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2367" w:rsidRDefault="003A2367" w:rsidP="003A2367">
      <w:pPr>
        <w:widowControl/>
        <w:rPr>
          <w:lang w:val="en-GB" w:eastAsia="en-GB"/>
        </w:rPr>
      </w:pPr>
    </w:p>
    <w:p w:rsidR="003A2367" w:rsidRDefault="003A2367" w:rsidP="003A2367">
      <w:pPr>
        <w:widowControl/>
        <w:rPr>
          <w:lang w:val="en-GB" w:eastAsia="en-GB"/>
        </w:rPr>
      </w:pPr>
    </w:p>
    <w:p w:rsidR="003A2367" w:rsidRDefault="003A2367" w:rsidP="003A2367">
      <w:pPr>
        <w:widowControl/>
        <w:rPr>
          <w:b/>
          <w:caps/>
          <w:sz w:val="28"/>
          <w:lang w:val="en-GB" w:eastAsia="en-GB"/>
        </w:rPr>
      </w:pPr>
      <w:r>
        <w:rPr>
          <w:b/>
          <w:caps/>
          <w:noProof/>
          <w:sz w:val="28"/>
          <w:lang w:val="en-GB" w:eastAsia="en-GB"/>
        </w:rPr>
        <w:drawing>
          <wp:inline distT="0" distB="0" distL="0" distR="0">
            <wp:extent cx="3219450" cy="1123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19450" cy="1123950"/>
                    </a:xfrm>
                    <a:prstGeom prst="rect">
                      <a:avLst/>
                    </a:prstGeom>
                    <a:noFill/>
                    <a:ln>
                      <a:noFill/>
                    </a:ln>
                  </pic:spPr>
                </pic:pic>
              </a:graphicData>
            </a:graphic>
          </wp:inline>
        </w:drawing>
      </w:r>
    </w:p>
    <w:p w:rsidR="003A2367" w:rsidRDefault="003A2367" w:rsidP="003A2367">
      <w:pPr>
        <w:widowControl/>
        <w:rPr>
          <w:b/>
          <w:caps/>
          <w:sz w:val="28"/>
          <w:lang w:val="en-GB" w:eastAsia="en-GB"/>
        </w:rPr>
      </w:pPr>
    </w:p>
    <w:p w:rsidR="003A2367" w:rsidRDefault="003A2367" w:rsidP="003A2367">
      <w:pPr>
        <w:widowControl/>
        <w:rPr>
          <w:b/>
          <w:caps/>
          <w:sz w:val="28"/>
          <w:lang w:val="en-GB" w:eastAsia="en-GB"/>
        </w:rPr>
      </w:pPr>
    </w:p>
    <w:p w:rsidR="003A2367" w:rsidRDefault="003A2367" w:rsidP="003A2367">
      <w:pPr>
        <w:widowControl/>
        <w:rPr>
          <w:b/>
          <w:caps/>
          <w:color w:val="FF0000"/>
          <w:sz w:val="28"/>
          <w:lang w:val="en-GB" w:eastAsia="en-GB"/>
        </w:rPr>
      </w:pPr>
      <w:r>
        <w:rPr>
          <w:b/>
          <w:caps/>
          <w:sz w:val="28"/>
          <w:lang w:val="en-GB" w:eastAsia="en-GB"/>
        </w:rPr>
        <w:t xml:space="preserve">LEVEL/ LEfEL </w:t>
      </w:r>
      <w:r>
        <w:rPr>
          <w:b/>
          <w:caps/>
          <w:color w:val="FF0000"/>
          <w:sz w:val="28"/>
          <w:lang w:val="en-GB" w:eastAsia="en-GB"/>
        </w:rPr>
        <w:t xml:space="preserve">5  </w:t>
      </w:r>
    </w:p>
    <w:p w:rsidR="003A2367" w:rsidRDefault="003A2367" w:rsidP="003A2367">
      <w:pPr>
        <w:widowControl/>
        <w:rPr>
          <w:b/>
          <w:caps/>
          <w:color w:val="FF0000"/>
          <w:sz w:val="28"/>
          <w:lang w:val="en-GB" w:eastAsia="en-GB"/>
        </w:rPr>
      </w:pPr>
      <w:r>
        <w:rPr>
          <w:b/>
          <w:caps/>
          <w:color w:val="FF0000"/>
          <w:sz w:val="28"/>
          <w:lang w:val="en-GB" w:eastAsia="en-GB"/>
        </w:rPr>
        <w:t xml:space="preserve">                                                                      </w:t>
      </w:r>
    </w:p>
    <w:p w:rsidR="003A2367" w:rsidRDefault="003A2367" w:rsidP="003A2367">
      <w:pPr>
        <w:widowControl/>
        <w:rPr>
          <w:b/>
          <w:caps/>
          <w:sz w:val="28"/>
          <w:lang w:val="en-GB" w:eastAsia="en-GB"/>
        </w:rPr>
      </w:pPr>
      <w:r>
        <w:rPr>
          <w:b/>
          <w:caps/>
          <w:sz w:val="28"/>
          <w:lang w:val="en-GB" w:eastAsia="en-GB"/>
        </w:rPr>
        <w:t xml:space="preserve">SEMESTER </w:t>
      </w:r>
      <w:r>
        <w:rPr>
          <w:b/>
          <w:caps/>
          <w:color w:val="FF0000"/>
          <w:sz w:val="28"/>
          <w:lang w:val="en-GB" w:eastAsia="en-GB"/>
        </w:rPr>
        <w:t>1</w:t>
      </w:r>
      <w:r>
        <w:rPr>
          <w:b/>
          <w:caps/>
          <w:sz w:val="28"/>
          <w:lang w:val="en-GB" w:eastAsia="en-GB"/>
        </w:rPr>
        <w:t xml:space="preserve">                                                                         </w:t>
      </w:r>
    </w:p>
    <w:p w:rsidR="003A2367" w:rsidRDefault="003A2367" w:rsidP="003A2367">
      <w:pPr>
        <w:widowControl/>
        <w:rPr>
          <w:b/>
          <w:caps/>
          <w:sz w:val="28"/>
          <w:lang w:val="en-GB" w:eastAsia="en-GB"/>
        </w:rPr>
      </w:pPr>
    </w:p>
    <w:p w:rsidR="003A2367" w:rsidRDefault="003A2367" w:rsidP="003A2367">
      <w:pPr>
        <w:widowControl/>
        <w:jc w:val="center"/>
        <w:rPr>
          <w:b/>
          <w:caps/>
          <w:sz w:val="28"/>
          <w:lang w:val="en-GB" w:eastAsia="en-GB"/>
        </w:rPr>
      </w:pPr>
      <w:r>
        <w:rPr>
          <w:b/>
          <w:caps/>
          <w:sz w:val="28"/>
          <w:lang w:val="en-GB" w:eastAsia="en-GB"/>
        </w:rPr>
        <w:t xml:space="preserve">MODULE CODE/ Cod Y modIwl: </w:t>
      </w:r>
      <w:r>
        <w:rPr>
          <w:b/>
          <w:caps/>
          <w:color w:val="FF0000"/>
          <w:sz w:val="28"/>
          <w:lang w:val="en-GB" w:eastAsia="en-GB"/>
        </w:rPr>
        <w:t>M5X01050</w:t>
      </w:r>
    </w:p>
    <w:p w:rsidR="003A2367" w:rsidRDefault="003A2367" w:rsidP="003A2367">
      <w:pPr>
        <w:widowControl/>
        <w:spacing w:after="240"/>
        <w:jc w:val="center"/>
        <w:rPr>
          <w:b/>
          <w:color w:val="FF0000"/>
          <w:sz w:val="28"/>
          <w:lang w:val="en-GB" w:eastAsia="en-GB"/>
        </w:rPr>
      </w:pPr>
      <w:r>
        <w:rPr>
          <w:b/>
          <w:color w:val="FF0000"/>
          <w:sz w:val="28"/>
          <w:lang w:val="en-GB" w:eastAsia="en-GB"/>
        </w:rPr>
        <w:t>NETWORK SERVICES</w:t>
      </w:r>
    </w:p>
    <w:p w:rsidR="003A2367" w:rsidRDefault="003A2367" w:rsidP="003A2367">
      <w:pPr>
        <w:widowControl/>
        <w:spacing w:after="240"/>
        <w:rPr>
          <w:b/>
          <w:caps/>
          <w:color w:val="FF0000"/>
          <w:sz w:val="28"/>
          <w:szCs w:val="28"/>
          <w:lang w:val="en-GB" w:eastAsia="en-GB"/>
        </w:rPr>
      </w:pPr>
      <w:r>
        <w:rPr>
          <w:b/>
          <w:caps/>
          <w:sz w:val="28"/>
          <w:szCs w:val="28"/>
          <w:lang w:val="en-GB" w:eastAsia="en-GB"/>
        </w:rPr>
        <w:t xml:space="preserve">aSSESSMENT TYPE/ mATH O ASESU: </w:t>
      </w:r>
      <w:r>
        <w:rPr>
          <w:b/>
          <w:caps/>
          <w:color w:val="FF0000"/>
          <w:sz w:val="28"/>
          <w:szCs w:val="28"/>
          <w:lang w:val="en-GB" w:eastAsia="en-GB"/>
        </w:rPr>
        <w:t xml:space="preserve">aSSIGNMENT </w:t>
      </w:r>
    </w:p>
    <w:p w:rsidR="003A2367" w:rsidRDefault="003A2367" w:rsidP="003A2367">
      <w:pPr>
        <w:widowControl/>
        <w:rPr>
          <w:b/>
          <w:caps/>
          <w:color w:val="FF0000"/>
          <w:sz w:val="28"/>
          <w:szCs w:val="28"/>
          <w:lang w:val="en-GB" w:eastAsia="en-GB"/>
        </w:rPr>
      </w:pPr>
      <w:r>
        <w:rPr>
          <w:b/>
          <w:caps/>
          <w:sz w:val="28"/>
          <w:szCs w:val="28"/>
          <w:lang w:val="en-GB" w:eastAsia="en-GB"/>
        </w:rPr>
        <w:t xml:space="preserve">Assessment/Component/ AsESIAD/CYDRAN: </w:t>
      </w:r>
      <w:r>
        <w:rPr>
          <w:b/>
          <w:caps/>
          <w:color w:val="FF0000"/>
          <w:sz w:val="28"/>
          <w:szCs w:val="28"/>
          <w:lang w:val="en-GB" w:eastAsia="en-GB"/>
        </w:rPr>
        <w:t>1</w:t>
      </w:r>
    </w:p>
    <w:p w:rsidR="003A2367" w:rsidRDefault="003A2367" w:rsidP="003A2367">
      <w:pPr>
        <w:widowControl/>
        <w:spacing w:after="120"/>
        <w:rPr>
          <w:lang w:val="en-GB" w:eastAsia="en-GB"/>
        </w:rPr>
      </w:pPr>
    </w:p>
    <w:p w:rsidR="003A2367" w:rsidRDefault="003A2367" w:rsidP="003A2367">
      <w:pPr>
        <w:widowControl/>
        <w:spacing w:after="120"/>
        <w:rPr>
          <w:b/>
          <w:sz w:val="28"/>
          <w:szCs w:val="28"/>
          <w:u w:val="single"/>
          <w:lang w:val="en-GB" w:eastAsia="en-GB"/>
        </w:rPr>
      </w:pPr>
      <w:r>
        <w:rPr>
          <w:b/>
          <w:sz w:val="28"/>
          <w:szCs w:val="28"/>
          <w:lang w:val="en-GB" w:eastAsia="en-GB"/>
        </w:rPr>
        <w:t xml:space="preserve">COMPONENT WEIGHTING/ PWYSAU’R CYDRAN: </w:t>
      </w:r>
      <w:r>
        <w:rPr>
          <w:b/>
          <w:color w:val="FF0000"/>
          <w:sz w:val="28"/>
          <w:szCs w:val="28"/>
          <w:u w:val="single"/>
          <w:lang w:val="en-GB" w:eastAsia="en-GB"/>
        </w:rPr>
        <w:t>100</w:t>
      </w:r>
      <w:r>
        <w:rPr>
          <w:b/>
          <w:sz w:val="28"/>
          <w:szCs w:val="28"/>
          <w:u w:val="single"/>
          <w:lang w:val="en-GB" w:eastAsia="en-GB"/>
        </w:rPr>
        <w:t xml:space="preserve"> </w:t>
      </w:r>
      <w:r>
        <w:rPr>
          <w:b/>
          <w:sz w:val="28"/>
          <w:szCs w:val="28"/>
          <w:lang w:val="en-GB" w:eastAsia="en-GB"/>
        </w:rPr>
        <w:t>%</w:t>
      </w:r>
    </w:p>
    <w:p w:rsidR="003A2367" w:rsidRDefault="003A2367" w:rsidP="003A2367">
      <w:pPr>
        <w:widowControl/>
        <w:spacing w:after="120"/>
        <w:rPr>
          <w:lang w:val="en-GB" w:eastAsia="en-GB"/>
        </w:rPr>
      </w:pPr>
    </w:p>
    <w:p w:rsidR="003A2367" w:rsidRDefault="003A2367" w:rsidP="003A2367">
      <w:pPr>
        <w:widowControl/>
        <w:rPr>
          <w:b/>
          <w:sz w:val="28"/>
          <w:szCs w:val="28"/>
          <w:lang w:val="en-GB" w:eastAsia="en-GB"/>
        </w:rPr>
      </w:pPr>
      <w:r>
        <w:rPr>
          <w:b/>
          <w:sz w:val="28"/>
          <w:szCs w:val="28"/>
          <w:lang w:val="en-GB" w:eastAsia="en-GB"/>
        </w:rPr>
        <w:t xml:space="preserve">WORD COUNT (or WORD COUNT EQUIVALENT)/ NIFER Y GEIRIAU: </w:t>
      </w:r>
    </w:p>
    <w:p w:rsidR="003A2367" w:rsidRDefault="003A2367" w:rsidP="003A2367">
      <w:pPr>
        <w:widowControl/>
        <w:rPr>
          <w:b/>
          <w:sz w:val="28"/>
          <w:szCs w:val="28"/>
          <w:u w:val="single"/>
          <w:lang w:val="en-GB" w:eastAsia="en-GB"/>
        </w:rPr>
      </w:pPr>
      <w:r>
        <w:rPr>
          <w:b/>
          <w:color w:val="FF0000"/>
          <w:sz w:val="28"/>
          <w:szCs w:val="28"/>
          <w:u w:val="single"/>
          <w:lang w:val="en-GB" w:eastAsia="en-GB"/>
        </w:rPr>
        <w:t xml:space="preserve">2500 </w:t>
      </w:r>
      <w:r>
        <w:rPr>
          <w:b/>
          <w:sz w:val="28"/>
          <w:szCs w:val="28"/>
          <w:lang w:val="en-GB" w:eastAsia="en-GB"/>
        </w:rPr>
        <w:t xml:space="preserve">WORDS/O EIRIAU </w:t>
      </w:r>
    </w:p>
    <w:p w:rsidR="003A2367" w:rsidRDefault="003A2367" w:rsidP="003A2367">
      <w:pPr>
        <w:widowControl/>
        <w:spacing w:after="120"/>
        <w:rPr>
          <w:b/>
          <w:sz w:val="28"/>
          <w:szCs w:val="28"/>
          <w:u w:val="single"/>
          <w:lang w:val="en-GB" w:eastAsia="en-GB"/>
        </w:rPr>
      </w:pPr>
    </w:p>
    <w:p w:rsidR="003A2367" w:rsidRDefault="003A2367" w:rsidP="003A2367">
      <w:pPr>
        <w:widowControl/>
        <w:spacing w:after="120"/>
        <w:rPr>
          <w:b/>
          <w:color w:val="FF0000"/>
          <w:sz w:val="28"/>
          <w:szCs w:val="28"/>
          <w:u w:val="single"/>
          <w:lang w:val="en-GB" w:eastAsia="en-GB"/>
        </w:rPr>
      </w:pPr>
      <w:r>
        <w:rPr>
          <w:b/>
          <w:sz w:val="28"/>
          <w:szCs w:val="28"/>
          <w:lang w:val="en-GB" w:eastAsia="en-GB"/>
        </w:rPr>
        <w:t xml:space="preserve">MODULE TUTOR / TIWTOR Y MODIWL: </w:t>
      </w:r>
      <w:r>
        <w:rPr>
          <w:b/>
          <w:color w:val="FF0000"/>
          <w:sz w:val="28"/>
          <w:szCs w:val="28"/>
          <w:u w:val="single"/>
          <w:lang w:val="en-GB" w:eastAsia="en-GB"/>
        </w:rPr>
        <w:t>Seamus Hillen</w:t>
      </w:r>
    </w:p>
    <w:p w:rsidR="003A2367" w:rsidRDefault="003A2367" w:rsidP="003A2367">
      <w:pPr>
        <w:widowControl/>
        <w:spacing w:after="120"/>
        <w:rPr>
          <w:b/>
          <w:color w:val="FF0000"/>
          <w:sz w:val="16"/>
          <w:szCs w:val="28"/>
          <w:u w:val="single"/>
          <w:lang w:val="en-GB" w:eastAsia="en-GB"/>
        </w:rPr>
      </w:pPr>
    </w:p>
    <w:p w:rsidR="003A2367" w:rsidRDefault="003A2367" w:rsidP="003A2367">
      <w:pPr>
        <w:widowControl/>
        <w:rPr>
          <w:b/>
          <w:sz w:val="28"/>
          <w:szCs w:val="28"/>
          <w:lang w:val="en-GB" w:eastAsia="en-GB"/>
        </w:rPr>
      </w:pPr>
      <w:r>
        <w:rPr>
          <w:b/>
          <w:sz w:val="28"/>
          <w:szCs w:val="28"/>
          <w:lang w:val="en-GB" w:eastAsia="en-GB"/>
        </w:rPr>
        <w:t xml:space="preserve">SUBMISSION DETAILS/ MANYLION CYFLWYNO:    </w:t>
      </w:r>
    </w:p>
    <w:p w:rsidR="003A2367" w:rsidRDefault="003A2367" w:rsidP="003A2367">
      <w:pPr>
        <w:widowControl/>
        <w:rPr>
          <w:b/>
          <w:sz w:val="28"/>
          <w:szCs w:val="28"/>
          <w:lang w:val="en-GB" w:eastAsia="en-GB"/>
        </w:rPr>
      </w:pPr>
    </w:p>
    <w:p w:rsidR="003A2367" w:rsidRDefault="003A2367" w:rsidP="003A2367">
      <w:pPr>
        <w:widowControl/>
        <w:numPr>
          <w:ilvl w:val="0"/>
          <w:numId w:val="1"/>
        </w:numPr>
        <w:contextualSpacing/>
        <w:rPr>
          <w:b/>
          <w:sz w:val="28"/>
          <w:szCs w:val="28"/>
          <w:lang w:val="en-GB" w:eastAsia="en-GB"/>
        </w:rPr>
      </w:pPr>
      <w:r>
        <w:rPr>
          <w:b/>
          <w:sz w:val="28"/>
          <w:szCs w:val="28"/>
          <w:lang w:val="en-GB" w:eastAsia="en-GB"/>
        </w:rPr>
        <w:t xml:space="preserve">Make sure that </w:t>
      </w:r>
      <w:r>
        <w:rPr>
          <w:b/>
          <w:sz w:val="28"/>
          <w:szCs w:val="28"/>
          <w:u w:val="single"/>
          <w:lang w:val="en-GB" w:eastAsia="en-GB"/>
        </w:rPr>
        <w:t>Your Name</w:t>
      </w:r>
      <w:r>
        <w:rPr>
          <w:b/>
          <w:sz w:val="28"/>
          <w:szCs w:val="28"/>
          <w:lang w:val="en-GB" w:eastAsia="en-GB"/>
        </w:rPr>
        <w:t xml:space="preserve"> , </w:t>
      </w:r>
      <w:r>
        <w:rPr>
          <w:b/>
          <w:sz w:val="28"/>
          <w:szCs w:val="28"/>
          <w:u w:val="single"/>
          <w:lang w:val="en-GB" w:eastAsia="en-GB"/>
        </w:rPr>
        <w:t>Your Student P Number</w:t>
      </w:r>
      <w:r>
        <w:rPr>
          <w:b/>
          <w:sz w:val="28"/>
          <w:szCs w:val="28"/>
          <w:lang w:val="en-GB" w:eastAsia="en-GB"/>
        </w:rPr>
        <w:t xml:space="preserve">, </w:t>
      </w:r>
      <w:r>
        <w:rPr>
          <w:b/>
          <w:sz w:val="28"/>
          <w:szCs w:val="28"/>
          <w:u w:val="single"/>
          <w:lang w:val="en-GB" w:eastAsia="en-GB"/>
        </w:rPr>
        <w:t>Your Module Title</w:t>
      </w:r>
      <w:r>
        <w:rPr>
          <w:b/>
          <w:sz w:val="28"/>
          <w:szCs w:val="28"/>
          <w:lang w:val="en-GB" w:eastAsia="en-GB"/>
        </w:rPr>
        <w:t xml:space="preserve">, </w:t>
      </w:r>
      <w:r>
        <w:rPr>
          <w:b/>
          <w:sz w:val="28"/>
          <w:szCs w:val="28"/>
          <w:u w:val="single"/>
          <w:lang w:val="en-GB" w:eastAsia="en-GB"/>
        </w:rPr>
        <w:t>Assignment Title</w:t>
      </w:r>
      <w:r>
        <w:rPr>
          <w:b/>
          <w:sz w:val="28"/>
          <w:szCs w:val="28"/>
          <w:lang w:val="en-GB" w:eastAsia="en-GB"/>
        </w:rPr>
        <w:t xml:space="preserve"> and </w:t>
      </w:r>
      <w:r>
        <w:rPr>
          <w:b/>
          <w:sz w:val="28"/>
          <w:szCs w:val="28"/>
          <w:u w:val="single"/>
          <w:lang w:val="en-GB" w:eastAsia="en-GB"/>
        </w:rPr>
        <w:t>Your Module Lecturer’s Name</w:t>
      </w:r>
      <w:r>
        <w:rPr>
          <w:b/>
          <w:sz w:val="28"/>
          <w:szCs w:val="28"/>
          <w:lang w:val="en-GB" w:eastAsia="en-GB"/>
        </w:rPr>
        <w:t xml:space="preserve"> are clearly shown on the front page of your assignment</w:t>
      </w:r>
    </w:p>
    <w:p w:rsidR="003A2367" w:rsidRDefault="003A2367" w:rsidP="003A2367">
      <w:pPr>
        <w:widowControl/>
        <w:numPr>
          <w:ilvl w:val="0"/>
          <w:numId w:val="1"/>
        </w:numPr>
        <w:contextualSpacing/>
        <w:rPr>
          <w:b/>
          <w:sz w:val="28"/>
          <w:szCs w:val="28"/>
          <w:lang w:val="en-GB" w:eastAsia="en-GB"/>
        </w:rPr>
      </w:pPr>
      <w:r>
        <w:rPr>
          <w:b/>
          <w:sz w:val="28"/>
          <w:szCs w:val="28"/>
          <w:lang w:val="en-GB" w:eastAsia="en-GB"/>
        </w:rPr>
        <w:t xml:space="preserve">All assignments must be submitted electronically to </w:t>
      </w:r>
      <w:proofErr w:type="spellStart"/>
      <w:r>
        <w:rPr>
          <w:b/>
          <w:sz w:val="28"/>
          <w:szCs w:val="28"/>
          <w:lang w:val="en-GB" w:eastAsia="en-GB"/>
        </w:rPr>
        <w:t>Turnitin</w:t>
      </w:r>
      <w:proofErr w:type="spellEnd"/>
      <w:r>
        <w:rPr>
          <w:b/>
          <w:sz w:val="28"/>
          <w:szCs w:val="28"/>
          <w:lang w:val="en-GB" w:eastAsia="en-GB"/>
        </w:rPr>
        <w:t xml:space="preserve"> unless indicated by the module lecturer </w:t>
      </w:r>
      <w:r>
        <w:rPr>
          <w:b/>
          <w:sz w:val="28"/>
          <w:szCs w:val="28"/>
          <w:u w:val="single"/>
          <w:lang w:val="en-GB" w:eastAsia="en-GB"/>
        </w:rPr>
        <w:t>here</w:t>
      </w:r>
      <w:r>
        <w:rPr>
          <w:b/>
          <w:sz w:val="28"/>
          <w:szCs w:val="28"/>
          <w:lang w:val="en-GB" w:eastAsia="en-GB"/>
        </w:rPr>
        <w:t>: …………………………………………...</w:t>
      </w:r>
    </w:p>
    <w:p w:rsidR="003A2367" w:rsidRDefault="003A2367" w:rsidP="003A2367">
      <w:pPr>
        <w:widowControl/>
        <w:numPr>
          <w:ilvl w:val="0"/>
          <w:numId w:val="1"/>
        </w:numPr>
        <w:contextualSpacing/>
        <w:rPr>
          <w:b/>
          <w:sz w:val="28"/>
          <w:szCs w:val="28"/>
          <w:lang w:val="en-GB" w:eastAsia="en-GB"/>
        </w:rPr>
      </w:pPr>
      <w:r>
        <w:rPr>
          <w:b/>
          <w:sz w:val="28"/>
          <w:szCs w:val="28"/>
          <w:lang w:val="en-GB" w:eastAsia="en-GB"/>
        </w:rPr>
        <w:t xml:space="preserve">If lecturer additionally requires you to upload coding separately to Moodle it will be indicated </w:t>
      </w:r>
      <w:r>
        <w:rPr>
          <w:b/>
          <w:sz w:val="28"/>
          <w:szCs w:val="28"/>
          <w:u w:val="single"/>
          <w:lang w:val="en-GB" w:eastAsia="en-GB"/>
        </w:rPr>
        <w:t>here</w:t>
      </w:r>
      <w:r>
        <w:rPr>
          <w:b/>
          <w:sz w:val="28"/>
          <w:szCs w:val="28"/>
          <w:lang w:val="en-GB" w:eastAsia="en-GB"/>
        </w:rPr>
        <w:t>: ………….</w:t>
      </w:r>
      <w:r>
        <w:rPr>
          <w:b/>
          <w:color w:val="FF0000"/>
          <w:sz w:val="28"/>
          <w:szCs w:val="28"/>
          <w:lang w:val="en-GB" w:eastAsia="en-GB"/>
        </w:rPr>
        <w:t>NO</w:t>
      </w:r>
      <w:r>
        <w:rPr>
          <w:b/>
          <w:sz w:val="28"/>
          <w:szCs w:val="28"/>
          <w:lang w:val="en-GB" w:eastAsia="en-GB"/>
        </w:rPr>
        <w:t>………..….</w:t>
      </w:r>
    </w:p>
    <w:p w:rsidR="003A2367" w:rsidRDefault="003A2367" w:rsidP="003A2367">
      <w:pPr>
        <w:widowControl/>
        <w:numPr>
          <w:ilvl w:val="0"/>
          <w:numId w:val="1"/>
        </w:numPr>
        <w:contextualSpacing/>
        <w:rPr>
          <w:b/>
          <w:sz w:val="28"/>
          <w:szCs w:val="28"/>
          <w:lang w:val="en-GB" w:eastAsia="en-GB"/>
        </w:rPr>
      </w:pPr>
      <w:r>
        <w:rPr>
          <w:b/>
          <w:sz w:val="28"/>
          <w:szCs w:val="28"/>
          <w:lang w:val="en-GB" w:eastAsia="en-GB"/>
        </w:rPr>
        <w:t xml:space="preserve">If a paper submission is required then it will be indicated </w:t>
      </w:r>
      <w:r>
        <w:rPr>
          <w:b/>
          <w:sz w:val="28"/>
          <w:szCs w:val="28"/>
          <w:u w:val="single"/>
          <w:lang w:val="en-GB" w:eastAsia="en-GB"/>
        </w:rPr>
        <w:t>here</w:t>
      </w:r>
      <w:r>
        <w:rPr>
          <w:b/>
          <w:sz w:val="28"/>
          <w:szCs w:val="28"/>
          <w:lang w:val="en-GB" w:eastAsia="en-GB"/>
        </w:rPr>
        <w:t>: …</w:t>
      </w:r>
      <w:r>
        <w:rPr>
          <w:b/>
          <w:color w:val="FF0000"/>
          <w:sz w:val="28"/>
          <w:szCs w:val="28"/>
          <w:lang w:val="en-GB" w:eastAsia="en-GB"/>
        </w:rPr>
        <w:t>NO</w:t>
      </w:r>
      <w:r>
        <w:rPr>
          <w:b/>
          <w:sz w:val="28"/>
          <w:szCs w:val="28"/>
          <w:lang w:val="en-GB" w:eastAsia="en-GB"/>
        </w:rPr>
        <w:t>……….</w:t>
      </w:r>
    </w:p>
    <w:p w:rsidR="003A2367" w:rsidRDefault="003A2367" w:rsidP="003A2367">
      <w:pPr>
        <w:widowControl/>
        <w:ind w:left="360"/>
        <w:contextualSpacing/>
        <w:rPr>
          <w:b/>
          <w:sz w:val="28"/>
          <w:szCs w:val="28"/>
          <w:lang w:val="en-GB" w:eastAsia="en-GB"/>
        </w:rPr>
      </w:pPr>
      <w:r>
        <w:rPr>
          <w:b/>
          <w:sz w:val="28"/>
          <w:szCs w:val="28"/>
          <w:lang w:val="en-GB" w:eastAsia="en-GB"/>
        </w:rPr>
        <w:t xml:space="preserve">you will then be required to submit the assignment parts in a suitable report folder– </w:t>
      </w:r>
      <w:r>
        <w:rPr>
          <w:b/>
          <w:sz w:val="28"/>
          <w:szCs w:val="28"/>
          <w:u w:val="single"/>
          <w:lang w:val="en-GB" w:eastAsia="en-GB"/>
        </w:rPr>
        <w:t>not in poly-pockets</w:t>
      </w:r>
      <w:r>
        <w:rPr>
          <w:b/>
          <w:sz w:val="28"/>
          <w:szCs w:val="28"/>
          <w:lang w:val="en-GB" w:eastAsia="en-GB"/>
        </w:rPr>
        <w:t xml:space="preserve"> - to the library. </w:t>
      </w:r>
      <w:r>
        <w:rPr>
          <w:b/>
          <w:sz w:val="28"/>
          <w:szCs w:val="28"/>
          <w:u w:val="single"/>
          <w:lang w:val="en-GB" w:eastAsia="en-GB"/>
        </w:rPr>
        <w:t>For paper submissions only</w:t>
      </w:r>
      <w:r>
        <w:rPr>
          <w:b/>
          <w:sz w:val="28"/>
          <w:szCs w:val="28"/>
          <w:lang w:val="en-GB" w:eastAsia="en-GB"/>
        </w:rPr>
        <w:t xml:space="preserve"> this form (ALL PAGES) MUST be printed out, signed, attached to the front of your assignment and submitted to the library separately from your electronic assignment submission.  Paper submission assignments will not be accepted without this form as it is a requirement that you sign the disclosure regarding the referencing convention.</w:t>
      </w:r>
    </w:p>
    <w:p w:rsidR="003A2367" w:rsidRDefault="003A2367" w:rsidP="003A2367">
      <w:pPr>
        <w:widowControl/>
        <w:numPr>
          <w:ilvl w:val="0"/>
          <w:numId w:val="1"/>
        </w:numPr>
        <w:contextualSpacing/>
        <w:rPr>
          <w:b/>
          <w:sz w:val="28"/>
          <w:szCs w:val="28"/>
          <w:lang w:val="en-GB" w:eastAsia="en-GB"/>
        </w:rPr>
      </w:pPr>
      <w:r>
        <w:rPr>
          <w:b/>
          <w:sz w:val="28"/>
          <w:szCs w:val="28"/>
          <w:lang w:val="en-GB" w:eastAsia="en-GB"/>
        </w:rPr>
        <w:t xml:space="preserve">DO NOT put this form into </w:t>
      </w:r>
      <w:proofErr w:type="spellStart"/>
      <w:r>
        <w:rPr>
          <w:b/>
          <w:sz w:val="28"/>
          <w:szCs w:val="28"/>
          <w:lang w:val="en-GB" w:eastAsia="en-GB"/>
        </w:rPr>
        <w:t>Turnitin</w:t>
      </w:r>
      <w:proofErr w:type="spellEnd"/>
      <w:r>
        <w:rPr>
          <w:b/>
          <w:sz w:val="28"/>
          <w:szCs w:val="28"/>
          <w:lang w:val="en-GB" w:eastAsia="en-GB"/>
        </w:rPr>
        <w:t xml:space="preserve"> or it will match many similarities with other students’ submissions.</w:t>
      </w:r>
    </w:p>
    <w:p w:rsidR="003A2367" w:rsidRDefault="003A2367" w:rsidP="003A2367">
      <w:pPr>
        <w:widowControl/>
        <w:ind w:left="360"/>
        <w:rPr>
          <w:rFonts w:ascii="Calibri" w:hAnsi="Calibri" w:cs="Calibri"/>
          <w:b/>
          <w:lang w:val="en-GB" w:eastAsia="en-GB"/>
        </w:rPr>
      </w:pPr>
    </w:p>
    <w:p w:rsidR="003A2367" w:rsidRDefault="003A2367" w:rsidP="003A2367">
      <w:pPr>
        <w:widowControl/>
        <w:rPr>
          <w:lang w:val="en-GB" w:eastAsia="en-GB"/>
        </w:rPr>
      </w:pPr>
      <w:r>
        <w:rPr>
          <w:noProof/>
          <w:lang w:val="en-GB" w:eastAsia="en-GB"/>
        </w:rPr>
        <w:lastRenderedPageBreak/>
        <mc:AlternateContent>
          <mc:Choice Requires="wps">
            <w:drawing>
              <wp:anchor distT="0" distB="0" distL="114300" distR="114300" simplePos="0" relativeHeight="251672576" behindDoc="0" locked="0" layoutInCell="1" allowOverlap="1">
                <wp:simplePos x="0" y="0"/>
                <wp:positionH relativeFrom="column">
                  <wp:posOffset>5638800</wp:posOffset>
                </wp:positionH>
                <wp:positionV relativeFrom="paragraph">
                  <wp:posOffset>257175</wp:posOffset>
                </wp:positionV>
                <wp:extent cx="762000" cy="428625"/>
                <wp:effectExtent l="0" t="0" r="19050" b="28575"/>
                <wp:wrapNone/>
                <wp:docPr id="32" name="Rectangle 32"/>
                <wp:cNvGraphicFramePr/>
                <a:graphic xmlns:a="http://schemas.openxmlformats.org/drawingml/2006/main">
                  <a:graphicData uri="http://schemas.microsoft.com/office/word/2010/wordprocessingShape">
                    <wps:wsp>
                      <wps:cNvSpPr/>
                      <wps:spPr>
                        <a:xfrm>
                          <a:off x="0" y="0"/>
                          <a:ext cx="762000" cy="4286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272CA" w:rsidRPr="003A2367" w:rsidRDefault="000272CA" w:rsidP="003A2367">
                            <w:pPr>
                              <w:jc w:val="center"/>
                              <w:rPr>
                                <w:b/>
                                <w:sz w:val="32"/>
                              </w:rPr>
                            </w:pPr>
                            <w:r w:rsidRPr="003A2367">
                              <w:rPr>
                                <w:b/>
                                <w:sz w:val="32"/>
                              </w:rPr>
                              <w:t>77/100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2" o:spid="_x0000_s1026" style="position:absolute;margin-left:444pt;margin-top:20.25pt;width:60pt;height:33.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" fillcolor="#4472c4 [3204]" strokecolor="#1f3763 [1604]" strokeweight="1pt">
                <v:textbox>
                  <w:txbxContent>
                    <w:p w:rsidR="000272CA" w:rsidRPr="003A2367" w:rsidRDefault="000272CA" w:rsidP="003A2367">
                      <w:pPr>
                        <w:jc w:val="center"/>
                        <w:rPr>
                          <w:b/>
                          <w:sz w:val="32"/>
                        </w:rPr>
                      </w:pPr>
                      <w:r w:rsidRPr="003A2367">
                        <w:rPr>
                          <w:b/>
                          <w:sz w:val="32"/>
                        </w:rPr>
                        <w:t>77/100</w:t>
                      </w:r>
                    </w:p>
                  </w:txbxContent>
                </v:textbox>
              </v:rect>
            </w:pict>
          </mc:Fallback>
        </mc:AlternateContent>
      </w:r>
      <w:r>
        <w:rPr>
          <w:noProof/>
          <w:lang w:val="en-GB" w:eastAsia="en-GB"/>
        </w:rPr>
        <mc:AlternateContent>
          <mc:Choice Requires="wps">
            <w:drawing>
              <wp:anchor distT="0" distB="0" distL="114300" distR="114300" simplePos="0" relativeHeight="251659264" behindDoc="0" locked="0" layoutInCell="1" allowOverlap="1">
                <wp:simplePos x="0" y="0"/>
                <wp:positionH relativeFrom="column">
                  <wp:posOffset>5695950</wp:posOffset>
                </wp:positionH>
                <wp:positionV relativeFrom="paragraph">
                  <wp:posOffset>323850</wp:posOffset>
                </wp:positionV>
                <wp:extent cx="723900" cy="352425"/>
                <wp:effectExtent l="0" t="0" r="19050" b="28575"/>
                <wp:wrapNone/>
                <wp:docPr id="19" name="Rectangle 19"/>
                <wp:cNvGraphicFramePr/>
                <a:graphic xmlns:a="http://schemas.openxmlformats.org/drawingml/2006/main">
                  <a:graphicData uri="http://schemas.microsoft.com/office/word/2010/wordprocessingShape">
                    <wps:wsp>
                      <wps:cNvSpPr/>
                      <wps:spPr>
                        <a:xfrm>
                          <a:off x="0" y="0"/>
                          <a:ext cx="723900" cy="352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272CA" w:rsidRDefault="000272CA" w:rsidP="003A2367">
                            <w:pPr>
                              <w:jc w:val="center"/>
                              <w:rPr>
                                <w:b/>
                                <w:sz w:val="28"/>
                              </w:rPr>
                            </w:pPr>
                            <w:r>
                              <w:rPr>
                                <w:b/>
                                <w:sz w:val="28"/>
                              </w:rPr>
                              <w:t>76/100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9" o:spid="_x0000_s1027" style="position:absolute;margin-left:448.5pt;margin-top:25.5pt;width:57pt;height:2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" fillcolor="#4472c4 [3204]" strokecolor="#1f3763 [1604]" strokeweight="1pt">
                <v:textbox>
                  <w:txbxContent>
                    <w:p w:rsidR="000272CA" w:rsidRDefault="000272CA" w:rsidP="003A2367">
                      <w:pPr>
                        <w:jc w:val="center"/>
                        <w:rPr>
                          <w:b/>
                          <w:sz w:val="28"/>
                        </w:rPr>
                      </w:pPr>
                      <w:r>
                        <w:rPr>
                          <w:b/>
                          <w:sz w:val="28"/>
                        </w:rPr>
                        <w:t>76/100</w:t>
                      </w:r>
                    </w:p>
                  </w:txbxContent>
                </v:textbox>
              </v:rect>
            </w:pict>
          </mc:Fallback>
        </mc:AlternateContent>
      </w:r>
      <w:r>
        <w:rPr>
          <w:noProof/>
          <w:lang w:val="en-GB" w:eastAsia="en-GB"/>
        </w:rPr>
        <mc:AlternateContent>
          <mc:Choice Requires="wps">
            <w:drawing>
              <wp:anchor distT="0" distB="0" distL="114300" distR="114300" simplePos="0" relativeHeight="251660288" behindDoc="0" locked="0" layoutInCell="1" allowOverlap="1">
                <wp:simplePos x="0" y="0"/>
                <wp:positionH relativeFrom="column">
                  <wp:posOffset>5067300</wp:posOffset>
                </wp:positionH>
                <wp:positionV relativeFrom="paragraph">
                  <wp:posOffset>10795</wp:posOffset>
                </wp:positionV>
                <wp:extent cx="1591945" cy="914400"/>
                <wp:effectExtent l="19050" t="19050" r="27305"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0272CA" w:rsidRDefault="000272CA" w:rsidP="003A2367">
                            <w:pPr>
                              <w:pStyle w:val="Heading6"/>
                              <w:shd w:val="clear" w:color="auto" w:fill="E0E0E0"/>
                            </w:pPr>
                          </w:p>
                          <w:p w:rsidR="000272CA" w:rsidRDefault="000272CA" w:rsidP="003A2367">
                            <w:pPr>
                              <w:pStyle w:val="Heading6"/>
                              <w:shd w:val="clear" w:color="auto" w:fill="E0E0E0"/>
                            </w:pPr>
                            <w:r>
                              <w:t xml:space="preserve">RESULT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8" type="#_x0000_t202" style="position:absolute;margin-left:399pt;margin-top:.85pt;width:125.3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" fillcolor="silver" strokecolor="silver" strokeweight="2.25pt">
                <v:textbox>
                  <w:txbxContent>
                    <w:p w:rsidR="000272CA" w:rsidRDefault="000272CA" w:rsidP="003A2367">
                      <w:pPr>
                        <w:pStyle w:val="Heading6"/>
                        <w:shd w:val="clear" w:color="auto" w:fill="E0E0E0"/>
                      </w:pPr>
                    </w:p>
                    <w:p w:rsidR="000272CA" w:rsidRDefault="000272CA" w:rsidP="003A2367">
                      <w:pPr>
                        <w:pStyle w:val="Heading6"/>
                        <w:shd w:val="clear" w:color="auto" w:fill="E0E0E0"/>
                      </w:pPr>
                      <w:r>
                        <w:t xml:space="preserve">RESULT </w:t>
                      </w:r>
                    </w:p>
                  </w:txbxContent>
                </v:textbox>
              </v:shape>
            </w:pict>
          </mc:Fallback>
        </mc:AlternateContent>
      </w:r>
      <w:r>
        <w:rPr>
          <w:noProof/>
          <w:lang w:val="en-GB" w:eastAsia="en-GB"/>
        </w:rPr>
        <w:drawing>
          <wp:inline distT="0" distB="0" distL="0" distR="0">
            <wp:extent cx="3219450" cy="1123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19450" cy="1123950"/>
                    </a:xfrm>
                    <a:prstGeom prst="rect">
                      <a:avLst/>
                    </a:prstGeom>
                    <a:noFill/>
                    <a:ln>
                      <a:noFill/>
                    </a:ln>
                  </pic:spPr>
                </pic:pic>
              </a:graphicData>
            </a:graphic>
          </wp:inline>
        </w:drawing>
      </w:r>
    </w:p>
    <w:p w:rsidR="003A2367" w:rsidRDefault="003A2367" w:rsidP="003A2367">
      <w:pPr>
        <w:widowControl/>
        <w:rPr>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2367" w:rsidTr="003A2367">
        <w:tc>
          <w:tcPr>
            <w:tcW w:w="10670" w:type="dxa"/>
            <w:tcBorders>
              <w:top w:val="single" w:sz="4" w:space="0" w:color="auto"/>
              <w:left w:val="single" w:sz="4" w:space="0" w:color="auto"/>
              <w:bottom w:val="single" w:sz="4" w:space="0" w:color="auto"/>
              <w:right w:val="single" w:sz="4" w:space="0" w:color="auto"/>
            </w:tcBorders>
            <w:shd w:val="clear" w:color="auto" w:fill="C0C0C0"/>
            <w:hideMark/>
          </w:tcPr>
          <w:p w:rsidR="003A2367" w:rsidRDefault="003A2367">
            <w:pPr>
              <w:keepNext/>
              <w:widowControl/>
              <w:spacing w:before="120" w:after="120" w:line="256" w:lineRule="auto"/>
              <w:jc w:val="center"/>
              <w:outlineLvl w:val="3"/>
              <w:rPr>
                <w:rFonts w:ascii="Calibri" w:hAnsi="Calibri"/>
                <w:b/>
                <w:sz w:val="40"/>
                <w:lang w:val="en-GB" w:eastAsia="en-GB"/>
              </w:rPr>
            </w:pPr>
            <w:r>
              <w:rPr>
                <w:rFonts w:ascii="Calibri" w:hAnsi="Calibri"/>
                <w:b/>
                <w:sz w:val="40"/>
                <w:lang w:val="en-GB" w:eastAsia="en-GB"/>
              </w:rPr>
              <w:t xml:space="preserve">School of Applied Computing ASSIGNMENT SPECIFICATION </w:t>
            </w:r>
          </w:p>
        </w:tc>
      </w:tr>
    </w:tbl>
    <w:p w:rsidR="003A2367" w:rsidRDefault="003A2367" w:rsidP="003A2367">
      <w:pPr>
        <w:widowControl/>
        <w:jc w:val="center"/>
        <w:rPr>
          <w:b/>
          <w:i/>
          <w:sz w:val="32"/>
          <w:lang w:val="en-GB" w:eastAsia="en-GB"/>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10"/>
        <w:gridCol w:w="3964"/>
        <w:gridCol w:w="2613"/>
        <w:gridCol w:w="2111"/>
      </w:tblGrid>
      <w:tr w:rsidR="003A2367" w:rsidTr="003A2367">
        <w:tc>
          <w:tcPr>
            <w:tcW w:w="1910" w:type="dxa"/>
            <w:tcBorders>
              <w:top w:val="single" w:sz="4" w:space="0" w:color="auto"/>
              <w:left w:val="single" w:sz="4" w:space="0" w:color="auto"/>
              <w:bottom w:val="single" w:sz="4" w:space="0" w:color="auto"/>
              <w:right w:val="single" w:sz="4" w:space="0" w:color="auto"/>
            </w:tcBorders>
            <w:shd w:val="pct15" w:color="auto" w:fill="auto"/>
            <w:hideMark/>
          </w:tcPr>
          <w:p w:rsidR="003A2367" w:rsidRDefault="003A2367">
            <w:pPr>
              <w:widowControl/>
              <w:spacing w:before="120" w:after="120" w:line="256" w:lineRule="auto"/>
              <w:jc w:val="both"/>
              <w:rPr>
                <w:rFonts w:ascii="Calibri" w:hAnsi="Calibri" w:cs="Arial"/>
                <w:b/>
                <w:sz w:val="22"/>
                <w:szCs w:val="22"/>
                <w:lang w:val="en-GB" w:eastAsia="en-GB"/>
              </w:rPr>
            </w:pPr>
            <w:r>
              <w:rPr>
                <w:rFonts w:ascii="Calibri" w:hAnsi="Calibri" w:cs="Arial"/>
                <w:b/>
                <w:sz w:val="22"/>
                <w:szCs w:val="22"/>
                <w:lang w:val="en-GB" w:eastAsia="en-GB"/>
              </w:rPr>
              <w:t>Student name:</w:t>
            </w:r>
          </w:p>
        </w:tc>
        <w:tc>
          <w:tcPr>
            <w:tcW w:w="3964" w:type="dxa"/>
            <w:tcBorders>
              <w:top w:val="single" w:sz="4" w:space="0" w:color="auto"/>
              <w:left w:val="single" w:sz="4" w:space="0" w:color="auto"/>
              <w:bottom w:val="single" w:sz="4" w:space="0" w:color="auto"/>
              <w:right w:val="single" w:sz="4" w:space="0" w:color="auto"/>
            </w:tcBorders>
            <w:hideMark/>
          </w:tcPr>
          <w:p w:rsidR="003A2367" w:rsidRDefault="003A2367" w:rsidP="003A2367">
            <w:pPr>
              <w:widowControl/>
              <w:spacing w:before="120" w:after="120" w:line="256" w:lineRule="auto"/>
              <w:jc w:val="both"/>
              <w:rPr>
                <w:rFonts w:ascii="Calibri" w:hAnsi="Calibri" w:cs="Arial"/>
                <w:b/>
                <w:sz w:val="22"/>
                <w:szCs w:val="22"/>
                <w:lang w:val="en-GB" w:eastAsia="en-GB"/>
              </w:rPr>
            </w:pPr>
            <w:r>
              <w:rPr>
                <w:rFonts w:ascii="Calibri" w:hAnsi="Calibri" w:cs="Arial"/>
                <w:b/>
                <w:sz w:val="22"/>
                <w:szCs w:val="22"/>
                <w:lang w:val="en-GB" w:eastAsia="en-GB"/>
              </w:rPr>
              <w:t>Benjamin McCarthy</w:t>
            </w:r>
          </w:p>
        </w:tc>
        <w:tc>
          <w:tcPr>
            <w:tcW w:w="2613" w:type="dxa"/>
            <w:tcBorders>
              <w:top w:val="single" w:sz="4" w:space="0" w:color="auto"/>
              <w:left w:val="single" w:sz="4" w:space="0" w:color="auto"/>
              <w:bottom w:val="single" w:sz="4" w:space="0" w:color="auto"/>
              <w:right w:val="single" w:sz="4" w:space="0" w:color="auto"/>
            </w:tcBorders>
            <w:shd w:val="clear" w:color="auto" w:fill="D9D9D9"/>
            <w:hideMark/>
          </w:tcPr>
          <w:p w:rsidR="003A2367" w:rsidRDefault="003A2367">
            <w:pPr>
              <w:widowControl/>
              <w:spacing w:before="120" w:after="120" w:line="256" w:lineRule="auto"/>
              <w:jc w:val="both"/>
              <w:rPr>
                <w:rFonts w:ascii="Calibri" w:hAnsi="Calibri" w:cs="Arial"/>
                <w:b/>
                <w:sz w:val="22"/>
                <w:szCs w:val="22"/>
                <w:lang w:val="en-GB" w:eastAsia="en-GB"/>
              </w:rPr>
            </w:pPr>
            <w:r>
              <w:rPr>
                <w:rFonts w:ascii="Calibri" w:hAnsi="Calibri" w:cs="Arial"/>
                <w:b/>
                <w:sz w:val="22"/>
                <w:szCs w:val="22"/>
                <w:lang w:val="en-GB" w:eastAsia="en-GB"/>
              </w:rPr>
              <w:t>Student P number:</w:t>
            </w:r>
          </w:p>
        </w:tc>
        <w:tc>
          <w:tcPr>
            <w:tcW w:w="2111" w:type="dxa"/>
            <w:tcBorders>
              <w:top w:val="single" w:sz="4" w:space="0" w:color="auto"/>
              <w:left w:val="single" w:sz="4" w:space="0" w:color="auto"/>
              <w:bottom w:val="single" w:sz="4" w:space="0" w:color="auto"/>
              <w:right w:val="single" w:sz="4" w:space="0" w:color="auto"/>
            </w:tcBorders>
          </w:tcPr>
          <w:p w:rsidR="003A2367" w:rsidRDefault="00E74B61">
            <w:pPr>
              <w:widowControl/>
              <w:spacing w:before="120" w:after="120" w:line="256" w:lineRule="auto"/>
              <w:jc w:val="both"/>
              <w:rPr>
                <w:rFonts w:ascii="Calibri" w:hAnsi="Calibri" w:cs="Arial"/>
                <w:b/>
                <w:sz w:val="22"/>
                <w:szCs w:val="22"/>
                <w:lang w:val="en-GB" w:eastAsia="en-GB"/>
              </w:rPr>
            </w:pPr>
            <w:r>
              <w:rPr>
                <w:rFonts w:ascii="Calibri" w:hAnsi="Calibri" w:cs="Arial"/>
                <w:b/>
                <w:color w:val="000000" w:themeColor="text1"/>
                <w:sz w:val="22"/>
                <w:szCs w:val="22"/>
              </w:rPr>
              <w:t>1603203</w:t>
            </w:r>
            <w:bookmarkStart w:id="0" w:name="_GoBack"/>
            <w:bookmarkEnd w:id="0"/>
          </w:p>
        </w:tc>
      </w:tr>
      <w:tr w:rsidR="003A2367" w:rsidTr="003A2367">
        <w:tc>
          <w:tcPr>
            <w:tcW w:w="1910" w:type="dxa"/>
            <w:tcBorders>
              <w:top w:val="single" w:sz="4" w:space="0" w:color="auto"/>
              <w:left w:val="single" w:sz="4" w:space="0" w:color="auto"/>
              <w:bottom w:val="single" w:sz="4" w:space="0" w:color="auto"/>
              <w:right w:val="single" w:sz="4" w:space="0" w:color="auto"/>
            </w:tcBorders>
            <w:shd w:val="pct15" w:color="auto" w:fill="auto"/>
            <w:hideMark/>
          </w:tcPr>
          <w:p w:rsidR="003A2367" w:rsidRDefault="003A2367">
            <w:pPr>
              <w:widowControl/>
              <w:spacing w:before="120" w:after="120" w:line="256" w:lineRule="auto"/>
              <w:jc w:val="both"/>
              <w:rPr>
                <w:rFonts w:ascii="Calibri" w:hAnsi="Calibri" w:cs="Arial"/>
                <w:b/>
                <w:sz w:val="22"/>
                <w:szCs w:val="22"/>
                <w:lang w:val="en-GB" w:eastAsia="en-GB"/>
              </w:rPr>
            </w:pPr>
            <w:r>
              <w:rPr>
                <w:rFonts w:ascii="Calibri" w:hAnsi="Calibri" w:cs="Arial"/>
                <w:b/>
                <w:sz w:val="22"/>
                <w:szCs w:val="22"/>
                <w:lang w:val="en-GB" w:eastAsia="en-GB"/>
              </w:rPr>
              <w:t>Programme:</w:t>
            </w:r>
          </w:p>
        </w:tc>
        <w:tc>
          <w:tcPr>
            <w:tcW w:w="8688" w:type="dxa"/>
            <w:gridSpan w:val="3"/>
            <w:tcBorders>
              <w:top w:val="single" w:sz="4" w:space="0" w:color="auto"/>
              <w:left w:val="single" w:sz="4" w:space="0" w:color="auto"/>
              <w:bottom w:val="single" w:sz="4" w:space="0" w:color="auto"/>
              <w:right w:val="single" w:sz="4" w:space="0" w:color="auto"/>
            </w:tcBorders>
            <w:hideMark/>
          </w:tcPr>
          <w:p w:rsidR="003A2367" w:rsidRDefault="003A2367">
            <w:pPr>
              <w:widowControl/>
              <w:spacing w:before="120" w:after="120" w:line="256" w:lineRule="auto"/>
              <w:jc w:val="both"/>
              <w:rPr>
                <w:rFonts w:ascii="Calibri" w:hAnsi="Calibri" w:cs="Arial"/>
                <w:b/>
                <w:sz w:val="22"/>
                <w:szCs w:val="22"/>
                <w:u w:val="single"/>
                <w:lang w:val="en-GB" w:eastAsia="en-GB"/>
              </w:rPr>
            </w:pPr>
            <w:r>
              <w:rPr>
                <w:rFonts w:ascii="Calibri" w:hAnsi="Calibri" w:cs="Arial"/>
                <w:b/>
                <w:sz w:val="22"/>
                <w:szCs w:val="22"/>
                <w:u w:val="single"/>
                <w:lang w:val="en-GB" w:eastAsia="en-GB"/>
              </w:rPr>
              <w:t>HND Computing</w:t>
            </w:r>
          </w:p>
        </w:tc>
      </w:tr>
      <w:tr w:rsidR="003A2367" w:rsidTr="003A2367">
        <w:tc>
          <w:tcPr>
            <w:tcW w:w="1910" w:type="dxa"/>
            <w:tcBorders>
              <w:top w:val="single" w:sz="4" w:space="0" w:color="auto"/>
              <w:left w:val="single" w:sz="4" w:space="0" w:color="auto"/>
              <w:bottom w:val="single" w:sz="4" w:space="0" w:color="auto"/>
              <w:right w:val="single" w:sz="4" w:space="0" w:color="auto"/>
            </w:tcBorders>
            <w:shd w:val="pct15" w:color="auto" w:fill="auto"/>
            <w:hideMark/>
          </w:tcPr>
          <w:p w:rsidR="003A2367" w:rsidRDefault="003A2367">
            <w:pPr>
              <w:widowControl/>
              <w:spacing w:before="120" w:after="120" w:line="256" w:lineRule="auto"/>
              <w:jc w:val="both"/>
              <w:rPr>
                <w:rFonts w:ascii="Calibri" w:hAnsi="Calibri" w:cs="Arial"/>
                <w:b/>
                <w:sz w:val="22"/>
                <w:szCs w:val="22"/>
                <w:lang w:val="en-GB" w:eastAsia="en-GB"/>
              </w:rPr>
            </w:pPr>
            <w:r>
              <w:rPr>
                <w:rFonts w:ascii="Calibri" w:hAnsi="Calibri" w:cs="Arial"/>
                <w:b/>
                <w:sz w:val="22"/>
                <w:szCs w:val="22"/>
                <w:lang w:val="en-GB" w:eastAsia="en-GB"/>
              </w:rPr>
              <w:t>Lecturer:</w:t>
            </w:r>
          </w:p>
        </w:tc>
        <w:tc>
          <w:tcPr>
            <w:tcW w:w="3964" w:type="dxa"/>
            <w:tcBorders>
              <w:top w:val="single" w:sz="4" w:space="0" w:color="auto"/>
              <w:left w:val="single" w:sz="4" w:space="0" w:color="auto"/>
              <w:bottom w:val="single" w:sz="4" w:space="0" w:color="auto"/>
              <w:right w:val="single" w:sz="4" w:space="0" w:color="auto"/>
            </w:tcBorders>
            <w:hideMark/>
          </w:tcPr>
          <w:p w:rsidR="003A2367" w:rsidRDefault="003A2367">
            <w:pPr>
              <w:widowControl/>
              <w:spacing w:before="120" w:after="120" w:line="256" w:lineRule="auto"/>
              <w:jc w:val="both"/>
              <w:rPr>
                <w:rFonts w:ascii="Calibri" w:hAnsi="Calibri" w:cs="Arial"/>
                <w:b/>
                <w:sz w:val="22"/>
                <w:szCs w:val="22"/>
                <w:lang w:val="en-GB" w:eastAsia="en-GB"/>
              </w:rPr>
            </w:pPr>
            <w:r>
              <w:rPr>
                <w:rFonts w:ascii="Calibri" w:hAnsi="Calibri" w:cs="Arial"/>
                <w:b/>
                <w:sz w:val="22"/>
                <w:szCs w:val="22"/>
                <w:lang w:val="en-GB" w:eastAsia="en-GB"/>
              </w:rPr>
              <w:t>Seamus Hillen</w:t>
            </w:r>
          </w:p>
        </w:tc>
        <w:tc>
          <w:tcPr>
            <w:tcW w:w="2613" w:type="dxa"/>
            <w:tcBorders>
              <w:top w:val="single" w:sz="4" w:space="0" w:color="auto"/>
              <w:left w:val="single" w:sz="4" w:space="0" w:color="auto"/>
              <w:bottom w:val="single" w:sz="4" w:space="0" w:color="auto"/>
              <w:right w:val="single" w:sz="4" w:space="0" w:color="auto"/>
            </w:tcBorders>
            <w:shd w:val="clear" w:color="auto" w:fill="D9D9D9"/>
            <w:hideMark/>
          </w:tcPr>
          <w:p w:rsidR="003A2367" w:rsidRDefault="003A2367">
            <w:pPr>
              <w:widowControl/>
              <w:spacing w:before="120" w:after="120" w:line="256" w:lineRule="auto"/>
              <w:jc w:val="both"/>
              <w:rPr>
                <w:rFonts w:ascii="Calibri" w:hAnsi="Calibri" w:cs="Arial"/>
                <w:b/>
                <w:sz w:val="22"/>
                <w:szCs w:val="22"/>
                <w:lang w:val="en-GB" w:eastAsia="en-GB"/>
              </w:rPr>
            </w:pPr>
            <w:r>
              <w:rPr>
                <w:rFonts w:ascii="Calibri" w:hAnsi="Calibri" w:cs="Arial"/>
                <w:b/>
                <w:sz w:val="22"/>
                <w:szCs w:val="22"/>
                <w:lang w:val="en-GB" w:eastAsia="en-GB"/>
              </w:rPr>
              <w:t>Internal Verifier:</w:t>
            </w:r>
          </w:p>
        </w:tc>
        <w:tc>
          <w:tcPr>
            <w:tcW w:w="2111" w:type="dxa"/>
            <w:tcBorders>
              <w:top w:val="single" w:sz="4" w:space="0" w:color="auto"/>
              <w:left w:val="single" w:sz="4" w:space="0" w:color="auto"/>
              <w:bottom w:val="single" w:sz="4" w:space="0" w:color="auto"/>
              <w:right w:val="single" w:sz="4" w:space="0" w:color="auto"/>
            </w:tcBorders>
          </w:tcPr>
          <w:p w:rsidR="003A2367" w:rsidRDefault="003A2367">
            <w:pPr>
              <w:widowControl/>
              <w:spacing w:before="120" w:after="120" w:line="256" w:lineRule="auto"/>
              <w:jc w:val="both"/>
              <w:rPr>
                <w:rFonts w:ascii="Calibri" w:hAnsi="Calibri" w:cs="Arial"/>
                <w:b/>
                <w:sz w:val="22"/>
                <w:szCs w:val="22"/>
                <w:lang w:val="en-GB" w:eastAsia="en-GB"/>
              </w:rPr>
            </w:pPr>
          </w:p>
        </w:tc>
      </w:tr>
      <w:tr w:rsidR="003A2367" w:rsidTr="003A2367">
        <w:tc>
          <w:tcPr>
            <w:tcW w:w="1910" w:type="dxa"/>
            <w:tcBorders>
              <w:top w:val="single" w:sz="4" w:space="0" w:color="auto"/>
              <w:left w:val="single" w:sz="4" w:space="0" w:color="auto"/>
              <w:bottom w:val="single" w:sz="4" w:space="0" w:color="auto"/>
              <w:right w:val="single" w:sz="4" w:space="0" w:color="auto"/>
            </w:tcBorders>
            <w:shd w:val="pct15" w:color="auto" w:fill="auto"/>
            <w:hideMark/>
          </w:tcPr>
          <w:p w:rsidR="003A2367" w:rsidRDefault="003A2367">
            <w:pPr>
              <w:widowControl/>
              <w:spacing w:before="120" w:after="120" w:line="256" w:lineRule="auto"/>
              <w:jc w:val="both"/>
              <w:rPr>
                <w:rFonts w:ascii="Calibri" w:hAnsi="Calibri" w:cs="Arial"/>
                <w:b/>
                <w:sz w:val="22"/>
                <w:szCs w:val="22"/>
                <w:lang w:val="en-GB" w:eastAsia="en-GB"/>
              </w:rPr>
            </w:pPr>
            <w:r>
              <w:rPr>
                <w:rFonts w:ascii="Calibri" w:hAnsi="Calibri" w:cs="Arial"/>
                <w:b/>
                <w:sz w:val="22"/>
                <w:szCs w:val="22"/>
                <w:lang w:val="en-GB" w:eastAsia="en-GB"/>
              </w:rPr>
              <w:t>Assignment Title:</w:t>
            </w:r>
          </w:p>
        </w:tc>
        <w:tc>
          <w:tcPr>
            <w:tcW w:w="8688" w:type="dxa"/>
            <w:gridSpan w:val="3"/>
            <w:tcBorders>
              <w:top w:val="single" w:sz="4" w:space="0" w:color="auto"/>
              <w:left w:val="single" w:sz="4" w:space="0" w:color="auto"/>
              <w:bottom w:val="single" w:sz="4" w:space="0" w:color="auto"/>
              <w:right w:val="single" w:sz="4" w:space="0" w:color="auto"/>
            </w:tcBorders>
          </w:tcPr>
          <w:p w:rsidR="003A2367" w:rsidRDefault="003A2367">
            <w:pPr>
              <w:widowControl/>
              <w:spacing w:before="120" w:after="120" w:line="256" w:lineRule="auto"/>
              <w:jc w:val="both"/>
              <w:rPr>
                <w:rFonts w:ascii="Calibri" w:hAnsi="Calibri" w:cs="Arial"/>
                <w:b/>
                <w:sz w:val="22"/>
                <w:szCs w:val="22"/>
                <w:lang w:val="en-GB" w:eastAsia="en-GB"/>
              </w:rPr>
            </w:pPr>
          </w:p>
        </w:tc>
      </w:tr>
      <w:tr w:rsidR="003A2367" w:rsidTr="003A2367">
        <w:tc>
          <w:tcPr>
            <w:tcW w:w="1910" w:type="dxa"/>
            <w:tcBorders>
              <w:top w:val="single" w:sz="4" w:space="0" w:color="auto"/>
              <w:left w:val="single" w:sz="4" w:space="0" w:color="auto"/>
              <w:bottom w:val="single" w:sz="4" w:space="0" w:color="auto"/>
              <w:right w:val="single" w:sz="4" w:space="0" w:color="auto"/>
            </w:tcBorders>
            <w:shd w:val="pct15" w:color="auto" w:fill="auto"/>
            <w:hideMark/>
          </w:tcPr>
          <w:p w:rsidR="003A2367" w:rsidRDefault="003A2367">
            <w:pPr>
              <w:widowControl/>
              <w:spacing w:before="120" w:after="120" w:line="256" w:lineRule="auto"/>
              <w:jc w:val="both"/>
              <w:rPr>
                <w:rFonts w:ascii="Calibri" w:hAnsi="Calibri" w:cs="Arial"/>
                <w:b/>
                <w:sz w:val="22"/>
                <w:szCs w:val="22"/>
                <w:lang w:val="en-GB" w:eastAsia="en-GB"/>
              </w:rPr>
            </w:pPr>
            <w:r>
              <w:rPr>
                <w:rFonts w:ascii="Calibri" w:hAnsi="Calibri" w:cs="Arial"/>
                <w:b/>
                <w:sz w:val="22"/>
                <w:szCs w:val="22"/>
                <w:lang w:val="en-GB" w:eastAsia="en-GB"/>
              </w:rPr>
              <w:t>Hand Out Date:</w:t>
            </w:r>
          </w:p>
        </w:tc>
        <w:tc>
          <w:tcPr>
            <w:tcW w:w="3964" w:type="dxa"/>
            <w:tcBorders>
              <w:top w:val="single" w:sz="4" w:space="0" w:color="auto"/>
              <w:left w:val="single" w:sz="4" w:space="0" w:color="auto"/>
              <w:bottom w:val="single" w:sz="4" w:space="0" w:color="auto"/>
              <w:right w:val="single" w:sz="4" w:space="0" w:color="auto"/>
            </w:tcBorders>
            <w:hideMark/>
          </w:tcPr>
          <w:p w:rsidR="003A2367" w:rsidRDefault="003A2367">
            <w:pPr>
              <w:widowControl/>
              <w:spacing w:before="120" w:after="120" w:line="256" w:lineRule="auto"/>
              <w:jc w:val="both"/>
              <w:rPr>
                <w:rFonts w:ascii="Calibri" w:hAnsi="Calibri" w:cs="Arial"/>
                <w:b/>
                <w:sz w:val="22"/>
                <w:szCs w:val="22"/>
                <w:lang w:val="en-GB" w:eastAsia="en-GB"/>
              </w:rPr>
            </w:pPr>
            <w:r>
              <w:rPr>
                <w:rFonts w:ascii="Calibri" w:hAnsi="Calibri" w:cs="Arial"/>
                <w:b/>
                <w:sz w:val="22"/>
                <w:szCs w:val="22"/>
                <w:lang w:val="en-GB" w:eastAsia="en-GB"/>
              </w:rPr>
              <w:t>Feb 2018</w:t>
            </w:r>
          </w:p>
        </w:tc>
        <w:tc>
          <w:tcPr>
            <w:tcW w:w="2613" w:type="dxa"/>
            <w:tcBorders>
              <w:top w:val="single" w:sz="4" w:space="0" w:color="auto"/>
              <w:left w:val="single" w:sz="4" w:space="0" w:color="auto"/>
              <w:bottom w:val="single" w:sz="4" w:space="0" w:color="auto"/>
              <w:right w:val="single" w:sz="4" w:space="0" w:color="auto"/>
            </w:tcBorders>
            <w:shd w:val="pct15" w:color="auto" w:fill="auto"/>
            <w:hideMark/>
          </w:tcPr>
          <w:p w:rsidR="003A2367" w:rsidRDefault="003A2367">
            <w:pPr>
              <w:widowControl/>
              <w:spacing w:before="120" w:after="120" w:line="256" w:lineRule="auto"/>
              <w:jc w:val="both"/>
              <w:rPr>
                <w:rFonts w:ascii="Calibri" w:hAnsi="Calibri" w:cs="Arial"/>
                <w:b/>
                <w:sz w:val="22"/>
                <w:szCs w:val="22"/>
                <w:lang w:val="en-GB" w:eastAsia="en-GB"/>
              </w:rPr>
            </w:pPr>
            <w:r>
              <w:rPr>
                <w:rFonts w:ascii="Calibri" w:hAnsi="Calibri" w:cs="Arial"/>
                <w:b/>
                <w:sz w:val="22"/>
                <w:szCs w:val="22"/>
                <w:lang w:val="en-GB" w:eastAsia="en-GB"/>
              </w:rPr>
              <w:t>Submission deadline:</w:t>
            </w:r>
          </w:p>
        </w:tc>
        <w:tc>
          <w:tcPr>
            <w:tcW w:w="2111" w:type="dxa"/>
            <w:tcBorders>
              <w:top w:val="single" w:sz="4" w:space="0" w:color="auto"/>
              <w:left w:val="single" w:sz="4" w:space="0" w:color="auto"/>
              <w:bottom w:val="single" w:sz="4" w:space="0" w:color="auto"/>
              <w:right w:val="single" w:sz="4" w:space="0" w:color="auto"/>
            </w:tcBorders>
            <w:hideMark/>
          </w:tcPr>
          <w:p w:rsidR="003A2367" w:rsidRDefault="003A2367">
            <w:pPr>
              <w:widowControl/>
              <w:spacing w:before="120" w:after="120" w:line="256" w:lineRule="auto"/>
              <w:jc w:val="both"/>
              <w:rPr>
                <w:rFonts w:ascii="Calibri" w:hAnsi="Calibri" w:cs="Arial"/>
                <w:b/>
                <w:sz w:val="22"/>
                <w:szCs w:val="22"/>
                <w:lang w:val="en-GB" w:eastAsia="en-GB"/>
              </w:rPr>
            </w:pPr>
            <w:r>
              <w:rPr>
                <w:rFonts w:ascii="Calibri" w:hAnsi="Calibri" w:cs="Arial"/>
                <w:b/>
                <w:sz w:val="22"/>
                <w:szCs w:val="22"/>
                <w:lang w:val="en-GB" w:eastAsia="en-GB"/>
              </w:rPr>
              <w:t>18</w:t>
            </w:r>
            <w:r>
              <w:rPr>
                <w:rFonts w:ascii="Calibri" w:hAnsi="Calibri" w:cs="Arial"/>
                <w:b/>
                <w:sz w:val="22"/>
                <w:szCs w:val="22"/>
                <w:vertAlign w:val="superscript"/>
                <w:lang w:val="en-GB" w:eastAsia="en-GB"/>
              </w:rPr>
              <w:t>th</w:t>
            </w:r>
            <w:r>
              <w:rPr>
                <w:rFonts w:ascii="Calibri" w:hAnsi="Calibri" w:cs="Arial"/>
                <w:b/>
                <w:sz w:val="22"/>
                <w:szCs w:val="22"/>
                <w:lang w:val="en-GB" w:eastAsia="en-GB"/>
              </w:rPr>
              <w:t xml:space="preserve"> May 2018</w:t>
            </w:r>
          </w:p>
        </w:tc>
      </w:tr>
    </w:tbl>
    <w:tbl>
      <w:tblPr>
        <w:tblpPr w:leftFromText="180" w:rightFromText="180" w:bottomFromText="160" w:vertAnchor="text" w:horzAnchor="margin" w:tblpY="248"/>
        <w:tblW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09"/>
        <w:gridCol w:w="6521"/>
        <w:gridCol w:w="1134"/>
        <w:gridCol w:w="1134"/>
      </w:tblGrid>
      <w:tr w:rsidR="003A2367" w:rsidTr="003A2367">
        <w:trPr>
          <w:trHeight w:val="421"/>
        </w:trPr>
        <w:tc>
          <w:tcPr>
            <w:tcW w:w="1809" w:type="dxa"/>
            <w:tcBorders>
              <w:top w:val="single" w:sz="6" w:space="0" w:color="auto"/>
              <w:left w:val="single" w:sz="6" w:space="0" w:color="auto"/>
              <w:bottom w:val="single" w:sz="6" w:space="0" w:color="auto"/>
              <w:right w:val="single" w:sz="6" w:space="0" w:color="auto"/>
            </w:tcBorders>
            <w:shd w:val="clear" w:color="auto" w:fill="D9D9D9"/>
            <w:hideMark/>
          </w:tcPr>
          <w:p w:rsidR="003A2367" w:rsidRDefault="003A2367">
            <w:pPr>
              <w:widowControl/>
              <w:spacing w:line="256" w:lineRule="auto"/>
              <w:rPr>
                <w:rFonts w:ascii="Calibri" w:hAnsi="Calibri" w:cs="Arial"/>
                <w:b/>
                <w:sz w:val="22"/>
                <w:szCs w:val="22"/>
                <w:lang w:val="en-GB" w:eastAsia="en-GB"/>
              </w:rPr>
            </w:pPr>
            <w:r>
              <w:rPr>
                <w:rFonts w:ascii="Calibri" w:hAnsi="Calibri" w:cs="Arial"/>
                <w:b/>
                <w:sz w:val="22"/>
                <w:szCs w:val="22"/>
                <w:lang w:val="en-GB" w:eastAsia="en-GB"/>
              </w:rPr>
              <w:t>Referencing:</w:t>
            </w:r>
          </w:p>
        </w:tc>
        <w:tc>
          <w:tcPr>
            <w:tcW w:w="8789" w:type="dxa"/>
            <w:gridSpan w:val="3"/>
            <w:tcBorders>
              <w:top w:val="single" w:sz="6" w:space="0" w:color="auto"/>
              <w:left w:val="single" w:sz="6" w:space="0" w:color="auto"/>
              <w:bottom w:val="single" w:sz="6" w:space="0" w:color="auto"/>
              <w:right w:val="single" w:sz="6" w:space="0" w:color="auto"/>
            </w:tcBorders>
            <w:hideMark/>
          </w:tcPr>
          <w:p w:rsidR="003A2367" w:rsidRDefault="003A2367">
            <w:pPr>
              <w:widowControl/>
              <w:spacing w:line="256" w:lineRule="auto"/>
              <w:rPr>
                <w:rFonts w:ascii="Calibri" w:hAnsi="Calibri" w:cs="Arial"/>
                <w:sz w:val="18"/>
                <w:szCs w:val="18"/>
                <w:lang w:val="en-GB"/>
              </w:rPr>
            </w:pPr>
            <w:r>
              <w:rPr>
                <w:rFonts w:ascii="Calibri" w:hAnsi="Calibri" w:cs="Arial"/>
                <w:sz w:val="18"/>
                <w:szCs w:val="18"/>
                <w:lang w:val="en-GB"/>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i/>
                <w:sz w:val="18"/>
                <w:szCs w:val="18"/>
                <w:lang w:val="en-GB"/>
              </w:rPr>
              <w:t xml:space="preserve"> </w:t>
            </w:r>
            <w:r>
              <w:rPr>
                <w:rFonts w:ascii="Calibri" w:hAnsi="Calibri" w:cs="Arial"/>
                <w:sz w:val="18"/>
                <w:szCs w:val="18"/>
                <w:u w:val="single"/>
                <w:lang w:val="en-GB"/>
              </w:rPr>
              <w:t>title of book</w:t>
            </w:r>
            <w:r>
              <w:rPr>
                <w:rFonts w:ascii="Calibri" w:hAnsi="Calibri" w:cs="Arial"/>
                <w:sz w:val="18"/>
                <w:szCs w:val="18"/>
                <w:lang w:val="en-GB"/>
              </w:rPr>
              <w:t xml:space="preserve">, edition, publisher: place of publication). </w:t>
            </w:r>
          </w:p>
        </w:tc>
      </w:tr>
      <w:tr w:rsidR="003A2367" w:rsidTr="003A2367">
        <w:trPr>
          <w:trHeight w:val="421"/>
        </w:trPr>
        <w:tc>
          <w:tcPr>
            <w:tcW w:w="1809" w:type="dxa"/>
            <w:tcBorders>
              <w:top w:val="single" w:sz="6" w:space="0" w:color="auto"/>
              <w:left w:val="single" w:sz="6" w:space="0" w:color="auto"/>
              <w:bottom w:val="single" w:sz="6" w:space="0" w:color="auto"/>
              <w:right w:val="single" w:sz="6" w:space="0" w:color="auto"/>
            </w:tcBorders>
            <w:shd w:val="clear" w:color="auto" w:fill="D9D9D9"/>
          </w:tcPr>
          <w:p w:rsidR="003A2367" w:rsidRDefault="003A2367">
            <w:pPr>
              <w:widowControl/>
              <w:spacing w:line="256" w:lineRule="auto"/>
              <w:rPr>
                <w:rFonts w:ascii="Calibri" w:hAnsi="Calibri"/>
                <w:b/>
                <w:i/>
                <w:sz w:val="22"/>
                <w:szCs w:val="22"/>
                <w:lang w:val="en-GB" w:eastAsia="en-GB"/>
              </w:rPr>
            </w:pPr>
            <w:r>
              <w:rPr>
                <w:rFonts w:ascii="Calibri" w:hAnsi="Calibri" w:cs="Arial"/>
                <w:b/>
                <w:sz w:val="22"/>
                <w:szCs w:val="22"/>
                <w:lang w:val="en-GB" w:eastAsia="en-GB"/>
              </w:rPr>
              <w:t xml:space="preserve">Disclosure: </w:t>
            </w:r>
          </w:p>
          <w:p w:rsidR="003A2367" w:rsidRDefault="003A2367">
            <w:pPr>
              <w:widowControl/>
              <w:spacing w:line="256" w:lineRule="auto"/>
              <w:rPr>
                <w:rFonts w:ascii="Calibri" w:hAnsi="Calibri" w:cs="Arial"/>
                <w:b/>
                <w:sz w:val="22"/>
                <w:szCs w:val="22"/>
                <w:lang w:val="en-GB" w:eastAsia="en-GB"/>
              </w:rPr>
            </w:pPr>
          </w:p>
        </w:tc>
        <w:tc>
          <w:tcPr>
            <w:tcW w:w="8789" w:type="dxa"/>
            <w:gridSpan w:val="3"/>
            <w:tcBorders>
              <w:top w:val="single" w:sz="6" w:space="0" w:color="auto"/>
              <w:left w:val="single" w:sz="6" w:space="0" w:color="auto"/>
              <w:bottom w:val="single" w:sz="6" w:space="0" w:color="auto"/>
              <w:right w:val="single" w:sz="6" w:space="0" w:color="auto"/>
            </w:tcBorders>
            <w:hideMark/>
          </w:tcPr>
          <w:p w:rsidR="003A2367" w:rsidRDefault="003A2367">
            <w:pPr>
              <w:widowControl/>
              <w:spacing w:line="256" w:lineRule="auto"/>
              <w:rPr>
                <w:rFonts w:ascii="Calibri" w:hAnsi="Calibri" w:cs="Arial"/>
                <w:b/>
                <w:lang w:val="en-GB" w:eastAsia="en-GB"/>
              </w:rPr>
            </w:pPr>
            <w:r>
              <w:rPr>
                <w:rFonts w:ascii="Calibri" w:hAnsi="Calibri" w:cs="Arial"/>
                <w:lang w:val="en-GB" w:eastAsia="en-GB"/>
              </w:rPr>
              <w:t>I declare that this assignment is all my own work and that I have acknowledged all materials used from the published or unpublished works of other people. All references have been duly cited.</w:t>
            </w:r>
          </w:p>
        </w:tc>
      </w:tr>
      <w:tr w:rsidR="003A2367" w:rsidTr="003A2367">
        <w:trPr>
          <w:trHeight w:val="666"/>
        </w:trPr>
        <w:tc>
          <w:tcPr>
            <w:tcW w:w="1809" w:type="dxa"/>
            <w:tcBorders>
              <w:top w:val="single" w:sz="6" w:space="0" w:color="auto"/>
              <w:left w:val="single" w:sz="6" w:space="0" w:color="auto"/>
              <w:bottom w:val="single" w:sz="6" w:space="0" w:color="auto"/>
              <w:right w:val="single" w:sz="6" w:space="0" w:color="auto"/>
            </w:tcBorders>
            <w:shd w:val="clear" w:color="auto" w:fill="D9D9D9"/>
            <w:hideMark/>
          </w:tcPr>
          <w:p w:rsidR="003A2367" w:rsidRDefault="003A2367">
            <w:pPr>
              <w:widowControl/>
              <w:spacing w:line="256" w:lineRule="auto"/>
              <w:rPr>
                <w:rFonts w:ascii="Calibri" w:hAnsi="Calibri" w:cs="Arial"/>
                <w:b/>
                <w:sz w:val="22"/>
                <w:szCs w:val="22"/>
                <w:lang w:val="en-GB" w:eastAsia="en-GB"/>
              </w:rPr>
            </w:pPr>
            <w:r>
              <w:rPr>
                <w:rFonts w:ascii="Calibri" w:hAnsi="Calibri" w:cs="Arial"/>
                <w:b/>
                <w:sz w:val="22"/>
                <w:szCs w:val="22"/>
                <w:lang w:val="en-GB" w:eastAsia="en-GB"/>
              </w:rPr>
              <w:t>Student’s Signature:</w:t>
            </w:r>
            <w:r>
              <w:rPr>
                <w:rFonts w:ascii="Calibri" w:hAnsi="Calibri" w:cs="Arial"/>
                <w:b/>
                <w:sz w:val="22"/>
                <w:szCs w:val="22"/>
                <w:lang w:val="en-GB" w:eastAsia="en-GB"/>
              </w:rPr>
              <w:br/>
            </w:r>
          </w:p>
        </w:tc>
        <w:tc>
          <w:tcPr>
            <w:tcW w:w="6521" w:type="dxa"/>
            <w:tcBorders>
              <w:top w:val="single" w:sz="6" w:space="0" w:color="auto"/>
              <w:left w:val="single" w:sz="6" w:space="0" w:color="auto"/>
              <w:bottom w:val="single" w:sz="6" w:space="0" w:color="auto"/>
              <w:right w:val="single" w:sz="6" w:space="0" w:color="auto"/>
            </w:tcBorders>
            <w:hideMark/>
          </w:tcPr>
          <w:p w:rsidR="003A2367" w:rsidRDefault="003A2367">
            <w:pPr>
              <w:widowControl/>
              <w:spacing w:line="256" w:lineRule="auto"/>
              <w:jc w:val="center"/>
              <w:rPr>
                <w:rFonts w:ascii="Calibri" w:hAnsi="Calibri" w:cs="Arial"/>
                <w:b/>
                <w:i/>
                <w:lang w:val="en-GB" w:eastAsia="en-GB"/>
              </w:rPr>
            </w:pPr>
            <w:r>
              <w:rPr>
                <w:rFonts w:ascii="Calibri" w:hAnsi="Calibri" w:cs="Calibri"/>
                <w:i/>
                <w:sz w:val="16"/>
                <w:szCs w:val="16"/>
                <w:lang w:val="en-GB" w:eastAsia="en-GB"/>
              </w:rPr>
              <w:t>Hardcopy assignments will not be accepted without a signature here</w:t>
            </w:r>
          </w:p>
        </w:tc>
        <w:tc>
          <w:tcPr>
            <w:tcW w:w="1134" w:type="dxa"/>
            <w:tcBorders>
              <w:top w:val="single" w:sz="6" w:space="0" w:color="auto"/>
              <w:left w:val="single" w:sz="6" w:space="0" w:color="auto"/>
              <w:bottom w:val="single" w:sz="6" w:space="0" w:color="auto"/>
              <w:right w:val="single" w:sz="6" w:space="0" w:color="auto"/>
            </w:tcBorders>
            <w:shd w:val="clear" w:color="auto" w:fill="D9D9D9"/>
            <w:hideMark/>
          </w:tcPr>
          <w:p w:rsidR="003A2367" w:rsidRDefault="003A2367">
            <w:pPr>
              <w:widowControl/>
              <w:spacing w:line="256" w:lineRule="auto"/>
              <w:rPr>
                <w:rFonts w:ascii="Calibri" w:hAnsi="Calibri" w:cs="Arial"/>
                <w:b/>
                <w:sz w:val="22"/>
                <w:szCs w:val="22"/>
                <w:lang w:val="en-GB" w:eastAsia="en-GB"/>
              </w:rPr>
            </w:pPr>
            <w:r>
              <w:rPr>
                <w:rFonts w:ascii="Calibri" w:hAnsi="Calibri" w:cs="Arial"/>
                <w:b/>
                <w:lang w:val="en-GB" w:eastAsia="en-GB"/>
              </w:rPr>
              <w:br/>
            </w:r>
            <w:r>
              <w:rPr>
                <w:rFonts w:ascii="Calibri" w:hAnsi="Calibri" w:cs="Arial"/>
                <w:b/>
                <w:sz w:val="22"/>
                <w:szCs w:val="22"/>
                <w:lang w:val="en-GB" w:eastAsia="en-GB"/>
              </w:rPr>
              <w:t>Date:</w:t>
            </w:r>
          </w:p>
        </w:tc>
        <w:tc>
          <w:tcPr>
            <w:tcW w:w="1134" w:type="dxa"/>
            <w:tcBorders>
              <w:top w:val="single" w:sz="6" w:space="0" w:color="auto"/>
              <w:left w:val="single" w:sz="6" w:space="0" w:color="auto"/>
              <w:bottom w:val="single" w:sz="4" w:space="0" w:color="auto"/>
              <w:right w:val="single" w:sz="6" w:space="0" w:color="auto"/>
            </w:tcBorders>
          </w:tcPr>
          <w:p w:rsidR="003A2367" w:rsidRDefault="003A2367">
            <w:pPr>
              <w:widowControl/>
              <w:spacing w:line="256" w:lineRule="auto"/>
              <w:rPr>
                <w:rFonts w:ascii="Calibri" w:hAnsi="Calibri" w:cs="Arial"/>
                <w:b/>
                <w:lang w:val="en-GB" w:eastAsia="en-GB"/>
              </w:rPr>
            </w:pPr>
          </w:p>
          <w:p w:rsidR="003A2367" w:rsidRDefault="003A2367">
            <w:pPr>
              <w:widowControl/>
              <w:spacing w:line="256" w:lineRule="auto"/>
              <w:rPr>
                <w:rFonts w:ascii="Calibri" w:hAnsi="Calibri" w:cs="Arial"/>
                <w:b/>
                <w:lang w:val="en-GB" w:eastAsia="en-GB"/>
              </w:rPr>
            </w:pPr>
          </w:p>
        </w:tc>
      </w:tr>
    </w:tbl>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98"/>
      </w:tblGrid>
      <w:tr w:rsidR="003A2367" w:rsidTr="003A2367">
        <w:trPr>
          <w:trHeight w:val="997"/>
        </w:trPr>
        <w:tc>
          <w:tcPr>
            <w:tcW w:w="10598" w:type="dxa"/>
            <w:tcBorders>
              <w:top w:val="single" w:sz="4" w:space="0" w:color="auto"/>
              <w:left w:val="single" w:sz="4" w:space="0" w:color="auto"/>
              <w:bottom w:val="single" w:sz="4" w:space="0" w:color="auto"/>
              <w:right w:val="single" w:sz="4" w:space="0" w:color="auto"/>
            </w:tcBorders>
            <w:shd w:val="pct15" w:color="auto" w:fill="auto"/>
            <w:hideMark/>
          </w:tcPr>
          <w:p w:rsidR="003A2367" w:rsidRDefault="003A2367">
            <w:pPr>
              <w:widowControl/>
              <w:spacing w:line="256" w:lineRule="auto"/>
              <w:rPr>
                <w:rFonts w:ascii="Calibri" w:hAnsi="Calibri" w:cs="Arial"/>
                <w:b/>
                <w:sz w:val="22"/>
                <w:szCs w:val="22"/>
                <w:u w:val="single"/>
                <w:lang w:val="en-GB" w:eastAsia="en-GB"/>
              </w:rPr>
            </w:pPr>
            <w:r>
              <w:rPr>
                <w:rFonts w:ascii="Calibri" w:hAnsi="Calibri" w:cs="Arial"/>
                <w:b/>
                <w:sz w:val="22"/>
                <w:szCs w:val="22"/>
                <w:u w:val="single"/>
                <w:lang w:val="en-GB" w:eastAsia="en-GB"/>
              </w:rPr>
              <w:t xml:space="preserve">Late submission will result in a late penalty mark, as follows: </w:t>
            </w:r>
          </w:p>
          <w:p w:rsidR="003A2367" w:rsidRDefault="003A2367">
            <w:pPr>
              <w:widowControl/>
              <w:spacing w:line="256" w:lineRule="auto"/>
              <w:rPr>
                <w:rFonts w:ascii="Calibri" w:hAnsi="Calibri" w:cs="Arial"/>
                <w:b/>
                <w:sz w:val="22"/>
                <w:szCs w:val="22"/>
                <w:lang w:val="en-GB" w:eastAsia="en-GB"/>
              </w:rPr>
            </w:pPr>
            <w:r>
              <w:rPr>
                <w:rFonts w:ascii="Calibri" w:hAnsi="Calibri" w:cs="Arial"/>
                <w:b/>
                <w:sz w:val="22"/>
                <w:szCs w:val="22"/>
                <w:lang w:val="en-GB" w:eastAsia="en-GB"/>
              </w:rPr>
              <w:t>Up to one week late, maximum mark of 40% for first attempts. No late submission for resit work.</w:t>
            </w:r>
          </w:p>
          <w:p w:rsidR="003A2367" w:rsidRDefault="003A2367">
            <w:pPr>
              <w:widowControl/>
              <w:spacing w:line="256" w:lineRule="auto"/>
              <w:rPr>
                <w:rFonts w:ascii="Calibri" w:hAnsi="Calibri" w:cs="Arial"/>
                <w:b/>
                <w:sz w:val="22"/>
                <w:szCs w:val="22"/>
                <w:lang w:val="en-GB" w:eastAsia="en-GB"/>
              </w:rPr>
            </w:pPr>
            <w:r>
              <w:rPr>
                <w:rFonts w:ascii="Calibri" w:hAnsi="Calibri" w:cs="Arial"/>
                <w:b/>
                <w:sz w:val="22"/>
                <w:szCs w:val="22"/>
                <w:lang w:val="en-GB" w:eastAsia="en-GB"/>
              </w:rPr>
              <w:t>(Academic Quality Handbook 2016/17 7.5 (5))</w:t>
            </w:r>
          </w:p>
          <w:p w:rsidR="003A2367" w:rsidRDefault="003A2367">
            <w:pPr>
              <w:widowControl/>
              <w:spacing w:line="256" w:lineRule="auto"/>
              <w:rPr>
                <w:rFonts w:ascii="Calibri" w:hAnsi="Calibri" w:cs="Arial"/>
                <w:b/>
                <w:sz w:val="22"/>
                <w:szCs w:val="22"/>
                <w:lang w:val="en-GB" w:eastAsia="en-GB"/>
              </w:rPr>
            </w:pPr>
            <w:r>
              <w:rPr>
                <w:rFonts w:ascii="Calibri" w:hAnsi="Calibri" w:cs="Arial"/>
                <w:b/>
                <w:sz w:val="22"/>
                <w:szCs w:val="22"/>
                <w:lang w:val="en-GB" w:eastAsia="en-GB"/>
              </w:rPr>
              <w:t>Only the Extenuating Circumstances Committee may grant an extension.</w:t>
            </w:r>
          </w:p>
        </w:tc>
      </w:tr>
    </w:tbl>
    <w:p w:rsidR="003A2367" w:rsidRDefault="003A2367" w:rsidP="003A2367">
      <w:pPr>
        <w:widowControl/>
        <w:rPr>
          <w:sz w:val="32"/>
          <w:lang w:val="en-GB" w:eastAsia="en-GB"/>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98"/>
      </w:tblGrid>
      <w:tr w:rsidR="003A2367" w:rsidTr="003A2367">
        <w:tc>
          <w:tcPr>
            <w:tcW w:w="10598" w:type="dxa"/>
            <w:tcBorders>
              <w:top w:val="single" w:sz="4" w:space="0" w:color="auto"/>
              <w:left w:val="single" w:sz="4" w:space="0" w:color="auto"/>
              <w:bottom w:val="single" w:sz="4" w:space="0" w:color="auto"/>
              <w:right w:val="single" w:sz="4" w:space="0" w:color="auto"/>
            </w:tcBorders>
            <w:shd w:val="pct10" w:color="auto" w:fill="auto"/>
            <w:hideMark/>
          </w:tcPr>
          <w:p w:rsidR="003A2367" w:rsidRDefault="003A2367">
            <w:pPr>
              <w:widowControl/>
              <w:spacing w:line="256" w:lineRule="auto"/>
              <w:rPr>
                <w:rFonts w:ascii="Calibri" w:hAnsi="Calibri" w:cs="Arial"/>
                <w:b/>
                <w:sz w:val="22"/>
                <w:szCs w:val="22"/>
                <w:lang w:val="en-GB" w:eastAsia="en-GB"/>
              </w:rPr>
            </w:pPr>
            <w:r>
              <w:rPr>
                <w:rFonts w:ascii="Calibri" w:hAnsi="Calibri" w:cs="Arial"/>
                <w:b/>
                <w:sz w:val="22"/>
                <w:szCs w:val="22"/>
                <w:lang w:val="en-GB" w:eastAsia="en-GB"/>
              </w:rPr>
              <w:t>Learning Outcomes tested</w:t>
            </w:r>
          </w:p>
          <w:p w:rsidR="003A2367" w:rsidRDefault="003A2367">
            <w:pPr>
              <w:widowControl/>
              <w:spacing w:line="256" w:lineRule="auto"/>
              <w:rPr>
                <w:rFonts w:ascii="Calibri" w:hAnsi="Calibri" w:cs="Arial"/>
                <w:sz w:val="22"/>
                <w:szCs w:val="22"/>
                <w:lang w:val="en-GB" w:eastAsia="en-GB"/>
              </w:rPr>
            </w:pPr>
            <w:r>
              <w:rPr>
                <w:rFonts w:ascii="Calibri" w:hAnsi="Calibri" w:cs="Arial"/>
                <w:b/>
                <w:sz w:val="22"/>
                <w:szCs w:val="22"/>
                <w:lang w:val="en-GB" w:eastAsia="en-GB"/>
              </w:rPr>
              <w:t>(from module syllabus)</w:t>
            </w:r>
          </w:p>
        </w:tc>
      </w:tr>
      <w:tr w:rsidR="003A2367" w:rsidTr="003A2367">
        <w:tc>
          <w:tcPr>
            <w:tcW w:w="10598" w:type="dxa"/>
            <w:tcBorders>
              <w:top w:val="single" w:sz="4" w:space="0" w:color="auto"/>
              <w:left w:val="single" w:sz="4" w:space="0" w:color="auto"/>
              <w:bottom w:val="single" w:sz="4" w:space="0" w:color="auto"/>
              <w:right w:val="single" w:sz="4" w:space="0" w:color="auto"/>
            </w:tcBorders>
          </w:tcPr>
          <w:p w:rsidR="003A2367" w:rsidRDefault="003A2367">
            <w:pPr>
              <w:widowControl/>
              <w:spacing w:line="256" w:lineRule="auto"/>
              <w:rPr>
                <w:sz w:val="22"/>
                <w:szCs w:val="22"/>
                <w:lang w:val="en-GB" w:eastAsia="en-GB"/>
              </w:rPr>
            </w:pPr>
            <w:r>
              <w:rPr>
                <w:rFonts w:cs="Calibri"/>
                <w:color w:val="000000" w:themeColor="text1"/>
                <w:sz w:val="22"/>
                <w:lang w:val="en-GB" w:eastAsia="en-GB"/>
              </w:rPr>
              <w:t>Design and deploy critical network services and resources within optimised virtualisation based environments.</w:t>
            </w:r>
          </w:p>
          <w:p w:rsidR="003A2367" w:rsidRDefault="003A2367">
            <w:pPr>
              <w:widowControl/>
              <w:spacing w:line="256" w:lineRule="auto"/>
              <w:rPr>
                <w:rFonts w:ascii="Calibri" w:hAnsi="Calibri"/>
                <w:sz w:val="22"/>
                <w:szCs w:val="22"/>
                <w:lang w:val="en-GB" w:eastAsia="en-GB"/>
              </w:rPr>
            </w:pPr>
          </w:p>
          <w:p w:rsidR="003A2367" w:rsidRDefault="003A2367">
            <w:pPr>
              <w:widowControl/>
              <w:spacing w:line="256" w:lineRule="auto"/>
              <w:rPr>
                <w:rFonts w:ascii="Calibri" w:hAnsi="Calibri"/>
                <w:sz w:val="22"/>
                <w:szCs w:val="22"/>
                <w:lang w:val="en-GB" w:eastAsia="en-GB"/>
              </w:rPr>
            </w:pPr>
          </w:p>
        </w:tc>
      </w:tr>
      <w:tr w:rsidR="003A2367" w:rsidTr="003A2367">
        <w:tc>
          <w:tcPr>
            <w:tcW w:w="10598" w:type="dxa"/>
            <w:tcBorders>
              <w:top w:val="single" w:sz="4" w:space="0" w:color="auto"/>
              <w:left w:val="single" w:sz="4" w:space="0" w:color="auto"/>
              <w:bottom w:val="single" w:sz="4" w:space="0" w:color="auto"/>
              <w:right w:val="single" w:sz="4" w:space="0" w:color="auto"/>
            </w:tcBorders>
          </w:tcPr>
          <w:p w:rsidR="003A2367" w:rsidRDefault="003A2367">
            <w:pPr>
              <w:widowControl/>
              <w:tabs>
                <w:tab w:val="left" w:pos="720"/>
                <w:tab w:val="left" w:pos="1440"/>
                <w:tab w:val="left" w:pos="2160"/>
                <w:tab w:val="left" w:pos="2880"/>
              </w:tabs>
              <w:overflowPunct w:val="0"/>
              <w:autoSpaceDE w:val="0"/>
              <w:autoSpaceDN w:val="0"/>
              <w:adjustRightInd w:val="0"/>
              <w:spacing w:line="256" w:lineRule="auto"/>
              <w:textAlignment w:val="baseline"/>
              <w:rPr>
                <w:rFonts w:ascii="Calibri" w:hAnsi="Calibri" w:cs="Calibri"/>
                <w:color w:val="000000" w:themeColor="text1"/>
                <w:sz w:val="22"/>
                <w:lang w:val="en-GB" w:eastAsia="en-GB"/>
              </w:rPr>
            </w:pPr>
            <w:r>
              <w:rPr>
                <w:rFonts w:ascii="Calibri" w:hAnsi="Calibri" w:cs="Calibri"/>
                <w:color w:val="000000" w:themeColor="text1"/>
                <w:sz w:val="22"/>
                <w:lang w:val="en-GB" w:eastAsia="en-GB"/>
              </w:rPr>
              <w:t>Demonstrate a systematic understanding of the concepts, principles and technologies within network service architectures.</w:t>
            </w:r>
          </w:p>
          <w:p w:rsidR="003A2367" w:rsidRDefault="003A2367">
            <w:pPr>
              <w:widowControl/>
              <w:spacing w:line="256" w:lineRule="auto"/>
              <w:rPr>
                <w:rFonts w:ascii="Calibri" w:hAnsi="Calibri"/>
                <w:sz w:val="22"/>
                <w:szCs w:val="22"/>
                <w:lang w:val="en-GB" w:eastAsia="en-GB"/>
              </w:rPr>
            </w:pPr>
          </w:p>
          <w:p w:rsidR="003A2367" w:rsidRDefault="003A2367">
            <w:pPr>
              <w:widowControl/>
              <w:spacing w:line="256" w:lineRule="auto"/>
              <w:rPr>
                <w:rFonts w:ascii="Calibri" w:hAnsi="Calibri"/>
                <w:sz w:val="22"/>
                <w:szCs w:val="22"/>
                <w:lang w:val="en-GB" w:eastAsia="en-GB"/>
              </w:rPr>
            </w:pPr>
          </w:p>
        </w:tc>
      </w:tr>
      <w:tr w:rsidR="003A2367" w:rsidTr="003A2367">
        <w:tc>
          <w:tcPr>
            <w:tcW w:w="10598" w:type="dxa"/>
            <w:tcBorders>
              <w:top w:val="single" w:sz="4" w:space="0" w:color="auto"/>
              <w:left w:val="single" w:sz="4" w:space="0" w:color="auto"/>
              <w:bottom w:val="single" w:sz="4" w:space="0" w:color="auto"/>
              <w:right w:val="single" w:sz="4" w:space="0" w:color="auto"/>
            </w:tcBorders>
          </w:tcPr>
          <w:p w:rsidR="003A2367" w:rsidRDefault="003A2367">
            <w:pPr>
              <w:widowControl/>
              <w:spacing w:line="256" w:lineRule="auto"/>
              <w:rPr>
                <w:rFonts w:ascii="Calibri" w:hAnsi="Calibri"/>
                <w:sz w:val="22"/>
                <w:szCs w:val="22"/>
                <w:lang w:val="en-GB" w:eastAsia="en-GB"/>
              </w:rPr>
            </w:pPr>
          </w:p>
          <w:p w:rsidR="003A2367" w:rsidRDefault="003A2367">
            <w:pPr>
              <w:widowControl/>
              <w:spacing w:line="256" w:lineRule="auto"/>
              <w:rPr>
                <w:rFonts w:ascii="Calibri" w:hAnsi="Calibri"/>
                <w:sz w:val="22"/>
                <w:szCs w:val="22"/>
                <w:lang w:val="en-GB" w:eastAsia="en-GB"/>
              </w:rPr>
            </w:pPr>
          </w:p>
          <w:p w:rsidR="003A2367" w:rsidRDefault="003A2367">
            <w:pPr>
              <w:widowControl/>
              <w:spacing w:line="256" w:lineRule="auto"/>
              <w:rPr>
                <w:rFonts w:ascii="Calibri" w:hAnsi="Calibri"/>
                <w:sz w:val="22"/>
                <w:szCs w:val="22"/>
                <w:lang w:val="en-GB" w:eastAsia="en-GB"/>
              </w:rPr>
            </w:pPr>
          </w:p>
        </w:tc>
      </w:tr>
    </w:tbl>
    <w:p w:rsidR="003A2367" w:rsidRDefault="003A2367" w:rsidP="003A2367">
      <w:pPr>
        <w:widowControl/>
        <w:numPr>
          <w:ilvl w:val="0"/>
          <w:numId w:val="2"/>
        </w:numPr>
        <w:rPr>
          <w:rFonts w:ascii="Calibri" w:hAnsi="Calibri" w:cs="Calibri"/>
          <w:b/>
          <w:lang w:val="en-GB" w:eastAsia="en-GB"/>
        </w:rPr>
      </w:pPr>
      <w:r>
        <w:rPr>
          <w:rFonts w:ascii="Calibri" w:hAnsi="Calibri" w:cs="Calibri"/>
          <w:b/>
          <w:lang w:val="en-GB"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2367" w:rsidTr="003A2367">
        <w:tc>
          <w:tcPr>
            <w:tcW w:w="10670" w:type="dxa"/>
            <w:tcBorders>
              <w:top w:val="single" w:sz="4" w:space="0" w:color="auto"/>
              <w:left w:val="single" w:sz="4" w:space="0" w:color="auto"/>
              <w:bottom w:val="single" w:sz="4" w:space="0" w:color="auto"/>
              <w:right w:val="single" w:sz="4" w:space="0" w:color="auto"/>
            </w:tcBorders>
            <w:shd w:val="clear" w:color="auto" w:fill="C0C0C0"/>
            <w:hideMark/>
          </w:tcPr>
          <w:p w:rsidR="003A2367" w:rsidRDefault="003A2367">
            <w:pPr>
              <w:widowControl/>
              <w:spacing w:line="256" w:lineRule="auto"/>
              <w:jc w:val="center"/>
              <w:rPr>
                <w:rFonts w:ascii="Calibri" w:hAnsi="Calibri"/>
                <w:b/>
                <w:sz w:val="40"/>
                <w:szCs w:val="40"/>
                <w:lang w:val="en-GB" w:eastAsia="en-GB"/>
              </w:rPr>
            </w:pPr>
            <w:r>
              <w:rPr>
                <w:sz w:val="32"/>
                <w:lang w:val="en-GB" w:eastAsia="en-GB"/>
              </w:rPr>
              <w:lastRenderedPageBreak/>
              <w:br w:type="page"/>
            </w:r>
            <w:r>
              <w:rPr>
                <w:rFonts w:ascii="Calibri" w:hAnsi="Calibri"/>
                <w:b/>
                <w:sz w:val="40"/>
                <w:szCs w:val="40"/>
                <w:lang w:val="en-GB" w:eastAsia="en-GB"/>
              </w:rPr>
              <w:t>TASK DESCRIPTION</w:t>
            </w:r>
          </w:p>
        </w:tc>
      </w:tr>
    </w:tbl>
    <w:p w:rsidR="003A2367" w:rsidRDefault="003A2367" w:rsidP="003A2367">
      <w:pPr>
        <w:widowControl/>
        <w:jc w:val="both"/>
        <w:rPr>
          <w:sz w:val="22"/>
          <w:szCs w:val="22"/>
          <w:lang w:val="en-GB" w:eastAsia="en-GB"/>
        </w:rPr>
      </w:pPr>
    </w:p>
    <w:p w:rsidR="003A2367" w:rsidRDefault="003A2367" w:rsidP="003A2367">
      <w:pPr>
        <w:widowControl/>
        <w:rPr>
          <w:rFonts w:ascii="Calibri" w:hAnsi="Calibri" w:cs="Calibri"/>
          <w:b/>
          <w:bCs/>
          <w:sz w:val="24"/>
          <w:szCs w:val="24"/>
          <w:lang w:val="en-GB" w:eastAsia="en-GB"/>
        </w:rPr>
      </w:pPr>
      <w:r>
        <w:rPr>
          <w:rFonts w:ascii="Calibri" w:hAnsi="Calibri" w:cs="Calibri"/>
          <w:b/>
          <w:bCs/>
          <w:sz w:val="24"/>
          <w:szCs w:val="24"/>
          <w:lang w:val="en-GB" w:eastAsia="en-GB"/>
        </w:rPr>
        <w:t>Problem Specification:</w:t>
      </w:r>
    </w:p>
    <w:p w:rsidR="003A2367" w:rsidRDefault="003A2367" w:rsidP="003A2367">
      <w:pPr>
        <w:widowControl/>
        <w:ind w:left="720"/>
        <w:rPr>
          <w:rFonts w:ascii="Calibri" w:hAnsi="Calibri" w:cs="Calibri"/>
          <w:lang w:val="en-GB" w:eastAsia="en-GB"/>
        </w:rPr>
      </w:pPr>
      <w:r>
        <w:rPr>
          <w:rFonts w:ascii="Calibri" w:hAnsi="Calibri" w:cs="Calibri"/>
          <w:lang w:val="en-GB" w:eastAsia="en-GB"/>
        </w:rPr>
        <w:t xml:space="preserve"> </w:t>
      </w:r>
    </w:p>
    <w:p w:rsidR="003A2367" w:rsidRDefault="003A2367" w:rsidP="003A2367">
      <w:pPr>
        <w:widowControl/>
        <w:rPr>
          <w:rFonts w:ascii="Calibri" w:hAnsi="Calibri" w:cs="Calibri"/>
          <w:b/>
          <w:i/>
          <w:lang w:val="en-GB" w:eastAsia="en-GB"/>
        </w:rPr>
      </w:pPr>
      <w:r>
        <w:rPr>
          <w:rFonts w:ascii="Calibri" w:hAnsi="Calibri" w:cs="Calibri"/>
          <w:lang w:val="en-GB" w:eastAsia="en-GB"/>
        </w:rPr>
        <w:t xml:space="preserve">This module is assessed, via a series of </w:t>
      </w:r>
      <w:r>
        <w:rPr>
          <w:rFonts w:ascii="Calibri" w:hAnsi="Calibri" w:cs="Calibri"/>
          <w:b/>
          <w:lang w:val="en-GB" w:eastAsia="en-GB"/>
        </w:rPr>
        <w:t>Assignment based</w:t>
      </w:r>
      <w:r>
        <w:rPr>
          <w:rFonts w:ascii="Calibri" w:hAnsi="Calibri" w:cs="Calibri"/>
          <w:lang w:val="en-GB" w:eastAsia="en-GB"/>
        </w:rPr>
        <w:t xml:space="preserve"> </w:t>
      </w:r>
      <w:r>
        <w:rPr>
          <w:rFonts w:ascii="Calibri" w:hAnsi="Calibri" w:cs="Calibri"/>
          <w:b/>
          <w:lang w:val="en-GB" w:eastAsia="en-GB"/>
        </w:rPr>
        <w:t>Worksheets</w:t>
      </w:r>
      <w:r>
        <w:rPr>
          <w:rFonts w:ascii="Calibri" w:hAnsi="Calibri" w:cs="Calibri"/>
          <w:lang w:val="en-GB" w:eastAsia="en-GB"/>
        </w:rPr>
        <w:t xml:space="preserve">.  The worksheets comprise a number of tasks that assess two skill areas, </w:t>
      </w:r>
      <w:r>
        <w:rPr>
          <w:rFonts w:ascii="Calibri" w:hAnsi="Calibri" w:cs="Calibri"/>
          <w:b/>
          <w:i/>
          <w:lang w:val="en-GB" w:eastAsia="en-GB"/>
        </w:rPr>
        <w:t>Practical Tasks</w:t>
      </w:r>
      <w:r>
        <w:rPr>
          <w:rFonts w:ascii="Calibri" w:hAnsi="Calibri" w:cs="Calibri"/>
          <w:lang w:val="en-GB" w:eastAsia="en-GB"/>
        </w:rPr>
        <w:t xml:space="preserve"> and </w:t>
      </w:r>
      <w:r>
        <w:rPr>
          <w:rFonts w:ascii="Calibri" w:hAnsi="Calibri" w:cs="Calibri"/>
          <w:b/>
          <w:i/>
          <w:lang w:val="en-GB" w:eastAsia="en-GB"/>
        </w:rPr>
        <w:t>Observational Tasks.</w:t>
      </w:r>
    </w:p>
    <w:p w:rsidR="003A2367" w:rsidRDefault="003A2367" w:rsidP="003A2367">
      <w:pPr>
        <w:widowControl/>
        <w:rPr>
          <w:rFonts w:ascii="Calibri" w:hAnsi="Calibri" w:cs="Calibri"/>
          <w:lang w:val="en-GB" w:eastAsia="en-GB"/>
        </w:rPr>
      </w:pPr>
    </w:p>
    <w:p w:rsidR="003A2367" w:rsidRDefault="003A2367" w:rsidP="003A2367">
      <w:pPr>
        <w:widowControl/>
        <w:rPr>
          <w:rFonts w:ascii="Calibri" w:hAnsi="Calibri" w:cs="Calibri"/>
          <w:lang w:val="en-GB" w:eastAsia="en-GB"/>
        </w:rPr>
      </w:pPr>
      <w:r>
        <w:rPr>
          <w:rFonts w:ascii="Calibri" w:hAnsi="Calibri" w:cs="Calibri"/>
          <w:lang w:val="en-GB" w:eastAsia="en-GB"/>
        </w:rPr>
        <w:t xml:space="preserve">The Practical Tasks are to be completed via ‘workshop sessions’ in scheduled/non-scheduled lab time.  The Practical Tasks can be submitted based on work as pairs or small groups.  </w:t>
      </w:r>
    </w:p>
    <w:p w:rsidR="003A2367" w:rsidRDefault="003A2367" w:rsidP="003A2367">
      <w:pPr>
        <w:widowControl/>
        <w:rPr>
          <w:rFonts w:ascii="Calibri" w:hAnsi="Calibri" w:cs="Calibri"/>
          <w:lang w:val="en-GB" w:eastAsia="en-GB"/>
        </w:rPr>
      </w:pPr>
    </w:p>
    <w:p w:rsidR="003A2367" w:rsidRDefault="003A2367" w:rsidP="003A2367">
      <w:pPr>
        <w:widowControl/>
        <w:rPr>
          <w:rFonts w:ascii="Calibri" w:hAnsi="Calibri" w:cs="Calibri"/>
          <w:lang w:val="en-GB" w:eastAsia="en-GB"/>
        </w:rPr>
      </w:pPr>
      <w:r>
        <w:rPr>
          <w:rFonts w:ascii="Calibri" w:hAnsi="Calibri" w:cs="Calibri"/>
          <w:lang w:val="en-GB" w:eastAsia="en-GB"/>
        </w:rPr>
        <w:t xml:space="preserve">The Observational tasks involve the student undertaking their own </w:t>
      </w:r>
      <w:r>
        <w:rPr>
          <w:rFonts w:ascii="Calibri" w:hAnsi="Calibri" w:cs="Calibri"/>
          <w:i/>
          <w:lang w:val="en-GB" w:eastAsia="en-GB"/>
        </w:rPr>
        <w:t>reading/literature review into topics discussed.</w:t>
      </w:r>
      <w:r>
        <w:rPr>
          <w:rFonts w:ascii="Calibri" w:hAnsi="Calibri" w:cs="Calibri"/>
          <w:lang w:val="en-GB" w:eastAsia="en-GB"/>
        </w:rPr>
        <w:t xml:space="preserve">  </w:t>
      </w:r>
      <w:r>
        <w:rPr>
          <w:rFonts w:ascii="Calibri" w:hAnsi="Calibri" w:cs="Calibri"/>
          <w:b/>
          <w:u w:val="single"/>
          <w:lang w:val="en-GB" w:eastAsia="en-GB"/>
        </w:rPr>
        <w:t>These tasks are to be completed, strictly on an individual basis</w:t>
      </w:r>
      <w:r>
        <w:rPr>
          <w:rFonts w:ascii="Calibri" w:hAnsi="Calibri" w:cs="Calibri"/>
          <w:lang w:val="en-GB" w:eastAsia="en-GB"/>
        </w:rPr>
        <w:t xml:space="preserve">, </w:t>
      </w:r>
      <w:r>
        <w:rPr>
          <w:rFonts w:ascii="Calibri" w:hAnsi="Calibri" w:cs="Calibri"/>
          <w:b/>
          <w:i/>
          <w:lang w:val="en-GB" w:eastAsia="en-GB"/>
        </w:rPr>
        <w:t xml:space="preserve">the </w:t>
      </w:r>
      <w:r>
        <w:rPr>
          <w:rFonts w:ascii="Calibri" w:hAnsi="Calibri" w:cs="Calibri"/>
          <w:u w:val="single"/>
          <w:lang w:val="en-GB" w:eastAsia="en-GB"/>
        </w:rPr>
        <w:t>laws of plagiarism</w:t>
      </w:r>
      <w:r>
        <w:rPr>
          <w:rFonts w:ascii="Calibri" w:hAnsi="Calibri" w:cs="Calibri"/>
          <w:lang w:val="en-GB" w:eastAsia="en-GB"/>
        </w:rPr>
        <w:t>, will apply the same here as with all other Assignments at this level of education.</w:t>
      </w:r>
    </w:p>
    <w:p w:rsidR="003A2367" w:rsidRDefault="003A2367" w:rsidP="003A2367">
      <w:pPr>
        <w:widowControl/>
        <w:jc w:val="both"/>
        <w:rPr>
          <w:sz w:val="22"/>
          <w:szCs w:val="22"/>
          <w:lang w:val="en-GB" w:eastAsia="en-GB"/>
        </w:rPr>
      </w:pPr>
    </w:p>
    <w:p w:rsidR="003A2367" w:rsidRDefault="003A2367" w:rsidP="003A2367">
      <w:pPr>
        <w:widowControl/>
        <w:jc w:val="both"/>
        <w:rPr>
          <w:sz w:val="22"/>
          <w:szCs w:val="22"/>
          <w:lang w:val="en-GB" w:eastAsia="en-GB"/>
        </w:rPr>
      </w:pPr>
      <w:r>
        <w:rPr>
          <w:rFonts w:ascii="Calibri" w:hAnsi="Calibri" w:cs="Calibri"/>
          <w:b/>
          <w:sz w:val="24"/>
          <w:szCs w:val="24"/>
          <w:lang w:val="en-GB" w:eastAsia="en-GB"/>
        </w:rPr>
        <w:t>Assignment Instructions:</w:t>
      </w:r>
    </w:p>
    <w:p w:rsidR="003A2367" w:rsidRDefault="003A2367" w:rsidP="003A2367">
      <w:pPr>
        <w:widowControl/>
        <w:jc w:val="both"/>
        <w:rPr>
          <w:sz w:val="22"/>
          <w:szCs w:val="22"/>
          <w:lang w:val="en-GB" w:eastAsia="en-GB"/>
        </w:rPr>
      </w:pPr>
    </w:p>
    <w:p w:rsidR="003A2367" w:rsidRDefault="003A2367" w:rsidP="003A2367">
      <w:pPr>
        <w:widowControl/>
        <w:rPr>
          <w:rFonts w:ascii="Calibri" w:hAnsi="Calibri" w:cs="Calibri"/>
          <w:lang w:val="en-GB" w:eastAsia="en-GB"/>
        </w:rPr>
      </w:pPr>
      <w:r>
        <w:rPr>
          <w:rFonts w:ascii="Calibri" w:hAnsi="Calibri" w:cs="Calibri"/>
          <w:lang w:val="en-GB" w:eastAsia="en-GB"/>
        </w:rPr>
        <w:t>You should complete the worksheets as instructed.  The format for submission should be as follows:</w:t>
      </w:r>
    </w:p>
    <w:p w:rsidR="003A2367" w:rsidRDefault="003A2367" w:rsidP="003A2367">
      <w:pPr>
        <w:widowControl/>
        <w:rPr>
          <w:rFonts w:ascii="Calibri" w:hAnsi="Calibri" w:cs="Calibri"/>
          <w:lang w:val="en-GB" w:eastAsia="en-GB"/>
        </w:rPr>
      </w:pPr>
    </w:p>
    <w:p w:rsidR="003A2367" w:rsidRDefault="003A2367" w:rsidP="003A2367">
      <w:pPr>
        <w:widowControl/>
        <w:numPr>
          <w:ilvl w:val="0"/>
          <w:numId w:val="3"/>
        </w:numPr>
        <w:rPr>
          <w:rFonts w:ascii="Calibri" w:hAnsi="Calibri" w:cs="Calibri"/>
          <w:b/>
          <w:lang w:val="en-GB" w:eastAsia="en-GB"/>
        </w:rPr>
      </w:pPr>
      <w:r>
        <w:rPr>
          <w:rFonts w:ascii="Calibri" w:hAnsi="Calibri" w:cs="Calibri"/>
          <w:lang w:val="en-GB" w:eastAsia="en-GB"/>
        </w:rPr>
        <w:t>Use the worksheets from Moodle as discussed in the lecture/lab sessions.</w:t>
      </w:r>
    </w:p>
    <w:p w:rsidR="003A2367" w:rsidRDefault="003A2367" w:rsidP="003A2367">
      <w:pPr>
        <w:widowControl/>
        <w:ind w:left="360"/>
        <w:rPr>
          <w:rFonts w:ascii="Calibri" w:hAnsi="Calibri" w:cs="Calibri"/>
          <w:b/>
          <w:lang w:val="en-GB" w:eastAsia="en-GB"/>
        </w:rPr>
      </w:pPr>
    </w:p>
    <w:p w:rsidR="003A2367" w:rsidRDefault="003A2367" w:rsidP="003A2367">
      <w:pPr>
        <w:widowControl/>
        <w:numPr>
          <w:ilvl w:val="0"/>
          <w:numId w:val="3"/>
        </w:numPr>
        <w:rPr>
          <w:rFonts w:ascii="Calibri" w:hAnsi="Calibri" w:cs="Calibri"/>
          <w:i/>
          <w:lang w:val="en-GB" w:eastAsia="en-GB"/>
        </w:rPr>
      </w:pPr>
      <w:r>
        <w:rPr>
          <w:rFonts w:ascii="Calibri" w:hAnsi="Calibri" w:cs="Calibri"/>
          <w:lang w:val="en-GB" w:eastAsia="en-GB"/>
        </w:rPr>
        <w:t xml:space="preserve">This document is the </w:t>
      </w:r>
      <w:r>
        <w:rPr>
          <w:rFonts w:ascii="Calibri" w:hAnsi="Calibri" w:cs="Calibri"/>
          <w:b/>
          <w:lang w:val="en-GB" w:eastAsia="en-GB"/>
        </w:rPr>
        <w:t>Assignment Front Sheet</w:t>
      </w:r>
      <w:r>
        <w:rPr>
          <w:rFonts w:ascii="Calibri" w:hAnsi="Calibri" w:cs="Calibri"/>
          <w:lang w:val="en-GB" w:eastAsia="en-GB"/>
        </w:rPr>
        <w:t xml:space="preserve">. All completed Worksheets (Practical and Observational Tasks) should be preceded by a </w:t>
      </w:r>
      <w:r>
        <w:rPr>
          <w:rFonts w:ascii="Calibri" w:hAnsi="Calibri" w:cs="Calibri"/>
          <w:b/>
          <w:lang w:val="en-GB" w:eastAsia="en-GB"/>
        </w:rPr>
        <w:t>title sheet</w:t>
      </w:r>
      <w:r>
        <w:rPr>
          <w:rFonts w:ascii="Calibri" w:hAnsi="Calibri" w:cs="Calibri"/>
          <w:lang w:val="en-GB" w:eastAsia="en-GB"/>
        </w:rPr>
        <w:t xml:space="preserve"> indicating </w:t>
      </w:r>
      <w:r>
        <w:rPr>
          <w:rFonts w:ascii="Calibri" w:hAnsi="Calibri" w:cs="Calibri"/>
          <w:b/>
          <w:lang w:val="en-GB" w:eastAsia="en-GB"/>
        </w:rPr>
        <w:t>(</w:t>
      </w:r>
      <w:proofErr w:type="spellStart"/>
      <w:r>
        <w:rPr>
          <w:rFonts w:ascii="Calibri" w:hAnsi="Calibri" w:cs="Calibri"/>
          <w:b/>
          <w:lang w:val="en-GB" w:eastAsia="en-GB"/>
        </w:rPr>
        <w:t>i</w:t>
      </w:r>
      <w:proofErr w:type="spellEnd"/>
      <w:r>
        <w:rPr>
          <w:rFonts w:ascii="Calibri" w:hAnsi="Calibri" w:cs="Calibri"/>
          <w:b/>
          <w:lang w:val="en-GB" w:eastAsia="en-GB"/>
        </w:rPr>
        <w:t>).</w:t>
      </w:r>
      <w:r>
        <w:rPr>
          <w:rFonts w:ascii="Calibri" w:hAnsi="Calibri" w:cs="Calibri"/>
          <w:b/>
          <w:i/>
          <w:lang w:val="en-GB" w:eastAsia="en-GB"/>
        </w:rPr>
        <w:t>Your Name</w:t>
      </w:r>
      <w:r>
        <w:rPr>
          <w:rFonts w:ascii="Calibri" w:hAnsi="Calibri" w:cs="Calibri"/>
          <w:lang w:val="en-GB" w:eastAsia="en-GB"/>
        </w:rPr>
        <w:t xml:space="preserve"> and </w:t>
      </w:r>
      <w:r>
        <w:rPr>
          <w:rFonts w:ascii="Calibri" w:hAnsi="Calibri" w:cs="Calibri"/>
          <w:b/>
          <w:i/>
          <w:lang w:val="en-GB" w:eastAsia="en-GB"/>
        </w:rPr>
        <w:t>(ii).Title of the Worksheet.</w:t>
      </w:r>
    </w:p>
    <w:p w:rsidR="003A2367" w:rsidRDefault="003A2367" w:rsidP="003A2367">
      <w:pPr>
        <w:widowControl/>
        <w:rPr>
          <w:rFonts w:ascii="Calibri" w:hAnsi="Calibri" w:cs="Calibri"/>
          <w:lang w:val="en-GB" w:eastAsia="en-GB"/>
        </w:rPr>
      </w:pPr>
    </w:p>
    <w:p w:rsidR="003A2367" w:rsidRDefault="003A2367" w:rsidP="003A2367">
      <w:pPr>
        <w:widowControl/>
        <w:numPr>
          <w:ilvl w:val="0"/>
          <w:numId w:val="3"/>
        </w:numPr>
        <w:rPr>
          <w:rFonts w:ascii="Calibri" w:hAnsi="Calibri" w:cs="Calibri"/>
          <w:lang w:val="en-GB" w:eastAsia="en-GB"/>
        </w:rPr>
      </w:pPr>
      <w:r>
        <w:rPr>
          <w:rFonts w:ascii="Calibri" w:hAnsi="Calibri" w:cs="Calibri"/>
          <w:lang w:val="en-GB" w:eastAsia="en-GB"/>
        </w:rPr>
        <w:t xml:space="preserve">The completed worksheets should be appended to the front cover, and the final submission should be placed into a folder.  </w:t>
      </w:r>
    </w:p>
    <w:p w:rsidR="003A2367" w:rsidRDefault="003A2367" w:rsidP="003A2367">
      <w:pPr>
        <w:widowControl/>
        <w:rPr>
          <w:rFonts w:ascii="Calibri" w:hAnsi="Calibri" w:cs="Calibri"/>
          <w:lang w:val="en-GB" w:eastAsia="en-GB"/>
        </w:rPr>
      </w:pPr>
    </w:p>
    <w:p w:rsidR="003A2367" w:rsidRDefault="003A2367" w:rsidP="003A2367">
      <w:pPr>
        <w:widowControl/>
        <w:numPr>
          <w:ilvl w:val="0"/>
          <w:numId w:val="3"/>
        </w:numPr>
        <w:rPr>
          <w:rFonts w:ascii="Calibri" w:hAnsi="Calibri" w:cs="Calibri"/>
          <w:lang w:val="en-GB" w:eastAsia="en-GB"/>
        </w:rPr>
      </w:pPr>
      <w:r>
        <w:rPr>
          <w:rFonts w:ascii="Calibri" w:hAnsi="Calibri" w:cs="Calibri"/>
          <w:lang w:val="en-GB" w:eastAsia="en-GB"/>
        </w:rPr>
        <w:t xml:space="preserve">Your documentation should contain a </w:t>
      </w:r>
      <w:r>
        <w:rPr>
          <w:rFonts w:ascii="Calibri" w:hAnsi="Calibri" w:cs="Calibri"/>
          <w:b/>
          <w:lang w:val="en-GB" w:eastAsia="en-GB"/>
        </w:rPr>
        <w:t>Table of Contents</w:t>
      </w:r>
      <w:r>
        <w:rPr>
          <w:rFonts w:ascii="Calibri" w:hAnsi="Calibri" w:cs="Calibri"/>
          <w:lang w:val="en-GB" w:eastAsia="en-GB"/>
        </w:rPr>
        <w:t xml:space="preserve"> at the start of the submission, detailing all sections along with appropriate page No(s).  Structure may be as follows:    </w:t>
      </w:r>
    </w:p>
    <w:p w:rsidR="003A2367" w:rsidRDefault="003A2367" w:rsidP="003A2367">
      <w:pPr>
        <w:widowControl/>
        <w:ind w:left="720"/>
        <w:contextualSpacing/>
        <w:rPr>
          <w:rFonts w:ascii="Calibri" w:hAnsi="Calibri" w:cs="Calibri"/>
          <w:lang w:val="en-GB" w:eastAsia="en-GB"/>
        </w:rPr>
      </w:pPr>
    </w:p>
    <w:p w:rsidR="003A2367" w:rsidRDefault="003A2367" w:rsidP="003A2367">
      <w:pPr>
        <w:widowControl/>
        <w:rPr>
          <w:rFonts w:ascii="Calibri" w:hAnsi="Calibri" w:cs="Calibri"/>
          <w:i/>
          <w:u w:val="single"/>
          <w:lang w:val="en-GB" w:eastAsia="en-GB"/>
        </w:rPr>
      </w:pPr>
      <w:r>
        <w:rPr>
          <w:rFonts w:ascii="Calibri" w:hAnsi="Calibri" w:cs="Calibri"/>
          <w:i/>
          <w:u w:val="single"/>
          <w:lang w:val="en-GB" w:eastAsia="en-GB"/>
        </w:rPr>
        <w:t>Worksheets</w:t>
      </w:r>
    </w:p>
    <w:p w:rsidR="003A2367" w:rsidRDefault="003A2367" w:rsidP="003A2367">
      <w:pPr>
        <w:widowControl/>
        <w:rPr>
          <w:rFonts w:ascii="Calibri" w:hAnsi="Calibri" w:cs="Calibri"/>
          <w:i/>
          <w:lang w:val="en-GB" w:eastAsia="en-GB"/>
        </w:rPr>
      </w:pPr>
      <w:r>
        <w:rPr>
          <w:rFonts w:ascii="Calibri" w:hAnsi="Calibri" w:cs="Calibri"/>
          <w:i/>
          <w:lang w:val="en-GB" w:eastAsia="en-GB"/>
        </w:rPr>
        <w:t>p1 –10:    Worksheet 1:  Group Practical work for RRAS configuration.</w:t>
      </w:r>
    </w:p>
    <w:p w:rsidR="003A2367" w:rsidRDefault="003A2367" w:rsidP="003A2367">
      <w:pPr>
        <w:widowControl/>
        <w:rPr>
          <w:rFonts w:ascii="Calibri" w:hAnsi="Calibri" w:cs="Calibri"/>
          <w:i/>
          <w:lang w:val="en-GB" w:eastAsia="en-GB"/>
        </w:rPr>
      </w:pPr>
      <w:r>
        <w:rPr>
          <w:rFonts w:ascii="Calibri" w:hAnsi="Calibri" w:cs="Calibri"/>
          <w:i/>
          <w:lang w:val="en-GB" w:eastAsia="en-GB"/>
        </w:rPr>
        <w:t>Etc. to</w:t>
      </w:r>
    </w:p>
    <w:p w:rsidR="003A2367" w:rsidRDefault="003A2367" w:rsidP="003A2367">
      <w:pPr>
        <w:widowControl/>
        <w:rPr>
          <w:rFonts w:ascii="Calibri" w:hAnsi="Calibri" w:cs="Calibri"/>
          <w:i/>
          <w:lang w:val="en-GB" w:eastAsia="en-GB"/>
        </w:rPr>
      </w:pPr>
      <w:r>
        <w:rPr>
          <w:rFonts w:ascii="Calibri" w:hAnsi="Calibri" w:cs="Calibri"/>
          <w:i/>
          <w:lang w:val="en-GB" w:eastAsia="en-GB"/>
        </w:rPr>
        <w:t>PXX – XY:  Worksheet 4:</w:t>
      </w:r>
      <w:r>
        <w:rPr>
          <w:lang w:val="en-GB" w:eastAsia="en-GB"/>
        </w:rPr>
        <w:t xml:space="preserve">  </w:t>
      </w:r>
      <w:r>
        <w:rPr>
          <w:rFonts w:ascii="Calibri" w:hAnsi="Calibri" w:cs="Calibri"/>
          <w:i/>
          <w:lang w:val="en-GB" w:eastAsia="en-GB"/>
        </w:rPr>
        <w:t>Name Resolution using the Domain Name Service (DNS)</w:t>
      </w:r>
    </w:p>
    <w:p w:rsidR="003A2367" w:rsidRDefault="003A2367" w:rsidP="003A2367">
      <w:pPr>
        <w:widowControl/>
        <w:rPr>
          <w:rFonts w:ascii="Calibri" w:hAnsi="Calibri" w:cs="Calibri"/>
          <w:i/>
          <w:lang w:val="en-GB" w:eastAsia="en-GB"/>
        </w:rPr>
      </w:pPr>
    </w:p>
    <w:p w:rsidR="003A2367" w:rsidRDefault="003A2367" w:rsidP="003A2367">
      <w:pPr>
        <w:widowControl/>
        <w:rPr>
          <w:rFonts w:ascii="Calibri" w:hAnsi="Calibri" w:cs="Calibri"/>
          <w:i/>
          <w:u w:val="single"/>
          <w:lang w:val="en-GB" w:eastAsia="en-GB"/>
        </w:rPr>
      </w:pPr>
      <w:r>
        <w:rPr>
          <w:rFonts w:ascii="Calibri" w:hAnsi="Calibri" w:cs="Calibri"/>
          <w:i/>
          <w:u w:val="single"/>
          <w:lang w:val="en-GB" w:eastAsia="en-GB"/>
        </w:rPr>
        <w:t>Observation Tasks and Clustering Review Worksheet</w:t>
      </w:r>
    </w:p>
    <w:p w:rsidR="003A2367" w:rsidRDefault="003A2367" w:rsidP="003A2367">
      <w:pPr>
        <w:widowControl/>
        <w:rPr>
          <w:rFonts w:ascii="Calibri" w:hAnsi="Calibri" w:cs="Calibri"/>
          <w:i/>
          <w:lang w:val="en-GB" w:eastAsia="en-GB"/>
        </w:rPr>
      </w:pPr>
      <w:proofErr w:type="spellStart"/>
      <w:r>
        <w:rPr>
          <w:rFonts w:ascii="Calibri" w:hAnsi="Calibri" w:cs="Calibri"/>
          <w:i/>
          <w:lang w:val="en-GB" w:eastAsia="en-GB"/>
        </w:rPr>
        <w:t>pYY</w:t>
      </w:r>
      <w:proofErr w:type="spellEnd"/>
      <w:r>
        <w:rPr>
          <w:rFonts w:ascii="Calibri" w:hAnsi="Calibri" w:cs="Calibri"/>
          <w:i/>
          <w:lang w:val="en-GB" w:eastAsia="en-GB"/>
        </w:rPr>
        <w:t xml:space="preserve"> –YZ: Worksheet 1:  Observation Tasks:  Sheet.1</w:t>
      </w:r>
    </w:p>
    <w:p w:rsidR="003A2367" w:rsidRDefault="003A2367" w:rsidP="003A2367">
      <w:pPr>
        <w:widowControl/>
        <w:rPr>
          <w:rFonts w:ascii="Calibri" w:hAnsi="Calibri" w:cs="Calibri"/>
          <w:i/>
          <w:lang w:val="en-GB" w:eastAsia="en-GB"/>
        </w:rPr>
      </w:pPr>
      <w:r>
        <w:rPr>
          <w:rFonts w:ascii="Calibri" w:hAnsi="Calibri" w:cs="Calibri"/>
          <w:i/>
          <w:lang w:val="en-GB" w:eastAsia="en-GB"/>
        </w:rPr>
        <w:t>Etc. to</w:t>
      </w:r>
    </w:p>
    <w:p w:rsidR="003A2367" w:rsidRDefault="003A2367" w:rsidP="003A2367">
      <w:pPr>
        <w:widowControl/>
        <w:rPr>
          <w:rFonts w:ascii="Calibri" w:hAnsi="Calibri" w:cs="Calibri"/>
          <w:i/>
          <w:lang w:val="en-GB" w:eastAsia="en-GB"/>
        </w:rPr>
      </w:pPr>
      <w:proofErr w:type="spellStart"/>
      <w:r>
        <w:rPr>
          <w:rFonts w:ascii="Calibri" w:hAnsi="Calibri" w:cs="Calibri"/>
          <w:i/>
          <w:lang w:val="en-GB" w:eastAsia="en-GB"/>
        </w:rPr>
        <w:t>pZX</w:t>
      </w:r>
      <w:proofErr w:type="spellEnd"/>
      <w:r>
        <w:rPr>
          <w:rFonts w:ascii="Calibri" w:hAnsi="Calibri" w:cs="Calibri"/>
          <w:i/>
          <w:lang w:val="en-GB" w:eastAsia="en-GB"/>
        </w:rPr>
        <w:t xml:space="preserve"> – ZZ: Worksheet 5: Investigate Cluster Technologies</w:t>
      </w:r>
    </w:p>
    <w:p w:rsidR="003A2367" w:rsidRDefault="003A2367" w:rsidP="003A2367">
      <w:pPr>
        <w:widowControl/>
        <w:rPr>
          <w:rFonts w:ascii="Calibri" w:hAnsi="Calibri" w:cs="Calibri"/>
          <w:lang w:val="en-GB" w:eastAsia="en-GB"/>
        </w:rPr>
      </w:pPr>
    </w:p>
    <w:p w:rsidR="003A2367" w:rsidRDefault="003A2367" w:rsidP="003A2367">
      <w:pPr>
        <w:widowControl/>
        <w:rPr>
          <w:rFonts w:ascii="Calibri" w:hAnsi="Calibri" w:cs="Calibri"/>
          <w:lang w:val="en-GB" w:eastAsia="en-GB"/>
        </w:rPr>
      </w:pPr>
      <w:r>
        <w:rPr>
          <w:rFonts w:ascii="Calibri" w:hAnsi="Calibri" w:cs="Calibri"/>
          <w:b/>
          <w:i/>
          <w:lang w:val="en-GB" w:eastAsia="en-GB"/>
        </w:rPr>
        <w:t>To summarise;</w:t>
      </w:r>
      <w:r>
        <w:rPr>
          <w:rFonts w:ascii="Calibri" w:hAnsi="Calibri" w:cs="Calibri"/>
          <w:lang w:val="en-GB" w:eastAsia="en-GB"/>
        </w:rPr>
        <w:t xml:space="preserve"> Each student should submit the following:</w:t>
      </w:r>
    </w:p>
    <w:p w:rsidR="003A2367" w:rsidRDefault="003A2367" w:rsidP="003A2367">
      <w:pPr>
        <w:widowControl/>
        <w:rPr>
          <w:rFonts w:ascii="Calibri" w:hAnsi="Calibri" w:cs="Calibri"/>
          <w:lang w:val="en-GB" w:eastAsia="en-GB"/>
        </w:rPr>
      </w:pPr>
    </w:p>
    <w:p w:rsidR="003A2367" w:rsidRDefault="003A2367" w:rsidP="003A2367">
      <w:pPr>
        <w:widowControl/>
        <w:numPr>
          <w:ilvl w:val="0"/>
          <w:numId w:val="4"/>
        </w:numPr>
        <w:rPr>
          <w:rFonts w:ascii="Calibri" w:hAnsi="Calibri" w:cs="Calibri"/>
          <w:lang w:val="en-GB" w:eastAsia="en-GB"/>
        </w:rPr>
      </w:pPr>
      <w:r>
        <w:rPr>
          <w:rFonts w:ascii="Calibri" w:hAnsi="Calibri" w:cs="Calibri"/>
          <w:lang w:val="en-GB" w:eastAsia="en-GB"/>
        </w:rPr>
        <w:t>A copy of all the completed worksheets, along with the names of those you worked with in this task.</w:t>
      </w:r>
    </w:p>
    <w:p w:rsidR="003A2367" w:rsidRDefault="003A2367" w:rsidP="003A2367">
      <w:pPr>
        <w:widowControl/>
        <w:numPr>
          <w:ilvl w:val="0"/>
          <w:numId w:val="4"/>
        </w:numPr>
        <w:rPr>
          <w:rFonts w:ascii="Calibri" w:hAnsi="Calibri" w:cs="Calibri"/>
          <w:lang w:val="en-GB" w:eastAsia="en-GB"/>
        </w:rPr>
      </w:pPr>
      <w:r>
        <w:rPr>
          <w:rFonts w:ascii="Calibri" w:hAnsi="Calibri" w:cs="Calibri"/>
          <w:lang w:val="en-GB" w:eastAsia="en-GB"/>
        </w:rPr>
        <w:t>A copy of individually completed ‘Observational Tasks’.</w:t>
      </w:r>
    </w:p>
    <w:p w:rsidR="003A2367" w:rsidRDefault="003A2367" w:rsidP="003A2367">
      <w:pPr>
        <w:widowControl/>
        <w:jc w:val="both"/>
        <w:rPr>
          <w:sz w:val="22"/>
          <w:szCs w:val="22"/>
          <w:lang w:val="en-GB" w:eastAsia="en-GB"/>
        </w:rPr>
      </w:pPr>
    </w:p>
    <w:p w:rsidR="003A2367" w:rsidRDefault="003A2367" w:rsidP="003A2367">
      <w:pPr>
        <w:widowControl/>
        <w:jc w:val="both"/>
        <w:rPr>
          <w:sz w:val="22"/>
          <w:szCs w:val="22"/>
          <w:lang w:val="en-GB" w:eastAsia="en-GB"/>
        </w:rPr>
      </w:pPr>
    </w:p>
    <w:p w:rsidR="003A2367" w:rsidRDefault="003A2367" w:rsidP="003A2367">
      <w:pPr>
        <w:widowControl/>
        <w:jc w:val="both"/>
        <w:rPr>
          <w:sz w:val="22"/>
          <w:szCs w:val="22"/>
          <w:lang w:val="en-GB" w:eastAsia="en-GB"/>
        </w:rPr>
      </w:pPr>
    </w:p>
    <w:p w:rsidR="003A2367" w:rsidRDefault="003A2367" w:rsidP="003A2367">
      <w:pPr>
        <w:widowControl/>
        <w:jc w:val="both"/>
        <w:rPr>
          <w:sz w:val="22"/>
          <w:szCs w:val="22"/>
          <w:lang w:val="en-GB" w:eastAsia="en-GB"/>
        </w:rPr>
      </w:pPr>
    </w:p>
    <w:p w:rsidR="003A2367" w:rsidRDefault="003A2367" w:rsidP="003A2367">
      <w:pPr>
        <w:widowControl/>
        <w:jc w:val="both"/>
        <w:rPr>
          <w:sz w:val="22"/>
          <w:szCs w:val="22"/>
          <w:lang w:val="en-GB" w:eastAsia="en-GB"/>
        </w:rPr>
      </w:pPr>
    </w:p>
    <w:p w:rsidR="003A2367" w:rsidRDefault="003A2367" w:rsidP="003A2367">
      <w:pPr>
        <w:widowControl/>
        <w:jc w:val="both"/>
        <w:rPr>
          <w:sz w:val="22"/>
          <w:szCs w:val="22"/>
          <w:lang w:val="en-GB" w:eastAsia="en-GB"/>
        </w:rPr>
      </w:pPr>
    </w:p>
    <w:p w:rsidR="003A2367" w:rsidRDefault="003A2367" w:rsidP="003A2367">
      <w:pPr>
        <w:widowControl/>
        <w:jc w:val="both"/>
        <w:rPr>
          <w:sz w:val="22"/>
          <w:szCs w:val="22"/>
          <w:lang w:val="en-GB" w:eastAsia="en-GB"/>
        </w:rPr>
      </w:pPr>
    </w:p>
    <w:p w:rsidR="003A2367" w:rsidRDefault="003A2367" w:rsidP="003A2367">
      <w:pPr>
        <w:widowControl/>
        <w:jc w:val="both"/>
        <w:rPr>
          <w:sz w:val="22"/>
          <w:szCs w:val="22"/>
          <w:lang w:val="en-GB" w:eastAsia="en-GB"/>
        </w:rPr>
      </w:pPr>
    </w:p>
    <w:p w:rsidR="003A2367" w:rsidRDefault="003A2367" w:rsidP="003A2367">
      <w:pPr>
        <w:widowControl/>
        <w:jc w:val="both"/>
        <w:rPr>
          <w:sz w:val="22"/>
          <w:szCs w:val="22"/>
          <w:lang w:val="en-GB" w:eastAsia="en-GB"/>
        </w:rPr>
      </w:pPr>
    </w:p>
    <w:p w:rsidR="003A2367" w:rsidRDefault="003A2367" w:rsidP="003A2367">
      <w:pPr>
        <w:widowControl/>
        <w:jc w:val="both"/>
        <w:rPr>
          <w:sz w:val="22"/>
          <w:szCs w:val="22"/>
          <w:lang w:val="en-GB" w:eastAsia="en-GB"/>
        </w:rPr>
      </w:pPr>
    </w:p>
    <w:p w:rsidR="003A2367" w:rsidRDefault="003A2367" w:rsidP="003A2367">
      <w:pPr>
        <w:widowControl/>
        <w:jc w:val="both"/>
        <w:rPr>
          <w:sz w:val="22"/>
          <w:szCs w:val="22"/>
          <w:lang w:val="en-GB" w:eastAsia="en-GB"/>
        </w:rPr>
      </w:pPr>
    </w:p>
    <w:p w:rsidR="003A2367" w:rsidRDefault="003A2367" w:rsidP="003A2367">
      <w:pPr>
        <w:widowControl/>
        <w:jc w:val="both"/>
        <w:rPr>
          <w:sz w:val="22"/>
          <w:szCs w:val="22"/>
          <w:lang w:val="en-GB" w:eastAsia="en-GB"/>
        </w:rPr>
      </w:pPr>
    </w:p>
    <w:p w:rsidR="003A2367" w:rsidRDefault="003A2367" w:rsidP="003A2367">
      <w:pPr>
        <w:widowControl/>
        <w:jc w:val="both"/>
        <w:rPr>
          <w:sz w:val="22"/>
          <w:szCs w:val="22"/>
          <w:lang w:val="en-GB" w:eastAsia="en-GB"/>
        </w:rPr>
      </w:pPr>
    </w:p>
    <w:p w:rsidR="003A2367" w:rsidRDefault="003A2367" w:rsidP="003A2367">
      <w:pPr>
        <w:widowControl/>
        <w:jc w:val="both"/>
        <w:rPr>
          <w:sz w:val="22"/>
          <w:szCs w:val="22"/>
          <w:lang w:val="en-GB" w:eastAsia="en-GB"/>
        </w:rPr>
      </w:pPr>
    </w:p>
    <w:p w:rsidR="003A2367" w:rsidRDefault="003A2367" w:rsidP="003A2367">
      <w:pPr>
        <w:widowControl/>
        <w:jc w:val="both"/>
        <w:rPr>
          <w:sz w:val="22"/>
          <w:szCs w:val="22"/>
          <w:lang w:val="en-GB" w:eastAsia="en-GB"/>
        </w:rPr>
      </w:pPr>
    </w:p>
    <w:p w:rsidR="003A2367" w:rsidRDefault="003A2367" w:rsidP="003A2367">
      <w:pPr>
        <w:widowControl/>
        <w:jc w:val="both"/>
        <w:rPr>
          <w:sz w:val="22"/>
          <w:szCs w:val="22"/>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3A2367" w:rsidTr="003A2367">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rsidR="003A2367" w:rsidRDefault="003A2367">
            <w:pPr>
              <w:widowControl/>
              <w:spacing w:line="256" w:lineRule="auto"/>
              <w:jc w:val="center"/>
              <w:rPr>
                <w:rFonts w:ascii="Calibri" w:hAnsi="Calibri" w:cs="Arial"/>
                <w:b/>
                <w:caps/>
                <w:sz w:val="40"/>
                <w:lang w:val="en-GB" w:eastAsia="en-GB"/>
              </w:rPr>
            </w:pPr>
            <w:r>
              <w:rPr>
                <w:rFonts w:ascii="Calibri" w:hAnsi="Calibri" w:cs="Arial"/>
                <w:b/>
                <w:caps/>
                <w:sz w:val="40"/>
                <w:lang w:val="en-GB" w:eastAsia="en-GB"/>
              </w:rPr>
              <w:lastRenderedPageBreak/>
              <w:t>GUIDANCE FOR Students IN THE COMPLETION OF TASKS</w:t>
            </w:r>
          </w:p>
        </w:tc>
      </w:tr>
    </w:tbl>
    <w:p w:rsidR="003A2367" w:rsidRDefault="003A2367" w:rsidP="003A2367">
      <w:pPr>
        <w:widowControl/>
        <w:jc w:val="both"/>
        <w:rPr>
          <w:sz w:val="22"/>
          <w:szCs w:val="22"/>
          <w:lang w:val="en-GB" w:eastAsia="en-GB"/>
        </w:rPr>
      </w:pPr>
    </w:p>
    <w:p w:rsidR="003A2367" w:rsidRDefault="003A2367" w:rsidP="003A2367">
      <w:pPr>
        <w:widowControl/>
        <w:rPr>
          <w:rFonts w:ascii="Calibri" w:hAnsi="Calibri" w:cs="Calibri"/>
          <w:b/>
          <w:sz w:val="24"/>
          <w:szCs w:val="24"/>
          <w:lang w:val="en-GB" w:eastAsia="en-GB"/>
        </w:rPr>
      </w:pPr>
      <w:r>
        <w:rPr>
          <w:rFonts w:ascii="Calibri" w:hAnsi="Calibri" w:cs="Calibri"/>
          <w:b/>
          <w:sz w:val="24"/>
          <w:szCs w:val="24"/>
          <w:lang w:val="en-GB" w:eastAsia="en-GB"/>
        </w:rPr>
        <w:t>Marks Breakdown:</w:t>
      </w:r>
    </w:p>
    <w:p w:rsidR="003A2367" w:rsidRDefault="003A2367" w:rsidP="003A2367">
      <w:pPr>
        <w:widowControl/>
        <w:rPr>
          <w:rFonts w:ascii="Calibri" w:hAnsi="Calibri" w:cs="Calibri"/>
          <w:b/>
          <w:lang w:val="en-GB" w:eastAsia="en-GB"/>
        </w:rPr>
      </w:pPr>
    </w:p>
    <w:p w:rsidR="003A2367" w:rsidRDefault="003A2367" w:rsidP="003A2367">
      <w:pPr>
        <w:widowControl/>
        <w:rPr>
          <w:rFonts w:ascii="Calibri" w:hAnsi="Calibri" w:cs="Calibri"/>
          <w:lang w:val="en-GB" w:eastAsia="en-GB"/>
        </w:rPr>
      </w:pPr>
      <w:r>
        <w:rPr>
          <w:rFonts w:ascii="Calibri" w:hAnsi="Calibri" w:cs="Calibri"/>
          <w:lang w:val="en-GB" w:eastAsia="en-GB"/>
        </w:rPr>
        <w:t xml:space="preserve">There are </w:t>
      </w:r>
      <w:r>
        <w:rPr>
          <w:rFonts w:ascii="Calibri" w:hAnsi="Calibri" w:cs="Calibri"/>
          <w:b/>
          <w:i/>
          <w:lang w:val="en-GB" w:eastAsia="en-GB"/>
        </w:rPr>
        <w:t>five worksheets</w:t>
      </w:r>
      <w:r>
        <w:rPr>
          <w:rFonts w:ascii="Calibri" w:hAnsi="Calibri" w:cs="Calibri"/>
          <w:lang w:val="en-GB" w:eastAsia="en-GB"/>
        </w:rPr>
        <w:t xml:space="preserve"> in total, when combined equal </w:t>
      </w:r>
      <w:r>
        <w:rPr>
          <w:rFonts w:ascii="Calibri" w:hAnsi="Calibri" w:cs="Calibri"/>
          <w:b/>
          <w:i/>
          <w:lang w:val="en-GB" w:eastAsia="en-GB"/>
        </w:rPr>
        <w:t>100%</w:t>
      </w:r>
      <w:r>
        <w:rPr>
          <w:rFonts w:ascii="Calibri" w:hAnsi="Calibri" w:cs="Calibri"/>
          <w:lang w:val="en-GB" w:eastAsia="en-GB"/>
        </w:rPr>
        <w:t xml:space="preserve">.  You </w:t>
      </w:r>
      <w:r>
        <w:rPr>
          <w:rFonts w:ascii="Calibri" w:hAnsi="Calibri" w:cs="Calibri"/>
          <w:b/>
          <w:i/>
          <w:lang w:val="en-GB" w:eastAsia="en-GB"/>
        </w:rPr>
        <w:t>must attempt all worksheets</w:t>
      </w:r>
      <w:r>
        <w:rPr>
          <w:rFonts w:ascii="Calibri" w:hAnsi="Calibri" w:cs="Calibri"/>
          <w:lang w:val="en-GB" w:eastAsia="en-GB"/>
        </w:rPr>
        <w:t xml:space="preserve"> in order to achieve a pass since </w:t>
      </w:r>
      <w:r>
        <w:rPr>
          <w:rFonts w:ascii="Calibri" w:hAnsi="Calibri" w:cs="Calibri"/>
          <w:u w:val="single"/>
          <w:lang w:val="en-GB" w:eastAsia="en-GB"/>
        </w:rPr>
        <w:t>outcome literals</w:t>
      </w:r>
      <w:r>
        <w:rPr>
          <w:rFonts w:ascii="Calibri" w:hAnsi="Calibri" w:cs="Calibri"/>
          <w:lang w:val="en-GB" w:eastAsia="en-GB"/>
        </w:rPr>
        <w:t xml:space="preserve"> for this module are distributed amongst the topics assessed in all worksheets.</w:t>
      </w:r>
    </w:p>
    <w:p w:rsidR="003A2367" w:rsidRDefault="003A2367" w:rsidP="003A2367">
      <w:pPr>
        <w:widowControl/>
        <w:rPr>
          <w:rFonts w:ascii="Calibri" w:hAnsi="Calibri" w:cs="Calibri"/>
          <w:lang w:val="en-GB" w:eastAsia="en-GB"/>
        </w:rPr>
      </w:pPr>
    </w:p>
    <w:p w:rsidR="003A2367" w:rsidRDefault="003A2367" w:rsidP="003A2367">
      <w:pPr>
        <w:widowControl/>
        <w:rPr>
          <w:rFonts w:ascii="Calibri" w:hAnsi="Calibri" w:cs="Calibri"/>
          <w:lang w:val="en-GB" w:eastAsia="en-GB"/>
        </w:rPr>
      </w:pPr>
      <w:r>
        <w:rPr>
          <w:rFonts w:ascii="Calibri" w:hAnsi="Calibri" w:cs="Calibri"/>
          <w:lang w:val="en-GB" w:eastAsia="en-GB"/>
        </w:rPr>
        <w:t>Worksheet marks are weighted as follows:</w:t>
      </w:r>
    </w:p>
    <w:p w:rsidR="003A2367" w:rsidRDefault="003A2367" w:rsidP="003A2367">
      <w:pPr>
        <w:widowControl/>
        <w:rPr>
          <w:rFonts w:ascii="Calibri" w:hAnsi="Calibri" w:cs="Calibri"/>
          <w:b/>
          <w:lang w:val="en-GB" w:eastAsia="en-GB"/>
        </w:rPr>
      </w:pPr>
    </w:p>
    <w:p w:rsidR="003A2367" w:rsidRDefault="003A2367" w:rsidP="003A2367">
      <w:pPr>
        <w:widowControl/>
        <w:rPr>
          <w:rFonts w:ascii="Calibri" w:hAnsi="Calibri" w:cs="Calibri"/>
          <w:lang w:val="en-GB" w:eastAsia="en-GB"/>
        </w:rPr>
      </w:pPr>
      <w:r>
        <w:rPr>
          <w:rFonts w:ascii="Calibri" w:hAnsi="Calibri" w:cs="Calibri"/>
          <w:b/>
          <w:lang w:val="en-GB" w:eastAsia="en-GB"/>
        </w:rPr>
        <w:t>Worksheet 1:</w:t>
      </w:r>
      <w:r>
        <w:rPr>
          <w:rFonts w:ascii="Calibri" w:hAnsi="Calibri" w:cs="Calibri"/>
          <w:lang w:val="en-GB" w:eastAsia="en-GB"/>
        </w:rPr>
        <w:t xml:space="preserve"> IP Internetworking Platforms/Network Architectures and Routing and Remote Access Services.  </w:t>
      </w:r>
    </w:p>
    <w:p w:rsidR="003A2367" w:rsidRDefault="003A2367" w:rsidP="003A2367">
      <w:pPr>
        <w:widowControl/>
        <w:ind w:left="825"/>
        <w:contextualSpacing/>
        <w:rPr>
          <w:rFonts w:ascii="Calibri" w:hAnsi="Calibri" w:cs="Calibri"/>
          <w:b/>
          <w:lang w:val="en-GB" w:eastAsia="en-GB"/>
        </w:rPr>
      </w:pPr>
      <w:r>
        <w:rPr>
          <w:rFonts w:ascii="Calibri" w:hAnsi="Calibri" w:cs="Calibri"/>
          <w:lang w:val="en-GB" w:eastAsia="en-GB"/>
        </w:rPr>
        <w:t xml:space="preserve">                                                                                                   </w:t>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b/>
          <w:lang w:val="en-GB" w:eastAsia="en-GB"/>
        </w:rPr>
        <w:t>[15 Marks].</w:t>
      </w:r>
    </w:p>
    <w:p w:rsidR="003A2367" w:rsidRDefault="003A2367" w:rsidP="003A2367">
      <w:pPr>
        <w:widowControl/>
        <w:rPr>
          <w:rFonts w:ascii="Calibri" w:hAnsi="Calibri" w:cs="Calibri"/>
          <w:b/>
          <w:lang w:val="en-GB" w:eastAsia="en-GB"/>
        </w:rPr>
      </w:pPr>
    </w:p>
    <w:p w:rsidR="003A2367" w:rsidRDefault="003A2367" w:rsidP="003A2367">
      <w:pPr>
        <w:widowControl/>
        <w:rPr>
          <w:rFonts w:ascii="Calibri" w:hAnsi="Calibri" w:cs="Calibri"/>
          <w:lang w:val="en-GB" w:eastAsia="en-GB"/>
        </w:rPr>
      </w:pPr>
      <w:r>
        <w:rPr>
          <w:rFonts w:ascii="Calibri" w:hAnsi="Calibri" w:cs="Calibri"/>
          <w:b/>
          <w:lang w:val="en-GB" w:eastAsia="en-GB"/>
        </w:rPr>
        <w:t>Worksheet 2:</w:t>
      </w:r>
      <w:r>
        <w:rPr>
          <w:rFonts w:ascii="Calibri" w:hAnsi="Calibri" w:cs="Calibri"/>
          <w:lang w:val="en-GB" w:eastAsia="en-GB"/>
        </w:rPr>
        <w:t xml:space="preserve"> Managing secure Network Access to services (TCP/ICMP/WWW) utilising Packet Filtering.</w:t>
      </w:r>
    </w:p>
    <w:p w:rsidR="003A2367" w:rsidRDefault="003A2367" w:rsidP="003A2367">
      <w:pPr>
        <w:widowControl/>
        <w:ind w:left="8640" w:firstLine="720"/>
        <w:rPr>
          <w:rFonts w:ascii="Calibri" w:hAnsi="Calibri" w:cs="Calibri"/>
          <w:b/>
          <w:lang w:val="en-GB" w:eastAsia="en-GB"/>
        </w:rPr>
      </w:pPr>
      <w:r>
        <w:rPr>
          <w:rFonts w:ascii="Calibri" w:hAnsi="Calibri" w:cs="Calibri"/>
          <w:b/>
          <w:lang w:val="en-GB" w:eastAsia="en-GB"/>
        </w:rPr>
        <w:t>[20 Marks].</w:t>
      </w:r>
    </w:p>
    <w:p w:rsidR="003A2367" w:rsidRDefault="003A2367" w:rsidP="003A2367">
      <w:pPr>
        <w:widowControl/>
        <w:rPr>
          <w:rFonts w:ascii="Calibri" w:hAnsi="Calibri" w:cs="Calibri"/>
          <w:b/>
          <w:lang w:val="en-GB" w:eastAsia="en-GB"/>
        </w:rPr>
      </w:pPr>
    </w:p>
    <w:p w:rsidR="003A2367" w:rsidRDefault="003A2367" w:rsidP="003A2367">
      <w:pPr>
        <w:widowControl/>
        <w:rPr>
          <w:rFonts w:ascii="Calibri" w:hAnsi="Calibri" w:cs="Calibri"/>
          <w:b/>
          <w:lang w:val="en-GB" w:eastAsia="en-GB"/>
        </w:rPr>
      </w:pPr>
      <w:r>
        <w:rPr>
          <w:rFonts w:ascii="Calibri" w:hAnsi="Calibri" w:cs="Calibri"/>
          <w:b/>
          <w:lang w:val="en-GB" w:eastAsia="en-GB"/>
        </w:rPr>
        <w:t xml:space="preserve">Worksheet 3: </w:t>
      </w:r>
      <w:r>
        <w:rPr>
          <w:rFonts w:ascii="Calibri" w:hAnsi="Calibri" w:cs="Calibri"/>
          <w:lang w:val="en-GB" w:eastAsia="en-GB"/>
        </w:rPr>
        <w:t xml:space="preserve">TCP/IP configuration using DHCP                                                                                                                         </w:t>
      </w:r>
    </w:p>
    <w:p w:rsidR="003A2367" w:rsidRDefault="003A2367" w:rsidP="003A2367">
      <w:pPr>
        <w:widowControl/>
        <w:ind w:left="8640" w:firstLine="720"/>
        <w:rPr>
          <w:rFonts w:ascii="Calibri" w:hAnsi="Calibri" w:cs="Calibri"/>
          <w:b/>
          <w:lang w:val="en-GB" w:eastAsia="en-GB"/>
        </w:rPr>
      </w:pPr>
      <w:r>
        <w:rPr>
          <w:rFonts w:ascii="Calibri" w:hAnsi="Calibri" w:cs="Calibri"/>
          <w:b/>
          <w:lang w:val="en-GB" w:eastAsia="en-GB"/>
        </w:rPr>
        <w:t>[20 Marks].</w:t>
      </w:r>
    </w:p>
    <w:p w:rsidR="003A2367" w:rsidRDefault="003A2367" w:rsidP="003A2367">
      <w:pPr>
        <w:widowControl/>
        <w:rPr>
          <w:rFonts w:ascii="Calibri" w:hAnsi="Calibri" w:cs="Calibri"/>
          <w:b/>
          <w:lang w:val="en-GB" w:eastAsia="en-GB"/>
        </w:rPr>
      </w:pPr>
    </w:p>
    <w:p w:rsidR="003A2367" w:rsidRDefault="003A2367" w:rsidP="003A2367">
      <w:pPr>
        <w:widowControl/>
        <w:rPr>
          <w:rFonts w:ascii="Calibri" w:hAnsi="Calibri" w:cs="Calibri"/>
          <w:lang w:val="en-GB" w:eastAsia="en-GB"/>
        </w:rPr>
      </w:pPr>
      <w:r>
        <w:rPr>
          <w:rFonts w:ascii="Calibri" w:hAnsi="Calibri" w:cs="Calibri"/>
          <w:b/>
          <w:lang w:val="en-GB" w:eastAsia="en-GB"/>
        </w:rPr>
        <w:t xml:space="preserve">Worksheet 4: </w:t>
      </w:r>
      <w:r>
        <w:rPr>
          <w:rFonts w:ascii="Calibri" w:hAnsi="Calibri" w:cs="Calibri"/>
          <w:lang w:val="en-GB" w:eastAsia="en-GB"/>
        </w:rPr>
        <w:t>Name Resolution using the Domain Name Service (DNS)</w:t>
      </w:r>
    </w:p>
    <w:p w:rsidR="003A2367" w:rsidRDefault="003A2367" w:rsidP="003A2367">
      <w:pPr>
        <w:widowControl/>
        <w:rPr>
          <w:rFonts w:ascii="Calibri" w:hAnsi="Calibri" w:cs="Calibri"/>
          <w:b/>
          <w:lang w:val="en-GB" w:eastAsia="en-GB"/>
        </w:rPr>
      </w:pP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b/>
          <w:lang w:val="en-GB" w:eastAsia="en-GB"/>
        </w:rPr>
        <w:t>[25 Marks].</w:t>
      </w:r>
    </w:p>
    <w:p w:rsidR="003A2367" w:rsidRDefault="003A2367" w:rsidP="003A2367">
      <w:pPr>
        <w:widowControl/>
        <w:rPr>
          <w:rFonts w:ascii="Calibri" w:hAnsi="Calibri" w:cs="Calibri"/>
          <w:b/>
          <w:lang w:val="en-GB" w:eastAsia="en-GB"/>
        </w:rPr>
      </w:pPr>
    </w:p>
    <w:p w:rsidR="003A2367" w:rsidRDefault="003A2367" w:rsidP="003A2367">
      <w:pPr>
        <w:widowControl/>
        <w:rPr>
          <w:rFonts w:ascii="Calibri" w:hAnsi="Calibri" w:cs="Calibri"/>
          <w:lang w:val="en-GB" w:eastAsia="en-GB"/>
        </w:rPr>
      </w:pPr>
      <w:r>
        <w:rPr>
          <w:rFonts w:ascii="Calibri" w:hAnsi="Calibri" w:cs="Calibri"/>
          <w:b/>
          <w:lang w:val="en-GB" w:eastAsia="en-GB"/>
        </w:rPr>
        <w:t xml:space="preserve">Worksheet 5:  </w:t>
      </w:r>
      <w:r>
        <w:rPr>
          <w:rFonts w:ascii="Calibri" w:hAnsi="Calibri" w:cs="Calibri"/>
          <w:lang w:val="en-GB" w:eastAsia="en-GB"/>
        </w:rPr>
        <w:t xml:space="preserve">Investigate Clustering Technologies.                                                               </w:t>
      </w:r>
      <w:r>
        <w:rPr>
          <w:rFonts w:ascii="Calibri" w:hAnsi="Calibri" w:cs="Calibri"/>
          <w:lang w:val="en-GB" w:eastAsia="en-GB"/>
        </w:rPr>
        <w:tab/>
      </w:r>
      <w:r>
        <w:rPr>
          <w:rFonts w:ascii="Calibri" w:hAnsi="Calibri" w:cs="Calibri"/>
          <w:lang w:val="en-GB" w:eastAsia="en-GB"/>
        </w:rPr>
        <w:tab/>
      </w:r>
    </w:p>
    <w:p w:rsidR="003A2367" w:rsidRDefault="003A2367" w:rsidP="003A2367">
      <w:pPr>
        <w:widowControl/>
        <w:rPr>
          <w:rFonts w:ascii="Calibri" w:hAnsi="Calibri" w:cs="Calibri"/>
          <w:b/>
          <w:lang w:val="en-GB" w:eastAsia="en-GB"/>
        </w:rPr>
      </w:pP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b/>
          <w:lang w:val="en-GB" w:eastAsia="en-GB"/>
        </w:rPr>
        <w:t>[20 Marks]</w:t>
      </w:r>
    </w:p>
    <w:p w:rsidR="003A2367" w:rsidRDefault="003A2367" w:rsidP="003A2367">
      <w:pPr>
        <w:widowControl/>
        <w:rPr>
          <w:lang w:val="en-GB" w:eastAsia="en-GB"/>
        </w:rPr>
      </w:pPr>
      <w:r>
        <w:rPr>
          <w:lang w:val="en-GB"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A2367" w:rsidTr="003A2367">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rsidR="003A2367" w:rsidRDefault="003A2367">
            <w:pPr>
              <w:widowControl/>
              <w:spacing w:line="256" w:lineRule="auto"/>
              <w:rPr>
                <w:lang w:val="en-GB" w:eastAsia="en-GB"/>
              </w:rPr>
            </w:pPr>
            <w:r>
              <w:rPr>
                <w:sz w:val="32"/>
                <w:szCs w:val="32"/>
                <w:lang w:val="en-GB" w:eastAsia="en-GB"/>
              </w:rPr>
              <w:lastRenderedPageBreak/>
              <w:br w:type="page"/>
            </w:r>
            <w:r>
              <w:rPr>
                <w:rFonts w:ascii="Calibri" w:hAnsi="Calibri" w:cs="Arial"/>
                <w:b/>
                <w:caps/>
                <w:sz w:val="40"/>
                <w:lang w:val="en-GB" w:eastAsia="en-GB"/>
              </w:rPr>
              <w:t xml:space="preserve">                 marking criteria and Student FEEDBACK</w:t>
            </w:r>
          </w:p>
        </w:tc>
      </w:tr>
    </w:tbl>
    <w:tbl>
      <w:tblPr>
        <w:tblpPr w:leftFromText="180" w:rightFromText="180" w:bottomFromText="160" w:vertAnchor="text" w:horzAnchor="margin" w:tblpY="1308"/>
        <w:tblW w:w="5150" w:type="pct"/>
        <w:tblLook w:val="04A0" w:firstRow="1" w:lastRow="0" w:firstColumn="1" w:lastColumn="0" w:noHBand="0" w:noVBand="1"/>
      </w:tblPr>
      <w:tblGrid>
        <w:gridCol w:w="9541"/>
        <w:gridCol w:w="609"/>
        <w:gridCol w:w="607"/>
      </w:tblGrid>
      <w:tr w:rsidR="003A2367" w:rsidTr="003A2367">
        <w:trPr>
          <w:trHeight w:val="1002"/>
        </w:trPr>
        <w:tc>
          <w:tcPr>
            <w:tcW w:w="4435" w:type="pct"/>
            <w:tcBorders>
              <w:top w:val="single" w:sz="4" w:space="0" w:color="auto"/>
              <w:left w:val="single" w:sz="4" w:space="0" w:color="auto"/>
              <w:bottom w:val="nil"/>
              <w:right w:val="single" w:sz="4" w:space="0" w:color="auto"/>
            </w:tcBorders>
            <w:shd w:val="clear" w:color="auto" w:fill="BFBFBF"/>
            <w:vAlign w:val="center"/>
            <w:hideMark/>
          </w:tcPr>
          <w:p w:rsidR="003A2367" w:rsidRDefault="003A2367">
            <w:pPr>
              <w:widowControl/>
              <w:spacing w:line="256" w:lineRule="auto"/>
              <w:rPr>
                <w:rFonts w:ascii="Calibri" w:hAnsi="Calibri"/>
                <w:b/>
                <w:sz w:val="22"/>
                <w:lang w:val="en-GB" w:eastAsia="en-GB"/>
              </w:rPr>
            </w:pPr>
            <w:r>
              <w:rPr>
                <w:rFonts w:ascii="Calibri" w:hAnsi="Calibri"/>
                <w:b/>
                <w:sz w:val="22"/>
                <w:szCs w:val="16"/>
                <w:lang w:val="en-GB" w:eastAsia="en-GB"/>
              </w:rPr>
              <w:t xml:space="preserve">Common Assessment Criteria </w:t>
            </w:r>
            <w:r>
              <w:rPr>
                <w:rFonts w:ascii="Calibri" w:hAnsi="Calibri"/>
                <w:b/>
                <w:sz w:val="22"/>
                <w:lang w:val="en-GB" w:eastAsia="en-GB"/>
              </w:rPr>
              <w:t>Applied</w:t>
            </w:r>
          </w:p>
        </w:tc>
        <w:tc>
          <w:tcPr>
            <w:tcW w:w="283" w:type="pct"/>
            <w:tcBorders>
              <w:top w:val="single" w:sz="4" w:space="0" w:color="auto"/>
              <w:left w:val="single" w:sz="4" w:space="0" w:color="auto"/>
              <w:bottom w:val="nil"/>
              <w:right w:val="single" w:sz="4" w:space="0" w:color="auto"/>
            </w:tcBorders>
            <w:shd w:val="clear" w:color="auto" w:fill="BFBFBF"/>
            <w:textDirection w:val="btLr"/>
            <w:hideMark/>
          </w:tcPr>
          <w:p w:rsidR="003A2367" w:rsidRDefault="003A2367">
            <w:pPr>
              <w:widowControl/>
              <w:spacing w:line="256" w:lineRule="auto"/>
              <w:ind w:left="34" w:right="113"/>
              <w:jc w:val="center"/>
              <w:rPr>
                <w:rFonts w:ascii="Calibri" w:hAnsi="Calibri"/>
                <w:b/>
                <w:sz w:val="14"/>
                <w:szCs w:val="14"/>
                <w:lang w:val="en-GB" w:eastAsia="en-GB"/>
              </w:rPr>
            </w:pPr>
            <w:r>
              <w:rPr>
                <w:rFonts w:ascii="Calibri" w:hAnsi="Calibri"/>
                <w:b/>
                <w:sz w:val="14"/>
                <w:szCs w:val="14"/>
                <w:lang w:val="en-GB" w:eastAsia="en-GB"/>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3A2367" w:rsidRDefault="003A2367">
            <w:pPr>
              <w:widowControl/>
              <w:spacing w:line="256" w:lineRule="auto"/>
              <w:ind w:left="113" w:right="113"/>
              <w:jc w:val="center"/>
              <w:rPr>
                <w:rFonts w:ascii="Calibri" w:hAnsi="Calibri"/>
                <w:b/>
                <w:sz w:val="14"/>
                <w:szCs w:val="14"/>
                <w:lang w:val="en-GB" w:eastAsia="en-GB"/>
              </w:rPr>
            </w:pPr>
            <w:r>
              <w:rPr>
                <w:rFonts w:ascii="Calibri" w:hAnsi="Calibri"/>
                <w:b/>
                <w:sz w:val="14"/>
                <w:szCs w:val="14"/>
                <w:lang w:val="en-GB" w:eastAsia="en-GB"/>
              </w:rPr>
              <w:t xml:space="preserve">Marks </w:t>
            </w:r>
          </w:p>
          <w:p w:rsidR="003A2367" w:rsidRDefault="003A2367">
            <w:pPr>
              <w:widowControl/>
              <w:spacing w:line="256" w:lineRule="auto"/>
              <w:ind w:left="113" w:right="113"/>
              <w:jc w:val="center"/>
              <w:rPr>
                <w:rFonts w:ascii="Calibri" w:hAnsi="Calibri"/>
                <w:b/>
                <w:sz w:val="14"/>
                <w:szCs w:val="14"/>
                <w:lang w:val="en-GB" w:eastAsia="en-GB"/>
              </w:rPr>
            </w:pPr>
            <w:r>
              <w:rPr>
                <w:rFonts w:ascii="Calibri" w:hAnsi="Calibri"/>
                <w:b/>
                <w:sz w:val="14"/>
                <w:szCs w:val="14"/>
                <w:lang w:val="en-GB" w:eastAsia="en-GB"/>
              </w:rPr>
              <w:t>awarded</w:t>
            </w:r>
          </w:p>
        </w:tc>
      </w:tr>
      <w:tr w:rsidR="003A2367" w:rsidTr="003A2367">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rsidR="003A2367" w:rsidRDefault="003A2367">
            <w:pPr>
              <w:widowControl/>
              <w:spacing w:line="256" w:lineRule="auto"/>
              <w:rPr>
                <w:rFonts w:ascii="Calibri" w:hAnsi="Calibri"/>
                <w:b/>
                <w:sz w:val="16"/>
                <w:szCs w:val="16"/>
                <w:lang w:val="en-GB" w:eastAsia="en-GB"/>
              </w:rPr>
            </w:pPr>
            <w:r>
              <w:rPr>
                <w:rFonts w:ascii="Calibri" w:hAnsi="Calibri"/>
                <w:b/>
                <w:szCs w:val="16"/>
                <w:lang w:val="en-GB" w:eastAsia="en-GB"/>
              </w:rPr>
              <w:t xml:space="preserve">1. </w:t>
            </w:r>
            <w:r>
              <w:rPr>
                <w:rFonts w:ascii="Calibri" w:hAnsi="Calibri"/>
                <w:b/>
                <w:lang w:val="en-GB" w:eastAsia="en-GB"/>
              </w:rPr>
              <w:t>Research-informed Literature</w:t>
            </w:r>
            <w:r>
              <w:rPr>
                <w:rFonts w:ascii="Calibri" w:hAnsi="Calibri"/>
                <w:b/>
                <w:sz w:val="16"/>
                <w:szCs w:val="16"/>
                <w:lang w:val="en-GB" w:eastAsia="en-GB"/>
              </w:rPr>
              <w:t xml:space="preserve"> </w:t>
            </w:r>
          </w:p>
          <w:p w:rsidR="003A2367" w:rsidRDefault="003A2367">
            <w:pPr>
              <w:widowControl/>
              <w:spacing w:after="120" w:line="256" w:lineRule="auto"/>
              <w:rPr>
                <w:rFonts w:ascii="Calibri" w:hAnsi="Calibri"/>
                <w:sz w:val="14"/>
                <w:szCs w:val="14"/>
                <w:lang w:val="en-GB" w:eastAsia="en-GB"/>
              </w:rPr>
            </w:pPr>
            <w:r>
              <w:rPr>
                <w:rFonts w:ascii="Calibri" w:hAnsi="Calibri"/>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bottom w:val="nil"/>
              <w:right w:val="single" w:sz="4" w:space="0" w:color="auto"/>
            </w:tcBorders>
            <w:shd w:val="clear" w:color="auto" w:fill="D9D9D9"/>
          </w:tcPr>
          <w:p w:rsidR="003A2367" w:rsidRDefault="003A2367">
            <w:pPr>
              <w:widowControl/>
              <w:spacing w:line="256" w:lineRule="auto"/>
              <w:jc w:val="center"/>
              <w:rPr>
                <w:rFonts w:ascii="Calibri" w:hAnsi="Calibri"/>
                <w:sz w:val="32"/>
                <w:lang w:val="en-GB"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A2367" w:rsidRDefault="003A2367">
            <w:pPr>
              <w:widowControl/>
              <w:spacing w:line="256" w:lineRule="auto"/>
              <w:jc w:val="center"/>
              <w:rPr>
                <w:rFonts w:ascii="Calibri" w:hAnsi="Calibri"/>
                <w:sz w:val="32"/>
                <w:lang w:val="en-GB" w:eastAsia="en-GB"/>
              </w:rPr>
            </w:pPr>
          </w:p>
        </w:tc>
      </w:tr>
      <w:tr w:rsidR="003A2367" w:rsidTr="003A2367">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rsidR="003A2367" w:rsidRDefault="003A2367">
            <w:pPr>
              <w:widowControl/>
              <w:spacing w:after="120" w:line="256" w:lineRule="auto"/>
              <w:rPr>
                <w:rFonts w:ascii="Calibri" w:hAnsi="Calibri"/>
                <w:sz w:val="14"/>
                <w:szCs w:val="14"/>
                <w:lang w:val="en-GB" w:eastAsia="en-GB"/>
              </w:rPr>
            </w:pPr>
          </w:p>
          <w:p w:rsidR="003A2367" w:rsidRDefault="003A2367">
            <w:pPr>
              <w:widowControl/>
              <w:spacing w:after="120" w:line="256" w:lineRule="auto"/>
              <w:rPr>
                <w:rFonts w:ascii="Calibri" w:hAnsi="Calibri"/>
                <w:sz w:val="14"/>
                <w:szCs w:val="14"/>
                <w:lang w:val="en-GB" w:eastAsia="en-GB"/>
              </w:rPr>
            </w:pPr>
            <w:r>
              <w:rPr>
                <w:rFonts w:ascii="Calibri" w:hAnsi="Calibri"/>
                <w:sz w:val="12"/>
                <w:szCs w:val="16"/>
                <w:lang w:val="en-GB" w:eastAsia="en-GB"/>
              </w:rPr>
              <w:t>A comprehensive range of research informed literature embedded in the work. Excellent selection of relevant and credible sources. High-level referencing skills, consistently applied.</w:t>
            </w:r>
          </w:p>
          <w:p w:rsidR="003A2367" w:rsidRDefault="003A2367">
            <w:pPr>
              <w:widowControl/>
              <w:spacing w:after="120" w:line="256" w:lineRule="auto"/>
              <w:rPr>
                <w:rFonts w:ascii="Calibri" w:hAnsi="Calibri"/>
                <w:sz w:val="14"/>
                <w:szCs w:val="14"/>
                <w:lang w:val="en-GB" w:eastAsia="en-GB"/>
              </w:rPr>
            </w:pPr>
          </w:p>
          <w:p w:rsidR="003A2367" w:rsidRDefault="003A2367">
            <w:pPr>
              <w:widowControl/>
              <w:spacing w:after="120" w:line="256" w:lineRule="auto"/>
              <w:rPr>
                <w:rFonts w:ascii="Calibri" w:hAnsi="Calibri"/>
                <w:sz w:val="14"/>
                <w:szCs w:val="14"/>
                <w:lang w:val="en-GB" w:eastAsia="en-GB"/>
              </w:rPr>
            </w:pPr>
          </w:p>
          <w:p w:rsidR="003A2367" w:rsidRDefault="003A2367">
            <w:pPr>
              <w:widowControl/>
              <w:spacing w:after="120" w:line="256" w:lineRule="auto"/>
              <w:rPr>
                <w:rFonts w:ascii="Calibri" w:hAnsi="Calibri"/>
                <w:sz w:val="14"/>
                <w:szCs w:val="14"/>
                <w:lang w:val="en-GB" w:eastAsia="en-GB"/>
              </w:rPr>
            </w:pPr>
          </w:p>
          <w:p w:rsidR="003A2367" w:rsidRDefault="003A2367">
            <w:pPr>
              <w:widowControl/>
              <w:spacing w:after="120" w:line="256" w:lineRule="auto"/>
              <w:rPr>
                <w:rFonts w:ascii="Calibri" w:hAnsi="Calibri"/>
                <w:sz w:val="14"/>
                <w:szCs w:val="14"/>
                <w:lang w:val="en-GB" w:eastAsia="en-GB"/>
              </w:rPr>
            </w:pPr>
          </w:p>
        </w:tc>
        <w:tc>
          <w:tcPr>
            <w:tcW w:w="283" w:type="pct"/>
            <w:tcBorders>
              <w:top w:val="single" w:sz="4" w:space="0" w:color="auto"/>
              <w:left w:val="single" w:sz="4" w:space="0" w:color="auto"/>
              <w:bottom w:val="nil"/>
              <w:right w:val="single" w:sz="4" w:space="0" w:color="auto"/>
            </w:tcBorders>
            <w:hideMark/>
          </w:tcPr>
          <w:p w:rsidR="003A2367" w:rsidRDefault="003A2367">
            <w:pPr>
              <w:widowControl/>
              <w:spacing w:line="256" w:lineRule="auto"/>
              <w:jc w:val="center"/>
              <w:rPr>
                <w:rFonts w:ascii="Calibri" w:hAnsi="Calibri"/>
                <w:sz w:val="32"/>
                <w:lang w:val="en-GB" w:eastAsia="en-GB"/>
              </w:rPr>
            </w:pPr>
            <w:r>
              <w:rPr>
                <w:rFonts w:ascii="Calibri" w:hAnsi="Calibri"/>
                <w:sz w:val="32"/>
                <w:lang w:val="en-GB" w:eastAsia="en-GB"/>
              </w:rPr>
              <w:t>10</w:t>
            </w:r>
          </w:p>
        </w:tc>
        <w:tc>
          <w:tcPr>
            <w:tcW w:w="282" w:type="pct"/>
            <w:vMerge w:val="restart"/>
            <w:tcBorders>
              <w:top w:val="single" w:sz="4" w:space="0" w:color="auto"/>
              <w:left w:val="single" w:sz="4" w:space="0" w:color="auto"/>
              <w:bottom w:val="single" w:sz="4" w:space="0" w:color="auto"/>
              <w:right w:val="single" w:sz="4" w:space="0" w:color="auto"/>
            </w:tcBorders>
            <w:hideMark/>
          </w:tcPr>
          <w:p w:rsidR="003A2367" w:rsidRDefault="003A2367">
            <w:pPr>
              <w:widowControl/>
              <w:spacing w:line="256" w:lineRule="auto"/>
              <w:jc w:val="center"/>
              <w:rPr>
                <w:rFonts w:ascii="Calibri" w:hAnsi="Calibri"/>
                <w:sz w:val="32"/>
                <w:lang w:val="en-GB" w:eastAsia="en-GB"/>
              </w:rPr>
            </w:pPr>
            <w:r>
              <w:rPr>
                <w:rFonts w:ascii="Calibri" w:hAnsi="Calibri"/>
                <w:sz w:val="32"/>
                <w:lang w:val="en-GB" w:eastAsia="en-GB"/>
              </w:rPr>
              <w:t>7</w:t>
            </w:r>
          </w:p>
        </w:tc>
      </w:tr>
      <w:tr w:rsidR="003A2367" w:rsidTr="003A236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3A2367" w:rsidRDefault="003A2367">
            <w:pPr>
              <w:widowControl/>
              <w:spacing w:line="256" w:lineRule="auto"/>
              <w:rPr>
                <w:rFonts w:ascii="Calibri" w:hAnsi="Calibri"/>
                <w:sz w:val="14"/>
                <w:szCs w:val="14"/>
                <w:lang w:val="en-GB" w:eastAsia="en-GB"/>
              </w:rPr>
            </w:pPr>
          </w:p>
        </w:tc>
        <w:tc>
          <w:tcPr>
            <w:tcW w:w="283" w:type="pct"/>
            <w:tcBorders>
              <w:top w:val="nil"/>
              <w:left w:val="single" w:sz="4" w:space="0" w:color="auto"/>
              <w:bottom w:val="single" w:sz="4" w:space="0" w:color="auto"/>
              <w:right w:val="single" w:sz="4" w:space="0" w:color="auto"/>
            </w:tcBorders>
          </w:tcPr>
          <w:p w:rsidR="003A2367" w:rsidRDefault="003A2367">
            <w:pPr>
              <w:widowControl/>
              <w:spacing w:line="256" w:lineRule="auto"/>
              <w:jc w:val="center"/>
              <w:rPr>
                <w:rFonts w:ascii="Calibri" w:hAnsi="Calibri"/>
                <w:sz w:val="32"/>
                <w:lang w:val="en-GB"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A2367" w:rsidRDefault="003A2367">
            <w:pPr>
              <w:widowControl/>
              <w:spacing w:line="256" w:lineRule="auto"/>
              <w:rPr>
                <w:rFonts w:ascii="Calibri" w:hAnsi="Calibri"/>
                <w:sz w:val="32"/>
                <w:lang w:val="en-GB" w:eastAsia="en-GB"/>
              </w:rPr>
            </w:pPr>
          </w:p>
        </w:tc>
      </w:tr>
      <w:tr w:rsidR="003A2367" w:rsidTr="003A2367">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rsidR="003A2367" w:rsidRDefault="003A2367">
            <w:pPr>
              <w:widowControl/>
              <w:spacing w:line="256" w:lineRule="auto"/>
              <w:rPr>
                <w:rFonts w:ascii="Calibri" w:hAnsi="Calibri"/>
                <w:b/>
                <w:lang w:val="en-GB" w:eastAsia="en-GB"/>
              </w:rPr>
            </w:pPr>
            <w:r>
              <w:rPr>
                <w:rFonts w:ascii="Calibri" w:hAnsi="Calibri"/>
                <w:b/>
                <w:szCs w:val="16"/>
                <w:lang w:val="en-GB" w:eastAsia="en-GB"/>
              </w:rPr>
              <w:t xml:space="preserve">2. </w:t>
            </w:r>
            <w:r>
              <w:rPr>
                <w:rFonts w:ascii="Calibri" w:hAnsi="Calibri"/>
                <w:b/>
                <w:lang w:val="en-GB" w:eastAsia="en-GB"/>
              </w:rPr>
              <w:t>Knowledge and Understanding of Subject</w:t>
            </w:r>
          </w:p>
          <w:p w:rsidR="003A2367" w:rsidRDefault="003A2367">
            <w:pPr>
              <w:widowControl/>
              <w:spacing w:after="120" w:line="256" w:lineRule="auto"/>
              <w:rPr>
                <w:rFonts w:ascii="Calibri" w:hAnsi="Calibri"/>
                <w:sz w:val="14"/>
                <w:szCs w:val="14"/>
                <w:lang w:val="en-GB" w:eastAsia="en-GB"/>
              </w:rPr>
            </w:pPr>
            <w:r>
              <w:rPr>
                <w:rFonts w:ascii="Calibri" w:hAnsi="Calibri"/>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bottom w:val="nil"/>
              <w:right w:val="single" w:sz="4" w:space="0" w:color="auto"/>
            </w:tcBorders>
            <w:shd w:val="clear" w:color="auto" w:fill="D9D9D9"/>
          </w:tcPr>
          <w:p w:rsidR="003A2367" w:rsidRDefault="003A2367">
            <w:pPr>
              <w:widowControl/>
              <w:spacing w:line="256" w:lineRule="auto"/>
              <w:jc w:val="center"/>
              <w:rPr>
                <w:rFonts w:ascii="Calibri" w:hAnsi="Calibri"/>
                <w:sz w:val="32"/>
                <w:lang w:val="en-GB"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A2367" w:rsidRDefault="003A2367">
            <w:pPr>
              <w:widowControl/>
              <w:spacing w:line="256" w:lineRule="auto"/>
              <w:jc w:val="center"/>
              <w:rPr>
                <w:rFonts w:ascii="Calibri" w:hAnsi="Calibri"/>
                <w:sz w:val="32"/>
                <w:lang w:val="en-GB" w:eastAsia="en-GB"/>
              </w:rPr>
            </w:pPr>
          </w:p>
        </w:tc>
      </w:tr>
      <w:tr w:rsidR="003A2367" w:rsidTr="003A2367">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rsidR="003A2367" w:rsidRDefault="003A2367">
            <w:pPr>
              <w:widowControl/>
              <w:spacing w:after="120" w:line="256" w:lineRule="auto"/>
              <w:rPr>
                <w:rFonts w:ascii="Calibri" w:hAnsi="Calibri"/>
                <w:sz w:val="14"/>
                <w:szCs w:val="14"/>
                <w:lang w:val="en-GB" w:eastAsia="en-GB"/>
              </w:rPr>
            </w:pPr>
          </w:p>
          <w:p w:rsidR="003A2367" w:rsidRDefault="003A2367">
            <w:pPr>
              <w:widowControl/>
              <w:spacing w:after="120" w:line="256" w:lineRule="auto"/>
              <w:rPr>
                <w:rFonts w:ascii="Calibri" w:hAnsi="Calibri"/>
                <w:sz w:val="14"/>
                <w:szCs w:val="14"/>
                <w:lang w:val="en-GB" w:eastAsia="en-GB"/>
              </w:rPr>
            </w:pPr>
            <w:r>
              <w:rPr>
                <w:rFonts w:ascii="Calibri" w:hAnsi="Calibri"/>
                <w:sz w:val="12"/>
                <w:szCs w:val="16"/>
                <w:lang w:val="en-GB" w:eastAsia="en-GB"/>
              </w:rPr>
              <w:t>Excellent knowledge and understanding of the main concepts and key theories. Clear awareness of challenges to established views and the limitations of the knowledge base.</w:t>
            </w:r>
          </w:p>
          <w:p w:rsidR="003A2367" w:rsidRDefault="003A2367">
            <w:pPr>
              <w:widowControl/>
              <w:spacing w:after="120" w:line="256" w:lineRule="auto"/>
              <w:rPr>
                <w:rFonts w:ascii="Calibri" w:hAnsi="Calibri"/>
                <w:sz w:val="14"/>
                <w:szCs w:val="14"/>
                <w:lang w:val="en-GB" w:eastAsia="en-GB"/>
              </w:rPr>
            </w:pPr>
          </w:p>
          <w:p w:rsidR="003A2367" w:rsidRDefault="003A2367">
            <w:pPr>
              <w:widowControl/>
              <w:spacing w:after="120" w:line="256" w:lineRule="auto"/>
              <w:rPr>
                <w:rFonts w:ascii="Calibri" w:hAnsi="Calibri"/>
                <w:sz w:val="14"/>
                <w:szCs w:val="14"/>
                <w:lang w:val="en-GB" w:eastAsia="en-GB"/>
              </w:rPr>
            </w:pPr>
          </w:p>
          <w:p w:rsidR="003A2367" w:rsidRDefault="003A2367">
            <w:pPr>
              <w:widowControl/>
              <w:spacing w:after="120" w:line="256" w:lineRule="auto"/>
              <w:rPr>
                <w:rFonts w:ascii="Calibri" w:hAnsi="Calibri"/>
                <w:sz w:val="14"/>
                <w:szCs w:val="14"/>
                <w:lang w:val="en-GB" w:eastAsia="en-GB"/>
              </w:rPr>
            </w:pPr>
          </w:p>
          <w:p w:rsidR="003A2367" w:rsidRDefault="003A2367">
            <w:pPr>
              <w:widowControl/>
              <w:spacing w:after="120" w:line="256" w:lineRule="auto"/>
              <w:rPr>
                <w:rFonts w:ascii="Calibri" w:hAnsi="Calibri"/>
                <w:sz w:val="14"/>
                <w:szCs w:val="14"/>
                <w:lang w:val="en-GB" w:eastAsia="en-GB"/>
              </w:rPr>
            </w:pPr>
          </w:p>
        </w:tc>
        <w:tc>
          <w:tcPr>
            <w:tcW w:w="283" w:type="pct"/>
            <w:tcBorders>
              <w:top w:val="single" w:sz="4" w:space="0" w:color="auto"/>
              <w:left w:val="single" w:sz="4" w:space="0" w:color="auto"/>
              <w:bottom w:val="nil"/>
              <w:right w:val="single" w:sz="4" w:space="0" w:color="auto"/>
            </w:tcBorders>
            <w:hideMark/>
          </w:tcPr>
          <w:p w:rsidR="003A2367" w:rsidRDefault="003A2367">
            <w:pPr>
              <w:widowControl/>
              <w:spacing w:line="256" w:lineRule="auto"/>
              <w:jc w:val="center"/>
              <w:rPr>
                <w:rFonts w:ascii="Calibri" w:hAnsi="Calibri"/>
                <w:sz w:val="32"/>
                <w:lang w:val="en-GB" w:eastAsia="en-GB"/>
              </w:rPr>
            </w:pPr>
            <w:r>
              <w:rPr>
                <w:rFonts w:ascii="Calibri" w:hAnsi="Calibri"/>
                <w:sz w:val="32"/>
                <w:lang w:val="en-GB" w:eastAsia="en-GB"/>
              </w:rPr>
              <w:t>20</w:t>
            </w:r>
          </w:p>
        </w:tc>
        <w:tc>
          <w:tcPr>
            <w:tcW w:w="282" w:type="pct"/>
            <w:vMerge w:val="restart"/>
            <w:tcBorders>
              <w:top w:val="single" w:sz="4" w:space="0" w:color="auto"/>
              <w:left w:val="single" w:sz="4" w:space="0" w:color="auto"/>
              <w:bottom w:val="single" w:sz="4" w:space="0" w:color="auto"/>
              <w:right w:val="single" w:sz="4" w:space="0" w:color="auto"/>
            </w:tcBorders>
            <w:hideMark/>
          </w:tcPr>
          <w:p w:rsidR="003A2367" w:rsidRDefault="003A2367" w:rsidP="003A2367">
            <w:pPr>
              <w:widowControl/>
              <w:spacing w:line="256" w:lineRule="auto"/>
              <w:jc w:val="center"/>
              <w:rPr>
                <w:rFonts w:ascii="Calibri" w:hAnsi="Calibri"/>
                <w:sz w:val="32"/>
                <w:lang w:val="en-GB" w:eastAsia="en-GB"/>
              </w:rPr>
            </w:pPr>
            <w:r>
              <w:rPr>
                <w:rFonts w:ascii="Calibri" w:hAnsi="Calibri"/>
                <w:sz w:val="32"/>
                <w:lang w:val="en-GB" w:eastAsia="en-GB"/>
              </w:rPr>
              <w:t>15</w:t>
            </w:r>
          </w:p>
        </w:tc>
      </w:tr>
      <w:tr w:rsidR="003A2367" w:rsidTr="003A236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3A2367" w:rsidRDefault="003A2367">
            <w:pPr>
              <w:widowControl/>
              <w:spacing w:line="256" w:lineRule="auto"/>
              <w:rPr>
                <w:rFonts w:ascii="Calibri" w:hAnsi="Calibri"/>
                <w:sz w:val="14"/>
                <w:szCs w:val="14"/>
                <w:lang w:val="en-GB" w:eastAsia="en-GB"/>
              </w:rPr>
            </w:pPr>
          </w:p>
        </w:tc>
        <w:tc>
          <w:tcPr>
            <w:tcW w:w="283" w:type="pct"/>
            <w:tcBorders>
              <w:top w:val="nil"/>
              <w:left w:val="single" w:sz="4" w:space="0" w:color="auto"/>
              <w:bottom w:val="single" w:sz="4" w:space="0" w:color="auto"/>
              <w:right w:val="single" w:sz="4" w:space="0" w:color="auto"/>
            </w:tcBorders>
          </w:tcPr>
          <w:p w:rsidR="003A2367" w:rsidRDefault="003A2367">
            <w:pPr>
              <w:widowControl/>
              <w:spacing w:line="256" w:lineRule="auto"/>
              <w:jc w:val="center"/>
              <w:rPr>
                <w:rFonts w:ascii="Calibri" w:hAnsi="Calibri"/>
                <w:sz w:val="32"/>
                <w:lang w:val="en-GB"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A2367" w:rsidRDefault="003A2367">
            <w:pPr>
              <w:widowControl/>
              <w:spacing w:line="256" w:lineRule="auto"/>
              <w:rPr>
                <w:rFonts w:ascii="Calibri" w:hAnsi="Calibri"/>
                <w:sz w:val="32"/>
                <w:lang w:val="en-GB" w:eastAsia="en-GB"/>
              </w:rPr>
            </w:pPr>
          </w:p>
        </w:tc>
      </w:tr>
      <w:tr w:rsidR="003A2367" w:rsidTr="003A2367">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rsidR="003A2367" w:rsidRDefault="003A2367">
            <w:pPr>
              <w:widowControl/>
              <w:spacing w:line="256" w:lineRule="auto"/>
              <w:rPr>
                <w:rFonts w:ascii="Calibri" w:hAnsi="Calibri"/>
                <w:b/>
                <w:sz w:val="16"/>
                <w:szCs w:val="16"/>
                <w:lang w:val="en-GB" w:eastAsia="en-GB"/>
              </w:rPr>
            </w:pPr>
            <w:r>
              <w:rPr>
                <w:rFonts w:ascii="Calibri" w:hAnsi="Calibri"/>
                <w:b/>
                <w:szCs w:val="16"/>
                <w:lang w:val="en-GB" w:eastAsia="en-GB"/>
              </w:rPr>
              <w:t xml:space="preserve">3. </w:t>
            </w:r>
            <w:r>
              <w:rPr>
                <w:rFonts w:ascii="Calibri" w:hAnsi="Calibri"/>
                <w:b/>
                <w:lang w:val="en-GB" w:eastAsia="en-GB"/>
              </w:rPr>
              <w:t>Analysis</w:t>
            </w:r>
          </w:p>
          <w:p w:rsidR="003A2367" w:rsidRDefault="003A2367">
            <w:pPr>
              <w:widowControl/>
              <w:spacing w:after="120" w:line="256" w:lineRule="auto"/>
              <w:rPr>
                <w:rFonts w:ascii="Calibri" w:hAnsi="Calibri"/>
                <w:sz w:val="14"/>
                <w:szCs w:val="14"/>
                <w:lang w:val="en-GB" w:eastAsia="en-GB"/>
              </w:rPr>
            </w:pPr>
            <w:r>
              <w:rPr>
                <w:rFonts w:ascii="Calibri" w:hAnsi="Calibri"/>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bottom w:val="nil"/>
              <w:right w:val="single" w:sz="4" w:space="0" w:color="auto"/>
            </w:tcBorders>
            <w:shd w:val="clear" w:color="auto" w:fill="D9D9D9"/>
          </w:tcPr>
          <w:p w:rsidR="003A2367" w:rsidRDefault="003A2367">
            <w:pPr>
              <w:widowControl/>
              <w:spacing w:line="256" w:lineRule="auto"/>
              <w:jc w:val="center"/>
              <w:rPr>
                <w:rFonts w:ascii="Calibri" w:hAnsi="Calibri"/>
                <w:sz w:val="32"/>
                <w:lang w:val="en-GB"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A2367" w:rsidRDefault="003A2367">
            <w:pPr>
              <w:widowControl/>
              <w:spacing w:line="256" w:lineRule="auto"/>
              <w:jc w:val="center"/>
              <w:rPr>
                <w:rFonts w:ascii="Calibri" w:hAnsi="Calibri"/>
                <w:sz w:val="32"/>
                <w:lang w:val="en-GB" w:eastAsia="en-GB"/>
              </w:rPr>
            </w:pPr>
          </w:p>
        </w:tc>
      </w:tr>
      <w:tr w:rsidR="003A2367" w:rsidTr="003A2367">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rsidR="003A2367" w:rsidRDefault="003A2367">
            <w:pPr>
              <w:widowControl/>
              <w:spacing w:after="120" w:line="256" w:lineRule="auto"/>
              <w:rPr>
                <w:rFonts w:ascii="Calibri" w:hAnsi="Calibri"/>
                <w:sz w:val="14"/>
                <w:szCs w:val="14"/>
                <w:lang w:val="en-GB" w:eastAsia="en-GB"/>
              </w:rPr>
            </w:pPr>
          </w:p>
          <w:p w:rsidR="003A2367" w:rsidRDefault="003A2367">
            <w:pPr>
              <w:widowControl/>
              <w:spacing w:after="120" w:line="256" w:lineRule="auto"/>
              <w:rPr>
                <w:rFonts w:ascii="Calibri" w:hAnsi="Calibri"/>
                <w:sz w:val="14"/>
                <w:szCs w:val="14"/>
                <w:lang w:val="en-GB" w:eastAsia="en-GB"/>
              </w:rPr>
            </w:pP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rsidR="003A2367" w:rsidRDefault="003A2367">
            <w:pPr>
              <w:widowControl/>
              <w:spacing w:after="120" w:line="256" w:lineRule="auto"/>
              <w:rPr>
                <w:rFonts w:ascii="Calibri" w:hAnsi="Calibri"/>
                <w:sz w:val="14"/>
                <w:szCs w:val="14"/>
                <w:lang w:val="en-GB" w:eastAsia="en-GB"/>
              </w:rPr>
            </w:pPr>
            <w:r>
              <w:rPr>
                <w:rFonts w:ascii="Calibri" w:hAnsi="Calibri"/>
                <w:sz w:val="12"/>
                <w:szCs w:val="16"/>
                <w:lang w:val="en-GB" w:eastAsia="en-GB"/>
              </w:rPr>
              <w:t>Sound, convincing conclusions / recommendations.</w:t>
            </w:r>
          </w:p>
          <w:p w:rsidR="003A2367" w:rsidRDefault="003A2367">
            <w:pPr>
              <w:widowControl/>
              <w:spacing w:after="120" w:line="256" w:lineRule="auto"/>
              <w:rPr>
                <w:rFonts w:ascii="Calibri" w:hAnsi="Calibri"/>
                <w:sz w:val="14"/>
                <w:szCs w:val="14"/>
                <w:lang w:val="en-GB" w:eastAsia="en-GB"/>
              </w:rPr>
            </w:pPr>
          </w:p>
          <w:p w:rsidR="003A2367" w:rsidRDefault="003A2367">
            <w:pPr>
              <w:widowControl/>
              <w:spacing w:after="120" w:line="256" w:lineRule="auto"/>
              <w:rPr>
                <w:rFonts w:ascii="Calibri" w:hAnsi="Calibri"/>
                <w:sz w:val="14"/>
                <w:szCs w:val="14"/>
                <w:lang w:val="en-GB" w:eastAsia="en-GB"/>
              </w:rPr>
            </w:pPr>
          </w:p>
          <w:p w:rsidR="003A2367" w:rsidRDefault="003A2367">
            <w:pPr>
              <w:widowControl/>
              <w:spacing w:after="120" w:line="256" w:lineRule="auto"/>
              <w:rPr>
                <w:rFonts w:ascii="Calibri" w:hAnsi="Calibri"/>
                <w:sz w:val="14"/>
                <w:szCs w:val="14"/>
                <w:lang w:val="en-GB" w:eastAsia="en-GB"/>
              </w:rPr>
            </w:pPr>
          </w:p>
        </w:tc>
        <w:tc>
          <w:tcPr>
            <w:tcW w:w="283" w:type="pct"/>
            <w:tcBorders>
              <w:top w:val="single" w:sz="4" w:space="0" w:color="auto"/>
              <w:left w:val="single" w:sz="4" w:space="0" w:color="auto"/>
              <w:bottom w:val="nil"/>
              <w:right w:val="single" w:sz="4" w:space="0" w:color="auto"/>
            </w:tcBorders>
            <w:hideMark/>
          </w:tcPr>
          <w:p w:rsidR="003A2367" w:rsidRDefault="003A2367">
            <w:pPr>
              <w:widowControl/>
              <w:spacing w:line="256" w:lineRule="auto"/>
              <w:jc w:val="center"/>
              <w:rPr>
                <w:rFonts w:ascii="Calibri" w:hAnsi="Calibri"/>
                <w:sz w:val="32"/>
                <w:lang w:val="en-GB" w:eastAsia="en-GB"/>
              </w:rPr>
            </w:pPr>
            <w:r>
              <w:rPr>
                <w:rFonts w:ascii="Calibri" w:hAnsi="Calibri"/>
                <w:sz w:val="32"/>
                <w:lang w:val="en-GB" w:eastAsia="en-GB"/>
              </w:rPr>
              <w:t>20</w:t>
            </w:r>
          </w:p>
        </w:tc>
        <w:tc>
          <w:tcPr>
            <w:tcW w:w="282" w:type="pct"/>
            <w:vMerge w:val="restart"/>
            <w:tcBorders>
              <w:top w:val="single" w:sz="4" w:space="0" w:color="auto"/>
              <w:left w:val="single" w:sz="4" w:space="0" w:color="auto"/>
              <w:bottom w:val="single" w:sz="4" w:space="0" w:color="auto"/>
              <w:right w:val="single" w:sz="4" w:space="0" w:color="auto"/>
            </w:tcBorders>
            <w:hideMark/>
          </w:tcPr>
          <w:p w:rsidR="003A2367" w:rsidRDefault="003A2367">
            <w:pPr>
              <w:widowControl/>
              <w:spacing w:line="256" w:lineRule="auto"/>
              <w:jc w:val="center"/>
              <w:rPr>
                <w:rFonts w:ascii="Calibri" w:hAnsi="Calibri"/>
                <w:sz w:val="32"/>
                <w:lang w:val="en-GB" w:eastAsia="en-GB"/>
              </w:rPr>
            </w:pPr>
            <w:r>
              <w:rPr>
                <w:rFonts w:ascii="Calibri" w:hAnsi="Calibri"/>
                <w:sz w:val="32"/>
                <w:lang w:val="en-GB" w:eastAsia="en-GB"/>
              </w:rPr>
              <w:t>14</w:t>
            </w:r>
          </w:p>
        </w:tc>
      </w:tr>
      <w:tr w:rsidR="003A2367" w:rsidTr="003A236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3A2367" w:rsidRDefault="003A2367">
            <w:pPr>
              <w:widowControl/>
              <w:spacing w:line="256" w:lineRule="auto"/>
              <w:rPr>
                <w:rFonts w:ascii="Calibri" w:hAnsi="Calibri"/>
                <w:sz w:val="14"/>
                <w:szCs w:val="14"/>
                <w:lang w:val="en-GB" w:eastAsia="en-GB"/>
              </w:rPr>
            </w:pPr>
          </w:p>
        </w:tc>
        <w:tc>
          <w:tcPr>
            <w:tcW w:w="283" w:type="pct"/>
            <w:tcBorders>
              <w:top w:val="nil"/>
              <w:left w:val="single" w:sz="4" w:space="0" w:color="auto"/>
              <w:bottom w:val="single" w:sz="4" w:space="0" w:color="auto"/>
              <w:right w:val="single" w:sz="4" w:space="0" w:color="auto"/>
            </w:tcBorders>
          </w:tcPr>
          <w:p w:rsidR="003A2367" w:rsidRDefault="003A2367">
            <w:pPr>
              <w:widowControl/>
              <w:spacing w:line="256" w:lineRule="auto"/>
              <w:jc w:val="center"/>
              <w:rPr>
                <w:rFonts w:ascii="Calibri" w:hAnsi="Calibri"/>
                <w:sz w:val="32"/>
                <w:lang w:val="en-GB"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A2367" w:rsidRDefault="003A2367">
            <w:pPr>
              <w:widowControl/>
              <w:spacing w:line="256" w:lineRule="auto"/>
              <w:rPr>
                <w:rFonts w:ascii="Calibri" w:hAnsi="Calibri"/>
                <w:sz w:val="32"/>
                <w:lang w:val="en-GB" w:eastAsia="en-GB"/>
              </w:rPr>
            </w:pPr>
          </w:p>
        </w:tc>
      </w:tr>
      <w:tr w:rsidR="003A2367" w:rsidTr="003A2367">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rsidR="003A2367" w:rsidRDefault="003A2367">
            <w:pPr>
              <w:widowControl/>
              <w:spacing w:line="256" w:lineRule="auto"/>
              <w:rPr>
                <w:rFonts w:ascii="Calibri" w:hAnsi="Calibri"/>
                <w:b/>
                <w:sz w:val="16"/>
                <w:szCs w:val="16"/>
                <w:lang w:val="en-GB" w:eastAsia="en-GB"/>
              </w:rPr>
            </w:pPr>
            <w:r>
              <w:rPr>
                <w:rFonts w:ascii="Calibri" w:hAnsi="Calibri"/>
                <w:b/>
                <w:szCs w:val="16"/>
                <w:lang w:val="en-GB" w:eastAsia="en-GB"/>
              </w:rPr>
              <w:t xml:space="preserve">4. </w:t>
            </w:r>
            <w:r>
              <w:rPr>
                <w:rFonts w:ascii="Calibri" w:hAnsi="Calibri"/>
                <w:b/>
                <w:lang w:val="en-GB" w:eastAsia="en-GB"/>
              </w:rPr>
              <w:t>Practical Application and Deployment</w:t>
            </w:r>
          </w:p>
          <w:p w:rsidR="003A2367" w:rsidRDefault="003A2367">
            <w:pPr>
              <w:widowControl/>
              <w:spacing w:after="120" w:line="256" w:lineRule="auto"/>
              <w:rPr>
                <w:rFonts w:ascii="Calibri" w:hAnsi="Calibri"/>
                <w:sz w:val="14"/>
                <w:szCs w:val="14"/>
                <w:lang w:val="en-GB" w:eastAsia="en-GB"/>
              </w:rPr>
            </w:pPr>
            <w:r>
              <w:rPr>
                <w:rFonts w:ascii="Calibri" w:hAnsi="Calibri"/>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bottom w:val="nil"/>
              <w:right w:val="single" w:sz="4" w:space="0" w:color="auto"/>
            </w:tcBorders>
            <w:shd w:val="clear" w:color="auto" w:fill="D9D9D9"/>
          </w:tcPr>
          <w:p w:rsidR="003A2367" w:rsidRDefault="003A2367">
            <w:pPr>
              <w:widowControl/>
              <w:spacing w:line="256" w:lineRule="auto"/>
              <w:jc w:val="center"/>
              <w:rPr>
                <w:rFonts w:ascii="Calibri" w:hAnsi="Calibri"/>
                <w:sz w:val="32"/>
                <w:lang w:val="en-GB"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A2367" w:rsidRDefault="003A2367">
            <w:pPr>
              <w:widowControl/>
              <w:spacing w:line="256" w:lineRule="auto"/>
              <w:jc w:val="center"/>
              <w:rPr>
                <w:rFonts w:ascii="Calibri" w:hAnsi="Calibri"/>
                <w:sz w:val="32"/>
                <w:lang w:val="en-GB" w:eastAsia="en-GB"/>
              </w:rPr>
            </w:pPr>
          </w:p>
        </w:tc>
      </w:tr>
      <w:tr w:rsidR="003A2367" w:rsidTr="003A2367">
        <w:trPr>
          <w:trHeight w:val="451"/>
        </w:trPr>
        <w:tc>
          <w:tcPr>
            <w:tcW w:w="4435" w:type="pct"/>
            <w:vMerge w:val="restart"/>
            <w:tcBorders>
              <w:top w:val="single" w:sz="4" w:space="0" w:color="auto"/>
              <w:left w:val="single" w:sz="4" w:space="0" w:color="auto"/>
              <w:bottom w:val="single" w:sz="4" w:space="0" w:color="auto"/>
              <w:right w:val="single" w:sz="4" w:space="0" w:color="auto"/>
            </w:tcBorders>
          </w:tcPr>
          <w:p w:rsidR="003A2367" w:rsidRDefault="003A2367">
            <w:pPr>
              <w:widowControl/>
              <w:spacing w:after="120" w:line="256" w:lineRule="auto"/>
              <w:rPr>
                <w:rFonts w:ascii="Calibri" w:hAnsi="Calibri"/>
                <w:sz w:val="14"/>
                <w:szCs w:val="14"/>
                <w:lang w:val="en-GB" w:eastAsia="en-GB"/>
              </w:rPr>
            </w:pP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An advanced application of a range of methods, materials, tools and/or techniques.</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The context of the application is well considered, with extensive use of relevant examples.</w:t>
            </w:r>
          </w:p>
          <w:p w:rsidR="003A2367" w:rsidRDefault="003A2367">
            <w:pPr>
              <w:widowControl/>
              <w:spacing w:after="120" w:line="256" w:lineRule="auto"/>
              <w:rPr>
                <w:rFonts w:ascii="Calibri" w:hAnsi="Calibri"/>
                <w:sz w:val="14"/>
                <w:szCs w:val="14"/>
                <w:lang w:val="en-GB" w:eastAsia="en-GB"/>
              </w:rPr>
            </w:pPr>
            <w:r>
              <w:rPr>
                <w:rFonts w:ascii="Calibri" w:hAnsi="Calibri"/>
                <w:sz w:val="12"/>
                <w:szCs w:val="16"/>
                <w:lang w:val="en-GB" w:eastAsia="en-GB"/>
              </w:rPr>
              <w:t>Application and deployment extend beyond established conventions.  Innovation and creativity evident throughout.</w:t>
            </w:r>
          </w:p>
          <w:p w:rsidR="003A2367" w:rsidRDefault="003A2367">
            <w:pPr>
              <w:widowControl/>
              <w:spacing w:after="120" w:line="256" w:lineRule="auto"/>
              <w:rPr>
                <w:rFonts w:ascii="Calibri" w:hAnsi="Calibri"/>
                <w:sz w:val="14"/>
                <w:szCs w:val="14"/>
                <w:lang w:val="en-GB" w:eastAsia="en-GB"/>
              </w:rPr>
            </w:pPr>
          </w:p>
          <w:p w:rsidR="003A2367" w:rsidRDefault="003A2367">
            <w:pPr>
              <w:widowControl/>
              <w:spacing w:after="120" w:line="256" w:lineRule="auto"/>
              <w:rPr>
                <w:rFonts w:ascii="Calibri" w:hAnsi="Calibri"/>
                <w:sz w:val="14"/>
                <w:szCs w:val="14"/>
                <w:lang w:val="en-GB" w:eastAsia="en-GB"/>
              </w:rPr>
            </w:pPr>
          </w:p>
          <w:p w:rsidR="003A2367" w:rsidRDefault="003A2367">
            <w:pPr>
              <w:widowControl/>
              <w:spacing w:after="120" w:line="256" w:lineRule="auto"/>
              <w:rPr>
                <w:rFonts w:ascii="Calibri" w:hAnsi="Calibri"/>
                <w:sz w:val="14"/>
                <w:szCs w:val="14"/>
                <w:lang w:val="en-GB" w:eastAsia="en-GB"/>
              </w:rPr>
            </w:pPr>
          </w:p>
          <w:p w:rsidR="003A2367" w:rsidRDefault="003A2367">
            <w:pPr>
              <w:widowControl/>
              <w:spacing w:after="120" w:line="256" w:lineRule="auto"/>
              <w:rPr>
                <w:rFonts w:ascii="Calibri" w:hAnsi="Calibri"/>
                <w:sz w:val="14"/>
                <w:szCs w:val="14"/>
                <w:lang w:val="en-GB" w:eastAsia="en-GB"/>
              </w:rPr>
            </w:pPr>
          </w:p>
        </w:tc>
        <w:tc>
          <w:tcPr>
            <w:tcW w:w="283" w:type="pct"/>
            <w:tcBorders>
              <w:top w:val="single" w:sz="4" w:space="0" w:color="auto"/>
              <w:left w:val="single" w:sz="4" w:space="0" w:color="auto"/>
              <w:bottom w:val="nil"/>
              <w:right w:val="single" w:sz="4" w:space="0" w:color="auto"/>
            </w:tcBorders>
            <w:hideMark/>
          </w:tcPr>
          <w:p w:rsidR="003A2367" w:rsidRDefault="003A2367">
            <w:pPr>
              <w:widowControl/>
              <w:spacing w:line="256" w:lineRule="auto"/>
              <w:jc w:val="center"/>
              <w:rPr>
                <w:rFonts w:ascii="Calibri" w:hAnsi="Calibri"/>
                <w:sz w:val="32"/>
                <w:lang w:val="en-GB" w:eastAsia="en-GB"/>
              </w:rPr>
            </w:pPr>
            <w:r>
              <w:rPr>
                <w:rFonts w:ascii="Calibri" w:hAnsi="Calibri"/>
                <w:sz w:val="32"/>
                <w:lang w:val="en-GB" w:eastAsia="en-GB"/>
              </w:rPr>
              <w:t>40</w:t>
            </w:r>
          </w:p>
        </w:tc>
        <w:tc>
          <w:tcPr>
            <w:tcW w:w="282" w:type="pct"/>
            <w:vMerge w:val="restart"/>
            <w:tcBorders>
              <w:top w:val="single" w:sz="4" w:space="0" w:color="auto"/>
              <w:left w:val="single" w:sz="4" w:space="0" w:color="auto"/>
              <w:bottom w:val="single" w:sz="4" w:space="0" w:color="auto"/>
              <w:right w:val="single" w:sz="4" w:space="0" w:color="auto"/>
            </w:tcBorders>
            <w:hideMark/>
          </w:tcPr>
          <w:p w:rsidR="003A2367" w:rsidRDefault="003A2367">
            <w:pPr>
              <w:widowControl/>
              <w:spacing w:line="256" w:lineRule="auto"/>
              <w:jc w:val="center"/>
              <w:rPr>
                <w:rFonts w:ascii="Calibri" w:hAnsi="Calibri"/>
                <w:sz w:val="32"/>
                <w:lang w:val="en-GB" w:eastAsia="en-GB"/>
              </w:rPr>
            </w:pPr>
            <w:r>
              <w:rPr>
                <w:rFonts w:ascii="Calibri" w:hAnsi="Calibri"/>
                <w:sz w:val="32"/>
                <w:lang w:val="en-GB" w:eastAsia="en-GB"/>
              </w:rPr>
              <w:t>36</w:t>
            </w:r>
          </w:p>
        </w:tc>
      </w:tr>
      <w:tr w:rsidR="003A2367" w:rsidTr="003A2367">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3A2367" w:rsidRDefault="003A2367">
            <w:pPr>
              <w:widowControl/>
              <w:spacing w:line="256" w:lineRule="auto"/>
              <w:rPr>
                <w:rFonts w:ascii="Calibri" w:hAnsi="Calibri"/>
                <w:sz w:val="14"/>
                <w:szCs w:val="14"/>
                <w:lang w:val="en-GB" w:eastAsia="en-GB"/>
              </w:rPr>
            </w:pPr>
          </w:p>
        </w:tc>
        <w:tc>
          <w:tcPr>
            <w:tcW w:w="283" w:type="pct"/>
            <w:tcBorders>
              <w:top w:val="nil"/>
              <w:left w:val="single" w:sz="4" w:space="0" w:color="auto"/>
              <w:bottom w:val="single" w:sz="4" w:space="0" w:color="auto"/>
              <w:right w:val="single" w:sz="4" w:space="0" w:color="auto"/>
            </w:tcBorders>
          </w:tcPr>
          <w:p w:rsidR="003A2367" w:rsidRDefault="003A2367">
            <w:pPr>
              <w:widowControl/>
              <w:spacing w:line="256" w:lineRule="auto"/>
              <w:jc w:val="center"/>
              <w:rPr>
                <w:rFonts w:ascii="Calibri" w:hAnsi="Calibri"/>
                <w:sz w:val="32"/>
                <w:lang w:val="en-GB"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A2367" w:rsidRDefault="003A2367">
            <w:pPr>
              <w:widowControl/>
              <w:spacing w:line="256" w:lineRule="auto"/>
              <w:rPr>
                <w:rFonts w:ascii="Calibri" w:hAnsi="Calibri"/>
                <w:sz w:val="32"/>
                <w:lang w:val="en-GB" w:eastAsia="en-GB"/>
              </w:rPr>
            </w:pPr>
          </w:p>
        </w:tc>
      </w:tr>
      <w:tr w:rsidR="003A2367" w:rsidTr="003A2367">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rsidR="003A2367" w:rsidRDefault="003A2367">
            <w:pPr>
              <w:widowControl/>
              <w:spacing w:line="256" w:lineRule="auto"/>
              <w:rPr>
                <w:rFonts w:ascii="Calibri" w:hAnsi="Calibri"/>
                <w:b/>
                <w:sz w:val="16"/>
                <w:szCs w:val="16"/>
                <w:lang w:val="en-GB" w:eastAsia="en-GB"/>
              </w:rPr>
            </w:pPr>
            <w:r>
              <w:rPr>
                <w:rFonts w:ascii="Calibri" w:hAnsi="Calibri"/>
                <w:b/>
                <w:szCs w:val="16"/>
                <w:lang w:val="en-GB" w:eastAsia="en-GB"/>
              </w:rPr>
              <w:t xml:space="preserve">5. </w:t>
            </w:r>
            <w:r>
              <w:rPr>
                <w:rFonts w:ascii="Calibri" w:hAnsi="Calibri"/>
                <w:b/>
                <w:lang w:val="en-GB" w:eastAsia="en-GB"/>
              </w:rPr>
              <w:t>Skills for Professional Practice</w:t>
            </w:r>
            <w:r>
              <w:rPr>
                <w:rFonts w:ascii="Calibri" w:hAnsi="Calibri"/>
                <w:b/>
                <w:sz w:val="16"/>
                <w:szCs w:val="16"/>
                <w:lang w:val="en-GB" w:eastAsia="en-GB"/>
              </w:rPr>
              <w:t xml:space="preserve"> </w:t>
            </w:r>
          </w:p>
          <w:p w:rsidR="003A2367" w:rsidRDefault="003A2367">
            <w:pPr>
              <w:widowControl/>
              <w:spacing w:after="120" w:line="256" w:lineRule="auto"/>
              <w:rPr>
                <w:rFonts w:ascii="Calibri" w:hAnsi="Calibri"/>
                <w:sz w:val="14"/>
                <w:szCs w:val="14"/>
                <w:lang w:val="en-GB" w:eastAsia="en-GB"/>
              </w:rPr>
            </w:pPr>
            <w:r>
              <w:rPr>
                <w:rFonts w:ascii="Calibri" w:hAnsi="Calibri"/>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bottom w:val="nil"/>
              <w:right w:val="single" w:sz="4" w:space="0" w:color="auto"/>
            </w:tcBorders>
            <w:shd w:val="clear" w:color="auto" w:fill="D9D9D9"/>
          </w:tcPr>
          <w:p w:rsidR="003A2367" w:rsidRDefault="003A2367">
            <w:pPr>
              <w:widowControl/>
              <w:spacing w:line="256" w:lineRule="auto"/>
              <w:jc w:val="center"/>
              <w:rPr>
                <w:rFonts w:ascii="Calibri" w:hAnsi="Calibri"/>
                <w:sz w:val="32"/>
                <w:lang w:val="en-GB"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A2367" w:rsidRDefault="003A2367">
            <w:pPr>
              <w:widowControl/>
              <w:spacing w:line="256" w:lineRule="auto"/>
              <w:jc w:val="center"/>
              <w:rPr>
                <w:rFonts w:ascii="Calibri" w:hAnsi="Calibri"/>
                <w:sz w:val="32"/>
                <w:lang w:val="en-GB" w:eastAsia="en-GB"/>
              </w:rPr>
            </w:pPr>
          </w:p>
        </w:tc>
      </w:tr>
      <w:tr w:rsidR="003A2367" w:rsidTr="003A2367">
        <w:trPr>
          <w:trHeight w:val="451"/>
        </w:trPr>
        <w:tc>
          <w:tcPr>
            <w:tcW w:w="4435" w:type="pct"/>
            <w:vMerge w:val="restart"/>
            <w:tcBorders>
              <w:top w:val="single" w:sz="4" w:space="0" w:color="auto"/>
              <w:left w:val="single" w:sz="4" w:space="0" w:color="auto"/>
              <w:bottom w:val="single" w:sz="4" w:space="0" w:color="auto"/>
              <w:right w:val="single" w:sz="4" w:space="0" w:color="auto"/>
            </w:tcBorders>
            <w:hideMark/>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Can communicate effectively in a suitable format, but may have minor errors.</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 xml:space="preserve">Can work effectively as part of a team, with clear contribution to group activities. </w:t>
            </w:r>
          </w:p>
          <w:p w:rsidR="003A2367" w:rsidRDefault="003A2367">
            <w:pPr>
              <w:widowControl/>
              <w:spacing w:after="120" w:line="256" w:lineRule="auto"/>
              <w:rPr>
                <w:rFonts w:ascii="Calibri" w:hAnsi="Calibri"/>
                <w:sz w:val="14"/>
                <w:szCs w:val="14"/>
                <w:lang w:val="en-GB" w:eastAsia="en-GB"/>
              </w:rPr>
            </w:pPr>
            <w:r>
              <w:rPr>
                <w:rFonts w:ascii="Calibri" w:hAnsi="Calibri"/>
                <w:sz w:val="12"/>
                <w:szCs w:val="16"/>
                <w:lang w:val="en-GB" w:eastAsia="en-GB"/>
              </w:rPr>
              <w:t>Mostly coherent work and is in a suitable structure.</w:t>
            </w:r>
          </w:p>
        </w:tc>
        <w:tc>
          <w:tcPr>
            <w:tcW w:w="283" w:type="pct"/>
            <w:tcBorders>
              <w:top w:val="single" w:sz="4" w:space="0" w:color="auto"/>
              <w:left w:val="single" w:sz="4" w:space="0" w:color="auto"/>
              <w:bottom w:val="nil"/>
              <w:right w:val="single" w:sz="4" w:space="0" w:color="auto"/>
            </w:tcBorders>
            <w:hideMark/>
          </w:tcPr>
          <w:p w:rsidR="003A2367" w:rsidRDefault="003A2367">
            <w:pPr>
              <w:widowControl/>
              <w:spacing w:line="256" w:lineRule="auto"/>
              <w:jc w:val="center"/>
              <w:rPr>
                <w:rFonts w:ascii="Calibri" w:hAnsi="Calibri"/>
                <w:sz w:val="32"/>
                <w:lang w:val="en-GB" w:eastAsia="en-GB"/>
              </w:rPr>
            </w:pPr>
            <w:r>
              <w:rPr>
                <w:rFonts w:ascii="Calibri" w:hAnsi="Calibri"/>
                <w:sz w:val="32"/>
                <w:lang w:val="en-GB" w:eastAsia="en-GB"/>
              </w:rPr>
              <w:t>10</w:t>
            </w:r>
          </w:p>
        </w:tc>
        <w:tc>
          <w:tcPr>
            <w:tcW w:w="282" w:type="pct"/>
            <w:vMerge w:val="restart"/>
            <w:tcBorders>
              <w:top w:val="single" w:sz="4" w:space="0" w:color="auto"/>
              <w:left w:val="single" w:sz="4" w:space="0" w:color="auto"/>
              <w:bottom w:val="single" w:sz="4" w:space="0" w:color="auto"/>
              <w:right w:val="single" w:sz="4" w:space="0" w:color="auto"/>
            </w:tcBorders>
            <w:hideMark/>
          </w:tcPr>
          <w:p w:rsidR="003A2367" w:rsidRDefault="003A2367">
            <w:pPr>
              <w:widowControl/>
              <w:spacing w:line="256" w:lineRule="auto"/>
              <w:jc w:val="center"/>
              <w:rPr>
                <w:rFonts w:ascii="Calibri" w:hAnsi="Calibri"/>
                <w:sz w:val="32"/>
                <w:lang w:val="en-GB" w:eastAsia="en-GB"/>
              </w:rPr>
            </w:pPr>
            <w:r>
              <w:rPr>
                <w:rFonts w:ascii="Calibri" w:hAnsi="Calibri"/>
                <w:sz w:val="32"/>
                <w:lang w:val="en-GB" w:eastAsia="en-GB"/>
              </w:rPr>
              <w:t>5</w:t>
            </w:r>
          </w:p>
        </w:tc>
      </w:tr>
      <w:tr w:rsidR="003A2367" w:rsidTr="003A2367">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3A2367" w:rsidRDefault="003A2367">
            <w:pPr>
              <w:widowControl/>
              <w:spacing w:line="256" w:lineRule="auto"/>
              <w:rPr>
                <w:rFonts w:ascii="Calibri" w:hAnsi="Calibri"/>
                <w:sz w:val="14"/>
                <w:szCs w:val="14"/>
                <w:lang w:val="en-GB" w:eastAsia="en-GB"/>
              </w:rPr>
            </w:pPr>
          </w:p>
        </w:tc>
        <w:tc>
          <w:tcPr>
            <w:tcW w:w="283" w:type="pct"/>
            <w:tcBorders>
              <w:top w:val="nil"/>
              <w:left w:val="single" w:sz="4" w:space="0" w:color="auto"/>
              <w:bottom w:val="single" w:sz="4" w:space="0" w:color="auto"/>
              <w:right w:val="single" w:sz="4" w:space="0" w:color="auto"/>
            </w:tcBorders>
          </w:tcPr>
          <w:p w:rsidR="003A2367" w:rsidRDefault="003A2367">
            <w:pPr>
              <w:widowControl/>
              <w:spacing w:line="256" w:lineRule="auto"/>
              <w:jc w:val="center"/>
              <w:rPr>
                <w:rFonts w:ascii="Calibri" w:hAnsi="Calibri"/>
                <w:sz w:val="32"/>
                <w:lang w:val="en-GB"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A2367" w:rsidRDefault="003A2367">
            <w:pPr>
              <w:widowControl/>
              <w:spacing w:line="256" w:lineRule="auto"/>
              <w:rPr>
                <w:rFonts w:ascii="Calibri" w:hAnsi="Calibri"/>
                <w:sz w:val="32"/>
                <w:lang w:val="en-GB" w:eastAsia="en-GB"/>
              </w:rPr>
            </w:pPr>
          </w:p>
        </w:tc>
      </w:tr>
    </w:tbl>
    <w:p w:rsidR="003A2367" w:rsidRDefault="003A2367" w:rsidP="003A2367">
      <w:pPr>
        <w:widowControl/>
        <w:rPr>
          <w:lang w:val="en-GB" w:eastAsia="en-GB"/>
        </w:rPr>
      </w:pPr>
    </w:p>
    <w:p w:rsidR="003A2367" w:rsidRDefault="003A2367" w:rsidP="003A2367">
      <w:pPr>
        <w:widowControl/>
        <w:jc w:val="both"/>
        <w:rPr>
          <w:rFonts w:ascii="Calibri" w:hAnsi="Calibri"/>
          <w:lang w:val="en-GB"/>
        </w:rPr>
      </w:pPr>
      <w:r>
        <w:rPr>
          <w:rFonts w:ascii="Calibri" w:hAnsi="Calibri"/>
          <w:lang w:val="en-GB"/>
        </w:rPr>
        <w:t xml:space="preserve">This section details the assessment criteria. The </w:t>
      </w:r>
      <w:r>
        <w:rPr>
          <w:rFonts w:ascii="Calibri" w:hAnsi="Calibri"/>
          <w:i/>
          <w:lang w:val="en-GB"/>
        </w:rPr>
        <w:t>extent</w:t>
      </w:r>
      <w:r>
        <w:rPr>
          <w:rFonts w:ascii="Calibri" w:hAnsi="Calibri"/>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3A2367" w:rsidRDefault="003A2367" w:rsidP="003A2367">
      <w:pPr>
        <w:widowControl/>
        <w:rPr>
          <w:rFonts w:ascii="Calibri" w:hAnsi="Calibri"/>
          <w:b/>
          <w:sz w:val="22"/>
          <w:szCs w:val="22"/>
          <w:lang w:val="en-GB" w:eastAsia="en-GB"/>
        </w:rPr>
        <w:sectPr w:rsidR="003A2367">
          <w:pgSz w:w="11894" w:h="16834"/>
          <w:pgMar w:top="720" w:right="720" w:bottom="720" w:left="720" w:header="706" w:footer="454" w:gutter="0"/>
          <w:paperSrc w:first="1" w:other="1"/>
          <w:cols w:space="720"/>
        </w:sectPr>
      </w:pPr>
    </w:p>
    <w:p w:rsidR="003A2367" w:rsidRDefault="003A2367" w:rsidP="003A2367">
      <w:pPr>
        <w:widowControl/>
        <w:rPr>
          <w:rFonts w:ascii="Calibri" w:hAnsi="Calibri"/>
          <w:b/>
          <w:sz w:val="22"/>
          <w:szCs w:val="22"/>
          <w:lang w:val="en-GB" w:eastAsia="en-GB"/>
        </w:rPr>
      </w:pPr>
    </w:p>
    <w:p w:rsidR="003A2367" w:rsidRDefault="003A2367" w:rsidP="003A2367">
      <w:pPr>
        <w:widowControl/>
        <w:ind w:left="284" w:right="531"/>
        <w:rPr>
          <w:rFonts w:ascii="Calibri" w:hAnsi="Calibri"/>
          <w:b/>
          <w:sz w:val="16"/>
          <w:szCs w:val="16"/>
          <w:lang w:val="en-GB" w:eastAsia="en-GB"/>
        </w:rPr>
      </w:pPr>
    </w:p>
    <w:tbl>
      <w:tblPr>
        <w:tblpPr w:leftFromText="180" w:rightFromText="180" w:bottomFromText="160" w:vertAnchor="text" w:horzAnchor="margin" w:tblpXSpec="center" w:tblpY="82"/>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2903"/>
        <w:gridCol w:w="425"/>
        <w:gridCol w:w="1276"/>
      </w:tblGrid>
      <w:tr w:rsidR="003A2367" w:rsidTr="003A2367">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rsidR="003A2367" w:rsidRDefault="003A2367">
            <w:pPr>
              <w:widowControl/>
              <w:spacing w:line="256" w:lineRule="auto"/>
              <w:rPr>
                <w:rFonts w:ascii="Calibri" w:hAnsi="Calibri"/>
                <w:sz w:val="16"/>
                <w:szCs w:val="16"/>
                <w:lang w:val="en-GB" w:eastAsia="en-GB"/>
              </w:rPr>
            </w:pPr>
            <w:r>
              <w:rPr>
                <w:rFonts w:ascii="Calibri" w:hAnsi="Calibri" w:cs="Arial"/>
                <w:b/>
                <w:bCs/>
                <w:sz w:val="22"/>
                <w:szCs w:val="22"/>
                <w:lang w:val="en-GB" w:eastAsia="en-GB"/>
              </w:rPr>
              <w:t xml:space="preserve">Assignment Mark </w:t>
            </w:r>
            <w:r>
              <w:rPr>
                <w:rFonts w:ascii="Calibri" w:hAnsi="Calibri" w:cs="Arial"/>
                <w:bCs/>
                <w:sz w:val="22"/>
                <w:szCs w:val="22"/>
                <w:lang w:val="en-GB" w:eastAsia="en-GB"/>
              </w:rPr>
              <w:t>(</w:t>
            </w:r>
            <w:r>
              <w:rPr>
                <w:rFonts w:ascii="Calibri" w:hAnsi="Calibri"/>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rsidR="003A2367" w:rsidRDefault="003A2367">
            <w:pPr>
              <w:widowControl/>
              <w:spacing w:line="256" w:lineRule="auto"/>
              <w:rPr>
                <w:rFonts w:ascii="Calibri" w:hAnsi="Calibri" w:cs="Arial"/>
                <w:b/>
                <w:bCs/>
                <w:sz w:val="16"/>
                <w:szCs w:val="16"/>
                <w:lang w:val="en-GB" w:eastAsia="en-GB"/>
              </w:rPr>
            </w:pPr>
            <w:r>
              <w:rPr>
                <w:rFonts w:ascii="Calibri" w:hAnsi="Calibri" w:cs="Arial"/>
                <w:b/>
                <w:sz w:val="16"/>
                <w:szCs w:val="16"/>
                <w:lang w:val="en-GB" w:eastAsia="en-GB"/>
              </w:rPr>
              <w:t>Late Submission Penalties (tick if appropriate)</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3A2367" w:rsidRDefault="003A2367" w:rsidP="003A2367">
            <w:pPr>
              <w:widowControl/>
              <w:spacing w:line="256" w:lineRule="auto"/>
              <w:jc w:val="right"/>
              <w:rPr>
                <w:rFonts w:ascii="Calibri" w:hAnsi="Calibri" w:cs="Arial"/>
                <w:b/>
                <w:bCs/>
                <w:lang w:val="en-GB" w:eastAsia="en-GB"/>
              </w:rPr>
            </w:pPr>
            <w:r>
              <w:rPr>
                <w:rFonts w:ascii="Calibri" w:hAnsi="Calibri" w:cs="Arial"/>
                <w:b/>
                <w:bCs/>
                <w:lang w:val="en-GB" w:eastAsia="en-GB"/>
              </w:rPr>
              <w:t>77%</w:t>
            </w:r>
          </w:p>
        </w:tc>
      </w:tr>
      <w:tr w:rsidR="003A2367" w:rsidTr="003A2367">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3A2367" w:rsidRDefault="003A2367">
            <w:pPr>
              <w:widowControl/>
              <w:spacing w:line="256" w:lineRule="auto"/>
              <w:rPr>
                <w:rFonts w:ascii="Calibri" w:hAnsi="Calibri"/>
                <w:sz w:val="16"/>
                <w:szCs w:val="16"/>
                <w:lang w:val="en-GB"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3A2367" w:rsidRDefault="003A2367">
            <w:pPr>
              <w:widowControl/>
              <w:spacing w:line="256" w:lineRule="auto"/>
              <w:rPr>
                <w:rFonts w:ascii="Calibri" w:hAnsi="Calibri" w:cs="Arial"/>
                <w:b/>
                <w:bCs/>
                <w:sz w:val="16"/>
                <w:szCs w:val="16"/>
                <w:lang w:val="en-GB" w:eastAsia="en-GB"/>
              </w:rPr>
            </w:pPr>
            <w:r>
              <w:rPr>
                <w:rFonts w:ascii="Calibri" w:hAnsi="Calibri" w:cs="Arial"/>
                <w:sz w:val="16"/>
                <w:szCs w:val="16"/>
                <w:lang w:val="en-GB" w:eastAsia="en-GB"/>
              </w:rPr>
              <w:t>Up to one week late</w:t>
            </w:r>
          </w:p>
        </w:tc>
        <w:tc>
          <w:tcPr>
            <w:tcW w:w="425" w:type="dxa"/>
            <w:tcBorders>
              <w:top w:val="single" w:sz="4" w:space="0" w:color="auto"/>
              <w:left w:val="single" w:sz="4" w:space="0" w:color="auto"/>
              <w:bottom w:val="single" w:sz="4" w:space="0" w:color="auto"/>
              <w:right w:val="single" w:sz="4" w:space="0" w:color="auto"/>
            </w:tcBorders>
            <w:vAlign w:val="bottom"/>
          </w:tcPr>
          <w:p w:rsidR="003A2367" w:rsidRDefault="003A2367">
            <w:pPr>
              <w:widowControl/>
              <w:spacing w:line="256" w:lineRule="auto"/>
              <w:jc w:val="center"/>
              <w:rPr>
                <w:rFonts w:ascii="Calibri" w:hAnsi="Calibri" w:cs="Arial"/>
                <w:sz w:val="12"/>
                <w:szCs w:val="12"/>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3A2367" w:rsidRDefault="003A2367">
            <w:pPr>
              <w:widowControl/>
              <w:spacing w:line="256" w:lineRule="auto"/>
              <w:rPr>
                <w:rFonts w:ascii="Calibri" w:hAnsi="Calibri" w:cs="Arial"/>
                <w:b/>
                <w:bCs/>
                <w:lang w:val="en-GB" w:eastAsia="en-GB"/>
              </w:rPr>
            </w:pPr>
          </w:p>
        </w:tc>
      </w:tr>
      <w:tr w:rsidR="003A2367" w:rsidTr="003A2367">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3A2367" w:rsidRDefault="003A2367">
            <w:pPr>
              <w:widowControl/>
              <w:spacing w:line="256" w:lineRule="auto"/>
              <w:rPr>
                <w:rFonts w:ascii="Calibri" w:hAnsi="Calibri"/>
                <w:sz w:val="16"/>
                <w:szCs w:val="16"/>
                <w:lang w:val="en-GB"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3A2367" w:rsidRDefault="003A2367">
            <w:pPr>
              <w:widowControl/>
              <w:spacing w:line="256" w:lineRule="auto"/>
              <w:rPr>
                <w:rFonts w:ascii="Calibri" w:hAnsi="Calibri" w:cs="Arial"/>
                <w:b/>
                <w:bCs/>
                <w:sz w:val="16"/>
                <w:szCs w:val="16"/>
                <w:lang w:val="en-GB" w:eastAsia="en-GB"/>
              </w:rPr>
            </w:pPr>
            <w:r>
              <w:rPr>
                <w:rFonts w:ascii="Calibri" w:hAnsi="Calibri" w:cs="Arial"/>
                <w:sz w:val="16"/>
                <w:szCs w:val="16"/>
                <w:lang w:val="en-GB" w:eastAsia="en-GB"/>
              </w:rPr>
              <w:t>1</w:t>
            </w:r>
            <w:r>
              <w:rPr>
                <w:rFonts w:ascii="Calibri" w:hAnsi="Calibri" w:cs="Arial"/>
                <w:sz w:val="16"/>
                <w:szCs w:val="16"/>
                <w:vertAlign w:val="superscript"/>
                <w:lang w:val="en-GB" w:eastAsia="en-GB"/>
              </w:rPr>
              <w:t>st</w:t>
            </w:r>
            <w:r>
              <w:rPr>
                <w:rFonts w:ascii="Calibri" w:hAnsi="Calibri" w:cs="Arial"/>
                <w:sz w:val="16"/>
                <w:szCs w:val="16"/>
                <w:lang w:val="en-GB" w:eastAsia="en-GB"/>
              </w:rPr>
              <w:t>/2</w:t>
            </w:r>
            <w:r>
              <w:rPr>
                <w:rFonts w:ascii="Calibri" w:hAnsi="Calibri" w:cs="Arial"/>
                <w:sz w:val="16"/>
                <w:szCs w:val="16"/>
                <w:vertAlign w:val="superscript"/>
                <w:lang w:val="en-GB" w:eastAsia="en-GB"/>
              </w:rPr>
              <w:t>nd</w:t>
            </w:r>
            <w:r>
              <w:rPr>
                <w:rFonts w:ascii="Calibri" w:hAnsi="Calibri" w:cs="Arial"/>
                <w:sz w:val="16"/>
                <w:szCs w:val="16"/>
                <w:lang w:val="en-GB" w:eastAsia="en-GB"/>
              </w:rPr>
              <w:t>/3</w:t>
            </w:r>
            <w:r>
              <w:rPr>
                <w:rFonts w:ascii="Calibri" w:hAnsi="Calibri" w:cs="Arial"/>
                <w:sz w:val="16"/>
                <w:szCs w:val="16"/>
                <w:vertAlign w:val="superscript"/>
                <w:lang w:val="en-GB" w:eastAsia="en-GB"/>
              </w:rPr>
              <w:t>rd</w:t>
            </w:r>
            <w:r>
              <w:rPr>
                <w:rFonts w:ascii="Calibri" w:hAnsi="Calibri" w:cs="Arial"/>
                <w:sz w:val="16"/>
                <w:szCs w:val="16"/>
                <w:lang w:val="en-GB" w:eastAsia="en-GB"/>
              </w:rPr>
              <w:t xml:space="preserve"> attempt?</w:t>
            </w:r>
          </w:p>
        </w:tc>
        <w:tc>
          <w:tcPr>
            <w:tcW w:w="425" w:type="dxa"/>
            <w:tcBorders>
              <w:top w:val="single" w:sz="4" w:space="0" w:color="auto"/>
              <w:left w:val="single" w:sz="4" w:space="0" w:color="auto"/>
              <w:bottom w:val="single" w:sz="4" w:space="0" w:color="auto"/>
              <w:right w:val="single" w:sz="4" w:space="0" w:color="auto"/>
            </w:tcBorders>
            <w:vAlign w:val="bottom"/>
            <w:hideMark/>
          </w:tcPr>
          <w:p w:rsidR="003A2367" w:rsidRDefault="003A2367">
            <w:pPr>
              <w:widowControl/>
              <w:spacing w:line="256" w:lineRule="auto"/>
              <w:jc w:val="center"/>
              <w:rPr>
                <w:rFonts w:ascii="Calibri" w:hAnsi="Calibri" w:cs="Arial"/>
                <w:sz w:val="12"/>
                <w:szCs w:val="12"/>
                <w:lang w:val="en-GB" w:eastAsia="en-GB"/>
              </w:rPr>
            </w:pPr>
            <w:r>
              <w:rPr>
                <w:rFonts w:ascii="Calibri" w:hAnsi="Calibri" w:cs="Arial"/>
                <w:sz w:val="16"/>
                <w:szCs w:val="12"/>
                <w:lang w:val="en-GB" w:eastAsia="en-GB"/>
              </w:rPr>
              <w:t>1st</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3A2367" w:rsidRDefault="003A2367">
            <w:pPr>
              <w:widowControl/>
              <w:spacing w:line="256" w:lineRule="auto"/>
              <w:rPr>
                <w:rFonts w:ascii="Calibri" w:hAnsi="Calibri" w:cs="Arial"/>
                <w:b/>
                <w:bCs/>
                <w:lang w:val="en-GB" w:eastAsia="en-GB"/>
              </w:rPr>
            </w:pPr>
          </w:p>
        </w:tc>
      </w:tr>
    </w:tbl>
    <w:p w:rsidR="003A2367" w:rsidRDefault="003A2367" w:rsidP="003A2367">
      <w:pPr>
        <w:widowControl/>
        <w:rPr>
          <w:lang w:val="en-GB" w:eastAsia="en-GB"/>
        </w:rPr>
      </w:pPr>
    </w:p>
    <w:p w:rsidR="003A2367" w:rsidRDefault="003A2367" w:rsidP="003A2367">
      <w:pPr>
        <w:widowControl/>
        <w:rPr>
          <w:rFonts w:ascii="Calibri" w:hAnsi="Calibri"/>
          <w:lang w:val="en-GB" w:eastAsia="en-GB"/>
        </w:rPr>
      </w:pPr>
    </w:p>
    <w:p w:rsidR="003A2367" w:rsidRDefault="003A2367" w:rsidP="003A2367">
      <w:pPr>
        <w:widowControl/>
        <w:rPr>
          <w:rFonts w:ascii="Calibri" w:hAnsi="Calibri"/>
          <w:sz w:val="18"/>
          <w:szCs w:val="18"/>
          <w:lang w:val="en-GB" w:eastAsia="en-GB"/>
        </w:rPr>
      </w:pPr>
    </w:p>
    <w:p w:rsidR="003A2367" w:rsidRDefault="003A2367" w:rsidP="003A2367">
      <w:pPr>
        <w:widowControl/>
        <w:rPr>
          <w:rFonts w:ascii="Calibri" w:hAnsi="Calibri"/>
          <w:lang w:val="en-GB" w:eastAsia="en-GB"/>
        </w:rPr>
      </w:pPr>
    </w:p>
    <w:p w:rsidR="003A2367" w:rsidRDefault="003A2367" w:rsidP="003A2367">
      <w:pPr>
        <w:widowControl/>
        <w:rPr>
          <w:rFonts w:ascii="Calibri" w:hAnsi="Calibri"/>
          <w:sz w:val="18"/>
          <w:szCs w:val="18"/>
          <w:lang w:val="en-GB" w:eastAsia="en-GB"/>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3A2367" w:rsidTr="003A2367">
        <w:tc>
          <w:tcPr>
            <w:tcW w:w="1034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A2367" w:rsidRDefault="003A2367">
            <w:pPr>
              <w:keepNext/>
              <w:widowControl/>
              <w:spacing w:line="256" w:lineRule="auto"/>
              <w:jc w:val="center"/>
              <w:outlineLvl w:val="2"/>
              <w:rPr>
                <w:rFonts w:ascii="Calibri" w:hAnsi="Calibri"/>
                <w:b/>
                <w:sz w:val="40"/>
                <w:szCs w:val="40"/>
                <w:lang w:val="en-GB" w:eastAsia="en-GB"/>
              </w:rPr>
            </w:pPr>
            <w:r>
              <w:rPr>
                <w:b/>
                <w:sz w:val="24"/>
                <w:lang w:val="en-GB" w:eastAsia="en-GB"/>
              </w:rPr>
              <w:br w:type="page"/>
            </w:r>
            <w:r>
              <w:rPr>
                <w:rFonts w:ascii="Calibri" w:hAnsi="Calibri"/>
                <w:b/>
                <w:sz w:val="18"/>
                <w:szCs w:val="18"/>
                <w:lang w:val="en-GB" w:eastAsia="en-GB"/>
              </w:rPr>
              <w:br w:type="page"/>
            </w:r>
            <w:proofErr w:type="spellStart"/>
            <w:r>
              <w:rPr>
                <w:rFonts w:ascii="Calibri" w:hAnsi="Calibri"/>
                <w:b/>
                <w:sz w:val="40"/>
                <w:szCs w:val="40"/>
                <w:lang w:val="en-GB" w:eastAsia="en-GB"/>
              </w:rPr>
              <w:t>FdSc</w:t>
            </w:r>
            <w:proofErr w:type="spellEnd"/>
            <w:r>
              <w:rPr>
                <w:rFonts w:ascii="Calibri" w:hAnsi="Calibri"/>
                <w:b/>
                <w:sz w:val="40"/>
                <w:szCs w:val="40"/>
                <w:lang w:val="en-GB" w:eastAsia="en-GB"/>
              </w:rPr>
              <w:t xml:space="preserve"> &amp; HN COMMON ASSESSMENT AND MARKING CRITERIA</w:t>
            </w:r>
          </w:p>
        </w:tc>
      </w:tr>
    </w:tbl>
    <w:p w:rsidR="003A2367" w:rsidRDefault="003A2367" w:rsidP="003A2367">
      <w:pPr>
        <w:widowControl/>
        <w:rPr>
          <w:rFonts w:ascii="Calibri" w:hAnsi="Calibri"/>
          <w:lang w:val="en-GB" w:eastAsia="en-GB"/>
        </w:rPr>
      </w:pPr>
    </w:p>
    <w:tbl>
      <w:tblPr>
        <w:tblW w:w="4850" w:type="pct"/>
        <w:tblInd w:w="250" w:type="dxa"/>
        <w:tblLook w:val="04A0" w:firstRow="1" w:lastRow="0" w:firstColumn="1" w:lastColumn="0" w:noHBand="0" w:noVBand="1"/>
      </w:tblPr>
      <w:tblGrid>
        <w:gridCol w:w="1665"/>
        <w:gridCol w:w="1211"/>
        <w:gridCol w:w="1211"/>
        <w:gridCol w:w="1211"/>
        <w:gridCol w:w="1211"/>
        <w:gridCol w:w="1211"/>
        <w:gridCol w:w="1211"/>
        <w:gridCol w:w="1211"/>
      </w:tblGrid>
      <w:tr w:rsidR="003A2367" w:rsidTr="003A2367">
        <w:tc>
          <w:tcPr>
            <w:tcW w:w="821" w:type="pct"/>
            <w:tcBorders>
              <w:top w:val="single" w:sz="4" w:space="0" w:color="auto"/>
              <w:left w:val="single" w:sz="4" w:space="0" w:color="auto"/>
              <w:bottom w:val="nil"/>
              <w:right w:val="single" w:sz="4" w:space="0" w:color="auto"/>
            </w:tcBorders>
            <w:shd w:val="clear" w:color="auto" w:fill="BFBFBF"/>
            <w:vAlign w:val="center"/>
          </w:tcPr>
          <w:p w:rsidR="003A2367" w:rsidRDefault="003A2367">
            <w:pPr>
              <w:widowControl/>
              <w:spacing w:after="120" w:line="256" w:lineRule="auto"/>
              <w:jc w:val="center"/>
              <w:rPr>
                <w:rFonts w:ascii="Calibri" w:hAnsi="Calibri"/>
                <w:b/>
                <w:sz w:val="12"/>
                <w:szCs w:val="16"/>
                <w:lang w:val="en-GB"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hideMark/>
          </w:tcPr>
          <w:p w:rsidR="003A2367" w:rsidRDefault="003A2367">
            <w:pPr>
              <w:widowControl/>
              <w:spacing w:after="120" w:line="256" w:lineRule="auto"/>
              <w:jc w:val="center"/>
              <w:rPr>
                <w:rFonts w:ascii="Calibri" w:hAnsi="Calibri"/>
                <w:b/>
                <w:sz w:val="12"/>
                <w:szCs w:val="16"/>
                <w:lang w:val="en-GB" w:eastAsia="en-GB"/>
              </w:rPr>
            </w:pPr>
            <w:r>
              <w:rPr>
                <w:rFonts w:ascii="Calibri" w:hAnsi="Calibri"/>
                <w:b/>
                <w:sz w:val="12"/>
                <w:szCs w:val="16"/>
                <w:lang w:val="en-GB"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hideMark/>
          </w:tcPr>
          <w:p w:rsidR="003A2367" w:rsidRDefault="003A2367">
            <w:pPr>
              <w:widowControl/>
              <w:spacing w:after="120" w:line="256" w:lineRule="auto"/>
              <w:jc w:val="center"/>
              <w:rPr>
                <w:rFonts w:ascii="Calibri" w:hAnsi="Calibri"/>
                <w:b/>
                <w:sz w:val="12"/>
                <w:szCs w:val="16"/>
                <w:lang w:val="en-GB" w:eastAsia="en-GB"/>
              </w:rPr>
            </w:pPr>
            <w:r>
              <w:rPr>
                <w:rFonts w:ascii="Calibri" w:hAnsi="Calibri"/>
                <w:b/>
                <w:sz w:val="12"/>
                <w:szCs w:val="16"/>
                <w:lang w:val="en-GB"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hideMark/>
          </w:tcPr>
          <w:p w:rsidR="003A2367" w:rsidRDefault="003A2367">
            <w:pPr>
              <w:widowControl/>
              <w:spacing w:after="120" w:line="256" w:lineRule="auto"/>
              <w:jc w:val="center"/>
              <w:rPr>
                <w:rFonts w:ascii="Calibri" w:hAnsi="Calibri"/>
                <w:b/>
                <w:sz w:val="12"/>
                <w:szCs w:val="16"/>
                <w:lang w:val="en-GB" w:eastAsia="en-GB"/>
              </w:rPr>
            </w:pPr>
            <w:r>
              <w:rPr>
                <w:rFonts w:ascii="Calibri" w:hAnsi="Calibri"/>
                <w:b/>
                <w:sz w:val="12"/>
                <w:szCs w:val="16"/>
                <w:lang w:val="en-GB"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hideMark/>
          </w:tcPr>
          <w:p w:rsidR="003A2367" w:rsidRDefault="003A2367">
            <w:pPr>
              <w:widowControl/>
              <w:spacing w:after="120" w:line="256" w:lineRule="auto"/>
              <w:jc w:val="center"/>
              <w:rPr>
                <w:rFonts w:ascii="Calibri" w:hAnsi="Calibri"/>
                <w:b/>
                <w:sz w:val="12"/>
                <w:szCs w:val="16"/>
                <w:lang w:val="en-GB" w:eastAsia="en-GB"/>
              </w:rPr>
            </w:pPr>
            <w:r>
              <w:rPr>
                <w:rFonts w:ascii="Calibri" w:hAnsi="Calibri"/>
                <w:b/>
                <w:sz w:val="12"/>
                <w:szCs w:val="16"/>
                <w:lang w:val="en-GB"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hideMark/>
          </w:tcPr>
          <w:p w:rsidR="003A2367" w:rsidRDefault="003A2367">
            <w:pPr>
              <w:widowControl/>
              <w:spacing w:after="120" w:line="256" w:lineRule="auto"/>
              <w:jc w:val="center"/>
              <w:rPr>
                <w:rFonts w:ascii="Calibri" w:hAnsi="Calibri"/>
                <w:b/>
                <w:sz w:val="12"/>
                <w:szCs w:val="16"/>
                <w:lang w:val="en-GB" w:eastAsia="en-GB"/>
              </w:rPr>
            </w:pPr>
            <w:r>
              <w:rPr>
                <w:rFonts w:ascii="Calibri" w:hAnsi="Calibri"/>
                <w:b/>
                <w:sz w:val="12"/>
                <w:szCs w:val="16"/>
                <w:lang w:val="en-GB"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hideMark/>
          </w:tcPr>
          <w:p w:rsidR="003A2367" w:rsidRDefault="003A2367">
            <w:pPr>
              <w:widowControl/>
              <w:spacing w:after="120" w:line="256" w:lineRule="auto"/>
              <w:jc w:val="center"/>
              <w:rPr>
                <w:rFonts w:ascii="Calibri" w:hAnsi="Calibri"/>
                <w:b/>
                <w:sz w:val="12"/>
                <w:szCs w:val="16"/>
                <w:lang w:val="en-GB" w:eastAsia="en-GB"/>
              </w:rPr>
            </w:pPr>
            <w:r>
              <w:rPr>
                <w:rFonts w:ascii="Calibri" w:hAnsi="Calibri"/>
                <w:b/>
                <w:sz w:val="12"/>
                <w:szCs w:val="16"/>
                <w:lang w:val="en-GB"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hideMark/>
          </w:tcPr>
          <w:p w:rsidR="003A2367" w:rsidRDefault="003A2367">
            <w:pPr>
              <w:widowControl/>
              <w:spacing w:after="120" w:line="256" w:lineRule="auto"/>
              <w:jc w:val="center"/>
              <w:rPr>
                <w:rFonts w:ascii="Calibri" w:hAnsi="Calibri"/>
                <w:b/>
                <w:sz w:val="12"/>
                <w:szCs w:val="16"/>
                <w:lang w:val="en-GB" w:eastAsia="en-GB"/>
              </w:rPr>
            </w:pPr>
            <w:r>
              <w:rPr>
                <w:rFonts w:ascii="Calibri" w:hAnsi="Calibri"/>
                <w:b/>
                <w:sz w:val="12"/>
                <w:szCs w:val="16"/>
                <w:lang w:val="en-GB" w:eastAsia="en-GB"/>
              </w:rPr>
              <w:t>EXCEPTIONAL</w:t>
            </w:r>
          </w:p>
        </w:tc>
      </w:tr>
      <w:tr w:rsidR="003A2367" w:rsidTr="003A2367">
        <w:tc>
          <w:tcPr>
            <w:tcW w:w="821" w:type="pct"/>
            <w:tcBorders>
              <w:top w:val="nil"/>
              <w:left w:val="single" w:sz="4" w:space="0" w:color="auto"/>
              <w:bottom w:val="single" w:sz="4" w:space="0" w:color="auto"/>
              <w:right w:val="single" w:sz="4" w:space="0" w:color="auto"/>
            </w:tcBorders>
            <w:shd w:val="clear" w:color="auto" w:fill="BFBFBF"/>
            <w:vAlign w:val="center"/>
            <w:hideMark/>
          </w:tcPr>
          <w:p w:rsidR="003A2367" w:rsidRDefault="003A2367">
            <w:pPr>
              <w:widowControl/>
              <w:spacing w:before="120" w:line="256" w:lineRule="auto"/>
              <w:rPr>
                <w:rFonts w:ascii="Calibri" w:hAnsi="Calibri"/>
                <w:b/>
                <w:sz w:val="16"/>
                <w:szCs w:val="16"/>
                <w:lang w:val="en-GB" w:eastAsia="en-GB"/>
              </w:rPr>
            </w:pPr>
            <w:r>
              <w:rPr>
                <w:rFonts w:ascii="Calibri" w:hAnsi="Calibri"/>
                <w:b/>
                <w:sz w:val="16"/>
                <w:szCs w:val="16"/>
                <w:lang w:val="en-GB"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hideMark/>
          </w:tcPr>
          <w:p w:rsidR="003A2367" w:rsidRDefault="003A2367">
            <w:pPr>
              <w:widowControl/>
              <w:spacing w:before="120" w:after="120" w:line="256" w:lineRule="auto"/>
              <w:jc w:val="center"/>
              <w:rPr>
                <w:rFonts w:ascii="Calibri" w:hAnsi="Calibri"/>
                <w:b/>
                <w:sz w:val="12"/>
                <w:szCs w:val="16"/>
                <w:lang w:val="en-GB" w:eastAsia="en-GB"/>
              </w:rPr>
            </w:pPr>
            <w:r>
              <w:rPr>
                <w:rFonts w:ascii="Calibri" w:hAnsi="Calibri"/>
                <w:b/>
                <w:sz w:val="12"/>
                <w:szCs w:val="16"/>
                <w:lang w:val="en-GB" w:eastAsia="en-GB"/>
              </w:rPr>
              <w:t>REFER (equivalent to 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hideMark/>
          </w:tcPr>
          <w:p w:rsidR="003A2367" w:rsidRDefault="003A2367">
            <w:pPr>
              <w:widowControl/>
              <w:spacing w:before="120" w:after="120" w:line="256" w:lineRule="auto"/>
              <w:jc w:val="center"/>
              <w:rPr>
                <w:rFonts w:ascii="Calibri" w:hAnsi="Calibri"/>
                <w:b/>
                <w:sz w:val="12"/>
                <w:szCs w:val="16"/>
                <w:lang w:val="en-GB" w:eastAsia="en-GB"/>
              </w:rPr>
            </w:pPr>
            <w:r>
              <w:rPr>
                <w:rFonts w:ascii="Calibri" w:hAnsi="Calibri"/>
                <w:b/>
                <w:sz w:val="12"/>
                <w:szCs w:val="16"/>
                <w:lang w:val="en-GB" w:eastAsia="en-GB"/>
              </w:rPr>
              <w:t>REFER (equivalent to 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hideMark/>
          </w:tcPr>
          <w:p w:rsidR="003A2367" w:rsidRDefault="003A2367">
            <w:pPr>
              <w:widowControl/>
              <w:spacing w:before="120" w:after="120" w:line="256" w:lineRule="auto"/>
              <w:jc w:val="center"/>
              <w:rPr>
                <w:rFonts w:ascii="Calibri" w:hAnsi="Calibri"/>
                <w:b/>
                <w:sz w:val="12"/>
                <w:szCs w:val="16"/>
                <w:lang w:val="en-GB" w:eastAsia="en-GB"/>
              </w:rPr>
            </w:pPr>
            <w:r>
              <w:rPr>
                <w:rFonts w:ascii="Calibri" w:hAnsi="Calibri"/>
                <w:b/>
                <w:sz w:val="12"/>
                <w:szCs w:val="16"/>
                <w:lang w:val="en-GB" w:eastAsia="en-GB"/>
              </w:rPr>
              <w:t>PASS (equivalent to 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hideMark/>
          </w:tcPr>
          <w:p w:rsidR="003A2367" w:rsidRDefault="003A2367">
            <w:pPr>
              <w:widowControl/>
              <w:spacing w:before="120" w:after="120" w:line="256" w:lineRule="auto"/>
              <w:jc w:val="center"/>
              <w:rPr>
                <w:rFonts w:ascii="Calibri" w:hAnsi="Calibri"/>
                <w:b/>
                <w:sz w:val="12"/>
                <w:szCs w:val="16"/>
                <w:lang w:val="en-GB" w:eastAsia="en-GB"/>
              </w:rPr>
            </w:pPr>
            <w:r>
              <w:rPr>
                <w:rFonts w:ascii="Calibri" w:hAnsi="Calibri"/>
                <w:b/>
                <w:sz w:val="12"/>
                <w:szCs w:val="16"/>
                <w:lang w:val="en-GB" w:eastAsia="en-GB"/>
              </w:rPr>
              <w:t>PASS (equivalent to 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hideMark/>
          </w:tcPr>
          <w:p w:rsidR="003A2367" w:rsidRDefault="003A2367">
            <w:pPr>
              <w:widowControl/>
              <w:spacing w:before="120" w:after="120" w:line="256" w:lineRule="auto"/>
              <w:jc w:val="center"/>
              <w:rPr>
                <w:rFonts w:ascii="Calibri" w:hAnsi="Calibri"/>
                <w:b/>
                <w:sz w:val="12"/>
                <w:szCs w:val="16"/>
                <w:lang w:val="en-GB" w:eastAsia="en-GB"/>
              </w:rPr>
            </w:pPr>
            <w:r>
              <w:rPr>
                <w:rFonts w:ascii="Calibri" w:hAnsi="Calibri"/>
                <w:b/>
                <w:sz w:val="12"/>
                <w:szCs w:val="16"/>
                <w:lang w:val="en-GB" w:eastAsia="en-GB"/>
              </w:rPr>
              <w:t>MERIT (equivalent to 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hideMark/>
          </w:tcPr>
          <w:p w:rsidR="003A2367" w:rsidRDefault="003A2367">
            <w:pPr>
              <w:widowControl/>
              <w:spacing w:before="120" w:after="120" w:line="256" w:lineRule="auto"/>
              <w:jc w:val="center"/>
              <w:rPr>
                <w:rFonts w:ascii="Calibri" w:hAnsi="Calibri"/>
                <w:b/>
                <w:sz w:val="12"/>
                <w:szCs w:val="16"/>
                <w:lang w:val="en-GB" w:eastAsia="en-GB"/>
              </w:rPr>
            </w:pPr>
            <w:r>
              <w:rPr>
                <w:rFonts w:ascii="Calibri" w:hAnsi="Calibri"/>
                <w:b/>
                <w:sz w:val="12"/>
                <w:szCs w:val="16"/>
                <w:lang w:val="en-GB" w:eastAsia="en-GB"/>
              </w:rPr>
              <w:t>DISTINCTION (equivalent to 70-79%</w:t>
            </w:r>
          </w:p>
        </w:tc>
        <w:tc>
          <w:tcPr>
            <w:tcW w:w="597" w:type="pct"/>
            <w:tcBorders>
              <w:top w:val="single" w:sz="4" w:space="0" w:color="auto"/>
              <w:left w:val="dashed" w:sz="4" w:space="0" w:color="auto"/>
              <w:bottom w:val="single" w:sz="4" w:space="0" w:color="auto"/>
              <w:right w:val="single" w:sz="4" w:space="0" w:color="auto"/>
            </w:tcBorders>
            <w:shd w:val="clear" w:color="auto" w:fill="BFBFBF"/>
            <w:hideMark/>
          </w:tcPr>
          <w:p w:rsidR="003A2367" w:rsidRDefault="003A2367">
            <w:pPr>
              <w:widowControl/>
              <w:spacing w:before="120" w:after="120" w:line="256" w:lineRule="auto"/>
              <w:jc w:val="center"/>
              <w:rPr>
                <w:rFonts w:ascii="Calibri" w:hAnsi="Calibri"/>
                <w:b/>
                <w:sz w:val="12"/>
                <w:szCs w:val="16"/>
                <w:lang w:val="en-GB" w:eastAsia="en-GB"/>
              </w:rPr>
            </w:pPr>
            <w:r>
              <w:rPr>
                <w:rFonts w:ascii="Calibri" w:hAnsi="Calibri"/>
                <w:b/>
                <w:sz w:val="12"/>
                <w:szCs w:val="16"/>
                <w:lang w:val="en-GB" w:eastAsia="en-GB"/>
              </w:rPr>
              <w:t>DISTINCTION (equivalent to 80-100%</w:t>
            </w:r>
          </w:p>
        </w:tc>
      </w:tr>
      <w:tr w:rsidR="003A2367" w:rsidTr="003A2367">
        <w:trPr>
          <w:trHeight w:val="2229"/>
        </w:trPr>
        <w:tc>
          <w:tcPr>
            <w:tcW w:w="821" w:type="pct"/>
            <w:tcBorders>
              <w:top w:val="single" w:sz="4" w:space="0" w:color="auto"/>
              <w:left w:val="single" w:sz="4" w:space="0" w:color="auto"/>
              <w:bottom w:val="single" w:sz="4" w:space="0" w:color="auto"/>
              <w:right w:val="single" w:sz="4" w:space="0" w:color="auto"/>
            </w:tcBorders>
            <w:hideMark/>
          </w:tcPr>
          <w:p w:rsidR="003A2367" w:rsidRDefault="003A2367">
            <w:pPr>
              <w:widowControl/>
              <w:spacing w:line="256" w:lineRule="auto"/>
              <w:rPr>
                <w:rFonts w:ascii="Calibri" w:hAnsi="Calibri"/>
                <w:b/>
                <w:sz w:val="16"/>
                <w:szCs w:val="16"/>
                <w:lang w:val="en-GB" w:eastAsia="en-GB"/>
              </w:rPr>
            </w:pPr>
            <w:r>
              <w:rPr>
                <w:rFonts w:ascii="Calibri" w:hAnsi="Calibri"/>
                <w:b/>
                <w:sz w:val="16"/>
                <w:szCs w:val="16"/>
                <w:lang w:val="en-GB" w:eastAsia="en-GB"/>
              </w:rPr>
              <w:t xml:space="preserve">1. Research-informed Literature </w:t>
            </w:r>
          </w:p>
          <w:p w:rsidR="003A2367" w:rsidRDefault="003A2367">
            <w:pPr>
              <w:widowControl/>
              <w:spacing w:line="256" w:lineRule="auto"/>
              <w:rPr>
                <w:rFonts w:ascii="Calibri" w:hAnsi="Calibri"/>
                <w:b/>
                <w:sz w:val="16"/>
                <w:szCs w:val="16"/>
                <w:lang w:val="en-GB" w:eastAsia="en-GB"/>
              </w:rPr>
            </w:pPr>
            <w:r>
              <w:rPr>
                <w:rFonts w:ascii="Calibri" w:hAnsi="Calibri"/>
                <w:sz w:val="16"/>
                <w:szCs w:val="16"/>
                <w:lang w:val="en-GB" w:eastAsia="en-GB"/>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hideMark/>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Little or no evidence of reading.</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Views and findings unsupported and non-authoritative.</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hideMark/>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Poor evidence of reading and/or of reliance on inappropriate sources, and/or indiscriminate use of sources.</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hideMark/>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References to a limited range of mostly relevant sources. Some omissions and minor errors.</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hideMark/>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hideMark/>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Inclusion of a wide range of research-informed literature, including sources retrieved independently.</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hideMark/>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hideMark/>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Outstanding knowledge of research-informed literature embedded in the work. Outstanding selection of relevant and credible sources. High-level referencing skills consistently and professionally applied.</w:t>
            </w:r>
          </w:p>
        </w:tc>
      </w:tr>
      <w:tr w:rsidR="003A2367" w:rsidTr="003A2367">
        <w:tc>
          <w:tcPr>
            <w:tcW w:w="821" w:type="pct"/>
            <w:tcBorders>
              <w:top w:val="single" w:sz="4" w:space="0" w:color="auto"/>
              <w:left w:val="single" w:sz="4" w:space="0" w:color="auto"/>
              <w:bottom w:val="single" w:sz="4" w:space="0" w:color="auto"/>
              <w:right w:val="single" w:sz="4" w:space="0" w:color="auto"/>
            </w:tcBorders>
            <w:hideMark/>
          </w:tcPr>
          <w:p w:rsidR="003A2367" w:rsidRDefault="003A2367">
            <w:pPr>
              <w:widowControl/>
              <w:spacing w:line="256" w:lineRule="auto"/>
              <w:rPr>
                <w:rFonts w:ascii="Calibri" w:hAnsi="Calibri"/>
                <w:b/>
                <w:sz w:val="16"/>
                <w:szCs w:val="16"/>
                <w:lang w:val="en-GB" w:eastAsia="en-GB"/>
              </w:rPr>
            </w:pPr>
            <w:r>
              <w:rPr>
                <w:rFonts w:ascii="Calibri" w:hAnsi="Calibri"/>
                <w:b/>
                <w:sz w:val="16"/>
                <w:szCs w:val="16"/>
                <w:lang w:val="en-GB" w:eastAsia="en-GB"/>
              </w:rPr>
              <w:t>2. Knowledge and Understanding of Subject</w:t>
            </w:r>
          </w:p>
          <w:p w:rsidR="003A2367" w:rsidRDefault="003A2367">
            <w:pPr>
              <w:widowControl/>
              <w:spacing w:line="256" w:lineRule="auto"/>
              <w:rPr>
                <w:rFonts w:ascii="Calibri" w:hAnsi="Calibri"/>
                <w:b/>
                <w:sz w:val="16"/>
                <w:szCs w:val="16"/>
                <w:lang w:val="en-GB" w:eastAsia="en-GB"/>
              </w:rPr>
            </w:pPr>
            <w:r>
              <w:rPr>
                <w:rFonts w:ascii="Calibri" w:hAnsi="Calibri"/>
                <w:sz w:val="16"/>
                <w:szCs w:val="16"/>
                <w:lang w:val="en-GB"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hideMark/>
          </w:tcPr>
          <w:p w:rsidR="003A2367" w:rsidRDefault="003A2367">
            <w:pPr>
              <w:widowControl/>
              <w:spacing w:after="120" w:line="256" w:lineRule="auto"/>
              <w:rPr>
                <w:rFonts w:ascii="Calibri" w:hAnsi="Calibri"/>
                <w:sz w:val="12"/>
                <w:szCs w:val="16"/>
                <w:lang w:val="en-GB" w:eastAsia="en-GB"/>
              </w:rPr>
            </w:pPr>
            <w:r>
              <w:rPr>
                <w:rFonts w:ascii="Calibri" w:hAnsi="Calibri"/>
                <w:sz w:val="12"/>
                <w:szCs w:val="16"/>
                <w:lang w:val="en-GB"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hideMark/>
          </w:tcPr>
          <w:p w:rsidR="003A2367" w:rsidRDefault="003A2367">
            <w:pPr>
              <w:widowControl/>
              <w:spacing w:after="120" w:line="256" w:lineRule="auto"/>
              <w:rPr>
                <w:rFonts w:ascii="Calibri" w:hAnsi="Calibri"/>
                <w:sz w:val="12"/>
                <w:szCs w:val="16"/>
                <w:lang w:val="en-GB" w:eastAsia="en-GB"/>
              </w:rPr>
            </w:pPr>
            <w:r>
              <w:rPr>
                <w:rFonts w:ascii="Calibri" w:hAnsi="Calibri"/>
                <w:sz w:val="12"/>
                <w:szCs w:val="16"/>
                <w:lang w:val="en-GB"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hideMark/>
          </w:tcPr>
          <w:p w:rsidR="003A2367" w:rsidRDefault="003A2367">
            <w:pPr>
              <w:widowControl/>
              <w:spacing w:after="120" w:line="256" w:lineRule="auto"/>
              <w:rPr>
                <w:rFonts w:ascii="Calibri" w:hAnsi="Calibri"/>
                <w:sz w:val="12"/>
                <w:szCs w:val="16"/>
                <w:lang w:val="en-GB" w:eastAsia="en-GB"/>
              </w:rPr>
            </w:pPr>
            <w:r>
              <w:rPr>
                <w:rFonts w:ascii="Calibri" w:hAnsi="Calibri"/>
                <w:sz w:val="12"/>
                <w:szCs w:val="16"/>
                <w:lang w:val="en-GB"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hideMark/>
          </w:tcPr>
          <w:p w:rsidR="003A2367" w:rsidRDefault="003A2367">
            <w:pPr>
              <w:widowControl/>
              <w:spacing w:after="120" w:line="256" w:lineRule="auto"/>
              <w:rPr>
                <w:rFonts w:ascii="Calibri" w:hAnsi="Calibri"/>
                <w:sz w:val="12"/>
                <w:szCs w:val="16"/>
                <w:lang w:val="en-GB" w:eastAsia="en-GB"/>
              </w:rPr>
            </w:pPr>
            <w:r>
              <w:rPr>
                <w:rFonts w:ascii="Calibri" w:hAnsi="Calibri"/>
                <w:sz w:val="12"/>
                <w:szCs w:val="16"/>
                <w:lang w:val="en-GB"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hideMark/>
          </w:tcPr>
          <w:p w:rsidR="003A2367" w:rsidRDefault="003A2367">
            <w:pPr>
              <w:widowControl/>
              <w:spacing w:after="120" w:line="256" w:lineRule="auto"/>
              <w:rPr>
                <w:rFonts w:ascii="Calibri" w:hAnsi="Calibri"/>
                <w:sz w:val="12"/>
                <w:szCs w:val="16"/>
                <w:lang w:val="en-GB" w:eastAsia="en-GB"/>
              </w:rPr>
            </w:pPr>
            <w:r>
              <w:rPr>
                <w:rFonts w:ascii="Calibri" w:hAnsi="Calibri"/>
                <w:sz w:val="12"/>
                <w:szCs w:val="16"/>
                <w:lang w:val="en-GB"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hideMark/>
          </w:tcPr>
          <w:p w:rsidR="003A2367" w:rsidRDefault="003A2367">
            <w:pPr>
              <w:widowControl/>
              <w:spacing w:after="120" w:line="256" w:lineRule="auto"/>
              <w:rPr>
                <w:rFonts w:ascii="Calibri" w:hAnsi="Calibri"/>
                <w:sz w:val="12"/>
                <w:szCs w:val="16"/>
                <w:lang w:val="en-GB" w:eastAsia="en-GB"/>
              </w:rPr>
            </w:pPr>
            <w:r>
              <w:rPr>
                <w:rFonts w:ascii="Calibri" w:hAnsi="Calibri"/>
                <w:sz w:val="12"/>
                <w:szCs w:val="16"/>
                <w:lang w:val="en-GB"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hideMark/>
          </w:tcPr>
          <w:p w:rsidR="003A2367" w:rsidRDefault="003A2367">
            <w:pPr>
              <w:widowControl/>
              <w:spacing w:after="120" w:line="256" w:lineRule="auto"/>
              <w:rPr>
                <w:rFonts w:ascii="Calibri" w:hAnsi="Calibri"/>
                <w:sz w:val="12"/>
                <w:szCs w:val="16"/>
                <w:lang w:val="en-GB" w:eastAsia="en-GB"/>
              </w:rPr>
            </w:pPr>
            <w:r>
              <w:rPr>
                <w:rFonts w:ascii="Calibri" w:hAnsi="Calibri"/>
                <w:sz w:val="12"/>
                <w:szCs w:val="16"/>
                <w:lang w:val="en-GB" w:eastAsia="en-GB"/>
              </w:rPr>
              <w:t>Highly detailed knowledge and understanding of the main theories/concepts, and a critical awareness of the ambiguities and limitations of knowledge.</w:t>
            </w:r>
          </w:p>
        </w:tc>
      </w:tr>
      <w:tr w:rsidR="003A2367" w:rsidTr="003A2367">
        <w:tc>
          <w:tcPr>
            <w:tcW w:w="821" w:type="pct"/>
            <w:tcBorders>
              <w:top w:val="single" w:sz="4" w:space="0" w:color="auto"/>
              <w:left w:val="single" w:sz="4" w:space="0" w:color="auto"/>
              <w:bottom w:val="single" w:sz="4" w:space="0" w:color="auto"/>
              <w:right w:val="single" w:sz="4" w:space="0" w:color="auto"/>
            </w:tcBorders>
            <w:hideMark/>
          </w:tcPr>
          <w:p w:rsidR="003A2367" w:rsidRDefault="003A2367">
            <w:pPr>
              <w:widowControl/>
              <w:spacing w:line="256" w:lineRule="auto"/>
              <w:rPr>
                <w:rFonts w:ascii="Calibri" w:hAnsi="Calibri"/>
                <w:b/>
                <w:sz w:val="16"/>
                <w:szCs w:val="16"/>
                <w:lang w:val="en-GB" w:eastAsia="en-GB"/>
              </w:rPr>
            </w:pPr>
            <w:r>
              <w:rPr>
                <w:rFonts w:ascii="Calibri" w:hAnsi="Calibri"/>
                <w:b/>
                <w:sz w:val="16"/>
                <w:szCs w:val="16"/>
                <w:lang w:val="en-GB" w:eastAsia="en-GB"/>
              </w:rPr>
              <w:t>3.  Analysis</w:t>
            </w:r>
          </w:p>
          <w:p w:rsidR="003A2367" w:rsidRDefault="003A2367">
            <w:pPr>
              <w:widowControl/>
              <w:spacing w:line="256" w:lineRule="auto"/>
              <w:rPr>
                <w:rFonts w:ascii="Calibri" w:hAnsi="Calibri"/>
                <w:sz w:val="16"/>
                <w:szCs w:val="16"/>
                <w:lang w:val="en-GB" w:eastAsia="en-GB"/>
              </w:rPr>
            </w:pPr>
            <w:r>
              <w:rPr>
                <w:rFonts w:ascii="Calibri" w:hAnsi="Calibri"/>
                <w:sz w:val="16"/>
                <w:szCs w:val="16"/>
                <w:lang w:val="en-GB" w:eastAsia="en-GB"/>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hideMark/>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hideMark/>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hideMark/>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Evidence of some logical, analytical thinking and some attempts to synthesise, albeit with some weaknesses.</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Some evidence to support findings/ views, but evidence not consistently interpreted.</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hideMark/>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Evidence of some logical, analytical thinking and synthesis. Can analyse new and/or abstract data and situations without guidance.</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An emerging awareness of different stances and ability to use evidence to support the argument.</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hideMark/>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hideMark/>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Thoroughly logical work, supported by evaluated evidence. High quality analysis, developed independently or through effective collaboration.</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Ability to investigate contradictory information and identify reasons for contradictions.</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hideMark/>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Exceptional work; judiciously selected and evaluated evidence. Very high quality analysis, developed independently or through effective collaboration.</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Ability to investigate contradictory information and identify reasons for contradictions.</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Highly persuasive conclusions</w:t>
            </w:r>
          </w:p>
        </w:tc>
      </w:tr>
      <w:tr w:rsidR="003A2367" w:rsidTr="003A2367">
        <w:trPr>
          <w:trHeight w:val="2942"/>
        </w:trPr>
        <w:tc>
          <w:tcPr>
            <w:tcW w:w="821" w:type="pct"/>
            <w:tcBorders>
              <w:top w:val="single" w:sz="4" w:space="0" w:color="auto"/>
              <w:left w:val="single" w:sz="4" w:space="0" w:color="auto"/>
              <w:bottom w:val="single" w:sz="4" w:space="0" w:color="auto"/>
              <w:right w:val="single" w:sz="4" w:space="0" w:color="auto"/>
            </w:tcBorders>
            <w:hideMark/>
          </w:tcPr>
          <w:p w:rsidR="003A2367" w:rsidRDefault="003A2367">
            <w:pPr>
              <w:widowControl/>
              <w:spacing w:line="256" w:lineRule="auto"/>
              <w:rPr>
                <w:rFonts w:ascii="Calibri" w:hAnsi="Calibri"/>
                <w:b/>
                <w:sz w:val="16"/>
                <w:szCs w:val="16"/>
                <w:lang w:val="en-GB" w:eastAsia="en-GB"/>
              </w:rPr>
            </w:pPr>
            <w:r>
              <w:rPr>
                <w:rFonts w:ascii="Calibri" w:hAnsi="Calibri"/>
                <w:b/>
                <w:sz w:val="16"/>
                <w:szCs w:val="16"/>
                <w:lang w:val="en-GB" w:eastAsia="en-GB"/>
              </w:rPr>
              <w:t>4. Practical Application and Deployment</w:t>
            </w:r>
          </w:p>
          <w:p w:rsidR="003A2367" w:rsidRDefault="003A2367">
            <w:pPr>
              <w:widowControl/>
              <w:spacing w:line="256" w:lineRule="auto"/>
              <w:rPr>
                <w:rFonts w:ascii="Calibri" w:hAnsi="Calibri"/>
                <w:sz w:val="16"/>
                <w:szCs w:val="16"/>
                <w:lang w:val="en-GB" w:eastAsia="en-GB"/>
              </w:rPr>
            </w:pPr>
            <w:r>
              <w:rPr>
                <w:rFonts w:ascii="Calibri" w:hAnsi="Calibri"/>
                <w:sz w:val="16"/>
                <w:szCs w:val="16"/>
                <w:lang w:val="en-GB" w:eastAsia="en-GB"/>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hideMark/>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Limited or no use of methods, materials, tools and/or techniques.</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Rudimentary application of methods, materials, tools and/or techniques but without consideration and competence. Flawed appreciation of the context of the application.</w:t>
            </w:r>
          </w:p>
          <w:p w:rsidR="003A2367" w:rsidRDefault="003A2367">
            <w:pPr>
              <w:widowControl/>
              <w:spacing w:line="256" w:lineRule="auto"/>
              <w:rPr>
                <w:rFonts w:ascii="Calibri" w:hAnsi="Calibri"/>
                <w:sz w:val="12"/>
                <w:szCs w:val="16"/>
                <w:lang w:val="en-GB" w:eastAsia="en-GB"/>
              </w:rPr>
            </w:pPr>
          </w:p>
          <w:p w:rsidR="003A2367" w:rsidRDefault="003A2367">
            <w:pPr>
              <w:widowControl/>
              <w:spacing w:line="256" w:lineRule="auto"/>
              <w:rPr>
                <w:rFonts w:ascii="Calibri" w:hAnsi="Calibri"/>
                <w:sz w:val="12"/>
                <w:szCs w:val="16"/>
                <w:lang w:val="en-GB" w:eastAsia="en-GB"/>
              </w:rPr>
            </w:pPr>
          </w:p>
        </w:tc>
        <w:tc>
          <w:tcPr>
            <w:tcW w:w="597" w:type="pct"/>
            <w:tcBorders>
              <w:top w:val="single" w:sz="4" w:space="0" w:color="auto"/>
              <w:left w:val="double" w:sz="4" w:space="0" w:color="auto"/>
              <w:bottom w:val="single" w:sz="4" w:space="0" w:color="auto"/>
              <w:right w:val="dashed" w:sz="4" w:space="0" w:color="auto"/>
            </w:tcBorders>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An adequate awareness and mostly appropriate application of well-established methods, materials, tools and/or techniques.</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Basic appreciation of the context of the application.</w:t>
            </w:r>
          </w:p>
          <w:p w:rsidR="003A2367" w:rsidRDefault="003A2367">
            <w:pPr>
              <w:widowControl/>
              <w:spacing w:line="256" w:lineRule="auto"/>
              <w:rPr>
                <w:rFonts w:ascii="Calibri" w:hAnsi="Calibri"/>
                <w:sz w:val="12"/>
                <w:szCs w:val="16"/>
                <w:lang w:val="en-GB" w:eastAsia="en-GB"/>
              </w:rPr>
            </w:pPr>
          </w:p>
        </w:tc>
        <w:tc>
          <w:tcPr>
            <w:tcW w:w="597" w:type="pct"/>
            <w:tcBorders>
              <w:top w:val="single" w:sz="4" w:space="0" w:color="auto"/>
              <w:left w:val="dashed" w:sz="4" w:space="0" w:color="auto"/>
              <w:bottom w:val="single" w:sz="4" w:space="0" w:color="auto"/>
              <w:right w:val="dashed" w:sz="4" w:space="0" w:color="auto"/>
            </w:tcBorders>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A good and appropriate application of standard methods, materials, tools and/or techniques.</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Good appreciation of the context of the application, with some use of examples, where relevant.</w:t>
            </w:r>
          </w:p>
          <w:p w:rsidR="003A2367" w:rsidRDefault="003A2367">
            <w:pPr>
              <w:widowControl/>
              <w:spacing w:line="256" w:lineRule="auto"/>
              <w:rPr>
                <w:rFonts w:ascii="Calibri" w:hAnsi="Calibri"/>
                <w:sz w:val="12"/>
                <w:szCs w:val="16"/>
                <w:lang w:val="en-GB" w:eastAsia="en-GB"/>
              </w:rPr>
            </w:pPr>
          </w:p>
        </w:tc>
        <w:tc>
          <w:tcPr>
            <w:tcW w:w="597" w:type="pct"/>
            <w:tcBorders>
              <w:top w:val="single" w:sz="4" w:space="0" w:color="auto"/>
              <w:left w:val="dashed" w:sz="4" w:space="0" w:color="auto"/>
              <w:bottom w:val="single" w:sz="4" w:space="0" w:color="auto"/>
              <w:right w:val="dashed" w:sz="4" w:space="0" w:color="auto"/>
            </w:tcBorders>
            <w:hideMark/>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A very good application of a range of methods, materials, tools and/or techniques.</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Very good consideration of the context of the application, with perceptive use of examples, where relevant.</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hideMark/>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An advanced application of a range of methods, materials, tools and/or techniques.</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The context of the application is well considered, with extensive use of relevant examples.</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hideMark/>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Outstanding levels of application and deployment skills. Assimilation and development of cutting edge processes and techniques.</w:t>
            </w:r>
          </w:p>
        </w:tc>
      </w:tr>
      <w:tr w:rsidR="003A2367" w:rsidTr="003A2367">
        <w:tc>
          <w:tcPr>
            <w:tcW w:w="821" w:type="pct"/>
            <w:tcBorders>
              <w:top w:val="single" w:sz="4" w:space="0" w:color="auto"/>
              <w:left w:val="single" w:sz="4" w:space="0" w:color="auto"/>
              <w:bottom w:val="single" w:sz="4" w:space="0" w:color="auto"/>
              <w:right w:val="single" w:sz="4" w:space="0" w:color="auto"/>
            </w:tcBorders>
            <w:hideMark/>
          </w:tcPr>
          <w:p w:rsidR="003A2367" w:rsidRDefault="003A2367">
            <w:pPr>
              <w:widowControl/>
              <w:spacing w:line="256" w:lineRule="auto"/>
              <w:rPr>
                <w:rFonts w:ascii="Calibri" w:hAnsi="Calibri"/>
                <w:b/>
                <w:sz w:val="16"/>
                <w:szCs w:val="16"/>
                <w:lang w:val="en-GB" w:eastAsia="en-GB"/>
              </w:rPr>
            </w:pPr>
            <w:r>
              <w:rPr>
                <w:rFonts w:ascii="Calibri" w:hAnsi="Calibri"/>
                <w:b/>
                <w:sz w:val="16"/>
                <w:szCs w:val="16"/>
                <w:lang w:val="en-GB" w:eastAsia="en-GB"/>
              </w:rPr>
              <w:t xml:space="preserve">5. Skills for Professional Practice </w:t>
            </w:r>
          </w:p>
          <w:p w:rsidR="003A2367" w:rsidRDefault="003A2367">
            <w:pPr>
              <w:widowControl/>
              <w:spacing w:line="256" w:lineRule="auto"/>
              <w:rPr>
                <w:rFonts w:ascii="Calibri" w:hAnsi="Calibri"/>
                <w:b/>
                <w:sz w:val="16"/>
                <w:szCs w:val="16"/>
                <w:lang w:val="en-GB" w:eastAsia="en-GB"/>
              </w:rPr>
            </w:pPr>
            <w:r>
              <w:rPr>
                <w:rFonts w:ascii="Calibri" w:hAnsi="Calibri"/>
                <w:sz w:val="16"/>
                <w:szCs w:val="16"/>
                <w:lang w:val="en-GB" w:eastAsia="en-GB"/>
              </w:rPr>
              <w:lastRenderedPageBreak/>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hideMark/>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lastRenderedPageBreak/>
              <w:t>Communication media is inappropriate or misapplied.</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lastRenderedPageBreak/>
              <w:t>Little or no evidence of autonomy in the completion of tasks.</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hideMark/>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lastRenderedPageBreak/>
              <w:t xml:space="preserve">Media is poorly designed and/or not suitable for the audience. </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lastRenderedPageBreak/>
              <w:t>Poor independent or collaborative initiative.</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hideMark/>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lastRenderedPageBreak/>
              <w:t xml:space="preserve">Can communicate in a suitable format but with some room for improvement. </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lastRenderedPageBreak/>
              <w:t xml:space="preserve">Can work as part of a team, but with limited involvement in group activities. </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hideMark/>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lastRenderedPageBreak/>
              <w:t xml:space="preserve">Can communicate effectively in a suitable format, but </w:t>
            </w:r>
            <w:r>
              <w:rPr>
                <w:rFonts w:ascii="Calibri" w:hAnsi="Calibri"/>
                <w:sz w:val="12"/>
                <w:szCs w:val="16"/>
                <w:lang w:val="en-GB" w:eastAsia="en-GB"/>
              </w:rPr>
              <w:lastRenderedPageBreak/>
              <w:t>may have minor errors.</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 xml:space="preserve">Can work effectively as part of a team, with clear contribution to group activities. </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hideMark/>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lastRenderedPageBreak/>
              <w:t>Can communicate well, confidently and consistently in a suitable format.</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lastRenderedPageBreak/>
              <w:t xml:space="preserve">Can work very well as part of a team, with very good contribution to group activities. </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hideMark/>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lastRenderedPageBreak/>
              <w:t>Can communicate professionally and, confidently in a suitable format.</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lastRenderedPageBreak/>
              <w:t>Can work professionally within a team, showing leadership skills as appropriate, managing conflict and meeting obligations.</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hideMark/>
          </w:tcPr>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lastRenderedPageBreak/>
              <w:t xml:space="preserve">Can communicate with an exceptionally high </w:t>
            </w:r>
            <w:r>
              <w:rPr>
                <w:rFonts w:ascii="Calibri" w:hAnsi="Calibri"/>
                <w:sz w:val="12"/>
                <w:szCs w:val="16"/>
                <w:lang w:val="en-GB" w:eastAsia="en-GB"/>
              </w:rPr>
              <w:lastRenderedPageBreak/>
              <w:t xml:space="preserve">level of professionalism. </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Can work exceptionally well and professionally within a team, showing advanced leadership skills.</w:t>
            </w:r>
          </w:p>
          <w:p w:rsidR="003A2367" w:rsidRDefault="003A2367">
            <w:pPr>
              <w:widowControl/>
              <w:spacing w:line="256" w:lineRule="auto"/>
              <w:rPr>
                <w:rFonts w:ascii="Calibri" w:hAnsi="Calibri"/>
                <w:sz w:val="12"/>
                <w:szCs w:val="16"/>
                <w:lang w:val="en-GB" w:eastAsia="en-GB"/>
              </w:rPr>
            </w:pPr>
            <w:r>
              <w:rPr>
                <w:rFonts w:ascii="Calibri" w:hAnsi="Calibri"/>
                <w:sz w:val="12"/>
                <w:szCs w:val="16"/>
                <w:lang w:val="en-GB" w:eastAsia="en-GB"/>
              </w:rPr>
              <w:t>Work is exceptionally coherent, very fluent and is presented professionally.</w:t>
            </w:r>
          </w:p>
        </w:tc>
      </w:tr>
    </w:tbl>
    <w:p w:rsidR="003A2367" w:rsidRDefault="003A2367" w:rsidP="003A2367">
      <w:pPr>
        <w:widowControl/>
        <w:rPr>
          <w:rFonts w:ascii="Calibri" w:hAnsi="Calibri"/>
          <w:sz w:val="18"/>
          <w:szCs w:val="18"/>
          <w:lang w:val="en-GB" w:eastAsia="en-GB"/>
        </w:rPr>
      </w:pPr>
    </w:p>
    <w:p w:rsidR="003A2367" w:rsidRDefault="003A2367" w:rsidP="003A2367">
      <w:pPr>
        <w:widowControl/>
        <w:jc w:val="both"/>
        <w:rPr>
          <w:lang w:val="en-GB" w:eastAsia="en-GB"/>
        </w:rPr>
      </w:pPr>
    </w:p>
    <w:p w:rsidR="003A2367" w:rsidRDefault="003A2367" w:rsidP="003A2367">
      <w:pPr>
        <w:widowControl/>
        <w:rPr>
          <w:rFonts w:ascii="Arial" w:hAnsi="Arial"/>
          <w:b/>
          <w:sz w:val="26"/>
          <w:lang w:val="en-GB" w:eastAsia="en-GB"/>
        </w:rPr>
      </w:pPr>
      <w:r>
        <w:rPr>
          <w:rFonts w:ascii="Arial" w:hAnsi="Arial" w:cs="Arial"/>
          <w:b/>
          <w:noProof/>
          <w:lang w:val="en-GB" w:eastAsia="en-GB"/>
        </w:rPr>
        <w:drawing>
          <wp:inline distT="0" distB="0" distL="0" distR="0">
            <wp:extent cx="2057400" cy="714375"/>
            <wp:effectExtent l="0" t="0" r="0" b="9525"/>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57400" cy="714375"/>
                    </a:xfrm>
                    <a:prstGeom prst="rect">
                      <a:avLst/>
                    </a:prstGeom>
                    <a:noFill/>
                    <a:ln>
                      <a:noFill/>
                    </a:ln>
                  </pic:spPr>
                </pic:pic>
              </a:graphicData>
            </a:graphic>
          </wp:inline>
        </w:drawing>
      </w:r>
      <w:r>
        <w:rPr>
          <w:noProof/>
          <w:lang w:val="en-GB" w:eastAsia="en-GB"/>
        </w:rPr>
        <mc:AlternateContent>
          <mc:Choice Requires="wps">
            <w:drawing>
              <wp:anchor distT="0" distB="0" distL="114300" distR="114300" simplePos="0" relativeHeight="251661312"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272CA" w:rsidRDefault="000272CA" w:rsidP="003A2367">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0272CA" w:rsidRDefault="000272CA" w:rsidP="003A2367">
                            <w:pPr>
                              <w:jc w:val="right"/>
                              <w:rPr>
                                <w:rFonts w:ascii="Arial" w:hAnsi="Arial" w:cs="Arial"/>
                                <w:sz w:val="22"/>
                                <w:szCs w:val="22"/>
                              </w:rPr>
                            </w:pPr>
                            <w:r>
                              <w:rPr>
                                <w:rFonts w:ascii="Arial" w:hAnsi="Arial" w:cs="Arial"/>
                                <w:sz w:val="22"/>
                                <w:szCs w:val="22"/>
                              </w:rPr>
                              <w:t>Faculty of Applied Design and Engineering</w:t>
                            </w:r>
                          </w:p>
                          <w:p w:rsidR="000272CA" w:rsidRDefault="000272CA" w:rsidP="003A2367">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266.9pt;margin-top:-24.5pt;width:255.1pt;height:3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" stroked="f">
                <v:textbox>
                  <w:txbxContent>
                    <w:p w:rsidR="000272CA" w:rsidRDefault="000272CA" w:rsidP="003A2367">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0272CA" w:rsidRDefault="000272CA" w:rsidP="003A2367">
                      <w:pPr>
                        <w:jc w:val="right"/>
                        <w:rPr>
                          <w:rFonts w:ascii="Arial" w:hAnsi="Arial" w:cs="Arial"/>
                          <w:sz w:val="22"/>
                          <w:szCs w:val="22"/>
                        </w:rPr>
                      </w:pPr>
                      <w:r>
                        <w:rPr>
                          <w:rFonts w:ascii="Arial" w:hAnsi="Arial" w:cs="Arial"/>
                          <w:sz w:val="22"/>
                          <w:szCs w:val="22"/>
                        </w:rPr>
                        <w:t>Faculty of Applied Design and Engineering</w:t>
                      </w:r>
                    </w:p>
                    <w:p w:rsidR="000272CA" w:rsidRDefault="000272CA" w:rsidP="003A2367">
                      <w:pPr>
                        <w:jc w:val="right"/>
                      </w:pPr>
                    </w:p>
                  </w:txbxContent>
                </v:textbox>
              </v:shape>
            </w:pict>
          </mc:Fallback>
        </mc:AlternateContent>
      </w:r>
    </w:p>
    <w:p w:rsidR="003A2367" w:rsidRDefault="003A2367" w:rsidP="003A2367">
      <w:pPr>
        <w:widowControl/>
        <w:jc w:val="center"/>
        <w:rPr>
          <w:i/>
          <w:sz w:val="36"/>
          <w:szCs w:val="36"/>
          <w:lang w:val="en-GB" w:eastAsia="en-GB"/>
        </w:rPr>
      </w:pPr>
      <w:r>
        <w:rPr>
          <w:i/>
          <w:sz w:val="36"/>
          <w:szCs w:val="36"/>
          <w:lang w:val="cy-GB" w:eastAsia="en-GB"/>
        </w:rPr>
        <w:t>Taflen Cyflwyno Aseiniad</w:t>
      </w:r>
      <w:r>
        <w:rPr>
          <w:i/>
          <w:sz w:val="36"/>
          <w:szCs w:val="36"/>
          <w:lang w:val="en-GB" w:eastAsia="en-GB"/>
        </w:rPr>
        <w:t xml:space="preserve"> </w:t>
      </w:r>
    </w:p>
    <w:p w:rsidR="003A2367" w:rsidRDefault="003A2367" w:rsidP="003A2367">
      <w:pPr>
        <w:widowControl/>
        <w:jc w:val="center"/>
        <w:rPr>
          <w:b/>
          <w:sz w:val="36"/>
          <w:szCs w:val="36"/>
          <w:lang w:val="en-GB" w:eastAsia="en-GB"/>
        </w:rPr>
      </w:pPr>
      <w:r>
        <w:rPr>
          <w:b/>
          <w:sz w:val="36"/>
          <w:szCs w:val="36"/>
          <w:lang w:val="en-GB" w:eastAsia="en-GB"/>
        </w:rPr>
        <w:t>Assignment Hand in Sheet (for paper submissions only)</w:t>
      </w:r>
    </w:p>
    <w:p w:rsidR="003A2367" w:rsidRDefault="003A2367" w:rsidP="003A2367">
      <w:pPr>
        <w:widowControl/>
        <w:rPr>
          <w:lang w:val="en-GB" w:eastAsia="en-GB"/>
        </w:rPr>
      </w:pPr>
    </w:p>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3A2367" w:rsidTr="003A2367">
        <w:trPr>
          <w:trHeight w:val="442"/>
        </w:trPr>
        <w:tc>
          <w:tcPr>
            <w:tcW w:w="10728" w:type="dxa"/>
            <w:gridSpan w:val="5"/>
            <w:tcBorders>
              <w:top w:val="double" w:sz="4" w:space="0" w:color="auto"/>
              <w:left w:val="double" w:sz="4" w:space="0" w:color="auto"/>
              <w:bottom w:val="double" w:sz="4" w:space="0" w:color="auto"/>
              <w:right w:val="double" w:sz="4" w:space="0" w:color="auto"/>
            </w:tcBorders>
            <w:shd w:val="clear" w:color="auto" w:fill="D9D9D9"/>
            <w:hideMark/>
          </w:tcPr>
          <w:p w:rsidR="003A2367" w:rsidRDefault="003A2367">
            <w:pPr>
              <w:widowControl/>
              <w:spacing w:line="256" w:lineRule="auto"/>
              <w:jc w:val="center"/>
              <w:rPr>
                <w:i/>
                <w:sz w:val="24"/>
                <w:szCs w:val="24"/>
                <w:lang w:val="en-GB" w:eastAsia="en-GB"/>
              </w:rPr>
            </w:pPr>
            <w:r>
              <w:rPr>
                <w:i/>
                <w:sz w:val="24"/>
                <w:szCs w:val="24"/>
                <w:lang w:val="cy-GB" w:eastAsia="en-GB"/>
              </w:rPr>
              <w:t>MANYLION Y MYFYRIWR</w:t>
            </w:r>
            <w:r>
              <w:rPr>
                <w:i/>
                <w:sz w:val="24"/>
                <w:szCs w:val="24"/>
                <w:lang w:val="en-GB" w:eastAsia="en-GB"/>
              </w:rPr>
              <w:t xml:space="preserve"> </w:t>
            </w:r>
          </w:p>
          <w:p w:rsidR="003A2367" w:rsidRDefault="003A2367">
            <w:pPr>
              <w:widowControl/>
              <w:spacing w:line="256" w:lineRule="auto"/>
              <w:jc w:val="center"/>
              <w:rPr>
                <w:b/>
                <w:sz w:val="24"/>
                <w:szCs w:val="24"/>
                <w:lang w:val="en-GB" w:eastAsia="en-GB"/>
              </w:rPr>
            </w:pPr>
            <w:r>
              <w:rPr>
                <w:b/>
                <w:sz w:val="24"/>
                <w:szCs w:val="24"/>
                <w:lang w:val="en-GB" w:eastAsia="en-GB"/>
              </w:rPr>
              <w:t>STUDENT’S DETAILS</w:t>
            </w:r>
          </w:p>
        </w:tc>
      </w:tr>
      <w:tr w:rsidR="003A2367" w:rsidTr="003A2367">
        <w:trPr>
          <w:trHeight w:val="731"/>
        </w:trPr>
        <w:tc>
          <w:tcPr>
            <w:tcW w:w="2122" w:type="dxa"/>
            <w:tcBorders>
              <w:top w:val="double" w:sz="4" w:space="0" w:color="auto"/>
              <w:left w:val="double" w:sz="4" w:space="0" w:color="auto"/>
              <w:bottom w:val="double" w:sz="4" w:space="0" w:color="auto"/>
              <w:right w:val="double" w:sz="4" w:space="0" w:color="auto"/>
            </w:tcBorders>
            <w:shd w:val="clear" w:color="auto" w:fill="D9D9D9"/>
          </w:tcPr>
          <w:p w:rsidR="003A2367" w:rsidRDefault="003A2367">
            <w:pPr>
              <w:widowControl/>
              <w:spacing w:line="256" w:lineRule="auto"/>
              <w:rPr>
                <w:b/>
                <w:lang w:val="cy-GB" w:eastAsia="en-GB"/>
              </w:rPr>
            </w:pPr>
          </w:p>
          <w:p w:rsidR="003A2367" w:rsidRDefault="003A2367">
            <w:pPr>
              <w:widowControl/>
              <w:spacing w:line="256" w:lineRule="auto"/>
              <w:rPr>
                <w:b/>
                <w:lang w:val="cy-GB" w:eastAsia="en-GB"/>
              </w:rPr>
            </w:pPr>
            <w:r>
              <w:rPr>
                <w:i/>
                <w:lang w:val="cy-GB" w:eastAsia="en-GB"/>
              </w:rPr>
              <w:t>ENW</w:t>
            </w:r>
            <w:r>
              <w:rPr>
                <w:b/>
                <w:lang w:val="cy-GB" w:eastAsia="en-GB"/>
              </w:rPr>
              <w:t>:</w:t>
            </w:r>
          </w:p>
          <w:p w:rsidR="003A2367" w:rsidRDefault="003A2367">
            <w:pPr>
              <w:widowControl/>
              <w:spacing w:line="256" w:lineRule="auto"/>
              <w:rPr>
                <w:b/>
                <w:lang w:val="en-GB" w:eastAsia="en-GB"/>
              </w:rPr>
            </w:pPr>
            <w:r>
              <w:rPr>
                <w:b/>
                <w:lang w:val="en-GB" w:eastAsia="en-GB"/>
              </w:rPr>
              <w:t>NAME:</w:t>
            </w:r>
          </w:p>
        </w:tc>
        <w:tc>
          <w:tcPr>
            <w:tcW w:w="4082" w:type="dxa"/>
            <w:tcBorders>
              <w:top w:val="double" w:sz="4" w:space="0" w:color="auto"/>
              <w:left w:val="double" w:sz="4" w:space="0" w:color="auto"/>
              <w:bottom w:val="double" w:sz="4" w:space="0" w:color="auto"/>
              <w:right w:val="single" w:sz="4" w:space="0" w:color="auto"/>
            </w:tcBorders>
          </w:tcPr>
          <w:p w:rsidR="003A2367" w:rsidRDefault="003A2367">
            <w:pPr>
              <w:widowControl/>
              <w:spacing w:line="256" w:lineRule="auto"/>
              <w:rPr>
                <w:lang w:val="en-GB" w:eastAsia="en-GB"/>
              </w:rPr>
            </w:pPr>
          </w:p>
        </w:tc>
        <w:tc>
          <w:tcPr>
            <w:tcW w:w="1950" w:type="dxa"/>
            <w:tcBorders>
              <w:top w:val="double" w:sz="4" w:space="0" w:color="auto"/>
              <w:left w:val="single" w:sz="4" w:space="0" w:color="auto"/>
              <w:bottom w:val="double" w:sz="4" w:space="0" w:color="auto"/>
              <w:right w:val="single" w:sz="4" w:space="0" w:color="auto"/>
            </w:tcBorders>
            <w:shd w:val="clear" w:color="auto" w:fill="D9D9D9"/>
            <w:hideMark/>
          </w:tcPr>
          <w:p w:rsidR="003A2367" w:rsidRDefault="003A2367">
            <w:pPr>
              <w:widowControl/>
              <w:spacing w:line="256" w:lineRule="auto"/>
              <w:jc w:val="center"/>
              <w:rPr>
                <w:lang w:val="cy-GB" w:eastAsia="en-GB"/>
              </w:rPr>
            </w:pPr>
            <w:r>
              <w:rPr>
                <w:i/>
                <w:lang w:val="cy-GB" w:eastAsia="en-GB"/>
              </w:rPr>
              <w:t xml:space="preserve">RHIF </w:t>
            </w:r>
            <w:r>
              <w:rPr>
                <w:i/>
                <w:lang w:val="cy-GB" w:eastAsia="en-GB"/>
              </w:rPr>
              <w:br/>
              <w:t>P Y MYFYRIWR</w:t>
            </w:r>
            <w:r>
              <w:rPr>
                <w:lang w:val="cy-GB" w:eastAsia="en-GB"/>
              </w:rPr>
              <w:t>:</w:t>
            </w:r>
          </w:p>
          <w:p w:rsidR="003A2367" w:rsidRDefault="003A2367">
            <w:pPr>
              <w:widowControl/>
              <w:spacing w:line="256" w:lineRule="auto"/>
              <w:jc w:val="center"/>
              <w:rPr>
                <w:b/>
                <w:lang w:val="en-GB" w:eastAsia="en-GB"/>
              </w:rPr>
            </w:pPr>
            <w:r>
              <w:rPr>
                <w:b/>
                <w:lang w:val="en-GB" w:eastAsia="en-GB"/>
              </w:rPr>
              <w:t>STUDENT</w:t>
            </w:r>
          </w:p>
          <w:p w:rsidR="003A2367" w:rsidRDefault="003A2367">
            <w:pPr>
              <w:widowControl/>
              <w:spacing w:line="256" w:lineRule="auto"/>
              <w:jc w:val="center"/>
              <w:rPr>
                <w:lang w:val="en-GB" w:eastAsia="en-GB"/>
              </w:rPr>
            </w:pPr>
            <w:r>
              <w:rPr>
                <w:b/>
                <w:lang w:val="en-GB" w:eastAsia="en-GB"/>
              </w:rPr>
              <w:t>P NUMBER:</w:t>
            </w:r>
          </w:p>
        </w:tc>
        <w:tc>
          <w:tcPr>
            <w:tcW w:w="2574" w:type="dxa"/>
            <w:gridSpan w:val="2"/>
            <w:tcBorders>
              <w:top w:val="double" w:sz="4" w:space="0" w:color="auto"/>
              <w:left w:val="single" w:sz="4" w:space="0" w:color="auto"/>
              <w:bottom w:val="double" w:sz="4" w:space="0" w:color="auto"/>
              <w:right w:val="double" w:sz="4" w:space="0" w:color="auto"/>
            </w:tcBorders>
            <w:vAlign w:val="center"/>
            <w:hideMark/>
          </w:tcPr>
          <w:p w:rsidR="003A2367" w:rsidRDefault="003A2367">
            <w:pPr>
              <w:widowControl/>
              <w:spacing w:line="256" w:lineRule="auto"/>
              <w:rPr>
                <w:lang w:val="en-GB" w:eastAsia="en-GB"/>
              </w:rPr>
            </w:pPr>
            <w:r>
              <w:rPr>
                <w:sz w:val="36"/>
                <w:lang w:val="en-GB" w:eastAsia="en-GB"/>
              </w:rPr>
              <w:t>P</w:t>
            </w:r>
          </w:p>
        </w:tc>
      </w:tr>
      <w:tr w:rsidR="003A2367" w:rsidTr="003A2367">
        <w:trPr>
          <w:trHeight w:val="753"/>
        </w:trPr>
        <w:tc>
          <w:tcPr>
            <w:tcW w:w="2122" w:type="dxa"/>
            <w:tcBorders>
              <w:top w:val="double" w:sz="4" w:space="0" w:color="auto"/>
              <w:left w:val="double" w:sz="4" w:space="0" w:color="auto"/>
              <w:bottom w:val="double" w:sz="4" w:space="0" w:color="auto"/>
              <w:right w:val="double" w:sz="4" w:space="0" w:color="auto"/>
            </w:tcBorders>
            <w:shd w:val="clear" w:color="auto" w:fill="D9D9D9"/>
          </w:tcPr>
          <w:p w:rsidR="003A2367" w:rsidRDefault="003A2367">
            <w:pPr>
              <w:widowControl/>
              <w:spacing w:line="256" w:lineRule="auto"/>
              <w:rPr>
                <w:b/>
                <w:lang w:val="en-GB" w:eastAsia="en-GB"/>
              </w:rPr>
            </w:pPr>
          </w:p>
          <w:p w:rsidR="003A2367" w:rsidRDefault="003A2367">
            <w:pPr>
              <w:widowControl/>
              <w:spacing w:line="256" w:lineRule="auto"/>
              <w:rPr>
                <w:b/>
                <w:lang w:val="en-GB" w:eastAsia="en-GB"/>
              </w:rPr>
            </w:pPr>
            <w:r>
              <w:rPr>
                <w:i/>
                <w:lang w:val="cy-GB" w:eastAsia="en-GB"/>
              </w:rPr>
              <w:t>CWRS</w:t>
            </w:r>
            <w:r>
              <w:rPr>
                <w:b/>
                <w:lang w:val="cy-GB" w:eastAsia="en-GB"/>
              </w:rPr>
              <w:t>:</w:t>
            </w:r>
          </w:p>
          <w:p w:rsidR="003A2367" w:rsidRDefault="003A2367">
            <w:pPr>
              <w:widowControl/>
              <w:spacing w:line="256" w:lineRule="auto"/>
              <w:rPr>
                <w:b/>
                <w:lang w:val="en-GB" w:eastAsia="en-GB"/>
              </w:rPr>
            </w:pPr>
            <w:r>
              <w:rPr>
                <w:b/>
                <w:lang w:val="en-GB" w:eastAsia="en-GB"/>
              </w:rPr>
              <w:t>COURSE:</w:t>
            </w:r>
          </w:p>
        </w:tc>
        <w:tc>
          <w:tcPr>
            <w:tcW w:w="6032" w:type="dxa"/>
            <w:gridSpan w:val="2"/>
            <w:tcBorders>
              <w:top w:val="double" w:sz="4" w:space="0" w:color="auto"/>
              <w:left w:val="double" w:sz="4" w:space="0" w:color="auto"/>
              <w:bottom w:val="double" w:sz="4" w:space="0" w:color="auto"/>
              <w:right w:val="double" w:sz="4" w:space="0" w:color="auto"/>
            </w:tcBorders>
          </w:tcPr>
          <w:p w:rsidR="003A2367" w:rsidRDefault="003A2367">
            <w:pPr>
              <w:widowControl/>
              <w:spacing w:line="256" w:lineRule="auto"/>
              <w:jc w:val="center"/>
              <w:rPr>
                <w:sz w:val="16"/>
                <w:szCs w:val="16"/>
                <w:lang w:val="en-GB" w:eastAsia="en-GB"/>
              </w:rPr>
            </w:pPr>
            <w:r>
              <w:rPr>
                <w:lang w:val="en-GB" w:eastAsia="en-GB"/>
              </w:rPr>
              <w:t>Foundation Year/HNC/HND/</w:t>
            </w:r>
            <w:proofErr w:type="spellStart"/>
            <w:r>
              <w:rPr>
                <w:lang w:val="en-GB" w:eastAsia="en-GB"/>
              </w:rPr>
              <w:t>FdSc</w:t>
            </w:r>
            <w:proofErr w:type="spellEnd"/>
            <w:r>
              <w:rPr>
                <w:lang w:val="en-GB" w:eastAsia="en-GB"/>
              </w:rPr>
              <w:t>/BEng/BSc/MEng/</w:t>
            </w:r>
            <w:proofErr w:type="spellStart"/>
            <w:r>
              <w:rPr>
                <w:lang w:val="en-GB" w:eastAsia="en-GB"/>
              </w:rPr>
              <w:t>MComp</w:t>
            </w:r>
            <w:proofErr w:type="spellEnd"/>
            <w:r>
              <w:rPr>
                <w:lang w:val="en-GB" w:eastAsia="en-GB"/>
              </w:rPr>
              <w:t>/MSc *</w:t>
            </w:r>
            <w:r>
              <w:rPr>
                <w:bCs/>
                <w:i/>
                <w:sz w:val="16"/>
                <w:szCs w:val="16"/>
                <w:lang w:val="cy-GB" w:eastAsia="cy-GB"/>
              </w:rPr>
              <w:t xml:space="preserve"> dileer fel y bo'n berthnasol</w:t>
            </w:r>
            <w:r>
              <w:rPr>
                <w:sz w:val="16"/>
                <w:szCs w:val="16"/>
                <w:lang w:val="en-GB" w:eastAsia="en-GB"/>
              </w:rPr>
              <w:t xml:space="preserve"> / delete as appropriate</w:t>
            </w:r>
          </w:p>
          <w:p w:rsidR="003A2367" w:rsidRDefault="003A2367">
            <w:pPr>
              <w:widowControl/>
              <w:spacing w:line="256" w:lineRule="auto"/>
              <w:rPr>
                <w:lang w:val="en-GB" w:eastAsia="en-GB"/>
              </w:rPr>
            </w:pPr>
          </w:p>
        </w:tc>
        <w:tc>
          <w:tcPr>
            <w:tcW w:w="1317" w:type="dxa"/>
            <w:tcBorders>
              <w:top w:val="double" w:sz="4" w:space="0" w:color="auto"/>
              <w:left w:val="double" w:sz="4" w:space="0" w:color="auto"/>
              <w:bottom w:val="double" w:sz="4" w:space="0" w:color="auto"/>
              <w:right w:val="single" w:sz="4" w:space="0" w:color="auto"/>
            </w:tcBorders>
            <w:shd w:val="clear" w:color="auto" w:fill="D9D9D9"/>
            <w:vAlign w:val="center"/>
            <w:hideMark/>
          </w:tcPr>
          <w:p w:rsidR="003A2367" w:rsidRDefault="003A2367">
            <w:pPr>
              <w:widowControl/>
              <w:spacing w:line="256" w:lineRule="auto"/>
              <w:rPr>
                <w:i/>
                <w:shd w:val="clear" w:color="auto" w:fill="D9D9D9"/>
                <w:lang w:val="cy-GB" w:eastAsia="en-GB"/>
              </w:rPr>
            </w:pPr>
            <w:r>
              <w:rPr>
                <w:i/>
                <w:shd w:val="clear" w:color="auto" w:fill="D9D9D9"/>
                <w:lang w:val="cy-GB" w:eastAsia="en-GB"/>
              </w:rPr>
              <w:t>LEFEL Y CWRS:</w:t>
            </w:r>
          </w:p>
          <w:p w:rsidR="003A2367" w:rsidRDefault="003A2367">
            <w:pPr>
              <w:widowControl/>
              <w:spacing w:line="256" w:lineRule="auto"/>
              <w:rPr>
                <w:b/>
                <w:lang w:val="en-GB" w:eastAsia="en-GB"/>
              </w:rPr>
            </w:pPr>
            <w:r>
              <w:rPr>
                <w:b/>
                <w:shd w:val="clear" w:color="auto" w:fill="D9D9D9"/>
                <w:lang w:val="en-GB" w:eastAsia="en-GB"/>
              </w:rPr>
              <w:t>LEVEL OF COURSE:</w:t>
            </w:r>
          </w:p>
        </w:tc>
        <w:tc>
          <w:tcPr>
            <w:tcW w:w="1257" w:type="dxa"/>
            <w:tcBorders>
              <w:top w:val="double" w:sz="4" w:space="0" w:color="auto"/>
              <w:left w:val="double" w:sz="4" w:space="0" w:color="auto"/>
              <w:bottom w:val="double" w:sz="4" w:space="0" w:color="auto"/>
              <w:right w:val="double" w:sz="4" w:space="0" w:color="auto"/>
            </w:tcBorders>
          </w:tcPr>
          <w:p w:rsidR="003A2367" w:rsidRDefault="003A2367">
            <w:pPr>
              <w:widowControl/>
              <w:spacing w:line="256" w:lineRule="auto"/>
              <w:rPr>
                <w:lang w:val="en-GB" w:eastAsia="en-GB"/>
              </w:rPr>
            </w:pPr>
          </w:p>
        </w:tc>
      </w:tr>
      <w:tr w:rsidR="003A2367" w:rsidTr="003A2367">
        <w:trPr>
          <w:trHeight w:val="537"/>
        </w:trPr>
        <w:tc>
          <w:tcPr>
            <w:tcW w:w="2122" w:type="dxa"/>
            <w:tcBorders>
              <w:top w:val="double" w:sz="4" w:space="0" w:color="auto"/>
              <w:left w:val="double" w:sz="4" w:space="0" w:color="auto"/>
              <w:bottom w:val="double" w:sz="4" w:space="0" w:color="auto"/>
              <w:right w:val="double" w:sz="4" w:space="0" w:color="auto"/>
            </w:tcBorders>
            <w:shd w:val="clear" w:color="auto" w:fill="D9D9D9"/>
            <w:hideMark/>
          </w:tcPr>
          <w:p w:rsidR="003A2367" w:rsidRDefault="003A2367">
            <w:pPr>
              <w:widowControl/>
              <w:spacing w:line="256" w:lineRule="auto"/>
              <w:rPr>
                <w:b/>
                <w:i/>
                <w:lang w:val="cy-GB" w:eastAsia="en-GB"/>
              </w:rPr>
            </w:pPr>
            <w:r>
              <w:rPr>
                <w:i/>
                <w:lang w:val="cy-GB" w:eastAsia="en-GB"/>
              </w:rPr>
              <w:t>MODIWL</w:t>
            </w:r>
            <w:r>
              <w:rPr>
                <w:b/>
                <w:i/>
                <w:lang w:val="cy-GB" w:eastAsia="en-GB"/>
              </w:rPr>
              <w:t>:</w:t>
            </w:r>
          </w:p>
          <w:p w:rsidR="003A2367" w:rsidRDefault="003A2367">
            <w:pPr>
              <w:widowControl/>
              <w:spacing w:line="256" w:lineRule="auto"/>
              <w:rPr>
                <w:b/>
                <w:lang w:val="en-GB" w:eastAsia="en-GB"/>
              </w:rPr>
            </w:pPr>
            <w:r>
              <w:rPr>
                <w:b/>
                <w:lang w:val="en-GB" w:eastAsia="en-GB"/>
              </w:rPr>
              <w:t>MODULE:</w:t>
            </w:r>
          </w:p>
        </w:tc>
        <w:tc>
          <w:tcPr>
            <w:tcW w:w="8606" w:type="dxa"/>
            <w:gridSpan w:val="4"/>
            <w:tcBorders>
              <w:top w:val="double" w:sz="4" w:space="0" w:color="auto"/>
              <w:left w:val="double" w:sz="4" w:space="0" w:color="auto"/>
              <w:bottom w:val="double" w:sz="4" w:space="0" w:color="auto"/>
              <w:right w:val="double" w:sz="4" w:space="0" w:color="auto"/>
            </w:tcBorders>
          </w:tcPr>
          <w:p w:rsidR="003A2367" w:rsidRDefault="003A2367">
            <w:pPr>
              <w:widowControl/>
              <w:spacing w:line="256" w:lineRule="auto"/>
              <w:rPr>
                <w:lang w:val="en-GB" w:eastAsia="en-GB"/>
              </w:rPr>
            </w:pPr>
          </w:p>
        </w:tc>
      </w:tr>
      <w:tr w:rsidR="003A2367" w:rsidTr="003A2367">
        <w:trPr>
          <w:trHeight w:val="537"/>
        </w:trPr>
        <w:tc>
          <w:tcPr>
            <w:tcW w:w="2122" w:type="dxa"/>
            <w:tcBorders>
              <w:top w:val="double" w:sz="4" w:space="0" w:color="auto"/>
              <w:left w:val="double" w:sz="4" w:space="0" w:color="auto"/>
              <w:bottom w:val="double" w:sz="4" w:space="0" w:color="auto"/>
              <w:right w:val="double" w:sz="4" w:space="0" w:color="auto"/>
            </w:tcBorders>
            <w:shd w:val="clear" w:color="auto" w:fill="D9D9D9"/>
            <w:hideMark/>
          </w:tcPr>
          <w:p w:rsidR="003A2367" w:rsidRDefault="003A2367">
            <w:pPr>
              <w:widowControl/>
              <w:spacing w:line="256" w:lineRule="auto"/>
              <w:rPr>
                <w:b/>
                <w:i/>
                <w:lang w:val="cy-GB" w:eastAsia="en-GB"/>
              </w:rPr>
            </w:pPr>
            <w:r>
              <w:rPr>
                <w:i/>
                <w:lang w:val="cy-GB" w:eastAsia="en-GB"/>
              </w:rPr>
              <w:t>TEITL YR ASEINIAD</w:t>
            </w:r>
            <w:r>
              <w:rPr>
                <w:b/>
                <w:i/>
                <w:lang w:val="cy-GB" w:eastAsia="en-GB"/>
              </w:rPr>
              <w:t>:</w:t>
            </w:r>
          </w:p>
          <w:p w:rsidR="003A2367" w:rsidRDefault="003A2367">
            <w:pPr>
              <w:widowControl/>
              <w:spacing w:line="256" w:lineRule="auto"/>
              <w:rPr>
                <w:b/>
                <w:lang w:val="en-GB" w:eastAsia="en-GB"/>
              </w:rPr>
            </w:pPr>
            <w:r>
              <w:rPr>
                <w:b/>
                <w:lang w:val="en-GB" w:eastAsia="en-GB"/>
              </w:rPr>
              <w:t>ASSIGNMENT</w:t>
            </w:r>
          </w:p>
          <w:p w:rsidR="003A2367" w:rsidRDefault="003A2367">
            <w:pPr>
              <w:widowControl/>
              <w:spacing w:line="256" w:lineRule="auto"/>
              <w:rPr>
                <w:b/>
                <w:lang w:val="en-GB" w:eastAsia="en-GB"/>
              </w:rPr>
            </w:pPr>
            <w:r>
              <w:rPr>
                <w:b/>
                <w:lang w:val="en-GB" w:eastAsia="en-GB"/>
              </w:rPr>
              <w:t>TITLE:</w:t>
            </w:r>
          </w:p>
        </w:tc>
        <w:tc>
          <w:tcPr>
            <w:tcW w:w="8606" w:type="dxa"/>
            <w:gridSpan w:val="4"/>
            <w:tcBorders>
              <w:top w:val="double" w:sz="4" w:space="0" w:color="auto"/>
              <w:left w:val="double" w:sz="4" w:space="0" w:color="auto"/>
              <w:bottom w:val="double" w:sz="4" w:space="0" w:color="auto"/>
              <w:right w:val="double" w:sz="4" w:space="0" w:color="auto"/>
            </w:tcBorders>
          </w:tcPr>
          <w:p w:rsidR="003A2367" w:rsidRDefault="003A2367">
            <w:pPr>
              <w:widowControl/>
              <w:spacing w:line="256" w:lineRule="auto"/>
              <w:rPr>
                <w:lang w:val="en-GB" w:eastAsia="en-GB"/>
              </w:rPr>
            </w:pPr>
          </w:p>
        </w:tc>
      </w:tr>
      <w:tr w:rsidR="003A2367" w:rsidTr="003A2367">
        <w:trPr>
          <w:trHeight w:val="674"/>
        </w:trPr>
        <w:tc>
          <w:tcPr>
            <w:tcW w:w="2122" w:type="dxa"/>
            <w:tcBorders>
              <w:top w:val="double" w:sz="4" w:space="0" w:color="auto"/>
              <w:left w:val="double" w:sz="4" w:space="0" w:color="auto"/>
              <w:bottom w:val="double" w:sz="4" w:space="0" w:color="auto"/>
              <w:right w:val="double" w:sz="4" w:space="0" w:color="auto"/>
            </w:tcBorders>
            <w:shd w:val="clear" w:color="auto" w:fill="D9D9D9"/>
            <w:hideMark/>
          </w:tcPr>
          <w:p w:rsidR="003A2367" w:rsidRDefault="003A2367">
            <w:pPr>
              <w:widowControl/>
              <w:spacing w:line="256" w:lineRule="auto"/>
              <w:rPr>
                <w:b/>
                <w:i/>
                <w:lang w:val="cy-GB" w:eastAsia="en-GB"/>
              </w:rPr>
            </w:pPr>
            <w:r>
              <w:rPr>
                <w:i/>
                <w:lang w:val="cy-GB" w:eastAsia="en-GB"/>
              </w:rPr>
              <w:t>DARLITHIWR/WYR</w:t>
            </w:r>
            <w:r>
              <w:rPr>
                <w:b/>
                <w:i/>
                <w:lang w:val="cy-GB" w:eastAsia="en-GB"/>
              </w:rPr>
              <w:t>:</w:t>
            </w:r>
          </w:p>
          <w:p w:rsidR="003A2367" w:rsidRDefault="003A2367">
            <w:pPr>
              <w:widowControl/>
              <w:spacing w:line="256" w:lineRule="auto"/>
              <w:rPr>
                <w:b/>
                <w:lang w:val="en-GB" w:eastAsia="en-GB"/>
              </w:rPr>
            </w:pPr>
            <w:r>
              <w:rPr>
                <w:b/>
                <w:lang w:val="en-GB" w:eastAsia="en-GB"/>
              </w:rPr>
              <w:t>LECTURER/S:</w:t>
            </w:r>
          </w:p>
        </w:tc>
        <w:tc>
          <w:tcPr>
            <w:tcW w:w="6032" w:type="dxa"/>
            <w:gridSpan w:val="2"/>
            <w:tcBorders>
              <w:top w:val="double" w:sz="4" w:space="0" w:color="auto"/>
              <w:left w:val="double" w:sz="4" w:space="0" w:color="auto"/>
              <w:bottom w:val="double" w:sz="4" w:space="0" w:color="auto"/>
              <w:right w:val="double" w:sz="4" w:space="0" w:color="auto"/>
            </w:tcBorders>
          </w:tcPr>
          <w:p w:rsidR="003A2367" w:rsidRDefault="003A2367">
            <w:pPr>
              <w:widowControl/>
              <w:spacing w:line="256" w:lineRule="auto"/>
              <w:rPr>
                <w:lang w:val="en-GB" w:eastAsia="en-GB"/>
              </w:rPr>
            </w:pPr>
          </w:p>
        </w:tc>
        <w:tc>
          <w:tcPr>
            <w:tcW w:w="1317" w:type="dxa"/>
            <w:tcBorders>
              <w:top w:val="double" w:sz="4" w:space="0" w:color="auto"/>
              <w:left w:val="double" w:sz="4" w:space="0" w:color="auto"/>
              <w:bottom w:val="double" w:sz="4" w:space="0" w:color="auto"/>
              <w:right w:val="single" w:sz="4" w:space="0" w:color="auto"/>
            </w:tcBorders>
            <w:shd w:val="clear" w:color="auto" w:fill="D9D9D9"/>
            <w:hideMark/>
          </w:tcPr>
          <w:p w:rsidR="003A2367" w:rsidRDefault="003A2367">
            <w:pPr>
              <w:widowControl/>
              <w:spacing w:line="256" w:lineRule="auto"/>
              <w:rPr>
                <w:lang w:val="en-GB" w:eastAsia="en-GB"/>
              </w:rPr>
            </w:pPr>
            <w:r>
              <w:rPr>
                <w:i/>
                <w:lang w:val="cy-GB" w:eastAsia="en-GB"/>
              </w:rPr>
              <w:t>DYDDIAD:</w:t>
            </w:r>
            <w:r>
              <w:rPr>
                <w:lang w:val="en-GB" w:eastAsia="en-GB"/>
              </w:rPr>
              <w:t xml:space="preserve"> </w:t>
            </w:r>
            <w:r>
              <w:rPr>
                <w:b/>
                <w:lang w:val="en-GB" w:eastAsia="en-GB"/>
              </w:rPr>
              <w:t>DATE</w:t>
            </w:r>
            <w:r>
              <w:rPr>
                <w:lang w:val="en-GB" w:eastAsia="en-GB"/>
              </w:rPr>
              <w:t>:</w:t>
            </w:r>
          </w:p>
        </w:tc>
        <w:tc>
          <w:tcPr>
            <w:tcW w:w="1257" w:type="dxa"/>
            <w:tcBorders>
              <w:top w:val="double" w:sz="4" w:space="0" w:color="auto"/>
              <w:left w:val="double" w:sz="4" w:space="0" w:color="auto"/>
              <w:bottom w:val="double" w:sz="4" w:space="0" w:color="auto"/>
              <w:right w:val="double" w:sz="4" w:space="0" w:color="auto"/>
            </w:tcBorders>
          </w:tcPr>
          <w:p w:rsidR="003A2367" w:rsidRDefault="003A2367">
            <w:pPr>
              <w:widowControl/>
              <w:spacing w:line="256" w:lineRule="auto"/>
              <w:rPr>
                <w:lang w:val="en-GB" w:eastAsia="en-GB"/>
              </w:rPr>
            </w:pPr>
          </w:p>
        </w:tc>
      </w:tr>
      <w:tr w:rsidR="003A2367" w:rsidTr="003A2367">
        <w:trPr>
          <w:trHeight w:val="906"/>
        </w:trPr>
        <w:tc>
          <w:tcPr>
            <w:tcW w:w="10728" w:type="dxa"/>
            <w:gridSpan w:val="5"/>
            <w:tcBorders>
              <w:top w:val="double" w:sz="4" w:space="0" w:color="auto"/>
              <w:left w:val="double" w:sz="4" w:space="0" w:color="auto"/>
              <w:bottom w:val="double" w:sz="4" w:space="0" w:color="auto"/>
              <w:right w:val="double" w:sz="4" w:space="0" w:color="auto"/>
            </w:tcBorders>
            <w:shd w:val="clear" w:color="auto" w:fill="D9D9D9"/>
          </w:tcPr>
          <w:p w:rsidR="003A2367" w:rsidRDefault="003A2367">
            <w:pPr>
              <w:widowControl/>
              <w:spacing w:line="256" w:lineRule="auto"/>
              <w:jc w:val="center"/>
              <w:rPr>
                <w:i/>
                <w:lang w:val="cy-GB" w:eastAsia="en-GB"/>
              </w:rPr>
            </w:pPr>
          </w:p>
          <w:p w:rsidR="003A2367" w:rsidRDefault="003A2367">
            <w:pPr>
              <w:widowControl/>
              <w:spacing w:line="256" w:lineRule="auto"/>
              <w:jc w:val="center"/>
              <w:rPr>
                <w:i/>
                <w:lang w:val="cy-GB" w:eastAsia="en-GB"/>
              </w:rPr>
            </w:pPr>
            <w:r>
              <w:rPr>
                <w:i/>
                <w:lang w:val="cy-GB" w:eastAsia="en-GB"/>
              </w:rPr>
              <w:t xml:space="preserve">Staff Llyfrgell YN UNIG / </w:t>
            </w:r>
            <w:r>
              <w:rPr>
                <w:b/>
                <w:lang w:val="en-GB" w:eastAsia="en-GB"/>
              </w:rPr>
              <w:t>Library Staff ONLY</w:t>
            </w:r>
          </w:p>
          <w:p w:rsidR="003A2367" w:rsidRDefault="003A2367">
            <w:pPr>
              <w:widowControl/>
              <w:spacing w:line="256" w:lineRule="auto"/>
              <w:rPr>
                <w:lang w:val="en-GB" w:eastAsia="en-GB"/>
              </w:rPr>
            </w:pPr>
          </w:p>
          <w:p w:rsidR="003A2367" w:rsidRDefault="003A2367">
            <w:pPr>
              <w:widowControl/>
              <w:spacing w:line="256" w:lineRule="auto"/>
              <w:rPr>
                <w:lang w:val="en-GB" w:eastAsia="en-GB"/>
              </w:rPr>
            </w:pPr>
            <w:r>
              <w:rPr>
                <w:i/>
                <w:lang w:val="cy-GB" w:eastAsia="en-GB"/>
              </w:rPr>
              <w:t>Derbyniwyd gan</w:t>
            </w:r>
            <w:r>
              <w:rPr>
                <w:lang w:val="en-GB" w:eastAsia="en-GB"/>
              </w:rPr>
              <w:t xml:space="preserve"> / Accepted by: _______  </w:t>
            </w:r>
            <w:r>
              <w:rPr>
                <w:i/>
                <w:lang w:val="cy-GB" w:eastAsia="en-GB"/>
              </w:rPr>
              <w:t xml:space="preserve">Dyddiad Cyflwyno: </w:t>
            </w:r>
            <w:r>
              <w:rPr>
                <w:lang w:val="en-GB" w:eastAsia="en-GB"/>
              </w:rPr>
              <w:t xml:space="preserve">Date Submitted: ________________________ </w:t>
            </w:r>
            <w:r>
              <w:rPr>
                <w:i/>
                <w:lang w:val="cy-GB" w:eastAsia="en-GB"/>
              </w:rPr>
              <w:t>Amser</w:t>
            </w:r>
            <w:r>
              <w:rPr>
                <w:lang w:val="en-GB" w:eastAsia="en-GB"/>
              </w:rPr>
              <w:t xml:space="preserve"> / Time: _____</w:t>
            </w:r>
          </w:p>
          <w:p w:rsidR="003A2367" w:rsidRDefault="003A2367">
            <w:pPr>
              <w:widowControl/>
              <w:spacing w:line="256" w:lineRule="auto"/>
              <w:rPr>
                <w:lang w:val="en-GB" w:eastAsia="en-GB"/>
              </w:rPr>
            </w:pPr>
          </w:p>
        </w:tc>
      </w:tr>
    </w:tbl>
    <w:p w:rsidR="003A2367" w:rsidRDefault="003A2367" w:rsidP="003A2367">
      <w:pPr>
        <w:widowControl/>
        <w:rPr>
          <w:lang w:val="en-GB" w:eastAsia="en-GB"/>
        </w:rPr>
      </w:pPr>
    </w:p>
    <w:p w:rsidR="003A2367" w:rsidRDefault="003A2367" w:rsidP="003A2367">
      <w:pPr>
        <w:widowControl/>
        <w:rPr>
          <w:lang w:val="en-GB" w:eastAsia="en-GB"/>
        </w:rPr>
      </w:pPr>
      <w:r>
        <w:rPr>
          <w:lang w:val="en-GB" w:eastAsia="en-GB"/>
        </w:rPr>
        <w:t>----------------------------------------------------------------------------------------------------------------------------------------------------------</w:t>
      </w:r>
    </w:p>
    <w:p w:rsidR="003A2367" w:rsidRDefault="003A2367" w:rsidP="003A2367">
      <w:pPr>
        <w:widowControl/>
        <w:rPr>
          <w:lang w:val="en-GB" w:eastAsia="en-GB"/>
        </w:rPr>
      </w:pPr>
    </w:p>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3A2367" w:rsidTr="003A2367">
        <w:trPr>
          <w:trHeight w:val="473"/>
        </w:trPr>
        <w:tc>
          <w:tcPr>
            <w:tcW w:w="10731" w:type="dxa"/>
            <w:gridSpan w:val="6"/>
            <w:tcBorders>
              <w:top w:val="double" w:sz="4" w:space="0" w:color="auto"/>
              <w:left w:val="double" w:sz="4" w:space="0" w:color="auto"/>
              <w:bottom w:val="double" w:sz="4" w:space="0" w:color="auto"/>
              <w:right w:val="double" w:sz="4" w:space="0" w:color="auto"/>
            </w:tcBorders>
            <w:shd w:val="clear" w:color="auto" w:fill="D9D9D9"/>
            <w:hideMark/>
          </w:tcPr>
          <w:p w:rsidR="003A2367" w:rsidRDefault="003A2367">
            <w:pPr>
              <w:widowControl/>
              <w:spacing w:line="256" w:lineRule="auto"/>
              <w:jc w:val="center"/>
              <w:rPr>
                <w:sz w:val="24"/>
                <w:szCs w:val="24"/>
                <w:lang w:val="en-GB" w:eastAsia="en-GB"/>
              </w:rPr>
            </w:pPr>
            <w:r>
              <w:rPr>
                <w:bCs/>
                <w:sz w:val="24"/>
                <w:szCs w:val="24"/>
                <w:lang w:val="cy-GB" w:eastAsia="cy-GB"/>
              </w:rPr>
              <w:t>DERBYNNEB</w:t>
            </w:r>
            <w:r>
              <w:rPr>
                <w:sz w:val="24"/>
                <w:szCs w:val="24"/>
                <w:lang w:val="en-GB" w:eastAsia="en-GB"/>
              </w:rPr>
              <w:t xml:space="preserve"> / </w:t>
            </w:r>
            <w:r>
              <w:rPr>
                <w:b/>
                <w:sz w:val="24"/>
                <w:szCs w:val="24"/>
                <w:lang w:val="en-GB" w:eastAsia="en-GB"/>
              </w:rPr>
              <w:t>RECEIPT</w:t>
            </w:r>
          </w:p>
        </w:tc>
      </w:tr>
      <w:tr w:rsidR="003A2367" w:rsidTr="003A2367">
        <w:trPr>
          <w:trHeight w:val="783"/>
        </w:trPr>
        <w:tc>
          <w:tcPr>
            <w:tcW w:w="2113" w:type="dxa"/>
            <w:tcBorders>
              <w:top w:val="double" w:sz="4" w:space="0" w:color="auto"/>
              <w:left w:val="double" w:sz="4" w:space="0" w:color="auto"/>
              <w:bottom w:val="double" w:sz="4" w:space="0" w:color="auto"/>
              <w:right w:val="double" w:sz="4" w:space="0" w:color="auto"/>
            </w:tcBorders>
            <w:shd w:val="clear" w:color="auto" w:fill="D9D9D9"/>
          </w:tcPr>
          <w:p w:rsidR="003A2367" w:rsidRDefault="003A2367">
            <w:pPr>
              <w:widowControl/>
              <w:spacing w:line="256" w:lineRule="auto"/>
              <w:rPr>
                <w:lang w:val="en-GB" w:eastAsia="en-GB"/>
              </w:rPr>
            </w:pPr>
          </w:p>
          <w:p w:rsidR="003A2367" w:rsidRDefault="003A2367">
            <w:pPr>
              <w:widowControl/>
              <w:spacing w:line="256" w:lineRule="auto"/>
              <w:rPr>
                <w:lang w:val="en-GB" w:eastAsia="en-GB"/>
              </w:rPr>
            </w:pPr>
            <w:r>
              <w:rPr>
                <w:lang w:val="cy-GB" w:eastAsia="en-GB"/>
              </w:rPr>
              <w:t xml:space="preserve">ENW / </w:t>
            </w:r>
            <w:r>
              <w:rPr>
                <w:b/>
                <w:lang w:val="en-GB" w:eastAsia="en-GB"/>
              </w:rPr>
              <w:t>NAME</w:t>
            </w:r>
            <w:r>
              <w:rPr>
                <w:lang w:val="en-GB" w:eastAsia="en-GB"/>
              </w:rPr>
              <w:t>:</w:t>
            </w:r>
          </w:p>
        </w:tc>
        <w:tc>
          <w:tcPr>
            <w:tcW w:w="4941" w:type="dxa"/>
            <w:tcBorders>
              <w:top w:val="double" w:sz="4" w:space="0" w:color="auto"/>
              <w:left w:val="double" w:sz="4" w:space="0" w:color="auto"/>
              <w:bottom w:val="double" w:sz="4" w:space="0" w:color="auto"/>
              <w:right w:val="single" w:sz="4" w:space="0" w:color="auto"/>
            </w:tcBorders>
          </w:tcPr>
          <w:p w:rsidR="003A2367" w:rsidRDefault="003A2367">
            <w:pPr>
              <w:widowControl/>
              <w:spacing w:line="256" w:lineRule="auto"/>
              <w:rPr>
                <w:lang w:val="en-GB" w:eastAsia="en-GB"/>
              </w:rPr>
            </w:pPr>
          </w:p>
        </w:tc>
        <w:tc>
          <w:tcPr>
            <w:tcW w:w="1843" w:type="dxa"/>
            <w:gridSpan w:val="2"/>
            <w:tcBorders>
              <w:top w:val="double" w:sz="4" w:space="0" w:color="auto"/>
              <w:left w:val="single" w:sz="4" w:space="0" w:color="auto"/>
              <w:bottom w:val="double" w:sz="4" w:space="0" w:color="auto"/>
              <w:right w:val="single" w:sz="4" w:space="0" w:color="auto"/>
            </w:tcBorders>
            <w:shd w:val="clear" w:color="auto" w:fill="D9D9D9"/>
            <w:hideMark/>
          </w:tcPr>
          <w:p w:rsidR="003A2367" w:rsidRDefault="003A2367">
            <w:pPr>
              <w:widowControl/>
              <w:spacing w:line="256" w:lineRule="auto"/>
              <w:jc w:val="center"/>
              <w:rPr>
                <w:b/>
                <w:lang w:val="en-GB" w:eastAsia="en-GB"/>
              </w:rPr>
            </w:pPr>
            <w:r>
              <w:rPr>
                <w:i/>
                <w:lang w:val="cy-GB" w:eastAsia="en-GB"/>
              </w:rPr>
              <w:t>RHIF</w:t>
            </w:r>
            <w:r>
              <w:rPr>
                <w:i/>
                <w:lang w:val="cy-GB" w:eastAsia="en-GB"/>
              </w:rPr>
              <w:br/>
              <w:t>P Y MYFYRIWR:</w:t>
            </w:r>
            <w:r>
              <w:rPr>
                <w:lang w:val="en-GB" w:eastAsia="en-GB"/>
              </w:rPr>
              <w:t xml:space="preserve"> </w:t>
            </w:r>
            <w:r>
              <w:rPr>
                <w:b/>
                <w:lang w:val="en-GB" w:eastAsia="en-GB"/>
              </w:rPr>
              <w:t>STUDENT</w:t>
            </w:r>
          </w:p>
          <w:p w:rsidR="003A2367" w:rsidRDefault="003A2367">
            <w:pPr>
              <w:widowControl/>
              <w:spacing w:line="256" w:lineRule="auto"/>
              <w:jc w:val="center"/>
              <w:rPr>
                <w:lang w:val="en-GB" w:eastAsia="en-GB"/>
              </w:rPr>
            </w:pPr>
            <w:r>
              <w:rPr>
                <w:b/>
                <w:lang w:val="en-GB" w:eastAsia="en-GB"/>
              </w:rPr>
              <w:t>P NUMBER</w:t>
            </w:r>
            <w:r>
              <w:rPr>
                <w:lang w:val="en-GB" w:eastAsia="en-GB"/>
              </w:rPr>
              <w:t>:</w:t>
            </w:r>
          </w:p>
        </w:tc>
        <w:tc>
          <w:tcPr>
            <w:tcW w:w="1834" w:type="dxa"/>
            <w:gridSpan w:val="2"/>
            <w:tcBorders>
              <w:top w:val="double" w:sz="4" w:space="0" w:color="auto"/>
              <w:left w:val="single" w:sz="4" w:space="0" w:color="auto"/>
              <w:bottom w:val="double" w:sz="4" w:space="0" w:color="auto"/>
              <w:right w:val="double" w:sz="4" w:space="0" w:color="auto"/>
            </w:tcBorders>
            <w:vAlign w:val="center"/>
            <w:hideMark/>
          </w:tcPr>
          <w:p w:rsidR="003A2367" w:rsidRDefault="003A2367">
            <w:pPr>
              <w:widowControl/>
              <w:spacing w:line="256" w:lineRule="auto"/>
              <w:rPr>
                <w:lang w:val="en-GB" w:eastAsia="en-GB"/>
              </w:rPr>
            </w:pPr>
            <w:r>
              <w:rPr>
                <w:sz w:val="36"/>
                <w:lang w:val="en-GB" w:eastAsia="en-GB"/>
              </w:rPr>
              <w:t>P</w:t>
            </w:r>
          </w:p>
        </w:tc>
      </w:tr>
      <w:tr w:rsidR="003A2367" w:rsidTr="003A2367">
        <w:trPr>
          <w:trHeight w:val="806"/>
        </w:trPr>
        <w:tc>
          <w:tcPr>
            <w:tcW w:w="2113" w:type="dxa"/>
            <w:tcBorders>
              <w:top w:val="double" w:sz="4" w:space="0" w:color="auto"/>
              <w:left w:val="double" w:sz="4" w:space="0" w:color="auto"/>
              <w:bottom w:val="double" w:sz="4" w:space="0" w:color="auto"/>
              <w:right w:val="double" w:sz="4" w:space="0" w:color="auto"/>
            </w:tcBorders>
            <w:shd w:val="clear" w:color="auto" w:fill="D9D9D9"/>
          </w:tcPr>
          <w:p w:rsidR="003A2367" w:rsidRDefault="003A2367">
            <w:pPr>
              <w:widowControl/>
              <w:spacing w:line="256" w:lineRule="auto"/>
              <w:rPr>
                <w:lang w:val="en-GB" w:eastAsia="en-GB"/>
              </w:rPr>
            </w:pPr>
          </w:p>
          <w:p w:rsidR="003A2367" w:rsidRDefault="003A2367">
            <w:pPr>
              <w:widowControl/>
              <w:spacing w:line="256" w:lineRule="auto"/>
              <w:rPr>
                <w:lang w:val="en-GB" w:eastAsia="en-GB"/>
              </w:rPr>
            </w:pPr>
            <w:r>
              <w:rPr>
                <w:i/>
                <w:lang w:val="cy-GB" w:eastAsia="en-GB"/>
              </w:rPr>
              <w:t>CWRS</w:t>
            </w:r>
            <w:r>
              <w:rPr>
                <w:lang w:val="en-GB" w:eastAsia="en-GB"/>
              </w:rPr>
              <w:t xml:space="preserve">  / </w:t>
            </w:r>
            <w:r>
              <w:rPr>
                <w:b/>
                <w:lang w:val="en-GB" w:eastAsia="en-GB"/>
              </w:rPr>
              <w:t>COURSE</w:t>
            </w:r>
            <w:r>
              <w:rPr>
                <w:lang w:val="en-GB" w:eastAsia="en-GB"/>
              </w:rPr>
              <w:t>:</w:t>
            </w:r>
          </w:p>
        </w:tc>
        <w:tc>
          <w:tcPr>
            <w:tcW w:w="6020" w:type="dxa"/>
            <w:gridSpan w:val="2"/>
            <w:tcBorders>
              <w:top w:val="double" w:sz="4" w:space="0" w:color="auto"/>
              <w:left w:val="double" w:sz="4" w:space="0" w:color="auto"/>
              <w:bottom w:val="double" w:sz="4" w:space="0" w:color="auto"/>
              <w:right w:val="double" w:sz="4" w:space="0" w:color="auto"/>
            </w:tcBorders>
          </w:tcPr>
          <w:p w:rsidR="003A2367" w:rsidRDefault="003A2367">
            <w:pPr>
              <w:widowControl/>
              <w:spacing w:line="256" w:lineRule="auto"/>
              <w:jc w:val="center"/>
              <w:rPr>
                <w:sz w:val="16"/>
                <w:szCs w:val="16"/>
                <w:lang w:val="en-GB" w:eastAsia="en-GB"/>
              </w:rPr>
            </w:pPr>
            <w:r>
              <w:rPr>
                <w:lang w:val="en-GB" w:eastAsia="en-GB"/>
              </w:rPr>
              <w:t>Foundation Year/HNC/HND/</w:t>
            </w:r>
            <w:proofErr w:type="spellStart"/>
            <w:r>
              <w:rPr>
                <w:lang w:val="en-GB" w:eastAsia="en-GB"/>
              </w:rPr>
              <w:t>FdSc</w:t>
            </w:r>
            <w:proofErr w:type="spellEnd"/>
            <w:r>
              <w:rPr>
                <w:lang w:val="en-GB" w:eastAsia="en-GB"/>
              </w:rPr>
              <w:t>/BEng/BSc/MEng/</w:t>
            </w:r>
            <w:proofErr w:type="spellStart"/>
            <w:r>
              <w:rPr>
                <w:lang w:val="en-GB" w:eastAsia="en-GB"/>
              </w:rPr>
              <w:t>MComp</w:t>
            </w:r>
            <w:proofErr w:type="spellEnd"/>
            <w:r>
              <w:rPr>
                <w:lang w:val="en-GB" w:eastAsia="en-GB"/>
              </w:rPr>
              <w:t>/MSc *</w:t>
            </w:r>
            <w:r>
              <w:rPr>
                <w:bCs/>
                <w:i/>
                <w:sz w:val="16"/>
                <w:szCs w:val="16"/>
                <w:lang w:val="cy-GB" w:eastAsia="cy-GB"/>
              </w:rPr>
              <w:t xml:space="preserve"> dileer fel y bo'n berthnasol</w:t>
            </w:r>
            <w:r>
              <w:rPr>
                <w:sz w:val="16"/>
                <w:szCs w:val="16"/>
                <w:lang w:val="en-GB" w:eastAsia="en-GB"/>
              </w:rPr>
              <w:t xml:space="preserve"> / delete as appropriate</w:t>
            </w:r>
          </w:p>
          <w:p w:rsidR="003A2367" w:rsidRDefault="003A2367">
            <w:pPr>
              <w:widowControl/>
              <w:spacing w:line="256" w:lineRule="auto"/>
              <w:rPr>
                <w:sz w:val="16"/>
                <w:szCs w:val="16"/>
                <w:lang w:val="en-GB" w:eastAsia="en-GB"/>
              </w:rPr>
            </w:pPr>
          </w:p>
          <w:p w:rsidR="003A2367" w:rsidRDefault="003A2367">
            <w:pPr>
              <w:widowControl/>
              <w:spacing w:line="256" w:lineRule="auto"/>
              <w:rPr>
                <w:sz w:val="16"/>
                <w:szCs w:val="16"/>
                <w:lang w:val="en-GB" w:eastAsia="en-GB"/>
              </w:rPr>
            </w:pPr>
          </w:p>
        </w:tc>
        <w:tc>
          <w:tcPr>
            <w:tcW w:w="1358" w:type="dxa"/>
            <w:gridSpan w:val="2"/>
            <w:tcBorders>
              <w:top w:val="double" w:sz="4" w:space="0" w:color="auto"/>
              <w:left w:val="double" w:sz="4" w:space="0" w:color="auto"/>
              <w:bottom w:val="double" w:sz="4" w:space="0" w:color="auto"/>
              <w:right w:val="single" w:sz="4" w:space="0" w:color="auto"/>
            </w:tcBorders>
            <w:shd w:val="clear" w:color="auto" w:fill="D9D9D9"/>
            <w:hideMark/>
          </w:tcPr>
          <w:p w:rsidR="003A2367" w:rsidRDefault="003A2367">
            <w:pPr>
              <w:widowControl/>
              <w:spacing w:line="256" w:lineRule="auto"/>
              <w:rPr>
                <w:lang w:val="en-GB" w:eastAsia="en-GB"/>
              </w:rPr>
            </w:pPr>
            <w:r>
              <w:rPr>
                <w:i/>
                <w:shd w:val="clear" w:color="auto" w:fill="D9D9D9"/>
                <w:lang w:val="cy-GB" w:eastAsia="en-GB"/>
              </w:rPr>
              <w:t>LEFEL Y CWRS</w:t>
            </w:r>
            <w:r>
              <w:rPr>
                <w:shd w:val="clear" w:color="auto" w:fill="D9D9D9"/>
                <w:lang w:val="cy-GB" w:eastAsia="en-GB"/>
              </w:rPr>
              <w:t xml:space="preserve"> / </w:t>
            </w:r>
            <w:r>
              <w:rPr>
                <w:b/>
                <w:shd w:val="clear" w:color="auto" w:fill="D9D9D9"/>
                <w:lang w:val="en-GB" w:eastAsia="en-GB"/>
              </w:rPr>
              <w:t>LEVEL OF COURSE</w:t>
            </w:r>
            <w:r>
              <w:rPr>
                <w:shd w:val="clear" w:color="auto" w:fill="D9D9D9"/>
                <w:lang w:val="en-GB" w:eastAsia="en-GB"/>
              </w:rPr>
              <w:t>:</w:t>
            </w:r>
          </w:p>
        </w:tc>
        <w:tc>
          <w:tcPr>
            <w:tcW w:w="1240" w:type="dxa"/>
            <w:tcBorders>
              <w:top w:val="double" w:sz="4" w:space="0" w:color="auto"/>
              <w:left w:val="double" w:sz="4" w:space="0" w:color="auto"/>
              <w:bottom w:val="double" w:sz="4" w:space="0" w:color="auto"/>
              <w:right w:val="double" w:sz="4" w:space="0" w:color="auto"/>
            </w:tcBorders>
          </w:tcPr>
          <w:p w:rsidR="003A2367" w:rsidRDefault="003A2367">
            <w:pPr>
              <w:widowControl/>
              <w:spacing w:line="256" w:lineRule="auto"/>
              <w:rPr>
                <w:lang w:val="en-GB" w:eastAsia="en-GB"/>
              </w:rPr>
            </w:pPr>
          </w:p>
        </w:tc>
      </w:tr>
      <w:tr w:rsidR="003A2367" w:rsidTr="003A2367">
        <w:trPr>
          <w:trHeight w:val="575"/>
        </w:trPr>
        <w:tc>
          <w:tcPr>
            <w:tcW w:w="2113" w:type="dxa"/>
            <w:tcBorders>
              <w:top w:val="double" w:sz="4" w:space="0" w:color="auto"/>
              <w:left w:val="double" w:sz="4" w:space="0" w:color="auto"/>
              <w:bottom w:val="double" w:sz="4" w:space="0" w:color="auto"/>
              <w:right w:val="double" w:sz="4" w:space="0" w:color="auto"/>
            </w:tcBorders>
            <w:shd w:val="clear" w:color="auto" w:fill="D9D9D9"/>
            <w:hideMark/>
          </w:tcPr>
          <w:p w:rsidR="003A2367" w:rsidRDefault="003A2367">
            <w:pPr>
              <w:widowControl/>
              <w:spacing w:line="256" w:lineRule="auto"/>
              <w:rPr>
                <w:i/>
                <w:lang w:val="cy-GB" w:eastAsia="en-GB"/>
              </w:rPr>
            </w:pPr>
            <w:r>
              <w:rPr>
                <w:i/>
                <w:lang w:val="cy-GB" w:eastAsia="en-GB"/>
              </w:rPr>
              <w:lastRenderedPageBreak/>
              <w:t>MODIWL /</w:t>
            </w:r>
          </w:p>
          <w:p w:rsidR="003A2367" w:rsidRDefault="003A2367">
            <w:pPr>
              <w:widowControl/>
              <w:spacing w:line="256" w:lineRule="auto"/>
              <w:rPr>
                <w:lang w:val="en-GB" w:eastAsia="en-GB"/>
              </w:rPr>
            </w:pPr>
            <w:r>
              <w:rPr>
                <w:b/>
                <w:lang w:val="en-GB" w:eastAsia="en-GB"/>
              </w:rPr>
              <w:t>MODULE</w:t>
            </w:r>
            <w:r>
              <w:rPr>
                <w:lang w:val="en-GB" w:eastAsia="en-GB"/>
              </w:rPr>
              <w:t>:</w:t>
            </w:r>
          </w:p>
        </w:tc>
        <w:tc>
          <w:tcPr>
            <w:tcW w:w="8618" w:type="dxa"/>
            <w:gridSpan w:val="5"/>
            <w:tcBorders>
              <w:top w:val="double" w:sz="4" w:space="0" w:color="auto"/>
              <w:left w:val="double" w:sz="4" w:space="0" w:color="auto"/>
              <w:bottom w:val="double" w:sz="4" w:space="0" w:color="auto"/>
              <w:right w:val="double" w:sz="4" w:space="0" w:color="auto"/>
            </w:tcBorders>
          </w:tcPr>
          <w:p w:rsidR="003A2367" w:rsidRDefault="003A2367">
            <w:pPr>
              <w:widowControl/>
              <w:spacing w:line="256" w:lineRule="auto"/>
              <w:rPr>
                <w:lang w:val="en-GB" w:eastAsia="en-GB"/>
              </w:rPr>
            </w:pPr>
          </w:p>
        </w:tc>
      </w:tr>
      <w:tr w:rsidR="003A2367" w:rsidTr="003A2367">
        <w:trPr>
          <w:trHeight w:val="575"/>
        </w:trPr>
        <w:tc>
          <w:tcPr>
            <w:tcW w:w="2113" w:type="dxa"/>
            <w:tcBorders>
              <w:top w:val="double" w:sz="4" w:space="0" w:color="auto"/>
              <w:left w:val="double" w:sz="4" w:space="0" w:color="auto"/>
              <w:bottom w:val="double" w:sz="4" w:space="0" w:color="auto"/>
              <w:right w:val="double" w:sz="4" w:space="0" w:color="auto"/>
            </w:tcBorders>
            <w:shd w:val="clear" w:color="auto" w:fill="D9D9D9"/>
          </w:tcPr>
          <w:p w:rsidR="003A2367" w:rsidRDefault="003A2367">
            <w:pPr>
              <w:widowControl/>
              <w:spacing w:line="256" w:lineRule="auto"/>
              <w:rPr>
                <w:i/>
                <w:lang w:val="cy-GB" w:eastAsia="en-GB"/>
              </w:rPr>
            </w:pPr>
            <w:r>
              <w:rPr>
                <w:i/>
                <w:lang w:val="cy-GB" w:eastAsia="en-GB"/>
              </w:rPr>
              <w:t>TEITL YR ASEINIAD/</w:t>
            </w:r>
          </w:p>
          <w:p w:rsidR="003A2367" w:rsidRDefault="003A2367">
            <w:pPr>
              <w:widowControl/>
              <w:spacing w:line="256" w:lineRule="auto"/>
              <w:rPr>
                <w:b/>
                <w:lang w:val="en-GB" w:eastAsia="en-GB"/>
              </w:rPr>
            </w:pPr>
            <w:r>
              <w:rPr>
                <w:b/>
                <w:lang w:val="en-GB" w:eastAsia="en-GB"/>
              </w:rPr>
              <w:t>ASSIGNMENT</w:t>
            </w:r>
          </w:p>
          <w:p w:rsidR="003A2367" w:rsidRDefault="003A2367">
            <w:pPr>
              <w:widowControl/>
              <w:spacing w:line="256" w:lineRule="auto"/>
              <w:rPr>
                <w:b/>
                <w:lang w:val="en-GB" w:eastAsia="en-GB"/>
              </w:rPr>
            </w:pPr>
            <w:r>
              <w:rPr>
                <w:b/>
                <w:lang w:val="en-GB" w:eastAsia="en-GB"/>
              </w:rPr>
              <w:t>TITLE:</w:t>
            </w:r>
          </w:p>
          <w:p w:rsidR="003A2367" w:rsidRDefault="003A2367">
            <w:pPr>
              <w:widowControl/>
              <w:spacing w:line="256" w:lineRule="auto"/>
              <w:rPr>
                <w:lang w:val="en-GB" w:eastAsia="en-GB"/>
              </w:rPr>
            </w:pPr>
          </w:p>
        </w:tc>
        <w:tc>
          <w:tcPr>
            <w:tcW w:w="8618" w:type="dxa"/>
            <w:gridSpan w:val="5"/>
            <w:tcBorders>
              <w:top w:val="double" w:sz="4" w:space="0" w:color="auto"/>
              <w:left w:val="double" w:sz="4" w:space="0" w:color="auto"/>
              <w:bottom w:val="double" w:sz="4" w:space="0" w:color="auto"/>
              <w:right w:val="double" w:sz="4" w:space="0" w:color="auto"/>
            </w:tcBorders>
          </w:tcPr>
          <w:p w:rsidR="003A2367" w:rsidRDefault="003A2367">
            <w:pPr>
              <w:widowControl/>
              <w:spacing w:line="256" w:lineRule="auto"/>
              <w:rPr>
                <w:lang w:val="en-GB" w:eastAsia="en-GB"/>
              </w:rPr>
            </w:pPr>
          </w:p>
        </w:tc>
      </w:tr>
      <w:tr w:rsidR="003A2367" w:rsidTr="003A2367">
        <w:trPr>
          <w:trHeight w:val="722"/>
        </w:trPr>
        <w:tc>
          <w:tcPr>
            <w:tcW w:w="2113" w:type="dxa"/>
            <w:tcBorders>
              <w:top w:val="double" w:sz="4" w:space="0" w:color="auto"/>
              <w:left w:val="double" w:sz="4" w:space="0" w:color="auto"/>
              <w:bottom w:val="double" w:sz="4" w:space="0" w:color="auto"/>
              <w:right w:val="double" w:sz="4" w:space="0" w:color="auto"/>
            </w:tcBorders>
            <w:shd w:val="clear" w:color="auto" w:fill="D9D9D9"/>
            <w:hideMark/>
          </w:tcPr>
          <w:p w:rsidR="003A2367" w:rsidRDefault="003A2367">
            <w:pPr>
              <w:widowControl/>
              <w:spacing w:line="256" w:lineRule="auto"/>
              <w:rPr>
                <w:lang w:val="en-GB" w:eastAsia="en-GB"/>
              </w:rPr>
            </w:pPr>
            <w:r>
              <w:rPr>
                <w:i/>
                <w:lang w:val="cy-GB" w:eastAsia="en-GB"/>
              </w:rPr>
              <w:t>DARLITHIWR/WYR:</w:t>
            </w:r>
          </w:p>
          <w:p w:rsidR="003A2367" w:rsidRDefault="003A2367">
            <w:pPr>
              <w:widowControl/>
              <w:spacing w:line="256" w:lineRule="auto"/>
              <w:rPr>
                <w:lang w:val="en-GB" w:eastAsia="en-GB"/>
              </w:rPr>
            </w:pPr>
            <w:r>
              <w:rPr>
                <w:b/>
                <w:lang w:val="en-GB" w:eastAsia="en-GB"/>
              </w:rPr>
              <w:t>LECTURER</w:t>
            </w:r>
            <w:r>
              <w:rPr>
                <w:lang w:val="en-GB" w:eastAsia="en-GB"/>
              </w:rPr>
              <w:t>/</w:t>
            </w:r>
            <w:r>
              <w:rPr>
                <w:b/>
                <w:lang w:val="en-GB" w:eastAsia="en-GB"/>
              </w:rPr>
              <w:t>S:</w:t>
            </w:r>
          </w:p>
        </w:tc>
        <w:tc>
          <w:tcPr>
            <w:tcW w:w="6020" w:type="dxa"/>
            <w:gridSpan w:val="2"/>
            <w:tcBorders>
              <w:top w:val="double" w:sz="4" w:space="0" w:color="auto"/>
              <w:left w:val="double" w:sz="4" w:space="0" w:color="auto"/>
              <w:bottom w:val="double" w:sz="4" w:space="0" w:color="auto"/>
              <w:right w:val="double" w:sz="4" w:space="0" w:color="auto"/>
            </w:tcBorders>
          </w:tcPr>
          <w:p w:rsidR="003A2367" w:rsidRDefault="003A2367">
            <w:pPr>
              <w:widowControl/>
              <w:spacing w:line="256" w:lineRule="auto"/>
              <w:rPr>
                <w:lang w:val="en-GB" w:eastAsia="en-GB"/>
              </w:rPr>
            </w:pPr>
          </w:p>
        </w:tc>
        <w:tc>
          <w:tcPr>
            <w:tcW w:w="1358" w:type="dxa"/>
            <w:gridSpan w:val="2"/>
            <w:tcBorders>
              <w:top w:val="double" w:sz="4" w:space="0" w:color="auto"/>
              <w:left w:val="double" w:sz="4" w:space="0" w:color="auto"/>
              <w:bottom w:val="double" w:sz="4" w:space="0" w:color="auto"/>
              <w:right w:val="single" w:sz="4" w:space="0" w:color="auto"/>
            </w:tcBorders>
            <w:shd w:val="clear" w:color="auto" w:fill="D9D9D9"/>
            <w:hideMark/>
          </w:tcPr>
          <w:p w:rsidR="003A2367" w:rsidRDefault="003A2367">
            <w:pPr>
              <w:widowControl/>
              <w:spacing w:line="256" w:lineRule="auto"/>
              <w:rPr>
                <w:lang w:val="en-GB" w:eastAsia="en-GB"/>
              </w:rPr>
            </w:pPr>
            <w:r>
              <w:rPr>
                <w:lang w:val="cy-GB" w:eastAsia="en-GB"/>
              </w:rPr>
              <w:t>DYDDIAD /</w:t>
            </w:r>
          </w:p>
          <w:p w:rsidR="003A2367" w:rsidRDefault="003A2367">
            <w:pPr>
              <w:widowControl/>
              <w:spacing w:line="256" w:lineRule="auto"/>
              <w:rPr>
                <w:lang w:val="en-GB" w:eastAsia="en-GB"/>
              </w:rPr>
            </w:pPr>
            <w:r>
              <w:rPr>
                <w:b/>
                <w:lang w:val="en-GB" w:eastAsia="en-GB"/>
              </w:rPr>
              <w:t>DATE</w:t>
            </w:r>
            <w:r>
              <w:rPr>
                <w:lang w:val="en-GB" w:eastAsia="en-GB"/>
              </w:rPr>
              <w:t>:</w:t>
            </w:r>
          </w:p>
        </w:tc>
        <w:tc>
          <w:tcPr>
            <w:tcW w:w="1240" w:type="dxa"/>
            <w:tcBorders>
              <w:top w:val="double" w:sz="4" w:space="0" w:color="auto"/>
              <w:left w:val="double" w:sz="4" w:space="0" w:color="auto"/>
              <w:bottom w:val="double" w:sz="4" w:space="0" w:color="auto"/>
              <w:right w:val="double" w:sz="4" w:space="0" w:color="auto"/>
            </w:tcBorders>
          </w:tcPr>
          <w:p w:rsidR="003A2367" w:rsidRDefault="003A2367">
            <w:pPr>
              <w:widowControl/>
              <w:spacing w:line="256" w:lineRule="auto"/>
              <w:rPr>
                <w:lang w:val="en-GB" w:eastAsia="en-GB"/>
              </w:rPr>
            </w:pPr>
          </w:p>
        </w:tc>
      </w:tr>
      <w:tr w:rsidR="003A2367" w:rsidTr="003A2367">
        <w:trPr>
          <w:trHeight w:val="894"/>
        </w:trPr>
        <w:tc>
          <w:tcPr>
            <w:tcW w:w="10731" w:type="dxa"/>
            <w:gridSpan w:val="6"/>
            <w:tcBorders>
              <w:top w:val="double" w:sz="4" w:space="0" w:color="auto"/>
              <w:left w:val="double" w:sz="4" w:space="0" w:color="auto"/>
              <w:bottom w:val="double" w:sz="4" w:space="0" w:color="auto"/>
              <w:right w:val="double" w:sz="4" w:space="0" w:color="auto"/>
            </w:tcBorders>
            <w:shd w:val="clear" w:color="auto" w:fill="D9D9D9"/>
          </w:tcPr>
          <w:p w:rsidR="003A2367" w:rsidRDefault="003A2367">
            <w:pPr>
              <w:widowControl/>
              <w:spacing w:line="256" w:lineRule="auto"/>
              <w:jc w:val="center"/>
              <w:rPr>
                <w:i/>
                <w:lang w:val="cy-GB" w:eastAsia="en-GB"/>
              </w:rPr>
            </w:pPr>
          </w:p>
          <w:p w:rsidR="003A2367" w:rsidRDefault="003A2367">
            <w:pPr>
              <w:widowControl/>
              <w:spacing w:line="256" w:lineRule="auto"/>
              <w:jc w:val="center"/>
              <w:rPr>
                <w:i/>
                <w:lang w:val="cy-GB" w:eastAsia="en-GB"/>
              </w:rPr>
            </w:pPr>
            <w:r>
              <w:rPr>
                <w:i/>
                <w:lang w:val="cy-GB" w:eastAsia="en-GB"/>
              </w:rPr>
              <w:t xml:space="preserve">Staff Llyfrgell YN UNIG / </w:t>
            </w:r>
            <w:r>
              <w:rPr>
                <w:b/>
                <w:lang w:val="en-GB" w:eastAsia="en-GB"/>
              </w:rPr>
              <w:t>Library Staff ONLY</w:t>
            </w:r>
          </w:p>
          <w:p w:rsidR="003A2367" w:rsidRDefault="003A2367">
            <w:pPr>
              <w:widowControl/>
              <w:spacing w:line="256" w:lineRule="auto"/>
              <w:rPr>
                <w:lang w:val="en-GB" w:eastAsia="en-GB"/>
              </w:rPr>
            </w:pPr>
          </w:p>
          <w:p w:rsidR="003A2367" w:rsidRDefault="003A2367">
            <w:pPr>
              <w:widowControl/>
              <w:spacing w:line="256" w:lineRule="auto"/>
              <w:rPr>
                <w:lang w:val="en-GB" w:eastAsia="en-GB"/>
              </w:rPr>
            </w:pPr>
            <w:r>
              <w:rPr>
                <w:i/>
                <w:lang w:val="cy-GB" w:eastAsia="en-GB"/>
              </w:rPr>
              <w:t>Derbyniwyd gan</w:t>
            </w:r>
            <w:r>
              <w:rPr>
                <w:lang w:val="en-GB" w:eastAsia="en-GB"/>
              </w:rPr>
              <w:t xml:space="preserve"> / Accepted by: _______  </w:t>
            </w:r>
            <w:r>
              <w:rPr>
                <w:i/>
                <w:lang w:val="cy-GB" w:eastAsia="en-GB"/>
              </w:rPr>
              <w:t xml:space="preserve">Dyddiad Cyflwyno: </w:t>
            </w:r>
            <w:r>
              <w:rPr>
                <w:lang w:val="en-GB" w:eastAsia="en-GB"/>
              </w:rPr>
              <w:t xml:space="preserve">Date Submitted: ________________________ </w:t>
            </w:r>
            <w:r>
              <w:rPr>
                <w:i/>
                <w:lang w:val="cy-GB" w:eastAsia="en-GB"/>
              </w:rPr>
              <w:t>Amser</w:t>
            </w:r>
            <w:r>
              <w:rPr>
                <w:lang w:val="en-GB" w:eastAsia="en-GB"/>
              </w:rPr>
              <w:t xml:space="preserve"> / Time: _____</w:t>
            </w:r>
          </w:p>
          <w:p w:rsidR="003A2367" w:rsidRDefault="003A2367">
            <w:pPr>
              <w:widowControl/>
              <w:spacing w:line="256" w:lineRule="auto"/>
              <w:rPr>
                <w:lang w:val="en-GB" w:eastAsia="en-GB"/>
              </w:rPr>
            </w:pPr>
          </w:p>
        </w:tc>
      </w:tr>
    </w:tbl>
    <w:p w:rsidR="003A2367" w:rsidRDefault="003A2367" w:rsidP="003A2367">
      <w:pPr>
        <w:widowControl/>
        <w:jc w:val="both"/>
        <w:rPr>
          <w:lang w:val="en-GB" w:eastAsia="en-GB"/>
        </w:rPr>
      </w:pPr>
    </w:p>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sdt>
      <w:sdtPr>
        <w:rPr>
          <w:rFonts w:ascii="Times New Roman" w:eastAsia="Times New Roman" w:hAnsi="Times New Roman" w:cs="Times New Roman"/>
          <w:color w:val="auto"/>
          <w:sz w:val="20"/>
          <w:szCs w:val="20"/>
        </w:rPr>
        <w:id w:val="485054388"/>
        <w:docPartObj>
          <w:docPartGallery w:val="Table of Contents"/>
          <w:docPartUnique/>
        </w:docPartObj>
      </w:sdtPr>
      <w:sdtEndPr/>
      <w:sdtContent>
        <w:p w:rsidR="003A2367" w:rsidRPr="00EA0EFC" w:rsidRDefault="003A2367" w:rsidP="00EA0EFC">
          <w:pPr>
            <w:pStyle w:val="TOCHeading"/>
            <w:shd w:val="clear" w:color="auto" w:fill="E7E6E6" w:themeFill="background2"/>
            <w:rPr>
              <w:rStyle w:val="SubtitleChar"/>
            </w:rPr>
          </w:pPr>
          <w:r w:rsidRPr="00EA0EFC">
            <w:rPr>
              <w:rStyle w:val="SubtitleChar"/>
            </w:rPr>
            <w:t>Table of Contents</w:t>
          </w:r>
        </w:p>
        <w:p w:rsidR="003A2367" w:rsidRDefault="003A2367" w:rsidP="00EA0EFC">
          <w:pPr>
            <w:shd w:val="clear" w:color="auto" w:fill="E7E6E6" w:themeFill="background2"/>
          </w:pPr>
        </w:p>
        <w:p w:rsidR="003A2367" w:rsidRDefault="003A2367" w:rsidP="000272CA">
          <w:pPr>
            <w:shd w:val="clear" w:color="auto" w:fill="E7E6E6" w:themeFill="background2"/>
            <w:jc w:val="center"/>
            <w:rPr>
              <w:b/>
              <w:sz w:val="28"/>
              <w:u w:val="single"/>
            </w:rPr>
          </w:pPr>
          <w:r>
            <w:rPr>
              <w:b/>
              <w:sz w:val="28"/>
              <w:u w:val="single"/>
            </w:rPr>
            <w:t>Worksheets including Observational Task</w:t>
          </w:r>
          <w:r w:rsidR="000272CA">
            <w:rPr>
              <w:b/>
              <w:sz w:val="28"/>
              <w:u w:val="single"/>
            </w:rPr>
            <w:t>s</w:t>
          </w:r>
          <w:r>
            <w:rPr>
              <w:b/>
              <w:sz w:val="28"/>
              <w:u w:val="single"/>
            </w:rPr>
            <w:t xml:space="preserve"> and Reviews </w:t>
          </w:r>
        </w:p>
      </w:sdtContent>
    </w:sdt>
    <w:p w:rsidR="003A2367" w:rsidRDefault="003A2367" w:rsidP="00EA0EFC">
      <w:pPr>
        <w:widowControl/>
        <w:shd w:val="clear" w:color="auto" w:fill="E7E6E6" w:themeFill="background2"/>
        <w:rPr>
          <w:rFonts w:ascii="Calibri" w:hAnsi="Calibri" w:cs="Calibri"/>
          <w:b/>
          <w:lang w:val="en-GB" w:eastAsia="en-GB"/>
        </w:rPr>
      </w:pPr>
    </w:p>
    <w:p w:rsidR="003A2367" w:rsidRDefault="003A2367" w:rsidP="00EA0EFC">
      <w:pPr>
        <w:widowControl/>
        <w:shd w:val="clear" w:color="auto" w:fill="E7E6E6" w:themeFill="background2"/>
        <w:rPr>
          <w:rFonts w:ascii="Calibri" w:hAnsi="Calibri" w:cs="Calibri"/>
          <w:lang w:val="en-GB" w:eastAsia="en-GB"/>
        </w:rPr>
      </w:pPr>
      <w:r>
        <w:rPr>
          <w:rFonts w:ascii="Calibri" w:hAnsi="Calibri" w:cs="Calibri"/>
          <w:b/>
          <w:lang w:val="en-GB" w:eastAsia="en-GB"/>
        </w:rPr>
        <w:t>Worksheet 1:</w:t>
      </w:r>
      <w:r>
        <w:rPr>
          <w:rFonts w:ascii="Calibri" w:hAnsi="Calibri" w:cs="Calibri"/>
          <w:lang w:val="en-GB" w:eastAsia="en-GB"/>
        </w:rPr>
        <w:t xml:space="preserve"> IP Internetworking Platforms/Network Architectures and Routing and Remote Access Services</w:t>
      </w:r>
      <w:r>
        <w:rPr>
          <w:rFonts w:ascii="Calibri" w:hAnsi="Calibri" w:cs="Calibri"/>
          <w:b/>
          <w:lang w:val="en-GB" w:eastAsia="en-GB"/>
        </w:rPr>
        <w:t xml:space="preserve"> </w:t>
      </w:r>
      <w:r>
        <w:rPr>
          <w:rFonts w:ascii="Calibri" w:hAnsi="Calibri" w:cs="Calibri"/>
          <w:b/>
          <w:lang w:val="en-GB" w:eastAsia="en-GB"/>
        </w:rPr>
        <w:tab/>
        <w:t>Pages 10 - 2</w:t>
      </w:r>
      <w:r w:rsidR="00EA0EFC">
        <w:rPr>
          <w:rFonts w:ascii="Calibri" w:hAnsi="Calibri" w:cs="Calibri"/>
          <w:b/>
          <w:lang w:val="en-GB" w:eastAsia="en-GB"/>
        </w:rPr>
        <w:t>1</w:t>
      </w:r>
      <w:r>
        <w:rPr>
          <w:rFonts w:ascii="Calibri" w:hAnsi="Calibri" w:cs="Calibri"/>
          <w:lang w:val="en-GB" w:eastAsia="en-GB"/>
        </w:rPr>
        <w:t xml:space="preserve"> </w:t>
      </w:r>
    </w:p>
    <w:p w:rsidR="003A2367" w:rsidRDefault="003A2367" w:rsidP="00EA0EFC">
      <w:pPr>
        <w:widowControl/>
        <w:shd w:val="clear" w:color="auto" w:fill="E7E6E6" w:themeFill="background2"/>
        <w:rPr>
          <w:rFonts w:ascii="Calibri" w:hAnsi="Calibri" w:cs="Calibri"/>
          <w:b/>
          <w:lang w:val="en-GB" w:eastAsia="en-GB"/>
        </w:rPr>
      </w:pPr>
      <w:r>
        <w:rPr>
          <w:rFonts w:ascii="Calibri" w:hAnsi="Calibri" w:cs="Calibri"/>
          <w:lang w:val="en-GB" w:eastAsia="en-GB"/>
        </w:rPr>
        <w:t xml:space="preserve">                                                                                                </w:t>
      </w:r>
    </w:p>
    <w:p w:rsidR="003A2367" w:rsidRDefault="003A2367" w:rsidP="00EA0EFC">
      <w:pPr>
        <w:widowControl/>
        <w:shd w:val="clear" w:color="auto" w:fill="E7E6E6" w:themeFill="background2"/>
        <w:rPr>
          <w:rFonts w:ascii="Calibri" w:hAnsi="Calibri" w:cs="Calibri"/>
          <w:lang w:val="en-GB" w:eastAsia="en-GB"/>
        </w:rPr>
      </w:pPr>
      <w:r>
        <w:rPr>
          <w:rFonts w:ascii="Calibri" w:hAnsi="Calibri" w:cs="Calibri"/>
          <w:b/>
          <w:lang w:val="en-GB" w:eastAsia="en-GB"/>
        </w:rPr>
        <w:t>Worksheet 2:</w:t>
      </w:r>
      <w:r>
        <w:rPr>
          <w:rFonts w:ascii="Calibri" w:hAnsi="Calibri" w:cs="Calibri"/>
          <w:lang w:val="en-GB" w:eastAsia="en-GB"/>
        </w:rPr>
        <w:t xml:space="preserve"> Managing secure Network Access to services (TCP/ICMP/WWW) utilising Packet Filtering.</w:t>
      </w:r>
      <w:r>
        <w:rPr>
          <w:rFonts w:ascii="Calibri" w:hAnsi="Calibri" w:cs="Calibri"/>
          <w:b/>
          <w:lang w:val="en-GB" w:eastAsia="en-GB"/>
        </w:rPr>
        <w:t xml:space="preserve"> </w:t>
      </w:r>
      <w:r>
        <w:rPr>
          <w:rFonts w:ascii="Calibri" w:hAnsi="Calibri" w:cs="Calibri"/>
          <w:b/>
          <w:lang w:val="en-GB" w:eastAsia="en-GB"/>
        </w:rPr>
        <w:tab/>
      </w:r>
      <w:r>
        <w:rPr>
          <w:rFonts w:ascii="Calibri" w:hAnsi="Calibri" w:cs="Calibri"/>
          <w:b/>
          <w:lang w:val="en-GB" w:eastAsia="en-GB"/>
        </w:rPr>
        <w:tab/>
        <w:t>Pages 22 - 4</w:t>
      </w:r>
      <w:r w:rsidR="000272CA">
        <w:rPr>
          <w:rFonts w:ascii="Calibri" w:hAnsi="Calibri" w:cs="Calibri"/>
          <w:b/>
          <w:lang w:val="en-GB" w:eastAsia="en-GB"/>
        </w:rPr>
        <w:t>1</w:t>
      </w:r>
    </w:p>
    <w:p w:rsidR="003A2367" w:rsidRDefault="003A2367" w:rsidP="00EA0EFC">
      <w:pPr>
        <w:widowControl/>
        <w:shd w:val="clear" w:color="auto" w:fill="E7E6E6" w:themeFill="background2"/>
        <w:rPr>
          <w:rFonts w:ascii="Calibri" w:hAnsi="Calibri" w:cs="Calibri"/>
          <w:b/>
          <w:lang w:val="en-GB" w:eastAsia="en-GB"/>
        </w:rPr>
      </w:pPr>
    </w:p>
    <w:p w:rsidR="003A2367" w:rsidRDefault="003A2367" w:rsidP="00EA0EFC">
      <w:pPr>
        <w:widowControl/>
        <w:shd w:val="clear" w:color="auto" w:fill="E7E6E6" w:themeFill="background2"/>
        <w:rPr>
          <w:rFonts w:ascii="Calibri" w:hAnsi="Calibri" w:cs="Calibri"/>
          <w:b/>
          <w:lang w:val="en-GB" w:eastAsia="en-GB"/>
        </w:rPr>
      </w:pPr>
      <w:r>
        <w:rPr>
          <w:rFonts w:ascii="Calibri" w:hAnsi="Calibri" w:cs="Calibri"/>
          <w:b/>
          <w:lang w:val="en-GB" w:eastAsia="en-GB"/>
        </w:rPr>
        <w:t xml:space="preserve">Worksheet 3: </w:t>
      </w:r>
      <w:r>
        <w:rPr>
          <w:rFonts w:ascii="Calibri" w:hAnsi="Calibri" w:cs="Calibri"/>
          <w:lang w:val="en-GB" w:eastAsia="en-GB"/>
        </w:rPr>
        <w:t xml:space="preserve">TCP/IP configuration using DHCP                                                                                                                          </w:t>
      </w:r>
      <w:r w:rsidR="000272CA">
        <w:rPr>
          <w:rFonts w:ascii="Calibri" w:hAnsi="Calibri" w:cs="Calibri"/>
          <w:b/>
          <w:lang w:val="en-GB" w:eastAsia="en-GB"/>
        </w:rPr>
        <w:t>Pages 42</w:t>
      </w:r>
      <w:r>
        <w:rPr>
          <w:rFonts w:ascii="Calibri" w:hAnsi="Calibri" w:cs="Calibri"/>
          <w:b/>
          <w:lang w:val="en-GB" w:eastAsia="en-GB"/>
        </w:rPr>
        <w:t xml:space="preserve"> - </w:t>
      </w:r>
      <w:r w:rsidR="000272CA">
        <w:rPr>
          <w:rFonts w:ascii="Calibri" w:hAnsi="Calibri" w:cs="Calibri"/>
          <w:b/>
          <w:lang w:val="en-GB" w:eastAsia="en-GB"/>
        </w:rPr>
        <w:t>57</w:t>
      </w:r>
    </w:p>
    <w:p w:rsidR="003A2367" w:rsidRDefault="003A2367" w:rsidP="00EA0EFC">
      <w:pPr>
        <w:widowControl/>
        <w:shd w:val="clear" w:color="auto" w:fill="E7E6E6" w:themeFill="background2"/>
        <w:rPr>
          <w:rFonts w:ascii="Calibri" w:hAnsi="Calibri" w:cs="Calibri"/>
          <w:b/>
          <w:lang w:val="en-GB" w:eastAsia="en-GB"/>
        </w:rPr>
      </w:pPr>
    </w:p>
    <w:p w:rsidR="003A2367" w:rsidRDefault="003A2367" w:rsidP="00EA0EFC">
      <w:pPr>
        <w:widowControl/>
        <w:shd w:val="clear" w:color="auto" w:fill="E7E6E6" w:themeFill="background2"/>
        <w:rPr>
          <w:rFonts w:ascii="Calibri" w:hAnsi="Calibri" w:cs="Calibri"/>
          <w:lang w:val="en-GB" w:eastAsia="en-GB"/>
        </w:rPr>
      </w:pPr>
      <w:r>
        <w:rPr>
          <w:rFonts w:ascii="Calibri" w:hAnsi="Calibri" w:cs="Calibri"/>
          <w:b/>
          <w:lang w:val="en-GB" w:eastAsia="en-GB"/>
        </w:rPr>
        <w:t xml:space="preserve">Worksheet 4: </w:t>
      </w:r>
      <w:r>
        <w:rPr>
          <w:rFonts w:ascii="Calibri" w:hAnsi="Calibri" w:cs="Calibri"/>
          <w:lang w:val="en-GB" w:eastAsia="en-GB"/>
        </w:rPr>
        <w:t>Name Resolution using the Domain Name Service (DNS)</w:t>
      </w:r>
      <w:r>
        <w:rPr>
          <w:rFonts w:ascii="Calibri" w:hAnsi="Calibri" w:cs="Calibri"/>
          <w:b/>
          <w:lang w:val="en-GB" w:eastAsia="en-GB"/>
        </w:rPr>
        <w:t xml:space="preserve"> </w:t>
      </w:r>
      <w:r>
        <w:rPr>
          <w:rFonts w:ascii="Calibri" w:hAnsi="Calibri" w:cs="Calibri"/>
          <w:b/>
          <w:lang w:val="en-GB" w:eastAsia="en-GB"/>
        </w:rPr>
        <w:tab/>
      </w:r>
      <w:r>
        <w:rPr>
          <w:rFonts w:ascii="Calibri" w:hAnsi="Calibri" w:cs="Calibri"/>
          <w:b/>
          <w:lang w:val="en-GB" w:eastAsia="en-GB"/>
        </w:rPr>
        <w:tab/>
      </w:r>
      <w:r>
        <w:rPr>
          <w:rFonts w:ascii="Calibri" w:hAnsi="Calibri" w:cs="Calibri"/>
          <w:b/>
          <w:lang w:val="en-GB" w:eastAsia="en-GB"/>
        </w:rPr>
        <w:tab/>
      </w:r>
      <w:r>
        <w:rPr>
          <w:rFonts w:ascii="Calibri" w:hAnsi="Calibri" w:cs="Calibri"/>
          <w:b/>
          <w:lang w:val="en-GB" w:eastAsia="en-GB"/>
        </w:rPr>
        <w:tab/>
      </w:r>
      <w:r>
        <w:rPr>
          <w:rFonts w:ascii="Calibri" w:hAnsi="Calibri" w:cs="Calibri"/>
          <w:b/>
          <w:lang w:val="en-GB" w:eastAsia="en-GB"/>
        </w:rPr>
        <w:tab/>
      </w:r>
      <w:r>
        <w:rPr>
          <w:rFonts w:ascii="Calibri" w:hAnsi="Calibri" w:cs="Calibri"/>
          <w:b/>
          <w:lang w:val="en-GB" w:eastAsia="en-GB"/>
        </w:rPr>
        <w:tab/>
        <w:t xml:space="preserve">Pages </w:t>
      </w:r>
      <w:r w:rsidR="000272CA">
        <w:rPr>
          <w:rFonts w:ascii="Calibri" w:hAnsi="Calibri" w:cs="Calibri"/>
          <w:b/>
          <w:lang w:val="en-GB" w:eastAsia="en-GB"/>
        </w:rPr>
        <w:t>58</w:t>
      </w:r>
      <w:r>
        <w:rPr>
          <w:rFonts w:ascii="Calibri" w:hAnsi="Calibri" w:cs="Calibri"/>
          <w:b/>
          <w:lang w:val="en-GB" w:eastAsia="en-GB"/>
        </w:rPr>
        <w:t xml:space="preserve"> -</w:t>
      </w:r>
      <w:r w:rsidR="000272CA">
        <w:rPr>
          <w:rFonts w:ascii="Calibri" w:hAnsi="Calibri" w:cs="Calibri"/>
          <w:b/>
          <w:lang w:val="en-GB" w:eastAsia="en-GB"/>
        </w:rPr>
        <w:t xml:space="preserve"> 86</w:t>
      </w:r>
    </w:p>
    <w:p w:rsidR="003A2367" w:rsidRDefault="003A2367" w:rsidP="00EA0EFC">
      <w:pPr>
        <w:widowControl/>
        <w:shd w:val="clear" w:color="auto" w:fill="E7E6E6" w:themeFill="background2"/>
        <w:rPr>
          <w:rFonts w:ascii="Calibri" w:hAnsi="Calibri" w:cs="Calibri"/>
          <w:b/>
          <w:lang w:val="en-GB" w:eastAsia="en-GB"/>
        </w:rPr>
      </w:pP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r>
        <w:rPr>
          <w:rFonts w:ascii="Calibri" w:hAnsi="Calibri" w:cs="Calibri"/>
          <w:lang w:val="en-GB" w:eastAsia="en-GB"/>
        </w:rPr>
        <w:tab/>
      </w:r>
    </w:p>
    <w:p w:rsidR="000272CA" w:rsidRDefault="003A2367" w:rsidP="00EA0EFC">
      <w:pPr>
        <w:widowControl/>
        <w:shd w:val="clear" w:color="auto" w:fill="E7E6E6" w:themeFill="background2"/>
        <w:rPr>
          <w:rFonts w:ascii="Calibri" w:hAnsi="Calibri" w:cs="Calibri"/>
          <w:lang w:val="en-GB" w:eastAsia="en-GB"/>
        </w:rPr>
      </w:pPr>
      <w:r>
        <w:rPr>
          <w:rFonts w:ascii="Calibri" w:hAnsi="Calibri" w:cs="Calibri"/>
          <w:b/>
          <w:lang w:val="en-GB" w:eastAsia="en-GB"/>
        </w:rPr>
        <w:t xml:space="preserve">Worksheet 5:  </w:t>
      </w:r>
      <w:r>
        <w:rPr>
          <w:rFonts w:ascii="Calibri" w:hAnsi="Calibri" w:cs="Calibri"/>
          <w:lang w:val="en-GB" w:eastAsia="en-GB"/>
        </w:rPr>
        <w:t>Network Services Questions including Investigate Clustering Technologies</w:t>
      </w:r>
      <w:r>
        <w:rPr>
          <w:rFonts w:ascii="Calibri" w:hAnsi="Calibri" w:cs="Calibri"/>
          <w:lang w:val="en-GB" w:eastAsia="en-GB"/>
        </w:rPr>
        <w:tab/>
      </w:r>
      <w:r>
        <w:rPr>
          <w:rFonts w:ascii="Calibri" w:hAnsi="Calibri" w:cs="Calibri"/>
          <w:lang w:val="en-GB" w:eastAsia="en-GB"/>
        </w:rPr>
        <w:tab/>
        <w:t xml:space="preserve"> </w:t>
      </w:r>
      <w:r>
        <w:rPr>
          <w:rFonts w:ascii="Calibri" w:hAnsi="Calibri" w:cs="Calibri"/>
          <w:lang w:val="en-GB" w:eastAsia="en-GB"/>
        </w:rPr>
        <w:tab/>
      </w:r>
      <w:r>
        <w:rPr>
          <w:rFonts w:ascii="Calibri" w:hAnsi="Calibri" w:cs="Calibri"/>
          <w:lang w:val="en-GB" w:eastAsia="en-GB"/>
        </w:rPr>
        <w:tab/>
      </w:r>
      <w:r>
        <w:rPr>
          <w:rFonts w:ascii="Calibri" w:hAnsi="Calibri" w:cs="Calibri"/>
          <w:b/>
          <w:lang w:val="en-GB" w:eastAsia="en-GB"/>
        </w:rPr>
        <w:t xml:space="preserve">Pages </w:t>
      </w:r>
      <w:r w:rsidR="000272CA">
        <w:rPr>
          <w:rFonts w:ascii="Calibri" w:hAnsi="Calibri" w:cs="Calibri"/>
          <w:b/>
          <w:lang w:val="en-GB" w:eastAsia="en-GB"/>
        </w:rPr>
        <w:t>87 - 88</w:t>
      </w:r>
      <w:r>
        <w:rPr>
          <w:rFonts w:ascii="Calibri" w:hAnsi="Calibri" w:cs="Calibri"/>
          <w:lang w:val="en-GB" w:eastAsia="en-GB"/>
        </w:rPr>
        <w:t xml:space="preserve">                                 </w:t>
      </w:r>
      <w:r w:rsidR="000272CA">
        <w:rPr>
          <w:rFonts w:ascii="Calibri" w:hAnsi="Calibri" w:cs="Calibri"/>
          <w:lang w:val="en-GB" w:eastAsia="en-GB"/>
        </w:rPr>
        <w:t xml:space="preserve">                           </w:t>
      </w:r>
    </w:p>
    <w:p w:rsidR="000272CA" w:rsidRDefault="000272CA" w:rsidP="00EA0EFC">
      <w:pPr>
        <w:widowControl/>
        <w:shd w:val="clear" w:color="auto" w:fill="E7E6E6" w:themeFill="background2"/>
        <w:rPr>
          <w:rFonts w:ascii="Calibri" w:hAnsi="Calibri" w:cs="Calibri"/>
          <w:lang w:val="en-GB" w:eastAsia="en-GB"/>
        </w:rPr>
      </w:pPr>
    </w:p>
    <w:p w:rsidR="003A2367" w:rsidRDefault="000272CA" w:rsidP="00EA0EFC">
      <w:pPr>
        <w:widowControl/>
        <w:shd w:val="clear" w:color="auto" w:fill="E7E6E6" w:themeFill="background2"/>
        <w:rPr>
          <w:rFonts w:ascii="Calibri" w:hAnsi="Calibri" w:cs="Calibri"/>
          <w:b/>
          <w:lang w:val="en-GB" w:eastAsia="en-GB"/>
        </w:rPr>
      </w:pPr>
      <w:r>
        <w:rPr>
          <w:rFonts w:ascii="Calibri" w:hAnsi="Calibri" w:cs="Calibri"/>
          <w:b/>
          <w:lang w:val="en-GB" w:eastAsia="en-GB"/>
        </w:rPr>
        <w:t xml:space="preserve">References:  </w:t>
      </w:r>
      <w:r>
        <w:rPr>
          <w:rFonts w:ascii="Calibri" w:hAnsi="Calibri" w:cs="Calibri"/>
          <w:b/>
          <w:lang w:val="en-GB" w:eastAsia="en-GB"/>
        </w:rPr>
        <w:tab/>
      </w:r>
      <w:r>
        <w:rPr>
          <w:rFonts w:ascii="Calibri" w:hAnsi="Calibri" w:cs="Calibri"/>
          <w:b/>
          <w:lang w:val="en-GB" w:eastAsia="en-GB"/>
        </w:rPr>
        <w:tab/>
      </w:r>
      <w:r>
        <w:rPr>
          <w:rFonts w:ascii="Calibri" w:hAnsi="Calibri" w:cs="Calibri"/>
          <w:b/>
          <w:lang w:val="en-GB" w:eastAsia="en-GB"/>
        </w:rPr>
        <w:tab/>
      </w:r>
      <w:r>
        <w:rPr>
          <w:rFonts w:ascii="Calibri" w:hAnsi="Calibri" w:cs="Calibri"/>
          <w:b/>
          <w:lang w:val="en-GB" w:eastAsia="en-GB"/>
        </w:rPr>
        <w:tab/>
      </w:r>
      <w:r>
        <w:rPr>
          <w:rFonts w:ascii="Calibri" w:hAnsi="Calibri" w:cs="Calibri"/>
          <w:b/>
          <w:lang w:val="en-GB" w:eastAsia="en-GB"/>
        </w:rPr>
        <w:tab/>
      </w:r>
      <w:r>
        <w:rPr>
          <w:rFonts w:ascii="Calibri" w:hAnsi="Calibri" w:cs="Calibri"/>
          <w:b/>
          <w:lang w:val="en-GB" w:eastAsia="en-GB"/>
        </w:rPr>
        <w:tab/>
      </w:r>
      <w:r>
        <w:rPr>
          <w:rFonts w:ascii="Calibri" w:hAnsi="Calibri" w:cs="Calibri"/>
          <w:b/>
          <w:lang w:val="en-GB" w:eastAsia="en-GB"/>
        </w:rPr>
        <w:tab/>
      </w:r>
      <w:r>
        <w:rPr>
          <w:rFonts w:ascii="Calibri" w:hAnsi="Calibri" w:cs="Calibri"/>
          <w:b/>
          <w:lang w:val="en-GB" w:eastAsia="en-GB"/>
        </w:rPr>
        <w:tab/>
      </w:r>
      <w:r>
        <w:rPr>
          <w:rFonts w:ascii="Calibri" w:hAnsi="Calibri" w:cs="Calibri"/>
          <w:lang w:val="en-GB" w:eastAsia="en-GB"/>
        </w:rPr>
        <w:tab/>
      </w:r>
      <w:r>
        <w:rPr>
          <w:rFonts w:ascii="Calibri" w:hAnsi="Calibri" w:cs="Calibri"/>
          <w:lang w:val="en-GB" w:eastAsia="en-GB"/>
        </w:rPr>
        <w:tab/>
        <w:t xml:space="preserve"> </w:t>
      </w:r>
      <w:r>
        <w:rPr>
          <w:rFonts w:ascii="Calibri" w:hAnsi="Calibri" w:cs="Calibri"/>
          <w:lang w:val="en-GB" w:eastAsia="en-GB"/>
        </w:rPr>
        <w:tab/>
      </w:r>
      <w:r>
        <w:rPr>
          <w:rFonts w:ascii="Calibri" w:hAnsi="Calibri" w:cs="Calibri"/>
          <w:lang w:val="en-GB" w:eastAsia="en-GB"/>
        </w:rPr>
        <w:tab/>
      </w:r>
      <w:r>
        <w:rPr>
          <w:rFonts w:ascii="Calibri" w:hAnsi="Calibri" w:cs="Calibri"/>
          <w:b/>
          <w:lang w:val="en-GB" w:eastAsia="en-GB"/>
        </w:rPr>
        <w:t>Page 90</w:t>
      </w:r>
    </w:p>
    <w:p w:rsidR="000272CA" w:rsidRDefault="000272CA" w:rsidP="00EA0EFC">
      <w:pPr>
        <w:widowControl/>
        <w:shd w:val="clear" w:color="auto" w:fill="E7E6E6" w:themeFill="background2"/>
        <w:rPr>
          <w:rFonts w:ascii="Calibri" w:hAnsi="Calibri" w:cs="Calibri"/>
          <w:lang w:val="en-GB" w:eastAsia="en-GB"/>
        </w:rPr>
      </w:pPr>
    </w:p>
    <w:p w:rsidR="00AD3366" w:rsidRDefault="00AD3366"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Pr="003E4190" w:rsidRDefault="003A2367" w:rsidP="003A2367">
      <w:pPr>
        <w:spacing w:after="360"/>
        <w:jc w:val="center"/>
        <w:rPr>
          <w:rFonts w:cs="Arial"/>
          <w:b/>
          <w:sz w:val="72"/>
          <w:szCs w:val="72"/>
        </w:rPr>
      </w:pPr>
      <w:r>
        <w:rPr>
          <w:rFonts w:ascii="Open Sans" w:hAnsi="Open Sans"/>
          <w:noProof/>
          <w:color w:val="333333"/>
          <w:sz w:val="21"/>
          <w:szCs w:val="21"/>
          <w:lang w:val="en-GB" w:eastAsia="en-GB"/>
        </w:rPr>
        <w:lastRenderedPageBreak/>
        <w:drawing>
          <wp:inline distT="0" distB="0" distL="0" distR="0" wp14:anchorId="5AF89DDF" wp14:editId="0ECD5F50">
            <wp:extent cx="2857500" cy="942975"/>
            <wp:effectExtent l="0" t="0" r="0" b="9525"/>
            <wp:docPr id="24" name="Picture 24" descr="Logo new (bulle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new (bulletin)"/>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857500" cy="942975"/>
                    </a:xfrm>
                    <a:prstGeom prst="rect">
                      <a:avLst/>
                    </a:prstGeom>
                    <a:noFill/>
                    <a:ln>
                      <a:noFill/>
                    </a:ln>
                  </pic:spPr>
                </pic:pic>
              </a:graphicData>
            </a:graphic>
          </wp:inline>
        </w:drawing>
      </w:r>
    </w:p>
    <w:p w:rsidR="003A2367" w:rsidRDefault="003A2367" w:rsidP="003A2367">
      <w:pPr>
        <w:spacing w:before="120" w:after="120"/>
        <w:jc w:val="center"/>
        <w:rPr>
          <w:rFonts w:ascii="Arial" w:hAnsi="Arial" w:cs="Arial"/>
          <w:b/>
          <w:sz w:val="40"/>
          <w:szCs w:val="40"/>
        </w:rPr>
      </w:pPr>
      <w:r>
        <w:rPr>
          <w:rFonts w:ascii="Arial" w:hAnsi="Arial" w:cs="Arial"/>
          <w:b/>
          <w:sz w:val="40"/>
          <w:szCs w:val="40"/>
        </w:rPr>
        <w:t>B.Sc. Level 5</w:t>
      </w:r>
    </w:p>
    <w:p w:rsidR="003A2367" w:rsidRPr="00B47895" w:rsidRDefault="003A2367" w:rsidP="003A2367">
      <w:pPr>
        <w:spacing w:before="120" w:after="120"/>
        <w:jc w:val="center"/>
        <w:rPr>
          <w:rFonts w:ascii="Arial" w:hAnsi="Arial" w:cs="Arial"/>
          <w:sz w:val="40"/>
          <w:szCs w:val="40"/>
        </w:rPr>
      </w:pPr>
      <w:proofErr w:type="spellStart"/>
      <w:r>
        <w:rPr>
          <w:rFonts w:ascii="Arial" w:hAnsi="Arial" w:cs="Arial"/>
          <w:sz w:val="40"/>
          <w:szCs w:val="40"/>
        </w:rPr>
        <w:t>WorkSheet</w:t>
      </w:r>
      <w:proofErr w:type="spellEnd"/>
      <w:r>
        <w:rPr>
          <w:rFonts w:ascii="Arial" w:hAnsi="Arial" w:cs="Arial"/>
          <w:sz w:val="40"/>
          <w:szCs w:val="40"/>
        </w:rPr>
        <w:t xml:space="preserve"> 1: </w:t>
      </w:r>
    </w:p>
    <w:p w:rsidR="003A2367" w:rsidRDefault="003A2367" w:rsidP="003A2367">
      <w:pPr>
        <w:spacing w:before="120" w:after="120"/>
        <w:jc w:val="center"/>
        <w:rPr>
          <w:rFonts w:ascii="Arial" w:hAnsi="Arial" w:cs="Arial"/>
          <w:b/>
          <w:sz w:val="40"/>
          <w:szCs w:val="40"/>
        </w:rPr>
      </w:pPr>
      <w:r>
        <w:rPr>
          <w:rFonts w:ascii="Arial" w:hAnsi="Arial" w:cs="Arial"/>
          <w:b/>
          <w:sz w:val="40"/>
          <w:szCs w:val="40"/>
        </w:rPr>
        <w:t xml:space="preserve">Facilitating a </w:t>
      </w:r>
      <w:proofErr w:type="spellStart"/>
      <w:r>
        <w:rPr>
          <w:rFonts w:ascii="Arial" w:hAnsi="Arial" w:cs="Arial"/>
          <w:b/>
          <w:sz w:val="40"/>
          <w:szCs w:val="40"/>
        </w:rPr>
        <w:t>Virtualised</w:t>
      </w:r>
      <w:proofErr w:type="spellEnd"/>
      <w:r>
        <w:rPr>
          <w:rFonts w:ascii="Arial" w:hAnsi="Arial" w:cs="Arial"/>
          <w:b/>
          <w:sz w:val="40"/>
          <w:szCs w:val="40"/>
        </w:rPr>
        <w:t xml:space="preserve"> Remote Network Infrastructure </w:t>
      </w:r>
      <w:proofErr w:type="spellStart"/>
      <w:r>
        <w:rPr>
          <w:rFonts w:ascii="Arial" w:hAnsi="Arial" w:cs="Arial"/>
          <w:b/>
          <w:sz w:val="40"/>
          <w:szCs w:val="40"/>
        </w:rPr>
        <w:t>utilising</w:t>
      </w:r>
      <w:proofErr w:type="spellEnd"/>
      <w:r>
        <w:rPr>
          <w:rFonts w:ascii="Arial" w:hAnsi="Arial" w:cs="Arial"/>
          <w:b/>
          <w:sz w:val="40"/>
          <w:szCs w:val="40"/>
        </w:rPr>
        <w:t xml:space="preserve"> Type 1 Hypervisor software, and the RRAS (Routing and Remote Access Services).</w:t>
      </w:r>
    </w:p>
    <w:p w:rsidR="003A2367" w:rsidRPr="003E4190" w:rsidRDefault="00E74B61" w:rsidP="003A2367">
      <w:pPr>
        <w:spacing w:before="120" w:after="120"/>
        <w:jc w:val="center"/>
        <w:rPr>
          <w:rFonts w:cs="Arial"/>
        </w:rPr>
      </w:pPr>
      <w:r>
        <w:rPr>
          <w:rFonts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7.2pt" o:hrpct="0" o:hr="t">
            <v:imagedata r:id="rId10" o:title="BD10290_"/>
          </v:shape>
        </w:pict>
      </w:r>
    </w:p>
    <w:p w:rsidR="003A2367" w:rsidRPr="00E92048" w:rsidRDefault="003A2367" w:rsidP="003A2367">
      <w:pPr>
        <w:tabs>
          <w:tab w:val="left" w:pos="1980"/>
        </w:tabs>
        <w:spacing w:before="120"/>
        <w:ind w:left="3600" w:hanging="3600"/>
        <w:rPr>
          <w:rFonts w:ascii="Arial" w:hAnsi="Arial" w:cs="Arial"/>
          <w:sz w:val="22"/>
          <w:szCs w:val="22"/>
        </w:rPr>
      </w:pPr>
      <w:r>
        <w:rPr>
          <w:rFonts w:ascii="Arial" w:hAnsi="Arial" w:cs="Arial"/>
          <w:b/>
          <w:sz w:val="22"/>
          <w:szCs w:val="22"/>
        </w:rPr>
        <w:t>Group Name:  Ben McCarthy, Ben Archer, James Pugh, Gwyndaf Rees, Ryan Gallagher</w:t>
      </w:r>
    </w:p>
    <w:p w:rsidR="003A2367" w:rsidRPr="00E92048" w:rsidRDefault="003A2367" w:rsidP="003A2367">
      <w:pPr>
        <w:tabs>
          <w:tab w:val="left" w:pos="1980"/>
        </w:tabs>
        <w:spacing w:before="120"/>
        <w:ind w:left="3600" w:hanging="3600"/>
        <w:rPr>
          <w:rFonts w:ascii="Arial" w:hAnsi="Arial" w:cs="Arial"/>
          <w:sz w:val="22"/>
          <w:szCs w:val="22"/>
        </w:rPr>
      </w:pPr>
      <w:r>
        <w:rPr>
          <w:rFonts w:ascii="Arial" w:hAnsi="Arial" w:cs="Arial"/>
          <w:b/>
          <w:sz w:val="22"/>
          <w:szCs w:val="22"/>
        </w:rPr>
        <w:t xml:space="preserve">Date:             </w:t>
      </w:r>
    </w:p>
    <w:p w:rsidR="003A2367" w:rsidRPr="00E92048" w:rsidRDefault="003A2367" w:rsidP="003A2367">
      <w:pPr>
        <w:tabs>
          <w:tab w:val="left" w:pos="1980"/>
        </w:tabs>
        <w:spacing w:before="120"/>
        <w:ind w:left="3600" w:hanging="3600"/>
        <w:rPr>
          <w:rFonts w:ascii="Arial" w:hAnsi="Arial" w:cs="Arial"/>
          <w:sz w:val="22"/>
          <w:szCs w:val="22"/>
        </w:rPr>
      </w:pPr>
      <w:r>
        <w:rPr>
          <w:rFonts w:ascii="Arial" w:hAnsi="Arial" w:cs="Arial"/>
          <w:b/>
          <w:sz w:val="22"/>
          <w:szCs w:val="22"/>
        </w:rPr>
        <w:t>Author(s)</w:t>
      </w:r>
      <w:r w:rsidRPr="00E92048">
        <w:rPr>
          <w:rFonts w:ascii="Arial" w:hAnsi="Arial" w:cs="Arial"/>
          <w:b/>
          <w:sz w:val="22"/>
          <w:szCs w:val="22"/>
        </w:rPr>
        <w:t>:</w:t>
      </w:r>
      <w:r w:rsidRPr="00E92048">
        <w:rPr>
          <w:rFonts w:ascii="Arial" w:hAnsi="Arial" w:cs="Arial"/>
          <w:sz w:val="22"/>
          <w:szCs w:val="22"/>
        </w:rPr>
        <w:tab/>
      </w:r>
      <w:r>
        <w:rPr>
          <w:rFonts w:ascii="Arial" w:hAnsi="Arial" w:cs="Arial"/>
          <w:sz w:val="22"/>
          <w:szCs w:val="22"/>
        </w:rPr>
        <w:t>Benjamin McCarthy</w:t>
      </w:r>
    </w:p>
    <w:p w:rsidR="003A2367" w:rsidRPr="0099302F" w:rsidRDefault="00E74B61" w:rsidP="003A2367">
      <w:pPr>
        <w:tabs>
          <w:tab w:val="left" w:pos="1980"/>
        </w:tabs>
        <w:spacing w:before="120"/>
        <w:rPr>
          <w:rFonts w:ascii="Arial" w:hAnsi="Arial" w:cs="Arial"/>
          <w:sz w:val="22"/>
          <w:szCs w:val="22"/>
        </w:rPr>
      </w:pPr>
      <w:r>
        <w:rPr>
          <w:rFonts w:cs="Arial"/>
        </w:rPr>
        <w:pict>
          <v:shape id="_x0000_i1026" type="#_x0000_t75" style="width:6in;height:7.2pt" o:hrpct="0" o:hr="t">
            <v:imagedata r:id="rId10" o:title="BD10290_"/>
          </v:shape>
        </w:pict>
      </w:r>
    </w:p>
    <w:p w:rsidR="003A2367" w:rsidRDefault="003A2367" w:rsidP="003A2367">
      <w:pPr>
        <w:pStyle w:val="BodyText"/>
        <w:spacing w:before="240"/>
        <w:ind w:left="0"/>
        <w:rPr>
          <w:rFonts w:cs="Arial"/>
          <w:b/>
          <w:sz w:val="22"/>
          <w:szCs w:val="22"/>
        </w:rPr>
      </w:pPr>
      <w:r>
        <w:rPr>
          <w:rFonts w:cs="Arial"/>
          <w:b/>
          <w:sz w:val="22"/>
          <w:szCs w:val="22"/>
        </w:rPr>
        <w:t>Complete the following tasks:</w:t>
      </w:r>
    </w:p>
    <w:tbl>
      <w:tblPr>
        <w:tblW w:w="9714"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714"/>
      </w:tblGrid>
      <w:tr w:rsidR="003A2367" w:rsidRPr="009B450D" w:rsidTr="003A2367">
        <w:trPr>
          <w:tblCellSpacing w:w="20" w:type="dxa"/>
        </w:trPr>
        <w:tc>
          <w:tcPr>
            <w:tcW w:w="9634" w:type="dxa"/>
            <w:shd w:val="clear" w:color="auto" w:fill="D9D9D9"/>
            <w:tcMar>
              <w:top w:w="43" w:type="dxa"/>
              <w:left w:w="115" w:type="dxa"/>
              <w:bottom w:w="43" w:type="dxa"/>
              <w:right w:w="115" w:type="dxa"/>
            </w:tcMar>
          </w:tcPr>
          <w:p w:rsidR="003A2367" w:rsidRPr="0037000E" w:rsidRDefault="003A2367" w:rsidP="000272CA">
            <w:pPr>
              <w:tabs>
                <w:tab w:val="left" w:pos="6120"/>
              </w:tabs>
              <w:rPr>
                <w:rFonts w:ascii="Arial" w:hAnsi="Arial" w:cs="Arial"/>
                <w:b/>
                <w:sz w:val="32"/>
                <w:szCs w:val="32"/>
              </w:rPr>
            </w:pPr>
            <w:r w:rsidRPr="0037000E">
              <w:rPr>
                <w:rFonts w:ascii="Arial" w:hAnsi="Arial" w:cs="Arial"/>
                <w:b/>
                <w:sz w:val="32"/>
                <w:szCs w:val="32"/>
              </w:rPr>
              <w:t>Task 1:  Verifying No Connection</w:t>
            </w:r>
          </w:p>
        </w:tc>
      </w:tr>
      <w:tr w:rsidR="003A2367" w:rsidRPr="009B450D" w:rsidTr="003A2367">
        <w:trPr>
          <w:trHeight w:val="1090"/>
          <w:tblCellSpacing w:w="20" w:type="dxa"/>
        </w:trPr>
        <w:tc>
          <w:tcPr>
            <w:tcW w:w="9634" w:type="dxa"/>
            <w:tcBorders>
              <w:bottom w:val="inset" w:sz="6" w:space="0" w:color="ECE9D8"/>
            </w:tcBorders>
            <w:shd w:val="clear" w:color="auto" w:fill="auto"/>
            <w:tcMar>
              <w:top w:w="43" w:type="dxa"/>
              <w:left w:w="115" w:type="dxa"/>
              <w:bottom w:w="43" w:type="dxa"/>
              <w:right w:w="115" w:type="dxa"/>
            </w:tcMar>
          </w:tcPr>
          <w:p w:rsidR="003A2367" w:rsidRPr="00B47895" w:rsidRDefault="003A2367" w:rsidP="000272CA">
            <w:pPr>
              <w:pStyle w:val="TableText"/>
              <w:spacing w:before="20" w:after="60"/>
              <w:rPr>
                <w:rFonts w:cs="Arial"/>
                <w:b/>
                <w:color w:val="FF0000"/>
                <w:spacing w:val="0"/>
                <w:sz w:val="20"/>
                <w:szCs w:val="22"/>
              </w:rPr>
            </w:pPr>
            <w:r w:rsidRPr="00B47895">
              <w:rPr>
                <w:rFonts w:cs="Arial"/>
                <w:b/>
                <w:color w:val="FF0000"/>
                <w:spacing w:val="0"/>
                <w:sz w:val="20"/>
                <w:szCs w:val="22"/>
              </w:rPr>
              <w:t xml:space="preserve">VERY IMPORTANT: </w:t>
            </w:r>
          </w:p>
          <w:p w:rsidR="003A2367" w:rsidRDefault="003A2367" w:rsidP="000272CA">
            <w:pPr>
              <w:pStyle w:val="TableText"/>
              <w:spacing w:before="20" w:after="60"/>
              <w:rPr>
                <w:rFonts w:cs="Arial"/>
                <w:spacing w:val="0"/>
                <w:sz w:val="20"/>
                <w:szCs w:val="22"/>
              </w:rPr>
            </w:pPr>
            <w:r>
              <w:rPr>
                <w:rFonts w:cs="Arial"/>
                <w:spacing w:val="0"/>
                <w:sz w:val="20"/>
                <w:szCs w:val="22"/>
              </w:rPr>
              <w:t>You should provide screen shots and written narrative/observations where appropriate to record completion of these tasks.</w:t>
            </w:r>
          </w:p>
          <w:p w:rsidR="003A2367" w:rsidRDefault="003A2367" w:rsidP="000272CA">
            <w:pPr>
              <w:pStyle w:val="TableText"/>
              <w:spacing w:before="20" w:after="60"/>
              <w:rPr>
                <w:rFonts w:cs="Arial"/>
                <w:spacing w:val="0"/>
                <w:sz w:val="20"/>
                <w:szCs w:val="22"/>
              </w:rPr>
            </w:pPr>
          </w:p>
          <w:p w:rsidR="003A2367" w:rsidRDefault="003A2367" w:rsidP="000272CA">
            <w:pPr>
              <w:pStyle w:val="TableText"/>
              <w:spacing w:before="20" w:after="60"/>
              <w:rPr>
                <w:rFonts w:cs="Arial"/>
                <w:spacing w:val="0"/>
                <w:sz w:val="20"/>
                <w:szCs w:val="22"/>
              </w:rPr>
            </w:pPr>
            <w:r>
              <w:rPr>
                <w:rFonts w:cs="Arial"/>
                <w:spacing w:val="0"/>
                <w:sz w:val="20"/>
                <w:szCs w:val="22"/>
              </w:rPr>
              <w:t>You should already have setup, as a pre-requisite, a suitable environment consisting of:</w:t>
            </w:r>
          </w:p>
          <w:p w:rsidR="003A2367" w:rsidRDefault="003A2367" w:rsidP="003A2367">
            <w:pPr>
              <w:pStyle w:val="TableText"/>
              <w:numPr>
                <w:ilvl w:val="0"/>
                <w:numId w:val="11"/>
              </w:numPr>
              <w:spacing w:before="20" w:after="60"/>
              <w:rPr>
                <w:rFonts w:cs="Arial"/>
                <w:spacing w:val="0"/>
                <w:sz w:val="20"/>
                <w:szCs w:val="22"/>
              </w:rPr>
            </w:pPr>
            <w:r>
              <w:rPr>
                <w:rFonts w:cs="Arial"/>
                <w:spacing w:val="0"/>
                <w:sz w:val="20"/>
                <w:szCs w:val="22"/>
              </w:rPr>
              <w:t>Installation of virtual machines in a type 1 hypervisor environment</w:t>
            </w:r>
          </w:p>
          <w:p w:rsidR="003A2367" w:rsidRDefault="003A2367" w:rsidP="003A2367">
            <w:pPr>
              <w:pStyle w:val="TableText"/>
              <w:numPr>
                <w:ilvl w:val="0"/>
                <w:numId w:val="11"/>
              </w:numPr>
              <w:spacing w:before="20" w:after="60"/>
              <w:rPr>
                <w:rFonts w:cs="Arial"/>
                <w:spacing w:val="0"/>
                <w:sz w:val="20"/>
                <w:szCs w:val="22"/>
              </w:rPr>
            </w:pPr>
            <w:r>
              <w:rPr>
                <w:rFonts w:cs="Arial"/>
                <w:spacing w:val="0"/>
                <w:sz w:val="20"/>
                <w:szCs w:val="22"/>
              </w:rPr>
              <w:t>Creation of 2 Virtual servers, each with 3 network interfaces, a suitably renamed Backbone Connection and a LAN Switch connection.</w:t>
            </w:r>
          </w:p>
          <w:p w:rsidR="003A2367" w:rsidRDefault="003A2367" w:rsidP="003A2367">
            <w:pPr>
              <w:pStyle w:val="TableText"/>
              <w:numPr>
                <w:ilvl w:val="0"/>
                <w:numId w:val="11"/>
              </w:numPr>
              <w:spacing w:before="20" w:after="60"/>
              <w:rPr>
                <w:rFonts w:cs="Arial"/>
                <w:spacing w:val="0"/>
                <w:sz w:val="20"/>
                <w:szCs w:val="22"/>
              </w:rPr>
            </w:pPr>
            <w:r>
              <w:rPr>
                <w:rFonts w:cs="Arial"/>
                <w:spacing w:val="0"/>
                <w:sz w:val="20"/>
                <w:szCs w:val="22"/>
              </w:rPr>
              <w:t>Creation of a Windows 7 client with 3 network interfaces, a suitably renamed Backbone Connection and a LAN Switch connection.</w:t>
            </w:r>
          </w:p>
          <w:p w:rsidR="003A2367" w:rsidRDefault="003A2367" w:rsidP="003A2367">
            <w:pPr>
              <w:pStyle w:val="TableText"/>
              <w:numPr>
                <w:ilvl w:val="0"/>
                <w:numId w:val="11"/>
              </w:numPr>
              <w:spacing w:before="20" w:after="60"/>
              <w:rPr>
                <w:rFonts w:cs="Arial"/>
                <w:spacing w:val="0"/>
                <w:sz w:val="20"/>
                <w:szCs w:val="22"/>
              </w:rPr>
            </w:pPr>
            <w:r w:rsidRPr="00C23891">
              <w:rPr>
                <w:rFonts w:cs="Arial"/>
                <w:spacing w:val="0"/>
                <w:sz w:val="20"/>
                <w:szCs w:val="22"/>
              </w:rPr>
              <w:t xml:space="preserve">Appropriate TCP/IP configuration </w:t>
            </w:r>
            <w:r>
              <w:rPr>
                <w:rFonts w:cs="Arial"/>
                <w:spacing w:val="0"/>
                <w:sz w:val="20"/>
                <w:szCs w:val="22"/>
              </w:rPr>
              <w:t>for each of the 3 adapters in the two servers (e.g. 192.168.1, 192.168.10 and 192.168.11 networks)</w:t>
            </w:r>
          </w:p>
          <w:p w:rsidR="003A2367" w:rsidRPr="006D3CD0" w:rsidRDefault="003A2367" w:rsidP="003A2367">
            <w:pPr>
              <w:pStyle w:val="TableText"/>
              <w:numPr>
                <w:ilvl w:val="0"/>
                <w:numId w:val="11"/>
              </w:numPr>
              <w:spacing w:before="20" w:after="60"/>
              <w:rPr>
                <w:rFonts w:cs="Arial"/>
                <w:spacing w:val="0"/>
                <w:sz w:val="20"/>
                <w:szCs w:val="22"/>
              </w:rPr>
            </w:pPr>
            <w:r>
              <w:rPr>
                <w:rFonts w:cs="Arial"/>
                <w:spacing w:val="0"/>
                <w:sz w:val="20"/>
                <w:szCs w:val="22"/>
              </w:rPr>
              <w:t>Creation of suitable admin level user accounts</w:t>
            </w:r>
          </w:p>
          <w:p w:rsidR="003A2367" w:rsidRDefault="003A2367" w:rsidP="000272CA">
            <w:pPr>
              <w:pStyle w:val="TableText"/>
              <w:spacing w:before="20" w:after="60"/>
              <w:ind w:left="0"/>
              <w:rPr>
                <w:rFonts w:cs="Arial"/>
                <w:spacing w:val="0"/>
                <w:sz w:val="20"/>
                <w:szCs w:val="22"/>
              </w:rPr>
            </w:pPr>
            <w:r>
              <w:rPr>
                <w:rFonts w:cs="Arial"/>
                <w:noProof/>
                <w:spacing w:val="0"/>
                <w:sz w:val="20"/>
                <w:szCs w:val="22"/>
                <w:lang w:val="en-GB" w:eastAsia="en-GB"/>
              </w:rPr>
              <w:lastRenderedPageBreak/>
              <w:drawing>
                <wp:inline distT="0" distB="0" distL="0" distR="0" wp14:anchorId="77CE37BB" wp14:editId="3D3CFF90">
                  <wp:extent cx="5486400" cy="46374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Virtual Environment.PNG"/>
                          <pic:cNvPicPr/>
                        </pic:nvPicPr>
                        <pic:blipFill>
                          <a:blip r:embed="rId11">
                            <a:extLst>
                              <a:ext uri="{28A0092B-C50C-407E-A947-70E740481C1C}">
                                <a14:useLocalDpi xmlns:a14="http://schemas.microsoft.com/office/drawing/2010/main" val="0"/>
                              </a:ext>
                            </a:extLst>
                          </a:blip>
                          <a:stretch>
                            <a:fillRect/>
                          </a:stretch>
                        </pic:blipFill>
                        <pic:spPr>
                          <a:xfrm>
                            <a:off x="0" y="0"/>
                            <a:ext cx="5486400" cy="4637405"/>
                          </a:xfrm>
                          <a:prstGeom prst="rect">
                            <a:avLst/>
                          </a:prstGeom>
                        </pic:spPr>
                      </pic:pic>
                    </a:graphicData>
                  </a:graphic>
                </wp:inline>
              </w:drawing>
            </w:r>
          </w:p>
          <w:p w:rsidR="003A2367" w:rsidRPr="00CF742C" w:rsidRDefault="003A2367" w:rsidP="000272CA">
            <w:pPr>
              <w:pStyle w:val="TableText"/>
              <w:spacing w:before="20" w:after="60"/>
              <w:ind w:left="0"/>
              <w:rPr>
                <w:rFonts w:cs="Arial"/>
                <w:b/>
                <w:i/>
                <w:spacing w:val="0"/>
                <w:sz w:val="20"/>
                <w:szCs w:val="22"/>
              </w:rPr>
            </w:pPr>
            <w:r w:rsidRPr="00CF742C">
              <w:rPr>
                <w:rFonts w:cs="Arial"/>
                <w:b/>
                <w:i/>
                <w:spacing w:val="0"/>
                <w:sz w:val="20"/>
                <w:szCs w:val="22"/>
              </w:rPr>
              <w:t>Virtual Server Specification</w:t>
            </w:r>
          </w:p>
          <w:p w:rsidR="003A2367" w:rsidRDefault="003A2367" w:rsidP="000272CA">
            <w:pPr>
              <w:pStyle w:val="TableText"/>
              <w:spacing w:before="20" w:after="60"/>
              <w:ind w:left="0"/>
              <w:rPr>
                <w:rFonts w:cs="Arial"/>
                <w:spacing w:val="0"/>
                <w:sz w:val="20"/>
                <w:szCs w:val="22"/>
              </w:rPr>
            </w:pPr>
          </w:p>
          <w:p w:rsidR="003A2367" w:rsidRDefault="003A2367" w:rsidP="000272CA">
            <w:pPr>
              <w:pStyle w:val="TableText"/>
              <w:spacing w:before="20" w:after="60"/>
              <w:ind w:left="0"/>
              <w:rPr>
                <w:rFonts w:cs="Arial"/>
                <w:spacing w:val="0"/>
                <w:sz w:val="20"/>
                <w:szCs w:val="22"/>
              </w:rPr>
            </w:pPr>
            <w:r>
              <w:rPr>
                <w:rFonts w:cs="Arial"/>
                <w:noProof/>
                <w:spacing w:val="0"/>
                <w:sz w:val="20"/>
                <w:szCs w:val="22"/>
                <w:lang w:val="en-GB" w:eastAsia="en-GB"/>
              </w:rPr>
              <w:lastRenderedPageBreak/>
              <w:drawing>
                <wp:inline distT="0" distB="0" distL="0" distR="0" wp14:anchorId="68251040" wp14:editId="70ED5864">
                  <wp:extent cx="5486400" cy="508254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vnetwork.PNG"/>
                          <pic:cNvPicPr/>
                        </pic:nvPicPr>
                        <pic:blipFill>
                          <a:blip r:embed="rId12">
                            <a:extLst>
                              <a:ext uri="{28A0092B-C50C-407E-A947-70E740481C1C}">
                                <a14:useLocalDpi xmlns:a14="http://schemas.microsoft.com/office/drawing/2010/main" val="0"/>
                              </a:ext>
                            </a:extLst>
                          </a:blip>
                          <a:stretch>
                            <a:fillRect/>
                          </a:stretch>
                        </pic:blipFill>
                        <pic:spPr>
                          <a:xfrm>
                            <a:off x="0" y="0"/>
                            <a:ext cx="5486400" cy="5082540"/>
                          </a:xfrm>
                          <a:prstGeom prst="rect">
                            <a:avLst/>
                          </a:prstGeom>
                        </pic:spPr>
                      </pic:pic>
                    </a:graphicData>
                  </a:graphic>
                </wp:inline>
              </w:drawing>
            </w:r>
          </w:p>
          <w:p w:rsidR="003A2367" w:rsidRDefault="003A2367" w:rsidP="000272CA">
            <w:pPr>
              <w:pStyle w:val="TableText"/>
              <w:spacing w:before="20" w:after="60"/>
              <w:rPr>
                <w:rFonts w:cs="Arial"/>
                <w:b/>
                <w:i/>
                <w:spacing w:val="0"/>
                <w:sz w:val="20"/>
                <w:szCs w:val="22"/>
              </w:rPr>
            </w:pPr>
          </w:p>
          <w:p w:rsidR="003A2367" w:rsidRDefault="003A2367" w:rsidP="000272CA">
            <w:pPr>
              <w:pStyle w:val="TableText"/>
              <w:spacing w:before="20" w:after="60"/>
              <w:rPr>
                <w:rFonts w:cs="Arial"/>
                <w:b/>
                <w:i/>
                <w:spacing w:val="0"/>
                <w:sz w:val="20"/>
                <w:szCs w:val="22"/>
              </w:rPr>
            </w:pPr>
            <w:r>
              <w:rPr>
                <w:rFonts w:cs="Arial"/>
                <w:b/>
                <w:i/>
                <w:spacing w:val="0"/>
                <w:sz w:val="20"/>
                <w:szCs w:val="22"/>
              </w:rPr>
              <w:t>Virtual Network Configuration</w:t>
            </w:r>
          </w:p>
          <w:p w:rsidR="003A2367" w:rsidRDefault="003A2367" w:rsidP="000272CA">
            <w:pPr>
              <w:pStyle w:val="TableText"/>
              <w:spacing w:before="20" w:after="60"/>
              <w:rPr>
                <w:rFonts w:cs="Arial"/>
                <w:b/>
                <w:i/>
                <w:spacing w:val="0"/>
                <w:sz w:val="20"/>
                <w:szCs w:val="22"/>
              </w:rPr>
            </w:pPr>
          </w:p>
          <w:p w:rsidR="003A2367" w:rsidRDefault="003A2367" w:rsidP="000272CA">
            <w:pPr>
              <w:pStyle w:val="TableText"/>
              <w:spacing w:before="20" w:after="60"/>
              <w:rPr>
                <w:rFonts w:cs="Arial"/>
                <w:b/>
                <w:i/>
                <w:spacing w:val="0"/>
                <w:sz w:val="20"/>
                <w:szCs w:val="22"/>
              </w:rPr>
            </w:pPr>
          </w:p>
          <w:p w:rsidR="003A2367" w:rsidRDefault="003A2367" w:rsidP="000272CA">
            <w:pPr>
              <w:pStyle w:val="TableText"/>
              <w:spacing w:before="20" w:after="60"/>
              <w:rPr>
                <w:rFonts w:cs="Arial"/>
                <w:b/>
                <w:i/>
                <w:spacing w:val="0"/>
                <w:sz w:val="20"/>
                <w:szCs w:val="22"/>
              </w:rPr>
            </w:pPr>
          </w:p>
          <w:p w:rsidR="003A2367" w:rsidRDefault="003A2367" w:rsidP="000272CA">
            <w:pPr>
              <w:pStyle w:val="TableText"/>
              <w:spacing w:before="20" w:after="60"/>
              <w:rPr>
                <w:rFonts w:cs="Arial"/>
                <w:b/>
                <w:i/>
                <w:spacing w:val="0"/>
                <w:sz w:val="20"/>
                <w:szCs w:val="22"/>
              </w:rPr>
            </w:pPr>
          </w:p>
          <w:p w:rsidR="003A2367" w:rsidRDefault="003A2367" w:rsidP="000272CA">
            <w:pPr>
              <w:pStyle w:val="TableText"/>
              <w:spacing w:before="20" w:after="60"/>
              <w:rPr>
                <w:rFonts w:cs="Arial"/>
                <w:b/>
                <w:i/>
                <w:spacing w:val="0"/>
                <w:sz w:val="20"/>
                <w:szCs w:val="22"/>
              </w:rPr>
            </w:pPr>
          </w:p>
          <w:p w:rsidR="003A2367" w:rsidRDefault="003A2367" w:rsidP="000272CA">
            <w:pPr>
              <w:pStyle w:val="TableText"/>
              <w:spacing w:before="20" w:after="60"/>
              <w:rPr>
                <w:rFonts w:cs="Arial"/>
                <w:b/>
                <w:i/>
                <w:spacing w:val="0"/>
                <w:sz w:val="20"/>
                <w:szCs w:val="22"/>
              </w:rPr>
            </w:pPr>
          </w:p>
          <w:p w:rsidR="003A2367" w:rsidRDefault="003A2367" w:rsidP="000272CA">
            <w:pPr>
              <w:pStyle w:val="TableText"/>
              <w:spacing w:before="20" w:after="60"/>
              <w:rPr>
                <w:rFonts w:cs="Arial"/>
                <w:b/>
                <w:i/>
                <w:spacing w:val="0"/>
                <w:sz w:val="20"/>
                <w:szCs w:val="22"/>
              </w:rPr>
            </w:pPr>
          </w:p>
          <w:p w:rsidR="003A2367" w:rsidRDefault="003A2367" w:rsidP="000272CA">
            <w:pPr>
              <w:pStyle w:val="TableText"/>
              <w:spacing w:before="20" w:after="60"/>
              <w:rPr>
                <w:rFonts w:cs="Arial"/>
                <w:b/>
                <w:i/>
                <w:spacing w:val="0"/>
                <w:sz w:val="20"/>
                <w:szCs w:val="22"/>
              </w:rPr>
            </w:pPr>
          </w:p>
          <w:p w:rsidR="003A2367" w:rsidRDefault="003A2367" w:rsidP="000272CA">
            <w:pPr>
              <w:pStyle w:val="TableText"/>
              <w:spacing w:before="20" w:after="60"/>
              <w:rPr>
                <w:rFonts w:cs="Arial"/>
                <w:b/>
                <w:i/>
                <w:spacing w:val="0"/>
                <w:sz w:val="20"/>
                <w:szCs w:val="22"/>
              </w:rPr>
            </w:pPr>
          </w:p>
          <w:p w:rsidR="003A2367" w:rsidRDefault="003A2367" w:rsidP="000272CA">
            <w:pPr>
              <w:pStyle w:val="TableText"/>
              <w:spacing w:before="20" w:after="60"/>
              <w:rPr>
                <w:rFonts w:cs="Arial"/>
                <w:b/>
                <w:i/>
                <w:spacing w:val="0"/>
                <w:sz w:val="20"/>
                <w:szCs w:val="22"/>
              </w:rPr>
            </w:pPr>
          </w:p>
          <w:p w:rsidR="003A2367" w:rsidRDefault="003A2367" w:rsidP="000272CA">
            <w:pPr>
              <w:pStyle w:val="TableText"/>
              <w:spacing w:before="20" w:after="60"/>
              <w:rPr>
                <w:rFonts w:cs="Arial"/>
                <w:b/>
                <w:i/>
                <w:spacing w:val="0"/>
                <w:sz w:val="20"/>
                <w:szCs w:val="22"/>
              </w:rPr>
            </w:pPr>
          </w:p>
          <w:p w:rsidR="003A2367" w:rsidRDefault="003A2367" w:rsidP="000272CA">
            <w:pPr>
              <w:pStyle w:val="TableText"/>
              <w:spacing w:before="20" w:after="60"/>
              <w:rPr>
                <w:rFonts w:cs="Arial"/>
                <w:b/>
                <w:i/>
                <w:spacing w:val="0"/>
                <w:sz w:val="20"/>
                <w:szCs w:val="22"/>
              </w:rPr>
            </w:pPr>
          </w:p>
          <w:p w:rsidR="003A2367" w:rsidRDefault="003A2367" w:rsidP="000272CA">
            <w:pPr>
              <w:pStyle w:val="TableText"/>
              <w:spacing w:before="20" w:after="60"/>
              <w:rPr>
                <w:rFonts w:cs="Arial"/>
                <w:b/>
                <w:i/>
                <w:spacing w:val="0"/>
                <w:sz w:val="20"/>
                <w:szCs w:val="22"/>
              </w:rPr>
            </w:pPr>
          </w:p>
          <w:p w:rsidR="003A2367" w:rsidRDefault="003A2367" w:rsidP="000272CA">
            <w:pPr>
              <w:pStyle w:val="TableText"/>
              <w:spacing w:before="20" w:after="60"/>
              <w:rPr>
                <w:rFonts w:cs="Arial"/>
                <w:spacing w:val="0"/>
                <w:sz w:val="20"/>
                <w:szCs w:val="22"/>
              </w:rPr>
            </w:pPr>
            <w:r w:rsidRPr="0034192D">
              <w:rPr>
                <w:rFonts w:cs="Arial"/>
                <w:b/>
                <w:i/>
                <w:spacing w:val="0"/>
                <w:sz w:val="20"/>
                <w:szCs w:val="22"/>
              </w:rPr>
              <w:t xml:space="preserve">Note: </w:t>
            </w:r>
            <w:r w:rsidRPr="00CA0993">
              <w:rPr>
                <w:rFonts w:cs="Arial"/>
                <w:spacing w:val="0"/>
                <w:sz w:val="20"/>
                <w:szCs w:val="22"/>
              </w:rPr>
              <w:t>The next activity is to</w:t>
            </w:r>
            <w:r>
              <w:rPr>
                <w:rFonts w:cs="Arial"/>
                <w:b/>
                <w:i/>
                <w:spacing w:val="0"/>
                <w:sz w:val="20"/>
                <w:szCs w:val="22"/>
              </w:rPr>
              <w:t xml:space="preserve"> </w:t>
            </w:r>
            <w:r w:rsidRPr="00CA0993">
              <w:rPr>
                <w:rFonts w:cs="Arial"/>
                <w:spacing w:val="0"/>
                <w:sz w:val="20"/>
                <w:szCs w:val="22"/>
              </w:rPr>
              <w:t>disable</w:t>
            </w:r>
            <w:r>
              <w:rPr>
                <w:rFonts w:cs="Arial"/>
                <w:b/>
                <w:i/>
                <w:spacing w:val="0"/>
                <w:sz w:val="20"/>
                <w:szCs w:val="22"/>
              </w:rPr>
              <w:t xml:space="preserve"> </w:t>
            </w:r>
            <w:r>
              <w:rPr>
                <w:rFonts w:cs="Arial"/>
                <w:spacing w:val="0"/>
                <w:sz w:val="20"/>
                <w:szCs w:val="22"/>
              </w:rPr>
              <w:t>t</w:t>
            </w:r>
            <w:r w:rsidRPr="0034192D">
              <w:rPr>
                <w:rFonts w:cs="Arial"/>
                <w:spacing w:val="0"/>
                <w:sz w:val="20"/>
                <w:szCs w:val="22"/>
              </w:rPr>
              <w:t xml:space="preserve">he </w:t>
            </w:r>
            <w:r>
              <w:rPr>
                <w:rFonts w:cs="Arial"/>
                <w:spacing w:val="0"/>
                <w:sz w:val="20"/>
                <w:szCs w:val="22"/>
              </w:rPr>
              <w:t>Network</w:t>
            </w:r>
            <w:r w:rsidRPr="0034192D">
              <w:rPr>
                <w:rFonts w:cs="Arial"/>
                <w:spacing w:val="0"/>
                <w:sz w:val="20"/>
                <w:szCs w:val="22"/>
              </w:rPr>
              <w:t xml:space="preserve"> Interface </w:t>
            </w:r>
            <w:r>
              <w:rPr>
                <w:rFonts w:cs="Arial"/>
                <w:spacing w:val="0"/>
                <w:sz w:val="20"/>
                <w:szCs w:val="22"/>
              </w:rPr>
              <w:t>on the Windows 7 client in the 10 and 11 networks.</w:t>
            </w:r>
            <w:r w:rsidRPr="0034192D">
              <w:rPr>
                <w:rFonts w:cs="Arial"/>
                <w:spacing w:val="0"/>
                <w:sz w:val="20"/>
                <w:szCs w:val="22"/>
              </w:rPr>
              <w:t xml:space="preserve">  The only way for</w:t>
            </w:r>
            <w:r>
              <w:rPr>
                <w:rFonts w:cs="Arial"/>
                <w:spacing w:val="0"/>
                <w:sz w:val="20"/>
                <w:szCs w:val="22"/>
              </w:rPr>
              <w:t xml:space="preserve"> these computers to connect to the Backbone</w:t>
            </w:r>
            <w:r w:rsidRPr="0034192D">
              <w:rPr>
                <w:rFonts w:cs="Arial"/>
                <w:spacing w:val="0"/>
                <w:sz w:val="20"/>
                <w:szCs w:val="22"/>
              </w:rPr>
              <w:t xml:space="preserve"> network (to access other subnets for example) is</w:t>
            </w:r>
            <w:r w:rsidRPr="00B47895">
              <w:rPr>
                <w:rFonts w:cs="Arial"/>
                <w:spacing w:val="0"/>
                <w:sz w:val="20"/>
                <w:szCs w:val="22"/>
                <w:lang w:val="en-GB"/>
              </w:rPr>
              <w:t xml:space="preserve"> utilising</w:t>
            </w:r>
            <w:r w:rsidRPr="0034192D">
              <w:rPr>
                <w:rFonts w:cs="Arial"/>
                <w:spacing w:val="0"/>
                <w:sz w:val="20"/>
                <w:szCs w:val="22"/>
              </w:rPr>
              <w:t xml:space="preserve"> </w:t>
            </w:r>
            <w:r>
              <w:rPr>
                <w:rFonts w:cs="Arial"/>
                <w:spacing w:val="0"/>
                <w:sz w:val="20"/>
                <w:szCs w:val="22"/>
              </w:rPr>
              <w:t>each of the networks</w:t>
            </w:r>
            <w:r w:rsidRPr="0034192D">
              <w:rPr>
                <w:rFonts w:cs="Arial"/>
                <w:spacing w:val="0"/>
                <w:sz w:val="20"/>
                <w:szCs w:val="22"/>
              </w:rPr>
              <w:t xml:space="preserve"> as a </w:t>
            </w:r>
            <w:r w:rsidRPr="0034192D">
              <w:rPr>
                <w:rFonts w:cs="Arial"/>
                <w:b/>
                <w:spacing w:val="0"/>
                <w:sz w:val="20"/>
                <w:szCs w:val="22"/>
              </w:rPr>
              <w:t>Router.</w:t>
            </w:r>
            <w:r w:rsidRPr="0034192D">
              <w:rPr>
                <w:rFonts w:cs="Arial"/>
                <w:spacing w:val="0"/>
                <w:sz w:val="20"/>
                <w:szCs w:val="22"/>
              </w:rPr>
              <w:t xml:space="preserve"> </w:t>
            </w:r>
            <w:r>
              <w:rPr>
                <w:rFonts w:cs="Arial"/>
                <w:spacing w:val="0"/>
                <w:sz w:val="20"/>
                <w:szCs w:val="22"/>
              </w:rPr>
              <w:t>T</w:t>
            </w:r>
            <w:r w:rsidRPr="0034192D">
              <w:rPr>
                <w:rFonts w:cs="Arial"/>
                <w:spacing w:val="0"/>
                <w:sz w:val="20"/>
                <w:szCs w:val="22"/>
              </w:rPr>
              <w:t xml:space="preserve">his </w:t>
            </w:r>
            <w:r>
              <w:rPr>
                <w:rFonts w:cs="Arial"/>
                <w:spacing w:val="0"/>
                <w:sz w:val="20"/>
                <w:szCs w:val="22"/>
              </w:rPr>
              <w:t xml:space="preserve">will be the </w:t>
            </w:r>
            <w:r w:rsidRPr="0034192D">
              <w:rPr>
                <w:rFonts w:cs="Arial"/>
                <w:spacing w:val="0"/>
                <w:sz w:val="20"/>
                <w:szCs w:val="22"/>
              </w:rPr>
              <w:t>context in each of our subnets.</w:t>
            </w:r>
          </w:p>
          <w:p w:rsidR="003A2367" w:rsidRDefault="003A2367" w:rsidP="000272CA">
            <w:pPr>
              <w:pStyle w:val="TableText"/>
              <w:spacing w:before="20" w:after="60"/>
              <w:ind w:left="0"/>
              <w:rPr>
                <w:rFonts w:cs="Arial"/>
                <w:b/>
                <w:i/>
                <w:spacing w:val="0"/>
                <w:sz w:val="24"/>
                <w:szCs w:val="24"/>
              </w:rPr>
            </w:pPr>
            <w:r w:rsidRPr="00B66507">
              <w:rPr>
                <w:rFonts w:ascii="Times New Roman" w:hAnsi="Times New Roman" w:cs="Arial"/>
                <w:b/>
                <w:i/>
                <w:noProof/>
                <w:spacing w:val="0"/>
                <w:sz w:val="24"/>
                <w:szCs w:val="24"/>
                <w:lang w:val="en-GB" w:eastAsia="en-GB"/>
              </w:rPr>
              <mc:AlternateContent>
                <mc:Choice Requires="wps">
                  <w:drawing>
                    <wp:anchor distT="0" distB="0" distL="114300" distR="114300" simplePos="0" relativeHeight="251671552" behindDoc="0" locked="0" layoutInCell="1" allowOverlap="1" wp14:anchorId="5C64D8CE" wp14:editId="23DE4701">
                      <wp:simplePos x="0" y="0"/>
                      <wp:positionH relativeFrom="column">
                        <wp:posOffset>2201545</wp:posOffset>
                      </wp:positionH>
                      <wp:positionV relativeFrom="paragraph">
                        <wp:posOffset>96520</wp:posOffset>
                      </wp:positionV>
                      <wp:extent cx="914400" cy="238125"/>
                      <wp:effectExtent l="0" t="0" r="19685" b="28575"/>
                      <wp:wrapNone/>
                      <wp:docPr id="16" name="Text Box 16"/>
                      <wp:cNvGraphicFramePr/>
                      <a:graphic xmlns:a="http://schemas.openxmlformats.org/drawingml/2006/main">
                        <a:graphicData uri="http://schemas.microsoft.com/office/word/2010/wordprocessingShape">
                          <wps:wsp>
                            <wps:cNvSpPr txBox="1"/>
                            <wps:spPr>
                              <a:xfrm>
                                <a:off x="0" y="0"/>
                                <a:ext cx="914400" cy="238125"/>
                              </a:xfrm>
                              <a:prstGeom prst="rect">
                                <a:avLst/>
                              </a:prstGeom>
                              <a:solidFill>
                                <a:sysClr val="window" lastClr="FFFFFF"/>
                              </a:solidFill>
                              <a:ln w="6350">
                                <a:solidFill>
                                  <a:prstClr val="black"/>
                                </a:solidFill>
                              </a:ln>
                              <a:effectLst/>
                            </wps:spPr>
                            <wps:txbx>
                              <w:txbxContent>
                                <w:p w:rsidR="000272CA" w:rsidRDefault="000272CA" w:rsidP="003A2367">
                                  <w:r>
                                    <w:t>192.168.0.1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64D8CE" id="Text Box 16" o:spid="_x0000_s1030" type="#_x0000_t202" style="position:absolute;margin-left:173.35pt;margin-top:7.6pt;width:1in;height:18.75pt;z-index:2516715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" fillcolor="window" strokeweight=".5pt">
                      <v:textbox>
                        <w:txbxContent>
                          <w:p w:rsidR="000272CA" w:rsidRDefault="000272CA" w:rsidP="003A2367">
                            <w:r>
                              <w:t>192.168.0.1</w:t>
                            </w:r>
                          </w:p>
                        </w:txbxContent>
                      </v:textbox>
                    </v:shape>
                  </w:pict>
                </mc:Fallback>
              </mc:AlternateContent>
            </w:r>
            <w:r w:rsidRPr="00B66507">
              <w:rPr>
                <w:rFonts w:ascii="Times New Roman" w:hAnsi="Times New Roman" w:cs="Arial"/>
                <w:b/>
                <w:i/>
                <w:noProof/>
                <w:spacing w:val="0"/>
                <w:sz w:val="24"/>
                <w:szCs w:val="24"/>
                <w:lang w:val="en-GB" w:eastAsia="en-GB"/>
              </w:rPr>
              <mc:AlternateContent>
                <mc:Choice Requires="wps">
                  <w:drawing>
                    <wp:anchor distT="0" distB="0" distL="114300" distR="114300" simplePos="0" relativeHeight="251670528" behindDoc="0" locked="0" layoutInCell="1" allowOverlap="1" wp14:anchorId="2156C7FC" wp14:editId="1942C120">
                      <wp:simplePos x="0" y="0"/>
                      <wp:positionH relativeFrom="column">
                        <wp:posOffset>1077595</wp:posOffset>
                      </wp:positionH>
                      <wp:positionV relativeFrom="paragraph">
                        <wp:posOffset>96520</wp:posOffset>
                      </wp:positionV>
                      <wp:extent cx="914400" cy="238125"/>
                      <wp:effectExtent l="0" t="0" r="26035" b="28575"/>
                      <wp:wrapNone/>
                      <wp:docPr id="15" name="Text Box 15"/>
                      <wp:cNvGraphicFramePr/>
                      <a:graphic xmlns:a="http://schemas.openxmlformats.org/drawingml/2006/main">
                        <a:graphicData uri="http://schemas.microsoft.com/office/word/2010/wordprocessingShape">
                          <wps:wsp>
                            <wps:cNvSpPr txBox="1"/>
                            <wps:spPr>
                              <a:xfrm>
                                <a:off x="0" y="0"/>
                                <a:ext cx="914400" cy="238125"/>
                              </a:xfrm>
                              <a:prstGeom prst="rect">
                                <a:avLst/>
                              </a:prstGeom>
                              <a:solidFill>
                                <a:sysClr val="window" lastClr="FFFFFF"/>
                              </a:solidFill>
                              <a:ln w="6350">
                                <a:solidFill>
                                  <a:prstClr val="black"/>
                                </a:solidFill>
                              </a:ln>
                              <a:effectLst/>
                            </wps:spPr>
                            <wps:txbx>
                              <w:txbxContent>
                                <w:p w:rsidR="000272CA" w:rsidRDefault="000272CA" w:rsidP="003A2367">
                                  <w:r>
                                    <w:t>192.168.0.3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56C7FC" id="Text Box 15" o:spid="_x0000_s1031" type="#_x0000_t202" style="position:absolute;margin-left:84.85pt;margin-top:7.6pt;width:1in;height:18.75pt;z-index:25167052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" fillcolor="window" strokeweight=".5pt">
                      <v:textbox>
                        <w:txbxContent>
                          <w:p w:rsidR="000272CA" w:rsidRDefault="000272CA" w:rsidP="003A2367">
                            <w:r>
                              <w:t>192.168.0.3</w:t>
                            </w:r>
                          </w:p>
                        </w:txbxContent>
                      </v:textbox>
                    </v:shape>
                  </w:pict>
                </mc:Fallback>
              </mc:AlternateContent>
            </w:r>
          </w:p>
          <w:p w:rsidR="003A2367" w:rsidRDefault="003A2367" w:rsidP="000272CA">
            <w:pPr>
              <w:pStyle w:val="TableText"/>
              <w:spacing w:before="20" w:after="60"/>
              <w:rPr>
                <w:rFonts w:cs="Arial"/>
                <w:b/>
                <w:i/>
                <w:spacing w:val="0"/>
                <w:sz w:val="24"/>
                <w:szCs w:val="24"/>
              </w:rPr>
            </w:pPr>
            <w:r>
              <w:rPr>
                <w:rFonts w:cs="Arial"/>
                <w:noProof/>
                <w:spacing w:val="0"/>
                <w:sz w:val="20"/>
                <w:szCs w:val="22"/>
                <w:lang w:val="en-GB" w:eastAsia="en-GB"/>
              </w:rPr>
              <mc:AlternateContent>
                <mc:Choice Requires="wps">
                  <w:drawing>
                    <wp:anchor distT="0" distB="0" distL="114300" distR="114300" simplePos="0" relativeHeight="251664384" behindDoc="0" locked="0" layoutInCell="1" allowOverlap="1" wp14:anchorId="30F7B368" wp14:editId="29AA5AE6">
                      <wp:simplePos x="0" y="0"/>
                      <wp:positionH relativeFrom="column">
                        <wp:posOffset>2487295</wp:posOffset>
                      </wp:positionH>
                      <wp:positionV relativeFrom="paragraph">
                        <wp:posOffset>124460</wp:posOffset>
                      </wp:positionV>
                      <wp:extent cx="981075" cy="3619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981075" cy="361950"/>
                              </a:xfrm>
                              <a:prstGeom prst="rect">
                                <a:avLst/>
                              </a:prstGeom>
                              <a:solidFill>
                                <a:srgbClr val="4F81BD"/>
                              </a:solidFill>
                              <a:ln w="25400" cap="flat" cmpd="sng" algn="ctr">
                                <a:solidFill>
                                  <a:srgbClr val="4F81BD">
                                    <a:shade val="50000"/>
                                  </a:srgbClr>
                                </a:solidFill>
                                <a:prstDash val="solid"/>
                              </a:ln>
                              <a:effectLst/>
                            </wps:spPr>
                            <wps:txbx>
                              <w:txbxContent>
                                <w:p w:rsidR="000272CA" w:rsidRPr="00153BDB" w:rsidRDefault="000272CA" w:rsidP="003A2367">
                                  <w:pPr>
                                    <w:jc w:val="center"/>
                                    <w:rPr>
                                      <w:color w:val="FFFFFF" w:themeColor="background1"/>
                                      <w:lang w:val="en-GB"/>
                                    </w:rPr>
                                  </w:pPr>
                                  <w:r>
                                    <w:rPr>
                                      <w:color w:val="FFFFFF" w:themeColor="background1"/>
                                      <w:lang w:val="en-GB"/>
                                    </w:rPr>
                                    <w:t>Cardiff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F7B368" id="Rectangle 6" o:spid="_x0000_s1032" style="position:absolute;left:0;text-align:left;margin-left:195.85pt;margin-top:9.8pt;width:77.25pt;height:28.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" fillcolor="#4f81bd" strokecolor="#385d8a" strokeweight="2pt">
                      <v:textbox>
                        <w:txbxContent>
                          <w:p w:rsidR="000272CA" w:rsidRPr="00153BDB" w:rsidRDefault="000272CA" w:rsidP="003A2367">
                            <w:pPr>
                              <w:jc w:val="center"/>
                              <w:rPr>
                                <w:color w:val="FFFFFF" w:themeColor="background1"/>
                                <w:lang w:val="en-GB"/>
                              </w:rPr>
                            </w:pPr>
                            <w:r>
                              <w:rPr>
                                <w:color w:val="FFFFFF" w:themeColor="background1"/>
                                <w:lang w:val="en-GB"/>
                              </w:rPr>
                              <w:t>Cardiff</w:t>
                            </w:r>
                          </w:p>
                        </w:txbxContent>
                      </v:textbox>
                    </v:rect>
                  </w:pict>
                </mc:Fallback>
              </mc:AlternateContent>
            </w:r>
            <w:r>
              <w:rPr>
                <w:rFonts w:cs="Arial"/>
                <w:noProof/>
                <w:spacing w:val="0"/>
                <w:sz w:val="20"/>
                <w:szCs w:val="22"/>
                <w:lang w:val="en-GB" w:eastAsia="en-GB"/>
              </w:rPr>
              <mc:AlternateContent>
                <mc:Choice Requires="wps">
                  <w:drawing>
                    <wp:anchor distT="0" distB="0" distL="114300" distR="114300" simplePos="0" relativeHeight="251663360" behindDoc="0" locked="0" layoutInCell="1" allowOverlap="1" wp14:anchorId="076DF34A" wp14:editId="201B072C">
                      <wp:simplePos x="0" y="0"/>
                      <wp:positionH relativeFrom="column">
                        <wp:posOffset>506095</wp:posOffset>
                      </wp:positionH>
                      <wp:positionV relativeFrom="paragraph">
                        <wp:posOffset>124460</wp:posOffset>
                      </wp:positionV>
                      <wp:extent cx="981075" cy="36195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981075" cy="361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272CA" w:rsidRPr="00153BDB" w:rsidRDefault="000272CA" w:rsidP="003A2367">
                                  <w:pPr>
                                    <w:jc w:val="center"/>
                                    <w:rPr>
                                      <w:lang w:val="en-GB"/>
                                    </w:rPr>
                                  </w:pPr>
                                  <w:r>
                                    <w:rPr>
                                      <w:lang w:val="en-GB"/>
                                    </w:rPr>
                                    <w:t>Lab-01-01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6DF34A" id="Rectangle 7" o:spid="_x0000_s1033" style="position:absolute;left:0;text-align:left;margin-left:39.85pt;margin-top:9.8pt;width:77.25pt;height:28.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" fillcolor="#4472c4 [3204]" strokecolor="#1f3763 [1604]" strokeweight="1pt">
                      <v:textbox>
                        <w:txbxContent>
                          <w:p w:rsidR="000272CA" w:rsidRPr="00153BDB" w:rsidRDefault="000272CA" w:rsidP="003A2367">
                            <w:pPr>
                              <w:jc w:val="center"/>
                              <w:rPr>
                                <w:lang w:val="en-GB"/>
                              </w:rPr>
                            </w:pPr>
                            <w:r>
                              <w:rPr>
                                <w:lang w:val="en-GB"/>
                              </w:rPr>
                              <w:t>Lab-01-01</w:t>
                            </w:r>
                          </w:p>
                        </w:txbxContent>
                      </v:textbox>
                    </v:rect>
                  </w:pict>
                </mc:Fallback>
              </mc:AlternateContent>
            </w:r>
          </w:p>
          <w:p w:rsidR="003A2367" w:rsidRDefault="003A2367" w:rsidP="000272CA">
            <w:pPr>
              <w:pStyle w:val="TableText"/>
              <w:spacing w:before="20" w:after="60"/>
              <w:rPr>
                <w:rFonts w:cs="Arial"/>
                <w:b/>
                <w:i/>
                <w:spacing w:val="0"/>
                <w:sz w:val="24"/>
                <w:szCs w:val="24"/>
              </w:rPr>
            </w:pPr>
            <w:r>
              <w:rPr>
                <w:rFonts w:cs="Arial"/>
                <w:b/>
                <w:i/>
                <w:noProof/>
                <w:spacing w:val="0"/>
                <w:sz w:val="24"/>
                <w:szCs w:val="24"/>
                <w:lang w:val="en-GB" w:eastAsia="en-GB"/>
              </w:rPr>
              <mc:AlternateContent>
                <mc:Choice Requires="wps">
                  <w:drawing>
                    <wp:anchor distT="0" distB="0" distL="114300" distR="114300" simplePos="0" relativeHeight="251667456" behindDoc="0" locked="0" layoutInCell="1" allowOverlap="1" wp14:anchorId="47EED9AF" wp14:editId="3121D8FB">
                      <wp:simplePos x="0" y="0"/>
                      <wp:positionH relativeFrom="column">
                        <wp:posOffset>1487170</wp:posOffset>
                      </wp:positionH>
                      <wp:positionV relativeFrom="paragraph">
                        <wp:posOffset>111125</wp:posOffset>
                      </wp:positionV>
                      <wp:extent cx="100012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1000125" cy="0"/>
                              </a:xfrm>
                              <a:prstGeom prst="line">
                                <a:avLst/>
                              </a:prstGeom>
                              <a:ln w="254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1FD6B2" id="Straight Connector 9"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7.1pt,8.75pt" to="195.8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" strokecolor="#4472c4 [3204]" strokeweight="2pt">
                      <v:stroke joinstyle="miter"/>
                    </v:line>
                  </w:pict>
                </mc:Fallback>
              </mc:AlternateContent>
            </w:r>
          </w:p>
          <w:p w:rsidR="003A2367" w:rsidRDefault="003A2367" w:rsidP="000272CA">
            <w:pPr>
              <w:pStyle w:val="TableText"/>
              <w:spacing w:before="20" w:after="60"/>
              <w:rPr>
                <w:rFonts w:cs="Arial"/>
                <w:b/>
                <w:i/>
                <w:spacing w:val="0"/>
                <w:sz w:val="24"/>
                <w:szCs w:val="24"/>
              </w:rPr>
            </w:pPr>
            <w:r w:rsidRPr="00B66507">
              <w:rPr>
                <w:rFonts w:ascii="Times New Roman" w:hAnsi="Times New Roman" w:cs="Arial"/>
                <w:b/>
                <w:i/>
                <w:noProof/>
                <w:spacing w:val="0"/>
                <w:sz w:val="24"/>
                <w:szCs w:val="24"/>
                <w:lang w:val="en-GB" w:eastAsia="en-GB"/>
              </w:rPr>
              <mc:AlternateContent>
                <mc:Choice Requires="wps">
                  <w:drawing>
                    <wp:anchor distT="0" distB="0" distL="114300" distR="114300" simplePos="0" relativeHeight="251669504" behindDoc="0" locked="0" layoutInCell="1" allowOverlap="1" wp14:anchorId="7A8DD6D1" wp14:editId="2E7714A0">
                      <wp:simplePos x="0" y="0"/>
                      <wp:positionH relativeFrom="column">
                        <wp:posOffset>2135505</wp:posOffset>
                      </wp:positionH>
                      <wp:positionV relativeFrom="paragraph">
                        <wp:posOffset>56515</wp:posOffset>
                      </wp:positionV>
                      <wp:extent cx="914400" cy="238125"/>
                      <wp:effectExtent l="0" t="0" r="19685" b="28575"/>
                      <wp:wrapNone/>
                      <wp:docPr id="14" name="Text Box 14"/>
                      <wp:cNvGraphicFramePr/>
                      <a:graphic xmlns:a="http://schemas.openxmlformats.org/drawingml/2006/main">
                        <a:graphicData uri="http://schemas.microsoft.com/office/word/2010/wordprocessingShape">
                          <wps:wsp>
                            <wps:cNvSpPr txBox="1"/>
                            <wps:spPr>
                              <a:xfrm>
                                <a:off x="0" y="0"/>
                                <a:ext cx="914400" cy="238125"/>
                              </a:xfrm>
                              <a:prstGeom prst="rect">
                                <a:avLst/>
                              </a:prstGeom>
                              <a:solidFill>
                                <a:sysClr val="window" lastClr="FFFFFF"/>
                              </a:solidFill>
                              <a:ln w="6350">
                                <a:solidFill>
                                  <a:prstClr val="black"/>
                                </a:solidFill>
                              </a:ln>
                              <a:effectLst/>
                            </wps:spPr>
                            <wps:txbx>
                              <w:txbxContent>
                                <w:p w:rsidR="000272CA" w:rsidRDefault="000272CA" w:rsidP="003A2367">
                                  <w:r>
                                    <w:t>192.168.10.1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8DD6D1" id="Text Box 14" o:spid="_x0000_s1034" type="#_x0000_t202" style="position:absolute;left:0;text-align:left;margin-left:168.15pt;margin-top:4.45pt;width:1in;height:18.75pt;z-index:25166950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" fillcolor="window" strokeweight=".5pt">
                      <v:textbox>
                        <w:txbxContent>
                          <w:p w:rsidR="000272CA" w:rsidRDefault="000272CA" w:rsidP="003A2367">
                            <w:r>
                              <w:t>192.168.10.1</w:t>
                            </w:r>
                          </w:p>
                        </w:txbxContent>
                      </v:textbox>
                    </v:shape>
                  </w:pict>
                </mc:Fallback>
              </mc:AlternateContent>
            </w:r>
            <w:r>
              <w:rPr>
                <w:rFonts w:cs="Arial"/>
                <w:b/>
                <w:i/>
                <w:noProof/>
                <w:spacing w:val="0"/>
                <w:sz w:val="24"/>
                <w:szCs w:val="24"/>
                <w:lang w:val="en-GB" w:eastAsia="en-GB"/>
              </w:rPr>
              <mc:AlternateContent>
                <mc:Choice Requires="wps">
                  <w:drawing>
                    <wp:anchor distT="0" distB="0" distL="114300" distR="114300" simplePos="0" relativeHeight="251666432" behindDoc="0" locked="0" layoutInCell="1" allowOverlap="1" wp14:anchorId="295F0BFA" wp14:editId="3E5B4518">
                      <wp:simplePos x="0" y="0"/>
                      <wp:positionH relativeFrom="column">
                        <wp:posOffset>2992120</wp:posOffset>
                      </wp:positionH>
                      <wp:positionV relativeFrom="paragraph">
                        <wp:posOffset>59690</wp:posOffset>
                      </wp:positionV>
                      <wp:extent cx="0" cy="409575"/>
                      <wp:effectExtent l="0" t="0" r="19050" b="9525"/>
                      <wp:wrapNone/>
                      <wp:docPr id="8" name="Straight Connector 8"/>
                      <wp:cNvGraphicFramePr/>
                      <a:graphic xmlns:a="http://schemas.openxmlformats.org/drawingml/2006/main">
                        <a:graphicData uri="http://schemas.microsoft.com/office/word/2010/wordprocessingShape">
                          <wps:wsp>
                            <wps:cNvCnPr/>
                            <wps:spPr>
                              <a:xfrm>
                                <a:off x="0" y="0"/>
                                <a:ext cx="0" cy="409575"/>
                              </a:xfrm>
                              <a:prstGeom prst="line">
                                <a:avLst/>
                              </a:prstGeom>
                              <a:ln w="254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8D6BD3" id="Straight Connector 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5.6pt,4.7pt" to="235.6pt,3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" strokecolor="#4472c4 [3204]" strokeweight="2pt">
                      <v:stroke joinstyle="miter"/>
                    </v:line>
                  </w:pict>
                </mc:Fallback>
              </mc:AlternateContent>
            </w:r>
          </w:p>
          <w:p w:rsidR="003A2367" w:rsidRDefault="003A2367" w:rsidP="000272CA">
            <w:pPr>
              <w:pStyle w:val="TableText"/>
              <w:spacing w:before="20" w:after="60"/>
              <w:rPr>
                <w:rFonts w:cs="Arial"/>
                <w:b/>
                <w:i/>
                <w:spacing w:val="0"/>
                <w:sz w:val="24"/>
                <w:szCs w:val="24"/>
              </w:rPr>
            </w:pPr>
            <w:r w:rsidRPr="00B66507">
              <w:rPr>
                <w:rFonts w:ascii="Times New Roman" w:hAnsi="Times New Roman" w:cs="Arial"/>
                <w:b/>
                <w:i/>
                <w:noProof/>
                <w:spacing w:val="0"/>
                <w:sz w:val="24"/>
                <w:szCs w:val="24"/>
                <w:lang w:val="en-GB" w:eastAsia="en-GB"/>
              </w:rPr>
              <mc:AlternateContent>
                <mc:Choice Requires="wps">
                  <w:drawing>
                    <wp:anchor distT="0" distB="0" distL="114300" distR="114300" simplePos="0" relativeHeight="251668480" behindDoc="0" locked="0" layoutInCell="1" allowOverlap="1" wp14:anchorId="4E768A4D" wp14:editId="34A48AFC">
                      <wp:simplePos x="0" y="0"/>
                      <wp:positionH relativeFrom="column">
                        <wp:posOffset>2992120</wp:posOffset>
                      </wp:positionH>
                      <wp:positionV relativeFrom="paragraph">
                        <wp:posOffset>24130</wp:posOffset>
                      </wp:positionV>
                      <wp:extent cx="914400" cy="238125"/>
                      <wp:effectExtent l="0" t="0" r="19685" b="28575"/>
                      <wp:wrapNone/>
                      <wp:docPr id="13" name="Text Box 13"/>
                      <wp:cNvGraphicFramePr/>
                      <a:graphic xmlns:a="http://schemas.openxmlformats.org/drawingml/2006/main">
                        <a:graphicData uri="http://schemas.microsoft.com/office/word/2010/wordprocessingShape">
                          <wps:wsp>
                            <wps:cNvSpPr txBox="1"/>
                            <wps:spPr>
                              <a:xfrm>
                                <a:off x="0" y="0"/>
                                <a:ext cx="914400" cy="238125"/>
                              </a:xfrm>
                              <a:prstGeom prst="rect">
                                <a:avLst/>
                              </a:prstGeom>
                              <a:solidFill>
                                <a:sysClr val="window" lastClr="FFFFFF"/>
                              </a:solidFill>
                              <a:ln w="6350">
                                <a:solidFill>
                                  <a:prstClr val="black"/>
                                </a:solidFill>
                              </a:ln>
                              <a:effectLst/>
                            </wps:spPr>
                            <wps:txbx>
                              <w:txbxContent>
                                <w:p w:rsidR="000272CA" w:rsidRDefault="000272CA" w:rsidP="003A2367">
                                  <w:r>
                                    <w:t>192.168.10.2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768A4D" id="Text Box 13" o:spid="_x0000_s1035" type="#_x0000_t202" style="position:absolute;left:0;text-align:left;margin-left:235.6pt;margin-top:1.9pt;width:1in;height:18.75pt;z-index:25166848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" fillcolor="window" strokeweight=".5pt">
                      <v:textbox>
                        <w:txbxContent>
                          <w:p w:rsidR="000272CA" w:rsidRDefault="000272CA" w:rsidP="003A2367">
                            <w:r>
                              <w:t>192.168.10.2</w:t>
                            </w:r>
                          </w:p>
                        </w:txbxContent>
                      </v:textbox>
                    </v:shape>
                  </w:pict>
                </mc:Fallback>
              </mc:AlternateContent>
            </w:r>
          </w:p>
          <w:p w:rsidR="003A2367" w:rsidRDefault="003A2367" w:rsidP="000272CA">
            <w:pPr>
              <w:pStyle w:val="TableText"/>
              <w:spacing w:before="20" w:after="60"/>
              <w:rPr>
                <w:rFonts w:cs="Arial"/>
                <w:b/>
                <w:i/>
                <w:spacing w:val="0"/>
                <w:sz w:val="24"/>
                <w:szCs w:val="24"/>
              </w:rPr>
            </w:pPr>
            <w:r>
              <w:rPr>
                <w:rFonts w:cs="Arial"/>
                <w:noProof/>
                <w:spacing w:val="0"/>
                <w:sz w:val="20"/>
                <w:szCs w:val="22"/>
                <w:lang w:val="en-GB" w:eastAsia="en-GB"/>
              </w:rPr>
              <w:lastRenderedPageBreak/>
              <mc:AlternateContent>
                <mc:Choice Requires="wps">
                  <w:drawing>
                    <wp:anchor distT="0" distB="0" distL="114300" distR="114300" simplePos="0" relativeHeight="251665408" behindDoc="0" locked="0" layoutInCell="1" allowOverlap="1" wp14:anchorId="2774A550" wp14:editId="40F6B7A4">
                      <wp:simplePos x="0" y="0"/>
                      <wp:positionH relativeFrom="column">
                        <wp:posOffset>2487295</wp:posOffset>
                      </wp:positionH>
                      <wp:positionV relativeFrom="paragraph">
                        <wp:posOffset>42545</wp:posOffset>
                      </wp:positionV>
                      <wp:extent cx="981075" cy="36195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981075" cy="361950"/>
                              </a:xfrm>
                              <a:prstGeom prst="rect">
                                <a:avLst/>
                              </a:prstGeom>
                              <a:solidFill>
                                <a:srgbClr val="4F81BD"/>
                              </a:solidFill>
                              <a:ln w="25400" cap="flat" cmpd="sng" algn="ctr">
                                <a:solidFill>
                                  <a:srgbClr val="4F81BD">
                                    <a:shade val="50000"/>
                                  </a:srgbClr>
                                </a:solidFill>
                                <a:prstDash val="solid"/>
                              </a:ln>
                              <a:effectLst/>
                            </wps:spPr>
                            <wps:txbx>
                              <w:txbxContent>
                                <w:p w:rsidR="000272CA" w:rsidRPr="00153BDB" w:rsidRDefault="000272CA" w:rsidP="003A2367">
                                  <w:pPr>
                                    <w:jc w:val="center"/>
                                    <w:rPr>
                                      <w:color w:val="FFFFFF" w:themeColor="background1"/>
                                      <w:lang w:val="en-GB"/>
                                    </w:rPr>
                                  </w:pPr>
                                  <w:r>
                                    <w:rPr>
                                      <w:color w:val="FFFFFF" w:themeColor="background1"/>
                                      <w:lang w:val="en-GB"/>
                                    </w:rPr>
                                    <w:t>Win-server2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74A550" id="Rectangle 10" o:spid="_x0000_s1036" style="position:absolute;left:0;text-align:left;margin-left:195.85pt;margin-top:3.35pt;width:77.25pt;height:28.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" fillcolor="#4f81bd" strokecolor="#385d8a" strokeweight="2pt">
                      <v:textbox>
                        <w:txbxContent>
                          <w:p w:rsidR="000272CA" w:rsidRPr="00153BDB" w:rsidRDefault="000272CA" w:rsidP="003A2367">
                            <w:pPr>
                              <w:jc w:val="center"/>
                              <w:rPr>
                                <w:color w:val="FFFFFF" w:themeColor="background1"/>
                                <w:lang w:val="en-GB"/>
                              </w:rPr>
                            </w:pPr>
                            <w:r>
                              <w:rPr>
                                <w:color w:val="FFFFFF" w:themeColor="background1"/>
                                <w:lang w:val="en-GB"/>
                              </w:rPr>
                              <w:t>Win-server2</w:t>
                            </w:r>
                          </w:p>
                        </w:txbxContent>
                      </v:textbox>
                    </v:rect>
                  </w:pict>
                </mc:Fallback>
              </mc:AlternateContent>
            </w:r>
          </w:p>
          <w:p w:rsidR="003A2367" w:rsidRDefault="003A2367" w:rsidP="000272CA">
            <w:pPr>
              <w:pStyle w:val="TableText"/>
              <w:spacing w:before="20" w:after="60"/>
              <w:rPr>
                <w:rFonts w:cs="Arial"/>
                <w:b/>
                <w:i/>
                <w:spacing w:val="0"/>
                <w:sz w:val="24"/>
                <w:szCs w:val="24"/>
              </w:rPr>
            </w:pPr>
          </w:p>
          <w:p w:rsidR="003A2367" w:rsidRDefault="003A2367" w:rsidP="000272CA">
            <w:pPr>
              <w:pStyle w:val="TableText"/>
              <w:spacing w:before="20" w:after="60"/>
              <w:rPr>
                <w:rFonts w:cs="Arial"/>
                <w:b/>
                <w:i/>
                <w:spacing w:val="0"/>
                <w:sz w:val="24"/>
                <w:szCs w:val="24"/>
              </w:rPr>
            </w:pPr>
          </w:p>
          <w:p w:rsidR="003A2367" w:rsidRPr="0037000E" w:rsidRDefault="003A2367" w:rsidP="000272CA">
            <w:pPr>
              <w:pStyle w:val="TableText"/>
              <w:spacing w:before="20" w:after="60"/>
              <w:rPr>
                <w:rFonts w:cs="Arial"/>
                <w:b/>
                <w:i/>
                <w:spacing w:val="0"/>
                <w:sz w:val="28"/>
                <w:szCs w:val="28"/>
              </w:rPr>
            </w:pPr>
            <w:r w:rsidRPr="0037000E">
              <w:rPr>
                <w:rFonts w:cs="Arial"/>
                <w:b/>
                <w:i/>
                <w:spacing w:val="0"/>
                <w:sz w:val="28"/>
                <w:szCs w:val="28"/>
              </w:rPr>
              <w:t xml:space="preserve">[Complete this task on </w:t>
            </w:r>
            <w:r>
              <w:rPr>
                <w:rFonts w:cs="Arial"/>
                <w:b/>
                <w:i/>
                <w:spacing w:val="0"/>
                <w:sz w:val="28"/>
                <w:szCs w:val="28"/>
              </w:rPr>
              <w:t>the Windows 7 client</w:t>
            </w:r>
            <w:r w:rsidRPr="0037000E">
              <w:rPr>
                <w:rFonts w:cs="Arial"/>
                <w:b/>
                <w:i/>
                <w:spacing w:val="0"/>
                <w:sz w:val="28"/>
                <w:szCs w:val="28"/>
              </w:rPr>
              <w:t xml:space="preserve">] </w:t>
            </w:r>
          </w:p>
          <w:p w:rsidR="003A2367" w:rsidRPr="0034192D" w:rsidRDefault="003A2367" w:rsidP="000272CA">
            <w:pPr>
              <w:pStyle w:val="TableText"/>
              <w:spacing w:before="20" w:after="60"/>
              <w:rPr>
                <w:rFonts w:cs="Arial"/>
                <w:spacing w:val="0"/>
                <w:sz w:val="20"/>
                <w:szCs w:val="22"/>
              </w:rPr>
            </w:pPr>
          </w:p>
          <w:p w:rsidR="003A2367" w:rsidRPr="0034192D" w:rsidRDefault="003A2367" w:rsidP="003A2367">
            <w:pPr>
              <w:pStyle w:val="TableText"/>
              <w:numPr>
                <w:ilvl w:val="0"/>
                <w:numId w:val="5"/>
              </w:numPr>
              <w:spacing w:before="40" w:after="40"/>
              <w:rPr>
                <w:rFonts w:cs="Arial"/>
                <w:spacing w:val="0"/>
                <w:sz w:val="20"/>
                <w:szCs w:val="22"/>
              </w:rPr>
            </w:pPr>
            <w:r w:rsidRPr="0034192D">
              <w:rPr>
                <w:rFonts w:cs="Arial"/>
                <w:spacing w:val="0"/>
                <w:sz w:val="20"/>
                <w:szCs w:val="22"/>
              </w:rPr>
              <w:t xml:space="preserve">Log </w:t>
            </w:r>
            <w:r>
              <w:rPr>
                <w:rFonts w:cs="Arial"/>
                <w:spacing w:val="0"/>
                <w:sz w:val="20"/>
                <w:szCs w:val="22"/>
              </w:rPr>
              <w:t>onto the server</w:t>
            </w:r>
          </w:p>
          <w:p w:rsidR="003A2367" w:rsidRPr="0034192D" w:rsidRDefault="003A2367" w:rsidP="003A2367">
            <w:pPr>
              <w:pStyle w:val="TableText"/>
              <w:numPr>
                <w:ilvl w:val="0"/>
                <w:numId w:val="5"/>
              </w:numPr>
              <w:spacing w:before="40" w:after="40"/>
              <w:rPr>
                <w:rFonts w:cs="Arial"/>
                <w:spacing w:val="0"/>
                <w:sz w:val="20"/>
                <w:szCs w:val="22"/>
              </w:rPr>
            </w:pPr>
            <w:r w:rsidRPr="0034192D">
              <w:rPr>
                <w:rFonts w:cs="Arial"/>
                <w:spacing w:val="0"/>
                <w:sz w:val="20"/>
                <w:szCs w:val="22"/>
              </w:rPr>
              <w:t xml:space="preserve">Right click the </w:t>
            </w:r>
            <w:r>
              <w:rPr>
                <w:rFonts w:cs="Arial"/>
                <w:b/>
                <w:spacing w:val="0"/>
                <w:sz w:val="20"/>
                <w:szCs w:val="22"/>
              </w:rPr>
              <w:t>0 network connection</w:t>
            </w:r>
            <w:r w:rsidRPr="0034192D">
              <w:rPr>
                <w:rFonts w:cs="Arial"/>
                <w:spacing w:val="0"/>
                <w:sz w:val="20"/>
                <w:szCs w:val="22"/>
              </w:rPr>
              <w:t xml:space="preserve"> – then click Properties, click the TCP/IP protocol and click Properties.</w:t>
            </w:r>
          </w:p>
          <w:p w:rsidR="003A2367" w:rsidRDefault="003A2367" w:rsidP="003A2367">
            <w:pPr>
              <w:pStyle w:val="TableText"/>
              <w:numPr>
                <w:ilvl w:val="0"/>
                <w:numId w:val="5"/>
              </w:numPr>
              <w:spacing w:before="40" w:after="40"/>
              <w:rPr>
                <w:rFonts w:cs="Arial"/>
                <w:spacing w:val="0"/>
                <w:sz w:val="20"/>
                <w:szCs w:val="22"/>
              </w:rPr>
            </w:pPr>
            <w:r w:rsidRPr="0034192D">
              <w:rPr>
                <w:rFonts w:cs="Arial"/>
                <w:spacing w:val="0"/>
                <w:sz w:val="20"/>
                <w:szCs w:val="22"/>
              </w:rPr>
              <w:t xml:space="preserve">Select Use the Following IP Address. </w:t>
            </w:r>
            <w:r w:rsidRPr="006D3CD0">
              <w:rPr>
                <w:rFonts w:cs="Arial"/>
                <w:b/>
                <w:spacing w:val="0"/>
                <w:sz w:val="20"/>
                <w:szCs w:val="22"/>
              </w:rPr>
              <w:t>In the Default Gateway box</w:t>
            </w:r>
            <w:r w:rsidRPr="0034192D">
              <w:rPr>
                <w:rFonts w:cs="Arial"/>
                <w:spacing w:val="0"/>
                <w:sz w:val="20"/>
                <w:szCs w:val="22"/>
              </w:rPr>
              <w:t xml:space="preserve"> type the IP Address of the </w:t>
            </w:r>
            <w:r>
              <w:rPr>
                <w:rFonts w:cs="Arial"/>
                <w:b/>
                <w:spacing w:val="0"/>
                <w:sz w:val="20"/>
                <w:szCs w:val="22"/>
              </w:rPr>
              <w:t xml:space="preserve">0 network connection </w:t>
            </w:r>
            <w:r w:rsidRPr="006D3CD0">
              <w:rPr>
                <w:rFonts w:cs="Arial"/>
                <w:spacing w:val="0"/>
                <w:sz w:val="20"/>
                <w:szCs w:val="22"/>
              </w:rPr>
              <w:t>of the</w:t>
            </w:r>
            <w:r>
              <w:rPr>
                <w:rFonts w:cs="Arial"/>
                <w:spacing w:val="0"/>
                <w:sz w:val="20"/>
                <w:szCs w:val="22"/>
              </w:rPr>
              <w:t xml:space="preserve"> </w:t>
            </w:r>
            <w:r>
              <w:rPr>
                <w:rFonts w:cs="Arial"/>
                <w:b/>
                <w:spacing w:val="0"/>
                <w:sz w:val="20"/>
                <w:szCs w:val="22"/>
              </w:rPr>
              <w:t>Cardiff</w:t>
            </w:r>
            <w:r w:rsidRPr="0034192D">
              <w:rPr>
                <w:rFonts w:cs="Arial"/>
                <w:b/>
                <w:spacing w:val="0"/>
                <w:sz w:val="20"/>
                <w:szCs w:val="22"/>
              </w:rPr>
              <w:t xml:space="preserve"> Server</w:t>
            </w:r>
            <w:r w:rsidRPr="0034192D">
              <w:rPr>
                <w:rFonts w:cs="Arial"/>
                <w:spacing w:val="0"/>
                <w:sz w:val="20"/>
                <w:szCs w:val="22"/>
              </w:rPr>
              <w:t xml:space="preserve"> in </w:t>
            </w:r>
            <w:r>
              <w:rPr>
                <w:rFonts w:cs="Arial"/>
                <w:spacing w:val="0"/>
                <w:sz w:val="20"/>
                <w:szCs w:val="22"/>
              </w:rPr>
              <w:t xml:space="preserve">the network. </w:t>
            </w:r>
            <w:r w:rsidRPr="0034192D">
              <w:rPr>
                <w:rFonts w:cs="Arial"/>
                <w:spacing w:val="0"/>
                <w:sz w:val="20"/>
                <w:szCs w:val="22"/>
              </w:rPr>
              <w:t xml:space="preserve">  </w:t>
            </w:r>
          </w:p>
          <w:p w:rsidR="003A2367" w:rsidRDefault="003A2367" w:rsidP="000272CA">
            <w:pPr>
              <w:pStyle w:val="TableText"/>
              <w:spacing w:before="40" w:after="40"/>
              <w:ind w:left="374"/>
              <w:rPr>
                <w:rFonts w:cs="Arial"/>
                <w:spacing w:val="0"/>
                <w:sz w:val="20"/>
                <w:szCs w:val="22"/>
              </w:rPr>
            </w:pPr>
            <w:r>
              <w:rPr>
                <w:noProof/>
                <w:lang w:val="en-GB" w:eastAsia="en-GB"/>
              </w:rPr>
              <w:drawing>
                <wp:inline distT="0" distB="0" distL="0" distR="0" wp14:anchorId="53EFF6A7" wp14:editId="37D649F9">
                  <wp:extent cx="5086350" cy="5791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86350" cy="5791200"/>
                          </a:xfrm>
                          <a:prstGeom prst="rect">
                            <a:avLst/>
                          </a:prstGeom>
                        </pic:spPr>
                      </pic:pic>
                    </a:graphicData>
                  </a:graphic>
                </wp:inline>
              </w:drawing>
            </w:r>
          </w:p>
          <w:p w:rsidR="003A2367" w:rsidRDefault="003A2367" w:rsidP="000272CA">
            <w:pPr>
              <w:pStyle w:val="TableText"/>
              <w:spacing w:before="40" w:after="40"/>
              <w:ind w:left="374"/>
              <w:rPr>
                <w:rFonts w:cs="Arial"/>
                <w:spacing w:val="0"/>
                <w:sz w:val="20"/>
                <w:szCs w:val="22"/>
              </w:rPr>
            </w:pPr>
          </w:p>
          <w:p w:rsidR="003A2367" w:rsidRPr="0034192D" w:rsidRDefault="003A2367" w:rsidP="000272CA">
            <w:pPr>
              <w:pStyle w:val="TableText"/>
              <w:spacing w:before="40" w:after="40"/>
              <w:ind w:left="374"/>
              <w:rPr>
                <w:rFonts w:cs="Arial"/>
                <w:spacing w:val="0"/>
                <w:sz w:val="20"/>
                <w:szCs w:val="22"/>
              </w:rPr>
            </w:pPr>
          </w:p>
          <w:p w:rsidR="003A2367" w:rsidRPr="0034192D" w:rsidRDefault="003A2367" w:rsidP="000272CA">
            <w:pPr>
              <w:pStyle w:val="TableText"/>
              <w:spacing w:before="40" w:after="40"/>
              <w:rPr>
                <w:rFonts w:cs="Arial"/>
                <w:spacing w:val="0"/>
                <w:sz w:val="20"/>
                <w:szCs w:val="22"/>
              </w:rPr>
            </w:pPr>
          </w:p>
          <w:p w:rsidR="003A2367" w:rsidRPr="0037000E" w:rsidRDefault="003A2367" w:rsidP="000272CA">
            <w:pPr>
              <w:pStyle w:val="TableText"/>
              <w:spacing w:before="20" w:after="60"/>
              <w:rPr>
                <w:rFonts w:cs="Arial"/>
                <w:b/>
                <w:i/>
                <w:spacing w:val="0"/>
                <w:sz w:val="28"/>
                <w:szCs w:val="28"/>
              </w:rPr>
            </w:pPr>
            <w:r w:rsidRPr="0037000E">
              <w:rPr>
                <w:rFonts w:cs="Arial"/>
                <w:b/>
                <w:i/>
                <w:spacing w:val="0"/>
                <w:sz w:val="28"/>
                <w:szCs w:val="28"/>
              </w:rPr>
              <w:t xml:space="preserve">[Complete this task from </w:t>
            </w:r>
            <w:r>
              <w:rPr>
                <w:rFonts w:cs="Arial"/>
                <w:b/>
                <w:i/>
                <w:spacing w:val="0"/>
                <w:sz w:val="28"/>
                <w:szCs w:val="28"/>
              </w:rPr>
              <w:t>Win-server2</w:t>
            </w:r>
            <w:r w:rsidRPr="0037000E">
              <w:rPr>
                <w:rFonts w:cs="Arial"/>
                <w:b/>
                <w:i/>
                <w:spacing w:val="0"/>
                <w:sz w:val="28"/>
                <w:szCs w:val="28"/>
              </w:rPr>
              <w:t xml:space="preserve">] </w:t>
            </w:r>
          </w:p>
          <w:p w:rsidR="003A2367" w:rsidRPr="0034192D" w:rsidRDefault="003A2367" w:rsidP="000272CA">
            <w:pPr>
              <w:pStyle w:val="TableText"/>
              <w:spacing w:before="40" w:after="40"/>
              <w:rPr>
                <w:rFonts w:cs="Arial"/>
                <w:spacing w:val="0"/>
                <w:sz w:val="20"/>
                <w:szCs w:val="22"/>
              </w:rPr>
            </w:pPr>
          </w:p>
          <w:p w:rsidR="003A2367" w:rsidRPr="00F91570" w:rsidRDefault="003A2367" w:rsidP="003A2367">
            <w:pPr>
              <w:pStyle w:val="TableText"/>
              <w:numPr>
                <w:ilvl w:val="0"/>
                <w:numId w:val="5"/>
              </w:numPr>
              <w:spacing w:before="40" w:after="40"/>
              <w:rPr>
                <w:rFonts w:cs="Arial"/>
                <w:spacing w:val="0"/>
                <w:sz w:val="20"/>
                <w:szCs w:val="22"/>
              </w:rPr>
            </w:pPr>
            <w:r w:rsidRPr="00F91570">
              <w:rPr>
                <w:rFonts w:cs="Arial"/>
                <w:spacing w:val="0"/>
                <w:sz w:val="20"/>
                <w:szCs w:val="22"/>
              </w:rPr>
              <w:t xml:space="preserve">Set the default gateway of the 11 network to the IP address of the </w:t>
            </w:r>
            <w:r w:rsidRPr="00F91570">
              <w:rPr>
                <w:rFonts w:cs="Arial"/>
                <w:b/>
                <w:spacing w:val="0"/>
                <w:sz w:val="20"/>
                <w:szCs w:val="22"/>
              </w:rPr>
              <w:t>11 network IP Address</w:t>
            </w:r>
            <w:r w:rsidRPr="00F91570">
              <w:rPr>
                <w:rFonts w:cs="Arial"/>
                <w:spacing w:val="0"/>
                <w:sz w:val="20"/>
                <w:szCs w:val="22"/>
              </w:rPr>
              <w:t xml:space="preserve"> of the </w:t>
            </w:r>
            <w:r>
              <w:rPr>
                <w:rFonts w:cs="Arial"/>
                <w:spacing w:val="0"/>
                <w:sz w:val="20"/>
                <w:szCs w:val="22"/>
              </w:rPr>
              <w:t>Cardiff</w:t>
            </w:r>
            <w:r w:rsidRPr="00F91570">
              <w:rPr>
                <w:rFonts w:cs="Arial"/>
                <w:spacing w:val="0"/>
                <w:sz w:val="20"/>
                <w:szCs w:val="22"/>
              </w:rPr>
              <w:t xml:space="preserve"> server.</w:t>
            </w:r>
          </w:p>
          <w:p w:rsidR="003A2367" w:rsidRDefault="003A2367" w:rsidP="003A2367">
            <w:pPr>
              <w:pStyle w:val="TableText"/>
              <w:numPr>
                <w:ilvl w:val="0"/>
                <w:numId w:val="5"/>
              </w:numPr>
              <w:spacing w:before="40" w:after="40"/>
              <w:rPr>
                <w:rFonts w:cs="Arial"/>
                <w:spacing w:val="0"/>
                <w:sz w:val="20"/>
                <w:szCs w:val="22"/>
              </w:rPr>
            </w:pPr>
            <w:r w:rsidRPr="00E52463">
              <w:rPr>
                <w:rFonts w:cs="Arial"/>
                <w:spacing w:val="0"/>
                <w:sz w:val="20"/>
                <w:szCs w:val="22"/>
              </w:rPr>
              <w:t>Use the ping command to attempt to c</w:t>
            </w:r>
            <w:r>
              <w:rPr>
                <w:rFonts w:cs="Arial"/>
                <w:spacing w:val="0"/>
                <w:sz w:val="20"/>
                <w:szCs w:val="22"/>
              </w:rPr>
              <w:t xml:space="preserve">onnect to the IP Address of the </w:t>
            </w:r>
            <w:r>
              <w:rPr>
                <w:rFonts w:cs="Arial"/>
                <w:b/>
                <w:spacing w:val="0"/>
                <w:sz w:val="20"/>
                <w:szCs w:val="22"/>
              </w:rPr>
              <w:t>11 network</w:t>
            </w:r>
            <w:r w:rsidRPr="00E52463">
              <w:rPr>
                <w:rFonts w:cs="Arial"/>
                <w:b/>
                <w:spacing w:val="0"/>
                <w:sz w:val="20"/>
                <w:szCs w:val="22"/>
              </w:rPr>
              <w:t xml:space="preserve"> </w:t>
            </w:r>
            <w:r>
              <w:rPr>
                <w:rFonts w:cs="Arial"/>
                <w:b/>
                <w:spacing w:val="0"/>
                <w:sz w:val="20"/>
                <w:szCs w:val="22"/>
              </w:rPr>
              <w:t xml:space="preserve">IP Address </w:t>
            </w:r>
            <w:r w:rsidRPr="00E52463">
              <w:rPr>
                <w:rFonts w:cs="Arial"/>
                <w:spacing w:val="0"/>
                <w:sz w:val="20"/>
                <w:szCs w:val="22"/>
              </w:rPr>
              <w:t xml:space="preserve">of the </w:t>
            </w:r>
            <w:r>
              <w:rPr>
                <w:rFonts w:cs="Arial"/>
                <w:spacing w:val="0"/>
                <w:sz w:val="20"/>
                <w:szCs w:val="22"/>
              </w:rPr>
              <w:t>Cardiff server</w:t>
            </w:r>
            <w:r w:rsidRPr="00E52463">
              <w:rPr>
                <w:rFonts w:cs="Arial"/>
                <w:spacing w:val="0"/>
                <w:sz w:val="20"/>
                <w:szCs w:val="22"/>
              </w:rPr>
              <w:t xml:space="preserve">.  </w:t>
            </w:r>
          </w:p>
          <w:p w:rsidR="003A2367" w:rsidRDefault="003A2367" w:rsidP="003A2367">
            <w:pPr>
              <w:pStyle w:val="TableText"/>
              <w:numPr>
                <w:ilvl w:val="0"/>
                <w:numId w:val="5"/>
              </w:numPr>
              <w:spacing w:before="40" w:after="40"/>
              <w:rPr>
                <w:rFonts w:cs="Arial"/>
                <w:spacing w:val="0"/>
                <w:sz w:val="20"/>
                <w:szCs w:val="22"/>
              </w:rPr>
            </w:pPr>
            <w:r>
              <w:rPr>
                <w:noProof/>
                <w:lang w:val="en-GB" w:eastAsia="en-GB"/>
              </w:rPr>
              <w:lastRenderedPageBreak/>
              <w:drawing>
                <wp:inline distT="0" distB="0" distL="0" distR="0" wp14:anchorId="32E09F1D" wp14:editId="6E44E437">
                  <wp:extent cx="5486400" cy="257429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86400" cy="2574290"/>
                          </a:xfrm>
                          <a:prstGeom prst="rect">
                            <a:avLst/>
                          </a:prstGeom>
                        </pic:spPr>
                      </pic:pic>
                    </a:graphicData>
                  </a:graphic>
                </wp:inline>
              </w:drawing>
            </w:r>
          </w:p>
          <w:p w:rsidR="003A2367" w:rsidRDefault="003A2367" w:rsidP="000272CA">
            <w:pPr>
              <w:pStyle w:val="TableText"/>
              <w:spacing w:before="40" w:after="40"/>
              <w:ind w:left="374"/>
              <w:rPr>
                <w:rFonts w:cs="Arial"/>
                <w:spacing w:val="0"/>
                <w:sz w:val="20"/>
                <w:szCs w:val="22"/>
              </w:rPr>
            </w:pPr>
          </w:p>
          <w:p w:rsidR="003A2367" w:rsidRDefault="003A2367" w:rsidP="000272CA">
            <w:pPr>
              <w:pStyle w:val="TableText"/>
              <w:spacing w:before="40" w:after="40"/>
              <w:ind w:left="374"/>
              <w:rPr>
                <w:rFonts w:cs="Arial"/>
                <w:spacing w:val="0"/>
                <w:sz w:val="20"/>
                <w:szCs w:val="22"/>
              </w:rPr>
            </w:pPr>
            <w:r>
              <w:rPr>
                <w:rFonts w:cs="Arial"/>
                <w:spacing w:val="0"/>
                <w:sz w:val="20"/>
                <w:szCs w:val="22"/>
              </w:rPr>
              <w:t>Attempt of pinging the Cardiff server, which returns a response.</w:t>
            </w:r>
          </w:p>
          <w:p w:rsidR="003A2367" w:rsidRDefault="003A2367" w:rsidP="000272CA">
            <w:pPr>
              <w:pStyle w:val="TableText"/>
              <w:spacing w:before="40" w:after="40"/>
              <w:ind w:left="374"/>
              <w:rPr>
                <w:rFonts w:cs="Arial"/>
                <w:spacing w:val="0"/>
                <w:sz w:val="20"/>
                <w:szCs w:val="22"/>
              </w:rPr>
            </w:pPr>
          </w:p>
          <w:p w:rsidR="003A2367" w:rsidRDefault="003A2367" w:rsidP="003A2367">
            <w:pPr>
              <w:pStyle w:val="TableText"/>
              <w:numPr>
                <w:ilvl w:val="0"/>
                <w:numId w:val="5"/>
              </w:numPr>
              <w:spacing w:before="40" w:after="40"/>
              <w:rPr>
                <w:rFonts w:cs="Arial"/>
                <w:spacing w:val="0"/>
                <w:sz w:val="20"/>
                <w:szCs w:val="22"/>
              </w:rPr>
            </w:pPr>
            <w:r w:rsidRPr="00E52463">
              <w:rPr>
                <w:rFonts w:cs="Arial"/>
                <w:spacing w:val="0"/>
                <w:sz w:val="20"/>
                <w:szCs w:val="22"/>
              </w:rPr>
              <w:t xml:space="preserve">Use ping to attempt to connect to the IP address of the </w:t>
            </w:r>
            <w:r w:rsidRPr="00CC402B">
              <w:rPr>
                <w:rFonts w:cs="Arial"/>
                <w:b/>
                <w:spacing w:val="0"/>
                <w:sz w:val="20"/>
                <w:szCs w:val="22"/>
              </w:rPr>
              <w:t>0 network IP Address</w:t>
            </w:r>
            <w:r>
              <w:rPr>
                <w:rFonts w:cs="Arial"/>
                <w:spacing w:val="0"/>
                <w:sz w:val="20"/>
                <w:szCs w:val="22"/>
              </w:rPr>
              <w:t xml:space="preserve"> of the Windows 7 client. </w:t>
            </w:r>
            <w:r w:rsidRPr="00E52463">
              <w:rPr>
                <w:rFonts w:cs="Arial"/>
                <w:b/>
                <w:spacing w:val="0"/>
                <w:sz w:val="20"/>
                <w:szCs w:val="22"/>
              </w:rPr>
              <w:t xml:space="preserve"> </w:t>
            </w:r>
            <w:r w:rsidRPr="00CC402B">
              <w:rPr>
                <w:rFonts w:cs="Arial"/>
                <w:spacing w:val="0"/>
                <w:sz w:val="20"/>
                <w:szCs w:val="22"/>
              </w:rPr>
              <w:t>Y</w:t>
            </w:r>
            <w:r w:rsidRPr="00E52463">
              <w:rPr>
                <w:rFonts w:cs="Arial"/>
                <w:spacing w:val="0"/>
                <w:sz w:val="20"/>
                <w:szCs w:val="22"/>
              </w:rPr>
              <w:t>ou should not get any success at this stage.</w:t>
            </w:r>
          </w:p>
          <w:p w:rsidR="003A2367" w:rsidRDefault="003A2367" w:rsidP="000272CA">
            <w:pPr>
              <w:pStyle w:val="TableText"/>
              <w:spacing w:before="40" w:after="40"/>
              <w:ind w:left="374"/>
              <w:rPr>
                <w:rFonts w:cs="Arial"/>
                <w:spacing w:val="0"/>
                <w:sz w:val="20"/>
                <w:szCs w:val="22"/>
              </w:rPr>
            </w:pPr>
          </w:p>
          <w:p w:rsidR="003A2367" w:rsidRDefault="003A2367" w:rsidP="000272CA">
            <w:pPr>
              <w:pStyle w:val="TableText"/>
              <w:spacing w:before="40" w:after="40"/>
              <w:ind w:left="374"/>
              <w:rPr>
                <w:rFonts w:cs="Arial"/>
                <w:spacing w:val="0"/>
                <w:sz w:val="20"/>
                <w:szCs w:val="22"/>
              </w:rPr>
            </w:pPr>
            <w:r>
              <w:rPr>
                <w:noProof/>
                <w:lang w:val="en-GB" w:eastAsia="en-GB"/>
              </w:rPr>
              <w:drawing>
                <wp:inline distT="0" distB="0" distL="0" distR="0" wp14:anchorId="63F3F329" wp14:editId="20C45C5D">
                  <wp:extent cx="5486400" cy="307149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86400" cy="3071495"/>
                          </a:xfrm>
                          <a:prstGeom prst="rect">
                            <a:avLst/>
                          </a:prstGeom>
                        </pic:spPr>
                      </pic:pic>
                    </a:graphicData>
                  </a:graphic>
                </wp:inline>
              </w:drawing>
            </w:r>
          </w:p>
          <w:p w:rsidR="003A2367" w:rsidRDefault="003A2367" w:rsidP="000272CA">
            <w:pPr>
              <w:pStyle w:val="TableText"/>
              <w:spacing w:before="40" w:after="40"/>
              <w:ind w:left="374"/>
              <w:rPr>
                <w:rFonts w:cs="Arial"/>
                <w:spacing w:val="0"/>
                <w:sz w:val="20"/>
                <w:szCs w:val="22"/>
              </w:rPr>
            </w:pPr>
          </w:p>
          <w:p w:rsidR="003A2367" w:rsidRDefault="003A2367" w:rsidP="000272CA">
            <w:pPr>
              <w:pStyle w:val="TableText"/>
              <w:spacing w:before="40" w:after="40"/>
              <w:ind w:left="374"/>
              <w:rPr>
                <w:rFonts w:cs="Arial"/>
                <w:spacing w:val="0"/>
                <w:sz w:val="20"/>
                <w:szCs w:val="22"/>
              </w:rPr>
            </w:pPr>
            <w:r>
              <w:rPr>
                <w:rFonts w:cs="Arial"/>
                <w:spacing w:val="0"/>
                <w:sz w:val="20"/>
                <w:szCs w:val="22"/>
              </w:rPr>
              <w:t>Attempting to ping the client (192.168.0.3) which returns “Request timed out”.</w:t>
            </w:r>
          </w:p>
          <w:p w:rsidR="003A2367" w:rsidRDefault="003A2367" w:rsidP="000272CA">
            <w:pPr>
              <w:pStyle w:val="TableText"/>
              <w:spacing w:before="40" w:after="40"/>
              <w:ind w:left="374"/>
              <w:rPr>
                <w:rFonts w:cs="Arial"/>
                <w:spacing w:val="0"/>
                <w:sz w:val="20"/>
                <w:szCs w:val="22"/>
              </w:rPr>
            </w:pPr>
          </w:p>
          <w:p w:rsidR="003A2367" w:rsidRDefault="003A2367" w:rsidP="000272CA">
            <w:pPr>
              <w:pStyle w:val="TableText"/>
              <w:spacing w:before="40" w:after="40"/>
              <w:ind w:left="374"/>
              <w:rPr>
                <w:rFonts w:cs="Arial"/>
                <w:spacing w:val="0"/>
                <w:sz w:val="20"/>
                <w:szCs w:val="22"/>
              </w:rPr>
            </w:pPr>
          </w:p>
          <w:p w:rsidR="003A2367" w:rsidRDefault="003A2367" w:rsidP="000272CA">
            <w:pPr>
              <w:pStyle w:val="TableText"/>
              <w:spacing w:before="40" w:after="40"/>
              <w:ind w:left="374"/>
              <w:rPr>
                <w:rFonts w:cs="Arial"/>
                <w:spacing w:val="0"/>
                <w:sz w:val="20"/>
                <w:szCs w:val="22"/>
              </w:rPr>
            </w:pPr>
          </w:p>
          <w:p w:rsidR="003A2367" w:rsidRDefault="003A2367" w:rsidP="000272CA">
            <w:pPr>
              <w:pStyle w:val="TableText"/>
              <w:spacing w:before="40" w:after="40"/>
              <w:ind w:left="374"/>
              <w:rPr>
                <w:rFonts w:cs="Arial"/>
                <w:spacing w:val="0"/>
                <w:sz w:val="20"/>
                <w:szCs w:val="22"/>
              </w:rPr>
            </w:pPr>
          </w:p>
          <w:p w:rsidR="003A2367" w:rsidRDefault="003A2367" w:rsidP="000272CA">
            <w:pPr>
              <w:pStyle w:val="TableText"/>
              <w:spacing w:before="40" w:after="40"/>
              <w:ind w:left="374"/>
              <w:rPr>
                <w:rFonts w:cs="Arial"/>
                <w:spacing w:val="0"/>
                <w:sz w:val="20"/>
                <w:szCs w:val="22"/>
              </w:rPr>
            </w:pPr>
          </w:p>
          <w:p w:rsidR="003A2367" w:rsidRDefault="003A2367" w:rsidP="000272CA">
            <w:pPr>
              <w:pStyle w:val="TableText"/>
              <w:spacing w:before="40" w:after="40"/>
              <w:ind w:left="374"/>
              <w:rPr>
                <w:rFonts w:cs="Arial"/>
                <w:spacing w:val="0"/>
                <w:sz w:val="20"/>
                <w:szCs w:val="22"/>
              </w:rPr>
            </w:pPr>
          </w:p>
          <w:p w:rsidR="003A2367" w:rsidRDefault="003A2367" w:rsidP="000272CA">
            <w:pPr>
              <w:pStyle w:val="TableText"/>
              <w:spacing w:before="40" w:after="40"/>
              <w:ind w:left="374"/>
              <w:rPr>
                <w:rFonts w:cs="Arial"/>
                <w:spacing w:val="0"/>
                <w:sz w:val="20"/>
                <w:szCs w:val="22"/>
              </w:rPr>
            </w:pPr>
          </w:p>
          <w:p w:rsidR="003A2367" w:rsidRDefault="003A2367" w:rsidP="000272CA">
            <w:pPr>
              <w:pStyle w:val="TableText"/>
              <w:spacing w:before="40" w:after="40"/>
              <w:ind w:left="374"/>
              <w:rPr>
                <w:rFonts w:cs="Arial"/>
                <w:spacing w:val="0"/>
                <w:sz w:val="20"/>
                <w:szCs w:val="22"/>
              </w:rPr>
            </w:pPr>
          </w:p>
          <w:p w:rsidR="003A2367" w:rsidRDefault="003A2367" w:rsidP="000272CA">
            <w:pPr>
              <w:pStyle w:val="TableText"/>
              <w:spacing w:before="40" w:after="40"/>
              <w:ind w:left="374"/>
              <w:rPr>
                <w:rFonts w:cs="Arial"/>
                <w:spacing w:val="0"/>
                <w:sz w:val="20"/>
                <w:szCs w:val="22"/>
              </w:rPr>
            </w:pPr>
          </w:p>
          <w:p w:rsidR="003A2367" w:rsidRDefault="003A2367" w:rsidP="000272CA">
            <w:pPr>
              <w:pStyle w:val="TableText"/>
              <w:spacing w:before="40" w:after="40"/>
              <w:ind w:left="374"/>
              <w:rPr>
                <w:rFonts w:cs="Arial"/>
                <w:spacing w:val="0"/>
                <w:sz w:val="20"/>
                <w:szCs w:val="22"/>
              </w:rPr>
            </w:pPr>
          </w:p>
          <w:p w:rsidR="003A2367" w:rsidRDefault="003A2367" w:rsidP="000272CA">
            <w:pPr>
              <w:pStyle w:val="TableText"/>
              <w:spacing w:before="40" w:after="40"/>
              <w:ind w:left="374"/>
              <w:rPr>
                <w:rFonts w:cs="Arial"/>
                <w:spacing w:val="0"/>
                <w:sz w:val="20"/>
                <w:szCs w:val="22"/>
              </w:rPr>
            </w:pPr>
          </w:p>
          <w:p w:rsidR="003A2367" w:rsidRDefault="003A2367" w:rsidP="000272CA">
            <w:pPr>
              <w:pStyle w:val="TableText"/>
              <w:spacing w:before="40" w:after="40"/>
              <w:ind w:left="374"/>
              <w:rPr>
                <w:rFonts w:cs="Arial"/>
                <w:spacing w:val="0"/>
                <w:sz w:val="20"/>
                <w:szCs w:val="22"/>
              </w:rPr>
            </w:pPr>
          </w:p>
          <w:p w:rsidR="003A2367" w:rsidRDefault="003A2367" w:rsidP="000272CA">
            <w:pPr>
              <w:pStyle w:val="TableText"/>
              <w:spacing w:before="40" w:after="40"/>
              <w:ind w:left="374"/>
              <w:rPr>
                <w:rFonts w:cs="Arial"/>
                <w:spacing w:val="0"/>
                <w:sz w:val="20"/>
                <w:szCs w:val="22"/>
              </w:rPr>
            </w:pPr>
          </w:p>
          <w:p w:rsidR="003A2367" w:rsidRDefault="003A2367" w:rsidP="000272CA">
            <w:pPr>
              <w:pStyle w:val="TableText"/>
              <w:spacing w:before="40" w:after="40"/>
              <w:ind w:left="374"/>
              <w:rPr>
                <w:rFonts w:cs="Arial"/>
                <w:spacing w:val="0"/>
                <w:sz w:val="20"/>
                <w:szCs w:val="22"/>
              </w:rPr>
            </w:pPr>
          </w:p>
          <w:p w:rsidR="003A2367" w:rsidRDefault="003A2367" w:rsidP="000272CA">
            <w:pPr>
              <w:pStyle w:val="TableText"/>
              <w:spacing w:before="40" w:after="40"/>
              <w:ind w:left="374"/>
              <w:rPr>
                <w:rFonts w:cs="Arial"/>
                <w:spacing w:val="0"/>
                <w:sz w:val="20"/>
                <w:szCs w:val="22"/>
              </w:rPr>
            </w:pPr>
          </w:p>
          <w:p w:rsidR="003A2367" w:rsidRDefault="003A2367" w:rsidP="000272CA">
            <w:pPr>
              <w:pStyle w:val="TableText"/>
              <w:spacing w:before="40" w:after="40"/>
              <w:ind w:left="374"/>
              <w:rPr>
                <w:rFonts w:cs="Arial"/>
                <w:spacing w:val="0"/>
                <w:sz w:val="20"/>
                <w:szCs w:val="22"/>
              </w:rPr>
            </w:pPr>
          </w:p>
          <w:p w:rsidR="003A2367" w:rsidRDefault="003A2367" w:rsidP="000272CA">
            <w:pPr>
              <w:pStyle w:val="TableText"/>
              <w:spacing w:before="40" w:after="40"/>
              <w:ind w:left="374"/>
              <w:rPr>
                <w:rFonts w:cs="Arial"/>
                <w:spacing w:val="0"/>
                <w:sz w:val="20"/>
                <w:szCs w:val="22"/>
              </w:rPr>
            </w:pPr>
          </w:p>
          <w:p w:rsidR="003A2367" w:rsidRDefault="003A2367" w:rsidP="000272CA">
            <w:pPr>
              <w:pStyle w:val="TableText"/>
              <w:spacing w:before="40" w:after="40"/>
              <w:ind w:left="374"/>
              <w:rPr>
                <w:rFonts w:cs="Arial"/>
                <w:spacing w:val="0"/>
                <w:sz w:val="20"/>
                <w:szCs w:val="22"/>
              </w:rPr>
            </w:pPr>
          </w:p>
          <w:p w:rsidR="003A2367" w:rsidRDefault="003A2367" w:rsidP="000272CA">
            <w:pPr>
              <w:pStyle w:val="TableText"/>
              <w:spacing w:before="40" w:after="40"/>
              <w:ind w:left="374"/>
              <w:rPr>
                <w:rFonts w:cs="Arial"/>
                <w:spacing w:val="0"/>
                <w:sz w:val="20"/>
                <w:szCs w:val="22"/>
              </w:rPr>
            </w:pPr>
          </w:p>
          <w:p w:rsidR="003A2367" w:rsidRDefault="003A2367" w:rsidP="000272CA">
            <w:pPr>
              <w:pStyle w:val="TableText"/>
              <w:spacing w:before="40" w:after="40"/>
              <w:ind w:left="374"/>
              <w:rPr>
                <w:rFonts w:cs="Arial"/>
                <w:spacing w:val="0"/>
                <w:sz w:val="20"/>
                <w:szCs w:val="22"/>
              </w:rPr>
            </w:pPr>
          </w:p>
          <w:p w:rsidR="003A2367" w:rsidRPr="0034192D" w:rsidRDefault="003A2367" w:rsidP="000272CA">
            <w:pPr>
              <w:pStyle w:val="TableText"/>
              <w:spacing w:before="40" w:after="40"/>
              <w:ind w:left="374"/>
              <w:rPr>
                <w:rFonts w:cs="Arial"/>
                <w:spacing w:val="0"/>
                <w:sz w:val="20"/>
                <w:szCs w:val="22"/>
              </w:rPr>
            </w:pPr>
          </w:p>
        </w:tc>
      </w:tr>
      <w:tr w:rsidR="003A2367" w:rsidRPr="009B450D" w:rsidTr="003A2367">
        <w:trPr>
          <w:tblCellSpacing w:w="20" w:type="dxa"/>
        </w:trPr>
        <w:tc>
          <w:tcPr>
            <w:tcW w:w="9634" w:type="dxa"/>
            <w:shd w:val="clear" w:color="auto" w:fill="D9D9D9"/>
            <w:tcMar>
              <w:top w:w="43" w:type="dxa"/>
              <w:left w:w="115" w:type="dxa"/>
              <w:bottom w:w="43" w:type="dxa"/>
              <w:right w:w="115" w:type="dxa"/>
            </w:tcMar>
          </w:tcPr>
          <w:p w:rsidR="003A2367" w:rsidRPr="0037000E" w:rsidRDefault="003A2367" w:rsidP="000272CA">
            <w:pPr>
              <w:tabs>
                <w:tab w:val="left" w:pos="6120"/>
              </w:tabs>
              <w:rPr>
                <w:rFonts w:ascii="Arial" w:hAnsi="Arial" w:cs="Arial"/>
                <w:b/>
                <w:sz w:val="32"/>
                <w:szCs w:val="32"/>
              </w:rPr>
            </w:pPr>
            <w:r w:rsidRPr="0037000E">
              <w:rPr>
                <w:rFonts w:ascii="Arial" w:hAnsi="Arial" w:cs="Arial"/>
                <w:b/>
                <w:sz w:val="32"/>
                <w:szCs w:val="32"/>
              </w:rPr>
              <w:lastRenderedPageBreak/>
              <w:t>Task 2: Enabling the Routing and Remote Access Service on a Server:</w:t>
            </w:r>
          </w:p>
        </w:tc>
      </w:tr>
      <w:tr w:rsidR="003A2367" w:rsidRPr="009B450D" w:rsidTr="003A2367">
        <w:trPr>
          <w:trHeight w:val="1090"/>
          <w:tblCellSpacing w:w="20" w:type="dxa"/>
        </w:trPr>
        <w:tc>
          <w:tcPr>
            <w:tcW w:w="9634" w:type="dxa"/>
            <w:shd w:val="clear" w:color="auto" w:fill="auto"/>
            <w:tcMar>
              <w:top w:w="43" w:type="dxa"/>
              <w:left w:w="115" w:type="dxa"/>
              <w:bottom w:w="43" w:type="dxa"/>
              <w:right w:w="115" w:type="dxa"/>
            </w:tcMar>
          </w:tcPr>
          <w:p w:rsidR="003A2367" w:rsidRPr="0037000E" w:rsidRDefault="003A2367" w:rsidP="000272CA">
            <w:pPr>
              <w:pStyle w:val="TableText"/>
              <w:spacing w:before="20" w:after="60"/>
              <w:rPr>
                <w:rFonts w:cs="Arial"/>
                <w:b/>
                <w:i/>
                <w:spacing w:val="0"/>
                <w:sz w:val="28"/>
                <w:szCs w:val="28"/>
              </w:rPr>
            </w:pPr>
            <w:r w:rsidRPr="0037000E">
              <w:rPr>
                <w:rFonts w:cs="Arial"/>
                <w:b/>
                <w:i/>
                <w:spacing w:val="0"/>
                <w:sz w:val="28"/>
                <w:szCs w:val="28"/>
              </w:rPr>
              <w:t xml:space="preserve">[Complete this task from </w:t>
            </w:r>
            <w:r>
              <w:rPr>
                <w:rFonts w:cs="Arial"/>
                <w:b/>
                <w:i/>
                <w:spacing w:val="0"/>
                <w:sz w:val="28"/>
                <w:szCs w:val="28"/>
              </w:rPr>
              <w:t>the Win-server2 server</w:t>
            </w:r>
            <w:r w:rsidRPr="0037000E">
              <w:rPr>
                <w:rFonts w:cs="Arial"/>
                <w:b/>
                <w:i/>
                <w:spacing w:val="0"/>
                <w:sz w:val="28"/>
                <w:szCs w:val="28"/>
              </w:rPr>
              <w:t xml:space="preserve">] </w:t>
            </w:r>
          </w:p>
          <w:p w:rsidR="003A2367" w:rsidRPr="0034192D" w:rsidRDefault="003A2367" w:rsidP="000272CA">
            <w:pPr>
              <w:pStyle w:val="TableText"/>
              <w:spacing w:before="40" w:after="40"/>
              <w:ind w:left="0"/>
              <w:rPr>
                <w:rFonts w:cs="Arial"/>
                <w:spacing w:val="0"/>
                <w:sz w:val="20"/>
                <w:szCs w:val="22"/>
              </w:rPr>
            </w:pPr>
          </w:p>
          <w:p w:rsidR="003A2367" w:rsidRPr="0034192D" w:rsidRDefault="003A2367" w:rsidP="003A2367">
            <w:pPr>
              <w:pStyle w:val="TableText"/>
              <w:numPr>
                <w:ilvl w:val="0"/>
                <w:numId w:val="6"/>
              </w:numPr>
              <w:spacing w:before="40" w:after="40"/>
              <w:rPr>
                <w:rFonts w:cs="Arial"/>
                <w:spacing w:val="0"/>
                <w:sz w:val="20"/>
                <w:szCs w:val="22"/>
              </w:rPr>
            </w:pPr>
            <w:r>
              <w:rPr>
                <w:rFonts w:cs="Arial"/>
                <w:spacing w:val="0"/>
                <w:sz w:val="20"/>
                <w:szCs w:val="22"/>
              </w:rPr>
              <w:t>Logon to the machine</w:t>
            </w:r>
          </w:p>
          <w:p w:rsidR="003A2367" w:rsidRDefault="003A2367" w:rsidP="003A2367">
            <w:pPr>
              <w:pStyle w:val="TableText"/>
              <w:numPr>
                <w:ilvl w:val="0"/>
                <w:numId w:val="6"/>
              </w:numPr>
              <w:spacing w:before="40" w:after="40"/>
              <w:rPr>
                <w:rFonts w:cs="Arial"/>
                <w:spacing w:val="0"/>
                <w:sz w:val="20"/>
                <w:szCs w:val="22"/>
              </w:rPr>
            </w:pPr>
            <w:r>
              <w:rPr>
                <w:rFonts w:cs="Arial"/>
                <w:spacing w:val="0"/>
                <w:sz w:val="20"/>
                <w:szCs w:val="22"/>
              </w:rPr>
              <w:t>From the Server Manager dashboard choose Add Roles and Features</w:t>
            </w:r>
          </w:p>
          <w:p w:rsidR="003A2367" w:rsidRPr="0034192D" w:rsidRDefault="003A2367" w:rsidP="003A2367">
            <w:pPr>
              <w:pStyle w:val="TableText"/>
              <w:numPr>
                <w:ilvl w:val="0"/>
                <w:numId w:val="6"/>
              </w:numPr>
              <w:spacing w:before="40" w:after="40"/>
              <w:rPr>
                <w:rFonts w:cs="Arial"/>
                <w:spacing w:val="0"/>
                <w:sz w:val="20"/>
                <w:szCs w:val="22"/>
              </w:rPr>
            </w:pPr>
            <w:r>
              <w:rPr>
                <w:rFonts w:cs="Arial"/>
                <w:spacing w:val="0"/>
                <w:sz w:val="20"/>
                <w:szCs w:val="22"/>
              </w:rPr>
              <w:t>Choose the Network Policy and Access Services</w:t>
            </w:r>
          </w:p>
          <w:p w:rsidR="003A2367" w:rsidRDefault="003A2367" w:rsidP="003A2367">
            <w:pPr>
              <w:pStyle w:val="TableText"/>
              <w:numPr>
                <w:ilvl w:val="0"/>
                <w:numId w:val="6"/>
              </w:numPr>
              <w:spacing w:before="40" w:after="40"/>
              <w:rPr>
                <w:rFonts w:cs="Arial"/>
                <w:spacing w:val="0"/>
                <w:sz w:val="20"/>
                <w:szCs w:val="22"/>
              </w:rPr>
            </w:pPr>
            <w:r w:rsidRPr="0034192D">
              <w:rPr>
                <w:rFonts w:cs="Arial"/>
                <w:spacing w:val="0"/>
                <w:sz w:val="20"/>
                <w:szCs w:val="22"/>
              </w:rPr>
              <w:t>Clic</w:t>
            </w:r>
            <w:r>
              <w:rPr>
                <w:rFonts w:cs="Arial"/>
                <w:spacing w:val="0"/>
                <w:sz w:val="20"/>
                <w:szCs w:val="22"/>
              </w:rPr>
              <w:t xml:space="preserve">k Next at following </w:t>
            </w:r>
            <w:r w:rsidRPr="0034192D">
              <w:rPr>
                <w:rFonts w:cs="Arial"/>
                <w:spacing w:val="0"/>
                <w:sz w:val="20"/>
                <w:szCs w:val="22"/>
              </w:rPr>
              <w:t>page</w:t>
            </w:r>
          </w:p>
          <w:p w:rsidR="003A2367" w:rsidRDefault="003A2367" w:rsidP="003A2367">
            <w:pPr>
              <w:pStyle w:val="TableText"/>
              <w:numPr>
                <w:ilvl w:val="0"/>
                <w:numId w:val="6"/>
              </w:numPr>
              <w:spacing w:before="40" w:after="40"/>
              <w:rPr>
                <w:rFonts w:cs="Arial"/>
                <w:spacing w:val="0"/>
                <w:sz w:val="20"/>
                <w:szCs w:val="22"/>
              </w:rPr>
            </w:pPr>
            <w:r>
              <w:rPr>
                <w:rFonts w:cs="Arial"/>
                <w:spacing w:val="0"/>
                <w:sz w:val="20"/>
                <w:szCs w:val="22"/>
              </w:rPr>
              <w:t>Check on Remote Access role.</w:t>
            </w:r>
            <w:r w:rsidRPr="0034192D">
              <w:rPr>
                <w:rFonts w:cs="Arial"/>
                <w:spacing w:val="0"/>
                <w:sz w:val="20"/>
                <w:szCs w:val="22"/>
              </w:rPr>
              <w:t xml:space="preserve"> </w:t>
            </w:r>
          </w:p>
          <w:p w:rsidR="003A2367" w:rsidRDefault="003A2367" w:rsidP="003A2367">
            <w:pPr>
              <w:pStyle w:val="TableText"/>
              <w:numPr>
                <w:ilvl w:val="0"/>
                <w:numId w:val="6"/>
              </w:numPr>
              <w:spacing w:before="40" w:after="40"/>
              <w:rPr>
                <w:rFonts w:cs="Arial"/>
                <w:spacing w:val="0"/>
                <w:sz w:val="20"/>
                <w:szCs w:val="22"/>
              </w:rPr>
            </w:pPr>
            <w:r>
              <w:rPr>
                <w:rFonts w:cs="Arial"/>
                <w:spacing w:val="0"/>
                <w:sz w:val="20"/>
                <w:szCs w:val="22"/>
              </w:rPr>
              <w:t>When configuring Remote Access, select “Routing”.</w:t>
            </w:r>
          </w:p>
          <w:p w:rsidR="003A2367" w:rsidRDefault="003A2367" w:rsidP="003A2367">
            <w:pPr>
              <w:pStyle w:val="TableText"/>
              <w:numPr>
                <w:ilvl w:val="0"/>
                <w:numId w:val="6"/>
              </w:numPr>
              <w:spacing w:before="40" w:after="40"/>
              <w:rPr>
                <w:rFonts w:cs="Arial"/>
                <w:spacing w:val="0"/>
                <w:sz w:val="20"/>
                <w:szCs w:val="22"/>
              </w:rPr>
            </w:pPr>
            <w:r>
              <w:rPr>
                <w:rFonts w:cs="Arial"/>
                <w:spacing w:val="0"/>
                <w:sz w:val="20"/>
                <w:szCs w:val="22"/>
              </w:rPr>
              <w:t>Choose Next/Install.</w:t>
            </w:r>
          </w:p>
          <w:p w:rsidR="003A2367" w:rsidRDefault="003A2367" w:rsidP="003A2367">
            <w:pPr>
              <w:pStyle w:val="TableText"/>
              <w:numPr>
                <w:ilvl w:val="0"/>
                <w:numId w:val="6"/>
              </w:numPr>
              <w:spacing w:before="40" w:after="40"/>
              <w:rPr>
                <w:rFonts w:cs="Arial"/>
                <w:spacing w:val="0"/>
                <w:sz w:val="20"/>
                <w:szCs w:val="22"/>
              </w:rPr>
            </w:pPr>
            <w:r>
              <w:rPr>
                <w:rFonts w:cs="Arial"/>
                <w:spacing w:val="0"/>
                <w:sz w:val="20"/>
                <w:szCs w:val="22"/>
              </w:rPr>
              <w:t>Upon completion of the install, choose Start Admin Tools – RRAS (Routing and Remote Access service.</w:t>
            </w:r>
          </w:p>
          <w:p w:rsidR="003A2367" w:rsidRDefault="003A2367" w:rsidP="003A2367">
            <w:pPr>
              <w:pStyle w:val="TableText"/>
              <w:numPr>
                <w:ilvl w:val="0"/>
                <w:numId w:val="6"/>
              </w:numPr>
              <w:spacing w:before="40" w:after="40"/>
              <w:rPr>
                <w:rFonts w:cs="Arial"/>
                <w:spacing w:val="0"/>
                <w:sz w:val="20"/>
                <w:szCs w:val="22"/>
              </w:rPr>
            </w:pPr>
            <w:r>
              <w:rPr>
                <w:rFonts w:cs="Arial"/>
                <w:spacing w:val="0"/>
                <w:sz w:val="20"/>
                <w:szCs w:val="22"/>
              </w:rPr>
              <w:t>In the left hand side of the console window right click on your server and choose Configure and Enable Routing and Remote Access.</w:t>
            </w:r>
            <w:r>
              <w:rPr>
                <w:rFonts w:cs="Arial"/>
                <w:spacing w:val="0"/>
                <w:sz w:val="20"/>
                <w:szCs w:val="22"/>
              </w:rPr>
              <w:br/>
            </w:r>
            <w:r>
              <w:rPr>
                <w:noProof/>
                <w:lang w:val="en-GB" w:eastAsia="en-GB"/>
              </w:rPr>
              <w:drawing>
                <wp:inline distT="0" distB="0" distL="0" distR="0" wp14:anchorId="281827EA" wp14:editId="41C00477">
                  <wp:extent cx="5486400" cy="38195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86400" cy="3819525"/>
                          </a:xfrm>
                          <a:prstGeom prst="rect">
                            <a:avLst/>
                          </a:prstGeom>
                        </pic:spPr>
                      </pic:pic>
                    </a:graphicData>
                  </a:graphic>
                </wp:inline>
              </w:drawing>
            </w:r>
          </w:p>
          <w:p w:rsidR="003A2367" w:rsidRDefault="003A2367" w:rsidP="003A2367">
            <w:pPr>
              <w:pStyle w:val="TableText"/>
              <w:numPr>
                <w:ilvl w:val="0"/>
                <w:numId w:val="6"/>
              </w:numPr>
              <w:spacing w:before="40" w:after="40"/>
              <w:rPr>
                <w:rFonts w:cs="Arial"/>
                <w:spacing w:val="0"/>
                <w:sz w:val="20"/>
                <w:szCs w:val="22"/>
              </w:rPr>
            </w:pPr>
            <w:r>
              <w:rPr>
                <w:rFonts w:cs="Arial"/>
                <w:spacing w:val="0"/>
                <w:sz w:val="20"/>
                <w:szCs w:val="22"/>
              </w:rPr>
              <w:t>Click next</w:t>
            </w:r>
          </w:p>
          <w:p w:rsidR="003A2367" w:rsidRDefault="003A2367" w:rsidP="003A2367">
            <w:pPr>
              <w:pStyle w:val="TableText"/>
              <w:numPr>
                <w:ilvl w:val="0"/>
                <w:numId w:val="6"/>
              </w:numPr>
              <w:spacing w:before="40" w:after="40"/>
              <w:rPr>
                <w:rFonts w:cs="Arial"/>
                <w:spacing w:val="0"/>
                <w:sz w:val="20"/>
                <w:szCs w:val="22"/>
              </w:rPr>
            </w:pPr>
            <w:r>
              <w:rPr>
                <w:rFonts w:cs="Arial"/>
                <w:spacing w:val="0"/>
                <w:sz w:val="20"/>
                <w:szCs w:val="22"/>
              </w:rPr>
              <w:t>Click Custom Configuration</w:t>
            </w:r>
          </w:p>
          <w:p w:rsidR="003A2367" w:rsidRDefault="003A2367" w:rsidP="003A2367">
            <w:pPr>
              <w:pStyle w:val="TableText"/>
              <w:numPr>
                <w:ilvl w:val="0"/>
                <w:numId w:val="6"/>
              </w:numPr>
              <w:spacing w:before="40" w:after="40"/>
              <w:rPr>
                <w:rFonts w:cs="Arial"/>
                <w:spacing w:val="0"/>
                <w:sz w:val="20"/>
                <w:szCs w:val="22"/>
              </w:rPr>
            </w:pPr>
            <w:r>
              <w:rPr>
                <w:rFonts w:cs="Arial"/>
                <w:spacing w:val="0"/>
                <w:sz w:val="20"/>
                <w:szCs w:val="22"/>
              </w:rPr>
              <w:t>Select the LAN Routing option -&gt; Next</w:t>
            </w:r>
          </w:p>
          <w:p w:rsidR="003A2367" w:rsidRDefault="003A2367" w:rsidP="003A2367">
            <w:pPr>
              <w:pStyle w:val="TableText"/>
              <w:numPr>
                <w:ilvl w:val="0"/>
                <w:numId w:val="6"/>
              </w:numPr>
              <w:spacing w:before="40" w:after="40"/>
              <w:rPr>
                <w:rFonts w:cs="Arial"/>
                <w:spacing w:val="0"/>
                <w:sz w:val="20"/>
                <w:szCs w:val="22"/>
              </w:rPr>
            </w:pPr>
            <w:r>
              <w:rPr>
                <w:rFonts w:cs="Arial"/>
                <w:spacing w:val="0"/>
                <w:sz w:val="20"/>
                <w:szCs w:val="22"/>
              </w:rPr>
              <w:t>Click Finish</w:t>
            </w:r>
          </w:p>
          <w:p w:rsidR="003A2367" w:rsidRPr="0034192D" w:rsidRDefault="003A2367" w:rsidP="003A2367">
            <w:pPr>
              <w:pStyle w:val="TableText"/>
              <w:numPr>
                <w:ilvl w:val="0"/>
                <w:numId w:val="6"/>
              </w:numPr>
              <w:spacing w:before="40" w:after="40"/>
              <w:rPr>
                <w:rFonts w:cs="Arial"/>
                <w:spacing w:val="0"/>
                <w:sz w:val="20"/>
                <w:szCs w:val="22"/>
              </w:rPr>
            </w:pPr>
            <w:r>
              <w:rPr>
                <w:rFonts w:cs="Arial"/>
                <w:spacing w:val="0"/>
                <w:sz w:val="20"/>
                <w:szCs w:val="22"/>
              </w:rPr>
              <w:t>The service will now begin</w:t>
            </w:r>
          </w:p>
          <w:p w:rsidR="003A2367" w:rsidRPr="0034192D" w:rsidRDefault="003A2367" w:rsidP="000272CA">
            <w:pPr>
              <w:pStyle w:val="TableText"/>
              <w:spacing w:before="40" w:after="40"/>
              <w:rPr>
                <w:rFonts w:cs="Arial"/>
                <w:spacing w:val="0"/>
                <w:sz w:val="20"/>
                <w:szCs w:val="22"/>
              </w:rPr>
            </w:pPr>
          </w:p>
          <w:p w:rsidR="003A2367" w:rsidRDefault="003A2367" w:rsidP="000272CA">
            <w:pPr>
              <w:pStyle w:val="TableText"/>
              <w:spacing w:before="20" w:after="60"/>
              <w:rPr>
                <w:rFonts w:cs="Arial"/>
                <w:b/>
                <w:i/>
                <w:spacing w:val="0"/>
                <w:sz w:val="24"/>
                <w:szCs w:val="24"/>
              </w:rPr>
            </w:pPr>
          </w:p>
          <w:p w:rsidR="003A2367" w:rsidRPr="0034192D" w:rsidRDefault="003A2367" w:rsidP="000272CA">
            <w:pPr>
              <w:pStyle w:val="TableText"/>
              <w:spacing w:before="20" w:after="60"/>
              <w:rPr>
                <w:rFonts w:cs="Arial"/>
                <w:b/>
                <w:i/>
                <w:spacing w:val="0"/>
                <w:sz w:val="24"/>
                <w:szCs w:val="24"/>
              </w:rPr>
            </w:pPr>
            <w:r w:rsidRPr="0037000E">
              <w:rPr>
                <w:rFonts w:cs="Arial"/>
                <w:b/>
                <w:i/>
                <w:spacing w:val="0"/>
                <w:sz w:val="28"/>
                <w:szCs w:val="28"/>
              </w:rPr>
              <w:t xml:space="preserve">[Complete this task from the </w:t>
            </w:r>
            <w:r>
              <w:rPr>
                <w:rFonts w:cs="Arial"/>
                <w:b/>
                <w:i/>
                <w:spacing w:val="0"/>
                <w:sz w:val="28"/>
                <w:szCs w:val="28"/>
              </w:rPr>
              <w:t>Windows 7 client</w:t>
            </w:r>
            <w:r w:rsidRPr="0034192D">
              <w:rPr>
                <w:rFonts w:cs="Arial"/>
                <w:b/>
                <w:i/>
                <w:spacing w:val="0"/>
                <w:sz w:val="24"/>
                <w:szCs w:val="24"/>
              </w:rPr>
              <w:t xml:space="preserve">] </w:t>
            </w:r>
          </w:p>
          <w:p w:rsidR="003A2367" w:rsidRPr="0034192D" w:rsidRDefault="003A2367" w:rsidP="000272CA">
            <w:pPr>
              <w:pStyle w:val="TableText"/>
              <w:spacing w:before="40" w:after="40"/>
              <w:ind w:left="0"/>
              <w:rPr>
                <w:rFonts w:cs="Arial"/>
                <w:spacing w:val="0"/>
                <w:sz w:val="20"/>
                <w:szCs w:val="22"/>
              </w:rPr>
            </w:pPr>
          </w:p>
          <w:p w:rsidR="003A2367" w:rsidRPr="0034192D" w:rsidRDefault="003A2367" w:rsidP="000272CA">
            <w:pPr>
              <w:pStyle w:val="TableText"/>
              <w:spacing w:before="40" w:after="40"/>
              <w:rPr>
                <w:rFonts w:cs="Arial"/>
                <w:spacing w:val="0"/>
                <w:sz w:val="20"/>
                <w:szCs w:val="22"/>
              </w:rPr>
            </w:pPr>
            <w:r w:rsidRPr="0034192D">
              <w:rPr>
                <w:rFonts w:cs="Arial"/>
                <w:i/>
                <w:spacing w:val="0"/>
                <w:sz w:val="20"/>
                <w:szCs w:val="22"/>
              </w:rPr>
              <w:lastRenderedPageBreak/>
              <w:t>Verify Routing to different computers</w:t>
            </w:r>
            <w:r w:rsidRPr="0034192D">
              <w:rPr>
                <w:rFonts w:cs="Arial"/>
                <w:spacing w:val="0"/>
                <w:sz w:val="20"/>
                <w:szCs w:val="22"/>
              </w:rPr>
              <w:t xml:space="preserve">: </w:t>
            </w:r>
          </w:p>
          <w:p w:rsidR="003A2367" w:rsidRPr="0034192D" w:rsidRDefault="003A2367" w:rsidP="000272CA">
            <w:pPr>
              <w:pStyle w:val="TableText"/>
              <w:spacing w:before="40" w:after="40"/>
              <w:rPr>
                <w:rFonts w:cs="Arial"/>
                <w:spacing w:val="0"/>
                <w:sz w:val="20"/>
                <w:szCs w:val="22"/>
              </w:rPr>
            </w:pPr>
          </w:p>
          <w:p w:rsidR="003A2367" w:rsidRDefault="003A2367" w:rsidP="003A2367">
            <w:pPr>
              <w:pStyle w:val="TableText"/>
              <w:numPr>
                <w:ilvl w:val="0"/>
                <w:numId w:val="7"/>
              </w:numPr>
              <w:spacing w:before="40" w:after="40"/>
              <w:rPr>
                <w:rFonts w:cs="Arial"/>
                <w:spacing w:val="0"/>
                <w:sz w:val="20"/>
                <w:szCs w:val="22"/>
              </w:rPr>
            </w:pPr>
            <w:r w:rsidRPr="00E6385A">
              <w:rPr>
                <w:rFonts w:cs="Arial"/>
                <w:spacing w:val="0"/>
                <w:sz w:val="20"/>
                <w:szCs w:val="22"/>
              </w:rPr>
              <w:t>Use ping to attempt to connect to the</w:t>
            </w:r>
            <w:r>
              <w:rPr>
                <w:rFonts w:cs="Arial"/>
                <w:spacing w:val="0"/>
                <w:sz w:val="20"/>
                <w:szCs w:val="22"/>
              </w:rPr>
              <w:t xml:space="preserve"> 11 network IP address of the Win-server2 server.</w:t>
            </w:r>
            <w:r>
              <w:rPr>
                <w:rFonts w:cs="Arial"/>
                <w:spacing w:val="0"/>
                <w:sz w:val="20"/>
                <w:szCs w:val="22"/>
              </w:rPr>
              <w:br/>
            </w:r>
            <w:r>
              <w:rPr>
                <w:noProof/>
                <w:lang w:val="en-GB" w:eastAsia="en-GB"/>
              </w:rPr>
              <w:drawing>
                <wp:inline distT="0" distB="0" distL="0" distR="0" wp14:anchorId="7E781581" wp14:editId="5FDDF29E">
                  <wp:extent cx="5486400" cy="31896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86400" cy="3189605"/>
                          </a:xfrm>
                          <a:prstGeom prst="rect">
                            <a:avLst/>
                          </a:prstGeom>
                        </pic:spPr>
                      </pic:pic>
                    </a:graphicData>
                  </a:graphic>
                </wp:inline>
              </w:drawing>
            </w:r>
          </w:p>
          <w:p w:rsidR="003A2367" w:rsidRDefault="003A2367" w:rsidP="000272CA">
            <w:pPr>
              <w:pStyle w:val="TableText"/>
              <w:spacing w:before="40" w:after="40"/>
              <w:ind w:left="734"/>
              <w:rPr>
                <w:rFonts w:cs="Arial"/>
                <w:spacing w:val="0"/>
                <w:sz w:val="20"/>
                <w:szCs w:val="22"/>
              </w:rPr>
            </w:pPr>
            <w:r>
              <w:rPr>
                <w:rFonts w:cs="Arial"/>
                <w:spacing w:val="0"/>
                <w:sz w:val="20"/>
                <w:szCs w:val="22"/>
              </w:rPr>
              <w:t>Pinging Win-server2 server (192.168.11.2), which is successful.</w:t>
            </w:r>
          </w:p>
          <w:p w:rsidR="003A2367" w:rsidRDefault="003A2367" w:rsidP="000272CA">
            <w:pPr>
              <w:pStyle w:val="TableText"/>
              <w:spacing w:before="40" w:after="40"/>
              <w:ind w:left="734"/>
              <w:rPr>
                <w:rFonts w:cs="Arial"/>
                <w:spacing w:val="0"/>
                <w:sz w:val="20"/>
                <w:szCs w:val="22"/>
              </w:rPr>
            </w:pPr>
          </w:p>
          <w:p w:rsidR="003A2367" w:rsidRDefault="003A2367" w:rsidP="003A2367">
            <w:pPr>
              <w:pStyle w:val="TableText"/>
              <w:numPr>
                <w:ilvl w:val="0"/>
                <w:numId w:val="7"/>
              </w:numPr>
              <w:spacing w:before="40" w:after="40"/>
              <w:rPr>
                <w:rFonts w:cs="Arial"/>
                <w:spacing w:val="0"/>
                <w:sz w:val="20"/>
                <w:szCs w:val="22"/>
              </w:rPr>
            </w:pPr>
            <w:r>
              <w:rPr>
                <w:rFonts w:cs="Arial"/>
                <w:spacing w:val="0"/>
                <w:sz w:val="20"/>
                <w:szCs w:val="22"/>
              </w:rPr>
              <w:t>Now try the Internet connection of the other server.</w:t>
            </w:r>
          </w:p>
          <w:p w:rsidR="003A2367" w:rsidRDefault="003A2367" w:rsidP="003A2367">
            <w:pPr>
              <w:pStyle w:val="TableText"/>
              <w:numPr>
                <w:ilvl w:val="0"/>
                <w:numId w:val="7"/>
              </w:numPr>
              <w:spacing w:before="40" w:after="40"/>
              <w:rPr>
                <w:rFonts w:cs="Arial"/>
                <w:spacing w:val="0"/>
                <w:sz w:val="20"/>
                <w:szCs w:val="22"/>
              </w:rPr>
            </w:pPr>
            <w:r>
              <w:rPr>
                <w:rFonts w:cs="Arial"/>
                <w:spacing w:val="0"/>
                <w:sz w:val="20"/>
                <w:szCs w:val="22"/>
              </w:rPr>
              <w:t>Finally try to connect to and from the hosts in both of the LAN subnets (e.g. 192.168.0 and 192.168.11)</w:t>
            </w:r>
            <w:r w:rsidRPr="00E6385A">
              <w:rPr>
                <w:rFonts w:cs="Arial"/>
                <w:spacing w:val="0"/>
                <w:sz w:val="20"/>
                <w:szCs w:val="22"/>
              </w:rPr>
              <w:t xml:space="preserve"> </w:t>
            </w:r>
          </w:p>
          <w:p w:rsidR="003A2367" w:rsidRDefault="003A2367" w:rsidP="003A2367">
            <w:pPr>
              <w:pStyle w:val="TableText"/>
              <w:numPr>
                <w:ilvl w:val="0"/>
                <w:numId w:val="7"/>
              </w:numPr>
              <w:spacing w:before="40" w:after="40"/>
              <w:rPr>
                <w:rFonts w:cs="Arial"/>
                <w:spacing w:val="0"/>
                <w:sz w:val="20"/>
                <w:szCs w:val="22"/>
              </w:rPr>
            </w:pPr>
            <w:r>
              <w:rPr>
                <w:rFonts w:cs="Arial"/>
                <w:spacing w:val="0"/>
                <w:sz w:val="20"/>
                <w:szCs w:val="22"/>
              </w:rPr>
              <w:t xml:space="preserve">You </w:t>
            </w:r>
            <w:r w:rsidRPr="00F91570">
              <w:rPr>
                <w:rFonts w:cs="Arial"/>
                <w:b/>
                <w:spacing w:val="0"/>
                <w:sz w:val="20"/>
                <w:szCs w:val="22"/>
              </w:rPr>
              <w:t>may</w:t>
            </w:r>
            <w:r>
              <w:rPr>
                <w:rFonts w:cs="Arial"/>
                <w:spacing w:val="0"/>
                <w:sz w:val="20"/>
                <w:szCs w:val="22"/>
              </w:rPr>
              <w:t xml:space="preserve"> find that the pings fail</w:t>
            </w:r>
          </w:p>
          <w:p w:rsidR="003A2367" w:rsidRDefault="003A2367" w:rsidP="000272CA">
            <w:pPr>
              <w:pStyle w:val="TableText"/>
              <w:spacing w:before="40" w:after="40"/>
              <w:ind w:left="0"/>
              <w:rPr>
                <w:rFonts w:cs="Arial"/>
                <w:spacing w:val="0"/>
                <w:sz w:val="20"/>
                <w:szCs w:val="22"/>
              </w:rPr>
            </w:pPr>
          </w:p>
          <w:p w:rsidR="003A2367" w:rsidRDefault="003A2367" w:rsidP="000272CA">
            <w:pPr>
              <w:pStyle w:val="TableText"/>
              <w:spacing w:before="40" w:after="40"/>
              <w:ind w:left="0"/>
              <w:rPr>
                <w:rFonts w:cs="Arial"/>
                <w:spacing w:val="0"/>
                <w:sz w:val="20"/>
                <w:szCs w:val="22"/>
              </w:rPr>
            </w:pPr>
            <w:r>
              <w:rPr>
                <w:rFonts w:cs="Arial"/>
                <w:spacing w:val="0"/>
                <w:sz w:val="20"/>
                <w:szCs w:val="22"/>
              </w:rPr>
              <w:t>Pinging Cardiff – 192.168.0.1, 192.168.10.1 and 192.168.11.1 all subsequently fail.</w:t>
            </w:r>
          </w:p>
          <w:p w:rsidR="003A2367" w:rsidRPr="0034192D" w:rsidRDefault="003A2367" w:rsidP="000272CA">
            <w:pPr>
              <w:pStyle w:val="TableText"/>
              <w:spacing w:before="40" w:after="40"/>
              <w:ind w:left="0"/>
              <w:rPr>
                <w:rFonts w:cs="Arial"/>
                <w:spacing w:val="0"/>
                <w:sz w:val="20"/>
                <w:szCs w:val="22"/>
              </w:rPr>
            </w:pPr>
          </w:p>
          <w:p w:rsidR="003A2367" w:rsidRPr="00DF1EF4" w:rsidRDefault="003A2367" w:rsidP="000272CA">
            <w:pPr>
              <w:pStyle w:val="TableText"/>
              <w:spacing w:before="40" w:after="40"/>
              <w:rPr>
                <w:rFonts w:cs="Arial"/>
                <w:spacing w:val="0"/>
                <w:sz w:val="20"/>
                <w:szCs w:val="22"/>
              </w:rPr>
            </w:pPr>
            <w:r>
              <w:rPr>
                <w:rFonts w:cs="Arial"/>
                <w:spacing w:val="0"/>
                <w:sz w:val="20"/>
                <w:szCs w:val="22"/>
              </w:rPr>
              <w:t>This is due to the routes not yet being known to the subnetworks. To identify them we need to manually define the routes or use a routing protocol to dynamically configure them.</w:t>
            </w:r>
          </w:p>
          <w:p w:rsidR="003A2367" w:rsidRDefault="003A2367" w:rsidP="000272CA">
            <w:pPr>
              <w:pStyle w:val="TableText"/>
              <w:spacing w:before="40" w:after="40"/>
              <w:rPr>
                <w:rFonts w:cs="Arial"/>
                <w:b/>
                <w:spacing w:val="0"/>
                <w:sz w:val="20"/>
                <w:szCs w:val="22"/>
              </w:rPr>
            </w:pPr>
          </w:p>
          <w:p w:rsidR="003A2367" w:rsidRDefault="003A2367" w:rsidP="000272CA">
            <w:pPr>
              <w:pStyle w:val="TableText"/>
              <w:spacing w:before="40" w:after="40"/>
              <w:rPr>
                <w:rFonts w:cs="Arial"/>
                <w:b/>
                <w:spacing w:val="0"/>
                <w:sz w:val="20"/>
                <w:szCs w:val="22"/>
              </w:rPr>
            </w:pPr>
          </w:p>
          <w:p w:rsidR="003A2367" w:rsidRDefault="003A2367" w:rsidP="000272CA">
            <w:pPr>
              <w:pStyle w:val="TableText"/>
              <w:spacing w:before="40" w:after="40"/>
              <w:rPr>
                <w:rFonts w:cs="Arial"/>
                <w:b/>
                <w:spacing w:val="0"/>
                <w:sz w:val="20"/>
                <w:szCs w:val="22"/>
              </w:rPr>
            </w:pPr>
          </w:p>
          <w:p w:rsidR="003A2367" w:rsidRDefault="003A2367" w:rsidP="000272CA">
            <w:pPr>
              <w:pStyle w:val="TableText"/>
              <w:spacing w:before="40" w:after="40"/>
              <w:rPr>
                <w:rFonts w:cs="Arial"/>
                <w:b/>
                <w:spacing w:val="0"/>
                <w:sz w:val="20"/>
                <w:szCs w:val="22"/>
              </w:rPr>
            </w:pPr>
          </w:p>
          <w:p w:rsidR="003A2367" w:rsidRDefault="003A2367" w:rsidP="000272CA">
            <w:pPr>
              <w:pStyle w:val="TableText"/>
              <w:spacing w:before="40" w:after="40"/>
              <w:rPr>
                <w:rFonts w:cs="Arial"/>
                <w:b/>
                <w:spacing w:val="0"/>
                <w:sz w:val="20"/>
                <w:szCs w:val="22"/>
              </w:rPr>
            </w:pPr>
          </w:p>
          <w:p w:rsidR="003A2367" w:rsidRDefault="003A2367" w:rsidP="000272CA">
            <w:pPr>
              <w:pStyle w:val="TableText"/>
              <w:spacing w:before="40" w:after="40"/>
              <w:rPr>
                <w:rFonts w:cs="Arial"/>
                <w:b/>
                <w:spacing w:val="0"/>
                <w:sz w:val="20"/>
                <w:szCs w:val="22"/>
              </w:rPr>
            </w:pPr>
          </w:p>
          <w:p w:rsidR="003A2367" w:rsidRDefault="003A2367" w:rsidP="000272CA">
            <w:pPr>
              <w:pStyle w:val="TableText"/>
              <w:spacing w:before="40" w:after="40"/>
              <w:rPr>
                <w:rFonts w:cs="Arial"/>
                <w:b/>
                <w:spacing w:val="0"/>
                <w:sz w:val="20"/>
                <w:szCs w:val="22"/>
              </w:rPr>
            </w:pPr>
          </w:p>
          <w:p w:rsidR="003A2367" w:rsidRDefault="003A2367" w:rsidP="000272CA">
            <w:pPr>
              <w:pStyle w:val="TableText"/>
              <w:spacing w:before="40" w:after="40"/>
              <w:rPr>
                <w:rFonts w:cs="Arial"/>
                <w:b/>
                <w:spacing w:val="0"/>
                <w:sz w:val="20"/>
                <w:szCs w:val="22"/>
              </w:rPr>
            </w:pPr>
          </w:p>
          <w:p w:rsidR="003A2367" w:rsidRDefault="003A2367" w:rsidP="000272CA">
            <w:pPr>
              <w:pStyle w:val="TableText"/>
              <w:spacing w:before="40" w:after="40"/>
              <w:rPr>
                <w:rFonts w:cs="Arial"/>
                <w:b/>
                <w:spacing w:val="0"/>
                <w:sz w:val="20"/>
                <w:szCs w:val="22"/>
              </w:rPr>
            </w:pPr>
          </w:p>
          <w:p w:rsidR="003A2367" w:rsidRDefault="003A2367" w:rsidP="000272CA">
            <w:pPr>
              <w:pStyle w:val="TableText"/>
              <w:spacing w:before="40" w:after="40"/>
              <w:rPr>
                <w:rFonts w:cs="Arial"/>
                <w:b/>
                <w:spacing w:val="0"/>
                <w:sz w:val="20"/>
                <w:szCs w:val="22"/>
              </w:rPr>
            </w:pPr>
          </w:p>
          <w:p w:rsidR="003A2367" w:rsidRDefault="003A2367" w:rsidP="000272CA">
            <w:pPr>
              <w:pStyle w:val="TableText"/>
              <w:spacing w:before="40" w:after="40"/>
              <w:rPr>
                <w:rFonts w:cs="Arial"/>
                <w:b/>
                <w:spacing w:val="0"/>
                <w:sz w:val="20"/>
                <w:szCs w:val="22"/>
              </w:rPr>
            </w:pPr>
          </w:p>
          <w:p w:rsidR="003A2367" w:rsidRDefault="003A2367" w:rsidP="000272CA">
            <w:pPr>
              <w:pStyle w:val="TableText"/>
              <w:spacing w:before="40" w:after="40"/>
              <w:rPr>
                <w:rFonts w:cs="Arial"/>
                <w:b/>
                <w:spacing w:val="0"/>
                <w:sz w:val="20"/>
                <w:szCs w:val="22"/>
              </w:rPr>
            </w:pPr>
          </w:p>
          <w:p w:rsidR="003A2367" w:rsidRDefault="003A2367" w:rsidP="000272CA">
            <w:pPr>
              <w:pStyle w:val="TableText"/>
              <w:spacing w:before="40" w:after="40"/>
              <w:rPr>
                <w:rFonts w:cs="Arial"/>
                <w:b/>
                <w:spacing w:val="0"/>
                <w:sz w:val="20"/>
                <w:szCs w:val="22"/>
              </w:rPr>
            </w:pPr>
          </w:p>
          <w:p w:rsidR="003A2367" w:rsidRDefault="003A2367" w:rsidP="000272CA">
            <w:pPr>
              <w:pStyle w:val="TableText"/>
              <w:spacing w:before="40" w:after="40"/>
              <w:rPr>
                <w:rFonts w:cs="Arial"/>
                <w:b/>
                <w:spacing w:val="0"/>
                <w:sz w:val="20"/>
                <w:szCs w:val="22"/>
              </w:rPr>
            </w:pPr>
          </w:p>
          <w:p w:rsidR="003A2367" w:rsidRPr="00260152" w:rsidRDefault="003A2367" w:rsidP="000272CA">
            <w:pPr>
              <w:pStyle w:val="TableText"/>
              <w:spacing w:before="40" w:after="40"/>
              <w:rPr>
                <w:rFonts w:cs="Arial"/>
                <w:b/>
                <w:spacing w:val="0"/>
                <w:sz w:val="20"/>
                <w:szCs w:val="22"/>
              </w:rPr>
            </w:pPr>
          </w:p>
        </w:tc>
      </w:tr>
      <w:tr w:rsidR="003A2367" w:rsidRPr="009B450D" w:rsidTr="003A2367">
        <w:trPr>
          <w:trHeight w:val="263"/>
          <w:tblCellSpacing w:w="20" w:type="dxa"/>
        </w:trPr>
        <w:tc>
          <w:tcPr>
            <w:tcW w:w="9634" w:type="dxa"/>
            <w:tcBorders>
              <w:bottom w:val="inset" w:sz="6" w:space="0" w:color="ECE9D8"/>
            </w:tcBorders>
            <w:shd w:val="clear" w:color="auto" w:fill="E0E0E0"/>
            <w:tcMar>
              <w:top w:w="43" w:type="dxa"/>
              <w:left w:w="115" w:type="dxa"/>
              <w:bottom w:w="43" w:type="dxa"/>
              <w:right w:w="115" w:type="dxa"/>
            </w:tcMar>
          </w:tcPr>
          <w:p w:rsidR="003A2367" w:rsidRPr="0037000E" w:rsidRDefault="003A2367" w:rsidP="000272CA">
            <w:pPr>
              <w:pStyle w:val="TableText"/>
              <w:spacing w:before="40" w:after="40"/>
              <w:ind w:left="0"/>
              <w:rPr>
                <w:rFonts w:cs="Arial"/>
                <w:b/>
                <w:spacing w:val="0"/>
                <w:sz w:val="32"/>
                <w:szCs w:val="32"/>
              </w:rPr>
            </w:pPr>
            <w:r w:rsidRPr="0037000E">
              <w:rPr>
                <w:rFonts w:cs="Arial"/>
                <w:b/>
                <w:spacing w:val="0"/>
                <w:sz w:val="32"/>
                <w:szCs w:val="32"/>
              </w:rPr>
              <w:lastRenderedPageBreak/>
              <w:t>Task 3: Add Routing Protocols on the Server and Add Two Routing Interfaces to the Routing Protocol on the Server.</w:t>
            </w:r>
          </w:p>
        </w:tc>
      </w:tr>
      <w:tr w:rsidR="003A2367" w:rsidRPr="009B450D" w:rsidTr="003A2367">
        <w:trPr>
          <w:trHeight w:val="1090"/>
          <w:tblCellSpacing w:w="20" w:type="dxa"/>
        </w:trPr>
        <w:tc>
          <w:tcPr>
            <w:tcW w:w="9634" w:type="dxa"/>
            <w:shd w:val="clear" w:color="auto" w:fill="auto"/>
            <w:tcMar>
              <w:top w:w="43" w:type="dxa"/>
              <w:left w:w="115" w:type="dxa"/>
              <w:bottom w:w="43" w:type="dxa"/>
              <w:right w:w="115" w:type="dxa"/>
            </w:tcMar>
          </w:tcPr>
          <w:p w:rsidR="003A2367" w:rsidRPr="0037000E" w:rsidRDefault="003A2367" w:rsidP="000272CA">
            <w:pPr>
              <w:pStyle w:val="TableText"/>
              <w:spacing w:before="20" w:after="60"/>
              <w:rPr>
                <w:rFonts w:cs="Arial"/>
                <w:b/>
                <w:i/>
                <w:spacing w:val="0"/>
                <w:sz w:val="28"/>
                <w:szCs w:val="28"/>
              </w:rPr>
            </w:pPr>
            <w:r w:rsidRPr="0037000E">
              <w:rPr>
                <w:rFonts w:cs="Arial"/>
                <w:b/>
                <w:i/>
                <w:spacing w:val="0"/>
                <w:sz w:val="28"/>
                <w:szCs w:val="28"/>
              </w:rPr>
              <w:t xml:space="preserve">[Complete this task from </w:t>
            </w:r>
            <w:r>
              <w:rPr>
                <w:rFonts w:cs="Arial"/>
                <w:b/>
                <w:i/>
                <w:spacing w:val="0"/>
                <w:sz w:val="28"/>
                <w:szCs w:val="28"/>
              </w:rPr>
              <w:t>Win-server2</w:t>
            </w:r>
            <w:r w:rsidRPr="0037000E">
              <w:rPr>
                <w:rFonts w:cs="Arial"/>
                <w:b/>
                <w:i/>
                <w:spacing w:val="0"/>
                <w:sz w:val="28"/>
                <w:szCs w:val="28"/>
              </w:rPr>
              <w:t xml:space="preserve">] </w:t>
            </w:r>
          </w:p>
          <w:p w:rsidR="003A2367" w:rsidRPr="0034192D" w:rsidRDefault="003A2367" w:rsidP="000272CA">
            <w:pPr>
              <w:pStyle w:val="TableText"/>
              <w:spacing w:before="40" w:after="40"/>
              <w:ind w:left="0"/>
              <w:rPr>
                <w:rFonts w:cs="Arial"/>
                <w:spacing w:val="0"/>
                <w:sz w:val="20"/>
                <w:szCs w:val="22"/>
              </w:rPr>
            </w:pPr>
          </w:p>
          <w:p w:rsidR="003A2367" w:rsidRPr="0034192D" w:rsidRDefault="003A2367" w:rsidP="003A2367">
            <w:pPr>
              <w:pStyle w:val="TableText"/>
              <w:numPr>
                <w:ilvl w:val="0"/>
                <w:numId w:val="8"/>
              </w:numPr>
              <w:spacing w:before="40" w:after="40"/>
              <w:rPr>
                <w:rFonts w:cs="Arial"/>
                <w:spacing w:val="0"/>
                <w:sz w:val="20"/>
                <w:szCs w:val="22"/>
              </w:rPr>
            </w:pPr>
            <w:r w:rsidRPr="0034192D">
              <w:rPr>
                <w:rFonts w:cs="Arial"/>
                <w:spacing w:val="0"/>
                <w:sz w:val="20"/>
                <w:szCs w:val="22"/>
              </w:rPr>
              <w:t xml:space="preserve">Start – All Programs – Administrative Tools – </w:t>
            </w:r>
            <w:r w:rsidRPr="0034192D">
              <w:rPr>
                <w:rFonts w:cs="Arial"/>
                <w:b/>
                <w:spacing w:val="0"/>
                <w:sz w:val="20"/>
                <w:szCs w:val="22"/>
              </w:rPr>
              <w:t>Routing and Remote Access.</w:t>
            </w:r>
          </w:p>
          <w:p w:rsidR="003A2367" w:rsidRDefault="003A2367" w:rsidP="003A2367">
            <w:pPr>
              <w:pStyle w:val="TableText"/>
              <w:numPr>
                <w:ilvl w:val="0"/>
                <w:numId w:val="8"/>
              </w:numPr>
              <w:spacing w:before="40" w:after="40"/>
              <w:rPr>
                <w:rFonts w:cs="Arial"/>
                <w:spacing w:val="0"/>
                <w:sz w:val="20"/>
                <w:szCs w:val="22"/>
              </w:rPr>
            </w:pPr>
            <w:r w:rsidRPr="0077716B">
              <w:rPr>
                <w:rFonts w:cs="Arial"/>
                <w:b/>
                <w:spacing w:val="0"/>
                <w:sz w:val="20"/>
                <w:szCs w:val="22"/>
              </w:rPr>
              <w:lastRenderedPageBreak/>
              <w:t>Expand</w:t>
            </w:r>
            <w:r w:rsidRPr="0077716B">
              <w:rPr>
                <w:rFonts w:cs="Arial"/>
                <w:spacing w:val="0"/>
                <w:sz w:val="20"/>
                <w:szCs w:val="22"/>
              </w:rPr>
              <w:t xml:space="preserve"> the name of </w:t>
            </w:r>
            <w:r w:rsidRPr="0077716B">
              <w:rPr>
                <w:rFonts w:cs="Arial"/>
                <w:b/>
                <w:spacing w:val="0"/>
                <w:sz w:val="20"/>
                <w:szCs w:val="22"/>
              </w:rPr>
              <w:t>your Server</w:t>
            </w:r>
            <w:r w:rsidRPr="0077716B">
              <w:rPr>
                <w:rFonts w:cs="Arial"/>
                <w:spacing w:val="0"/>
                <w:sz w:val="20"/>
                <w:szCs w:val="22"/>
              </w:rPr>
              <w:t xml:space="preserve">– expand </w:t>
            </w:r>
            <w:r w:rsidRPr="0077716B">
              <w:rPr>
                <w:rFonts w:cs="Arial"/>
                <w:b/>
                <w:spacing w:val="0"/>
                <w:sz w:val="20"/>
                <w:szCs w:val="22"/>
              </w:rPr>
              <w:t>IP V4</w:t>
            </w:r>
            <w:r w:rsidRPr="0077716B">
              <w:rPr>
                <w:rFonts w:cs="Arial"/>
                <w:spacing w:val="0"/>
                <w:sz w:val="20"/>
                <w:szCs w:val="22"/>
              </w:rPr>
              <w:t xml:space="preserve">, right click </w:t>
            </w:r>
            <w:r w:rsidRPr="0077716B">
              <w:rPr>
                <w:rFonts w:cs="Arial"/>
                <w:b/>
                <w:spacing w:val="0"/>
                <w:sz w:val="20"/>
                <w:szCs w:val="22"/>
              </w:rPr>
              <w:t>General</w:t>
            </w:r>
            <w:r w:rsidRPr="0077716B">
              <w:rPr>
                <w:rFonts w:cs="Arial"/>
                <w:spacing w:val="0"/>
                <w:sz w:val="20"/>
                <w:szCs w:val="22"/>
              </w:rPr>
              <w:t xml:space="preserve"> and then click </w:t>
            </w:r>
            <w:r w:rsidRPr="0077716B">
              <w:rPr>
                <w:rFonts w:cs="Arial"/>
                <w:b/>
                <w:spacing w:val="0"/>
                <w:sz w:val="20"/>
                <w:szCs w:val="22"/>
              </w:rPr>
              <w:t>New Routing Protocol</w:t>
            </w:r>
            <w:r w:rsidRPr="0077716B">
              <w:rPr>
                <w:rFonts w:cs="Arial"/>
                <w:spacing w:val="0"/>
                <w:sz w:val="20"/>
                <w:szCs w:val="22"/>
              </w:rPr>
              <w:t>.</w:t>
            </w:r>
          </w:p>
          <w:p w:rsidR="003A2367" w:rsidRDefault="003A2367" w:rsidP="003A2367">
            <w:pPr>
              <w:pStyle w:val="TableText"/>
              <w:numPr>
                <w:ilvl w:val="0"/>
                <w:numId w:val="8"/>
              </w:numPr>
              <w:spacing w:before="40" w:after="40"/>
              <w:rPr>
                <w:rFonts w:cs="Arial"/>
                <w:spacing w:val="0"/>
                <w:sz w:val="20"/>
                <w:szCs w:val="22"/>
              </w:rPr>
            </w:pPr>
            <w:r w:rsidRPr="0077716B">
              <w:rPr>
                <w:rFonts w:cs="Arial"/>
                <w:spacing w:val="0"/>
                <w:sz w:val="20"/>
                <w:szCs w:val="22"/>
              </w:rPr>
              <w:t xml:space="preserve">In the dialog box displayed – choose </w:t>
            </w:r>
            <w:r w:rsidRPr="0077716B">
              <w:rPr>
                <w:rFonts w:cs="Arial"/>
                <w:b/>
                <w:spacing w:val="0"/>
                <w:sz w:val="20"/>
                <w:szCs w:val="22"/>
              </w:rPr>
              <w:t>RIP Version 2 for Internet Protocol</w:t>
            </w:r>
            <w:r w:rsidRPr="0077716B">
              <w:rPr>
                <w:rFonts w:cs="Arial"/>
                <w:spacing w:val="0"/>
                <w:sz w:val="20"/>
                <w:szCs w:val="22"/>
              </w:rPr>
              <w:t>, now click Ok.</w:t>
            </w:r>
          </w:p>
          <w:p w:rsidR="003A2367" w:rsidRPr="0077716B" w:rsidRDefault="003A2367" w:rsidP="003A2367">
            <w:pPr>
              <w:pStyle w:val="TableText"/>
              <w:numPr>
                <w:ilvl w:val="0"/>
                <w:numId w:val="8"/>
              </w:numPr>
              <w:spacing w:before="40" w:after="40"/>
              <w:rPr>
                <w:rFonts w:cs="Arial"/>
                <w:spacing w:val="0"/>
                <w:sz w:val="20"/>
                <w:szCs w:val="22"/>
              </w:rPr>
            </w:pPr>
            <w:r>
              <w:rPr>
                <w:noProof/>
                <w:lang w:val="en-GB" w:eastAsia="en-GB"/>
              </w:rPr>
              <w:drawing>
                <wp:inline distT="0" distB="0" distL="0" distR="0" wp14:anchorId="60B181DF" wp14:editId="14D02620">
                  <wp:extent cx="5486400" cy="293878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86400" cy="2938780"/>
                          </a:xfrm>
                          <a:prstGeom prst="rect">
                            <a:avLst/>
                          </a:prstGeom>
                        </pic:spPr>
                      </pic:pic>
                    </a:graphicData>
                  </a:graphic>
                </wp:inline>
              </w:drawing>
            </w:r>
          </w:p>
          <w:p w:rsidR="003A2367" w:rsidRPr="0034192D" w:rsidRDefault="003A2367" w:rsidP="000272CA">
            <w:pPr>
              <w:pStyle w:val="TableText"/>
              <w:spacing w:before="40" w:after="40"/>
              <w:rPr>
                <w:rFonts w:cs="Arial"/>
                <w:spacing w:val="0"/>
                <w:sz w:val="20"/>
                <w:szCs w:val="22"/>
              </w:rPr>
            </w:pPr>
          </w:p>
          <w:p w:rsidR="003A2367" w:rsidRPr="0034192D" w:rsidRDefault="003A2367" w:rsidP="000272CA">
            <w:pPr>
              <w:pStyle w:val="TableText"/>
              <w:spacing w:before="40" w:after="40"/>
              <w:rPr>
                <w:rFonts w:cs="Arial"/>
                <w:spacing w:val="0"/>
                <w:sz w:val="20"/>
                <w:szCs w:val="22"/>
              </w:rPr>
            </w:pPr>
            <w:r w:rsidRPr="0034192D">
              <w:rPr>
                <w:rFonts w:cs="Arial"/>
                <w:spacing w:val="0"/>
                <w:sz w:val="20"/>
                <w:szCs w:val="22"/>
              </w:rPr>
              <w:t xml:space="preserve">We will now see how to add two Routable Interfaces to the Routing Protocol that has been enabled as part of TCP/IP suite on our Server </w:t>
            </w:r>
          </w:p>
          <w:p w:rsidR="003A2367" w:rsidRPr="0034192D" w:rsidRDefault="003A2367" w:rsidP="000272CA">
            <w:pPr>
              <w:pStyle w:val="TableText"/>
              <w:spacing w:before="40" w:after="40"/>
              <w:rPr>
                <w:rFonts w:cs="Arial"/>
                <w:spacing w:val="0"/>
                <w:sz w:val="20"/>
                <w:szCs w:val="22"/>
              </w:rPr>
            </w:pPr>
          </w:p>
          <w:p w:rsidR="003A2367" w:rsidRPr="0034192D" w:rsidRDefault="003A2367" w:rsidP="000272CA">
            <w:pPr>
              <w:pStyle w:val="TableText"/>
              <w:spacing w:before="40" w:after="40"/>
              <w:rPr>
                <w:rFonts w:cs="Arial"/>
                <w:spacing w:val="0"/>
                <w:sz w:val="20"/>
                <w:szCs w:val="22"/>
              </w:rPr>
            </w:pPr>
            <w:r w:rsidRPr="0034192D">
              <w:rPr>
                <w:rFonts w:cs="Arial"/>
                <w:spacing w:val="0"/>
                <w:sz w:val="20"/>
                <w:szCs w:val="22"/>
              </w:rPr>
              <w:t>The Routing Protocol will learn of the various Routes to other Networks (in our case Subnetworks), hopefully enabling us to be able to send packets directly to other machines on other networks.</w:t>
            </w:r>
          </w:p>
          <w:p w:rsidR="003A2367" w:rsidRPr="0034192D" w:rsidRDefault="003A2367" w:rsidP="000272CA">
            <w:pPr>
              <w:pStyle w:val="TableText"/>
              <w:spacing w:before="40" w:after="40"/>
              <w:rPr>
                <w:rFonts w:cs="Arial"/>
                <w:spacing w:val="0"/>
                <w:sz w:val="20"/>
                <w:szCs w:val="22"/>
              </w:rPr>
            </w:pPr>
          </w:p>
          <w:p w:rsidR="003A2367" w:rsidRPr="0034192D" w:rsidRDefault="003A2367" w:rsidP="003A2367">
            <w:pPr>
              <w:pStyle w:val="TableText"/>
              <w:numPr>
                <w:ilvl w:val="0"/>
                <w:numId w:val="9"/>
              </w:numPr>
              <w:spacing w:before="40" w:after="40"/>
              <w:rPr>
                <w:rFonts w:cs="Arial"/>
                <w:spacing w:val="0"/>
                <w:sz w:val="20"/>
                <w:szCs w:val="22"/>
              </w:rPr>
            </w:pPr>
            <w:r w:rsidRPr="0034192D">
              <w:rPr>
                <w:rFonts w:cs="Arial"/>
                <w:spacing w:val="0"/>
                <w:sz w:val="20"/>
                <w:szCs w:val="22"/>
              </w:rPr>
              <w:t xml:space="preserve">Right click on </w:t>
            </w:r>
            <w:r w:rsidRPr="0034192D">
              <w:rPr>
                <w:rFonts w:cs="Arial"/>
                <w:b/>
                <w:spacing w:val="0"/>
                <w:sz w:val="20"/>
                <w:szCs w:val="22"/>
              </w:rPr>
              <w:t>RIP</w:t>
            </w:r>
            <w:r w:rsidRPr="0034192D">
              <w:rPr>
                <w:rFonts w:cs="Arial"/>
                <w:spacing w:val="0"/>
                <w:sz w:val="20"/>
                <w:szCs w:val="22"/>
              </w:rPr>
              <w:t xml:space="preserve"> then select </w:t>
            </w:r>
            <w:r w:rsidRPr="0034192D">
              <w:rPr>
                <w:rFonts w:cs="Arial"/>
                <w:b/>
                <w:spacing w:val="0"/>
                <w:sz w:val="20"/>
                <w:szCs w:val="22"/>
              </w:rPr>
              <w:t>New Interface</w:t>
            </w:r>
            <w:r w:rsidRPr="0034192D">
              <w:rPr>
                <w:rFonts w:cs="Arial"/>
                <w:spacing w:val="0"/>
                <w:sz w:val="20"/>
                <w:szCs w:val="22"/>
              </w:rPr>
              <w:t>.</w:t>
            </w:r>
          </w:p>
          <w:p w:rsidR="003A2367" w:rsidRPr="0034192D" w:rsidRDefault="003A2367" w:rsidP="003A2367">
            <w:pPr>
              <w:pStyle w:val="TableText"/>
              <w:numPr>
                <w:ilvl w:val="0"/>
                <w:numId w:val="9"/>
              </w:numPr>
              <w:spacing w:before="40" w:after="40"/>
              <w:rPr>
                <w:rFonts w:cs="Arial"/>
                <w:spacing w:val="0"/>
                <w:sz w:val="20"/>
                <w:szCs w:val="22"/>
              </w:rPr>
            </w:pPr>
            <w:r w:rsidRPr="0034192D">
              <w:rPr>
                <w:rFonts w:cs="Arial"/>
                <w:spacing w:val="0"/>
                <w:sz w:val="20"/>
                <w:szCs w:val="22"/>
              </w:rPr>
              <w:t>In the New Interface Dialog Box, select</w:t>
            </w:r>
            <w:r>
              <w:rPr>
                <w:rFonts w:cs="Arial"/>
                <w:spacing w:val="0"/>
                <w:sz w:val="20"/>
                <w:szCs w:val="22"/>
              </w:rPr>
              <w:t xml:space="preserve"> the</w:t>
            </w:r>
            <w:r w:rsidRPr="0034192D">
              <w:rPr>
                <w:rFonts w:cs="Arial"/>
                <w:spacing w:val="0"/>
                <w:sz w:val="20"/>
                <w:szCs w:val="22"/>
              </w:rPr>
              <w:t xml:space="preserve"> </w:t>
            </w:r>
            <w:r>
              <w:rPr>
                <w:rFonts w:cs="Arial"/>
                <w:b/>
                <w:spacing w:val="0"/>
                <w:sz w:val="20"/>
                <w:szCs w:val="22"/>
              </w:rPr>
              <w:t>0 network</w:t>
            </w:r>
            <w:r w:rsidRPr="0034192D">
              <w:rPr>
                <w:rFonts w:cs="Arial"/>
                <w:spacing w:val="0"/>
                <w:sz w:val="20"/>
                <w:szCs w:val="22"/>
              </w:rPr>
              <w:t xml:space="preserve"> –</w:t>
            </w:r>
            <w:r>
              <w:rPr>
                <w:rFonts w:cs="Arial"/>
                <w:spacing w:val="0"/>
                <w:sz w:val="20"/>
                <w:szCs w:val="22"/>
              </w:rPr>
              <w:t xml:space="preserve"> choose</w:t>
            </w:r>
            <w:r w:rsidRPr="0034192D">
              <w:rPr>
                <w:rFonts w:cs="Arial"/>
                <w:spacing w:val="0"/>
                <w:sz w:val="20"/>
                <w:szCs w:val="22"/>
              </w:rPr>
              <w:t xml:space="preserve"> Ok</w:t>
            </w:r>
          </w:p>
          <w:p w:rsidR="003A2367" w:rsidRDefault="003A2367" w:rsidP="003A2367">
            <w:pPr>
              <w:pStyle w:val="TableText"/>
              <w:numPr>
                <w:ilvl w:val="0"/>
                <w:numId w:val="9"/>
              </w:numPr>
              <w:spacing w:before="40" w:after="40"/>
              <w:rPr>
                <w:rFonts w:cs="Arial"/>
                <w:spacing w:val="0"/>
                <w:sz w:val="20"/>
                <w:szCs w:val="22"/>
              </w:rPr>
            </w:pPr>
            <w:r w:rsidRPr="0034192D">
              <w:rPr>
                <w:rFonts w:cs="Arial"/>
                <w:spacing w:val="0"/>
                <w:sz w:val="20"/>
                <w:szCs w:val="22"/>
              </w:rPr>
              <w:t xml:space="preserve">Repeat the process but now add the </w:t>
            </w:r>
            <w:r>
              <w:rPr>
                <w:rFonts w:cs="Arial"/>
                <w:b/>
                <w:spacing w:val="0"/>
                <w:sz w:val="20"/>
                <w:szCs w:val="22"/>
              </w:rPr>
              <w:t>11 network</w:t>
            </w:r>
            <w:r w:rsidRPr="0034192D">
              <w:rPr>
                <w:rFonts w:cs="Arial"/>
                <w:spacing w:val="0"/>
                <w:sz w:val="20"/>
                <w:szCs w:val="22"/>
              </w:rPr>
              <w:t xml:space="preserve"> as an additional RIP Interface.</w:t>
            </w:r>
          </w:p>
          <w:p w:rsidR="003A2367" w:rsidRDefault="003A2367" w:rsidP="000272CA">
            <w:pPr>
              <w:pStyle w:val="TableText"/>
              <w:spacing w:before="40" w:after="40"/>
              <w:rPr>
                <w:rFonts w:cs="Arial"/>
                <w:spacing w:val="0"/>
                <w:sz w:val="20"/>
                <w:szCs w:val="22"/>
              </w:rPr>
            </w:pPr>
            <w:r>
              <w:rPr>
                <w:noProof/>
                <w:lang w:val="en-GB" w:eastAsia="en-GB"/>
              </w:rPr>
              <w:drawing>
                <wp:inline distT="0" distB="0" distL="0" distR="0" wp14:anchorId="10535280" wp14:editId="6790A6CE">
                  <wp:extent cx="5486400" cy="3022600"/>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86400" cy="3022600"/>
                          </a:xfrm>
                          <a:prstGeom prst="rect">
                            <a:avLst/>
                          </a:prstGeom>
                        </pic:spPr>
                      </pic:pic>
                    </a:graphicData>
                  </a:graphic>
                </wp:inline>
              </w:drawing>
            </w:r>
          </w:p>
          <w:p w:rsidR="003A2367" w:rsidRPr="0034192D" w:rsidRDefault="003A2367" w:rsidP="000272CA">
            <w:pPr>
              <w:pStyle w:val="TableText"/>
              <w:spacing w:before="40" w:after="40"/>
              <w:rPr>
                <w:rFonts w:cs="Arial"/>
                <w:spacing w:val="0"/>
                <w:sz w:val="20"/>
                <w:szCs w:val="22"/>
              </w:rPr>
            </w:pPr>
          </w:p>
          <w:p w:rsidR="003A2367" w:rsidRPr="0034192D" w:rsidRDefault="003A2367" w:rsidP="000272CA">
            <w:pPr>
              <w:pStyle w:val="TableText"/>
              <w:spacing w:before="40" w:after="40"/>
              <w:rPr>
                <w:rFonts w:cs="Arial"/>
                <w:spacing w:val="0"/>
                <w:sz w:val="20"/>
                <w:szCs w:val="22"/>
              </w:rPr>
            </w:pPr>
            <w:r w:rsidRPr="0034192D">
              <w:rPr>
                <w:rFonts w:cs="Arial"/>
                <w:spacing w:val="0"/>
                <w:sz w:val="20"/>
                <w:szCs w:val="22"/>
              </w:rPr>
              <w:t xml:space="preserve">For the last part of this task, look back at your notes and the ping Activities earlier. </w:t>
            </w:r>
          </w:p>
          <w:p w:rsidR="003A2367" w:rsidRPr="0034192D" w:rsidRDefault="003A2367" w:rsidP="000272CA">
            <w:pPr>
              <w:pStyle w:val="TableText"/>
              <w:spacing w:before="40" w:after="40"/>
              <w:rPr>
                <w:rFonts w:cs="Arial"/>
                <w:spacing w:val="0"/>
                <w:sz w:val="20"/>
                <w:szCs w:val="22"/>
              </w:rPr>
            </w:pPr>
          </w:p>
          <w:p w:rsidR="003A2367" w:rsidRDefault="003A2367" w:rsidP="000272CA">
            <w:pPr>
              <w:pStyle w:val="TableText"/>
              <w:spacing w:before="40" w:after="40"/>
              <w:rPr>
                <w:rFonts w:cs="Arial"/>
                <w:spacing w:val="0"/>
                <w:sz w:val="20"/>
                <w:szCs w:val="22"/>
              </w:rPr>
            </w:pPr>
            <w:r w:rsidRPr="0034192D">
              <w:rPr>
                <w:rFonts w:cs="Arial"/>
                <w:spacing w:val="0"/>
                <w:sz w:val="20"/>
                <w:szCs w:val="22"/>
              </w:rPr>
              <w:t>You should find that you can now Ping S</w:t>
            </w:r>
            <w:r>
              <w:rPr>
                <w:rFonts w:cs="Arial"/>
                <w:spacing w:val="0"/>
                <w:sz w:val="20"/>
                <w:szCs w:val="22"/>
              </w:rPr>
              <w:t>ervers/Clients on other Subnets.</w:t>
            </w:r>
          </w:p>
          <w:p w:rsidR="003A2367" w:rsidRDefault="003A2367" w:rsidP="000272CA">
            <w:pPr>
              <w:pStyle w:val="TableText"/>
              <w:spacing w:before="40" w:after="40"/>
              <w:rPr>
                <w:rFonts w:cs="Arial"/>
                <w:spacing w:val="0"/>
                <w:sz w:val="20"/>
                <w:szCs w:val="22"/>
              </w:rPr>
            </w:pPr>
            <w:r>
              <w:rPr>
                <w:noProof/>
                <w:lang w:val="en-GB" w:eastAsia="en-GB"/>
              </w:rPr>
              <w:lastRenderedPageBreak/>
              <w:drawing>
                <wp:inline distT="0" distB="0" distL="0" distR="0" wp14:anchorId="335C106B" wp14:editId="6DEE9BB4">
                  <wp:extent cx="5486400" cy="4356735"/>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86400" cy="4356735"/>
                          </a:xfrm>
                          <a:prstGeom prst="rect">
                            <a:avLst/>
                          </a:prstGeom>
                        </pic:spPr>
                      </pic:pic>
                    </a:graphicData>
                  </a:graphic>
                </wp:inline>
              </w:drawing>
            </w:r>
          </w:p>
          <w:p w:rsidR="003A2367" w:rsidRPr="0034192D" w:rsidRDefault="003A2367" w:rsidP="000272CA">
            <w:pPr>
              <w:pStyle w:val="TableText"/>
              <w:spacing w:before="40" w:after="40"/>
              <w:rPr>
                <w:rFonts w:cs="Arial"/>
                <w:spacing w:val="0"/>
                <w:sz w:val="20"/>
                <w:szCs w:val="22"/>
              </w:rPr>
            </w:pPr>
          </w:p>
          <w:p w:rsidR="003A2367" w:rsidRPr="0034192D" w:rsidRDefault="003A2367" w:rsidP="000272CA">
            <w:pPr>
              <w:pStyle w:val="TableText"/>
              <w:spacing w:before="40" w:after="40"/>
              <w:ind w:left="0"/>
              <w:rPr>
                <w:rFonts w:cs="Arial"/>
                <w:spacing w:val="0"/>
                <w:sz w:val="20"/>
                <w:szCs w:val="22"/>
              </w:rPr>
            </w:pPr>
            <w:r>
              <w:rPr>
                <w:rFonts w:cs="Arial"/>
                <w:spacing w:val="0"/>
                <w:sz w:val="20"/>
                <w:szCs w:val="22"/>
              </w:rPr>
              <w:t>All Subnets are now pinging.</w:t>
            </w:r>
          </w:p>
        </w:tc>
      </w:tr>
      <w:tr w:rsidR="003A2367" w:rsidRPr="009B450D" w:rsidTr="003A2367">
        <w:trPr>
          <w:trHeight w:val="341"/>
          <w:tblCellSpacing w:w="20" w:type="dxa"/>
        </w:trPr>
        <w:tc>
          <w:tcPr>
            <w:tcW w:w="9634" w:type="dxa"/>
            <w:tcBorders>
              <w:bottom w:val="inset" w:sz="6" w:space="0" w:color="ECE9D8"/>
            </w:tcBorders>
            <w:shd w:val="clear" w:color="auto" w:fill="F3F3F3"/>
            <w:tcMar>
              <w:top w:w="43" w:type="dxa"/>
              <w:left w:w="115" w:type="dxa"/>
              <w:bottom w:w="43" w:type="dxa"/>
              <w:right w:w="115" w:type="dxa"/>
            </w:tcMar>
          </w:tcPr>
          <w:p w:rsidR="003A2367" w:rsidRPr="0037000E" w:rsidRDefault="003A2367" w:rsidP="000272CA">
            <w:pPr>
              <w:pStyle w:val="TableText"/>
              <w:spacing w:before="40" w:after="40"/>
              <w:ind w:left="0"/>
              <w:rPr>
                <w:rFonts w:cs="Arial"/>
                <w:b/>
                <w:spacing w:val="0"/>
                <w:sz w:val="32"/>
                <w:szCs w:val="32"/>
              </w:rPr>
            </w:pPr>
            <w:r w:rsidRPr="0037000E">
              <w:rPr>
                <w:rFonts w:cs="Arial"/>
                <w:b/>
                <w:spacing w:val="0"/>
                <w:sz w:val="32"/>
                <w:szCs w:val="32"/>
              </w:rPr>
              <w:lastRenderedPageBreak/>
              <w:t>Task 4:  Learning about Local Area Network Routing</w:t>
            </w:r>
          </w:p>
        </w:tc>
      </w:tr>
      <w:tr w:rsidR="003A2367" w:rsidRPr="009B450D" w:rsidTr="003A2367">
        <w:trPr>
          <w:trHeight w:val="1090"/>
          <w:tblCellSpacing w:w="20" w:type="dxa"/>
        </w:trPr>
        <w:tc>
          <w:tcPr>
            <w:tcW w:w="9634" w:type="dxa"/>
            <w:shd w:val="clear" w:color="auto" w:fill="auto"/>
            <w:tcMar>
              <w:top w:w="43" w:type="dxa"/>
              <w:left w:w="115" w:type="dxa"/>
              <w:bottom w:w="43" w:type="dxa"/>
              <w:right w:w="115" w:type="dxa"/>
            </w:tcMar>
          </w:tcPr>
          <w:p w:rsidR="003A2367" w:rsidRPr="0034192D" w:rsidRDefault="003A2367" w:rsidP="000272CA">
            <w:pPr>
              <w:pStyle w:val="TableText"/>
              <w:spacing w:before="40" w:after="40"/>
              <w:rPr>
                <w:rFonts w:cs="Arial"/>
                <w:spacing w:val="0"/>
                <w:sz w:val="20"/>
                <w:szCs w:val="22"/>
              </w:rPr>
            </w:pPr>
            <w:r w:rsidRPr="0034192D">
              <w:rPr>
                <w:rFonts w:cs="Arial"/>
                <w:spacing w:val="0"/>
                <w:sz w:val="20"/>
                <w:szCs w:val="22"/>
              </w:rPr>
              <w:t>Question:</w:t>
            </w:r>
          </w:p>
          <w:p w:rsidR="003A2367" w:rsidRPr="0034192D" w:rsidRDefault="003A2367" w:rsidP="003A2367">
            <w:pPr>
              <w:pStyle w:val="TableText"/>
              <w:numPr>
                <w:ilvl w:val="0"/>
                <w:numId w:val="10"/>
              </w:numPr>
              <w:spacing w:before="40" w:after="40"/>
              <w:rPr>
                <w:rFonts w:cs="Arial"/>
                <w:spacing w:val="0"/>
                <w:sz w:val="20"/>
                <w:szCs w:val="22"/>
              </w:rPr>
            </w:pPr>
            <w:r w:rsidRPr="0034192D">
              <w:rPr>
                <w:rFonts w:cs="Arial"/>
                <w:spacing w:val="0"/>
                <w:sz w:val="20"/>
                <w:szCs w:val="22"/>
              </w:rPr>
              <w:t>Open up the command prompt, enter the following syntax: route print</w:t>
            </w:r>
          </w:p>
          <w:p w:rsidR="003A2367" w:rsidRPr="0034192D" w:rsidRDefault="003A2367" w:rsidP="000272CA">
            <w:pPr>
              <w:pStyle w:val="TableText"/>
              <w:spacing w:before="40" w:after="40"/>
              <w:ind w:left="0"/>
              <w:rPr>
                <w:rFonts w:cs="Arial"/>
                <w:spacing w:val="0"/>
                <w:sz w:val="20"/>
                <w:szCs w:val="22"/>
              </w:rPr>
            </w:pPr>
          </w:p>
          <w:p w:rsidR="003A2367" w:rsidRPr="0034192D" w:rsidRDefault="003A2367" w:rsidP="000272CA">
            <w:pPr>
              <w:pStyle w:val="TableText"/>
              <w:spacing w:before="40" w:after="40"/>
              <w:ind w:left="0"/>
              <w:rPr>
                <w:rFonts w:cs="Arial"/>
                <w:b/>
                <w:spacing w:val="0"/>
                <w:sz w:val="20"/>
                <w:szCs w:val="22"/>
              </w:rPr>
            </w:pPr>
            <w:r w:rsidRPr="0034192D">
              <w:rPr>
                <w:rFonts w:cs="Arial"/>
                <w:spacing w:val="0"/>
                <w:sz w:val="20"/>
                <w:szCs w:val="22"/>
              </w:rPr>
              <w:t xml:space="preserve">             What can you determine from the resulting </w:t>
            </w:r>
            <w:r w:rsidRPr="0034192D">
              <w:rPr>
                <w:rFonts w:cs="Arial"/>
                <w:b/>
                <w:spacing w:val="0"/>
                <w:sz w:val="20"/>
                <w:szCs w:val="22"/>
              </w:rPr>
              <w:t>Routing Table?</w:t>
            </w:r>
          </w:p>
          <w:p w:rsidR="003A2367" w:rsidRDefault="003A2367" w:rsidP="000272CA">
            <w:pPr>
              <w:pStyle w:val="TableText"/>
              <w:spacing w:before="40" w:after="40"/>
              <w:ind w:left="0"/>
              <w:rPr>
                <w:rFonts w:cs="Arial"/>
                <w:spacing w:val="0"/>
                <w:sz w:val="20"/>
                <w:szCs w:val="22"/>
              </w:rPr>
            </w:pPr>
          </w:p>
          <w:p w:rsidR="003A2367" w:rsidRDefault="003A2367" w:rsidP="000272CA">
            <w:pPr>
              <w:pStyle w:val="TableText"/>
              <w:spacing w:before="40" w:after="40"/>
              <w:ind w:left="0"/>
              <w:rPr>
                <w:rFonts w:cs="Arial"/>
                <w:spacing w:val="0"/>
                <w:sz w:val="20"/>
                <w:szCs w:val="22"/>
              </w:rPr>
            </w:pPr>
          </w:p>
          <w:p w:rsidR="003A2367" w:rsidRDefault="003A2367" w:rsidP="000272CA">
            <w:pPr>
              <w:pStyle w:val="TableText"/>
              <w:spacing w:before="40" w:after="40"/>
              <w:ind w:left="0"/>
              <w:rPr>
                <w:rFonts w:cs="Arial"/>
                <w:spacing w:val="0"/>
                <w:sz w:val="20"/>
                <w:szCs w:val="22"/>
              </w:rPr>
            </w:pPr>
            <w:r>
              <w:rPr>
                <w:noProof/>
                <w:lang w:val="en-GB" w:eastAsia="en-GB"/>
              </w:rPr>
              <w:lastRenderedPageBreak/>
              <w:drawing>
                <wp:inline distT="0" distB="0" distL="0" distR="0" wp14:anchorId="75D8497D" wp14:editId="05883F6B">
                  <wp:extent cx="5486400" cy="57042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86400" cy="5704205"/>
                          </a:xfrm>
                          <a:prstGeom prst="rect">
                            <a:avLst/>
                          </a:prstGeom>
                        </pic:spPr>
                      </pic:pic>
                    </a:graphicData>
                  </a:graphic>
                </wp:inline>
              </w:drawing>
            </w:r>
          </w:p>
          <w:p w:rsidR="003A2367" w:rsidRDefault="003A2367" w:rsidP="000272CA">
            <w:pPr>
              <w:pStyle w:val="TableText"/>
              <w:spacing w:before="40" w:after="40"/>
              <w:ind w:left="0"/>
              <w:rPr>
                <w:rFonts w:cs="Arial"/>
                <w:spacing w:val="0"/>
                <w:sz w:val="20"/>
                <w:szCs w:val="22"/>
              </w:rPr>
            </w:pPr>
            <w:r>
              <w:rPr>
                <w:noProof/>
                <w:lang w:val="en-GB" w:eastAsia="en-GB"/>
              </w:rPr>
              <w:drawing>
                <wp:inline distT="0" distB="0" distL="0" distR="0" wp14:anchorId="56F59ADA" wp14:editId="274272C4">
                  <wp:extent cx="5486400" cy="348742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86400" cy="3487420"/>
                          </a:xfrm>
                          <a:prstGeom prst="rect">
                            <a:avLst/>
                          </a:prstGeom>
                        </pic:spPr>
                      </pic:pic>
                    </a:graphicData>
                  </a:graphic>
                </wp:inline>
              </w:drawing>
            </w:r>
          </w:p>
          <w:p w:rsidR="003A2367" w:rsidRDefault="003A2367" w:rsidP="000272CA">
            <w:pPr>
              <w:pStyle w:val="TableText"/>
              <w:spacing w:before="40" w:after="40"/>
              <w:ind w:left="0"/>
              <w:rPr>
                <w:rFonts w:cs="Arial"/>
                <w:spacing w:val="0"/>
                <w:sz w:val="20"/>
                <w:szCs w:val="22"/>
              </w:rPr>
            </w:pPr>
          </w:p>
          <w:p w:rsidR="003A2367" w:rsidRDefault="003A2367" w:rsidP="000272CA">
            <w:pPr>
              <w:pStyle w:val="TableText"/>
              <w:spacing w:before="40" w:after="40"/>
              <w:ind w:left="0"/>
              <w:rPr>
                <w:rFonts w:cs="Arial"/>
                <w:spacing w:val="0"/>
                <w:sz w:val="20"/>
                <w:szCs w:val="22"/>
              </w:rPr>
            </w:pPr>
            <w:r>
              <w:rPr>
                <w:rFonts w:cs="Arial"/>
                <w:spacing w:val="0"/>
                <w:sz w:val="20"/>
                <w:szCs w:val="22"/>
              </w:rPr>
              <w:t>The network routes to all the subnets have been defined.</w:t>
            </w:r>
          </w:p>
          <w:p w:rsidR="003A2367" w:rsidRPr="0034192D" w:rsidRDefault="003A2367" w:rsidP="000272CA">
            <w:pPr>
              <w:pStyle w:val="TableText"/>
              <w:spacing w:before="40" w:after="40"/>
              <w:ind w:left="0"/>
              <w:rPr>
                <w:rFonts w:cs="Arial"/>
                <w:spacing w:val="0"/>
                <w:sz w:val="20"/>
                <w:szCs w:val="22"/>
              </w:rPr>
            </w:pPr>
          </w:p>
        </w:tc>
      </w:tr>
      <w:tr w:rsidR="003A2367" w:rsidRPr="009B450D" w:rsidTr="003A2367">
        <w:trPr>
          <w:trHeight w:val="439"/>
          <w:tblCellSpacing w:w="20" w:type="dxa"/>
        </w:trPr>
        <w:tc>
          <w:tcPr>
            <w:tcW w:w="9634" w:type="dxa"/>
            <w:shd w:val="clear" w:color="auto" w:fill="F3F3F3"/>
            <w:tcMar>
              <w:top w:w="43" w:type="dxa"/>
              <w:left w:w="115" w:type="dxa"/>
              <w:bottom w:w="43" w:type="dxa"/>
              <w:right w:w="115" w:type="dxa"/>
            </w:tcMar>
          </w:tcPr>
          <w:p w:rsidR="003A2367" w:rsidRDefault="003A2367" w:rsidP="000272CA">
            <w:pPr>
              <w:pStyle w:val="TableText"/>
              <w:spacing w:before="40" w:after="40"/>
              <w:rPr>
                <w:rFonts w:cs="Arial"/>
                <w:spacing w:val="0"/>
                <w:sz w:val="20"/>
                <w:szCs w:val="22"/>
              </w:rPr>
            </w:pPr>
            <w:r w:rsidRPr="0037000E">
              <w:rPr>
                <w:rFonts w:cs="Arial"/>
                <w:b/>
                <w:spacing w:val="0"/>
                <w:sz w:val="32"/>
                <w:szCs w:val="32"/>
              </w:rPr>
              <w:lastRenderedPageBreak/>
              <w:t>Task 5: Additional Observation Tasks:</w:t>
            </w:r>
            <w:r w:rsidRPr="0034192D">
              <w:rPr>
                <w:rFonts w:cs="Arial"/>
                <w:spacing w:val="0"/>
                <w:sz w:val="20"/>
                <w:szCs w:val="22"/>
              </w:rPr>
              <w:t xml:space="preserve"> </w:t>
            </w:r>
          </w:p>
          <w:p w:rsidR="003A2367" w:rsidRPr="0034192D" w:rsidRDefault="003A2367" w:rsidP="000272CA">
            <w:pPr>
              <w:pStyle w:val="TableText"/>
              <w:spacing w:before="40" w:after="40"/>
              <w:rPr>
                <w:rFonts w:cs="Arial"/>
                <w:spacing w:val="0"/>
                <w:sz w:val="20"/>
                <w:szCs w:val="22"/>
              </w:rPr>
            </w:pPr>
            <w:r>
              <w:rPr>
                <w:rFonts w:cs="Arial"/>
                <w:spacing w:val="0"/>
                <w:sz w:val="20"/>
                <w:szCs w:val="22"/>
              </w:rPr>
              <w:t>Ensure these tasks are answered in appropriate detail and the sources and source materials are referenced using the IEEE Referencing system.</w:t>
            </w:r>
          </w:p>
        </w:tc>
      </w:tr>
      <w:tr w:rsidR="003A2367" w:rsidRPr="009B450D" w:rsidTr="003A2367">
        <w:trPr>
          <w:trHeight w:val="1090"/>
          <w:tblCellSpacing w:w="20" w:type="dxa"/>
        </w:trPr>
        <w:tc>
          <w:tcPr>
            <w:tcW w:w="9634" w:type="dxa"/>
            <w:shd w:val="clear" w:color="auto" w:fill="auto"/>
            <w:tcMar>
              <w:top w:w="43" w:type="dxa"/>
              <w:left w:w="115" w:type="dxa"/>
              <w:bottom w:w="43" w:type="dxa"/>
              <w:right w:w="115" w:type="dxa"/>
            </w:tcMar>
          </w:tcPr>
          <w:p w:rsidR="003A2367" w:rsidRPr="0034192D" w:rsidRDefault="003A2367" w:rsidP="000272CA">
            <w:pPr>
              <w:pStyle w:val="TableText"/>
              <w:spacing w:before="40" w:after="40"/>
              <w:rPr>
                <w:rFonts w:cs="Arial"/>
                <w:spacing w:val="0"/>
                <w:sz w:val="20"/>
                <w:szCs w:val="22"/>
              </w:rPr>
            </w:pPr>
          </w:p>
          <w:p w:rsidR="003A2367" w:rsidRPr="00C373C4" w:rsidRDefault="003A2367" w:rsidP="003A2367">
            <w:pPr>
              <w:pStyle w:val="TableText"/>
              <w:numPr>
                <w:ilvl w:val="0"/>
                <w:numId w:val="10"/>
              </w:numPr>
              <w:spacing w:before="40" w:after="40"/>
              <w:rPr>
                <w:rFonts w:cs="Arial"/>
                <w:b/>
                <w:spacing w:val="0"/>
                <w:sz w:val="20"/>
                <w:szCs w:val="22"/>
              </w:rPr>
            </w:pPr>
            <w:r w:rsidRPr="00C373C4">
              <w:rPr>
                <w:rFonts w:cs="Arial"/>
                <w:b/>
                <w:spacing w:val="0"/>
                <w:sz w:val="20"/>
                <w:szCs w:val="22"/>
              </w:rPr>
              <w:t xml:space="preserve">Identify the benefits of Type 1 Hypervisor software services and briefly evaluate some suitable products. </w:t>
            </w:r>
          </w:p>
          <w:p w:rsidR="003A2367" w:rsidRPr="00C373C4" w:rsidRDefault="003A2367" w:rsidP="000272CA">
            <w:pPr>
              <w:rPr>
                <w:rFonts w:ascii="Arial" w:hAnsi="Arial" w:cs="Arial"/>
              </w:rPr>
            </w:pPr>
            <w:r w:rsidRPr="00C373C4">
              <w:rPr>
                <w:rFonts w:ascii="Arial" w:hAnsi="Arial" w:cs="Arial"/>
              </w:rPr>
              <w:t>Type 1 hypervisors have many benefits. The main benefit being the high level of performance and flexibility that comes with using it. As well as this there are other features, such as using a thin layer of software that abstracts from the hardware. This allows the type 1 hypervisor to deploy a single virtual machine to all hardware profiles. There is also the ability to restore a user machine very quickly. Usually if a user corrupts their operating system it could take days to fix or replace. However, with a type 1 hypervisor, the process would only take minutes. A type 1 hypervisor also has the capability to initiate a ‘kill pill’ so if the device gets lost or stolen, the kill pill can be remotely executed to protect private/personal information from being spread. (1)</w:t>
            </w:r>
          </w:p>
          <w:p w:rsidR="003A2367" w:rsidRPr="00C373C4" w:rsidRDefault="003A2367" w:rsidP="000272CA">
            <w:pPr>
              <w:rPr>
                <w:rFonts w:ascii="Arial" w:hAnsi="Arial" w:cs="Arial"/>
              </w:rPr>
            </w:pPr>
            <w:r w:rsidRPr="00C373C4">
              <w:rPr>
                <w:rFonts w:ascii="Arial" w:hAnsi="Arial" w:cs="Arial"/>
              </w:rPr>
              <w:t xml:space="preserve">Some good examples of type 1 hypervisors include VMware vSphere, Microsoft Windows Server 2012 Hyper-V and </w:t>
            </w:r>
            <w:proofErr w:type="spellStart"/>
            <w:r w:rsidRPr="00C373C4">
              <w:rPr>
                <w:rFonts w:ascii="Arial" w:hAnsi="Arial" w:cs="Arial"/>
              </w:rPr>
              <w:t>Xen</w:t>
            </w:r>
            <w:proofErr w:type="spellEnd"/>
            <w:r w:rsidRPr="00C373C4">
              <w:rPr>
                <w:rFonts w:ascii="Arial" w:hAnsi="Arial" w:cs="Arial"/>
              </w:rPr>
              <w:t xml:space="preserve"> (2). VMware vSphere is considered the best and most innovative type 1 hypervisor around today. It is widely used and possesses a wide range of features such as host profiles, </w:t>
            </w:r>
            <w:proofErr w:type="spellStart"/>
            <w:r w:rsidRPr="00C373C4">
              <w:rPr>
                <w:rFonts w:ascii="Arial" w:hAnsi="Arial" w:cs="Arial"/>
              </w:rPr>
              <w:t>autodeploy</w:t>
            </w:r>
            <w:proofErr w:type="spellEnd"/>
            <w:r w:rsidRPr="00C373C4">
              <w:rPr>
                <w:rFonts w:ascii="Arial" w:hAnsi="Arial" w:cs="Arial"/>
              </w:rPr>
              <w:t xml:space="preserve"> and storage distributed resource scheduler. Microsoft Windows Server 2012 Hyper-V comes available through one free version, or four alternative commercial editions: Foundations, Essentials, Standard and Datacenter. Hyper-V offers features such as; live migration, storage migration, dynamic memory and extensible virtual switch. A big advantage of using Hyper-V is that it can run a certain number of Windows virtual machines without the need to purchase separate licenses. Two Windows operating systems are included in the Standard edition, with the Datacenter version having an unlimited amount. Although </w:t>
            </w:r>
            <w:proofErr w:type="spellStart"/>
            <w:r w:rsidRPr="00C373C4">
              <w:rPr>
                <w:rFonts w:ascii="Arial" w:hAnsi="Arial" w:cs="Arial"/>
              </w:rPr>
              <w:t>Xen</w:t>
            </w:r>
            <w:proofErr w:type="spellEnd"/>
            <w:r w:rsidRPr="00C373C4">
              <w:rPr>
                <w:rFonts w:ascii="Arial" w:hAnsi="Arial" w:cs="Arial"/>
              </w:rPr>
              <w:t xml:space="preserve"> is not considered to be as good as the hypervisors mentioned previously, it does offer some very useful tools such as; live migration and storage migration, power management and memory </w:t>
            </w:r>
            <w:proofErr w:type="spellStart"/>
            <w:r w:rsidRPr="00C373C4">
              <w:rPr>
                <w:rFonts w:ascii="Arial" w:hAnsi="Arial" w:cs="Arial"/>
              </w:rPr>
              <w:t>optimisation</w:t>
            </w:r>
            <w:proofErr w:type="spellEnd"/>
            <w:r w:rsidRPr="00C373C4">
              <w:rPr>
                <w:rFonts w:ascii="Arial" w:hAnsi="Arial" w:cs="Arial"/>
              </w:rPr>
              <w:t>. (2)</w:t>
            </w:r>
          </w:p>
          <w:p w:rsidR="003A2367" w:rsidRDefault="003A2367" w:rsidP="000272CA">
            <w:pPr>
              <w:pStyle w:val="TableText"/>
              <w:spacing w:before="40" w:after="40"/>
              <w:ind w:left="734"/>
              <w:rPr>
                <w:rFonts w:cs="Arial"/>
                <w:spacing w:val="0"/>
                <w:sz w:val="20"/>
                <w:szCs w:val="22"/>
              </w:rPr>
            </w:pPr>
          </w:p>
          <w:p w:rsidR="003A2367" w:rsidRPr="00C373C4" w:rsidRDefault="003A2367" w:rsidP="003A2367">
            <w:pPr>
              <w:pStyle w:val="TableText"/>
              <w:numPr>
                <w:ilvl w:val="0"/>
                <w:numId w:val="10"/>
              </w:numPr>
              <w:spacing w:before="40" w:after="40"/>
              <w:rPr>
                <w:rFonts w:cs="Arial"/>
                <w:b/>
                <w:spacing w:val="0"/>
                <w:sz w:val="20"/>
                <w:szCs w:val="22"/>
              </w:rPr>
            </w:pPr>
            <w:r w:rsidRPr="00C373C4">
              <w:rPr>
                <w:rFonts w:cs="Arial"/>
                <w:b/>
                <w:spacing w:val="0"/>
                <w:sz w:val="20"/>
                <w:szCs w:val="22"/>
              </w:rPr>
              <w:t>Define the role of Routers in the Network Architecture, what types can be used?</w:t>
            </w:r>
          </w:p>
          <w:p w:rsidR="003A2367" w:rsidRPr="00C373C4" w:rsidRDefault="003A2367" w:rsidP="000272CA">
            <w:pPr>
              <w:rPr>
                <w:rFonts w:ascii="Arial" w:hAnsi="Arial" w:cs="Arial"/>
              </w:rPr>
            </w:pPr>
            <w:r w:rsidRPr="00C373C4">
              <w:rPr>
                <w:rFonts w:ascii="Arial" w:hAnsi="Arial" w:cs="Arial"/>
              </w:rPr>
              <w:t>A router is the device that sits between the computer and the modem. It takes data and information from the modem and distributes it to the computer in question. The router takes packets from several different networks and can deliver these packets to the corresponding devices. Essentially, this allows a number of different devices to use the same internet connection at the same time. Routers aren’t essential to a household that requires the internet, but if multiple connections are needed within the household or a wireless device needs to be connected to the internet, then a router would be required (3). Routers can also add another level of security as they come with features such as firewalls, access policies and levels of access (4).</w:t>
            </w:r>
          </w:p>
          <w:p w:rsidR="003A2367" w:rsidRPr="00C373C4" w:rsidRDefault="003A2367" w:rsidP="000272CA">
            <w:pPr>
              <w:rPr>
                <w:rFonts w:ascii="Arial" w:hAnsi="Arial" w:cs="Arial"/>
              </w:rPr>
            </w:pPr>
            <w:r w:rsidRPr="00C373C4">
              <w:rPr>
                <w:rFonts w:ascii="Arial" w:hAnsi="Arial" w:cs="Arial"/>
              </w:rPr>
              <w:t xml:space="preserve">The two main types of routers are wired and wireless. Wired routers must be connected through an </w:t>
            </w:r>
            <w:proofErr w:type="spellStart"/>
            <w:r w:rsidRPr="00C373C4">
              <w:rPr>
                <w:rFonts w:ascii="Arial" w:hAnsi="Arial" w:cs="Arial"/>
              </w:rPr>
              <w:t>ethernet</w:t>
            </w:r>
            <w:proofErr w:type="spellEnd"/>
            <w:r w:rsidRPr="00C373C4">
              <w:rPr>
                <w:rFonts w:ascii="Arial" w:hAnsi="Arial" w:cs="Arial"/>
              </w:rPr>
              <w:t xml:space="preserve"> cable, whereas wireless routers are connected via Wi-Fi but can also use </w:t>
            </w:r>
            <w:proofErr w:type="spellStart"/>
            <w:r w:rsidRPr="00C373C4">
              <w:rPr>
                <w:rFonts w:ascii="Arial" w:hAnsi="Arial" w:cs="Arial"/>
              </w:rPr>
              <w:t>ethernet</w:t>
            </w:r>
            <w:proofErr w:type="spellEnd"/>
            <w:r w:rsidRPr="00C373C4">
              <w:rPr>
                <w:rFonts w:ascii="Arial" w:hAnsi="Arial" w:cs="Arial"/>
              </w:rPr>
              <w:t xml:space="preserve"> connections. Another type is edge routers which are placed on the edge of internet service providers’ network or larger networks, and connect with other internet service provider networks.</w:t>
            </w:r>
          </w:p>
          <w:p w:rsidR="003A2367" w:rsidRPr="0034192D" w:rsidRDefault="003A2367" w:rsidP="000272CA">
            <w:pPr>
              <w:pStyle w:val="TableText"/>
              <w:spacing w:before="40" w:after="40"/>
              <w:ind w:left="734"/>
              <w:rPr>
                <w:rFonts w:cs="Arial"/>
                <w:spacing w:val="0"/>
                <w:sz w:val="20"/>
                <w:szCs w:val="22"/>
              </w:rPr>
            </w:pPr>
          </w:p>
          <w:p w:rsidR="003A2367" w:rsidRDefault="003A2367" w:rsidP="003A2367">
            <w:pPr>
              <w:pStyle w:val="TableText"/>
              <w:numPr>
                <w:ilvl w:val="0"/>
                <w:numId w:val="10"/>
              </w:numPr>
              <w:spacing w:before="40" w:after="40"/>
              <w:rPr>
                <w:rFonts w:cs="Arial"/>
                <w:spacing w:val="0"/>
                <w:sz w:val="20"/>
                <w:szCs w:val="22"/>
              </w:rPr>
            </w:pPr>
            <w:r w:rsidRPr="0034192D">
              <w:rPr>
                <w:rFonts w:cs="Arial"/>
                <w:spacing w:val="0"/>
                <w:sz w:val="20"/>
                <w:szCs w:val="22"/>
              </w:rPr>
              <w:t>Identify and discuss the usage of common Routing Protocols, what are the associated benefits of using Routing Protocols?</w:t>
            </w:r>
          </w:p>
          <w:p w:rsidR="003A2367" w:rsidRPr="00C373C4" w:rsidRDefault="003A2367" w:rsidP="000272CA">
            <w:pPr>
              <w:rPr>
                <w:rFonts w:ascii="Arial" w:hAnsi="Arial" w:cs="Arial"/>
              </w:rPr>
            </w:pPr>
            <w:r w:rsidRPr="00C373C4">
              <w:rPr>
                <w:rFonts w:ascii="Arial" w:hAnsi="Arial" w:cs="Arial"/>
              </w:rPr>
              <w:t>A routing protocol uses software to create the highest possible level of network data transfer and communication paths between network nodes (5). It essentially looks at how the routers and other devices communicate with each other and determines the best path for the data packets to take. Routing protocols come with many benefits such as:</w:t>
            </w:r>
          </w:p>
          <w:p w:rsidR="003A2367" w:rsidRPr="00C373C4" w:rsidRDefault="003A2367" w:rsidP="000272CA">
            <w:pPr>
              <w:pStyle w:val="ListParagraph"/>
              <w:rPr>
                <w:rFonts w:ascii="Arial" w:hAnsi="Arial" w:cs="Arial"/>
                <w:sz w:val="20"/>
                <w:szCs w:val="20"/>
              </w:rPr>
            </w:pPr>
            <w:r>
              <w:rPr>
                <w:rFonts w:ascii="Arial" w:hAnsi="Arial" w:cs="Arial"/>
                <w:sz w:val="20"/>
                <w:szCs w:val="20"/>
              </w:rPr>
              <w:t xml:space="preserve">- </w:t>
            </w:r>
            <w:r w:rsidRPr="00C373C4">
              <w:rPr>
                <w:rFonts w:ascii="Arial" w:hAnsi="Arial" w:cs="Arial"/>
                <w:sz w:val="20"/>
                <w:szCs w:val="20"/>
              </w:rPr>
              <w:t>More automation, therefore less work for admins</w:t>
            </w:r>
          </w:p>
          <w:p w:rsidR="003A2367" w:rsidRPr="00C373C4" w:rsidRDefault="003A2367" w:rsidP="000272CA">
            <w:pPr>
              <w:pStyle w:val="ListParagraph"/>
              <w:rPr>
                <w:rFonts w:ascii="Arial" w:hAnsi="Arial" w:cs="Arial"/>
                <w:sz w:val="20"/>
                <w:szCs w:val="20"/>
              </w:rPr>
            </w:pPr>
            <w:r>
              <w:rPr>
                <w:rFonts w:ascii="Arial" w:hAnsi="Arial" w:cs="Arial"/>
                <w:sz w:val="20"/>
                <w:szCs w:val="20"/>
              </w:rPr>
              <w:t xml:space="preserve">- </w:t>
            </w:r>
            <w:r w:rsidRPr="00C373C4">
              <w:rPr>
                <w:rFonts w:ascii="Arial" w:hAnsi="Arial" w:cs="Arial"/>
                <w:sz w:val="20"/>
                <w:szCs w:val="20"/>
              </w:rPr>
              <w:t>Traffic can automatically be rerouted depending on faults or congestions</w:t>
            </w:r>
          </w:p>
          <w:p w:rsidR="003A2367" w:rsidRPr="00C373C4" w:rsidRDefault="003A2367" w:rsidP="000272CA">
            <w:pPr>
              <w:pStyle w:val="ListParagraph"/>
              <w:rPr>
                <w:rFonts w:ascii="Arial" w:hAnsi="Arial" w:cs="Arial"/>
                <w:sz w:val="20"/>
                <w:szCs w:val="20"/>
              </w:rPr>
            </w:pPr>
            <w:r>
              <w:rPr>
                <w:rFonts w:ascii="Arial" w:hAnsi="Arial" w:cs="Arial"/>
                <w:sz w:val="20"/>
                <w:szCs w:val="20"/>
              </w:rPr>
              <w:t xml:space="preserve">- </w:t>
            </w:r>
            <w:r w:rsidRPr="00C373C4">
              <w:rPr>
                <w:rFonts w:ascii="Arial" w:hAnsi="Arial" w:cs="Arial"/>
                <w:sz w:val="20"/>
                <w:szCs w:val="20"/>
              </w:rPr>
              <w:t>Greater uptime for users as the routing protocol will be able to react fast to any changes within the network</w:t>
            </w:r>
          </w:p>
          <w:p w:rsidR="003A2367" w:rsidRPr="00C373C4" w:rsidRDefault="003A2367" w:rsidP="000272CA">
            <w:pPr>
              <w:pStyle w:val="ListParagraph"/>
              <w:rPr>
                <w:rFonts w:ascii="Arial" w:hAnsi="Arial" w:cs="Arial"/>
                <w:sz w:val="20"/>
                <w:szCs w:val="20"/>
              </w:rPr>
            </w:pPr>
            <w:r>
              <w:rPr>
                <w:rFonts w:ascii="Arial" w:hAnsi="Arial" w:cs="Arial"/>
                <w:sz w:val="20"/>
                <w:szCs w:val="20"/>
              </w:rPr>
              <w:t xml:space="preserve">- </w:t>
            </w:r>
            <w:r w:rsidRPr="00C373C4">
              <w:rPr>
                <w:rFonts w:ascii="Arial" w:hAnsi="Arial" w:cs="Arial"/>
                <w:sz w:val="20"/>
                <w:szCs w:val="20"/>
              </w:rPr>
              <w:t>Overall better performance due to the protocol being able to calculate most responsive path which would result is lower latency</w:t>
            </w:r>
          </w:p>
          <w:p w:rsidR="003A2367" w:rsidRPr="0034192D" w:rsidRDefault="003A2367" w:rsidP="000272CA">
            <w:pPr>
              <w:pStyle w:val="TableText"/>
              <w:spacing w:before="40" w:after="40"/>
              <w:ind w:left="734"/>
              <w:rPr>
                <w:rFonts w:cs="Arial"/>
                <w:spacing w:val="0"/>
                <w:sz w:val="20"/>
                <w:szCs w:val="22"/>
              </w:rPr>
            </w:pPr>
          </w:p>
          <w:p w:rsidR="003A2367" w:rsidRDefault="003A2367" w:rsidP="003A2367">
            <w:pPr>
              <w:pStyle w:val="TableText"/>
              <w:numPr>
                <w:ilvl w:val="0"/>
                <w:numId w:val="10"/>
              </w:numPr>
              <w:spacing w:before="40" w:after="40"/>
              <w:rPr>
                <w:rFonts w:cs="Arial"/>
                <w:spacing w:val="0"/>
                <w:sz w:val="20"/>
                <w:szCs w:val="22"/>
              </w:rPr>
            </w:pPr>
            <w:r w:rsidRPr="0034192D">
              <w:rPr>
                <w:rFonts w:cs="Arial"/>
                <w:spacing w:val="0"/>
                <w:sz w:val="20"/>
                <w:szCs w:val="22"/>
              </w:rPr>
              <w:t>Define the role of Routing Tables, what are they.  Breakdown and analyze the information a Routing Table provides us with.</w:t>
            </w:r>
          </w:p>
          <w:p w:rsidR="003A2367" w:rsidRPr="00C373C4" w:rsidRDefault="003A2367" w:rsidP="000272CA">
            <w:pPr>
              <w:rPr>
                <w:rFonts w:ascii="Arial" w:hAnsi="Arial" w:cs="Arial"/>
              </w:rPr>
            </w:pPr>
            <w:r w:rsidRPr="00C373C4">
              <w:rPr>
                <w:rFonts w:ascii="Arial" w:hAnsi="Arial" w:cs="Arial"/>
              </w:rPr>
              <w:lastRenderedPageBreak/>
              <w:t>A routing table is a set of rules that is used to determine where packets of data will be directed to depending on their IP address. All devices that use IP addresses will use routing tables. A standard routing table would include information such as:</w:t>
            </w:r>
          </w:p>
          <w:p w:rsidR="003A2367" w:rsidRPr="00C373C4" w:rsidRDefault="003A2367" w:rsidP="000272CA">
            <w:pPr>
              <w:pStyle w:val="ListParagraph"/>
              <w:rPr>
                <w:rFonts w:ascii="Arial" w:hAnsi="Arial" w:cs="Arial"/>
                <w:sz w:val="20"/>
                <w:szCs w:val="20"/>
              </w:rPr>
            </w:pPr>
            <w:r>
              <w:rPr>
                <w:rFonts w:ascii="Arial" w:hAnsi="Arial" w:cs="Arial"/>
                <w:sz w:val="20"/>
                <w:szCs w:val="20"/>
              </w:rPr>
              <w:t xml:space="preserve">- </w:t>
            </w:r>
            <w:r w:rsidRPr="00C373C4">
              <w:rPr>
                <w:rFonts w:ascii="Arial" w:hAnsi="Arial" w:cs="Arial"/>
                <w:sz w:val="20"/>
                <w:szCs w:val="20"/>
              </w:rPr>
              <w:t>Destination: The IP address of the final destination of the packet</w:t>
            </w:r>
          </w:p>
          <w:p w:rsidR="003A2367" w:rsidRPr="00C373C4" w:rsidRDefault="003A2367" w:rsidP="000272CA">
            <w:pPr>
              <w:pStyle w:val="ListParagraph"/>
              <w:rPr>
                <w:rFonts w:ascii="Arial" w:hAnsi="Arial" w:cs="Arial"/>
                <w:sz w:val="20"/>
                <w:szCs w:val="20"/>
              </w:rPr>
            </w:pPr>
            <w:r>
              <w:rPr>
                <w:rFonts w:ascii="Arial" w:hAnsi="Arial" w:cs="Arial"/>
                <w:sz w:val="20"/>
                <w:szCs w:val="20"/>
              </w:rPr>
              <w:t xml:space="preserve">- </w:t>
            </w:r>
            <w:r w:rsidRPr="00C373C4">
              <w:rPr>
                <w:rFonts w:ascii="Arial" w:hAnsi="Arial" w:cs="Arial"/>
                <w:sz w:val="20"/>
                <w:szCs w:val="20"/>
              </w:rPr>
              <w:t>Next Hop: The IP address of where the packet is forwarded to</w:t>
            </w:r>
          </w:p>
          <w:p w:rsidR="003A2367" w:rsidRPr="00C373C4" w:rsidRDefault="003A2367" w:rsidP="000272CA">
            <w:pPr>
              <w:pStyle w:val="ListParagraph"/>
              <w:rPr>
                <w:rFonts w:ascii="Arial" w:hAnsi="Arial" w:cs="Arial"/>
                <w:sz w:val="20"/>
                <w:szCs w:val="20"/>
              </w:rPr>
            </w:pPr>
            <w:r>
              <w:rPr>
                <w:rFonts w:ascii="Arial" w:hAnsi="Arial" w:cs="Arial"/>
                <w:sz w:val="20"/>
                <w:szCs w:val="20"/>
              </w:rPr>
              <w:t xml:space="preserve">- </w:t>
            </w:r>
            <w:r w:rsidRPr="00C373C4">
              <w:rPr>
                <w:rFonts w:ascii="Arial" w:hAnsi="Arial" w:cs="Arial"/>
                <w:sz w:val="20"/>
                <w:szCs w:val="20"/>
              </w:rPr>
              <w:t>Interface: The outgoing network interface that should be used when forwarding the packet</w:t>
            </w:r>
          </w:p>
          <w:p w:rsidR="003A2367" w:rsidRPr="00C373C4" w:rsidRDefault="003A2367" w:rsidP="000272CA">
            <w:pPr>
              <w:pStyle w:val="ListParagraph"/>
              <w:rPr>
                <w:rFonts w:ascii="Arial" w:hAnsi="Arial" w:cs="Arial"/>
                <w:sz w:val="20"/>
                <w:szCs w:val="20"/>
              </w:rPr>
            </w:pPr>
            <w:r>
              <w:rPr>
                <w:rFonts w:ascii="Arial" w:hAnsi="Arial" w:cs="Arial"/>
                <w:sz w:val="20"/>
                <w:szCs w:val="20"/>
              </w:rPr>
              <w:t xml:space="preserve">- </w:t>
            </w:r>
            <w:r w:rsidRPr="00C373C4">
              <w:rPr>
                <w:rFonts w:ascii="Arial" w:hAnsi="Arial" w:cs="Arial"/>
                <w:sz w:val="20"/>
                <w:szCs w:val="20"/>
              </w:rPr>
              <w:t>Metric: The cost of each available route so the right path can be chosen</w:t>
            </w:r>
          </w:p>
          <w:p w:rsidR="003A2367" w:rsidRPr="00C373C4" w:rsidRDefault="003A2367" w:rsidP="000272CA">
            <w:pPr>
              <w:pStyle w:val="ListParagraph"/>
              <w:rPr>
                <w:rFonts w:ascii="Arial" w:hAnsi="Arial" w:cs="Arial"/>
                <w:sz w:val="20"/>
                <w:szCs w:val="20"/>
              </w:rPr>
            </w:pPr>
            <w:r>
              <w:rPr>
                <w:rFonts w:ascii="Arial" w:hAnsi="Arial" w:cs="Arial"/>
                <w:sz w:val="20"/>
                <w:szCs w:val="20"/>
              </w:rPr>
              <w:t xml:space="preserve">- </w:t>
            </w:r>
            <w:r w:rsidRPr="00C373C4">
              <w:rPr>
                <w:rFonts w:ascii="Arial" w:hAnsi="Arial" w:cs="Arial"/>
                <w:sz w:val="20"/>
                <w:szCs w:val="20"/>
              </w:rPr>
              <w:t>Routes: Includes attached subnets, indirect subnets and default routes to use</w:t>
            </w:r>
          </w:p>
          <w:p w:rsidR="003A2367" w:rsidRPr="00C373C4" w:rsidRDefault="003A2367" w:rsidP="000272CA">
            <w:pPr>
              <w:ind w:left="360"/>
              <w:rPr>
                <w:rFonts w:ascii="Arial" w:hAnsi="Arial" w:cs="Arial"/>
              </w:rPr>
            </w:pPr>
            <w:r w:rsidRPr="00C373C4">
              <w:rPr>
                <w:rFonts w:ascii="Arial" w:hAnsi="Arial" w:cs="Arial"/>
              </w:rPr>
              <w:t>However, this isn’t all of the information included within a routing table. (7)</w:t>
            </w:r>
          </w:p>
          <w:p w:rsidR="003A2367" w:rsidRPr="0034192D" w:rsidRDefault="003A2367" w:rsidP="000272CA">
            <w:pPr>
              <w:pStyle w:val="TableText"/>
              <w:spacing w:before="40" w:after="40"/>
              <w:ind w:left="734"/>
              <w:rPr>
                <w:rFonts w:cs="Arial"/>
                <w:spacing w:val="0"/>
                <w:sz w:val="20"/>
                <w:szCs w:val="22"/>
              </w:rPr>
            </w:pPr>
          </w:p>
          <w:p w:rsidR="003A2367" w:rsidRDefault="003A2367" w:rsidP="003A2367">
            <w:pPr>
              <w:pStyle w:val="TableText"/>
              <w:numPr>
                <w:ilvl w:val="0"/>
                <w:numId w:val="10"/>
              </w:numPr>
              <w:spacing w:before="40" w:after="40"/>
              <w:rPr>
                <w:rFonts w:cs="Arial"/>
                <w:spacing w:val="0"/>
                <w:sz w:val="20"/>
                <w:szCs w:val="22"/>
              </w:rPr>
            </w:pPr>
            <w:r w:rsidRPr="0034192D">
              <w:rPr>
                <w:rFonts w:cs="Arial"/>
                <w:spacing w:val="0"/>
                <w:sz w:val="20"/>
                <w:szCs w:val="22"/>
              </w:rPr>
              <w:t>What is the Subnet Mask, what is the significance of this in the Routing Table?</w:t>
            </w:r>
          </w:p>
          <w:p w:rsidR="003A2367" w:rsidRPr="00C373C4" w:rsidRDefault="003A2367" w:rsidP="000272CA">
            <w:pPr>
              <w:rPr>
                <w:rFonts w:ascii="Arial" w:hAnsi="Arial" w:cs="Arial"/>
              </w:rPr>
            </w:pPr>
            <w:r w:rsidRPr="00C373C4">
              <w:rPr>
                <w:rFonts w:ascii="Arial" w:hAnsi="Arial" w:cs="Arial"/>
              </w:rPr>
              <w:t>A subnet mask is a number that is used to hide the network part of an IP address, and leaves just the host part visible as the machine identifier. Each part of a subnet mask contains a number between 0 and 256, similar to an IP address. Subnet masks are used to elect subnetworks, usually LANs connected to the internet. Systems that exist within the same subnetwork are able to communicate directly with one another, whereas systems on separate subnetworks must communicate via a router. Because of this, systems that exist on the same subnetwork would not require a routing table (8). The routing table is used to recover the IP address from the packet. This is then used to match a network destination and then choose where to distribute it.</w:t>
            </w:r>
          </w:p>
          <w:p w:rsidR="003A2367" w:rsidRPr="0034192D" w:rsidRDefault="003A2367" w:rsidP="000272CA">
            <w:pPr>
              <w:pStyle w:val="TableText"/>
              <w:spacing w:before="40" w:after="40"/>
              <w:ind w:left="734"/>
              <w:rPr>
                <w:rFonts w:cs="Arial"/>
                <w:spacing w:val="0"/>
                <w:sz w:val="20"/>
                <w:szCs w:val="22"/>
              </w:rPr>
            </w:pPr>
          </w:p>
          <w:p w:rsidR="003A2367" w:rsidRPr="0034192D" w:rsidRDefault="003A2367" w:rsidP="000272CA">
            <w:pPr>
              <w:pStyle w:val="TableText"/>
              <w:spacing w:before="40" w:after="40"/>
              <w:ind w:left="374"/>
              <w:rPr>
                <w:rFonts w:cs="Arial"/>
                <w:spacing w:val="0"/>
                <w:sz w:val="20"/>
                <w:szCs w:val="22"/>
              </w:rPr>
            </w:pPr>
          </w:p>
        </w:tc>
      </w:tr>
    </w:tbl>
    <w:p w:rsidR="003A2367" w:rsidRPr="00ED029C" w:rsidRDefault="003A2367" w:rsidP="003A2367">
      <w:pPr>
        <w:pStyle w:val="BodyText"/>
        <w:spacing w:before="240"/>
        <w:ind w:left="0"/>
      </w:pPr>
      <w:r>
        <w:rPr>
          <w:noProof/>
          <w:lang w:val="en-GB" w:eastAsia="en-GB"/>
        </w:rPr>
        <w:lastRenderedPageBreak/>
        <mc:AlternateContent>
          <mc:Choice Requires="wps">
            <w:drawing>
              <wp:anchor distT="0" distB="0" distL="114300" distR="114300" simplePos="0" relativeHeight="251674624" behindDoc="0" locked="0" layoutInCell="1" allowOverlap="1" wp14:anchorId="26F09C25" wp14:editId="77A2EC1D">
                <wp:simplePos x="0" y="0"/>
                <wp:positionH relativeFrom="column">
                  <wp:posOffset>5467350</wp:posOffset>
                </wp:positionH>
                <wp:positionV relativeFrom="paragraph">
                  <wp:posOffset>9525</wp:posOffset>
                </wp:positionV>
                <wp:extent cx="762000" cy="428625"/>
                <wp:effectExtent l="0" t="0" r="19050" b="28575"/>
                <wp:wrapNone/>
                <wp:docPr id="33" name="Rectangle 33"/>
                <wp:cNvGraphicFramePr/>
                <a:graphic xmlns:a="http://schemas.openxmlformats.org/drawingml/2006/main">
                  <a:graphicData uri="http://schemas.microsoft.com/office/word/2010/wordprocessingShape">
                    <wps:wsp>
                      <wps:cNvSpPr/>
                      <wps:spPr>
                        <a:xfrm>
                          <a:off x="0" y="0"/>
                          <a:ext cx="762000" cy="428625"/>
                        </a:xfrm>
                        <a:prstGeom prst="rect">
                          <a:avLst/>
                        </a:prstGeom>
                        <a:solidFill>
                          <a:srgbClr val="4472C4"/>
                        </a:solidFill>
                        <a:ln w="12700" cap="flat" cmpd="sng" algn="ctr">
                          <a:solidFill>
                            <a:srgbClr val="4472C4">
                              <a:shade val="50000"/>
                            </a:srgbClr>
                          </a:solidFill>
                          <a:prstDash val="solid"/>
                          <a:miter lim="800000"/>
                        </a:ln>
                        <a:effectLst/>
                      </wps:spPr>
                      <wps:txbx>
                        <w:txbxContent>
                          <w:p w:rsidR="000272CA" w:rsidRPr="003A2367" w:rsidRDefault="000272CA" w:rsidP="003A2367">
                            <w:pPr>
                              <w:jc w:val="center"/>
                              <w:rPr>
                                <w:b/>
                                <w:sz w:val="32"/>
                              </w:rPr>
                            </w:pPr>
                            <w:r>
                              <w:rPr>
                                <w:b/>
                                <w:sz w:val="32"/>
                              </w:rPr>
                              <w:t>13</w:t>
                            </w:r>
                            <w:r w:rsidRPr="003A2367">
                              <w:rPr>
                                <w:b/>
                                <w:sz w:val="32"/>
                              </w:rPr>
                              <w:t>/</w:t>
                            </w:r>
                            <w:r>
                              <w:rPr>
                                <w:b/>
                                <w:sz w:val="32"/>
                              </w:rPr>
                              <w:t>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F09C25" id="Rectangle 33" o:spid="_x0000_s1037" style="position:absolute;margin-left:430.5pt;margin-top:.75pt;width:60pt;height:33.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" fillcolor="#4472c4" strokecolor="#2f528f" strokeweight="1pt">
                <v:textbox>
                  <w:txbxContent>
                    <w:p w:rsidR="000272CA" w:rsidRPr="003A2367" w:rsidRDefault="000272CA" w:rsidP="003A2367">
                      <w:pPr>
                        <w:jc w:val="center"/>
                        <w:rPr>
                          <w:b/>
                          <w:sz w:val="32"/>
                        </w:rPr>
                      </w:pPr>
                      <w:r>
                        <w:rPr>
                          <w:b/>
                          <w:sz w:val="32"/>
                        </w:rPr>
                        <w:t>13</w:t>
                      </w:r>
                      <w:r w:rsidRPr="003A2367">
                        <w:rPr>
                          <w:b/>
                          <w:sz w:val="32"/>
                        </w:rPr>
                        <w:t>/</w:t>
                      </w:r>
                      <w:r>
                        <w:rPr>
                          <w:b/>
                          <w:sz w:val="32"/>
                        </w:rPr>
                        <w:t>15</w:t>
                      </w:r>
                    </w:p>
                  </w:txbxContent>
                </v:textbox>
              </v:rect>
            </w:pict>
          </mc:Fallback>
        </mc:AlternateContent>
      </w:r>
    </w:p>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3A2367" w:rsidRDefault="003A2367" w:rsidP="003A2367"/>
    <w:p w:rsidR="00EA0EFC" w:rsidRDefault="00EA0EFC" w:rsidP="00EA0EFC">
      <w:pPr>
        <w:spacing w:before="120" w:after="120"/>
        <w:jc w:val="center"/>
        <w:rPr>
          <w:rFonts w:ascii="Arial" w:hAnsi="Arial" w:cs="Arial"/>
          <w:b/>
          <w:sz w:val="40"/>
          <w:szCs w:val="40"/>
        </w:rPr>
      </w:pPr>
      <w:r>
        <w:rPr>
          <w:rFonts w:ascii="Arial" w:hAnsi="Arial" w:cs="Arial"/>
          <w:b/>
          <w:sz w:val="40"/>
          <w:szCs w:val="40"/>
        </w:rPr>
        <w:t>B.Sc. Year 2</w:t>
      </w:r>
    </w:p>
    <w:p w:rsidR="00EA0EFC" w:rsidRDefault="00EA0EFC" w:rsidP="00EA0EFC">
      <w:pPr>
        <w:spacing w:before="120" w:after="120"/>
        <w:jc w:val="center"/>
        <w:rPr>
          <w:rFonts w:ascii="Arial" w:hAnsi="Arial" w:cs="Arial"/>
          <w:b/>
          <w:sz w:val="40"/>
          <w:szCs w:val="40"/>
        </w:rPr>
      </w:pPr>
      <w:r>
        <w:rPr>
          <w:rFonts w:ascii="Arial" w:hAnsi="Arial" w:cs="Arial"/>
          <w:b/>
          <w:sz w:val="40"/>
          <w:szCs w:val="40"/>
        </w:rPr>
        <w:t>Network Services</w:t>
      </w:r>
    </w:p>
    <w:p w:rsidR="00EA0EFC" w:rsidRDefault="00EA0EFC" w:rsidP="00EA0EFC">
      <w:pPr>
        <w:spacing w:before="120" w:after="120"/>
        <w:jc w:val="center"/>
        <w:rPr>
          <w:rFonts w:ascii="Arial" w:hAnsi="Arial" w:cs="Arial"/>
          <w:sz w:val="40"/>
          <w:szCs w:val="40"/>
        </w:rPr>
      </w:pPr>
      <w:r>
        <w:rPr>
          <w:rFonts w:ascii="Arial" w:hAnsi="Arial" w:cs="Arial"/>
          <w:b/>
          <w:sz w:val="40"/>
          <w:szCs w:val="40"/>
        </w:rPr>
        <w:t xml:space="preserve"> </w:t>
      </w:r>
      <w:r>
        <w:rPr>
          <w:rFonts w:ascii="Arial" w:hAnsi="Arial" w:cs="Arial"/>
          <w:sz w:val="40"/>
          <w:szCs w:val="40"/>
        </w:rPr>
        <w:t xml:space="preserve">Worksheet 2: Routing and Remote Access Services in Windows Server: ARP, Managing TCP/IP &amp; ICMP Operations using Packet Filtering. </w:t>
      </w:r>
    </w:p>
    <w:p w:rsidR="00EA0EFC" w:rsidRPr="003E4190" w:rsidRDefault="00E74B61" w:rsidP="00EA0EFC">
      <w:pPr>
        <w:spacing w:before="120" w:after="120"/>
        <w:jc w:val="center"/>
        <w:rPr>
          <w:rFonts w:cs="Arial"/>
        </w:rPr>
      </w:pPr>
      <w:r>
        <w:rPr>
          <w:rFonts w:cs="Arial"/>
        </w:rPr>
        <w:pict>
          <v:shape id="_x0000_i1027" type="#_x0000_t75" style="width:6in;height:7.2pt" o:hrpct="0" o:hr="t">
            <v:imagedata r:id="rId10" o:title="BD10290_"/>
          </v:shape>
        </w:pict>
      </w:r>
    </w:p>
    <w:p w:rsidR="00EA0EFC" w:rsidRPr="00E92048" w:rsidRDefault="00EA0EFC" w:rsidP="00EA0EFC">
      <w:pPr>
        <w:tabs>
          <w:tab w:val="left" w:pos="1980"/>
        </w:tabs>
        <w:spacing w:before="120"/>
        <w:ind w:left="3600" w:hanging="3600"/>
        <w:rPr>
          <w:rFonts w:ascii="Arial" w:hAnsi="Arial" w:cs="Arial"/>
          <w:sz w:val="22"/>
          <w:szCs w:val="22"/>
        </w:rPr>
      </w:pPr>
      <w:r>
        <w:rPr>
          <w:rFonts w:ascii="Arial" w:hAnsi="Arial" w:cs="Arial"/>
          <w:b/>
          <w:sz w:val="22"/>
          <w:szCs w:val="22"/>
        </w:rPr>
        <w:t>Group Name:  Ben McCarthy, Ben Archer, James Pugh, Gwyndaf Rees, Ryan Gallagher</w:t>
      </w:r>
    </w:p>
    <w:p w:rsidR="00EA0EFC" w:rsidRPr="00E92048" w:rsidRDefault="00EA0EFC" w:rsidP="00EA0EFC">
      <w:pPr>
        <w:tabs>
          <w:tab w:val="left" w:pos="1980"/>
        </w:tabs>
        <w:spacing w:before="120"/>
        <w:ind w:left="3600" w:hanging="3600"/>
        <w:rPr>
          <w:rFonts w:ascii="Arial" w:hAnsi="Arial" w:cs="Arial"/>
          <w:sz w:val="22"/>
          <w:szCs w:val="22"/>
        </w:rPr>
      </w:pPr>
      <w:r>
        <w:rPr>
          <w:rFonts w:ascii="Arial" w:hAnsi="Arial" w:cs="Arial"/>
          <w:b/>
          <w:sz w:val="22"/>
          <w:szCs w:val="22"/>
        </w:rPr>
        <w:t xml:space="preserve">Date:             </w:t>
      </w:r>
    </w:p>
    <w:p w:rsidR="00EA0EFC" w:rsidRPr="00E92048" w:rsidRDefault="00EA0EFC" w:rsidP="00EA0EFC">
      <w:pPr>
        <w:tabs>
          <w:tab w:val="left" w:pos="1980"/>
        </w:tabs>
        <w:spacing w:before="120"/>
        <w:ind w:left="3600" w:hanging="3600"/>
        <w:rPr>
          <w:rFonts w:ascii="Arial" w:hAnsi="Arial" w:cs="Arial"/>
          <w:sz w:val="22"/>
          <w:szCs w:val="22"/>
        </w:rPr>
      </w:pPr>
      <w:r>
        <w:rPr>
          <w:rFonts w:ascii="Arial" w:hAnsi="Arial" w:cs="Arial"/>
          <w:b/>
          <w:sz w:val="22"/>
          <w:szCs w:val="22"/>
        </w:rPr>
        <w:t>Author(s)</w:t>
      </w:r>
      <w:r w:rsidRPr="00E92048">
        <w:rPr>
          <w:rFonts w:ascii="Arial" w:hAnsi="Arial" w:cs="Arial"/>
          <w:b/>
          <w:sz w:val="22"/>
          <w:szCs w:val="22"/>
        </w:rPr>
        <w:t>:</w:t>
      </w:r>
      <w:r w:rsidRPr="00E92048">
        <w:rPr>
          <w:rFonts w:ascii="Arial" w:hAnsi="Arial" w:cs="Arial"/>
          <w:sz w:val="22"/>
          <w:szCs w:val="22"/>
        </w:rPr>
        <w:tab/>
      </w:r>
      <w:r>
        <w:rPr>
          <w:rFonts w:ascii="Arial" w:hAnsi="Arial" w:cs="Arial"/>
          <w:sz w:val="22"/>
          <w:szCs w:val="22"/>
        </w:rPr>
        <w:t>Benjamin McCarthy</w:t>
      </w:r>
    </w:p>
    <w:p w:rsidR="00EA0EFC" w:rsidRPr="0099302F" w:rsidRDefault="00E74B61" w:rsidP="00EA0EFC">
      <w:pPr>
        <w:tabs>
          <w:tab w:val="left" w:pos="1980"/>
        </w:tabs>
        <w:spacing w:before="120"/>
        <w:rPr>
          <w:rFonts w:ascii="Arial" w:hAnsi="Arial" w:cs="Arial"/>
          <w:sz w:val="22"/>
          <w:szCs w:val="22"/>
        </w:rPr>
      </w:pPr>
      <w:r>
        <w:rPr>
          <w:rFonts w:cs="Arial"/>
        </w:rPr>
        <w:pict>
          <v:shape id="_x0000_i1028" type="#_x0000_t75" style="width:6in;height:7.2pt" o:hrpct="0" o:hr="t">
            <v:imagedata r:id="rId10" o:title="BD10290_"/>
          </v:shape>
        </w:pict>
      </w:r>
    </w:p>
    <w:p w:rsidR="00EA0EFC" w:rsidRDefault="00EA0EFC" w:rsidP="00EA0EFC">
      <w:pPr>
        <w:pStyle w:val="BodyText"/>
        <w:spacing w:before="240"/>
        <w:ind w:left="0"/>
        <w:rPr>
          <w:rFonts w:cs="Arial"/>
          <w:b/>
          <w:sz w:val="22"/>
          <w:szCs w:val="22"/>
        </w:rPr>
      </w:pPr>
      <w:r>
        <w:rPr>
          <w:rFonts w:cs="Arial"/>
          <w:b/>
          <w:sz w:val="22"/>
          <w:szCs w:val="22"/>
        </w:rPr>
        <w:t>Complete the following tasks:</w:t>
      </w:r>
    </w:p>
    <w:p w:rsidR="00EA0EFC" w:rsidRDefault="00EA0EFC" w:rsidP="00EA0EFC">
      <w:pPr>
        <w:pStyle w:val="BodyText"/>
        <w:spacing w:before="240"/>
        <w:ind w:left="0"/>
        <w:rPr>
          <w:rFonts w:cs="Arial"/>
          <w:b/>
          <w:sz w:val="22"/>
          <w:szCs w:val="22"/>
        </w:rPr>
      </w:pPr>
      <w:r>
        <w:rPr>
          <w:rFonts w:cs="Arial"/>
          <w:b/>
          <w:sz w:val="22"/>
          <w:szCs w:val="22"/>
        </w:rPr>
        <w:t>Note: you should take observations and screen captures when completing these tasks. It is also essential to produce an introduction to the scenario for this worksheet; you can only write this summary when you have finished all practical tasks.</w:t>
      </w:r>
    </w:p>
    <w:tbl>
      <w:tblPr>
        <w:tblW w:w="9714"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714"/>
      </w:tblGrid>
      <w:tr w:rsidR="00EA0EFC" w:rsidRPr="009B450D" w:rsidTr="000272CA">
        <w:trPr>
          <w:tblCellSpacing w:w="20" w:type="dxa"/>
        </w:trPr>
        <w:tc>
          <w:tcPr>
            <w:tcW w:w="9634" w:type="dxa"/>
            <w:shd w:val="clear" w:color="auto" w:fill="D9D9D9"/>
            <w:tcMar>
              <w:top w:w="43" w:type="dxa"/>
              <w:left w:w="115" w:type="dxa"/>
              <w:bottom w:w="43" w:type="dxa"/>
              <w:right w:w="115" w:type="dxa"/>
            </w:tcMar>
          </w:tcPr>
          <w:p w:rsidR="00EA0EFC" w:rsidRPr="00A00C87" w:rsidRDefault="00EA0EFC" w:rsidP="000272CA">
            <w:pPr>
              <w:tabs>
                <w:tab w:val="left" w:pos="6120"/>
              </w:tabs>
              <w:rPr>
                <w:rFonts w:ascii="Arial" w:hAnsi="Arial" w:cs="Arial"/>
                <w:b/>
                <w:sz w:val="32"/>
                <w:szCs w:val="32"/>
              </w:rPr>
            </w:pPr>
            <w:r w:rsidRPr="00A00C87">
              <w:rPr>
                <w:rFonts w:ascii="Arial" w:hAnsi="Arial" w:cs="Arial"/>
                <w:b/>
                <w:sz w:val="32"/>
                <w:szCs w:val="32"/>
              </w:rPr>
              <w:t>Task 1: Using the ARP Protocol to obtain Physical/Logical Network Node information</w:t>
            </w:r>
          </w:p>
        </w:tc>
      </w:tr>
      <w:tr w:rsidR="00EA0EFC" w:rsidRPr="009B450D" w:rsidTr="000272CA">
        <w:trPr>
          <w:tblCellSpacing w:w="20" w:type="dxa"/>
        </w:trPr>
        <w:tc>
          <w:tcPr>
            <w:tcW w:w="9634" w:type="dxa"/>
            <w:shd w:val="clear" w:color="auto" w:fill="auto"/>
            <w:tcMar>
              <w:top w:w="43" w:type="dxa"/>
              <w:left w:w="115" w:type="dxa"/>
              <w:bottom w:w="43" w:type="dxa"/>
              <w:right w:w="115" w:type="dxa"/>
            </w:tcMar>
          </w:tcPr>
          <w:p w:rsidR="00EA0EFC" w:rsidRPr="009B2266" w:rsidRDefault="00EA0EFC" w:rsidP="000272CA">
            <w:pPr>
              <w:pStyle w:val="TableText"/>
              <w:spacing w:before="20" w:after="60"/>
              <w:rPr>
                <w:rFonts w:cs="Arial"/>
                <w:b/>
                <w:spacing w:val="0"/>
                <w:sz w:val="20"/>
                <w:szCs w:val="22"/>
              </w:rPr>
            </w:pPr>
            <w:r>
              <w:rPr>
                <w:rFonts w:cs="Arial"/>
                <w:b/>
                <w:spacing w:val="0"/>
                <w:sz w:val="20"/>
                <w:szCs w:val="22"/>
              </w:rPr>
              <w:t>You may need to disable Windows Firewall for part 3 of this worksheet.</w:t>
            </w:r>
          </w:p>
          <w:p w:rsidR="00EA0EFC" w:rsidRDefault="00EA0EFC" w:rsidP="000272CA">
            <w:pPr>
              <w:tabs>
                <w:tab w:val="left" w:pos="6120"/>
              </w:tabs>
              <w:rPr>
                <w:rFonts w:ascii="Arial" w:hAnsi="Arial" w:cs="Arial"/>
                <w:b/>
                <w:sz w:val="32"/>
                <w:szCs w:val="32"/>
              </w:rPr>
            </w:pPr>
          </w:p>
          <w:p w:rsidR="00EA0EFC" w:rsidRPr="00A00C87" w:rsidRDefault="00EA0EFC" w:rsidP="000272CA">
            <w:pPr>
              <w:tabs>
                <w:tab w:val="left" w:pos="6120"/>
              </w:tabs>
              <w:rPr>
                <w:rFonts w:ascii="Arial" w:hAnsi="Arial" w:cs="Arial"/>
                <w:b/>
                <w:sz w:val="28"/>
                <w:szCs w:val="28"/>
              </w:rPr>
            </w:pPr>
            <w:r w:rsidRPr="00A00C87">
              <w:rPr>
                <w:rFonts w:ascii="Arial" w:hAnsi="Arial" w:cs="Arial"/>
                <w:b/>
                <w:sz w:val="28"/>
                <w:szCs w:val="28"/>
              </w:rPr>
              <w:t>[Complete this task from Cardiff]</w:t>
            </w:r>
          </w:p>
          <w:p w:rsidR="00EA0EFC" w:rsidRPr="00B670DF" w:rsidRDefault="00EA0EFC" w:rsidP="000272CA">
            <w:pPr>
              <w:tabs>
                <w:tab w:val="left" w:pos="6120"/>
              </w:tabs>
              <w:rPr>
                <w:rFonts w:ascii="Arial" w:hAnsi="Arial" w:cs="Arial"/>
                <w:b/>
              </w:rPr>
            </w:pPr>
          </w:p>
          <w:p w:rsidR="00EA0EFC" w:rsidRPr="00B670DF" w:rsidRDefault="00EA0EFC" w:rsidP="000272CA">
            <w:pPr>
              <w:tabs>
                <w:tab w:val="left" w:pos="6120"/>
              </w:tabs>
              <w:rPr>
                <w:rFonts w:ascii="Arial" w:hAnsi="Arial" w:cs="Arial"/>
              </w:rPr>
            </w:pPr>
            <w:r w:rsidRPr="00B670DF">
              <w:rPr>
                <w:rFonts w:ascii="Arial" w:hAnsi="Arial" w:cs="Arial"/>
              </w:rPr>
              <w:t>The ARP table ‘maps’ logical IP (Internet Addresses) to Physical Addresses of Network Interfaces, this is how a packet is sent/received on a Network Interface, or if you like, how packets arrive at your machine over the Internet.</w:t>
            </w:r>
          </w:p>
          <w:p w:rsidR="00EA0EFC" w:rsidRPr="00B670DF" w:rsidRDefault="00EA0EFC" w:rsidP="000272CA">
            <w:pPr>
              <w:tabs>
                <w:tab w:val="left" w:pos="6120"/>
              </w:tabs>
              <w:rPr>
                <w:rFonts w:ascii="Arial" w:hAnsi="Arial" w:cs="Arial"/>
                <w:b/>
              </w:rPr>
            </w:pPr>
          </w:p>
          <w:p w:rsidR="00EA0EFC" w:rsidRPr="00B82001" w:rsidRDefault="00EA0EFC" w:rsidP="00EA0EFC">
            <w:pPr>
              <w:numPr>
                <w:ilvl w:val="0"/>
                <w:numId w:val="18"/>
              </w:numPr>
              <w:tabs>
                <w:tab w:val="left" w:pos="6120"/>
              </w:tabs>
              <w:rPr>
                <w:rFonts w:ascii="Arial" w:hAnsi="Arial" w:cs="Arial"/>
              </w:rPr>
            </w:pPr>
            <w:r w:rsidRPr="00B82001">
              <w:rPr>
                <w:rFonts w:ascii="Arial" w:hAnsi="Arial" w:cs="Arial"/>
              </w:rPr>
              <w:t xml:space="preserve">Click Start – run – </w:t>
            </w:r>
            <w:proofErr w:type="spellStart"/>
            <w:r w:rsidRPr="00B82001">
              <w:rPr>
                <w:rFonts w:ascii="Arial" w:hAnsi="Arial" w:cs="Arial"/>
              </w:rPr>
              <w:t>cmd</w:t>
            </w:r>
            <w:proofErr w:type="spellEnd"/>
          </w:p>
          <w:p w:rsidR="00EA0EFC" w:rsidRPr="00B670DF" w:rsidRDefault="00EA0EFC" w:rsidP="00EA0EFC">
            <w:pPr>
              <w:numPr>
                <w:ilvl w:val="0"/>
                <w:numId w:val="18"/>
              </w:numPr>
              <w:tabs>
                <w:tab w:val="left" w:pos="6120"/>
              </w:tabs>
              <w:rPr>
                <w:rFonts w:ascii="Arial" w:hAnsi="Arial" w:cs="Arial"/>
                <w:b/>
              </w:rPr>
            </w:pPr>
            <w:r w:rsidRPr="00B82001">
              <w:rPr>
                <w:rFonts w:ascii="Arial" w:hAnsi="Arial" w:cs="Arial"/>
              </w:rPr>
              <w:t>At the command prompt type</w:t>
            </w:r>
            <w:r w:rsidRPr="00B670DF">
              <w:rPr>
                <w:rFonts w:ascii="Arial" w:hAnsi="Arial" w:cs="Arial"/>
                <w:b/>
              </w:rPr>
              <w:t xml:space="preserve"> ARP -A</w:t>
            </w:r>
          </w:p>
          <w:p w:rsidR="00EA0EFC" w:rsidRPr="00B670DF" w:rsidRDefault="00EA0EFC" w:rsidP="00EA0EFC">
            <w:pPr>
              <w:numPr>
                <w:ilvl w:val="0"/>
                <w:numId w:val="18"/>
              </w:numPr>
              <w:tabs>
                <w:tab w:val="left" w:pos="6120"/>
              </w:tabs>
              <w:rPr>
                <w:rFonts w:ascii="Arial" w:hAnsi="Arial" w:cs="Arial"/>
                <w:b/>
              </w:rPr>
            </w:pPr>
            <w:r w:rsidRPr="00B670DF">
              <w:rPr>
                <w:rFonts w:ascii="Arial" w:hAnsi="Arial" w:cs="Arial"/>
                <w:b/>
              </w:rPr>
              <w:t>The information you see displayed comprises of:</w:t>
            </w:r>
          </w:p>
          <w:p w:rsidR="00EA0EFC" w:rsidRPr="00B670DF" w:rsidRDefault="00EA0EFC" w:rsidP="000272CA">
            <w:pPr>
              <w:tabs>
                <w:tab w:val="left" w:pos="6120"/>
              </w:tabs>
              <w:ind w:left="374"/>
              <w:rPr>
                <w:rFonts w:ascii="Arial" w:hAnsi="Arial" w:cs="Arial"/>
                <w:b/>
              </w:rPr>
            </w:pPr>
          </w:p>
          <w:p w:rsidR="00EA0EFC" w:rsidRPr="00B670DF" w:rsidRDefault="00EA0EFC" w:rsidP="000272CA">
            <w:pPr>
              <w:tabs>
                <w:tab w:val="left" w:pos="6120"/>
              </w:tabs>
              <w:ind w:left="374"/>
              <w:rPr>
                <w:rFonts w:ascii="Arial" w:hAnsi="Arial" w:cs="Arial"/>
                <w:b/>
                <w:i/>
              </w:rPr>
            </w:pPr>
            <w:r w:rsidRPr="00B670DF">
              <w:rPr>
                <w:rFonts w:ascii="Arial" w:hAnsi="Arial" w:cs="Arial"/>
                <w:b/>
                <w:i/>
              </w:rPr>
              <w:t>- The Interface (NIC’s) in your Machine.</w:t>
            </w:r>
          </w:p>
          <w:p w:rsidR="00EA0EFC" w:rsidRPr="00B670DF" w:rsidRDefault="00EA0EFC" w:rsidP="000272CA">
            <w:pPr>
              <w:tabs>
                <w:tab w:val="left" w:pos="6120"/>
              </w:tabs>
              <w:ind w:left="374"/>
              <w:rPr>
                <w:rFonts w:ascii="Arial" w:hAnsi="Arial" w:cs="Arial"/>
                <w:b/>
                <w:i/>
              </w:rPr>
            </w:pPr>
            <w:r w:rsidRPr="00B670DF">
              <w:rPr>
                <w:rFonts w:ascii="Arial" w:hAnsi="Arial" w:cs="Arial"/>
                <w:b/>
                <w:i/>
              </w:rPr>
              <w:t>- The Physical (MAC) Address of this NIC</w:t>
            </w:r>
          </w:p>
          <w:p w:rsidR="00EA0EFC" w:rsidRDefault="00EA0EFC" w:rsidP="000272CA">
            <w:pPr>
              <w:tabs>
                <w:tab w:val="left" w:pos="6120"/>
              </w:tabs>
              <w:ind w:left="374"/>
              <w:rPr>
                <w:rFonts w:ascii="Arial" w:hAnsi="Arial" w:cs="Arial"/>
                <w:b/>
                <w:i/>
              </w:rPr>
            </w:pPr>
            <w:r w:rsidRPr="00B670DF">
              <w:rPr>
                <w:rFonts w:ascii="Arial" w:hAnsi="Arial" w:cs="Arial"/>
                <w:b/>
                <w:i/>
              </w:rPr>
              <w:t>- The Internet Address of this NIC.</w:t>
            </w:r>
          </w:p>
          <w:p w:rsidR="00EA0EFC" w:rsidRDefault="00EA0EFC" w:rsidP="000272CA">
            <w:pPr>
              <w:tabs>
                <w:tab w:val="left" w:pos="6120"/>
              </w:tabs>
              <w:ind w:left="374"/>
              <w:rPr>
                <w:rFonts w:ascii="Arial" w:hAnsi="Arial" w:cs="Arial"/>
                <w:b/>
                <w:i/>
              </w:rPr>
            </w:pPr>
            <w:r>
              <w:rPr>
                <w:noProof/>
                <w:lang w:val="en-GB" w:eastAsia="en-GB"/>
              </w:rPr>
              <w:lastRenderedPageBreak/>
              <w:drawing>
                <wp:inline distT="0" distB="0" distL="0" distR="0" wp14:anchorId="03FDD0CD" wp14:editId="3B400CA8">
                  <wp:extent cx="5486400" cy="29337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486400" cy="2933700"/>
                          </a:xfrm>
                          <a:prstGeom prst="rect">
                            <a:avLst/>
                          </a:prstGeom>
                        </pic:spPr>
                      </pic:pic>
                    </a:graphicData>
                  </a:graphic>
                </wp:inline>
              </w:drawing>
            </w:r>
          </w:p>
          <w:p w:rsidR="00EA0EFC" w:rsidRPr="00370FFF" w:rsidRDefault="00EA0EFC" w:rsidP="000272CA">
            <w:pPr>
              <w:tabs>
                <w:tab w:val="left" w:pos="6120"/>
              </w:tabs>
              <w:ind w:left="374"/>
              <w:rPr>
                <w:rFonts w:ascii="Arial" w:hAnsi="Arial" w:cs="Arial"/>
              </w:rPr>
            </w:pPr>
            <w:r>
              <w:rPr>
                <w:rFonts w:ascii="Arial" w:hAnsi="Arial" w:cs="Arial"/>
              </w:rPr>
              <w:t xml:space="preserve"> “ARP-A” has been typed on the Cardiff server</w:t>
            </w:r>
          </w:p>
          <w:p w:rsidR="00EA0EFC" w:rsidRPr="00B670DF" w:rsidRDefault="00EA0EFC" w:rsidP="000272CA">
            <w:pPr>
              <w:tabs>
                <w:tab w:val="left" w:pos="6120"/>
              </w:tabs>
              <w:rPr>
                <w:rFonts w:ascii="Arial" w:hAnsi="Arial" w:cs="Arial"/>
                <w:b/>
              </w:rPr>
            </w:pPr>
          </w:p>
          <w:p w:rsidR="00EA0EFC" w:rsidRPr="00B670DF" w:rsidRDefault="00EA0EFC" w:rsidP="000272CA">
            <w:pPr>
              <w:tabs>
                <w:tab w:val="left" w:pos="6120"/>
              </w:tabs>
              <w:rPr>
                <w:rFonts w:ascii="Arial" w:hAnsi="Arial" w:cs="Arial"/>
              </w:rPr>
            </w:pPr>
            <w:r w:rsidRPr="00B670DF">
              <w:rPr>
                <w:rFonts w:ascii="Arial" w:hAnsi="Arial" w:cs="Arial"/>
              </w:rPr>
              <w:t>You may not at present have any (or you may have very few entries). As you connect to, are connected to; other servers, this ARP Table (MAC Table) will be updated;</w:t>
            </w:r>
          </w:p>
          <w:p w:rsidR="00EA0EFC" w:rsidRPr="00B670DF" w:rsidRDefault="00EA0EFC" w:rsidP="000272CA">
            <w:pPr>
              <w:tabs>
                <w:tab w:val="left" w:pos="6120"/>
              </w:tabs>
              <w:rPr>
                <w:rFonts w:ascii="Arial" w:hAnsi="Arial" w:cs="Arial"/>
                <w:b/>
              </w:rPr>
            </w:pPr>
          </w:p>
          <w:p w:rsidR="00EA0EFC" w:rsidRPr="00B670DF" w:rsidRDefault="00EA0EFC" w:rsidP="000272CA">
            <w:pPr>
              <w:tabs>
                <w:tab w:val="left" w:pos="6120"/>
              </w:tabs>
              <w:rPr>
                <w:rFonts w:ascii="Arial" w:hAnsi="Arial" w:cs="Arial"/>
                <w:b/>
              </w:rPr>
            </w:pPr>
            <w:r w:rsidRPr="00B670DF">
              <w:rPr>
                <w:rFonts w:ascii="Arial" w:hAnsi="Arial" w:cs="Arial"/>
                <w:b/>
              </w:rPr>
              <w:t>One common way to see this in practice, is by using an ICMP operation such as ‘</w:t>
            </w:r>
            <w:smartTag w:uri="urn:schemas-microsoft-com:office:smarttags" w:element="place">
              <w:r w:rsidRPr="00B670DF">
                <w:rPr>
                  <w:rFonts w:ascii="Arial" w:hAnsi="Arial" w:cs="Arial"/>
                  <w:b/>
                </w:rPr>
                <w:t>PING</w:t>
              </w:r>
            </w:smartTag>
            <w:r w:rsidRPr="00B670DF">
              <w:rPr>
                <w:rFonts w:ascii="Arial" w:hAnsi="Arial" w:cs="Arial"/>
                <w:b/>
              </w:rPr>
              <w:t>’</w:t>
            </w:r>
          </w:p>
          <w:p w:rsidR="00EA0EFC" w:rsidRPr="00B670DF" w:rsidRDefault="00EA0EFC" w:rsidP="000272CA">
            <w:pPr>
              <w:tabs>
                <w:tab w:val="left" w:pos="6120"/>
              </w:tabs>
              <w:rPr>
                <w:rFonts w:ascii="Arial" w:hAnsi="Arial" w:cs="Arial"/>
                <w:b/>
              </w:rPr>
            </w:pPr>
          </w:p>
          <w:p w:rsidR="00EA0EFC" w:rsidRDefault="00EA0EFC" w:rsidP="00EA0EFC">
            <w:pPr>
              <w:numPr>
                <w:ilvl w:val="0"/>
                <w:numId w:val="19"/>
              </w:numPr>
              <w:tabs>
                <w:tab w:val="left" w:pos="6120"/>
              </w:tabs>
              <w:rPr>
                <w:rFonts w:ascii="Arial" w:hAnsi="Arial" w:cs="Arial"/>
                <w:b/>
              </w:rPr>
            </w:pPr>
            <w:r w:rsidRPr="00B670DF">
              <w:rPr>
                <w:rFonts w:ascii="Arial" w:hAnsi="Arial" w:cs="Arial"/>
                <w:b/>
              </w:rPr>
              <w:t xml:space="preserve">Attempt to ping other Servers in the </w:t>
            </w:r>
            <w:r>
              <w:rPr>
                <w:rFonts w:ascii="Arial" w:hAnsi="Arial" w:cs="Arial"/>
                <w:b/>
              </w:rPr>
              <w:t>network</w:t>
            </w:r>
            <w:r w:rsidRPr="00B670DF">
              <w:rPr>
                <w:rFonts w:ascii="Arial" w:hAnsi="Arial" w:cs="Arial"/>
                <w:b/>
              </w:rPr>
              <w:t xml:space="preserve">, note on successful attempts, check your ARP Table using the </w:t>
            </w:r>
            <w:proofErr w:type="spellStart"/>
            <w:r w:rsidRPr="00B670DF">
              <w:rPr>
                <w:rFonts w:ascii="Arial" w:hAnsi="Arial" w:cs="Arial"/>
                <w:b/>
              </w:rPr>
              <w:t>arp</w:t>
            </w:r>
            <w:proofErr w:type="spellEnd"/>
            <w:r w:rsidRPr="00B670DF">
              <w:rPr>
                <w:rFonts w:ascii="Arial" w:hAnsi="Arial" w:cs="Arial"/>
                <w:b/>
              </w:rPr>
              <w:t xml:space="preserve"> –</w:t>
            </w:r>
            <w:r>
              <w:rPr>
                <w:rFonts w:ascii="Arial" w:hAnsi="Arial" w:cs="Arial"/>
                <w:b/>
              </w:rPr>
              <w:t>A</w:t>
            </w:r>
            <w:r w:rsidRPr="00B670DF">
              <w:rPr>
                <w:rFonts w:ascii="Arial" w:hAnsi="Arial" w:cs="Arial"/>
                <w:b/>
              </w:rPr>
              <w:t xml:space="preserve"> command, note the entries being updated as more servers connect/are connected to.</w:t>
            </w:r>
          </w:p>
          <w:p w:rsidR="00EA0EFC" w:rsidRDefault="00EA0EFC" w:rsidP="000272CA">
            <w:pPr>
              <w:tabs>
                <w:tab w:val="left" w:pos="6120"/>
              </w:tabs>
              <w:ind w:left="734"/>
              <w:rPr>
                <w:rFonts w:ascii="Arial" w:hAnsi="Arial" w:cs="Arial"/>
                <w:b/>
              </w:rPr>
            </w:pPr>
          </w:p>
          <w:p w:rsidR="00EA0EFC" w:rsidRDefault="00EA0EFC" w:rsidP="000272CA">
            <w:pPr>
              <w:tabs>
                <w:tab w:val="left" w:pos="6120"/>
              </w:tabs>
              <w:ind w:left="734"/>
              <w:rPr>
                <w:rFonts w:ascii="Arial" w:hAnsi="Arial" w:cs="Arial"/>
                <w:b/>
              </w:rPr>
            </w:pPr>
          </w:p>
          <w:p w:rsidR="00EA0EFC" w:rsidRDefault="00EA0EFC" w:rsidP="000272CA">
            <w:pPr>
              <w:tabs>
                <w:tab w:val="left" w:pos="6120"/>
              </w:tabs>
              <w:ind w:left="734"/>
              <w:rPr>
                <w:rFonts w:ascii="Arial" w:hAnsi="Arial" w:cs="Arial"/>
                <w:b/>
              </w:rPr>
            </w:pPr>
          </w:p>
          <w:p w:rsidR="00EA0EFC" w:rsidRDefault="00EA0EFC" w:rsidP="000272CA">
            <w:pPr>
              <w:tabs>
                <w:tab w:val="left" w:pos="6120"/>
              </w:tabs>
              <w:ind w:left="734"/>
              <w:rPr>
                <w:rFonts w:ascii="Arial" w:hAnsi="Arial" w:cs="Arial"/>
                <w:b/>
              </w:rPr>
            </w:pPr>
          </w:p>
          <w:p w:rsidR="00EA0EFC" w:rsidRPr="00B670DF" w:rsidRDefault="00EA0EFC" w:rsidP="000272CA">
            <w:pPr>
              <w:tabs>
                <w:tab w:val="left" w:pos="6120"/>
              </w:tabs>
              <w:ind w:left="734"/>
              <w:rPr>
                <w:rFonts w:ascii="Arial" w:hAnsi="Arial" w:cs="Arial"/>
                <w:b/>
              </w:rPr>
            </w:pPr>
          </w:p>
        </w:tc>
      </w:tr>
      <w:tr w:rsidR="00EA0EFC" w:rsidRPr="009B450D" w:rsidTr="000272CA">
        <w:trPr>
          <w:tblCellSpacing w:w="20" w:type="dxa"/>
        </w:trPr>
        <w:tc>
          <w:tcPr>
            <w:tcW w:w="9634" w:type="dxa"/>
            <w:shd w:val="clear" w:color="auto" w:fill="D9D9D9"/>
            <w:tcMar>
              <w:top w:w="43" w:type="dxa"/>
              <w:left w:w="115" w:type="dxa"/>
              <w:bottom w:w="43" w:type="dxa"/>
              <w:right w:w="115" w:type="dxa"/>
            </w:tcMar>
          </w:tcPr>
          <w:p w:rsidR="00EA0EFC" w:rsidRPr="00A00C87" w:rsidRDefault="00EA0EFC" w:rsidP="000272CA">
            <w:pPr>
              <w:tabs>
                <w:tab w:val="left" w:pos="6120"/>
              </w:tabs>
              <w:rPr>
                <w:rFonts w:ascii="Arial" w:hAnsi="Arial" w:cs="Arial"/>
                <w:i/>
                <w:sz w:val="32"/>
                <w:szCs w:val="32"/>
              </w:rPr>
            </w:pPr>
            <w:r w:rsidRPr="00A00C87">
              <w:rPr>
                <w:rFonts w:ascii="Arial" w:hAnsi="Arial" w:cs="Arial"/>
                <w:b/>
                <w:sz w:val="32"/>
                <w:szCs w:val="32"/>
              </w:rPr>
              <w:lastRenderedPageBreak/>
              <w:t>Task 2:  Permitted TCP and ICMP Operations</w:t>
            </w:r>
          </w:p>
        </w:tc>
      </w:tr>
      <w:tr w:rsidR="00EA0EFC" w:rsidRPr="009B450D" w:rsidTr="000272CA">
        <w:trPr>
          <w:trHeight w:val="1090"/>
          <w:tblCellSpacing w:w="20" w:type="dxa"/>
        </w:trPr>
        <w:tc>
          <w:tcPr>
            <w:tcW w:w="9634" w:type="dxa"/>
            <w:tcBorders>
              <w:bottom w:val="inset" w:sz="6" w:space="0" w:color="ECE9D8"/>
            </w:tcBorders>
            <w:shd w:val="clear" w:color="auto" w:fill="auto"/>
            <w:tcMar>
              <w:top w:w="43" w:type="dxa"/>
              <w:left w:w="115" w:type="dxa"/>
              <w:bottom w:w="43" w:type="dxa"/>
              <w:right w:w="115" w:type="dxa"/>
            </w:tcMar>
          </w:tcPr>
          <w:p w:rsidR="00EA0EFC" w:rsidRPr="00B670DF" w:rsidRDefault="00EA0EFC" w:rsidP="000272CA">
            <w:pPr>
              <w:pStyle w:val="TableText"/>
              <w:spacing w:before="20" w:after="60"/>
              <w:rPr>
                <w:rFonts w:cs="Arial"/>
                <w:b/>
                <w:spacing w:val="0"/>
                <w:sz w:val="20"/>
                <w:szCs w:val="22"/>
              </w:rPr>
            </w:pPr>
            <w:r w:rsidRPr="00B670DF">
              <w:rPr>
                <w:rFonts w:cs="Arial"/>
                <w:b/>
                <w:spacing w:val="0"/>
                <w:sz w:val="20"/>
                <w:szCs w:val="22"/>
              </w:rPr>
              <w:t>[Using Routing and Remote Access Service</w:t>
            </w:r>
            <w:r>
              <w:rPr>
                <w:rFonts w:cs="Arial"/>
                <w:b/>
                <w:spacing w:val="0"/>
                <w:sz w:val="20"/>
                <w:szCs w:val="22"/>
              </w:rPr>
              <w:t xml:space="preserve">s </w:t>
            </w:r>
            <w:r w:rsidRPr="00B670DF">
              <w:rPr>
                <w:rFonts w:cs="Arial"/>
                <w:b/>
                <w:spacing w:val="0"/>
                <w:sz w:val="20"/>
                <w:szCs w:val="22"/>
              </w:rPr>
              <w:t xml:space="preserve"> for</w:t>
            </w:r>
            <w:r>
              <w:rPr>
                <w:rFonts w:cs="Arial"/>
                <w:b/>
                <w:spacing w:val="0"/>
                <w:sz w:val="20"/>
                <w:szCs w:val="22"/>
              </w:rPr>
              <w:t xml:space="preserve"> configuring</w:t>
            </w:r>
            <w:r w:rsidRPr="00B670DF">
              <w:rPr>
                <w:rFonts w:cs="Arial"/>
                <w:b/>
                <w:spacing w:val="0"/>
                <w:sz w:val="20"/>
                <w:szCs w:val="22"/>
              </w:rPr>
              <w:t xml:space="preserve"> IP packet filtering]</w:t>
            </w:r>
          </w:p>
          <w:p w:rsidR="00EA0EFC" w:rsidRPr="00B670DF" w:rsidRDefault="00EA0EFC" w:rsidP="000272CA">
            <w:pPr>
              <w:pStyle w:val="TableText"/>
              <w:spacing w:before="20" w:after="60"/>
              <w:ind w:left="0"/>
              <w:rPr>
                <w:rFonts w:cs="Arial"/>
                <w:spacing w:val="0"/>
                <w:sz w:val="20"/>
                <w:szCs w:val="22"/>
              </w:rPr>
            </w:pPr>
          </w:p>
          <w:p w:rsidR="00EA0EFC" w:rsidRPr="00A00C87" w:rsidRDefault="00EA0EFC" w:rsidP="000272CA">
            <w:pPr>
              <w:pStyle w:val="TableText"/>
              <w:spacing w:before="20" w:after="60"/>
              <w:rPr>
                <w:rFonts w:cs="Arial"/>
                <w:b/>
                <w:spacing w:val="0"/>
                <w:sz w:val="28"/>
                <w:szCs w:val="28"/>
              </w:rPr>
            </w:pPr>
            <w:r w:rsidRPr="00A00C87">
              <w:rPr>
                <w:rFonts w:cs="Arial"/>
                <w:b/>
                <w:spacing w:val="0"/>
                <w:sz w:val="28"/>
                <w:szCs w:val="28"/>
              </w:rPr>
              <w:t xml:space="preserve">[Complete these tasks from </w:t>
            </w:r>
            <w:r>
              <w:rPr>
                <w:rFonts w:cs="Arial"/>
                <w:b/>
                <w:spacing w:val="0"/>
                <w:sz w:val="28"/>
                <w:szCs w:val="28"/>
              </w:rPr>
              <w:t>Win-server2</w:t>
            </w:r>
            <w:r w:rsidRPr="00A00C87">
              <w:rPr>
                <w:rFonts w:cs="Arial"/>
                <w:b/>
                <w:spacing w:val="0"/>
                <w:sz w:val="28"/>
                <w:szCs w:val="28"/>
              </w:rPr>
              <w:t>]:</w:t>
            </w:r>
          </w:p>
          <w:p w:rsidR="00EA0EFC" w:rsidRPr="00B670DF" w:rsidRDefault="00EA0EFC" w:rsidP="000272CA">
            <w:pPr>
              <w:pStyle w:val="TableText"/>
              <w:spacing w:before="20" w:after="60"/>
              <w:ind w:left="0"/>
              <w:rPr>
                <w:rFonts w:cs="Arial"/>
                <w:spacing w:val="0"/>
                <w:sz w:val="20"/>
                <w:szCs w:val="22"/>
              </w:rPr>
            </w:pPr>
          </w:p>
          <w:p w:rsidR="00EA0EFC" w:rsidRDefault="00EA0EFC" w:rsidP="00EA0EFC">
            <w:pPr>
              <w:pStyle w:val="TableText"/>
              <w:numPr>
                <w:ilvl w:val="0"/>
                <w:numId w:val="12"/>
              </w:numPr>
              <w:spacing w:before="20" w:after="60"/>
              <w:rPr>
                <w:rFonts w:cs="Arial"/>
                <w:spacing w:val="0"/>
                <w:sz w:val="20"/>
                <w:szCs w:val="22"/>
              </w:rPr>
            </w:pPr>
            <w:r>
              <w:rPr>
                <w:rFonts w:cs="Arial"/>
                <w:spacing w:val="0"/>
                <w:sz w:val="20"/>
                <w:szCs w:val="22"/>
              </w:rPr>
              <w:t>Navigate to the Server Manager Dashboard.</w:t>
            </w:r>
          </w:p>
          <w:p w:rsidR="00EA0EFC" w:rsidRDefault="00EA0EFC" w:rsidP="00EA0EFC">
            <w:pPr>
              <w:pStyle w:val="TableText"/>
              <w:numPr>
                <w:ilvl w:val="0"/>
                <w:numId w:val="12"/>
              </w:numPr>
              <w:spacing w:before="20" w:after="60"/>
              <w:rPr>
                <w:rFonts w:cs="Arial"/>
                <w:spacing w:val="0"/>
                <w:sz w:val="20"/>
                <w:szCs w:val="22"/>
              </w:rPr>
            </w:pPr>
            <w:r>
              <w:rPr>
                <w:rFonts w:cs="Arial"/>
                <w:spacing w:val="0"/>
                <w:sz w:val="20"/>
                <w:szCs w:val="22"/>
              </w:rPr>
              <w:t>Add Roles</w:t>
            </w:r>
          </w:p>
          <w:p w:rsidR="00EA0EFC" w:rsidRDefault="00EA0EFC" w:rsidP="00EA0EFC">
            <w:pPr>
              <w:pStyle w:val="TableText"/>
              <w:numPr>
                <w:ilvl w:val="0"/>
                <w:numId w:val="12"/>
              </w:numPr>
              <w:spacing w:before="20" w:after="60"/>
              <w:rPr>
                <w:rFonts w:cs="Arial"/>
                <w:spacing w:val="0"/>
                <w:sz w:val="20"/>
                <w:szCs w:val="22"/>
              </w:rPr>
            </w:pPr>
            <w:r>
              <w:rPr>
                <w:rFonts w:cs="Arial"/>
                <w:spacing w:val="0"/>
                <w:sz w:val="20"/>
                <w:szCs w:val="22"/>
              </w:rPr>
              <w:t>In the list of Server Roles – check on the Web Server (IIS) – Choose Next.</w:t>
            </w:r>
          </w:p>
          <w:p w:rsidR="00EA0EFC" w:rsidRDefault="00EA0EFC" w:rsidP="00EA0EFC">
            <w:pPr>
              <w:pStyle w:val="TableText"/>
              <w:numPr>
                <w:ilvl w:val="0"/>
                <w:numId w:val="12"/>
              </w:numPr>
              <w:spacing w:before="20" w:after="60"/>
              <w:rPr>
                <w:rFonts w:cs="Arial"/>
                <w:spacing w:val="0"/>
                <w:sz w:val="20"/>
                <w:szCs w:val="22"/>
              </w:rPr>
            </w:pPr>
            <w:r>
              <w:rPr>
                <w:rFonts w:cs="Arial"/>
                <w:spacing w:val="0"/>
                <w:sz w:val="20"/>
                <w:szCs w:val="22"/>
              </w:rPr>
              <w:t>Choose Next at the Intro to web server (IIS) page.</w:t>
            </w:r>
          </w:p>
          <w:p w:rsidR="00EA0EFC" w:rsidRDefault="00EA0EFC" w:rsidP="00EA0EFC">
            <w:pPr>
              <w:pStyle w:val="TableText"/>
              <w:numPr>
                <w:ilvl w:val="0"/>
                <w:numId w:val="12"/>
              </w:numPr>
              <w:spacing w:before="20" w:after="60"/>
              <w:rPr>
                <w:rFonts w:cs="Arial"/>
                <w:spacing w:val="0"/>
                <w:sz w:val="20"/>
                <w:szCs w:val="22"/>
              </w:rPr>
            </w:pPr>
            <w:r>
              <w:rPr>
                <w:rFonts w:cs="Arial"/>
                <w:spacing w:val="0"/>
                <w:sz w:val="20"/>
                <w:szCs w:val="22"/>
              </w:rPr>
              <w:t>At the Select Role Services page, scroll down and check on FTP Service, click Next.</w:t>
            </w:r>
          </w:p>
          <w:p w:rsidR="00EA0EFC" w:rsidRPr="00B670DF" w:rsidRDefault="00EA0EFC" w:rsidP="00EA0EFC">
            <w:pPr>
              <w:pStyle w:val="TableText"/>
              <w:numPr>
                <w:ilvl w:val="0"/>
                <w:numId w:val="12"/>
              </w:numPr>
              <w:spacing w:before="20" w:after="60"/>
              <w:rPr>
                <w:rFonts w:cs="Arial"/>
                <w:spacing w:val="0"/>
                <w:sz w:val="20"/>
                <w:szCs w:val="22"/>
              </w:rPr>
            </w:pPr>
            <w:r>
              <w:rPr>
                <w:rFonts w:cs="Arial"/>
                <w:spacing w:val="0"/>
                <w:sz w:val="20"/>
                <w:szCs w:val="22"/>
              </w:rPr>
              <w:t>Now install the service, and wait for the wizard to complete.</w:t>
            </w:r>
          </w:p>
          <w:p w:rsidR="00EA0EFC" w:rsidRPr="00B670DF" w:rsidRDefault="00EA0EFC" w:rsidP="00EA0EFC">
            <w:pPr>
              <w:pStyle w:val="TableText"/>
              <w:numPr>
                <w:ilvl w:val="0"/>
                <w:numId w:val="12"/>
              </w:numPr>
              <w:spacing w:before="20" w:after="60"/>
              <w:rPr>
                <w:rFonts w:cs="Arial"/>
                <w:spacing w:val="0"/>
                <w:sz w:val="20"/>
                <w:szCs w:val="22"/>
              </w:rPr>
            </w:pPr>
            <w:r>
              <w:rPr>
                <w:rFonts w:cs="Arial"/>
                <w:b/>
                <w:spacing w:val="0"/>
                <w:sz w:val="20"/>
                <w:szCs w:val="22"/>
              </w:rPr>
              <w:t xml:space="preserve">Click </w:t>
            </w:r>
            <w:r w:rsidRPr="00B670DF">
              <w:rPr>
                <w:rFonts w:cs="Arial"/>
                <w:b/>
                <w:spacing w:val="0"/>
                <w:sz w:val="20"/>
                <w:szCs w:val="22"/>
              </w:rPr>
              <w:t>Start</w:t>
            </w:r>
            <w:r w:rsidRPr="00B670DF">
              <w:rPr>
                <w:rFonts w:cs="Arial"/>
                <w:spacing w:val="0"/>
                <w:sz w:val="20"/>
                <w:szCs w:val="22"/>
              </w:rPr>
              <w:t xml:space="preserve"> – </w:t>
            </w:r>
            <w:r w:rsidRPr="00B670DF">
              <w:rPr>
                <w:rFonts w:cs="Arial"/>
                <w:b/>
                <w:spacing w:val="0"/>
                <w:sz w:val="20"/>
                <w:szCs w:val="22"/>
              </w:rPr>
              <w:t>Administrative Tools</w:t>
            </w:r>
            <w:r w:rsidRPr="00B670DF">
              <w:rPr>
                <w:rFonts w:cs="Arial"/>
                <w:spacing w:val="0"/>
                <w:sz w:val="20"/>
                <w:szCs w:val="22"/>
              </w:rPr>
              <w:t xml:space="preserve"> - </w:t>
            </w:r>
            <w:r w:rsidRPr="00B670DF">
              <w:rPr>
                <w:rFonts w:cs="Arial"/>
                <w:b/>
                <w:spacing w:val="0"/>
                <w:sz w:val="20"/>
                <w:szCs w:val="22"/>
              </w:rPr>
              <w:t>Computer Management</w:t>
            </w:r>
          </w:p>
          <w:p w:rsidR="00EA0EFC" w:rsidRPr="00B670DF" w:rsidRDefault="00EA0EFC" w:rsidP="00EA0EFC">
            <w:pPr>
              <w:pStyle w:val="TableText"/>
              <w:numPr>
                <w:ilvl w:val="0"/>
                <w:numId w:val="12"/>
              </w:numPr>
              <w:spacing w:before="20" w:after="60"/>
              <w:rPr>
                <w:rFonts w:cs="Arial"/>
                <w:spacing w:val="0"/>
                <w:sz w:val="20"/>
                <w:szCs w:val="22"/>
              </w:rPr>
            </w:pPr>
            <w:r w:rsidRPr="00B670DF">
              <w:rPr>
                <w:rFonts w:cs="Arial"/>
                <w:spacing w:val="0"/>
                <w:sz w:val="20"/>
                <w:szCs w:val="22"/>
              </w:rPr>
              <w:t xml:space="preserve">Expand </w:t>
            </w:r>
            <w:r w:rsidRPr="00B670DF">
              <w:rPr>
                <w:rFonts w:cs="Arial"/>
                <w:b/>
                <w:spacing w:val="0"/>
                <w:sz w:val="20"/>
                <w:szCs w:val="22"/>
              </w:rPr>
              <w:t>Local Users and Groups</w:t>
            </w:r>
            <w:r w:rsidRPr="00B670DF">
              <w:rPr>
                <w:rFonts w:cs="Arial"/>
                <w:spacing w:val="0"/>
                <w:sz w:val="20"/>
                <w:szCs w:val="22"/>
              </w:rPr>
              <w:t xml:space="preserve"> – </w:t>
            </w:r>
            <w:r w:rsidRPr="00B670DF">
              <w:rPr>
                <w:rFonts w:cs="Arial"/>
                <w:b/>
                <w:spacing w:val="0"/>
                <w:sz w:val="20"/>
                <w:szCs w:val="22"/>
              </w:rPr>
              <w:t>Right Click</w:t>
            </w:r>
            <w:r w:rsidRPr="00B670DF">
              <w:rPr>
                <w:rFonts w:cs="Arial"/>
                <w:spacing w:val="0"/>
                <w:sz w:val="20"/>
                <w:szCs w:val="22"/>
              </w:rPr>
              <w:t xml:space="preserve"> on the </w:t>
            </w:r>
            <w:r w:rsidRPr="00B670DF">
              <w:rPr>
                <w:rFonts w:cs="Arial"/>
                <w:b/>
                <w:spacing w:val="0"/>
                <w:sz w:val="20"/>
                <w:szCs w:val="22"/>
              </w:rPr>
              <w:t xml:space="preserve">Users </w:t>
            </w:r>
            <w:r w:rsidRPr="00B670DF">
              <w:rPr>
                <w:rFonts w:cs="Arial"/>
                <w:spacing w:val="0"/>
                <w:sz w:val="20"/>
                <w:szCs w:val="22"/>
              </w:rPr>
              <w:t>Folder – New User</w:t>
            </w:r>
          </w:p>
          <w:p w:rsidR="00EA0EFC" w:rsidRDefault="00EA0EFC" w:rsidP="000272CA">
            <w:pPr>
              <w:pStyle w:val="TableText"/>
              <w:spacing w:before="20" w:after="60"/>
              <w:ind w:left="374"/>
              <w:rPr>
                <w:rFonts w:cs="Arial"/>
                <w:spacing w:val="0"/>
                <w:sz w:val="20"/>
                <w:szCs w:val="22"/>
              </w:rPr>
            </w:pPr>
          </w:p>
          <w:p w:rsidR="00EA0EFC" w:rsidRPr="00A00C87" w:rsidRDefault="00EA0EFC" w:rsidP="000272CA">
            <w:pPr>
              <w:pStyle w:val="TableText"/>
              <w:spacing w:before="20" w:after="60"/>
              <w:ind w:left="0"/>
              <w:rPr>
                <w:rFonts w:cs="Arial"/>
                <w:b/>
                <w:color w:val="FF0000"/>
                <w:spacing w:val="0"/>
                <w:sz w:val="28"/>
                <w:szCs w:val="28"/>
              </w:rPr>
            </w:pPr>
            <w:r>
              <w:rPr>
                <w:rFonts w:cs="Arial"/>
                <w:spacing w:val="0"/>
                <w:sz w:val="20"/>
                <w:szCs w:val="22"/>
              </w:rPr>
              <w:t xml:space="preserve">            </w:t>
            </w:r>
            <w:r w:rsidRPr="00A00C87">
              <w:rPr>
                <w:rFonts w:cs="Arial"/>
                <w:b/>
                <w:color w:val="FF0000"/>
                <w:spacing w:val="0"/>
                <w:sz w:val="28"/>
                <w:szCs w:val="28"/>
              </w:rPr>
              <w:t>*VERY IMPORTANT*</w:t>
            </w:r>
            <w:r w:rsidRPr="00A00C87">
              <w:rPr>
                <w:rFonts w:cs="Arial"/>
                <w:color w:val="FF0000"/>
                <w:spacing w:val="0"/>
                <w:sz w:val="28"/>
                <w:szCs w:val="28"/>
              </w:rPr>
              <w:t xml:space="preserve"> </w:t>
            </w:r>
          </w:p>
          <w:p w:rsidR="00EA0EFC" w:rsidRDefault="00EA0EFC" w:rsidP="000272CA">
            <w:pPr>
              <w:pStyle w:val="TableText"/>
              <w:spacing w:before="20" w:after="60"/>
              <w:ind w:left="0"/>
              <w:rPr>
                <w:rFonts w:cs="Arial"/>
                <w:b/>
                <w:spacing w:val="0"/>
                <w:sz w:val="20"/>
                <w:szCs w:val="22"/>
              </w:rPr>
            </w:pPr>
            <w:r>
              <w:rPr>
                <w:rFonts w:cs="Arial"/>
                <w:spacing w:val="0"/>
                <w:sz w:val="20"/>
                <w:szCs w:val="22"/>
              </w:rPr>
              <w:t xml:space="preserve">             Ensure that you </w:t>
            </w:r>
            <w:r w:rsidRPr="00A14FE7">
              <w:rPr>
                <w:rFonts w:cs="Arial"/>
                <w:b/>
                <w:spacing w:val="0"/>
                <w:sz w:val="20"/>
                <w:szCs w:val="22"/>
                <w:u w:val="single"/>
              </w:rPr>
              <w:t>Check off</w:t>
            </w:r>
            <w:r w:rsidRPr="00B670DF">
              <w:rPr>
                <w:rFonts w:cs="Arial"/>
                <w:spacing w:val="0"/>
                <w:sz w:val="20"/>
                <w:szCs w:val="22"/>
              </w:rPr>
              <w:t xml:space="preserve"> the </w:t>
            </w:r>
            <w:r w:rsidRPr="00B670DF">
              <w:rPr>
                <w:rFonts w:cs="Arial"/>
                <w:b/>
                <w:spacing w:val="0"/>
                <w:sz w:val="20"/>
                <w:szCs w:val="22"/>
              </w:rPr>
              <w:t xml:space="preserve">‘user must change password at next logon </w:t>
            </w:r>
          </w:p>
          <w:p w:rsidR="00EA0EFC" w:rsidRPr="00B670DF" w:rsidRDefault="00EA0EFC" w:rsidP="000272CA">
            <w:pPr>
              <w:pStyle w:val="TableText"/>
              <w:spacing w:before="20" w:after="60"/>
              <w:ind w:left="0"/>
              <w:rPr>
                <w:rFonts w:cs="Arial"/>
                <w:spacing w:val="0"/>
                <w:sz w:val="20"/>
                <w:szCs w:val="22"/>
              </w:rPr>
            </w:pPr>
            <w:r>
              <w:rPr>
                <w:rFonts w:cs="Arial"/>
                <w:b/>
                <w:spacing w:val="0"/>
                <w:sz w:val="20"/>
                <w:szCs w:val="22"/>
              </w:rPr>
              <w:t xml:space="preserve">             </w:t>
            </w:r>
            <w:r w:rsidRPr="00B670DF">
              <w:rPr>
                <w:rFonts w:cs="Arial"/>
                <w:b/>
                <w:spacing w:val="0"/>
                <w:sz w:val="20"/>
                <w:szCs w:val="22"/>
              </w:rPr>
              <w:t>setting’.</w:t>
            </w:r>
          </w:p>
          <w:p w:rsidR="00EA0EFC" w:rsidRPr="00B670DF" w:rsidRDefault="00EA0EFC" w:rsidP="000272CA">
            <w:pPr>
              <w:pStyle w:val="TableText"/>
              <w:spacing w:before="20" w:after="60"/>
              <w:ind w:left="0"/>
              <w:rPr>
                <w:rFonts w:cs="Arial"/>
                <w:spacing w:val="0"/>
                <w:sz w:val="20"/>
                <w:szCs w:val="22"/>
              </w:rPr>
            </w:pPr>
          </w:p>
          <w:p w:rsidR="00EA0EFC" w:rsidRPr="00B670DF" w:rsidRDefault="00EA0EFC" w:rsidP="000272CA">
            <w:pPr>
              <w:pStyle w:val="TableText"/>
              <w:spacing w:before="20" w:after="60"/>
              <w:ind w:left="734"/>
              <w:rPr>
                <w:rFonts w:cs="Arial"/>
                <w:spacing w:val="0"/>
                <w:sz w:val="20"/>
                <w:szCs w:val="22"/>
              </w:rPr>
            </w:pPr>
            <w:r w:rsidRPr="00B670DF">
              <w:rPr>
                <w:rFonts w:cs="Arial"/>
                <w:spacing w:val="0"/>
                <w:sz w:val="20"/>
                <w:szCs w:val="22"/>
              </w:rPr>
              <w:t xml:space="preserve">Name:                 </w:t>
            </w:r>
            <w:proofErr w:type="spellStart"/>
            <w:r w:rsidRPr="00B670DF">
              <w:rPr>
                <w:rFonts w:cs="Arial"/>
                <w:spacing w:val="0"/>
                <w:sz w:val="20"/>
                <w:szCs w:val="22"/>
              </w:rPr>
              <w:t>ftpuser</w:t>
            </w:r>
            <w:proofErr w:type="spellEnd"/>
          </w:p>
          <w:p w:rsidR="00EA0EFC" w:rsidRPr="00B670DF" w:rsidRDefault="00EA0EFC" w:rsidP="000272CA">
            <w:pPr>
              <w:pStyle w:val="TableText"/>
              <w:spacing w:before="20" w:after="60"/>
              <w:ind w:left="734"/>
              <w:rPr>
                <w:rFonts w:cs="Arial"/>
                <w:spacing w:val="0"/>
                <w:sz w:val="20"/>
                <w:szCs w:val="22"/>
              </w:rPr>
            </w:pPr>
            <w:r w:rsidRPr="00B670DF">
              <w:rPr>
                <w:rFonts w:cs="Arial"/>
                <w:spacing w:val="0"/>
                <w:sz w:val="20"/>
                <w:szCs w:val="22"/>
              </w:rPr>
              <w:t>Password:           P@ssw0rd</w:t>
            </w:r>
          </w:p>
          <w:p w:rsidR="00EA0EFC" w:rsidRPr="00B670DF" w:rsidRDefault="00EA0EFC" w:rsidP="000272CA">
            <w:pPr>
              <w:pStyle w:val="TableText"/>
              <w:spacing w:before="20" w:after="60"/>
              <w:ind w:left="0"/>
              <w:rPr>
                <w:rFonts w:cs="Arial"/>
                <w:spacing w:val="0"/>
                <w:sz w:val="20"/>
                <w:szCs w:val="22"/>
              </w:rPr>
            </w:pPr>
            <w:r>
              <w:rPr>
                <w:rFonts w:cs="Arial"/>
                <w:b/>
                <w:spacing w:val="0"/>
                <w:sz w:val="32"/>
                <w:szCs w:val="32"/>
              </w:rPr>
              <w:t xml:space="preserve">        </w:t>
            </w:r>
          </w:p>
          <w:p w:rsidR="00EA0EFC" w:rsidRPr="00B670DF" w:rsidRDefault="00EA0EFC" w:rsidP="00EA0EFC">
            <w:pPr>
              <w:pStyle w:val="TableText"/>
              <w:numPr>
                <w:ilvl w:val="0"/>
                <w:numId w:val="13"/>
              </w:numPr>
              <w:spacing w:before="20" w:after="60"/>
              <w:rPr>
                <w:rFonts w:cs="Arial"/>
                <w:spacing w:val="0"/>
                <w:sz w:val="20"/>
                <w:szCs w:val="22"/>
              </w:rPr>
            </w:pPr>
            <w:r w:rsidRPr="00B670DF">
              <w:rPr>
                <w:rFonts w:cs="Arial"/>
                <w:spacing w:val="0"/>
                <w:sz w:val="20"/>
                <w:szCs w:val="22"/>
              </w:rPr>
              <w:lastRenderedPageBreak/>
              <w:t xml:space="preserve">Start – Administrative Tools – </w:t>
            </w:r>
            <w:r w:rsidRPr="00842CE5">
              <w:rPr>
                <w:rFonts w:cs="Arial"/>
                <w:b/>
                <w:spacing w:val="0"/>
                <w:sz w:val="20"/>
                <w:szCs w:val="22"/>
              </w:rPr>
              <w:t>Internet Information Services Manager.</w:t>
            </w:r>
          </w:p>
          <w:p w:rsidR="00EA0EFC" w:rsidRDefault="00EA0EFC" w:rsidP="00EA0EFC">
            <w:pPr>
              <w:pStyle w:val="TableText"/>
              <w:numPr>
                <w:ilvl w:val="0"/>
                <w:numId w:val="13"/>
              </w:numPr>
              <w:spacing w:before="20" w:after="60"/>
              <w:rPr>
                <w:rFonts w:cs="Arial"/>
                <w:spacing w:val="0"/>
                <w:sz w:val="20"/>
                <w:szCs w:val="22"/>
              </w:rPr>
            </w:pPr>
            <w:r w:rsidRPr="00842CE5">
              <w:rPr>
                <w:rFonts w:cs="Arial"/>
                <w:spacing w:val="0"/>
                <w:sz w:val="20"/>
                <w:szCs w:val="22"/>
              </w:rPr>
              <w:t>Expand the Computer Name –</w:t>
            </w:r>
            <w:r>
              <w:rPr>
                <w:rFonts w:cs="Arial"/>
                <w:spacing w:val="0"/>
                <w:sz w:val="20"/>
                <w:szCs w:val="22"/>
              </w:rPr>
              <w:t xml:space="preserve"> Right click on Sites – choose Add FTP Site</w:t>
            </w:r>
          </w:p>
          <w:p w:rsidR="00EA0EFC" w:rsidRDefault="00EA0EFC" w:rsidP="00EA0EFC">
            <w:pPr>
              <w:pStyle w:val="TableText"/>
              <w:numPr>
                <w:ilvl w:val="0"/>
                <w:numId w:val="13"/>
              </w:numPr>
              <w:spacing w:before="20" w:after="60"/>
              <w:rPr>
                <w:rFonts w:cs="Arial"/>
                <w:spacing w:val="0"/>
                <w:sz w:val="20"/>
                <w:szCs w:val="22"/>
              </w:rPr>
            </w:pPr>
            <w:r>
              <w:rPr>
                <w:rFonts w:cs="Arial"/>
                <w:spacing w:val="0"/>
                <w:sz w:val="20"/>
                <w:szCs w:val="22"/>
              </w:rPr>
              <w:t xml:space="preserve">In Site information type </w:t>
            </w:r>
            <w:r w:rsidRPr="001D1A45">
              <w:rPr>
                <w:rFonts w:cs="Arial"/>
                <w:b/>
                <w:spacing w:val="0"/>
                <w:sz w:val="20"/>
                <w:szCs w:val="22"/>
              </w:rPr>
              <w:t>test</w:t>
            </w:r>
          </w:p>
          <w:p w:rsidR="00EA0EFC" w:rsidRDefault="00EA0EFC" w:rsidP="00EA0EFC">
            <w:pPr>
              <w:pStyle w:val="TableText"/>
              <w:numPr>
                <w:ilvl w:val="0"/>
                <w:numId w:val="13"/>
              </w:numPr>
              <w:spacing w:before="20" w:after="60"/>
              <w:rPr>
                <w:rFonts w:cs="Arial"/>
                <w:spacing w:val="0"/>
                <w:sz w:val="20"/>
                <w:szCs w:val="22"/>
              </w:rPr>
            </w:pPr>
            <w:r>
              <w:rPr>
                <w:rFonts w:cs="Arial"/>
                <w:spacing w:val="0"/>
                <w:sz w:val="20"/>
                <w:szCs w:val="22"/>
              </w:rPr>
              <w:t>Click on the browse button […] next to Content Directory/Physical Path</w:t>
            </w:r>
          </w:p>
          <w:p w:rsidR="00EA0EFC" w:rsidRDefault="00EA0EFC" w:rsidP="00EA0EFC">
            <w:pPr>
              <w:pStyle w:val="TableText"/>
              <w:numPr>
                <w:ilvl w:val="0"/>
                <w:numId w:val="13"/>
              </w:numPr>
              <w:spacing w:before="20" w:after="60"/>
              <w:rPr>
                <w:rFonts w:cs="Arial"/>
                <w:spacing w:val="0"/>
                <w:sz w:val="20"/>
                <w:szCs w:val="22"/>
              </w:rPr>
            </w:pPr>
            <w:r>
              <w:rPr>
                <w:rFonts w:cs="Arial"/>
                <w:spacing w:val="0"/>
                <w:sz w:val="20"/>
                <w:szCs w:val="22"/>
              </w:rPr>
              <w:t>Choose root drive (e.g. C:\Inetpub\ftproot) - next</w:t>
            </w:r>
          </w:p>
          <w:p w:rsidR="00EA0EFC" w:rsidRDefault="00EA0EFC" w:rsidP="00EA0EFC">
            <w:pPr>
              <w:pStyle w:val="TableText"/>
              <w:numPr>
                <w:ilvl w:val="0"/>
                <w:numId w:val="13"/>
              </w:numPr>
              <w:spacing w:before="20" w:after="60"/>
              <w:rPr>
                <w:rFonts w:cs="Arial"/>
                <w:spacing w:val="0"/>
                <w:sz w:val="20"/>
                <w:szCs w:val="22"/>
              </w:rPr>
            </w:pPr>
            <w:r>
              <w:rPr>
                <w:rFonts w:cs="Arial"/>
                <w:spacing w:val="0"/>
                <w:sz w:val="20"/>
                <w:szCs w:val="22"/>
              </w:rPr>
              <w:t xml:space="preserve">At the bindings and SSL settings page – choose </w:t>
            </w:r>
            <w:r w:rsidRPr="006F6420">
              <w:rPr>
                <w:rFonts w:cs="Arial"/>
                <w:b/>
                <w:spacing w:val="0"/>
                <w:sz w:val="20"/>
                <w:szCs w:val="22"/>
              </w:rPr>
              <w:t>No SSL</w:t>
            </w:r>
          </w:p>
          <w:p w:rsidR="00EA0EFC" w:rsidRDefault="00EA0EFC" w:rsidP="00EA0EFC">
            <w:pPr>
              <w:pStyle w:val="TableText"/>
              <w:numPr>
                <w:ilvl w:val="0"/>
                <w:numId w:val="13"/>
              </w:numPr>
              <w:spacing w:before="20" w:after="60"/>
              <w:rPr>
                <w:rFonts w:cs="Arial"/>
                <w:spacing w:val="0"/>
                <w:sz w:val="20"/>
                <w:szCs w:val="22"/>
              </w:rPr>
            </w:pPr>
            <w:r>
              <w:rPr>
                <w:rFonts w:cs="Arial"/>
                <w:spacing w:val="0"/>
                <w:sz w:val="20"/>
                <w:szCs w:val="22"/>
              </w:rPr>
              <w:t>T</w:t>
            </w:r>
            <w:r w:rsidRPr="00842CE5">
              <w:rPr>
                <w:rFonts w:cs="Arial"/>
                <w:spacing w:val="0"/>
                <w:sz w:val="20"/>
                <w:szCs w:val="22"/>
              </w:rPr>
              <w:t xml:space="preserve">ake note of the Port Number </w:t>
            </w:r>
            <w:r w:rsidRPr="00842CE5">
              <w:rPr>
                <w:rFonts w:cs="Arial"/>
                <w:b/>
                <w:i/>
                <w:spacing w:val="0"/>
                <w:sz w:val="20"/>
                <w:szCs w:val="22"/>
                <w:u w:val="single"/>
              </w:rPr>
              <w:t xml:space="preserve">(20 &amp; 21) </w:t>
            </w:r>
            <w:r>
              <w:rPr>
                <w:rFonts w:cs="Arial"/>
                <w:spacing w:val="0"/>
                <w:sz w:val="20"/>
                <w:szCs w:val="22"/>
              </w:rPr>
              <w:t>can be</w:t>
            </w:r>
            <w:r w:rsidRPr="00842CE5">
              <w:rPr>
                <w:rFonts w:cs="Arial"/>
                <w:spacing w:val="0"/>
                <w:sz w:val="20"/>
                <w:szCs w:val="22"/>
              </w:rPr>
              <w:t xml:space="preserve"> used via the TCP protocol when using the FTP Service.</w:t>
            </w:r>
          </w:p>
          <w:p w:rsidR="00EA0EFC" w:rsidRDefault="00EA0EFC" w:rsidP="00EA0EFC">
            <w:pPr>
              <w:pStyle w:val="TableText"/>
              <w:numPr>
                <w:ilvl w:val="0"/>
                <w:numId w:val="13"/>
              </w:numPr>
              <w:spacing w:before="20" w:after="60"/>
              <w:rPr>
                <w:rFonts w:cs="Arial"/>
                <w:spacing w:val="0"/>
                <w:sz w:val="20"/>
                <w:szCs w:val="22"/>
              </w:rPr>
            </w:pPr>
            <w:r>
              <w:rPr>
                <w:rFonts w:cs="Arial"/>
                <w:spacing w:val="0"/>
                <w:sz w:val="20"/>
                <w:szCs w:val="22"/>
              </w:rPr>
              <w:t xml:space="preserve">Chose basic authentication as the preferred mode. </w:t>
            </w:r>
          </w:p>
          <w:p w:rsidR="00EA0EFC" w:rsidRDefault="00EA0EFC" w:rsidP="00EA0EFC">
            <w:pPr>
              <w:pStyle w:val="TableText"/>
              <w:numPr>
                <w:ilvl w:val="0"/>
                <w:numId w:val="13"/>
              </w:numPr>
              <w:spacing w:before="20" w:after="60"/>
              <w:rPr>
                <w:rFonts w:cs="Arial"/>
                <w:spacing w:val="0"/>
                <w:sz w:val="20"/>
                <w:szCs w:val="22"/>
              </w:rPr>
            </w:pPr>
            <w:r>
              <w:rPr>
                <w:rFonts w:cs="Arial"/>
                <w:spacing w:val="0"/>
                <w:sz w:val="20"/>
                <w:szCs w:val="22"/>
              </w:rPr>
              <w:t>Alongside the authentication textbox, click the drop down menu and choose Specified Users.</w:t>
            </w:r>
          </w:p>
          <w:p w:rsidR="00EA0EFC" w:rsidRDefault="00EA0EFC" w:rsidP="00EA0EFC">
            <w:pPr>
              <w:pStyle w:val="TableText"/>
              <w:numPr>
                <w:ilvl w:val="0"/>
                <w:numId w:val="13"/>
              </w:numPr>
              <w:spacing w:before="20" w:after="60"/>
              <w:rPr>
                <w:rFonts w:cs="Arial"/>
                <w:spacing w:val="0"/>
                <w:sz w:val="20"/>
                <w:szCs w:val="22"/>
              </w:rPr>
            </w:pPr>
            <w:r>
              <w:rPr>
                <w:rFonts w:cs="Arial"/>
                <w:spacing w:val="0"/>
                <w:sz w:val="20"/>
                <w:szCs w:val="22"/>
              </w:rPr>
              <w:t>Type in the name of your server (Win-server2) followed by a backslash and the user account you created above (e.g. Win-server2\</w:t>
            </w:r>
            <w:proofErr w:type="spellStart"/>
            <w:r>
              <w:rPr>
                <w:rFonts w:cs="Arial"/>
                <w:spacing w:val="0"/>
                <w:sz w:val="20"/>
                <w:szCs w:val="22"/>
              </w:rPr>
              <w:t>ftpuser</w:t>
            </w:r>
            <w:proofErr w:type="spellEnd"/>
            <w:r>
              <w:rPr>
                <w:rFonts w:cs="Arial"/>
                <w:spacing w:val="0"/>
                <w:sz w:val="20"/>
                <w:szCs w:val="22"/>
              </w:rPr>
              <w:t>).</w:t>
            </w:r>
          </w:p>
          <w:p w:rsidR="00EA0EFC" w:rsidRDefault="00EA0EFC" w:rsidP="00EA0EFC">
            <w:pPr>
              <w:pStyle w:val="TableText"/>
              <w:numPr>
                <w:ilvl w:val="0"/>
                <w:numId w:val="13"/>
              </w:numPr>
              <w:spacing w:before="20" w:after="60"/>
              <w:rPr>
                <w:rFonts w:cs="Arial"/>
                <w:spacing w:val="0"/>
                <w:sz w:val="20"/>
                <w:szCs w:val="22"/>
              </w:rPr>
            </w:pPr>
            <w:r>
              <w:rPr>
                <w:rFonts w:cs="Arial"/>
                <w:spacing w:val="0"/>
                <w:sz w:val="20"/>
                <w:szCs w:val="22"/>
              </w:rPr>
              <w:t>Ensure you check on both the read\write options. Choose Finish.</w:t>
            </w:r>
          </w:p>
          <w:p w:rsidR="00EA0EFC" w:rsidRDefault="00EA0EFC" w:rsidP="00EA0EFC">
            <w:pPr>
              <w:pStyle w:val="TableText"/>
              <w:numPr>
                <w:ilvl w:val="0"/>
                <w:numId w:val="13"/>
              </w:numPr>
              <w:spacing w:before="20" w:after="60"/>
              <w:rPr>
                <w:rFonts w:cs="Arial"/>
                <w:spacing w:val="0"/>
                <w:sz w:val="20"/>
                <w:szCs w:val="22"/>
              </w:rPr>
            </w:pPr>
            <w:r>
              <w:rPr>
                <w:rFonts w:cs="Arial"/>
                <w:spacing w:val="0"/>
                <w:sz w:val="20"/>
                <w:szCs w:val="22"/>
              </w:rPr>
              <w:t>We can setup banners/welcome greetings as a way of knowing if we are connecting to the right server.</w:t>
            </w:r>
          </w:p>
          <w:p w:rsidR="00EA0EFC" w:rsidRDefault="00EA0EFC" w:rsidP="00EA0EFC">
            <w:pPr>
              <w:pStyle w:val="TableText"/>
              <w:numPr>
                <w:ilvl w:val="0"/>
                <w:numId w:val="13"/>
              </w:numPr>
              <w:spacing w:before="20" w:after="60"/>
              <w:rPr>
                <w:rFonts w:cs="Arial"/>
                <w:spacing w:val="0"/>
                <w:sz w:val="20"/>
                <w:szCs w:val="22"/>
              </w:rPr>
            </w:pPr>
            <w:r>
              <w:rPr>
                <w:rFonts w:cs="Arial"/>
                <w:spacing w:val="0"/>
                <w:sz w:val="20"/>
                <w:szCs w:val="22"/>
              </w:rPr>
              <w:t>To setup a banner, choose Start - Administrative Tools – IIS Manager.</w:t>
            </w:r>
          </w:p>
          <w:p w:rsidR="00EA0EFC" w:rsidRDefault="00EA0EFC" w:rsidP="00EA0EFC">
            <w:pPr>
              <w:pStyle w:val="TableText"/>
              <w:numPr>
                <w:ilvl w:val="0"/>
                <w:numId w:val="13"/>
              </w:numPr>
              <w:spacing w:before="20" w:after="60"/>
              <w:rPr>
                <w:rFonts w:cs="Arial"/>
                <w:spacing w:val="0"/>
                <w:sz w:val="20"/>
                <w:szCs w:val="22"/>
              </w:rPr>
            </w:pPr>
            <w:r>
              <w:rPr>
                <w:rFonts w:cs="Arial"/>
                <w:spacing w:val="0"/>
                <w:sz w:val="20"/>
                <w:szCs w:val="22"/>
              </w:rPr>
              <w:t xml:space="preserve">Expand the </w:t>
            </w:r>
            <w:proofErr w:type="spellStart"/>
            <w:r>
              <w:rPr>
                <w:rFonts w:cs="Arial"/>
                <w:spacing w:val="0"/>
                <w:sz w:val="20"/>
                <w:szCs w:val="22"/>
              </w:rPr>
              <w:t>servername</w:t>
            </w:r>
            <w:proofErr w:type="spellEnd"/>
            <w:r>
              <w:rPr>
                <w:rFonts w:cs="Arial"/>
                <w:spacing w:val="0"/>
                <w:sz w:val="20"/>
                <w:szCs w:val="22"/>
              </w:rPr>
              <w:t xml:space="preserve"> – Expand sites click on your ftp site you created earlier.</w:t>
            </w:r>
          </w:p>
          <w:p w:rsidR="00EA0EFC" w:rsidRDefault="00EA0EFC" w:rsidP="00EA0EFC">
            <w:pPr>
              <w:pStyle w:val="TableText"/>
              <w:numPr>
                <w:ilvl w:val="0"/>
                <w:numId w:val="13"/>
              </w:numPr>
              <w:spacing w:before="20" w:after="60"/>
              <w:rPr>
                <w:rFonts w:cs="Arial"/>
                <w:spacing w:val="0"/>
                <w:sz w:val="20"/>
                <w:szCs w:val="22"/>
              </w:rPr>
            </w:pPr>
            <w:r>
              <w:rPr>
                <w:rFonts w:cs="Arial"/>
                <w:spacing w:val="0"/>
                <w:sz w:val="20"/>
                <w:szCs w:val="22"/>
              </w:rPr>
              <w:t>Choose “FTP messages”.</w:t>
            </w:r>
          </w:p>
          <w:p w:rsidR="00EA0EFC" w:rsidRPr="00842CE5" w:rsidRDefault="00EA0EFC" w:rsidP="00EA0EFC">
            <w:pPr>
              <w:pStyle w:val="TableText"/>
              <w:numPr>
                <w:ilvl w:val="0"/>
                <w:numId w:val="13"/>
              </w:numPr>
              <w:spacing w:before="20" w:after="60"/>
              <w:rPr>
                <w:rFonts w:cs="Arial"/>
                <w:spacing w:val="0"/>
                <w:sz w:val="20"/>
                <w:szCs w:val="22"/>
              </w:rPr>
            </w:pPr>
            <w:r>
              <w:rPr>
                <w:rFonts w:cs="Arial"/>
                <w:spacing w:val="0"/>
                <w:sz w:val="20"/>
                <w:szCs w:val="22"/>
              </w:rPr>
              <w:t xml:space="preserve">Here you can enter banners, welcome greetings and exit messages. Set ‘appropriate’ messages up here – you should indicate to the user that they’re connecting to the Win-server2 server. </w:t>
            </w:r>
          </w:p>
          <w:p w:rsidR="00EA0EFC" w:rsidRPr="00B670DF" w:rsidRDefault="00EA0EFC" w:rsidP="00EA0EFC">
            <w:pPr>
              <w:pStyle w:val="TableText"/>
              <w:numPr>
                <w:ilvl w:val="0"/>
                <w:numId w:val="13"/>
              </w:numPr>
              <w:spacing w:before="20" w:after="60"/>
              <w:rPr>
                <w:rFonts w:cs="Arial"/>
                <w:spacing w:val="0"/>
                <w:sz w:val="20"/>
                <w:szCs w:val="22"/>
              </w:rPr>
            </w:pPr>
            <w:r>
              <w:rPr>
                <w:rFonts w:cs="Arial"/>
                <w:spacing w:val="0"/>
                <w:sz w:val="20"/>
                <w:szCs w:val="22"/>
              </w:rPr>
              <w:t xml:space="preserve">Click Computer - </w:t>
            </w:r>
            <w:r w:rsidRPr="00B670DF">
              <w:rPr>
                <w:rFonts w:cs="Arial"/>
                <w:spacing w:val="0"/>
                <w:sz w:val="20"/>
                <w:szCs w:val="22"/>
              </w:rPr>
              <w:t xml:space="preserve">Within the </w:t>
            </w:r>
            <w:r w:rsidRPr="00F8338F">
              <w:rPr>
                <w:rFonts w:cs="Arial"/>
                <w:b/>
                <w:spacing w:val="0"/>
                <w:sz w:val="20"/>
                <w:szCs w:val="22"/>
              </w:rPr>
              <w:t>C:\Inetpub\ftproot</w:t>
            </w:r>
            <w:r w:rsidRPr="00B670DF">
              <w:rPr>
                <w:rFonts w:cs="Arial"/>
                <w:spacing w:val="0"/>
                <w:sz w:val="20"/>
                <w:szCs w:val="22"/>
              </w:rPr>
              <w:t xml:space="preserve"> directory, create a new text file, call it </w:t>
            </w:r>
            <w:r w:rsidRPr="00B670DF">
              <w:rPr>
                <w:rFonts w:cs="Arial"/>
                <w:b/>
                <w:spacing w:val="0"/>
                <w:sz w:val="20"/>
                <w:szCs w:val="22"/>
              </w:rPr>
              <w:t xml:space="preserve">testftpdownload.txt </w:t>
            </w:r>
            <w:r w:rsidRPr="00B670DF">
              <w:rPr>
                <w:rFonts w:cs="Arial"/>
                <w:spacing w:val="0"/>
                <w:sz w:val="20"/>
                <w:szCs w:val="22"/>
              </w:rPr>
              <w:t xml:space="preserve">   </w:t>
            </w:r>
          </w:p>
          <w:p w:rsidR="00EA0EFC" w:rsidRPr="00496809" w:rsidRDefault="00EA0EFC" w:rsidP="00EA0EFC">
            <w:pPr>
              <w:pStyle w:val="TableText"/>
              <w:numPr>
                <w:ilvl w:val="0"/>
                <w:numId w:val="13"/>
              </w:numPr>
              <w:spacing w:before="20" w:after="60"/>
              <w:rPr>
                <w:rFonts w:cs="Arial"/>
                <w:spacing w:val="0"/>
                <w:sz w:val="20"/>
                <w:szCs w:val="22"/>
              </w:rPr>
            </w:pPr>
            <w:r w:rsidRPr="00B670DF">
              <w:rPr>
                <w:rFonts w:cs="Arial"/>
                <w:spacing w:val="0"/>
                <w:sz w:val="20"/>
                <w:szCs w:val="22"/>
              </w:rPr>
              <w:t xml:space="preserve">We now have our FTP Server running on the </w:t>
            </w:r>
            <w:r>
              <w:rPr>
                <w:rFonts w:cs="Arial"/>
                <w:b/>
                <w:spacing w:val="0"/>
                <w:sz w:val="20"/>
                <w:szCs w:val="22"/>
              </w:rPr>
              <w:t>Win-server2</w:t>
            </w:r>
            <w:r w:rsidRPr="00B670DF">
              <w:rPr>
                <w:rFonts w:cs="Arial"/>
                <w:b/>
                <w:spacing w:val="0"/>
                <w:sz w:val="20"/>
                <w:szCs w:val="22"/>
              </w:rPr>
              <w:t xml:space="preserve"> Server:</w:t>
            </w:r>
          </w:p>
          <w:p w:rsidR="00EA0EFC" w:rsidRPr="008D208C" w:rsidRDefault="00EA0EFC" w:rsidP="00EA0EFC">
            <w:pPr>
              <w:pStyle w:val="TableText"/>
              <w:numPr>
                <w:ilvl w:val="0"/>
                <w:numId w:val="13"/>
              </w:numPr>
              <w:spacing w:before="20" w:after="60"/>
              <w:rPr>
                <w:rFonts w:cs="Arial"/>
                <w:spacing w:val="0"/>
                <w:sz w:val="20"/>
                <w:szCs w:val="22"/>
              </w:rPr>
            </w:pPr>
            <w:r w:rsidRPr="008D208C">
              <w:rPr>
                <w:rFonts w:cs="Arial"/>
                <w:spacing w:val="0"/>
                <w:sz w:val="20"/>
                <w:szCs w:val="22"/>
              </w:rPr>
              <w:t>We can upload files to or download files from the FTP server (using the appropriate windows authenticated account).</w:t>
            </w:r>
          </w:p>
          <w:p w:rsidR="00EA0EFC" w:rsidRDefault="00EA0EFC" w:rsidP="000272CA">
            <w:pPr>
              <w:pStyle w:val="TableText"/>
              <w:spacing w:before="20" w:after="60"/>
              <w:ind w:left="0"/>
              <w:rPr>
                <w:rFonts w:cs="Arial"/>
                <w:spacing w:val="0"/>
                <w:sz w:val="20"/>
                <w:szCs w:val="22"/>
              </w:rPr>
            </w:pPr>
          </w:p>
          <w:p w:rsidR="00EA0EFC" w:rsidRDefault="00EA0EFC" w:rsidP="000272CA">
            <w:pPr>
              <w:pStyle w:val="TableText"/>
              <w:spacing w:before="20" w:after="60"/>
              <w:ind w:left="0"/>
              <w:rPr>
                <w:rFonts w:cs="Arial"/>
                <w:spacing w:val="0"/>
                <w:sz w:val="20"/>
                <w:szCs w:val="22"/>
              </w:rPr>
            </w:pPr>
            <w:r>
              <w:rPr>
                <w:rFonts w:cs="Arial"/>
                <w:noProof/>
                <w:spacing w:val="0"/>
                <w:sz w:val="20"/>
                <w:szCs w:val="22"/>
                <w:lang w:val="en-GB" w:eastAsia="en-GB"/>
              </w:rPr>
              <w:drawing>
                <wp:inline distT="0" distB="0" distL="0" distR="0" wp14:anchorId="23326E1D" wp14:editId="60B70348">
                  <wp:extent cx="5476875" cy="4105275"/>
                  <wp:effectExtent l="0" t="0" r="9525" b="9525"/>
                  <wp:docPr id="35" name="Picture 35" descr="C:\Users\seamus\Desktop\FTP\New folder (4)\IMG_38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amus\Desktop\FTP\New folder (4)\IMG_3893.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p>
          <w:p w:rsidR="00EA0EFC" w:rsidRDefault="00EA0EFC" w:rsidP="000272CA">
            <w:pPr>
              <w:pStyle w:val="TableText"/>
              <w:spacing w:before="20" w:after="60"/>
              <w:ind w:left="0"/>
              <w:rPr>
                <w:rFonts w:cs="Arial"/>
                <w:spacing w:val="0"/>
                <w:sz w:val="20"/>
                <w:szCs w:val="22"/>
              </w:rPr>
            </w:pPr>
            <w:r>
              <w:rPr>
                <w:rFonts w:cs="Arial"/>
                <w:noProof/>
                <w:spacing w:val="0"/>
                <w:sz w:val="20"/>
                <w:szCs w:val="22"/>
                <w:lang w:val="en-GB" w:eastAsia="en-GB"/>
              </w:rPr>
              <w:lastRenderedPageBreak/>
              <w:drawing>
                <wp:inline distT="0" distB="0" distL="0" distR="0" wp14:anchorId="6805DC90" wp14:editId="43EB605F">
                  <wp:extent cx="5476875" cy="4105275"/>
                  <wp:effectExtent l="0" t="0" r="9525" b="9525"/>
                  <wp:docPr id="36" name="Picture 36" descr="C:\Users\seamus\Desktop\FTP\New folder (4)\IMG_38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amus\Desktop\FTP\New folder (4)\IMG_3894.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p>
          <w:p w:rsidR="00EA0EFC" w:rsidRDefault="00EA0EFC" w:rsidP="000272CA">
            <w:pPr>
              <w:pStyle w:val="TableText"/>
              <w:spacing w:before="20" w:after="60"/>
              <w:ind w:left="0"/>
              <w:rPr>
                <w:rFonts w:cs="Arial"/>
                <w:spacing w:val="0"/>
                <w:sz w:val="20"/>
                <w:szCs w:val="22"/>
              </w:rPr>
            </w:pPr>
            <w:r>
              <w:rPr>
                <w:rFonts w:cs="Arial"/>
                <w:noProof/>
                <w:spacing w:val="0"/>
                <w:sz w:val="20"/>
                <w:szCs w:val="22"/>
                <w:lang w:val="en-GB" w:eastAsia="en-GB"/>
              </w:rPr>
              <w:drawing>
                <wp:inline distT="0" distB="0" distL="0" distR="0" wp14:anchorId="37DCF11B" wp14:editId="321A756C">
                  <wp:extent cx="5476875" cy="4105275"/>
                  <wp:effectExtent l="0" t="0" r="9525" b="9525"/>
                  <wp:docPr id="37" name="Picture 37" descr="C:\Users\seamus\Desktop\FTP\New folder (4)\IMG_38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eamus\Desktop\FTP\New folder (4)\IMG_3897.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p>
          <w:p w:rsidR="00EA0EFC" w:rsidRDefault="00EA0EFC" w:rsidP="000272CA">
            <w:pPr>
              <w:pStyle w:val="TableText"/>
              <w:spacing w:before="20" w:after="60"/>
              <w:ind w:left="0"/>
              <w:rPr>
                <w:rFonts w:cs="Arial"/>
                <w:spacing w:val="0"/>
                <w:sz w:val="20"/>
                <w:szCs w:val="22"/>
              </w:rPr>
            </w:pPr>
            <w:r>
              <w:rPr>
                <w:rFonts w:cs="Arial"/>
                <w:noProof/>
                <w:spacing w:val="0"/>
                <w:sz w:val="20"/>
                <w:szCs w:val="22"/>
                <w:lang w:val="en-GB" w:eastAsia="en-GB"/>
              </w:rPr>
              <w:lastRenderedPageBreak/>
              <w:drawing>
                <wp:inline distT="0" distB="0" distL="0" distR="0" wp14:anchorId="3C177731" wp14:editId="6B446D29">
                  <wp:extent cx="5476875" cy="4105275"/>
                  <wp:effectExtent l="0" t="0" r="9525" b="9525"/>
                  <wp:docPr id="38" name="Picture 38" descr="C:\Users\seamus\Desktop\FTP\New folder (3)\IMG_39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eamus\Desktop\FTP\New folder (3)\IMG_3905.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p>
          <w:p w:rsidR="00EA0EFC" w:rsidRDefault="00EA0EFC" w:rsidP="000272CA">
            <w:pPr>
              <w:pStyle w:val="TableText"/>
              <w:spacing w:before="20" w:after="60"/>
              <w:ind w:left="0"/>
              <w:rPr>
                <w:rFonts w:cs="Arial"/>
                <w:spacing w:val="0"/>
                <w:sz w:val="20"/>
                <w:szCs w:val="22"/>
              </w:rPr>
            </w:pPr>
            <w:r>
              <w:rPr>
                <w:rFonts w:cs="Arial"/>
                <w:spacing w:val="0"/>
                <w:sz w:val="20"/>
                <w:szCs w:val="22"/>
              </w:rPr>
              <w:t>Here, we have created an FTP User account.</w:t>
            </w:r>
          </w:p>
          <w:p w:rsidR="00EA0EFC" w:rsidRDefault="00EA0EFC" w:rsidP="000272CA">
            <w:pPr>
              <w:pStyle w:val="TableText"/>
              <w:spacing w:before="20" w:after="60"/>
              <w:ind w:left="0"/>
              <w:rPr>
                <w:rFonts w:cs="Arial"/>
                <w:spacing w:val="0"/>
                <w:sz w:val="20"/>
                <w:szCs w:val="22"/>
              </w:rPr>
            </w:pPr>
          </w:p>
          <w:p w:rsidR="00EA0EFC" w:rsidRDefault="00EA0EFC" w:rsidP="000272CA">
            <w:pPr>
              <w:pStyle w:val="TableText"/>
              <w:spacing w:before="20" w:after="60"/>
              <w:ind w:left="0"/>
              <w:rPr>
                <w:rFonts w:cs="Arial"/>
                <w:spacing w:val="0"/>
                <w:sz w:val="20"/>
                <w:szCs w:val="22"/>
              </w:rPr>
            </w:pPr>
            <w:r w:rsidRPr="00503F7C">
              <w:rPr>
                <w:rFonts w:cs="Arial"/>
                <w:noProof/>
                <w:spacing w:val="0"/>
                <w:sz w:val="20"/>
                <w:szCs w:val="22"/>
                <w:lang w:val="en-GB" w:eastAsia="en-GB"/>
              </w:rPr>
              <w:drawing>
                <wp:inline distT="0" distB="0" distL="0" distR="0" wp14:anchorId="3B1CC058" wp14:editId="590BD2F3">
                  <wp:extent cx="5418666" cy="4064000"/>
                  <wp:effectExtent l="0" t="0" r="0" b="0"/>
                  <wp:docPr id="39" name="Picture 39" descr="C:\Users\seamus\Desktop\FTP\IMG_39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eamus\Desktop\FTP\IMG_3910.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422525" cy="4066894"/>
                          </a:xfrm>
                          <a:prstGeom prst="rect">
                            <a:avLst/>
                          </a:prstGeom>
                          <a:noFill/>
                          <a:ln>
                            <a:noFill/>
                          </a:ln>
                        </pic:spPr>
                      </pic:pic>
                    </a:graphicData>
                  </a:graphic>
                </wp:inline>
              </w:drawing>
            </w:r>
          </w:p>
          <w:p w:rsidR="00EA0EFC" w:rsidRDefault="00EA0EFC" w:rsidP="000272CA">
            <w:pPr>
              <w:pStyle w:val="TableText"/>
              <w:spacing w:before="20" w:after="60"/>
              <w:ind w:left="0"/>
              <w:rPr>
                <w:rFonts w:cs="Arial"/>
                <w:spacing w:val="0"/>
                <w:sz w:val="20"/>
                <w:szCs w:val="22"/>
              </w:rPr>
            </w:pPr>
            <w:r>
              <w:rPr>
                <w:rFonts w:cs="Arial"/>
                <w:spacing w:val="0"/>
                <w:sz w:val="20"/>
                <w:szCs w:val="22"/>
              </w:rPr>
              <w:t>Configuring IIS and then adding an FTP Site</w:t>
            </w:r>
          </w:p>
          <w:p w:rsidR="00EA0EFC" w:rsidRDefault="00EA0EFC" w:rsidP="000272CA">
            <w:pPr>
              <w:pStyle w:val="TableText"/>
              <w:spacing w:before="20" w:after="60"/>
              <w:ind w:left="0"/>
              <w:rPr>
                <w:rFonts w:cs="Arial"/>
                <w:spacing w:val="0"/>
                <w:sz w:val="20"/>
                <w:szCs w:val="22"/>
              </w:rPr>
            </w:pPr>
          </w:p>
          <w:p w:rsidR="00EA0EFC" w:rsidRDefault="00EA0EFC" w:rsidP="000272CA">
            <w:pPr>
              <w:pStyle w:val="TableText"/>
              <w:spacing w:before="20" w:after="60"/>
              <w:ind w:left="0"/>
              <w:rPr>
                <w:rFonts w:cs="Arial"/>
                <w:spacing w:val="0"/>
                <w:sz w:val="20"/>
                <w:szCs w:val="22"/>
              </w:rPr>
            </w:pPr>
            <w:r>
              <w:rPr>
                <w:rFonts w:cs="Arial"/>
                <w:noProof/>
                <w:spacing w:val="0"/>
                <w:sz w:val="20"/>
                <w:szCs w:val="22"/>
                <w:lang w:val="en-GB" w:eastAsia="en-GB"/>
              </w:rPr>
              <w:lastRenderedPageBreak/>
              <w:drawing>
                <wp:inline distT="0" distB="0" distL="0" distR="0" wp14:anchorId="35A88C18" wp14:editId="1E134A11">
                  <wp:extent cx="5476875" cy="4105275"/>
                  <wp:effectExtent l="0" t="0" r="9525" b="9525"/>
                  <wp:docPr id="40" name="Picture 40" descr="C:\Users\seamus\Desktop\FTP\IMG_3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eamus\Desktop\FTP\IMG_3911.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p>
          <w:p w:rsidR="00EA0EFC" w:rsidRDefault="00EA0EFC" w:rsidP="000272CA">
            <w:pPr>
              <w:pStyle w:val="TableText"/>
              <w:spacing w:before="20" w:after="60"/>
              <w:ind w:left="0"/>
              <w:rPr>
                <w:rFonts w:cs="Arial"/>
                <w:spacing w:val="0"/>
                <w:sz w:val="20"/>
                <w:szCs w:val="22"/>
              </w:rPr>
            </w:pPr>
            <w:r>
              <w:rPr>
                <w:rFonts w:cs="Arial"/>
                <w:noProof/>
                <w:spacing w:val="0"/>
                <w:sz w:val="20"/>
                <w:szCs w:val="22"/>
                <w:lang w:val="en-GB" w:eastAsia="en-GB"/>
              </w:rPr>
              <w:lastRenderedPageBreak/>
              <w:drawing>
                <wp:inline distT="0" distB="0" distL="0" distR="0" wp14:anchorId="650D1D61" wp14:editId="432CFCB6">
                  <wp:extent cx="5476875" cy="4105275"/>
                  <wp:effectExtent l="0" t="0" r="9525" b="9525"/>
                  <wp:docPr id="41" name="Picture 41" descr="C:\Users\seamus\Desktop\FTP\IMG_39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eamus\Desktop\FTP\IMG_3912.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r>
              <w:rPr>
                <w:rFonts w:cs="Arial"/>
                <w:noProof/>
                <w:spacing w:val="0"/>
                <w:sz w:val="20"/>
                <w:szCs w:val="22"/>
                <w:lang w:val="en-GB" w:eastAsia="en-GB"/>
              </w:rPr>
              <w:drawing>
                <wp:inline distT="0" distB="0" distL="0" distR="0" wp14:anchorId="2FE7B03A" wp14:editId="6660804D">
                  <wp:extent cx="5476875" cy="4105275"/>
                  <wp:effectExtent l="0" t="0" r="9525" b="9525"/>
                  <wp:docPr id="42" name="Picture 42" descr="C:\Users\seamus\Desktop\FTP\IMG_39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eamus\Desktop\FTP\IMG_3913.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p>
          <w:p w:rsidR="00EA0EFC" w:rsidRPr="00B670DF" w:rsidRDefault="00EA0EFC" w:rsidP="000272CA">
            <w:pPr>
              <w:pStyle w:val="TableText"/>
              <w:spacing w:before="20" w:after="60"/>
              <w:ind w:left="0"/>
              <w:rPr>
                <w:rFonts w:cs="Arial"/>
                <w:spacing w:val="0"/>
                <w:sz w:val="20"/>
                <w:szCs w:val="22"/>
              </w:rPr>
            </w:pPr>
            <w:r>
              <w:rPr>
                <w:rFonts w:cs="Arial"/>
                <w:noProof/>
                <w:spacing w:val="0"/>
                <w:sz w:val="20"/>
                <w:szCs w:val="22"/>
                <w:lang w:val="en-GB" w:eastAsia="en-GB"/>
              </w:rPr>
              <w:lastRenderedPageBreak/>
              <w:drawing>
                <wp:inline distT="0" distB="0" distL="0" distR="0" wp14:anchorId="1F270502" wp14:editId="36F7DAF2">
                  <wp:extent cx="5476875" cy="4105275"/>
                  <wp:effectExtent l="0" t="0" r="9525" b="9525"/>
                  <wp:docPr id="43" name="Picture 43" descr="C:\Users\seamus\Desktop\FTP\IMG_3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eamus\Desktop\FTP\IMG_3921.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p>
          <w:p w:rsidR="00EA0EFC" w:rsidRDefault="00EA0EFC" w:rsidP="000272CA">
            <w:pPr>
              <w:pStyle w:val="TableText"/>
              <w:spacing w:before="20" w:after="60"/>
              <w:ind w:left="0"/>
              <w:rPr>
                <w:rFonts w:cs="Arial"/>
                <w:spacing w:val="0"/>
                <w:sz w:val="20"/>
                <w:szCs w:val="22"/>
              </w:rPr>
            </w:pPr>
            <w:r>
              <w:rPr>
                <w:rFonts w:cs="Arial"/>
                <w:spacing w:val="0"/>
                <w:sz w:val="20"/>
                <w:szCs w:val="22"/>
              </w:rPr>
              <w:t>Creating FTP messages.</w:t>
            </w:r>
          </w:p>
          <w:p w:rsidR="00EA0EFC" w:rsidRDefault="00EA0EFC" w:rsidP="000272CA">
            <w:pPr>
              <w:pStyle w:val="TableText"/>
              <w:spacing w:before="20" w:after="60"/>
              <w:ind w:left="0"/>
              <w:rPr>
                <w:rFonts w:cs="Arial"/>
                <w:b/>
                <w:spacing w:val="0"/>
                <w:sz w:val="32"/>
                <w:szCs w:val="32"/>
              </w:rPr>
            </w:pPr>
          </w:p>
          <w:p w:rsidR="00EA0EFC" w:rsidRPr="00A00C87" w:rsidRDefault="00EA0EFC" w:rsidP="000272CA">
            <w:pPr>
              <w:pStyle w:val="TableText"/>
              <w:spacing w:before="20" w:after="60"/>
              <w:ind w:left="0"/>
              <w:rPr>
                <w:rFonts w:cs="Arial"/>
                <w:b/>
                <w:spacing w:val="0"/>
                <w:sz w:val="28"/>
                <w:szCs w:val="28"/>
              </w:rPr>
            </w:pPr>
            <w:r w:rsidRPr="00A00C87">
              <w:rPr>
                <w:rFonts w:cs="Arial"/>
                <w:b/>
                <w:spacing w:val="0"/>
                <w:sz w:val="28"/>
                <w:szCs w:val="28"/>
              </w:rPr>
              <w:t>[Complete this task from the Cardiff]</w:t>
            </w:r>
          </w:p>
          <w:p w:rsidR="00EA0EFC" w:rsidRPr="00B670DF" w:rsidRDefault="00EA0EFC" w:rsidP="000272CA">
            <w:pPr>
              <w:pStyle w:val="TableText"/>
              <w:spacing w:before="20" w:after="60"/>
              <w:ind w:left="0"/>
              <w:rPr>
                <w:rFonts w:cs="Arial"/>
                <w:b/>
                <w:spacing w:val="0"/>
                <w:sz w:val="20"/>
                <w:szCs w:val="22"/>
              </w:rPr>
            </w:pPr>
          </w:p>
          <w:p w:rsidR="00EA0EFC" w:rsidRPr="00B670DF" w:rsidRDefault="00EA0EFC" w:rsidP="000272CA">
            <w:pPr>
              <w:pStyle w:val="TableText"/>
              <w:spacing w:before="40" w:after="40"/>
              <w:rPr>
                <w:rFonts w:cs="Arial"/>
                <w:b/>
                <w:spacing w:val="0"/>
                <w:sz w:val="24"/>
                <w:szCs w:val="24"/>
              </w:rPr>
            </w:pPr>
            <w:r w:rsidRPr="00B670DF">
              <w:rPr>
                <w:rFonts w:cs="Arial"/>
                <w:b/>
                <w:spacing w:val="0"/>
                <w:sz w:val="24"/>
                <w:szCs w:val="24"/>
                <w:highlight w:val="yellow"/>
              </w:rPr>
              <w:t xml:space="preserve">Important Note: if at any stage your </w:t>
            </w:r>
            <w:r>
              <w:rPr>
                <w:rFonts w:cs="Arial"/>
                <w:b/>
                <w:spacing w:val="0"/>
                <w:sz w:val="24"/>
                <w:szCs w:val="24"/>
                <w:highlight w:val="yellow"/>
              </w:rPr>
              <w:t xml:space="preserve">ftp </w:t>
            </w:r>
            <w:r w:rsidRPr="00B670DF">
              <w:rPr>
                <w:rFonts w:cs="Arial"/>
                <w:b/>
                <w:spacing w:val="0"/>
                <w:sz w:val="24"/>
                <w:szCs w:val="24"/>
                <w:highlight w:val="yellow"/>
              </w:rPr>
              <w:t>session is ‘timed out’, type CTRL &amp; C and/or type bye at the ftp&gt; prompt;</w:t>
            </w:r>
          </w:p>
          <w:p w:rsidR="00EA0EFC" w:rsidRPr="00B670DF" w:rsidRDefault="00EA0EFC" w:rsidP="000272CA">
            <w:pPr>
              <w:pStyle w:val="TableText"/>
              <w:spacing w:before="20" w:after="60"/>
              <w:ind w:left="0"/>
              <w:rPr>
                <w:rFonts w:cs="Arial"/>
                <w:b/>
                <w:spacing w:val="0"/>
                <w:sz w:val="20"/>
                <w:szCs w:val="22"/>
              </w:rPr>
            </w:pPr>
          </w:p>
          <w:p w:rsidR="00EA0EFC" w:rsidRPr="00B670DF" w:rsidRDefault="00EA0EFC" w:rsidP="000272CA">
            <w:pPr>
              <w:pStyle w:val="TableText"/>
              <w:spacing w:before="20" w:after="60"/>
              <w:ind w:left="0"/>
              <w:rPr>
                <w:rFonts w:cs="Arial"/>
                <w:spacing w:val="0"/>
                <w:sz w:val="20"/>
                <w:szCs w:val="22"/>
              </w:rPr>
            </w:pPr>
            <w:r w:rsidRPr="00B670DF">
              <w:rPr>
                <w:rFonts w:cs="Arial"/>
                <w:spacing w:val="0"/>
                <w:sz w:val="20"/>
                <w:szCs w:val="22"/>
              </w:rPr>
              <w:t xml:space="preserve">We need a host directory to store the folder that is going to be ftp’d across from our FTP server.  </w:t>
            </w:r>
          </w:p>
          <w:p w:rsidR="00EA0EFC" w:rsidRPr="00B670DF" w:rsidRDefault="00EA0EFC" w:rsidP="00EA0EFC">
            <w:pPr>
              <w:pStyle w:val="TableText"/>
              <w:numPr>
                <w:ilvl w:val="0"/>
                <w:numId w:val="14"/>
              </w:numPr>
              <w:spacing w:before="20" w:after="60"/>
              <w:rPr>
                <w:rFonts w:cs="Arial"/>
                <w:spacing w:val="0"/>
                <w:sz w:val="20"/>
                <w:szCs w:val="22"/>
              </w:rPr>
            </w:pPr>
            <w:r w:rsidRPr="00B670DF">
              <w:rPr>
                <w:rFonts w:cs="Arial"/>
                <w:spacing w:val="0"/>
                <w:sz w:val="20"/>
                <w:szCs w:val="22"/>
              </w:rPr>
              <w:t xml:space="preserve">Click Start – My Computer – C: and create a </w:t>
            </w:r>
            <w:r w:rsidRPr="00B670DF">
              <w:rPr>
                <w:rFonts w:cs="Arial"/>
                <w:b/>
                <w:i/>
                <w:spacing w:val="0"/>
                <w:sz w:val="20"/>
                <w:szCs w:val="22"/>
              </w:rPr>
              <w:t>new</w:t>
            </w:r>
            <w:r w:rsidRPr="00B670DF">
              <w:rPr>
                <w:rFonts w:cs="Arial"/>
                <w:spacing w:val="0"/>
                <w:sz w:val="20"/>
                <w:szCs w:val="22"/>
              </w:rPr>
              <w:t xml:space="preserve"> </w:t>
            </w:r>
            <w:r w:rsidRPr="00B670DF">
              <w:rPr>
                <w:rFonts w:cs="Arial"/>
                <w:b/>
                <w:i/>
                <w:spacing w:val="0"/>
                <w:sz w:val="20"/>
                <w:szCs w:val="22"/>
              </w:rPr>
              <w:t>folder</w:t>
            </w:r>
            <w:r w:rsidRPr="00B670DF">
              <w:rPr>
                <w:rFonts w:cs="Arial"/>
                <w:spacing w:val="0"/>
                <w:sz w:val="20"/>
                <w:szCs w:val="22"/>
              </w:rPr>
              <w:t xml:space="preserve"> called </w:t>
            </w:r>
            <w:proofErr w:type="spellStart"/>
            <w:r w:rsidRPr="00B670DF">
              <w:rPr>
                <w:rFonts w:cs="Arial"/>
                <w:b/>
                <w:spacing w:val="0"/>
                <w:sz w:val="20"/>
                <w:szCs w:val="22"/>
              </w:rPr>
              <w:t>ftpdownloads</w:t>
            </w:r>
            <w:proofErr w:type="spellEnd"/>
          </w:p>
          <w:p w:rsidR="00EA0EFC" w:rsidRPr="00B670DF" w:rsidRDefault="00EA0EFC" w:rsidP="00EA0EFC">
            <w:pPr>
              <w:pStyle w:val="TableText"/>
              <w:numPr>
                <w:ilvl w:val="0"/>
                <w:numId w:val="14"/>
              </w:numPr>
              <w:spacing w:before="20" w:after="60"/>
              <w:rPr>
                <w:rFonts w:cs="Arial"/>
                <w:spacing w:val="0"/>
                <w:sz w:val="20"/>
                <w:szCs w:val="22"/>
              </w:rPr>
            </w:pPr>
            <w:r w:rsidRPr="00B670DF">
              <w:rPr>
                <w:rFonts w:cs="Arial"/>
                <w:spacing w:val="0"/>
                <w:sz w:val="20"/>
                <w:szCs w:val="22"/>
              </w:rPr>
              <w:t xml:space="preserve">Click </w:t>
            </w:r>
            <w:r w:rsidRPr="00943B4F">
              <w:rPr>
                <w:rFonts w:cs="Arial"/>
                <w:b/>
                <w:spacing w:val="0"/>
                <w:sz w:val="20"/>
                <w:szCs w:val="22"/>
              </w:rPr>
              <w:t>Start</w:t>
            </w:r>
            <w:r w:rsidRPr="00B670DF">
              <w:rPr>
                <w:rFonts w:cs="Arial"/>
                <w:spacing w:val="0"/>
                <w:sz w:val="20"/>
                <w:szCs w:val="22"/>
              </w:rPr>
              <w:t xml:space="preserve"> – </w:t>
            </w:r>
            <w:r w:rsidRPr="00943B4F">
              <w:rPr>
                <w:rFonts w:cs="Arial"/>
                <w:b/>
                <w:spacing w:val="0"/>
                <w:sz w:val="20"/>
                <w:szCs w:val="22"/>
              </w:rPr>
              <w:t xml:space="preserve">Run </w:t>
            </w:r>
            <w:r w:rsidRPr="00B670DF">
              <w:rPr>
                <w:rFonts w:cs="Arial"/>
                <w:spacing w:val="0"/>
                <w:sz w:val="20"/>
                <w:szCs w:val="22"/>
              </w:rPr>
              <w:t xml:space="preserve">– Type in </w:t>
            </w:r>
            <w:proofErr w:type="spellStart"/>
            <w:r w:rsidRPr="00943B4F">
              <w:rPr>
                <w:rFonts w:cs="Arial"/>
                <w:b/>
                <w:spacing w:val="0"/>
                <w:sz w:val="20"/>
                <w:szCs w:val="22"/>
              </w:rPr>
              <w:t>cmd</w:t>
            </w:r>
            <w:proofErr w:type="spellEnd"/>
            <w:r w:rsidRPr="00B670DF">
              <w:rPr>
                <w:rFonts w:cs="Arial"/>
                <w:spacing w:val="0"/>
                <w:sz w:val="20"/>
                <w:szCs w:val="22"/>
              </w:rPr>
              <w:t xml:space="preserve"> to launch the Command Prompt.</w:t>
            </w:r>
          </w:p>
          <w:p w:rsidR="00EA0EFC" w:rsidRDefault="00EA0EFC" w:rsidP="00EA0EFC">
            <w:pPr>
              <w:pStyle w:val="TableText"/>
              <w:numPr>
                <w:ilvl w:val="0"/>
                <w:numId w:val="14"/>
              </w:numPr>
              <w:spacing w:before="20" w:after="60"/>
              <w:rPr>
                <w:rFonts w:cs="Arial"/>
                <w:spacing w:val="0"/>
                <w:sz w:val="20"/>
                <w:szCs w:val="22"/>
              </w:rPr>
            </w:pPr>
            <w:r w:rsidRPr="00B670DF">
              <w:rPr>
                <w:rFonts w:cs="Arial"/>
                <w:spacing w:val="0"/>
                <w:sz w:val="20"/>
                <w:szCs w:val="22"/>
              </w:rPr>
              <w:t xml:space="preserve">We are now going to access the ftp service on the </w:t>
            </w:r>
            <w:r>
              <w:rPr>
                <w:rFonts w:cs="Arial"/>
                <w:spacing w:val="0"/>
                <w:sz w:val="20"/>
                <w:szCs w:val="22"/>
              </w:rPr>
              <w:t>Win-server2</w:t>
            </w:r>
            <w:r w:rsidRPr="00B670DF">
              <w:rPr>
                <w:rFonts w:cs="Arial"/>
                <w:spacing w:val="0"/>
                <w:sz w:val="20"/>
                <w:szCs w:val="22"/>
              </w:rPr>
              <w:t xml:space="preserve"> – type the following command</w:t>
            </w:r>
            <w:r>
              <w:rPr>
                <w:rFonts w:cs="Arial"/>
                <w:spacing w:val="0"/>
                <w:sz w:val="20"/>
                <w:szCs w:val="22"/>
              </w:rPr>
              <w:t>:</w:t>
            </w:r>
          </w:p>
          <w:p w:rsidR="00EA0EFC" w:rsidRPr="00B670DF" w:rsidRDefault="00EA0EFC" w:rsidP="000272CA">
            <w:pPr>
              <w:pStyle w:val="TableText"/>
              <w:spacing w:before="20" w:after="60"/>
              <w:ind w:left="0"/>
              <w:rPr>
                <w:rFonts w:cs="Arial"/>
                <w:spacing w:val="0"/>
                <w:sz w:val="20"/>
                <w:szCs w:val="22"/>
              </w:rPr>
            </w:pPr>
          </w:p>
          <w:p w:rsidR="00EA0EFC" w:rsidRPr="008D208C" w:rsidRDefault="00EA0EFC" w:rsidP="000272CA">
            <w:pPr>
              <w:pStyle w:val="TableText"/>
              <w:spacing w:before="20" w:after="60"/>
              <w:ind w:left="720"/>
              <w:rPr>
                <w:rFonts w:cs="Arial"/>
                <w:b/>
                <w:i/>
                <w:spacing w:val="0"/>
                <w:sz w:val="20"/>
                <w:szCs w:val="22"/>
              </w:rPr>
            </w:pPr>
            <w:r>
              <w:rPr>
                <w:rFonts w:cs="Arial"/>
                <w:b/>
                <w:i/>
                <w:spacing w:val="0"/>
                <w:sz w:val="20"/>
                <w:szCs w:val="22"/>
              </w:rPr>
              <w:t>f</w:t>
            </w:r>
            <w:r w:rsidRPr="008D208C">
              <w:rPr>
                <w:rFonts w:cs="Arial"/>
                <w:b/>
                <w:i/>
                <w:spacing w:val="0"/>
                <w:sz w:val="20"/>
                <w:szCs w:val="22"/>
              </w:rPr>
              <w:t xml:space="preserve">tp </w:t>
            </w:r>
            <w:r>
              <w:rPr>
                <w:rFonts w:cs="Arial"/>
                <w:b/>
                <w:i/>
                <w:spacing w:val="0"/>
                <w:sz w:val="20"/>
                <w:szCs w:val="22"/>
              </w:rPr>
              <w:t>IP of Win-server2 Server</w:t>
            </w:r>
          </w:p>
          <w:p w:rsidR="00EA0EFC" w:rsidRPr="008D208C" w:rsidRDefault="00EA0EFC" w:rsidP="000272CA">
            <w:pPr>
              <w:pStyle w:val="TableText"/>
              <w:spacing w:before="20" w:after="60"/>
              <w:ind w:left="720"/>
              <w:rPr>
                <w:rFonts w:cs="Arial"/>
                <w:b/>
                <w:i/>
                <w:spacing w:val="0"/>
                <w:sz w:val="20"/>
                <w:szCs w:val="22"/>
              </w:rPr>
            </w:pPr>
            <w:r>
              <w:rPr>
                <w:rFonts w:cs="Arial"/>
                <w:b/>
                <w:i/>
                <w:spacing w:val="0"/>
                <w:sz w:val="20"/>
                <w:szCs w:val="22"/>
              </w:rPr>
              <w:t>You may select any network interface from the Win-server2 server.</w:t>
            </w:r>
          </w:p>
          <w:p w:rsidR="00EA0EFC" w:rsidRPr="00B670DF" w:rsidRDefault="00EA0EFC" w:rsidP="000272CA">
            <w:pPr>
              <w:pStyle w:val="TableText"/>
              <w:spacing w:before="20" w:after="60"/>
              <w:ind w:left="720"/>
              <w:rPr>
                <w:rFonts w:cs="Arial"/>
                <w:spacing w:val="0"/>
                <w:sz w:val="20"/>
                <w:szCs w:val="22"/>
              </w:rPr>
            </w:pPr>
            <w:r w:rsidRPr="00B670DF">
              <w:rPr>
                <w:rFonts w:cs="Arial"/>
                <w:spacing w:val="0"/>
                <w:sz w:val="20"/>
                <w:szCs w:val="22"/>
              </w:rPr>
              <w:t xml:space="preserve"> </w:t>
            </w:r>
          </w:p>
          <w:p w:rsidR="00EA0EFC" w:rsidRDefault="00EA0EFC" w:rsidP="00EA0EFC">
            <w:pPr>
              <w:pStyle w:val="TableText"/>
              <w:numPr>
                <w:ilvl w:val="0"/>
                <w:numId w:val="15"/>
              </w:numPr>
              <w:spacing w:before="40" w:after="40"/>
              <w:rPr>
                <w:rFonts w:cs="Arial"/>
                <w:spacing w:val="0"/>
                <w:sz w:val="20"/>
                <w:szCs w:val="22"/>
              </w:rPr>
            </w:pPr>
            <w:r w:rsidRPr="00B670DF">
              <w:rPr>
                <w:rFonts w:cs="Arial"/>
                <w:spacing w:val="0"/>
                <w:sz w:val="20"/>
                <w:szCs w:val="22"/>
              </w:rPr>
              <w:t>ftp service should be enabled,</w:t>
            </w:r>
            <w:r>
              <w:rPr>
                <w:rFonts w:cs="Arial"/>
                <w:spacing w:val="0"/>
                <w:sz w:val="20"/>
                <w:szCs w:val="22"/>
              </w:rPr>
              <w:t xml:space="preserve"> </w:t>
            </w:r>
          </w:p>
          <w:p w:rsidR="00EA0EFC" w:rsidRPr="00450E45" w:rsidRDefault="00EA0EFC" w:rsidP="00EA0EFC">
            <w:pPr>
              <w:pStyle w:val="TableText"/>
              <w:numPr>
                <w:ilvl w:val="0"/>
                <w:numId w:val="15"/>
              </w:numPr>
              <w:spacing w:before="40" w:after="40"/>
              <w:rPr>
                <w:rFonts w:cs="Arial"/>
                <w:spacing w:val="0"/>
                <w:sz w:val="20"/>
                <w:szCs w:val="22"/>
              </w:rPr>
            </w:pPr>
            <w:proofErr w:type="spellStart"/>
            <w:r>
              <w:rPr>
                <w:rFonts w:cs="Arial"/>
                <w:spacing w:val="0"/>
                <w:sz w:val="20"/>
                <w:szCs w:val="22"/>
              </w:rPr>
              <w:t>servername</w:t>
            </w:r>
            <w:proofErr w:type="spellEnd"/>
            <w:r>
              <w:rPr>
                <w:rFonts w:cs="Arial"/>
                <w:spacing w:val="0"/>
                <w:sz w:val="20"/>
                <w:szCs w:val="22"/>
              </w:rPr>
              <w:t>\</w:t>
            </w:r>
            <w:proofErr w:type="spellStart"/>
            <w:r w:rsidRPr="00B670DF">
              <w:rPr>
                <w:rFonts w:cs="Arial"/>
                <w:b/>
                <w:spacing w:val="0"/>
                <w:sz w:val="20"/>
                <w:szCs w:val="22"/>
              </w:rPr>
              <w:t>ftpuser</w:t>
            </w:r>
            <w:proofErr w:type="spellEnd"/>
            <w:r w:rsidRPr="00B670DF">
              <w:rPr>
                <w:rFonts w:cs="Arial"/>
                <w:spacing w:val="0"/>
                <w:sz w:val="20"/>
                <w:szCs w:val="22"/>
              </w:rPr>
              <w:t xml:space="preserve"> </w:t>
            </w:r>
            <w:r>
              <w:rPr>
                <w:rFonts w:cs="Arial"/>
                <w:spacing w:val="0"/>
                <w:sz w:val="20"/>
                <w:szCs w:val="22"/>
              </w:rPr>
              <w:t xml:space="preserve">[don’t type in </w:t>
            </w:r>
            <w:proofErr w:type="spellStart"/>
            <w:r>
              <w:rPr>
                <w:rFonts w:cs="Arial"/>
                <w:spacing w:val="0"/>
                <w:sz w:val="20"/>
                <w:szCs w:val="22"/>
              </w:rPr>
              <w:t>servername</w:t>
            </w:r>
            <w:proofErr w:type="spellEnd"/>
            <w:r>
              <w:rPr>
                <w:rFonts w:cs="Arial"/>
                <w:spacing w:val="0"/>
                <w:sz w:val="20"/>
                <w:szCs w:val="22"/>
              </w:rPr>
              <w:t xml:space="preserve"> use your own servers name e.g.) </w:t>
            </w:r>
            <w:r w:rsidRPr="00B670DF">
              <w:rPr>
                <w:rFonts w:cs="Arial"/>
                <w:spacing w:val="0"/>
                <w:sz w:val="20"/>
                <w:szCs w:val="22"/>
              </w:rPr>
              <w:t>User:</w:t>
            </w:r>
            <w:r>
              <w:rPr>
                <w:rFonts w:cs="Arial"/>
                <w:spacing w:val="0"/>
                <w:sz w:val="20"/>
                <w:szCs w:val="22"/>
              </w:rPr>
              <w:t xml:space="preserve"> Win-server2\</w:t>
            </w:r>
            <w:proofErr w:type="spellStart"/>
            <w:r>
              <w:rPr>
                <w:rFonts w:cs="Arial"/>
                <w:spacing w:val="0"/>
                <w:sz w:val="20"/>
                <w:szCs w:val="22"/>
              </w:rPr>
              <w:t>ftpuser</w:t>
            </w:r>
            <w:proofErr w:type="spellEnd"/>
            <w:r>
              <w:rPr>
                <w:rFonts w:cs="Arial"/>
                <w:spacing w:val="0"/>
                <w:sz w:val="20"/>
                <w:szCs w:val="22"/>
              </w:rPr>
              <w:t>.</w:t>
            </w:r>
            <w:r w:rsidRPr="00B670DF">
              <w:rPr>
                <w:rFonts w:cs="Arial"/>
                <w:spacing w:val="0"/>
                <w:sz w:val="20"/>
                <w:szCs w:val="22"/>
              </w:rPr>
              <w:t xml:space="preserve"> </w:t>
            </w:r>
          </w:p>
          <w:p w:rsidR="00EA0EFC" w:rsidRPr="00B670DF" w:rsidRDefault="00EA0EFC" w:rsidP="00EA0EFC">
            <w:pPr>
              <w:pStyle w:val="TableText"/>
              <w:numPr>
                <w:ilvl w:val="0"/>
                <w:numId w:val="15"/>
              </w:numPr>
              <w:spacing w:before="40" w:after="40"/>
              <w:rPr>
                <w:rFonts w:cs="Arial"/>
                <w:spacing w:val="0"/>
                <w:sz w:val="20"/>
                <w:szCs w:val="22"/>
              </w:rPr>
            </w:pPr>
            <w:r w:rsidRPr="00B670DF">
              <w:rPr>
                <w:rFonts w:cs="Arial"/>
                <w:spacing w:val="0"/>
                <w:sz w:val="20"/>
                <w:szCs w:val="22"/>
              </w:rPr>
              <w:t xml:space="preserve"> </w:t>
            </w:r>
            <w:proofErr w:type="gramStart"/>
            <w:r w:rsidRPr="00B670DF">
              <w:rPr>
                <w:rFonts w:cs="Arial"/>
                <w:spacing w:val="0"/>
                <w:sz w:val="20"/>
                <w:szCs w:val="22"/>
              </w:rPr>
              <w:t xml:space="preserve">password  </w:t>
            </w:r>
            <w:r w:rsidRPr="00B670DF">
              <w:rPr>
                <w:rFonts w:cs="Arial"/>
                <w:b/>
                <w:spacing w:val="0"/>
                <w:sz w:val="20"/>
                <w:szCs w:val="22"/>
              </w:rPr>
              <w:t>P</w:t>
            </w:r>
            <w:proofErr w:type="gramEnd"/>
            <w:r w:rsidRPr="00B670DF">
              <w:rPr>
                <w:rFonts w:cs="Arial"/>
                <w:b/>
                <w:spacing w:val="0"/>
                <w:sz w:val="20"/>
                <w:szCs w:val="22"/>
              </w:rPr>
              <w:t>@ssw0rd.</w:t>
            </w:r>
          </w:p>
          <w:p w:rsidR="00EA0EFC" w:rsidRPr="00B670DF" w:rsidRDefault="00EA0EFC" w:rsidP="00EA0EFC">
            <w:pPr>
              <w:pStyle w:val="TableText"/>
              <w:numPr>
                <w:ilvl w:val="0"/>
                <w:numId w:val="15"/>
              </w:numPr>
              <w:spacing w:before="40" w:after="40"/>
              <w:rPr>
                <w:rFonts w:cs="Arial"/>
                <w:spacing w:val="0"/>
                <w:sz w:val="20"/>
                <w:szCs w:val="22"/>
              </w:rPr>
            </w:pPr>
            <w:r w:rsidRPr="00B670DF">
              <w:rPr>
                <w:rFonts w:cs="Arial"/>
                <w:spacing w:val="0"/>
                <w:sz w:val="20"/>
                <w:szCs w:val="22"/>
              </w:rPr>
              <w:t>You are now logged into FTP server.</w:t>
            </w:r>
          </w:p>
          <w:p w:rsidR="00EA0EFC" w:rsidRPr="00B670DF" w:rsidRDefault="00EA0EFC" w:rsidP="00EA0EFC">
            <w:pPr>
              <w:pStyle w:val="TableText"/>
              <w:numPr>
                <w:ilvl w:val="0"/>
                <w:numId w:val="15"/>
              </w:numPr>
              <w:spacing w:before="40" w:after="40"/>
              <w:rPr>
                <w:rFonts w:cs="Arial"/>
                <w:spacing w:val="0"/>
                <w:sz w:val="20"/>
                <w:szCs w:val="22"/>
              </w:rPr>
            </w:pPr>
            <w:r w:rsidRPr="00B670DF">
              <w:rPr>
                <w:rFonts w:cs="Arial"/>
                <w:spacing w:val="0"/>
                <w:sz w:val="20"/>
                <w:szCs w:val="22"/>
              </w:rPr>
              <w:t xml:space="preserve">Type </w:t>
            </w:r>
            <w:proofErr w:type="spellStart"/>
            <w:r w:rsidRPr="00B670DF">
              <w:rPr>
                <w:rFonts w:cs="Arial"/>
                <w:b/>
                <w:spacing w:val="0"/>
                <w:sz w:val="20"/>
                <w:szCs w:val="22"/>
              </w:rPr>
              <w:t>dir</w:t>
            </w:r>
            <w:proofErr w:type="spellEnd"/>
            <w:r w:rsidRPr="00B670DF">
              <w:rPr>
                <w:rFonts w:cs="Arial"/>
                <w:b/>
                <w:spacing w:val="0"/>
                <w:sz w:val="20"/>
                <w:szCs w:val="22"/>
              </w:rPr>
              <w:t xml:space="preserve"> </w:t>
            </w:r>
            <w:r w:rsidRPr="00B670DF">
              <w:rPr>
                <w:rFonts w:cs="Arial"/>
                <w:spacing w:val="0"/>
                <w:sz w:val="20"/>
                <w:szCs w:val="22"/>
              </w:rPr>
              <w:t xml:space="preserve">to give you a list of what is stored in the Host Directory on the FTP Server. Note the file name </w:t>
            </w:r>
            <w:r w:rsidRPr="00B670DF">
              <w:rPr>
                <w:rFonts w:cs="Arial"/>
                <w:b/>
                <w:spacing w:val="0"/>
                <w:sz w:val="20"/>
                <w:szCs w:val="22"/>
              </w:rPr>
              <w:t>testftpdownload.txt</w:t>
            </w:r>
          </w:p>
          <w:p w:rsidR="00EA0EFC" w:rsidRPr="00B670DF" w:rsidRDefault="00EA0EFC" w:rsidP="00EA0EFC">
            <w:pPr>
              <w:pStyle w:val="TableText"/>
              <w:numPr>
                <w:ilvl w:val="0"/>
                <w:numId w:val="15"/>
              </w:numPr>
              <w:spacing w:before="40" w:after="40"/>
              <w:rPr>
                <w:rFonts w:cs="Arial"/>
                <w:spacing w:val="0"/>
                <w:sz w:val="20"/>
                <w:szCs w:val="22"/>
              </w:rPr>
            </w:pPr>
            <w:r w:rsidRPr="00B670DF">
              <w:rPr>
                <w:rFonts w:cs="Arial"/>
                <w:spacing w:val="0"/>
                <w:sz w:val="20"/>
                <w:szCs w:val="22"/>
              </w:rPr>
              <w:t xml:space="preserve">We need to change </w:t>
            </w:r>
            <w:r w:rsidRPr="00B670DF">
              <w:rPr>
                <w:rFonts w:cs="Arial"/>
                <w:b/>
                <w:i/>
                <w:spacing w:val="0"/>
                <w:sz w:val="20"/>
                <w:szCs w:val="22"/>
              </w:rPr>
              <w:t>our Host Directory</w:t>
            </w:r>
            <w:r>
              <w:rPr>
                <w:rFonts w:cs="Arial"/>
                <w:spacing w:val="0"/>
                <w:sz w:val="20"/>
                <w:szCs w:val="22"/>
              </w:rPr>
              <w:t xml:space="preserve"> </w:t>
            </w:r>
            <w:r w:rsidRPr="00B670DF">
              <w:rPr>
                <w:rFonts w:cs="Arial"/>
                <w:spacing w:val="0"/>
                <w:sz w:val="20"/>
                <w:szCs w:val="22"/>
              </w:rPr>
              <w:t xml:space="preserve">(done </w:t>
            </w:r>
            <w:r w:rsidRPr="00B670DF">
              <w:rPr>
                <w:rFonts w:cs="Arial"/>
                <w:spacing w:val="0"/>
                <w:sz w:val="20"/>
                <w:szCs w:val="22"/>
                <w:u w:val="single"/>
              </w:rPr>
              <w:t>at this server</w:t>
            </w:r>
            <w:r w:rsidRPr="00B670DF">
              <w:rPr>
                <w:rFonts w:cs="Arial"/>
                <w:spacing w:val="0"/>
                <w:sz w:val="20"/>
                <w:szCs w:val="22"/>
              </w:rPr>
              <w:t xml:space="preserve"> </w:t>
            </w:r>
            <w:r w:rsidRPr="00B670DF">
              <w:rPr>
                <w:rFonts w:cs="Arial"/>
                <w:b/>
                <w:spacing w:val="0"/>
                <w:sz w:val="20"/>
                <w:szCs w:val="22"/>
              </w:rPr>
              <w:t>not the ftp server</w:t>
            </w:r>
            <w:r w:rsidRPr="00B670DF">
              <w:rPr>
                <w:rFonts w:cs="Arial"/>
                <w:spacing w:val="0"/>
                <w:sz w:val="20"/>
                <w:szCs w:val="22"/>
              </w:rPr>
              <w:t>) to specify where we want the FTP server to put the file to</w:t>
            </w:r>
            <w:r>
              <w:rPr>
                <w:rFonts w:cs="Arial"/>
                <w:spacing w:val="0"/>
                <w:sz w:val="20"/>
                <w:szCs w:val="22"/>
              </w:rPr>
              <w:t xml:space="preserve"> when it downloads</w:t>
            </w:r>
            <w:r w:rsidRPr="00B670DF">
              <w:rPr>
                <w:rFonts w:cs="Arial"/>
                <w:spacing w:val="0"/>
                <w:sz w:val="20"/>
                <w:szCs w:val="22"/>
              </w:rPr>
              <w:t>.</w:t>
            </w:r>
          </w:p>
          <w:p w:rsidR="00EA0EFC" w:rsidRPr="00B670DF" w:rsidRDefault="00EA0EFC" w:rsidP="00EA0EFC">
            <w:pPr>
              <w:pStyle w:val="TableText"/>
              <w:numPr>
                <w:ilvl w:val="0"/>
                <w:numId w:val="15"/>
              </w:numPr>
              <w:spacing w:before="40" w:after="40"/>
              <w:rPr>
                <w:rFonts w:cs="Arial"/>
                <w:spacing w:val="0"/>
                <w:sz w:val="20"/>
                <w:szCs w:val="22"/>
              </w:rPr>
            </w:pPr>
            <w:r w:rsidRPr="00B670DF">
              <w:rPr>
                <w:rFonts w:cs="Arial"/>
                <w:spacing w:val="0"/>
                <w:sz w:val="20"/>
                <w:szCs w:val="22"/>
              </w:rPr>
              <w:t xml:space="preserve">To do this we need the Local Directory Change Command, type </w:t>
            </w:r>
            <w:proofErr w:type="spellStart"/>
            <w:r w:rsidRPr="00B670DF">
              <w:rPr>
                <w:rFonts w:cs="Arial"/>
                <w:b/>
                <w:spacing w:val="0"/>
                <w:sz w:val="20"/>
                <w:szCs w:val="22"/>
              </w:rPr>
              <w:t>lcd</w:t>
            </w:r>
            <w:proofErr w:type="spellEnd"/>
            <w:r w:rsidRPr="00B670DF">
              <w:rPr>
                <w:rFonts w:cs="Arial"/>
                <w:b/>
                <w:spacing w:val="0"/>
                <w:sz w:val="20"/>
                <w:szCs w:val="22"/>
              </w:rPr>
              <w:t xml:space="preserve"> c:\ftpdownloads</w:t>
            </w:r>
          </w:p>
          <w:p w:rsidR="00EA0EFC" w:rsidRPr="00B670DF" w:rsidRDefault="00EA0EFC" w:rsidP="00EA0EFC">
            <w:pPr>
              <w:pStyle w:val="TableText"/>
              <w:numPr>
                <w:ilvl w:val="0"/>
                <w:numId w:val="15"/>
              </w:numPr>
              <w:spacing w:before="40" w:after="40"/>
              <w:rPr>
                <w:rFonts w:cs="Arial"/>
                <w:spacing w:val="0"/>
                <w:sz w:val="20"/>
                <w:szCs w:val="22"/>
              </w:rPr>
            </w:pPr>
            <w:r w:rsidRPr="00B670DF">
              <w:rPr>
                <w:rFonts w:cs="Arial"/>
                <w:spacing w:val="0"/>
                <w:sz w:val="20"/>
                <w:szCs w:val="22"/>
              </w:rPr>
              <w:t xml:space="preserve">At the ftp prompt, type </w:t>
            </w:r>
            <w:r w:rsidRPr="00B670DF">
              <w:rPr>
                <w:rFonts w:cs="Arial"/>
                <w:b/>
                <w:spacing w:val="0"/>
                <w:sz w:val="20"/>
                <w:szCs w:val="22"/>
              </w:rPr>
              <w:t>get testftpdownload.txt</w:t>
            </w:r>
          </w:p>
          <w:p w:rsidR="00EA0EFC" w:rsidRPr="00B670DF" w:rsidRDefault="00EA0EFC" w:rsidP="00EA0EFC">
            <w:pPr>
              <w:pStyle w:val="TableText"/>
              <w:numPr>
                <w:ilvl w:val="0"/>
                <w:numId w:val="15"/>
              </w:numPr>
              <w:spacing w:before="40" w:after="40"/>
              <w:rPr>
                <w:rFonts w:cs="Arial"/>
                <w:spacing w:val="0"/>
                <w:sz w:val="20"/>
                <w:szCs w:val="22"/>
              </w:rPr>
            </w:pPr>
            <w:r w:rsidRPr="00B670DF">
              <w:rPr>
                <w:rFonts w:cs="Arial"/>
                <w:spacing w:val="0"/>
                <w:sz w:val="20"/>
                <w:szCs w:val="22"/>
              </w:rPr>
              <w:t>The ftp program should inform you that the process is complete.</w:t>
            </w:r>
          </w:p>
          <w:p w:rsidR="00EA0EFC" w:rsidRPr="00B670DF" w:rsidRDefault="00EA0EFC" w:rsidP="00EA0EFC">
            <w:pPr>
              <w:pStyle w:val="TableText"/>
              <w:numPr>
                <w:ilvl w:val="0"/>
                <w:numId w:val="15"/>
              </w:numPr>
              <w:spacing w:before="40" w:after="40"/>
              <w:rPr>
                <w:rFonts w:cs="Arial"/>
                <w:spacing w:val="0"/>
                <w:sz w:val="20"/>
                <w:szCs w:val="22"/>
              </w:rPr>
            </w:pPr>
            <w:r>
              <w:rPr>
                <w:rFonts w:cs="Arial"/>
                <w:spacing w:val="0"/>
                <w:sz w:val="20"/>
                <w:szCs w:val="22"/>
              </w:rPr>
              <w:t xml:space="preserve">Go </w:t>
            </w:r>
            <w:r w:rsidRPr="00B670DF">
              <w:rPr>
                <w:rFonts w:cs="Arial"/>
                <w:spacing w:val="0"/>
                <w:sz w:val="20"/>
                <w:szCs w:val="22"/>
              </w:rPr>
              <w:t>to My Computer, C:\  – create a f</w:t>
            </w:r>
            <w:r>
              <w:rPr>
                <w:rFonts w:cs="Arial"/>
                <w:spacing w:val="0"/>
                <w:sz w:val="20"/>
                <w:szCs w:val="22"/>
              </w:rPr>
              <w:t xml:space="preserve">older called </w:t>
            </w:r>
            <w:proofErr w:type="spellStart"/>
            <w:r>
              <w:rPr>
                <w:rFonts w:cs="Arial"/>
                <w:spacing w:val="0"/>
                <w:sz w:val="20"/>
                <w:szCs w:val="22"/>
              </w:rPr>
              <w:t>ftpfilesupload</w:t>
            </w:r>
            <w:proofErr w:type="spellEnd"/>
            <w:r w:rsidRPr="00B670DF">
              <w:rPr>
                <w:rFonts w:cs="Arial"/>
                <w:spacing w:val="0"/>
                <w:sz w:val="20"/>
                <w:szCs w:val="22"/>
              </w:rPr>
              <w:t xml:space="preserve">, within this folder create a new text file here call it </w:t>
            </w:r>
            <w:r w:rsidRPr="00B670DF">
              <w:rPr>
                <w:rFonts w:cs="Arial"/>
                <w:b/>
                <w:spacing w:val="0"/>
                <w:sz w:val="20"/>
                <w:szCs w:val="22"/>
              </w:rPr>
              <w:t>testftpuploads</w:t>
            </w:r>
            <w:r>
              <w:rPr>
                <w:rFonts w:cs="Arial"/>
                <w:b/>
                <w:spacing w:val="0"/>
                <w:sz w:val="20"/>
                <w:szCs w:val="22"/>
              </w:rPr>
              <w:t>.txt</w:t>
            </w:r>
          </w:p>
          <w:p w:rsidR="00EA0EFC" w:rsidRPr="00B670DF" w:rsidRDefault="00EA0EFC" w:rsidP="00EA0EFC">
            <w:pPr>
              <w:pStyle w:val="TableText"/>
              <w:numPr>
                <w:ilvl w:val="0"/>
                <w:numId w:val="15"/>
              </w:numPr>
              <w:spacing w:before="40" w:after="40"/>
              <w:rPr>
                <w:rFonts w:cs="Arial"/>
                <w:spacing w:val="0"/>
                <w:sz w:val="20"/>
                <w:szCs w:val="22"/>
              </w:rPr>
            </w:pPr>
            <w:r w:rsidRPr="00B670DF">
              <w:rPr>
                <w:rFonts w:cs="Arial"/>
                <w:spacing w:val="0"/>
                <w:sz w:val="20"/>
                <w:szCs w:val="22"/>
              </w:rPr>
              <w:lastRenderedPageBreak/>
              <w:t>In the ftp prompt type the following</w:t>
            </w:r>
          </w:p>
          <w:p w:rsidR="00EA0EFC" w:rsidRPr="00B670DF" w:rsidRDefault="00EA0EFC" w:rsidP="00EA0EFC">
            <w:pPr>
              <w:pStyle w:val="TableText"/>
              <w:numPr>
                <w:ilvl w:val="0"/>
                <w:numId w:val="15"/>
              </w:numPr>
              <w:spacing w:before="40" w:after="40"/>
              <w:rPr>
                <w:rFonts w:cs="Arial"/>
                <w:spacing w:val="0"/>
                <w:sz w:val="20"/>
                <w:szCs w:val="22"/>
              </w:rPr>
            </w:pPr>
            <w:proofErr w:type="spellStart"/>
            <w:r w:rsidRPr="00B670DF">
              <w:rPr>
                <w:rFonts w:cs="Arial"/>
                <w:b/>
                <w:spacing w:val="0"/>
                <w:sz w:val="20"/>
                <w:szCs w:val="22"/>
              </w:rPr>
              <w:t>lcd</w:t>
            </w:r>
            <w:proofErr w:type="spellEnd"/>
            <w:r w:rsidRPr="00B670DF">
              <w:rPr>
                <w:rFonts w:cs="Arial"/>
                <w:spacing w:val="0"/>
                <w:sz w:val="20"/>
                <w:szCs w:val="22"/>
              </w:rPr>
              <w:t xml:space="preserve"> C:\</w:t>
            </w:r>
            <w:r>
              <w:rPr>
                <w:rFonts w:cs="Arial"/>
                <w:spacing w:val="0"/>
                <w:sz w:val="20"/>
                <w:szCs w:val="22"/>
              </w:rPr>
              <w:t xml:space="preserve"> </w:t>
            </w:r>
            <w:proofErr w:type="spellStart"/>
            <w:r>
              <w:rPr>
                <w:rFonts w:cs="Arial"/>
                <w:spacing w:val="0"/>
                <w:sz w:val="20"/>
                <w:szCs w:val="22"/>
              </w:rPr>
              <w:t>ftpfilesupload</w:t>
            </w:r>
            <w:proofErr w:type="spellEnd"/>
          </w:p>
          <w:p w:rsidR="00EA0EFC" w:rsidRPr="00B670DF" w:rsidRDefault="00EA0EFC" w:rsidP="00EA0EFC">
            <w:pPr>
              <w:pStyle w:val="TableText"/>
              <w:numPr>
                <w:ilvl w:val="0"/>
                <w:numId w:val="15"/>
              </w:numPr>
              <w:spacing w:before="40" w:after="40"/>
              <w:rPr>
                <w:rFonts w:cs="Arial"/>
                <w:spacing w:val="0"/>
                <w:sz w:val="20"/>
                <w:szCs w:val="22"/>
              </w:rPr>
            </w:pPr>
            <w:proofErr w:type="spellStart"/>
            <w:r w:rsidRPr="00B670DF">
              <w:rPr>
                <w:rFonts w:cs="Arial"/>
                <w:spacing w:val="0"/>
                <w:sz w:val="20"/>
                <w:szCs w:val="22"/>
              </w:rPr>
              <w:t>dir</w:t>
            </w:r>
            <w:proofErr w:type="spellEnd"/>
          </w:p>
          <w:p w:rsidR="00EA0EFC" w:rsidRDefault="00EA0EFC" w:rsidP="00EA0EFC">
            <w:pPr>
              <w:pStyle w:val="TableText"/>
              <w:numPr>
                <w:ilvl w:val="0"/>
                <w:numId w:val="15"/>
              </w:numPr>
              <w:spacing w:before="40" w:after="40"/>
              <w:rPr>
                <w:rFonts w:cs="Arial"/>
                <w:spacing w:val="0"/>
                <w:sz w:val="20"/>
                <w:szCs w:val="22"/>
              </w:rPr>
            </w:pPr>
            <w:r w:rsidRPr="00B670DF">
              <w:rPr>
                <w:rFonts w:cs="Arial"/>
                <w:b/>
                <w:spacing w:val="0"/>
                <w:sz w:val="20"/>
                <w:szCs w:val="22"/>
              </w:rPr>
              <w:t>put</w:t>
            </w:r>
            <w:r w:rsidRPr="00B670DF">
              <w:rPr>
                <w:rFonts w:cs="Arial"/>
                <w:spacing w:val="0"/>
                <w:sz w:val="20"/>
                <w:szCs w:val="22"/>
              </w:rPr>
              <w:t xml:space="preserve"> testftpuploads.txt</w:t>
            </w:r>
          </w:p>
          <w:p w:rsidR="00EA0EFC" w:rsidRPr="00B670DF" w:rsidRDefault="00EA0EFC" w:rsidP="000272CA">
            <w:pPr>
              <w:pStyle w:val="TableText"/>
              <w:spacing w:before="40" w:after="40"/>
              <w:ind w:left="734"/>
              <w:rPr>
                <w:rFonts w:cs="Arial"/>
                <w:spacing w:val="0"/>
                <w:sz w:val="20"/>
                <w:szCs w:val="22"/>
              </w:rPr>
            </w:pPr>
            <w:r>
              <w:rPr>
                <w:rFonts w:cs="Arial"/>
                <w:b/>
                <w:noProof/>
                <w:spacing w:val="0"/>
                <w:sz w:val="20"/>
                <w:szCs w:val="22"/>
                <w:lang w:val="en-GB" w:eastAsia="en-GB"/>
              </w:rPr>
              <w:drawing>
                <wp:inline distT="0" distB="0" distL="0" distR="0" wp14:anchorId="5D9738C0" wp14:editId="0D68F87E">
                  <wp:extent cx="5476875" cy="4105275"/>
                  <wp:effectExtent l="0" t="0" r="9525" b="9525"/>
                  <wp:docPr id="44" name="Picture 44" descr="C:\Users\seamus\Desktop\FTP\New folder (2)\IMG_4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seamus\Desktop\FTP\New folder (2)\IMG_4022.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p>
          <w:p w:rsidR="00EA0EFC" w:rsidRDefault="00EA0EFC" w:rsidP="000272CA">
            <w:pPr>
              <w:pStyle w:val="TableText"/>
              <w:spacing w:before="40" w:after="40"/>
              <w:rPr>
                <w:rFonts w:cs="Arial"/>
                <w:spacing w:val="0"/>
                <w:sz w:val="20"/>
                <w:szCs w:val="22"/>
              </w:rPr>
            </w:pPr>
            <w:r>
              <w:rPr>
                <w:rFonts w:cs="Arial"/>
                <w:noProof/>
                <w:spacing w:val="0"/>
                <w:sz w:val="20"/>
                <w:szCs w:val="22"/>
                <w:lang w:val="en-GB" w:eastAsia="en-GB"/>
              </w:rPr>
              <w:drawing>
                <wp:inline distT="0" distB="0" distL="0" distR="0" wp14:anchorId="0F11ABFB" wp14:editId="33FF641F">
                  <wp:extent cx="5476875" cy="4105275"/>
                  <wp:effectExtent l="0" t="0" r="9525" b="9525"/>
                  <wp:docPr id="45" name="Picture 45" descr="C:\Users\seamus\Desktop\FTP\New folder (2)\IMG_4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eamus\Desktop\FTP\New folder (2)\IMG_4026.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p>
          <w:p w:rsidR="00EA0EFC" w:rsidRDefault="00EA0EFC" w:rsidP="000272CA">
            <w:pPr>
              <w:pStyle w:val="TableText"/>
              <w:spacing w:before="40" w:after="40"/>
              <w:rPr>
                <w:rFonts w:cs="Arial"/>
                <w:spacing w:val="0"/>
                <w:sz w:val="20"/>
                <w:szCs w:val="22"/>
              </w:rPr>
            </w:pPr>
            <w:r>
              <w:rPr>
                <w:rFonts w:cs="Arial"/>
                <w:noProof/>
                <w:spacing w:val="0"/>
                <w:sz w:val="20"/>
                <w:szCs w:val="22"/>
                <w:lang w:val="en-GB" w:eastAsia="en-GB"/>
              </w:rPr>
              <w:lastRenderedPageBreak/>
              <w:drawing>
                <wp:inline distT="0" distB="0" distL="0" distR="0" wp14:anchorId="67B0CBFB" wp14:editId="048E4A68">
                  <wp:extent cx="5476875" cy="4105275"/>
                  <wp:effectExtent l="0" t="0" r="9525" b="9525"/>
                  <wp:docPr id="46" name="Picture 46" descr="C:\Users\seamus\Desktop\FTP\New folder (2)\IMG_4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seamus\Desktop\FTP\New folder (2)\IMG_4028.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476875" cy="4105275"/>
                          </a:xfrm>
                          <a:prstGeom prst="rect">
                            <a:avLst/>
                          </a:prstGeom>
                          <a:noFill/>
                          <a:ln>
                            <a:noFill/>
                          </a:ln>
                        </pic:spPr>
                      </pic:pic>
                    </a:graphicData>
                  </a:graphic>
                </wp:inline>
              </w:drawing>
            </w:r>
          </w:p>
          <w:p w:rsidR="00EA0EFC" w:rsidRDefault="00EA0EFC" w:rsidP="000272CA">
            <w:pPr>
              <w:pStyle w:val="TableText"/>
              <w:spacing w:before="20" w:after="60"/>
              <w:ind w:left="0"/>
              <w:rPr>
                <w:rFonts w:cs="Arial"/>
                <w:b/>
                <w:spacing w:val="0"/>
                <w:sz w:val="28"/>
                <w:szCs w:val="28"/>
              </w:rPr>
            </w:pPr>
          </w:p>
          <w:p w:rsidR="00EA0EFC" w:rsidRDefault="00EA0EFC" w:rsidP="000272CA">
            <w:pPr>
              <w:pStyle w:val="TableText"/>
              <w:spacing w:before="20" w:after="60"/>
              <w:ind w:left="0"/>
              <w:rPr>
                <w:rFonts w:cs="Arial"/>
                <w:b/>
                <w:spacing w:val="0"/>
                <w:sz w:val="28"/>
                <w:szCs w:val="28"/>
              </w:rPr>
            </w:pPr>
          </w:p>
          <w:p w:rsidR="00EA0EFC" w:rsidRDefault="00EA0EFC" w:rsidP="000272CA">
            <w:pPr>
              <w:pStyle w:val="TableText"/>
              <w:spacing w:before="20" w:after="60"/>
              <w:ind w:left="0"/>
              <w:rPr>
                <w:rFonts w:cs="Arial"/>
                <w:b/>
                <w:spacing w:val="0"/>
                <w:sz w:val="28"/>
                <w:szCs w:val="28"/>
              </w:rPr>
            </w:pPr>
          </w:p>
          <w:p w:rsidR="00EA0EFC" w:rsidRDefault="00EA0EFC" w:rsidP="000272CA">
            <w:pPr>
              <w:pStyle w:val="TableText"/>
              <w:spacing w:before="20" w:after="60"/>
              <w:ind w:left="0"/>
              <w:rPr>
                <w:rFonts w:cs="Arial"/>
                <w:b/>
                <w:spacing w:val="0"/>
                <w:sz w:val="28"/>
                <w:szCs w:val="28"/>
              </w:rPr>
            </w:pPr>
          </w:p>
          <w:p w:rsidR="00EA0EFC" w:rsidRDefault="00EA0EFC" w:rsidP="000272CA">
            <w:pPr>
              <w:pStyle w:val="TableText"/>
              <w:spacing w:before="20" w:after="60"/>
              <w:ind w:left="0"/>
              <w:rPr>
                <w:rFonts w:cs="Arial"/>
                <w:b/>
                <w:spacing w:val="0"/>
                <w:sz w:val="28"/>
                <w:szCs w:val="28"/>
              </w:rPr>
            </w:pPr>
          </w:p>
          <w:p w:rsidR="00EA0EFC" w:rsidRDefault="00EA0EFC" w:rsidP="000272CA">
            <w:pPr>
              <w:pStyle w:val="TableText"/>
              <w:spacing w:before="20" w:after="60"/>
              <w:ind w:left="0"/>
              <w:rPr>
                <w:rFonts w:cs="Arial"/>
                <w:b/>
                <w:spacing w:val="0"/>
                <w:sz w:val="28"/>
                <w:szCs w:val="28"/>
              </w:rPr>
            </w:pPr>
          </w:p>
          <w:p w:rsidR="00EA0EFC" w:rsidRDefault="00EA0EFC" w:rsidP="000272CA">
            <w:pPr>
              <w:pStyle w:val="TableText"/>
              <w:spacing w:before="20" w:after="60"/>
              <w:ind w:left="0"/>
              <w:rPr>
                <w:rFonts w:cs="Arial"/>
                <w:b/>
                <w:spacing w:val="0"/>
                <w:sz w:val="28"/>
                <w:szCs w:val="28"/>
              </w:rPr>
            </w:pPr>
          </w:p>
          <w:p w:rsidR="00EA0EFC" w:rsidRDefault="00EA0EFC" w:rsidP="000272CA">
            <w:pPr>
              <w:pStyle w:val="TableText"/>
              <w:spacing w:before="20" w:after="60"/>
              <w:ind w:left="0"/>
              <w:rPr>
                <w:rFonts w:cs="Arial"/>
                <w:b/>
                <w:spacing w:val="0"/>
                <w:sz w:val="28"/>
                <w:szCs w:val="28"/>
              </w:rPr>
            </w:pPr>
          </w:p>
          <w:p w:rsidR="00EA0EFC" w:rsidRDefault="00EA0EFC" w:rsidP="000272CA">
            <w:pPr>
              <w:pStyle w:val="TableText"/>
              <w:spacing w:before="20" w:after="60"/>
              <w:ind w:left="0"/>
              <w:rPr>
                <w:rFonts w:cs="Arial"/>
                <w:b/>
                <w:spacing w:val="0"/>
                <w:sz w:val="28"/>
                <w:szCs w:val="28"/>
              </w:rPr>
            </w:pPr>
          </w:p>
          <w:p w:rsidR="00EA0EFC" w:rsidRDefault="00EA0EFC" w:rsidP="000272CA">
            <w:pPr>
              <w:pStyle w:val="TableText"/>
              <w:spacing w:before="20" w:after="60"/>
              <w:ind w:left="0"/>
              <w:rPr>
                <w:rFonts w:cs="Arial"/>
                <w:b/>
                <w:spacing w:val="0"/>
                <w:sz w:val="28"/>
                <w:szCs w:val="28"/>
              </w:rPr>
            </w:pPr>
          </w:p>
          <w:p w:rsidR="00EA0EFC" w:rsidRDefault="00EA0EFC" w:rsidP="000272CA">
            <w:pPr>
              <w:pStyle w:val="TableText"/>
              <w:spacing w:before="20" w:after="60"/>
              <w:ind w:left="0"/>
              <w:rPr>
                <w:rFonts w:cs="Arial"/>
                <w:b/>
                <w:spacing w:val="0"/>
                <w:sz w:val="28"/>
                <w:szCs w:val="28"/>
              </w:rPr>
            </w:pPr>
          </w:p>
          <w:p w:rsidR="00EA0EFC" w:rsidRDefault="00EA0EFC" w:rsidP="000272CA">
            <w:pPr>
              <w:pStyle w:val="TableText"/>
              <w:spacing w:before="20" w:after="60"/>
              <w:ind w:left="0"/>
              <w:rPr>
                <w:rFonts w:cs="Arial"/>
                <w:b/>
                <w:spacing w:val="0"/>
                <w:sz w:val="28"/>
                <w:szCs w:val="28"/>
              </w:rPr>
            </w:pPr>
          </w:p>
          <w:p w:rsidR="00EA0EFC" w:rsidRDefault="00EA0EFC" w:rsidP="000272CA">
            <w:pPr>
              <w:pStyle w:val="TableText"/>
              <w:spacing w:before="20" w:after="60"/>
              <w:ind w:left="0"/>
              <w:rPr>
                <w:rFonts w:cs="Arial"/>
                <w:b/>
                <w:spacing w:val="0"/>
                <w:sz w:val="28"/>
                <w:szCs w:val="28"/>
              </w:rPr>
            </w:pPr>
          </w:p>
          <w:p w:rsidR="00EA0EFC" w:rsidRDefault="00EA0EFC" w:rsidP="000272CA">
            <w:pPr>
              <w:pStyle w:val="TableText"/>
              <w:spacing w:before="20" w:after="60"/>
              <w:ind w:left="0"/>
              <w:rPr>
                <w:rFonts w:cs="Arial"/>
                <w:b/>
                <w:spacing w:val="0"/>
                <w:sz w:val="28"/>
                <w:szCs w:val="28"/>
              </w:rPr>
            </w:pPr>
          </w:p>
          <w:p w:rsidR="00EA0EFC" w:rsidRDefault="00EA0EFC" w:rsidP="000272CA">
            <w:pPr>
              <w:pStyle w:val="TableText"/>
              <w:spacing w:before="20" w:after="60"/>
              <w:ind w:left="0"/>
              <w:rPr>
                <w:rFonts w:cs="Arial"/>
                <w:b/>
                <w:spacing w:val="0"/>
                <w:sz w:val="28"/>
                <w:szCs w:val="28"/>
              </w:rPr>
            </w:pPr>
          </w:p>
          <w:p w:rsidR="00EA0EFC" w:rsidRDefault="00EA0EFC" w:rsidP="000272CA">
            <w:pPr>
              <w:pStyle w:val="TableText"/>
              <w:spacing w:before="20" w:after="60"/>
              <w:ind w:left="0"/>
              <w:rPr>
                <w:rFonts w:cs="Arial"/>
                <w:b/>
                <w:spacing w:val="0"/>
                <w:sz w:val="28"/>
                <w:szCs w:val="28"/>
              </w:rPr>
            </w:pPr>
          </w:p>
          <w:p w:rsidR="00EA0EFC" w:rsidRPr="00A00C87" w:rsidRDefault="00EA0EFC" w:rsidP="000272CA">
            <w:pPr>
              <w:pStyle w:val="TableText"/>
              <w:spacing w:before="20" w:after="60"/>
              <w:ind w:left="0"/>
              <w:rPr>
                <w:rFonts w:cs="Arial"/>
                <w:b/>
                <w:spacing w:val="0"/>
                <w:sz w:val="28"/>
                <w:szCs w:val="28"/>
              </w:rPr>
            </w:pPr>
            <w:r w:rsidRPr="00A00C87">
              <w:rPr>
                <w:rFonts w:cs="Arial"/>
                <w:b/>
                <w:spacing w:val="0"/>
                <w:sz w:val="28"/>
                <w:szCs w:val="28"/>
              </w:rPr>
              <w:t xml:space="preserve">[Complete this task from </w:t>
            </w:r>
            <w:r>
              <w:rPr>
                <w:rFonts w:cs="Arial"/>
                <w:b/>
                <w:spacing w:val="0"/>
                <w:sz w:val="28"/>
                <w:szCs w:val="28"/>
              </w:rPr>
              <w:t>Win-server2</w:t>
            </w:r>
            <w:r w:rsidRPr="00A00C87">
              <w:rPr>
                <w:rFonts w:cs="Arial"/>
                <w:b/>
                <w:spacing w:val="0"/>
                <w:sz w:val="28"/>
                <w:szCs w:val="28"/>
              </w:rPr>
              <w:t>]</w:t>
            </w:r>
          </w:p>
          <w:p w:rsidR="00EA0EFC" w:rsidRDefault="00EA0EFC" w:rsidP="00EA0EFC">
            <w:pPr>
              <w:pStyle w:val="TableText"/>
              <w:numPr>
                <w:ilvl w:val="0"/>
                <w:numId w:val="15"/>
              </w:numPr>
              <w:spacing w:before="40" w:after="40"/>
              <w:rPr>
                <w:rFonts w:cs="Arial"/>
                <w:spacing w:val="0"/>
                <w:sz w:val="20"/>
                <w:szCs w:val="22"/>
              </w:rPr>
            </w:pPr>
            <w:r>
              <w:rPr>
                <w:rFonts w:cs="Arial"/>
                <w:spacing w:val="0"/>
                <w:sz w:val="20"/>
                <w:szCs w:val="22"/>
              </w:rPr>
              <w:t>Go to the c:\inetpub\ftproot folder and verify that the file has been uploaded.</w:t>
            </w:r>
          </w:p>
          <w:p w:rsidR="00EA0EFC" w:rsidRPr="0026311B" w:rsidRDefault="00EA0EFC" w:rsidP="000272CA">
            <w:pPr>
              <w:pStyle w:val="TableText"/>
              <w:spacing w:before="40" w:after="40"/>
              <w:rPr>
                <w:rFonts w:cs="Arial"/>
                <w:spacing w:val="0"/>
                <w:sz w:val="20"/>
                <w:szCs w:val="22"/>
              </w:rPr>
            </w:pPr>
            <w:r>
              <w:rPr>
                <w:rFonts w:cs="Arial"/>
                <w:spacing w:val="0"/>
                <w:sz w:val="20"/>
                <w:szCs w:val="22"/>
              </w:rPr>
              <w:t>Success.</w:t>
            </w:r>
          </w:p>
        </w:tc>
      </w:tr>
      <w:tr w:rsidR="00EA0EFC" w:rsidRPr="009B450D" w:rsidTr="000272CA">
        <w:trPr>
          <w:trHeight w:val="263"/>
          <w:tblCellSpacing w:w="20" w:type="dxa"/>
        </w:trPr>
        <w:tc>
          <w:tcPr>
            <w:tcW w:w="9634" w:type="dxa"/>
            <w:tcBorders>
              <w:bottom w:val="inset" w:sz="6" w:space="0" w:color="ECE9D8"/>
            </w:tcBorders>
            <w:shd w:val="clear" w:color="auto" w:fill="E6E6E6"/>
            <w:tcMar>
              <w:top w:w="43" w:type="dxa"/>
              <w:left w:w="115" w:type="dxa"/>
              <w:bottom w:w="43" w:type="dxa"/>
              <w:right w:w="115" w:type="dxa"/>
            </w:tcMar>
          </w:tcPr>
          <w:p w:rsidR="00EA0EFC" w:rsidRPr="00A00C87" w:rsidRDefault="00EA0EFC" w:rsidP="000272CA">
            <w:pPr>
              <w:pStyle w:val="TableText"/>
              <w:spacing w:before="40" w:after="40"/>
              <w:ind w:left="0"/>
              <w:rPr>
                <w:rFonts w:cs="Arial"/>
                <w:b/>
                <w:spacing w:val="0"/>
                <w:sz w:val="32"/>
                <w:szCs w:val="32"/>
              </w:rPr>
            </w:pPr>
            <w:r w:rsidRPr="00A00C87">
              <w:rPr>
                <w:rFonts w:cs="Arial"/>
                <w:b/>
                <w:sz w:val="32"/>
                <w:szCs w:val="32"/>
              </w:rPr>
              <w:lastRenderedPageBreak/>
              <w:t xml:space="preserve">Task 3:  Restricting ICMP Operations Using IP Packet Filtering with the Windows </w:t>
            </w:r>
            <w:r>
              <w:rPr>
                <w:rFonts w:cs="Arial"/>
                <w:b/>
                <w:sz w:val="32"/>
                <w:szCs w:val="32"/>
              </w:rPr>
              <w:t>2012</w:t>
            </w:r>
            <w:r w:rsidRPr="00A00C87">
              <w:rPr>
                <w:rFonts w:cs="Arial"/>
                <w:b/>
                <w:sz w:val="32"/>
                <w:szCs w:val="32"/>
              </w:rPr>
              <w:t xml:space="preserve"> Server Routing and Remote Access Service</w:t>
            </w:r>
          </w:p>
        </w:tc>
      </w:tr>
    </w:tbl>
    <w:p w:rsidR="00EA0EFC" w:rsidRDefault="00EA0EFC" w:rsidP="00EA0EFC">
      <w:r>
        <w:br w:type="page"/>
      </w:r>
    </w:p>
    <w:tbl>
      <w:tblPr>
        <w:tblW w:w="9714"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714"/>
      </w:tblGrid>
      <w:tr w:rsidR="00EA0EFC" w:rsidRPr="009B450D" w:rsidTr="000272CA">
        <w:trPr>
          <w:trHeight w:val="1090"/>
          <w:tblCellSpacing w:w="20" w:type="dxa"/>
        </w:trPr>
        <w:tc>
          <w:tcPr>
            <w:tcW w:w="9634" w:type="dxa"/>
            <w:shd w:val="clear" w:color="auto" w:fill="auto"/>
            <w:tcMar>
              <w:top w:w="43" w:type="dxa"/>
              <w:left w:w="115" w:type="dxa"/>
              <w:bottom w:w="43" w:type="dxa"/>
              <w:right w:w="115" w:type="dxa"/>
            </w:tcMar>
          </w:tcPr>
          <w:p w:rsidR="00EA0EFC" w:rsidRPr="00A00C87" w:rsidRDefault="00EA0EFC" w:rsidP="000272CA">
            <w:pPr>
              <w:pStyle w:val="TableText"/>
              <w:spacing w:before="40" w:after="40"/>
              <w:rPr>
                <w:rFonts w:cs="Arial"/>
                <w:b/>
                <w:spacing w:val="0"/>
                <w:sz w:val="28"/>
                <w:szCs w:val="28"/>
              </w:rPr>
            </w:pPr>
            <w:r w:rsidRPr="00A00C87">
              <w:rPr>
                <w:rFonts w:cs="Arial"/>
                <w:b/>
                <w:spacing w:val="0"/>
                <w:sz w:val="28"/>
                <w:szCs w:val="28"/>
              </w:rPr>
              <w:lastRenderedPageBreak/>
              <w:t>[Complete this task from Cardiff]</w:t>
            </w:r>
          </w:p>
          <w:p w:rsidR="00EA0EFC" w:rsidRPr="0026311B" w:rsidRDefault="00EA0EFC" w:rsidP="000272CA">
            <w:pPr>
              <w:pStyle w:val="TableText"/>
              <w:spacing w:before="40" w:after="40"/>
              <w:rPr>
                <w:rFonts w:cs="Arial"/>
                <w:spacing w:val="0"/>
                <w:sz w:val="20"/>
                <w:szCs w:val="22"/>
              </w:rPr>
            </w:pPr>
          </w:p>
          <w:p w:rsidR="00EA0EFC" w:rsidRPr="0026311B" w:rsidRDefault="00EA0EFC" w:rsidP="000272CA">
            <w:pPr>
              <w:pStyle w:val="TableText"/>
              <w:spacing w:before="40" w:after="40"/>
              <w:rPr>
                <w:rFonts w:cs="Arial"/>
                <w:b/>
                <w:spacing w:val="0"/>
                <w:sz w:val="20"/>
                <w:szCs w:val="22"/>
              </w:rPr>
            </w:pPr>
            <w:r w:rsidRPr="0026311B">
              <w:rPr>
                <w:rFonts w:cs="Arial"/>
                <w:b/>
                <w:spacing w:val="0"/>
                <w:sz w:val="20"/>
                <w:szCs w:val="22"/>
              </w:rPr>
              <w:t>BEFORE BEGINNING, PLEASE CHECK THAT THE ROUTING AND REMOTE ACCESS SERVICE IS RUNNING ON YOUR MACHINE.</w:t>
            </w:r>
          </w:p>
          <w:p w:rsidR="00EA0EFC" w:rsidRDefault="00EA0EFC" w:rsidP="000272CA">
            <w:pPr>
              <w:pStyle w:val="TableText"/>
              <w:spacing w:before="40" w:after="40"/>
              <w:ind w:left="0"/>
              <w:rPr>
                <w:rFonts w:cs="Arial"/>
                <w:b/>
                <w:i/>
                <w:spacing w:val="0"/>
                <w:sz w:val="20"/>
                <w:szCs w:val="22"/>
              </w:rPr>
            </w:pPr>
          </w:p>
          <w:p w:rsidR="00EA0EFC" w:rsidRPr="00B670DF" w:rsidRDefault="00EA0EFC" w:rsidP="000272CA">
            <w:pPr>
              <w:pStyle w:val="TableText"/>
              <w:spacing w:before="40" w:after="40"/>
              <w:ind w:left="0"/>
              <w:rPr>
                <w:rFonts w:cs="Arial"/>
                <w:b/>
                <w:i/>
                <w:spacing w:val="0"/>
                <w:sz w:val="20"/>
                <w:szCs w:val="22"/>
              </w:rPr>
            </w:pPr>
            <w:r w:rsidRPr="00B670DF">
              <w:rPr>
                <w:rFonts w:cs="Arial"/>
                <w:b/>
                <w:i/>
                <w:spacing w:val="0"/>
                <w:sz w:val="20"/>
                <w:szCs w:val="22"/>
              </w:rPr>
              <w:t xml:space="preserve">Configuring a Simple </w:t>
            </w:r>
            <w:r>
              <w:rPr>
                <w:rFonts w:cs="Arial"/>
                <w:b/>
                <w:i/>
                <w:spacing w:val="0"/>
                <w:sz w:val="20"/>
                <w:szCs w:val="22"/>
              </w:rPr>
              <w:t xml:space="preserve">Inbound </w:t>
            </w:r>
            <w:r w:rsidRPr="00B670DF">
              <w:rPr>
                <w:rFonts w:cs="Arial"/>
                <w:b/>
                <w:i/>
                <w:spacing w:val="0"/>
                <w:sz w:val="20"/>
                <w:szCs w:val="22"/>
              </w:rPr>
              <w:t xml:space="preserve">Filter (Remember filters are configured on the Router as traffic into our network arrives here first).  </w:t>
            </w:r>
          </w:p>
          <w:p w:rsidR="00EA0EFC" w:rsidRPr="00B670DF" w:rsidRDefault="00EA0EFC" w:rsidP="000272CA">
            <w:pPr>
              <w:pStyle w:val="TableText"/>
              <w:spacing w:before="40" w:after="40"/>
              <w:ind w:left="0"/>
              <w:rPr>
                <w:rFonts w:cs="Arial"/>
                <w:b/>
                <w:i/>
                <w:spacing w:val="0"/>
                <w:sz w:val="20"/>
                <w:szCs w:val="22"/>
              </w:rPr>
            </w:pPr>
          </w:p>
          <w:p w:rsidR="00EA0EFC" w:rsidRPr="00B670DF" w:rsidRDefault="00EA0EFC" w:rsidP="000272CA">
            <w:pPr>
              <w:pStyle w:val="TableText"/>
              <w:spacing w:before="40" w:after="40"/>
              <w:rPr>
                <w:rFonts w:cs="Arial"/>
                <w:b/>
                <w:i/>
                <w:spacing w:val="0"/>
                <w:sz w:val="20"/>
                <w:szCs w:val="22"/>
              </w:rPr>
            </w:pPr>
            <w:r w:rsidRPr="00B670DF">
              <w:rPr>
                <w:rFonts w:cs="Arial"/>
                <w:b/>
                <w:i/>
                <w:spacing w:val="0"/>
                <w:sz w:val="20"/>
                <w:szCs w:val="22"/>
              </w:rPr>
              <w:t xml:space="preserve">[Stopping the </w:t>
            </w:r>
            <w:r>
              <w:rPr>
                <w:rFonts w:cs="Arial"/>
                <w:b/>
                <w:i/>
                <w:spacing w:val="0"/>
                <w:sz w:val="20"/>
                <w:szCs w:val="22"/>
              </w:rPr>
              <w:t>client</w:t>
            </w:r>
            <w:r w:rsidRPr="00B670DF">
              <w:rPr>
                <w:rFonts w:cs="Arial"/>
                <w:b/>
                <w:i/>
                <w:spacing w:val="0"/>
                <w:sz w:val="20"/>
                <w:szCs w:val="22"/>
              </w:rPr>
              <w:t xml:space="preserve"> from Pinging a Particular Network Host]</w:t>
            </w:r>
          </w:p>
          <w:p w:rsidR="00EA0EFC" w:rsidRPr="00B670DF" w:rsidRDefault="00EA0EFC" w:rsidP="000272CA">
            <w:pPr>
              <w:pStyle w:val="TableText"/>
              <w:spacing w:before="40" w:after="40"/>
              <w:rPr>
                <w:rFonts w:cs="Arial"/>
                <w:b/>
                <w:spacing w:val="0"/>
                <w:sz w:val="20"/>
                <w:szCs w:val="22"/>
              </w:rPr>
            </w:pPr>
          </w:p>
          <w:p w:rsidR="00EA0EFC" w:rsidRPr="00B670DF" w:rsidRDefault="00EA0EFC" w:rsidP="00EA0EFC">
            <w:pPr>
              <w:pStyle w:val="TableText"/>
              <w:numPr>
                <w:ilvl w:val="0"/>
                <w:numId w:val="16"/>
              </w:numPr>
              <w:spacing w:before="40" w:after="40"/>
              <w:rPr>
                <w:rFonts w:cs="Arial"/>
                <w:b/>
                <w:spacing w:val="0"/>
                <w:sz w:val="20"/>
                <w:szCs w:val="22"/>
              </w:rPr>
            </w:pPr>
            <w:r w:rsidRPr="00B670DF">
              <w:rPr>
                <w:rFonts w:cs="Arial"/>
                <w:b/>
                <w:spacing w:val="0"/>
                <w:sz w:val="20"/>
                <w:szCs w:val="22"/>
              </w:rPr>
              <w:t>Start – Administrative Tools – Routing and Remote Access Console</w:t>
            </w:r>
          </w:p>
          <w:p w:rsidR="00EA0EFC" w:rsidRPr="00B670DF" w:rsidRDefault="00EA0EFC" w:rsidP="00EA0EFC">
            <w:pPr>
              <w:pStyle w:val="TableText"/>
              <w:numPr>
                <w:ilvl w:val="0"/>
                <w:numId w:val="16"/>
              </w:numPr>
              <w:spacing w:before="40" w:after="40"/>
              <w:rPr>
                <w:rFonts w:cs="Arial"/>
                <w:b/>
                <w:spacing w:val="0"/>
                <w:sz w:val="20"/>
                <w:szCs w:val="22"/>
              </w:rPr>
            </w:pPr>
            <w:r w:rsidRPr="00B670DF">
              <w:rPr>
                <w:rFonts w:cs="Arial"/>
                <w:b/>
                <w:spacing w:val="0"/>
                <w:sz w:val="20"/>
                <w:szCs w:val="22"/>
              </w:rPr>
              <w:t>Expand the Computer Name – Expand IP Routing – Then Click General</w:t>
            </w:r>
          </w:p>
          <w:p w:rsidR="00EA0EFC" w:rsidRPr="00B670DF" w:rsidRDefault="00EA0EFC" w:rsidP="00EA0EFC">
            <w:pPr>
              <w:pStyle w:val="TableText"/>
              <w:numPr>
                <w:ilvl w:val="0"/>
                <w:numId w:val="16"/>
              </w:numPr>
              <w:spacing w:before="40" w:after="40"/>
              <w:rPr>
                <w:rFonts w:cs="Arial"/>
                <w:b/>
                <w:spacing w:val="0"/>
                <w:sz w:val="20"/>
                <w:szCs w:val="22"/>
              </w:rPr>
            </w:pPr>
            <w:r w:rsidRPr="00B670DF">
              <w:rPr>
                <w:rFonts w:cs="Arial"/>
                <w:spacing w:val="0"/>
                <w:sz w:val="20"/>
                <w:szCs w:val="22"/>
              </w:rPr>
              <w:t>In the details pane – right click the</w:t>
            </w:r>
            <w:r w:rsidRPr="00B670DF">
              <w:rPr>
                <w:rFonts w:cs="Arial"/>
                <w:b/>
                <w:spacing w:val="0"/>
                <w:sz w:val="20"/>
                <w:szCs w:val="22"/>
              </w:rPr>
              <w:t xml:space="preserve"> Partner Network Connection interface, click Properties.</w:t>
            </w:r>
          </w:p>
          <w:p w:rsidR="00EA0EFC" w:rsidRPr="008D208C" w:rsidRDefault="00EA0EFC" w:rsidP="00EA0EFC">
            <w:pPr>
              <w:pStyle w:val="TableText"/>
              <w:numPr>
                <w:ilvl w:val="0"/>
                <w:numId w:val="16"/>
              </w:numPr>
              <w:spacing w:before="40" w:after="40"/>
              <w:rPr>
                <w:rFonts w:cs="Arial"/>
                <w:b/>
                <w:spacing w:val="0"/>
                <w:sz w:val="20"/>
                <w:szCs w:val="22"/>
              </w:rPr>
            </w:pPr>
            <w:r w:rsidRPr="008D208C">
              <w:rPr>
                <w:rFonts w:cs="Arial"/>
                <w:spacing w:val="0"/>
                <w:sz w:val="20"/>
                <w:szCs w:val="22"/>
              </w:rPr>
              <w:t>Click the</w:t>
            </w:r>
            <w:r w:rsidRPr="008D208C">
              <w:rPr>
                <w:rFonts w:cs="Arial"/>
                <w:b/>
                <w:spacing w:val="0"/>
                <w:sz w:val="20"/>
                <w:szCs w:val="22"/>
              </w:rPr>
              <w:t xml:space="preserve"> General </w:t>
            </w:r>
            <w:r w:rsidRPr="008D208C">
              <w:rPr>
                <w:rFonts w:cs="Arial"/>
                <w:spacing w:val="0"/>
                <w:sz w:val="20"/>
                <w:szCs w:val="22"/>
              </w:rPr>
              <w:t>Tab</w:t>
            </w:r>
            <w:r w:rsidRPr="008D208C">
              <w:rPr>
                <w:rFonts w:cs="Arial"/>
                <w:b/>
                <w:spacing w:val="0"/>
                <w:sz w:val="20"/>
                <w:szCs w:val="22"/>
              </w:rPr>
              <w:t xml:space="preserve"> – </w:t>
            </w:r>
            <w:r>
              <w:rPr>
                <w:rFonts w:cs="Arial"/>
                <w:b/>
                <w:spacing w:val="0"/>
                <w:sz w:val="20"/>
                <w:szCs w:val="22"/>
              </w:rPr>
              <w:t>Inbound</w:t>
            </w:r>
            <w:r w:rsidRPr="008D208C">
              <w:rPr>
                <w:rFonts w:cs="Arial"/>
                <w:b/>
                <w:spacing w:val="0"/>
                <w:sz w:val="20"/>
                <w:szCs w:val="22"/>
              </w:rPr>
              <w:t xml:space="preserve"> Filter </w:t>
            </w:r>
            <w:r w:rsidRPr="008D208C">
              <w:rPr>
                <w:rFonts w:cs="Arial"/>
                <w:spacing w:val="0"/>
                <w:sz w:val="20"/>
                <w:szCs w:val="22"/>
              </w:rPr>
              <w:t xml:space="preserve">(anything </w:t>
            </w:r>
            <w:r>
              <w:rPr>
                <w:rFonts w:cs="Arial"/>
                <w:spacing w:val="0"/>
                <w:sz w:val="20"/>
                <w:szCs w:val="22"/>
              </w:rPr>
              <w:t xml:space="preserve">coming into </w:t>
            </w:r>
            <w:r w:rsidRPr="008D208C">
              <w:rPr>
                <w:rFonts w:cs="Arial"/>
                <w:spacing w:val="0"/>
                <w:sz w:val="20"/>
                <w:szCs w:val="22"/>
              </w:rPr>
              <w:t xml:space="preserve">the Router on this </w:t>
            </w:r>
            <w:r w:rsidRPr="008D208C">
              <w:rPr>
                <w:rFonts w:cs="Arial"/>
                <w:b/>
                <w:i/>
                <w:spacing w:val="0"/>
                <w:sz w:val="20"/>
                <w:szCs w:val="22"/>
              </w:rPr>
              <w:t>Partner Interface</w:t>
            </w:r>
            <w:r w:rsidRPr="008D208C">
              <w:rPr>
                <w:rFonts w:cs="Arial"/>
                <w:spacing w:val="0"/>
                <w:sz w:val="20"/>
                <w:szCs w:val="22"/>
              </w:rPr>
              <w:t xml:space="preserve">).  </w:t>
            </w:r>
          </w:p>
          <w:p w:rsidR="00EA0EFC" w:rsidRPr="00BE00FC" w:rsidRDefault="00EA0EFC" w:rsidP="00EA0EFC">
            <w:pPr>
              <w:pStyle w:val="TableText"/>
              <w:numPr>
                <w:ilvl w:val="0"/>
                <w:numId w:val="16"/>
              </w:numPr>
              <w:spacing w:before="40" w:after="40"/>
              <w:rPr>
                <w:rFonts w:cs="Arial"/>
                <w:b/>
                <w:spacing w:val="0"/>
                <w:sz w:val="20"/>
                <w:szCs w:val="22"/>
              </w:rPr>
            </w:pPr>
            <w:r w:rsidRPr="008D208C">
              <w:rPr>
                <w:rFonts w:cs="Arial"/>
                <w:b/>
                <w:spacing w:val="0"/>
                <w:sz w:val="20"/>
                <w:szCs w:val="22"/>
              </w:rPr>
              <w:t xml:space="preserve">Source IP Address </w:t>
            </w:r>
            <w:r w:rsidRPr="008D208C">
              <w:rPr>
                <w:rFonts w:cs="Arial"/>
                <w:spacing w:val="0"/>
                <w:sz w:val="20"/>
                <w:szCs w:val="22"/>
              </w:rPr>
              <w:t xml:space="preserve">This will be the IP address of the </w:t>
            </w:r>
            <w:r>
              <w:rPr>
                <w:rFonts w:cs="Arial"/>
                <w:spacing w:val="0"/>
                <w:sz w:val="20"/>
                <w:szCs w:val="22"/>
              </w:rPr>
              <w:t>Client</w:t>
            </w:r>
            <w:r w:rsidRPr="008D208C">
              <w:rPr>
                <w:rFonts w:cs="Arial"/>
                <w:spacing w:val="0"/>
                <w:sz w:val="20"/>
                <w:szCs w:val="22"/>
              </w:rPr>
              <w:t xml:space="preserve"> that you want to disallow</w:t>
            </w:r>
            <w:r>
              <w:rPr>
                <w:rFonts w:cs="Arial"/>
                <w:spacing w:val="0"/>
                <w:sz w:val="20"/>
                <w:szCs w:val="22"/>
              </w:rPr>
              <w:t xml:space="preserve">.  Set this to </w:t>
            </w:r>
            <w:r w:rsidRPr="00E263F5">
              <w:rPr>
                <w:rFonts w:cs="Arial"/>
                <w:b/>
                <w:spacing w:val="0"/>
                <w:sz w:val="20"/>
                <w:szCs w:val="22"/>
              </w:rPr>
              <w:t>192.168.0.3</w:t>
            </w:r>
            <w:r>
              <w:rPr>
                <w:rFonts w:cs="Arial"/>
                <w:spacing w:val="0"/>
                <w:sz w:val="20"/>
                <w:szCs w:val="22"/>
              </w:rPr>
              <w:t>, and the subnet mask 255.255.255.255.</w:t>
            </w:r>
          </w:p>
          <w:p w:rsidR="00EA0EFC" w:rsidRPr="008D208C" w:rsidRDefault="00EA0EFC" w:rsidP="00EA0EFC">
            <w:pPr>
              <w:pStyle w:val="TableText"/>
              <w:numPr>
                <w:ilvl w:val="0"/>
                <w:numId w:val="16"/>
              </w:numPr>
              <w:spacing w:before="40" w:after="40"/>
              <w:rPr>
                <w:rFonts w:cs="Arial"/>
                <w:b/>
                <w:spacing w:val="0"/>
                <w:sz w:val="20"/>
                <w:szCs w:val="22"/>
              </w:rPr>
            </w:pPr>
            <w:r>
              <w:rPr>
                <w:rFonts w:cs="Arial"/>
                <w:b/>
                <w:spacing w:val="0"/>
                <w:sz w:val="20"/>
                <w:szCs w:val="22"/>
              </w:rPr>
              <w:t>Destination IP address: 192.168.0.2</w:t>
            </w:r>
            <w:r w:rsidRPr="008D208C">
              <w:rPr>
                <w:rFonts w:cs="Arial"/>
                <w:spacing w:val="0"/>
                <w:sz w:val="20"/>
                <w:szCs w:val="22"/>
              </w:rPr>
              <w:t xml:space="preserve">  </w:t>
            </w:r>
          </w:p>
          <w:p w:rsidR="00EA0EFC" w:rsidRPr="00B670DF" w:rsidRDefault="00EA0EFC" w:rsidP="00EA0EFC">
            <w:pPr>
              <w:pStyle w:val="TableText"/>
              <w:numPr>
                <w:ilvl w:val="0"/>
                <w:numId w:val="16"/>
              </w:numPr>
              <w:spacing w:before="40" w:after="40"/>
              <w:rPr>
                <w:rFonts w:cs="Arial"/>
                <w:i/>
                <w:spacing w:val="0"/>
                <w:sz w:val="20"/>
                <w:szCs w:val="22"/>
              </w:rPr>
            </w:pPr>
            <w:r w:rsidRPr="00B670DF">
              <w:rPr>
                <w:rFonts w:cs="Arial"/>
                <w:b/>
                <w:spacing w:val="0"/>
                <w:sz w:val="20"/>
                <w:szCs w:val="22"/>
              </w:rPr>
              <w:t xml:space="preserve">Destination Subnet Mask: </w:t>
            </w:r>
            <w:r w:rsidRPr="00B670DF">
              <w:rPr>
                <w:rFonts w:cs="Arial"/>
                <w:spacing w:val="0"/>
                <w:sz w:val="20"/>
                <w:szCs w:val="22"/>
              </w:rPr>
              <w:t>255.255.255.255</w:t>
            </w:r>
            <w:r w:rsidRPr="00B670DF">
              <w:rPr>
                <w:rFonts w:cs="Arial"/>
                <w:b/>
                <w:spacing w:val="0"/>
                <w:sz w:val="20"/>
                <w:szCs w:val="22"/>
              </w:rPr>
              <w:t xml:space="preserve"> </w:t>
            </w:r>
            <w:r w:rsidRPr="00B670DF">
              <w:rPr>
                <w:rFonts w:cs="Arial"/>
                <w:i/>
                <w:spacing w:val="0"/>
                <w:sz w:val="20"/>
                <w:szCs w:val="22"/>
              </w:rPr>
              <w:t>(This is because we know the exact Network/Host Address for the Destination).</w:t>
            </w:r>
          </w:p>
          <w:p w:rsidR="00EA0EFC" w:rsidRPr="00B670DF" w:rsidRDefault="00EA0EFC" w:rsidP="00EA0EFC">
            <w:pPr>
              <w:pStyle w:val="TableText"/>
              <w:numPr>
                <w:ilvl w:val="0"/>
                <w:numId w:val="16"/>
              </w:numPr>
              <w:spacing w:before="40" w:after="40"/>
              <w:rPr>
                <w:rFonts w:cs="Arial"/>
                <w:i/>
                <w:spacing w:val="0"/>
                <w:sz w:val="20"/>
                <w:szCs w:val="22"/>
              </w:rPr>
            </w:pPr>
            <w:r w:rsidRPr="00B670DF">
              <w:rPr>
                <w:rFonts w:cs="Arial"/>
                <w:spacing w:val="0"/>
                <w:sz w:val="20"/>
                <w:szCs w:val="22"/>
              </w:rPr>
              <w:t xml:space="preserve">From the </w:t>
            </w:r>
            <w:r w:rsidRPr="00B670DF">
              <w:rPr>
                <w:rFonts w:cs="Arial"/>
                <w:b/>
                <w:spacing w:val="0"/>
                <w:sz w:val="20"/>
                <w:szCs w:val="22"/>
              </w:rPr>
              <w:t>Protocol</w:t>
            </w:r>
            <w:r w:rsidRPr="00B670DF">
              <w:rPr>
                <w:rFonts w:cs="Arial"/>
                <w:spacing w:val="0"/>
                <w:sz w:val="20"/>
                <w:szCs w:val="22"/>
              </w:rPr>
              <w:t xml:space="preserve"> menu – Choose </w:t>
            </w:r>
            <w:r w:rsidRPr="00B670DF">
              <w:rPr>
                <w:rFonts w:cs="Arial"/>
                <w:b/>
                <w:spacing w:val="0"/>
                <w:sz w:val="20"/>
                <w:szCs w:val="22"/>
              </w:rPr>
              <w:t>ICMP</w:t>
            </w:r>
          </w:p>
          <w:p w:rsidR="00EA0EFC" w:rsidRPr="008B2920" w:rsidRDefault="00EA0EFC" w:rsidP="00EA0EFC">
            <w:pPr>
              <w:pStyle w:val="TableText"/>
              <w:numPr>
                <w:ilvl w:val="0"/>
                <w:numId w:val="16"/>
              </w:numPr>
              <w:spacing w:before="40" w:after="40"/>
              <w:rPr>
                <w:rFonts w:cs="Arial"/>
                <w:i/>
                <w:spacing w:val="0"/>
                <w:sz w:val="20"/>
                <w:szCs w:val="22"/>
              </w:rPr>
            </w:pPr>
            <w:r w:rsidRPr="00B670DF">
              <w:rPr>
                <w:rFonts w:cs="Arial"/>
                <w:b/>
                <w:spacing w:val="0"/>
                <w:sz w:val="20"/>
                <w:szCs w:val="22"/>
              </w:rPr>
              <w:t xml:space="preserve">Note: </w:t>
            </w:r>
            <w:r w:rsidRPr="00B670DF">
              <w:rPr>
                <w:rFonts w:cs="Arial"/>
                <w:spacing w:val="0"/>
                <w:sz w:val="20"/>
                <w:szCs w:val="22"/>
              </w:rPr>
              <w:t xml:space="preserve">you could also specify the </w:t>
            </w:r>
            <w:r w:rsidRPr="000A7EB4">
              <w:rPr>
                <w:rFonts w:cs="Arial"/>
                <w:b/>
                <w:spacing w:val="0"/>
                <w:sz w:val="20"/>
                <w:szCs w:val="22"/>
              </w:rPr>
              <w:t>port number</w:t>
            </w:r>
            <w:r w:rsidRPr="00B670DF">
              <w:rPr>
                <w:rFonts w:cs="Arial"/>
                <w:spacing w:val="0"/>
                <w:sz w:val="20"/>
                <w:szCs w:val="22"/>
              </w:rPr>
              <w:t xml:space="preserve"> here, if you do not specify a port the setting defaults to 255 meaning </w:t>
            </w:r>
            <w:r w:rsidRPr="00B670DF">
              <w:rPr>
                <w:rFonts w:cs="Arial"/>
                <w:b/>
                <w:spacing w:val="0"/>
                <w:sz w:val="20"/>
                <w:szCs w:val="22"/>
              </w:rPr>
              <w:t>any type. Ok</w:t>
            </w:r>
          </w:p>
          <w:p w:rsidR="00EA0EFC" w:rsidRPr="00B670DF" w:rsidRDefault="00EA0EFC" w:rsidP="000272CA">
            <w:pPr>
              <w:pStyle w:val="TableText"/>
              <w:spacing w:before="40" w:after="40"/>
              <w:ind w:left="734"/>
              <w:rPr>
                <w:rFonts w:cs="Arial"/>
                <w:i/>
                <w:spacing w:val="0"/>
                <w:sz w:val="20"/>
                <w:szCs w:val="22"/>
              </w:rPr>
            </w:pPr>
            <w:r>
              <w:rPr>
                <w:noProof/>
                <w:lang w:val="en-GB" w:eastAsia="en-GB"/>
              </w:rPr>
              <w:drawing>
                <wp:inline distT="0" distB="0" distL="0" distR="0" wp14:anchorId="61C932AC" wp14:editId="7EA9E7D7">
                  <wp:extent cx="5486400" cy="3371215"/>
                  <wp:effectExtent l="0" t="0" r="0" b="63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486400" cy="3371215"/>
                          </a:xfrm>
                          <a:prstGeom prst="rect">
                            <a:avLst/>
                          </a:prstGeom>
                        </pic:spPr>
                      </pic:pic>
                    </a:graphicData>
                  </a:graphic>
                </wp:inline>
              </w:drawing>
            </w:r>
          </w:p>
          <w:p w:rsidR="00EA0EFC" w:rsidRPr="00B670DF" w:rsidRDefault="00EA0EFC" w:rsidP="00EA0EFC">
            <w:pPr>
              <w:pStyle w:val="TableText"/>
              <w:numPr>
                <w:ilvl w:val="0"/>
                <w:numId w:val="16"/>
              </w:numPr>
              <w:spacing w:before="40" w:after="40"/>
              <w:rPr>
                <w:rFonts w:cs="Arial"/>
                <w:i/>
                <w:spacing w:val="0"/>
                <w:sz w:val="20"/>
                <w:szCs w:val="22"/>
              </w:rPr>
            </w:pPr>
            <w:r w:rsidRPr="00B670DF">
              <w:rPr>
                <w:rFonts w:cs="Arial"/>
                <w:spacing w:val="0"/>
                <w:sz w:val="20"/>
                <w:szCs w:val="22"/>
              </w:rPr>
              <w:t xml:space="preserve">From the </w:t>
            </w:r>
            <w:r w:rsidRPr="00B670DF">
              <w:rPr>
                <w:rFonts w:cs="Arial"/>
                <w:b/>
                <w:spacing w:val="0"/>
                <w:sz w:val="20"/>
                <w:szCs w:val="22"/>
              </w:rPr>
              <w:t xml:space="preserve">Filters </w:t>
            </w:r>
            <w:r w:rsidRPr="00B670DF">
              <w:rPr>
                <w:rFonts w:cs="Arial"/>
                <w:spacing w:val="0"/>
                <w:sz w:val="20"/>
                <w:szCs w:val="22"/>
              </w:rPr>
              <w:t xml:space="preserve">dialog select the Filter Action: </w:t>
            </w:r>
            <w:r w:rsidRPr="00B670DF">
              <w:rPr>
                <w:rFonts w:cs="Arial"/>
                <w:b/>
                <w:spacing w:val="0"/>
                <w:sz w:val="20"/>
                <w:szCs w:val="22"/>
              </w:rPr>
              <w:t>Receive all Packets, except those that meet the criteria below</w:t>
            </w:r>
            <w:r w:rsidRPr="00B670DF">
              <w:rPr>
                <w:rFonts w:cs="Arial"/>
                <w:spacing w:val="0"/>
                <w:sz w:val="20"/>
                <w:szCs w:val="22"/>
              </w:rPr>
              <w:t xml:space="preserve"> </w:t>
            </w:r>
          </w:p>
          <w:p w:rsidR="00EA0EFC" w:rsidRPr="00B670DF" w:rsidRDefault="00EA0EFC" w:rsidP="000272CA">
            <w:pPr>
              <w:pStyle w:val="TableText"/>
              <w:spacing w:before="40" w:after="40"/>
              <w:ind w:left="0"/>
              <w:rPr>
                <w:rFonts w:cs="Arial"/>
                <w:b/>
                <w:spacing w:val="0"/>
                <w:sz w:val="20"/>
                <w:szCs w:val="22"/>
              </w:rPr>
            </w:pPr>
          </w:p>
          <w:p w:rsidR="00EA0EFC" w:rsidRDefault="00EA0EFC" w:rsidP="000272CA">
            <w:pPr>
              <w:pStyle w:val="TableText"/>
              <w:spacing w:before="40" w:after="40"/>
              <w:ind w:left="0"/>
              <w:rPr>
                <w:rFonts w:cs="Arial"/>
                <w:b/>
                <w:spacing w:val="0"/>
                <w:sz w:val="20"/>
                <w:szCs w:val="22"/>
                <w:u w:val="single"/>
              </w:rPr>
            </w:pPr>
            <w:r>
              <w:rPr>
                <w:noProof/>
                <w:lang w:val="en-GB" w:eastAsia="en-GB"/>
              </w:rPr>
              <w:lastRenderedPageBreak/>
              <w:drawing>
                <wp:inline distT="0" distB="0" distL="0" distR="0" wp14:anchorId="573030DE" wp14:editId="6ECFA7F6">
                  <wp:extent cx="5486400" cy="36468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486400" cy="3646805"/>
                          </a:xfrm>
                          <a:prstGeom prst="rect">
                            <a:avLst/>
                          </a:prstGeom>
                        </pic:spPr>
                      </pic:pic>
                    </a:graphicData>
                  </a:graphic>
                </wp:inline>
              </w:drawing>
            </w:r>
          </w:p>
          <w:p w:rsidR="00EA0EFC" w:rsidRDefault="00EA0EFC" w:rsidP="000272CA">
            <w:pPr>
              <w:pStyle w:val="TableText"/>
              <w:spacing w:before="40" w:after="40"/>
              <w:ind w:left="0"/>
              <w:rPr>
                <w:rFonts w:cs="Arial"/>
                <w:b/>
                <w:spacing w:val="0"/>
                <w:sz w:val="20"/>
                <w:szCs w:val="22"/>
                <w:u w:val="single"/>
              </w:rPr>
            </w:pPr>
          </w:p>
          <w:p w:rsidR="00EA0EFC" w:rsidRPr="003D5921" w:rsidRDefault="00EA0EFC" w:rsidP="000272CA">
            <w:pPr>
              <w:pStyle w:val="TableText"/>
              <w:spacing w:before="40" w:after="40"/>
              <w:ind w:left="0"/>
              <w:rPr>
                <w:rFonts w:cs="Arial"/>
                <w:spacing w:val="0"/>
                <w:sz w:val="20"/>
                <w:szCs w:val="22"/>
              </w:rPr>
            </w:pPr>
            <w:r>
              <w:rPr>
                <w:rFonts w:cs="Arial"/>
                <w:spacing w:val="0"/>
                <w:sz w:val="20"/>
                <w:szCs w:val="22"/>
              </w:rPr>
              <w:t>Configuring inbound filter.</w:t>
            </w:r>
          </w:p>
          <w:p w:rsidR="00EA0EFC" w:rsidRDefault="00EA0EFC" w:rsidP="000272CA">
            <w:pPr>
              <w:pStyle w:val="TableText"/>
              <w:spacing w:before="40" w:after="40"/>
              <w:ind w:left="0"/>
              <w:rPr>
                <w:rFonts w:cs="Arial"/>
                <w:b/>
                <w:spacing w:val="0"/>
                <w:sz w:val="20"/>
                <w:szCs w:val="22"/>
                <w:u w:val="single"/>
              </w:rPr>
            </w:pPr>
          </w:p>
          <w:p w:rsidR="00EA0EFC" w:rsidRPr="00B670DF" w:rsidRDefault="00EA0EFC" w:rsidP="000272CA">
            <w:pPr>
              <w:pStyle w:val="TableText"/>
              <w:spacing w:before="40" w:after="40"/>
              <w:ind w:left="0"/>
              <w:rPr>
                <w:rFonts w:cs="Arial"/>
                <w:b/>
                <w:spacing w:val="0"/>
                <w:sz w:val="20"/>
                <w:szCs w:val="22"/>
                <w:u w:val="single"/>
              </w:rPr>
            </w:pPr>
            <w:r w:rsidRPr="00B670DF">
              <w:rPr>
                <w:rFonts w:cs="Arial"/>
                <w:b/>
                <w:spacing w:val="0"/>
                <w:sz w:val="20"/>
                <w:szCs w:val="22"/>
                <w:u w:val="single"/>
              </w:rPr>
              <w:t xml:space="preserve">Rationale: </w:t>
            </w:r>
          </w:p>
          <w:p w:rsidR="00EA0EFC" w:rsidRPr="00B670DF" w:rsidRDefault="00EA0EFC" w:rsidP="000272CA">
            <w:pPr>
              <w:pStyle w:val="TableText"/>
              <w:spacing w:before="40" w:after="40"/>
              <w:ind w:left="0"/>
              <w:rPr>
                <w:rFonts w:cs="Arial"/>
                <w:b/>
                <w:spacing w:val="0"/>
                <w:sz w:val="20"/>
                <w:szCs w:val="22"/>
              </w:rPr>
            </w:pPr>
          </w:p>
          <w:p w:rsidR="00EA0EFC" w:rsidRPr="00B670DF" w:rsidRDefault="00EA0EFC" w:rsidP="000272CA">
            <w:pPr>
              <w:pStyle w:val="TableText"/>
              <w:spacing w:before="40" w:after="40"/>
              <w:ind w:left="0"/>
              <w:rPr>
                <w:rFonts w:cs="Arial"/>
                <w:b/>
                <w:spacing w:val="0"/>
                <w:sz w:val="20"/>
                <w:szCs w:val="22"/>
              </w:rPr>
            </w:pPr>
            <w:r>
              <w:rPr>
                <w:rFonts w:cs="Arial"/>
                <w:b/>
                <w:spacing w:val="0"/>
                <w:sz w:val="20"/>
                <w:szCs w:val="22"/>
              </w:rPr>
              <w:t>I</w:t>
            </w:r>
            <w:r w:rsidRPr="00B670DF">
              <w:rPr>
                <w:rFonts w:cs="Arial"/>
                <w:b/>
                <w:spacing w:val="0"/>
                <w:sz w:val="20"/>
                <w:szCs w:val="22"/>
              </w:rPr>
              <w:t xml:space="preserve">n this instance, we are creating a filter on </w:t>
            </w:r>
            <w:r>
              <w:rPr>
                <w:rFonts w:cs="Arial"/>
                <w:b/>
                <w:spacing w:val="0"/>
                <w:sz w:val="20"/>
                <w:szCs w:val="22"/>
              </w:rPr>
              <w:t>a specific interface</w:t>
            </w:r>
            <w:r w:rsidRPr="00B670DF">
              <w:rPr>
                <w:rFonts w:cs="Arial"/>
                <w:b/>
                <w:spacing w:val="0"/>
                <w:sz w:val="20"/>
                <w:szCs w:val="22"/>
              </w:rPr>
              <w:t xml:space="preserve">.  </w:t>
            </w:r>
            <w:r>
              <w:rPr>
                <w:rFonts w:cs="Arial"/>
                <w:b/>
                <w:spacing w:val="0"/>
                <w:sz w:val="20"/>
                <w:szCs w:val="22"/>
              </w:rPr>
              <w:t>You should still be able to ping the other network(s) on Win-server2 from the client</w:t>
            </w:r>
            <w:r w:rsidRPr="00B670DF">
              <w:rPr>
                <w:rFonts w:cs="Arial"/>
                <w:b/>
                <w:spacing w:val="0"/>
                <w:sz w:val="20"/>
                <w:szCs w:val="22"/>
              </w:rPr>
              <w:t>.</w:t>
            </w:r>
          </w:p>
          <w:p w:rsidR="00EA0EFC" w:rsidRPr="00B670DF" w:rsidRDefault="00EA0EFC" w:rsidP="000272CA">
            <w:pPr>
              <w:pStyle w:val="TableText"/>
              <w:spacing w:before="40" w:after="40"/>
              <w:ind w:left="0"/>
              <w:rPr>
                <w:rFonts w:cs="Arial"/>
                <w:b/>
                <w:spacing w:val="0"/>
                <w:sz w:val="20"/>
                <w:szCs w:val="22"/>
              </w:rPr>
            </w:pPr>
          </w:p>
          <w:p w:rsidR="00EA0EFC" w:rsidRPr="00BE00FC" w:rsidRDefault="00EA0EFC" w:rsidP="000272CA">
            <w:pPr>
              <w:pStyle w:val="TableText"/>
              <w:spacing w:before="40" w:after="40"/>
              <w:ind w:left="0"/>
              <w:rPr>
                <w:rFonts w:cs="Arial"/>
                <w:b/>
                <w:spacing w:val="0"/>
                <w:sz w:val="20"/>
                <w:szCs w:val="22"/>
              </w:rPr>
            </w:pPr>
            <w:r w:rsidRPr="00B670DF">
              <w:rPr>
                <w:rFonts w:cs="Arial"/>
                <w:b/>
                <w:spacing w:val="0"/>
                <w:sz w:val="20"/>
                <w:szCs w:val="22"/>
              </w:rPr>
              <w:t>To confirm this:</w:t>
            </w:r>
          </w:p>
          <w:p w:rsidR="00EA0EFC" w:rsidRPr="00A00C87" w:rsidRDefault="00EA0EFC" w:rsidP="000272CA">
            <w:pPr>
              <w:pStyle w:val="TableText"/>
              <w:spacing w:before="40" w:after="40"/>
              <w:ind w:left="0"/>
              <w:rPr>
                <w:rFonts w:cs="Arial"/>
                <w:b/>
                <w:spacing w:val="0"/>
                <w:sz w:val="28"/>
                <w:szCs w:val="28"/>
              </w:rPr>
            </w:pPr>
            <w:r>
              <w:rPr>
                <w:rFonts w:cs="Arial"/>
                <w:b/>
                <w:spacing w:val="0"/>
                <w:sz w:val="32"/>
                <w:szCs w:val="32"/>
              </w:rPr>
              <w:br/>
            </w:r>
            <w:r>
              <w:rPr>
                <w:rFonts w:cs="Arial"/>
                <w:b/>
                <w:spacing w:val="0"/>
                <w:sz w:val="32"/>
                <w:szCs w:val="32"/>
              </w:rPr>
              <w:br/>
            </w:r>
            <w:r>
              <w:rPr>
                <w:rFonts w:cs="Arial"/>
                <w:b/>
                <w:spacing w:val="0"/>
                <w:sz w:val="32"/>
                <w:szCs w:val="32"/>
              </w:rPr>
              <w:br/>
            </w:r>
            <w:r w:rsidRPr="00A00C87">
              <w:rPr>
                <w:rFonts w:cs="Arial"/>
                <w:b/>
                <w:spacing w:val="0"/>
                <w:sz w:val="28"/>
                <w:szCs w:val="28"/>
              </w:rPr>
              <w:t xml:space="preserve">[COMPLETE THIS TASK FROM </w:t>
            </w:r>
            <w:r>
              <w:rPr>
                <w:rFonts w:cs="Arial"/>
                <w:b/>
                <w:spacing w:val="0"/>
                <w:sz w:val="28"/>
                <w:szCs w:val="28"/>
              </w:rPr>
              <w:t>THE CLIENT</w:t>
            </w:r>
          </w:p>
          <w:p w:rsidR="00EA0EFC" w:rsidRPr="00B670DF" w:rsidRDefault="00EA0EFC" w:rsidP="000272CA">
            <w:pPr>
              <w:pStyle w:val="TableText"/>
              <w:spacing w:before="40" w:after="40"/>
              <w:ind w:left="0"/>
              <w:rPr>
                <w:rFonts w:cs="Arial"/>
                <w:b/>
                <w:spacing w:val="0"/>
                <w:sz w:val="32"/>
                <w:szCs w:val="32"/>
              </w:rPr>
            </w:pPr>
          </w:p>
          <w:p w:rsidR="00EA0EFC" w:rsidRDefault="00EA0EFC" w:rsidP="00EA0EFC">
            <w:pPr>
              <w:pStyle w:val="TableText"/>
              <w:numPr>
                <w:ilvl w:val="0"/>
                <w:numId w:val="20"/>
              </w:numPr>
              <w:spacing w:before="40" w:after="40"/>
              <w:rPr>
                <w:rFonts w:cs="Arial"/>
                <w:b/>
                <w:spacing w:val="0"/>
                <w:sz w:val="20"/>
              </w:rPr>
            </w:pPr>
            <w:r w:rsidRPr="00B670DF">
              <w:rPr>
                <w:rFonts w:cs="Arial"/>
                <w:b/>
                <w:spacing w:val="0"/>
                <w:sz w:val="20"/>
              </w:rPr>
              <w:t>Attemp</w:t>
            </w:r>
            <w:r>
              <w:rPr>
                <w:rFonts w:cs="Arial"/>
                <w:b/>
                <w:spacing w:val="0"/>
                <w:sz w:val="20"/>
              </w:rPr>
              <w:t>t to PING Win-server2 (192.168.0.2</w:t>
            </w:r>
            <w:r w:rsidRPr="00B670DF">
              <w:rPr>
                <w:rFonts w:cs="Arial"/>
                <w:b/>
                <w:spacing w:val="0"/>
                <w:sz w:val="20"/>
              </w:rPr>
              <w:t>) you should NOT get any response</w:t>
            </w:r>
            <w:r>
              <w:rPr>
                <w:rFonts w:cs="Arial"/>
                <w:b/>
                <w:spacing w:val="0"/>
                <w:sz w:val="20"/>
              </w:rPr>
              <w:t xml:space="preserve"> from this IP address (you may get a reply from another bound IP telling you this host is unavailable)</w:t>
            </w:r>
            <w:r w:rsidRPr="00B670DF">
              <w:rPr>
                <w:rFonts w:cs="Arial"/>
                <w:b/>
                <w:spacing w:val="0"/>
                <w:sz w:val="20"/>
              </w:rPr>
              <w:t>.</w:t>
            </w:r>
          </w:p>
          <w:p w:rsidR="00EA0EFC" w:rsidRPr="00B670DF" w:rsidRDefault="00EA0EFC" w:rsidP="00EA0EFC">
            <w:pPr>
              <w:pStyle w:val="TableText"/>
              <w:numPr>
                <w:ilvl w:val="0"/>
                <w:numId w:val="20"/>
              </w:numPr>
              <w:spacing w:before="40" w:after="40"/>
              <w:rPr>
                <w:rFonts w:cs="Arial"/>
                <w:b/>
                <w:spacing w:val="0"/>
                <w:sz w:val="20"/>
              </w:rPr>
            </w:pPr>
            <w:r>
              <w:rPr>
                <w:noProof/>
                <w:lang w:val="en-GB" w:eastAsia="en-GB"/>
              </w:rPr>
              <w:drawing>
                <wp:inline distT="0" distB="0" distL="0" distR="0" wp14:anchorId="2F6B771D" wp14:editId="48C558FE">
                  <wp:extent cx="4743450" cy="2812580"/>
                  <wp:effectExtent l="0" t="0" r="0" b="698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747469" cy="2814963"/>
                          </a:xfrm>
                          <a:prstGeom prst="rect">
                            <a:avLst/>
                          </a:prstGeom>
                        </pic:spPr>
                      </pic:pic>
                    </a:graphicData>
                  </a:graphic>
                </wp:inline>
              </w:drawing>
            </w:r>
          </w:p>
          <w:p w:rsidR="00EA0EFC" w:rsidRDefault="00EA0EFC" w:rsidP="00EA0EFC">
            <w:pPr>
              <w:pStyle w:val="TableText"/>
              <w:numPr>
                <w:ilvl w:val="0"/>
                <w:numId w:val="20"/>
              </w:numPr>
              <w:spacing w:before="40" w:after="40"/>
              <w:rPr>
                <w:rFonts w:cs="Arial"/>
                <w:b/>
                <w:spacing w:val="0"/>
                <w:sz w:val="20"/>
              </w:rPr>
            </w:pPr>
            <w:r w:rsidRPr="00B670DF">
              <w:rPr>
                <w:rFonts w:cs="Arial"/>
                <w:b/>
                <w:spacing w:val="0"/>
                <w:sz w:val="20"/>
              </w:rPr>
              <w:lastRenderedPageBreak/>
              <w:t xml:space="preserve">Attempt to PING </w:t>
            </w:r>
            <w:r>
              <w:rPr>
                <w:rFonts w:cs="Arial"/>
                <w:b/>
                <w:spacing w:val="0"/>
                <w:sz w:val="20"/>
              </w:rPr>
              <w:t>the other</w:t>
            </w:r>
            <w:r w:rsidRPr="00B670DF">
              <w:rPr>
                <w:rFonts w:cs="Arial"/>
                <w:b/>
                <w:spacing w:val="0"/>
                <w:sz w:val="20"/>
              </w:rPr>
              <w:t xml:space="preserve"> </w:t>
            </w:r>
            <w:r>
              <w:rPr>
                <w:rFonts w:cs="Arial"/>
                <w:b/>
                <w:spacing w:val="0"/>
                <w:sz w:val="20"/>
              </w:rPr>
              <w:t xml:space="preserve">Private </w:t>
            </w:r>
            <w:r w:rsidRPr="00B670DF">
              <w:rPr>
                <w:rFonts w:cs="Arial"/>
                <w:b/>
                <w:spacing w:val="0"/>
                <w:sz w:val="20"/>
              </w:rPr>
              <w:t>Network</w:t>
            </w:r>
            <w:r>
              <w:rPr>
                <w:rFonts w:cs="Arial"/>
                <w:b/>
                <w:spacing w:val="0"/>
                <w:sz w:val="20"/>
              </w:rPr>
              <w:t xml:space="preserve"> (e.g. 192.168.11.2)</w:t>
            </w:r>
            <w:r w:rsidRPr="00B670DF">
              <w:rPr>
                <w:rFonts w:cs="Arial"/>
                <w:b/>
                <w:spacing w:val="0"/>
                <w:sz w:val="20"/>
              </w:rPr>
              <w:t xml:space="preserve"> (This time you should find you receive a response)</w:t>
            </w:r>
          </w:p>
          <w:p w:rsidR="00EA0EFC" w:rsidRPr="00B670DF" w:rsidRDefault="00EA0EFC" w:rsidP="00EA0EFC">
            <w:pPr>
              <w:pStyle w:val="TableText"/>
              <w:numPr>
                <w:ilvl w:val="0"/>
                <w:numId w:val="20"/>
              </w:numPr>
              <w:spacing w:before="40" w:after="40"/>
              <w:rPr>
                <w:rFonts w:cs="Arial"/>
                <w:b/>
                <w:spacing w:val="0"/>
                <w:sz w:val="20"/>
              </w:rPr>
            </w:pPr>
            <w:r>
              <w:rPr>
                <w:noProof/>
                <w:lang w:val="en-GB" w:eastAsia="en-GB"/>
              </w:rPr>
              <w:drawing>
                <wp:inline distT="0" distB="0" distL="0" distR="0" wp14:anchorId="55F3F0B9" wp14:editId="0A66CAFE">
                  <wp:extent cx="4848766" cy="3819525"/>
                  <wp:effectExtent l="0" t="0" r="952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857426" cy="3826347"/>
                          </a:xfrm>
                          <a:prstGeom prst="rect">
                            <a:avLst/>
                          </a:prstGeom>
                        </pic:spPr>
                      </pic:pic>
                    </a:graphicData>
                  </a:graphic>
                </wp:inline>
              </w:drawing>
            </w:r>
          </w:p>
          <w:p w:rsidR="00EA0EFC" w:rsidRPr="00DB0903" w:rsidRDefault="00EA0EFC" w:rsidP="000272CA">
            <w:pPr>
              <w:pStyle w:val="TableText"/>
              <w:spacing w:before="40" w:after="40"/>
              <w:rPr>
                <w:rFonts w:cs="Arial"/>
                <w:spacing w:val="0"/>
                <w:sz w:val="20"/>
              </w:rPr>
            </w:pPr>
            <w:r>
              <w:rPr>
                <w:rFonts w:cs="Arial"/>
                <w:spacing w:val="0"/>
                <w:sz w:val="20"/>
              </w:rPr>
              <w:t>Attempting to ping 192.168.11.2, which is now successful.</w:t>
            </w:r>
          </w:p>
          <w:p w:rsidR="00EA0EFC" w:rsidRPr="00B670DF" w:rsidRDefault="00EA0EFC" w:rsidP="000272CA">
            <w:pPr>
              <w:pStyle w:val="TableText"/>
              <w:spacing w:before="40" w:after="40"/>
              <w:ind w:left="0"/>
              <w:rPr>
                <w:rFonts w:cs="Arial"/>
                <w:b/>
                <w:spacing w:val="0"/>
                <w:sz w:val="20"/>
                <w:szCs w:val="22"/>
              </w:rPr>
            </w:pPr>
          </w:p>
        </w:tc>
      </w:tr>
      <w:tr w:rsidR="00EA0EFC" w:rsidRPr="009B450D" w:rsidTr="000272CA">
        <w:trPr>
          <w:trHeight w:val="341"/>
          <w:tblCellSpacing w:w="20" w:type="dxa"/>
        </w:trPr>
        <w:tc>
          <w:tcPr>
            <w:tcW w:w="9634" w:type="dxa"/>
            <w:tcBorders>
              <w:bottom w:val="inset" w:sz="6" w:space="0" w:color="ECE9D8"/>
            </w:tcBorders>
            <w:shd w:val="clear" w:color="auto" w:fill="E6E6E6"/>
            <w:tcMar>
              <w:top w:w="43" w:type="dxa"/>
              <w:left w:w="115" w:type="dxa"/>
              <w:bottom w:w="43" w:type="dxa"/>
              <w:right w:w="115" w:type="dxa"/>
            </w:tcMar>
          </w:tcPr>
          <w:p w:rsidR="00EA0EFC" w:rsidRPr="00A00C87" w:rsidRDefault="00EA0EFC" w:rsidP="000272CA">
            <w:pPr>
              <w:pStyle w:val="TableText"/>
              <w:spacing w:before="40" w:after="40"/>
              <w:ind w:left="0"/>
              <w:rPr>
                <w:rFonts w:cs="Arial"/>
                <w:b/>
                <w:spacing w:val="0"/>
                <w:sz w:val="32"/>
                <w:szCs w:val="32"/>
              </w:rPr>
            </w:pPr>
            <w:r w:rsidRPr="00A00C87">
              <w:rPr>
                <w:rFonts w:cs="Arial"/>
                <w:b/>
                <w:sz w:val="32"/>
                <w:szCs w:val="32"/>
              </w:rPr>
              <w:lastRenderedPageBreak/>
              <w:t>Task 4:  Restricting TCP Operations Using IP Packet Filtering with the Windows 2003 Server Routing and Remote Access Service.</w:t>
            </w:r>
          </w:p>
        </w:tc>
      </w:tr>
      <w:tr w:rsidR="00EA0EFC" w:rsidRPr="009B450D" w:rsidTr="000272CA">
        <w:trPr>
          <w:trHeight w:val="1090"/>
          <w:tblCellSpacing w:w="20" w:type="dxa"/>
        </w:trPr>
        <w:tc>
          <w:tcPr>
            <w:tcW w:w="9634" w:type="dxa"/>
            <w:shd w:val="clear" w:color="auto" w:fill="auto"/>
            <w:tcMar>
              <w:top w:w="43" w:type="dxa"/>
              <w:left w:w="115" w:type="dxa"/>
              <w:bottom w:w="43" w:type="dxa"/>
              <w:right w:w="115" w:type="dxa"/>
            </w:tcMar>
          </w:tcPr>
          <w:p w:rsidR="00EA0EFC" w:rsidRPr="00A00C87" w:rsidRDefault="00EA0EFC" w:rsidP="000272CA">
            <w:pPr>
              <w:pStyle w:val="TableText"/>
              <w:spacing w:before="40" w:after="40"/>
              <w:rPr>
                <w:rFonts w:cs="Arial"/>
                <w:b/>
                <w:spacing w:val="0"/>
                <w:sz w:val="28"/>
                <w:szCs w:val="28"/>
              </w:rPr>
            </w:pPr>
            <w:r w:rsidRPr="00A00C87">
              <w:rPr>
                <w:rFonts w:cs="Arial"/>
                <w:b/>
                <w:spacing w:val="0"/>
                <w:sz w:val="28"/>
                <w:szCs w:val="28"/>
              </w:rPr>
              <w:t>[Complete this task from CARDIFF]</w:t>
            </w:r>
          </w:p>
          <w:p w:rsidR="00EA0EFC" w:rsidRPr="00B670DF" w:rsidRDefault="00EA0EFC" w:rsidP="000272CA">
            <w:pPr>
              <w:pStyle w:val="TableText"/>
              <w:spacing w:before="40" w:after="40"/>
              <w:ind w:left="0"/>
              <w:rPr>
                <w:rFonts w:cs="Arial"/>
                <w:b/>
                <w:i/>
                <w:spacing w:val="0"/>
                <w:sz w:val="20"/>
                <w:szCs w:val="22"/>
              </w:rPr>
            </w:pPr>
          </w:p>
          <w:p w:rsidR="00EA0EFC" w:rsidRPr="00B670DF" w:rsidRDefault="00EA0EFC" w:rsidP="000272CA">
            <w:pPr>
              <w:pStyle w:val="TableText"/>
              <w:spacing w:before="40" w:after="40"/>
              <w:rPr>
                <w:rFonts w:cs="Arial"/>
                <w:b/>
                <w:i/>
                <w:spacing w:val="0"/>
                <w:sz w:val="20"/>
                <w:szCs w:val="22"/>
              </w:rPr>
            </w:pPr>
            <w:r w:rsidRPr="00B670DF">
              <w:rPr>
                <w:rFonts w:cs="Arial"/>
                <w:b/>
                <w:i/>
                <w:spacing w:val="0"/>
                <w:sz w:val="20"/>
                <w:szCs w:val="22"/>
              </w:rPr>
              <w:t>Configuri</w:t>
            </w:r>
            <w:r>
              <w:rPr>
                <w:rFonts w:cs="Arial"/>
                <w:b/>
                <w:i/>
                <w:spacing w:val="0"/>
                <w:sz w:val="20"/>
                <w:szCs w:val="22"/>
              </w:rPr>
              <w:t xml:space="preserve">ng an Outbound Filter (packets travelling </w:t>
            </w:r>
            <w:r w:rsidRPr="00B670DF">
              <w:rPr>
                <w:rFonts w:cs="Arial"/>
                <w:b/>
                <w:i/>
                <w:spacing w:val="0"/>
                <w:sz w:val="20"/>
                <w:szCs w:val="22"/>
              </w:rPr>
              <w:t>out</w:t>
            </w:r>
            <w:r>
              <w:rPr>
                <w:rFonts w:cs="Arial"/>
                <w:b/>
                <w:i/>
                <w:spacing w:val="0"/>
                <w:sz w:val="20"/>
                <w:szCs w:val="22"/>
              </w:rPr>
              <w:t xml:space="preserve"> of </w:t>
            </w:r>
            <w:r w:rsidRPr="00B670DF">
              <w:rPr>
                <w:rFonts w:cs="Arial"/>
                <w:b/>
                <w:i/>
                <w:spacing w:val="0"/>
                <w:sz w:val="20"/>
                <w:szCs w:val="22"/>
              </w:rPr>
              <w:t>the Router).</w:t>
            </w:r>
          </w:p>
          <w:p w:rsidR="00EA0EFC" w:rsidRPr="00B670DF" w:rsidRDefault="00EA0EFC" w:rsidP="000272CA">
            <w:pPr>
              <w:pStyle w:val="TableText"/>
              <w:spacing w:before="40" w:after="40"/>
              <w:rPr>
                <w:rFonts w:cs="Arial"/>
                <w:b/>
                <w:i/>
                <w:spacing w:val="0"/>
                <w:sz w:val="20"/>
                <w:szCs w:val="22"/>
              </w:rPr>
            </w:pPr>
          </w:p>
          <w:p w:rsidR="00EA0EFC" w:rsidRPr="00B670DF" w:rsidRDefault="00EA0EFC" w:rsidP="000272CA">
            <w:pPr>
              <w:pStyle w:val="TableText"/>
              <w:spacing w:before="40" w:after="40"/>
              <w:rPr>
                <w:rFonts w:cs="Arial"/>
                <w:b/>
                <w:i/>
                <w:spacing w:val="0"/>
                <w:sz w:val="20"/>
                <w:szCs w:val="22"/>
              </w:rPr>
            </w:pPr>
            <w:r w:rsidRPr="00B670DF">
              <w:rPr>
                <w:rFonts w:cs="Arial"/>
                <w:b/>
                <w:i/>
                <w:spacing w:val="0"/>
                <w:sz w:val="20"/>
                <w:szCs w:val="22"/>
              </w:rPr>
              <w:t>First – remove the previous Inbound &amp; Outbound Filters, this helps us avoid ‘Contradictory Filters’.</w:t>
            </w:r>
          </w:p>
          <w:p w:rsidR="00EA0EFC" w:rsidRPr="00B670DF" w:rsidRDefault="00EA0EFC" w:rsidP="000272CA">
            <w:pPr>
              <w:pStyle w:val="TableText"/>
              <w:spacing w:before="40" w:after="40"/>
              <w:rPr>
                <w:rFonts w:cs="Arial"/>
                <w:b/>
                <w:spacing w:val="0"/>
                <w:sz w:val="20"/>
                <w:szCs w:val="22"/>
              </w:rPr>
            </w:pPr>
          </w:p>
          <w:p w:rsidR="00EA0EFC" w:rsidRPr="00B670DF" w:rsidRDefault="00EA0EFC" w:rsidP="000272CA">
            <w:pPr>
              <w:pStyle w:val="TableText"/>
              <w:spacing w:before="40" w:after="40"/>
              <w:rPr>
                <w:rFonts w:cs="Arial"/>
                <w:b/>
                <w:spacing w:val="0"/>
                <w:sz w:val="20"/>
                <w:szCs w:val="22"/>
              </w:rPr>
            </w:pPr>
            <w:r w:rsidRPr="00B670DF">
              <w:rPr>
                <w:rFonts w:cs="Arial"/>
                <w:b/>
                <w:spacing w:val="0"/>
                <w:sz w:val="20"/>
                <w:szCs w:val="22"/>
              </w:rPr>
              <w:t>Earlier we performed FTP o</w:t>
            </w:r>
            <w:r>
              <w:rPr>
                <w:rFonts w:cs="Arial"/>
                <w:b/>
                <w:spacing w:val="0"/>
                <w:sz w:val="20"/>
                <w:szCs w:val="22"/>
              </w:rPr>
              <w:t>perations from the Win-server2 S</w:t>
            </w:r>
            <w:r w:rsidRPr="00B670DF">
              <w:rPr>
                <w:rFonts w:cs="Arial"/>
                <w:b/>
                <w:spacing w:val="0"/>
                <w:sz w:val="20"/>
                <w:szCs w:val="22"/>
              </w:rPr>
              <w:t>erver, we needed to Connect to the FTP Service that was running on this server to complete the FTP operations.</w:t>
            </w:r>
          </w:p>
          <w:p w:rsidR="00EA0EFC" w:rsidRPr="00B670DF" w:rsidRDefault="00EA0EFC" w:rsidP="000272CA">
            <w:pPr>
              <w:pStyle w:val="TableText"/>
              <w:spacing w:before="40" w:after="40"/>
              <w:rPr>
                <w:rFonts w:cs="Arial"/>
                <w:b/>
                <w:spacing w:val="0"/>
                <w:sz w:val="20"/>
                <w:szCs w:val="22"/>
              </w:rPr>
            </w:pPr>
          </w:p>
          <w:p w:rsidR="00EA0EFC" w:rsidRPr="00B670DF" w:rsidRDefault="00EA0EFC" w:rsidP="000272CA">
            <w:pPr>
              <w:pStyle w:val="TableText"/>
              <w:spacing w:before="40" w:after="40"/>
              <w:rPr>
                <w:rFonts w:cs="Arial"/>
                <w:b/>
                <w:spacing w:val="0"/>
                <w:sz w:val="20"/>
                <w:szCs w:val="22"/>
              </w:rPr>
            </w:pPr>
            <w:r w:rsidRPr="00B670DF">
              <w:rPr>
                <w:rFonts w:cs="Arial"/>
                <w:b/>
                <w:spacing w:val="0"/>
                <w:sz w:val="20"/>
                <w:szCs w:val="22"/>
              </w:rPr>
              <w:t xml:space="preserve">Here we block all outbound traffic from the Router, in this instance we will block </w:t>
            </w:r>
            <w:r w:rsidRPr="00B670DF">
              <w:rPr>
                <w:rFonts w:cs="Arial"/>
                <w:b/>
                <w:spacing w:val="0"/>
                <w:sz w:val="20"/>
                <w:szCs w:val="22"/>
                <w:u w:val="single"/>
              </w:rPr>
              <w:t xml:space="preserve">everybody </w:t>
            </w:r>
            <w:r w:rsidRPr="00B670DF">
              <w:rPr>
                <w:rFonts w:cs="Arial"/>
                <w:b/>
                <w:spacing w:val="0"/>
                <w:sz w:val="20"/>
                <w:szCs w:val="22"/>
              </w:rPr>
              <w:t xml:space="preserve">from accessing the FTP service that runs on the </w:t>
            </w:r>
            <w:r>
              <w:rPr>
                <w:rFonts w:cs="Arial"/>
                <w:b/>
                <w:spacing w:val="0"/>
                <w:sz w:val="20"/>
                <w:szCs w:val="22"/>
                <w:u w:val="single"/>
              </w:rPr>
              <w:t>Win-server2</w:t>
            </w:r>
            <w:r w:rsidRPr="00B670DF">
              <w:rPr>
                <w:rFonts w:cs="Arial"/>
                <w:b/>
                <w:spacing w:val="0"/>
                <w:sz w:val="20"/>
                <w:szCs w:val="22"/>
                <w:u w:val="single"/>
              </w:rPr>
              <w:t xml:space="preserve"> Server</w:t>
            </w:r>
            <w:r w:rsidRPr="00B670DF">
              <w:rPr>
                <w:rFonts w:cs="Arial"/>
                <w:b/>
                <w:spacing w:val="0"/>
                <w:sz w:val="20"/>
                <w:szCs w:val="22"/>
              </w:rPr>
              <w:t xml:space="preserve"> in our </w:t>
            </w:r>
            <w:r>
              <w:rPr>
                <w:rFonts w:cs="Arial"/>
                <w:b/>
                <w:spacing w:val="0"/>
                <w:sz w:val="20"/>
                <w:szCs w:val="22"/>
              </w:rPr>
              <w:t>Network.</w:t>
            </w:r>
          </w:p>
          <w:p w:rsidR="00EA0EFC" w:rsidRPr="00B670DF" w:rsidRDefault="00EA0EFC" w:rsidP="000272CA">
            <w:pPr>
              <w:pStyle w:val="TableText"/>
              <w:spacing w:before="40" w:after="40"/>
              <w:rPr>
                <w:rFonts w:cs="Arial"/>
                <w:b/>
                <w:spacing w:val="0"/>
                <w:sz w:val="20"/>
                <w:szCs w:val="22"/>
              </w:rPr>
            </w:pPr>
          </w:p>
          <w:p w:rsidR="00EA0EFC" w:rsidRPr="00B670DF" w:rsidRDefault="00EA0EFC" w:rsidP="00EA0EFC">
            <w:pPr>
              <w:pStyle w:val="TableText"/>
              <w:numPr>
                <w:ilvl w:val="0"/>
                <w:numId w:val="16"/>
              </w:numPr>
              <w:spacing w:before="40" w:after="40"/>
              <w:rPr>
                <w:rFonts w:cs="Arial"/>
                <w:b/>
                <w:spacing w:val="0"/>
                <w:sz w:val="20"/>
                <w:szCs w:val="22"/>
              </w:rPr>
            </w:pPr>
            <w:r w:rsidRPr="00B670DF">
              <w:rPr>
                <w:rFonts w:cs="Arial"/>
                <w:b/>
                <w:spacing w:val="0"/>
                <w:sz w:val="20"/>
                <w:szCs w:val="22"/>
              </w:rPr>
              <w:t>Start – Administrative Tools – Routing and Remote Access Console</w:t>
            </w:r>
          </w:p>
          <w:p w:rsidR="00EA0EFC" w:rsidRPr="00B670DF" w:rsidRDefault="00EA0EFC" w:rsidP="00EA0EFC">
            <w:pPr>
              <w:pStyle w:val="TableText"/>
              <w:numPr>
                <w:ilvl w:val="0"/>
                <w:numId w:val="16"/>
              </w:numPr>
              <w:spacing w:before="40" w:after="40"/>
              <w:rPr>
                <w:rFonts w:cs="Arial"/>
                <w:b/>
                <w:spacing w:val="0"/>
                <w:sz w:val="20"/>
                <w:szCs w:val="22"/>
              </w:rPr>
            </w:pPr>
            <w:r w:rsidRPr="00B670DF">
              <w:rPr>
                <w:rFonts w:cs="Arial"/>
                <w:b/>
                <w:spacing w:val="0"/>
                <w:sz w:val="20"/>
                <w:szCs w:val="22"/>
              </w:rPr>
              <w:t>Expand the Computer Name – Expand IP Routing – Then Click General</w:t>
            </w:r>
          </w:p>
          <w:p w:rsidR="00EA0EFC" w:rsidRPr="00B670DF" w:rsidRDefault="00EA0EFC" w:rsidP="00EA0EFC">
            <w:pPr>
              <w:pStyle w:val="TableText"/>
              <w:numPr>
                <w:ilvl w:val="0"/>
                <w:numId w:val="16"/>
              </w:numPr>
              <w:spacing w:before="40" w:after="40"/>
              <w:rPr>
                <w:rFonts w:cs="Arial"/>
                <w:b/>
                <w:spacing w:val="0"/>
                <w:sz w:val="20"/>
                <w:szCs w:val="22"/>
              </w:rPr>
            </w:pPr>
            <w:r w:rsidRPr="00B670DF">
              <w:rPr>
                <w:rFonts w:cs="Arial"/>
                <w:b/>
                <w:spacing w:val="0"/>
                <w:sz w:val="20"/>
                <w:szCs w:val="22"/>
              </w:rPr>
              <w:t xml:space="preserve">In the details pane – right click the </w:t>
            </w:r>
            <w:r w:rsidRPr="00B670DF">
              <w:rPr>
                <w:rFonts w:cs="Arial"/>
                <w:b/>
                <w:spacing w:val="0"/>
                <w:sz w:val="20"/>
                <w:szCs w:val="22"/>
                <w:u w:val="single"/>
              </w:rPr>
              <w:t>Partner Network Connection interface</w:t>
            </w:r>
            <w:r w:rsidRPr="00B670DF">
              <w:rPr>
                <w:rFonts w:cs="Arial"/>
                <w:b/>
                <w:spacing w:val="0"/>
                <w:sz w:val="20"/>
                <w:szCs w:val="22"/>
              </w:rPr>
              <w:t>, click Properties.</w:t>
            </w:r>
          </w:p>
          <w:p w:rsidR="00EA0EFC" w:rsidRPr="00B670DF" w:rsidRDefault="00EA0EFC" w:rsidP="00EA0EFC">
            <w:pPr>
              <w:pStyle w:val="TableText"/>
              <w:numPr>
                <w:ilvl w:val="0"/>
                <w:numId w:val="16"/>
              </w:numPr>
              <w:spacing w:before="40" w:after="40"/>
              <w:rPr>
                <w:rFonts w:cs="Arial"/>
                <w:b/>
                <w:spacing w:val="0"/>
                <w:sz w:val="20"/>
                <w:szCs w:val="22"/>
              </w:rPr>
            </w:pPr>
            <w:r w:rsidRPr="00B670DF">
              <w:rPr>
                <w:rFonts w:cs="Arial"/>
                <w:spacing w:val="0"/>
                <w:sz w:val="20"/>
                <w:szCs w:val="22"/>
              </w:rPr>
              <w:t>Click the</w:t>
            </w:r>
            <w:r w:rsidRPr="00B670DF">
              <w:rPr>
                <w:rFonts w:cs="Arial"/>
                <w:b/>
                <w:spacing w:val="0"/>
                <w:sz w:val="20"/>
                <w:szCs w:val="22"/>
              </w:rPr>
              <w:t xml:space="preserve"> General </w:t>
            </w:r>
            <w:r w:rsidRPr="00B670DF">
              <w:rPr>
                <w:rFonts w:cs="Arial"/>
                <w:spacing w:val="0"/>
                <w:sz w:val="20"/>
                <w:szCs w:val="22"/>
              </w:rPr>
              <w:t>Tab</w:t>
            </w:r>
            <w:r w:rsidRPr="00B670DF">
              <w:rPr>
                <w:rFonts w:cs="Arial"/>
                <w:b/>
                <w:spacing w:val="0"/>
                <w:sz w:val="20"/>
                <w:szCs w:val="22"/>
              </w:rPr>
              <w:t xml:space="preserve"> – Click Outbound Filter.</w:t>
            </w:r>
          </w:p>
          <w:p w:rsidR="00EA0EFC" w:rsidRPr="00B670DF" w:rsidRDefault="00EA0EFC" w:rsidP="00EA0EFC">
            <w:pPr>
              <w:pStyle w:val="TableText"/>
              <w:numPr>
                <w:ilvl w:val="0"/>
                <w:numId w:val="16"/>
              </w:numPr>
              <w:spacing w:before="40" w:after="40"/>
              <w:rPr>
                <w:rFonts w:cs="Arial"/>
                <w:spacing w:val="0"/>
                <w:sz w:val="20"/>
                <w:szCs w:val="22"/>
              </w:rPr>
            </w:pPr>
            <w:r w:rsidRPr="00B670DF">
              <w:rPr>
                <w:rFonts w:cs="Arial"/>
                <w:b/>
                <w:spacing w:val="0"/>
                <w:sz w:val="20"/>
                <w:szCs w:val="22"/>
              </w:rPr>
              <w:t xml:space="preserve">Source and Destination IP Addresses </w:t>
            </w:r>
            <w:r>
              <w:rPr>
                <w:rFonts w:cs="Arial"/>
                <w:b/>
                <w:spacing w:val="0"/>
                <w:sz w:val="20"/>
                <w:szCs w:val="22"/>
              </w:rPr>
              <w:t xml:space="preserve">these </w:t>
            </w:r>
            <w:r w:rsidRPr="00B670DF">
              <w:rPr>
                <w:rFonts w:cs="Arial"/>
                <w:spacing w:val="0"/>
                <w:sz w:val="20"/>
                <w:szCs w:val="22"/>
              </w:rPr>
              <w:t xml:space="preserve">should be left </w:t>
            </w:r>
            <w:r>
              <w:rPr>
                <w:rFonts w:cs="Arial"/>
                <w:b/>
                <w:spacing w:val="0"/>
                <w:sz w:val="20"/>
                <w:szCs w:val="22"/>
              </w:rPr>
              <w:t>B</w:t>
            </w:r>
            <w:r w:rsidRPr="00433154">
              <w:rPr>
                <w:rFonts w:cs="Arial"/>
                <w:b/>
                <w:spacing w:val="0"/>
                <w:sz w:val="20"/>
                <w:szCs w:val="22"/>
              </w:rPr>
              <w:t>lank</w:t>
            </w:r>
            <w:r w:rsidRPr="00B670DF">
              <w:rPr>
                <w:rFonts w:cs="Arial"/>
                <w:spacing w:val="0"/>
                <w:sz w:val="20"/>
                <w:szCs w:val="22"/>
              </w:rPr>
              <w:t>, as we intend to filter all packets</w:t>
            </w:r>
            <w:r>
              <w:rPr>
                <w:rFonts w:cs="Arial"/>
                <w:spacing w:val="0"/>
                <w:sz w:val="20"/>
                <w:szCs w:val="22"/>
              </w:rPr>
              <w:t xml:space="preserve"> that what to go out from the Router on this interface.</w:t>
            </w:r>
          </w:p>
          <w:p w:rsidR="00EA0EFC" w:rsidRPr="00B670DF" w:rsidRDefault="00EA0EFC" w:rsidP="00EA0EFC">
            <w:pPr>
              <w:pStyle w:val="TableText"/>
              <w:numPr>
                <w:ilvl w:val="0"/>
                <w:numId w:val="16"/>
              </w:numPr>
              <w:spacing w:before="40" w:after="40"/>
              <w:rPr>
                <w:rFonts w:cs="Arial"/>
                <w:spacing w:val="0"/>
                <w:sz w:val="20"/>
                <w:szCs w:val="22"/>
              </w:rPr>
            </w:pPr>
            <w:r w:rsidRPr="00B670DF">
              <w:rPr>
                <w:rFonts w:cs="Arial"/>
                <w:spacing w:val="0"/>
                <w:sz w:val="20"/>
                <w:szCs w:val="22"/>
              </w:rPr>
              <w:t xml:space="preserve">Protocol: </w:t>
            </w:r>
            <w:r w:rsidRPr="00B670DF">
              <w:rPr>
                <w:rFonts w:cs="Arial"/>
                <w:b/>
                <w:spacing w:val="0"/>
                <w:sz w:val="20"/>
                <w:szCs w:val="22"/>
              </w:rPr>
              <w:t>TCP</w:t>
            </w:r>
            <w:r w:rsidRPr="00B670DF">
              <w:rPr>
                <w:rFonts w:cs="Arial"/>
                <w:spacing w:val="0"/>
                <w:sz w:val="20"/>
                <w:szCs w:val="22"/>
              </w:rPr>
              <w:t xml:space="preserve"> (FTP Service is accessed using </w:t>
            </w:r>
            <w:r w:rsidRPr="00AC1DBE">
              <w:rPr>
                <w:rFonts w:cs="Arial"/>
                <w:b/>
                <w:spacing w:val="0"/>
                <w:sz w:val="20"/>
                <w:szCs w:val="22"/>
              </w:rPr>
              <w:t>TCP port 20/21</w:t>
            </w:r>
            <w:r w:rsidRPr="00B670DF">
              <w:rPr>
                <w:rFonts w:cs="Arial"/>
                <w:spacing w:val="0"/>
                <w:sz w:val="20"/>
                <w:szCs w:val="22"/>
              </w:rPr>
              <w:t>).</w:t>
            </w:r>
            <w:r>
              <w:rPr>
                <w:rFonts w:cs="Arial"/>
                <w:spacing w:val="0"/>
                <w:sz w:val="20"/>
                <w:szCs w:val="22"/>
              </w:rPr>
              <w:t xml:space="preserve"> You may need an identical rule for 20 and then 21</w:t>
            </w:r>
          </w:p>
          <w:p w:rsidR="00EA0EFC" w:rsidRPr="00645610" w:rsidRDefault="00EA0EFC" w:rsidP="00EA0EFC">
            <w:pPr>
              <w:pStyle w:val="TableText"/>
              <w:numPr>
                <w:ilvl w:val="0"/>
                <w:numId w:val="16"/>
              </w:numPr>
              <w:spacing w:before="40" w:after="40"/>
              <w:rPr>
                <w:rFonts w:cs="Arial"/>
                <w:spacing w:val="0"/>
                <w:sz w:val="20"/>
                <w:szCs w:val="22"/>
              </w:rPr>
            </w:pPr>
            <w:smartTag w:uri="urn:schemas-microsoft-com:office:smarttags" w:element="place">
              <w:smartTag w:uri="urn:schemas-microsoft-com:office:smarttags" w:element="PlaceName">
                <w:r w:rsidRPr="00B670DF">
                  <w:rPr>
                    <w:rFonts w:cs="Arial"/>
                    <w:spacing w:val="0"/>
                    <w:sz w:val="20"/>
                    <w:szCs w:val="22"/>
                  </w:rPr>
                  <w:t>Destination</w:t>
                </w:r>
              </w:smartTag>
              <w:r w:rsidRPr="00B670DF">
                <w:rPr>
                  <w:rFonts w:cs="Arial"/>
                  <w:spacing w:val="0"/>
                  <w:sz w:val="20"/>
                  <w:szCs w:val="22"/>
                </w:rPr>
                <w:t xml:space="preserve"> </w:t>
              </w:r>
              <w:smartTag w:uri="urn:schemas-microsoft-com:office:smarttags" w:element="PlaceType">
                <w:r w:rsidRPr="00B670DF">
                  <w:rPr>
                    <w:rFonts w:cs="Arial"/>
                    <w:spacing w:val="0"/>
                    <w:sz w:val="20"/>
                    <w:szCs w:val="22"/>
                  </w:rPr>
                  <w:t>Port</w:t>
                </w:r>
              </w:smartTag>
            </w:smartTag>
            <w:r w:rsidRPr="00B670DF">
              <w:rPr>
                <w:rFonts w:cs="Arial"/>
                <w:spacing w:val="0"/>
                <w:sz w:val="20"/>
                <w:szCs w:val="22"/>
              </w:rPr>
              <w:t xml:space="preserve"> No: </w:t>
            </w:r>
            <w:r w:rsidRPr="00B670DF">
              <w:rPr>
                <w:rFonts w:cs="Arial"/>
                <w:b/>
                <w:spacing w:val="0"/>
                <w:sz w:val="20"/>
                <w:szCs w:val="22"/>
              </w:rPr>
              <w:t>21</w:t>
            </w:r>
            <w:r w:rsidRPr="00B670DF">
              <w:rPr>
                <w:rFonts w:cs="Arial"/>
                <w:spacing w:val="0"/>
                <w:sz w:val="20"/>
                <w:szCs w:val="22"/>
              </w:rPr>
              <w:t xml:space="preserve"> (Note this value from earlier when we checked on default ftp site values). Choose </w:t>
            </w:r>
            <w:r w:rsidRPr="00B670DF">
              <w:rPr>
                <w:rFonts w:cs="Arial"/>
                <w:b/>
                <w:spacing w:val="0"/>
                <w:sz w:val="20"/>
                <w:szCs w:val="22"/>
              </w:rPr>
              <w:t>OK.</w:t>
            </w:r>
          </w:p>
          <w:p w:rsidR="00EA0EFC" w:rsidRDefault="00EA0EFC" w:rsidP="000272CA">
            <w:pPr>
              <w:pStyle w:val="TableText"/>
              <w:spacing w:before="40" w:after="40"/>
              <w:ind w:left="374"/>
              <w:rPr>
                <w:rFonts w:cs="Arial"/>
                <w:spacing w:val="0"/>
                <w:sz w:val="20"/>
                <w:szCs w:val="22"/>
              </w:rPr>
            </w:pPr>
            <w:r>
              <w:rPr>
                <w:noProof/>
                <w:lang w:val="en-GB" w:eastAsia="en-GB"/>
              </w:rPr>
              <w:lastRenderedPageBreak/>
              <w:drawing>
                <wp:inline distT="0" distB="0" distL="0" distR="0" wp14:anchorId="24862753" wp14:editId="499F65B5">
                  <wp:extent cx="5486400" cy="4125595"/>
                  <wp:effectExtent l="0" t="0" r="0" b="825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486400" cy="4125595"/>
                          </a:xfrm>
                          <a:prstGeom prst="rect">
                            <a:avLst/>
                          </a:prstGeom>
                        </pic:spPr>
                      </pic:pic>
                    </a:graphicData>
                  </a:graphic>
                </wp:inline>
              </w:drawing>
            </w:r>
          </w:p>
          <w:p w:rsidR="00EA0EFC" w:rsidRDefault="00EA0EFC" w:rsidP="000272CA">
            <w:pPr>
              <w:pStyle w:val="TableText"/>
              <w:spacing w:before="40" w:after="40"/>
              <w:ind w:left="374"/>
              <w:rPr>
                <w:rFonts w:cs="Arial"/>
                <w:spacing w:val="0"/>
                <w:sz w:val="20"/>
                <w:szCs w:val="22"/>
              </w:rPr>
            </w:pPr>
            <w:r>
              <w:rPr>
                <w:noProof/>
                <w:lang w:val="en-GB" w:eastAsia="en-GB"/>
              </w:rPr>
              <w:drawing>
                <wp:inline distT="0" distB="0" distL="0" distR="0" wp14:anchorId="030DA055" wp14:editId="3CCC8C9C">
                  <wp:extent cx="5486400" cy="449834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486400" cy="4498340"/>
                          </a:xfrm>
                          <a:prstGeom prst="rect">
                            <a:avLst/>
                          </a:prstGeom>
                        </pic:spPr>
                      </pic:pic>
                    </a:graphicData>
                  </a:graphic>
                </wp:inline>
              </w:drawing>
            </w:r>
          </w:p>
          <w:p w:rsidR="00EA0EFC" w:rsidRDefault="00EA0EFC" w:rsidP="000272CA">
            <w:pPr>
              <w:pStyle w:val="TableText"/>
              <w:spacing w:before="40" w:after="40"/>
              <w:ind w:left="374"/>
              <w:rPr>
                <w:rFonts w:cs="Arial"/>
                <w:spacing w:val="0"/>
                <w:sz w:val="20"/>
                <w:szCs w:val="22"/>
              </w:rPr>
            </w:pPr>
          </w:p>
          <w:p w:rsidR="00EA0EFC" w:rsidRDefault="00EA0EFC" w:rsidP="000272CA">
            <w:pPr>
              <w:pStyle w:val="TableText"/>
              <w:spacing w:before="40" w:after="40"/>
              <w:ind w:left="374"/>
              <w:rPr>
                <w:rFonts w:cs="Arial"/>
                <w:spacing w:val="0"/>
                <w:sz w:val="20"/>
                <w:szCs w:val="22"/>
              </w:rPr>
            </w:pPr>
          </w:p>
          <w:p w:rsidR="00EA0EFC" w:rsidRDefault="00EA0EFC" w:rsidP="000272CA">
            <w:pPr>
              <w:pStyle w:val="TableText"/>
              <w:spacing w:before="40" w:after="40"/>
              <w:ind w:left="374"/>
              <w:rPr>
                <w:rFonts w:cs="Arial"/>
                <w:spacing w:val="0"/>
                <w:sz w:val="20"/>
                <w:szCs w:val="22"/>
              </w:rPr>
            </w:pPr>
          </w:p>
          <w:p w:rsidR="00EA0EFC" w:rsidRDefault="00EA0EFC" w:rsidP="000272CA">
            <w:pPr>
              <w:pStyle w:val="TableText"/>
              <w:spacing w:before="40" w:after="40"/>
              <w:ind w:left="374"/>
              <w:rPr>
                <w:rFonts w:cs="Arial"/>
                <w:spacing w:val="0"/>
                <w:sz w:val="20"/>
                <w:szCs w:val="22"/>
              </w:rPr>
            </w:pPr>
          </w:p>
          <w:p w:rsidR="00EA0EFC" w:rsidRPr="00B670DF" w:rsidRDefault="00EA0EFC" w:rsidP="000272CA">
            <w:pPr>
              <w:pStyle w:val="TableText"/>
              <w:spacing w:before="40" w:after="40"/>
              <w:rPr>
                <w:rFonts w:cs="Arial"/>
                <w:i/>
                <w:spacing w:val="0"/>
                <w:sz w:val="20"/>
                <w:szCs w:val="22"/>
              </w:rPr>
            </w:pPr>
            <w:r w:rsidRPr="00B670DF">
              <w:rPr>
                <w:rFonts w:cs="Arial"/>
                <w:spacing w:val="0"/>
                <w:sz w:val="20"/>
                <w:szCs w:val="22"/>
              </w:rPr>
              <w:lastRenderedPageBreak/>
              <w:t xml:space="preserve">From the </w:t>
            </w:r>
            <w:r w:rsidRPr="00B670DF">
              <w:rPr>
                <w:rFonts w:cs="Arial"/>
                <w:b/>
                <w:spacing w:val="0"/>
                <w:sz w:val="20"/>
                <w:szCs w:val="22"/>
              </w:rPr>
              <w:t xml:space="preserve">Filters </w:t>
            </w:r>
            <w:r w:rsidRPr="00B670DF">
              <w:rPr>
                <w:rFonts w:cs="Arial"/>
                <w:spacing w:val="0"/>
                <w:sz w:val="20"/>
                <w:szCs w:val="22"/>
              </w:rPr>
              <w:t xml:space="preserve">dialog select the Filter Action: </w:t>
            </w:r>
            <w:r w:rsidRPr="00B670DF">
              <w:rPr>
                <w:rFonts w:cs="Arial"/>
                <w:b/>
                <w:spacing w:val="0"/>
                <w:sz w:val="20"/>
                <w:szCs w:val="22"/>
              </w:rPr>
              <w:t>Receive all Packets, except those that meet the criteria below</w:t>
            </w:r>
            <w:r w:rsidRPr="00B670DF">
              <w:rPr>
                <w:rFonts w:cs="Arial"/>
                <w:spacing w:val="0"/>
                <w:sz w:val="20"/>
                <w:szCs w:val="22"/>
              </w:rPr>
              <w:t xml:space="preserve"> </w:t>
            </w:r>
          </w:p>
          <w:p w:rsidR="00EA0EFC" w:rsidRPr="00B670DF" w:rsidRDefault="00EA0EFC" w:rsidP="000272CA">
            <w:pPr>
              <w:pStyle w:val="TableText"/>
              <w:spacing w:before="40" w:after="40"/>
              <w:rPr>
                <w:rFonts w:cs="Arial"/>
                <w:b/>
                <w:spacing w:val="0"/>
                <w:sz w:val="32"/>
                <w:szCs w:val="32"/>
              </w:rPr>
            </w:pPr>
            <w:r>
              <w:rPr>
                <w:noProof/>
                <w:lang w:val="en-GB" w:eastAsia="en-GB"/>
              </w:rPr>
              <w:drawing>
                <wp:inline distT="0" distB="0" distL="0" distR="0" wp14:anchorId="0E3B0B34" wp14:editId="0A297BCC">
                  <wp:extent cx="5486400" cy="3861435"/>
                  <wp:effectExtent l="0" t="0" r="0" b="571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486400" cy="3861435"/>
                          </a:xfrm>
                          <a:prstGeom prst="rect">
                            <a:avLst/>
                          </a:prstGeom>
                        </pic:spPr>
                      </pic:pic>
                    </a:graphicData>
                  </a:graphic>
                </wp:inline>
              </w:drawing>
            </w:r>
          </w:p>
          <w:p w:rsidR="00EA0EFC" w:rsidRDefault="00EA0EFC" w:rsidP="000272CA">
            <w:pPr>
              <w:pStyle w:val="TableText"/>
              <w:spacing w:before="40" w:after="40"/>
              <w:rPr>
                <w:rFonts w:cs="Arial"/>
                <w:b/>
                <w:spacing w:val="0"/>
                <w:sz w:val="28"/>
                <w:szCs w:val="28"/>
              </w:rPr>
            </w:pPr>
          </w:p>
          <w:p w:rsidR="00EA0EFC" w:rsidRDefault="00EA0EFC" w:rsidP="000272CA">
            <w:pPr>
              <w:pStyle w:val="TableText"/>
              <w:spacing w:before="40" w:after="40"/>
              <w:rPr>
                <w:rFonts w:cs="Arial"/>
                <w:b/>
                <w:spacing w:val="0"/>
                <w:sz w:val="28"/>
                <w:szCs w:val="28"/>
              </w:rPr>
            </w:pPr>
          </w:p>
          <w:p w:rsidR="00EA0EFC" w:rsidRDefault="00EA0EFC" w:rsidP="000272CA">
            <w:pPr>
              <w:pStyle w:val="TableText"/>
              <w:spacing w:before="40" w:after="40"/>
              <w:rPr>
                <w:rFonts w:cs="Arial"/>
                <w:b/>
                <w:spacing w:val="0"/>
                <w:sz w:val="28"/>
                <w:szCs w:val="28"/>
              </w:rPr>
            </w:pPr>
          </w:p>
          <w:p w:rsidR="00EA0EFC" w:rsidRDefault="00EA0EFC" w:rsidP="000272CA">
            <w:pPr>
              <w:pStyle w:val="TableText"/>
              <w:spacing w:before="40" w:after="40"/>
              <w:rPr>
                <w:rFonts w:cs="Arial"/>
                <w:b/>
                <w:spacing w:val="0"/>
                <w:sz w:val="28"/>
                <w:szCs w:val="28"/>
              </w:rPr>
            </w:pPr>
          </w:p>
          <w:p w:rsidR="00EA0EFC" w:rsidRDefault="00EA0EFC" w:rsidP="000272CA">
            <w:pPr>
              <w:pStyle w:val="TableText"/>
              <w:spacing w:before="40" w:after="40"/>
              <w:rPr>
                <w:rFonts w:cs="Arial"/>
                <w:b/>
                <w:spacing w:val="0"/>
                <w:sz w:val="28"/>
                <w:szCs w:val="28"/>
              </w:rPr>
            </w:pPr>
          </w:p>
          <w:p w:rsidR="00EA0EFC" w:rsidRDefault="00EA0EFC" w:rsidP="000272CA">
            <w:pPr>
              <w:pStyle w:val="TableText"/>
              <w:spacing w:before="40" w:after="40"/>
              <w:rPr>
                <w:rFonts w:cs="Arial"/>
                <w:b/>
                <w:spacing w:val="0"/>
                <w:sz w:val="28"/>
                <w:szCs w:val="28"/>
              </w:rPr>
            </w:pPr>
          </w:p>
          <w:p w:rsidR="00EA0EFC" w:rsidRDefault="00EA0EFC" w:rsidP="000272CA">
            <w:pPr>
              <w:pStyle w:val="TableText"/>
              <w:spacing w:before="40" w:after="40"/>
              <w:rPr>
                <w:rFonts w:cs="Arial"/>
                <w:b/>
                <w:spacing w:val="0"/>
                <w:sz w:val="28"/>
                <w:szCs w:val="28"/>
              </w:rPr>
            </w:pPr>
          </w:p>
          <w:p w:rsidR="00EA0EFC" w:rsidRDefault="00EA0EFC" w:rsidP="000272CA">
            <w:pPr>
              <w:pStyle w:val="TableText"/>
              <w:spacing w:before="40" w:after="40"/>
              <w:rPr>
                <w:rFonts w:cs="Arial"/>
                <w:b/>
                <w:spacing w:val="0"/>
                <w:sz w:val="28"/>
                <w:szCs w:val="28"/>
              </w:rPr>
            </w:pPr>
          </w:p>
          <w:p w:rsidR="00EA0EFC" w:rsidRDefault="00EA0EFC" w:rsidP="000272CA">
            <w:pPr>
              <w:pStyle w:val="TableText"/>
              <w:spacing w:before="40" w:after="40"/>
              <w:rPr>
                <w:rFonts w:cs="Arial"/>
                <w:b/>
                <w:spacing w:val="0"/>
                <w:sz w:val="28"/>
                <w:szCs w:val="28"/>
              </w:rPr>
            </w:pPr>
          </w:p>
          <w:p w:rsidR="00EA0EFC" w:rsidRDefault="00EA0EFC" w:rsidP="000272CA">
            <w:pPr>
              <w:pStyle w:val="TableText"/>
              <w:spacing w:before="40" w:after="40"/>
              <w:rPr>
                <w:rFonts w:cs="Arial"/>
                <w:b/>
                <w:spacing w:val="0"/>
                <w:sz w:val="28"/>
                <w:szCs w:val="28"/>
              </w:rPr>
            </w:pPr>
          </w:p>
          <w:p w:rsidR="00EA0EFC" w:rsidRDefault="00EA0EFC" w:rsidP="000272CA">
            <w:pPr>
              <w:pStyle w:val="TableText"/>
              <w:spacing w:before="40" w:after="40"/>
              <w:rPr>
                <w:rFonts w:cs="Arial"/>
                <w:b/>
                <w:spacing w:val="0"/>
                <w:sz w:val="28"/>
                <w:szCs w:val="28"/>
              </w:rPr>
            </w:pPr>
          </w:p>
          <w:p w:rsidR="00EA0EFC" w:rsidRDefault="00EA0EFC" w:rsidP="000272CA">
            <w:pPr>
              <w:pStyle w:val="TableText"/>
              <w:spacing w:before="40" w:after="40"/>
              <w:rPr>
                <w:rFonts w:cs="Arial"/>
                <w:b/>
                <w:spacing w:val="0"/>
                <w:sz w:val="28"/>
                <w:szCs w:val="28"/>
              </w:rPr>
            </w:pPr>
          </w:p>
          <w:p w:rsidR="00EA0EFC" w:rsidRDefault="00EA0EFC" w:rsidP="000272CA">
            <w:pPr>
              <w:pStyle w:val="TableText"/>
              <w:spacing w:before="40" w:after="40"/>
              <w:rPr>
                <w:rFonts w:cs="Arial"/>
                <w:b/>
                <w:spacing w:val="0"/>
                <w:sz w:val="28"/>
                <w:szCs w:val="28"/>
              </w:rPr>
            </w:pPr>
          </w:p>
          <w:p w:rsidR="00EA0EFC" w:rsidRDefault="00EA0EFC" w:rsidP="000272CA">
            <w:pPr>
              <w:pStyle w:val="TableText"/>
              <w:spacing w:before="40" w:after="40"/>
              <w:rPr>
                <w:rFonts w:cs="Arial"/>
                <w:b/>
                <w:spacing w:val="0"/>
                <w:sz w:val="28"/>
                <w:szCs w:val="28"/>
              </w:rPr>
            </w:pPr>
          </w:p>
          <w:p w:rsidR="00EA0EFC" w:rsidRDefault="00EA0EFC" w:rsidP="000272CA">
            <w:pPr>
              <w:pStyle w:val="TableText"/>
              <w:spacing w:before="40" w:after="40"/>
              <w:rPr>
                <w:rFonts w:cs="Arial"/>
                <w:b/>
                <w:spacing w:val="0"/>
                <w:sz w:val="28"/>
                <w:szCs w:val="28"/>
              </w:rPr>
            </w:pPr>
          </w:p>
          <w:p w:rsidR="00EA0EFC" w:rsidRDefault="00EA0EFC" w:rsidP="000272CA">
            <w:pPr>
              <w:pStyle w:val="TableText"/>
              <w:spacing w:before="40" w:after="40"/>
              <w:rPr>
                <w:rFonts w:cs="Arial"/>
                <w:b/>
                <w:spacing w:val="0"/>
                <w:sz w:val="28"/>
                <w:szCs w:val="28"/>
              </w:rPr>
            </w:pPr>
          </w:p>
          <w:p w:rsidR="00EA0EFC" w:rsidRDefault="00EA0EFC" w:rsidP="000272CA">
            <w:pPr>
              <w:pStyle w:val="TableText"/>
              <w:spacing w:before="40" w:after="40"/>
              <w:rPr>
                <w:rFonts w:cs="Arial"/>
                <w:b/>
                <w:spacing w:val="0"/>
                <w:sz w:val="28"/>
                <w:szCs w:val="28"/>
              </w:rPr>
            </w:pPr>
          </w:p>
          <w:p w:rsidR="00EA0EFC" w:rsidRDefault="00EA0EFC" w:rsidP="000272CA">
            <w:pPr>
              <w:pStyle w:val="TableText"/>
              <w:spacing w:before="40" w:after="40"/>
              <w:rPr>
                <w:rFonts w:cs="Arial"/>
                <w:b/>
                <w:spacing w:val="0"/>
                <w:sz w:val="28"/>
                <w:szCs w:val="28"/>
              </w:rPr>
            </w:pPr>
          </w:p>
          <w:p w:rsidR="00EA0EFC" w:rsidRPr="00A00C87" w:rsidRDefault="00EA0EFC" w:rsidP="000272CA">
            <w:pPr>
              <w:pStyle w:val="TableText"/>
              <w:spacing w:before="40" w:after="40"/>
              <w:rPr>
                <w:rFonts w:cs="Arial"/>
                <w:b/>
                <w:spacing w:val="0"/>
                <w:sz w:val="28"/>
                <w:szCs w:val="28"/>
              </w:rPr>
            </w:pPr>
            <w:r w:rsidRPr="00A00C87">
              <w:rPr>
                <w:rFonts w:cs="Arial"/>
                <w:b/>
                <w:spacing w:val="0"/>
                <w:sz w:val="28"/>
                <w:szCs w:val="28"/>
              </w:rPr>
              <w:t>[Complete this task from CARDIFF]</w:t>
            </w:r>
          </w:p>
          <w:p w:rsidR="00EA0EFC" w:rsidRPr="00B670DF" w:rsidRDefault="00EA0EFC" w:rsidP="000272CA">
            <w:pPr>
              <w:pStyle w:val="TableText"/>
              <w:spacing w:before="40" w:after="40"/>
              <w:ind w:left="374"/>
              <w:rPr>
                <w:rFonts w:cs="Arial"/>
                <w:spacing w:val="0"/>
                <w:sz w:val="20"/>
                <w:szCs w:val="22"/>
              </w:rPr>
            </w:pPr>
          </w:p>
          <w:p w:rsidR="00EA0EFC" w:rsidRPr="00B670DF" w:rsidRDefault="00EA0EFC" w:rsidP="00EA0EFC">
            <w:pPr>
              <w:pStyle w:val="TableText"/>
              <w:numPr>
                <w:ilvl w:val="0"/>
                <w:numId w:val="16"/>
              </w:numPr>
              <w:spacing w:before="40" w:after="40"/>
              <w:rPr>
                <w:rFonts w:cs="Arial"/>
                <w:spacing w:val="0"/>
                <w:sz w:val="20"/>
                <w:szCs w:val="22"/>
              </w:rPr>
            </w:pPr>
            <w:r w:rsidRPr="00B670DF">
              <w:rPr>
                <w:rFonts w:cs="Arial"/>
                <w:spacing w:val="0"/>
                <w:sz w:val="20"/>
                <w:szCs w:val="22"/>
              </w:rPr>
              <w:t xml:space="preserve">Click Start – Run – </w:t>
            </w:r>
            <w:proofErr w:type="spellStart"/>
            <w:r w:rsidRPr="00B670DF">
              <w:rPr>
                <w:rFonts w:cs="Arial"/>
                <w:spacing w:val="0"/>
                <w:sz w:val="20"/>
                <w:szCs w:val="22"/>
              </w:rPr>
              <w:t>cmd</w:t>
            </w:r>
            <w:proofErr w:type="spellEnd"/>
          </w:p>
          <w:p w:rsidR="00EA0EFC" w:rsidRPr="00B670DF" w:rsidRDefault="00EA0EFC" w:rsidP="00EA0EFC">
            <w:pPr>
              <w:pStyle w:val="TableText"/>
              <w:numPr>
                <w:ilvl w:val="0"/>
                <w:numId w:val="16"/>
              </w:numPr>
              <w:spacing w:before="40" w:after="40"/>
              <w:rPr>
                <w:rFonts w:cs="Arial"/>
                <w:spacing w:val="0"/>
                <w:sz w:val="20"/>
                <w:szCs w:val="22"/>
              </w:rPr>
            </w:pPr>
            <w:r w:rsidRPr="00B670DF">
              <w:rPr>
                <w:rFonts w:cs="Arial"/>
                <w:b/>
                <w:spacing w:val="0"/>
                <w:sz w:val="20"/>
                <w:szCs w:val="22"/>
              </w:rPr>
              <w:t xml:space="preserve">ftp </w:t>
            </w:r>
            <w:r w:rsidRPr="00B670DF">
              <w:rPr>
                <w:rFonts w:cs="Arial"/>
                <w:spacing w:val="0"/>
                <w:sz w:val="20"/>
                <w:szCs w:val="22"/>
              </w:rPr>
              <w:t xml:space="preserve">(and then the IP Address of your </w:t>
            </w:r>
            <w:r>
              <w:rPr>
                <w:rFonts w:cs="Arial"/>
                <w:spacing w:val="0"/>
                <w:sz w:val="20"/>
                <w:szCs w:val="22"/>
              </w:rPr>
              <w:t>Win-server2 server e.g. the 0 or 11 address</w:t>
            </w:r>
            <w:r w:rsidRPr="00B670DF">
              <w:rPr>
                <w:rFonts w:cs="Arial"/>
                <w:spacing w:val="0"/>
                <w:sz w:val="20"/>
                <w:szCs w:val="22"/>
              </w:rPr>
              <w:t xml:space="preserve"> </w:t>
            </w:r>
          </w:p>
          <w:p w:rsidR="00EA0EFC" w:rsidRDefault="00EA0EFC" w:rsidP="00EA0EFC">
            <w:pPr>
              <w:pStyle w:val="TableText"/>
              <w:numPr>
                <w:ilvl w:val="0"/>
                <w:numId w:val="16"/>
              </w:numPr>
              <w:spacing w:before="40" w:after="40"/>
              <w:rPr>
                <w:rFonts w:cs="Arial"/>
                <w:spacing w:val="0"/>
                <w:sz w:val="20"/>
                <w:szCs w:val="22"/>
              </w:rPr>
            </w:pPr>
            <w:r w:rsidRPr="00B670DF">
              <w:rPr>
                <w:rFonts w:cs="Arial"/>
                <w:spacing w:val="0"/>
                <w:sz w:val="20"/>
                <w:szCs w:val="22"/>
              </w:rPr>
              <w:t>You should find that you get no reply, we cannot access the FTP service</w:t>
            </w:r>
          </w:p>
          <w:p w:rsidR="00EA0EFC" w:rsidRPr="00B670DF" w:rsidRDefault="00EA0EFC" w:rsidP="00EA0EFC">
            <w:pPr>
              <w:pStyle w:val="TableText"/>
              <w:numPr>
                <w:ilvl w:val="0"/>
                <w:numId w:val="16"/>
              </w:numPr>
              <w:spacing w:before="40" w:after="40"/>
              <w:rPr>
                <w:rFonts w:cs="Arial"/>
                <w:spacing w:val="0"/>
                <w:sz w:val="20"/>
                <w:szCs w:val="22"/>
              </w:rPr>
            </w:pPr>
            <w:r>
              <w:rPr>
                <w:noProof/>
                <w:lang w:val="en-GB" w:eastAsia="en-GB"/>
              </w:rPr>
              <w:lastRenderedPageBreak/>
              <w:drawing>
                <wp:inline distT="0" distB="0" distL="0" distR="0" wp14:anchorId="747EF389" wp14:editId="4551B1F9">
                  <wp:extent cx="5486400" cy="4073525"/>
                  <wp:effectExtent l="0" t="0" r="0"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486400" cy="4073525"/>
                          </a:xfrm>
                          <a:prstGeom prst="rect">
                            <a:avLst/>
                          </a:prstGeom>
                        </pic:spPr>
                      </pic:pic>
                    </a:graphicData>
                  </a:graphic>
                </wp:inline>
              </w:drawing>
            </w:r>
          </w:p>
          <w:p w:rsidR="00EA0EFC" w:rsidRPr="00B670DF" w:rsidRDefault="00EA0EFC" w:rsidP="000272CA">
            <w:pPr>
              <w:pStyle w:val="TableText"/>
              <w:spacing w:before="40" w:after="40"/>
              <w:ind w:left="0"/>
              <w:rPr>
                <w:rFonts w:cs="Arial"/>
                <w:spacing w:val="0"/>
                <w:sz w:val="20"/>
                <w:szCs w:val="22"/>
              </w:rPr>
            </w:pPr>
          </w:p>
        </w:tc>
      </w:tr>
      <w:tr w:rsidR="00EA0EFC" w:rsidRPr="009B450D" w:rsidTr="000272CA">
        <w:trPr>
          <w:trHeight w:val="1090"/>
          <w:tblCellSpacing w:w="20" w:type="dxa"/>
        </w:trPr>
        <w:tc>
          <w:tcPr>
            <w:tcW w:w="9634" w:type="dxa"/>
            <w:shd w:val="clear" w:color="auto" w:fill="auto"/>
            <w:tcMar>
              <w:top w:w="43" w:type="dxa"/>
              <w:left w:w="115" w:type="dxa"/>
              <w:bottom w:w="43" w:type="dxa"/>
              <w:right w:w="115" w:type="dxa"/>
            </w:tcMar>
          </w:tcPr>
          <w:p w:rsidR="00EA0EFC" w:rsidRPr="00B670DF" w:rsidRDefault="00EA0EFC" w:rsidP="000272CA">
            <w:pPr>
              <w:pStyle w:val="TableText"/>
              <w:spacing w:before="40" w:after="40"/>
              <w:ind w:left="748"/>
              <w:rPr>
                <w:rFonts w:cs="Arial"/>
                <w:b/>
                <w:spacing w:val="0"/>
                <w:sz w:val="20"/>
                <w:szCs w:val="22"/>
              </w:rPr>
            </w:pPr>
          </w:p>
        </w:tc>
      </w:tr>
      <w:tr w:rsidR="00EA0EFC" w:rsidRPr="009B450D" w:rsidTr="000272CA">
        <w:trPr>
          <w:trHeight w:val="1090"/>
          <w:tblCellSpacing w:w="20" w:type="dxa"/>
        </w:trPr>
        <w:tc>
          <w:tcPr>
            <w:tcW w:w="9634" w:type="dxa"/>
            <w:shd w:val="clear" w:color="auto" w:fill="auto"/>
            <w:tcMar>
              <w:top w:w="43" w:type="dxa"/>
              <w:left w:w="115" w:type="dxa"/>
              <w:bottom w:w="43" w:type="dxa"/>
              <w:right w:w="115" w:type="dxa"/>
            </w:tcMar>
          </w:tcPr>
          <w:p w:rsidR="00EA0EFC" w:rsidRPr="00B670DF" w:rsidRDefault="00EA0EFC" w:rsidP="000272CA">
            <w:pPr>
              <w:pStyle w:val="TableText"/>
              <w:spacing w:before="40" w:after="40"/>
              <w:rPr>
                <w:rFonts w:cs="Arial"/>
                <w:b/>
                <w:i/>
                <w:spacing w:val="0"/>
                <w:sz w:val="20"/>
                <w:szCs w:val="22"/>
              </w:rPr>
            </w:pPr>
            <w:r w:rsidRPr="00B670DF">
              <w:rPr>
                <w:rFonts w:cs="Arial"/>
                <w:b/>
                <w:i/>
                <w:spacing w:val="0"/>
                <w:sz w:val="20"/>
                <w:szCs w:val="22"/>
              </w:rPr>
              <w:t>Configuring an Outbound Filter.</w:t>
            </w:r>
          </w:p>
          <w:p w:rsidR="00EA0EFC" w:rsidRPr="00B670DF" w:rsidRDefault="00EA0EFC" w:rsidP="000272CA">
            <w:pPr>
              <w:pStyle w:val="TableText"/>
              <w:spacing w:before="40" w:after="40"/>
              <w:ind w:left="0"/>
              <w:rPr>
                <w:rFonts w:cs="Arial"/>
                <w:spacing w:val="0"/>
                <w:sz w:val="20"/>
                <w:szCs w:val="22"/>
              </w:rPr>
            </w:pPr>
          </w:p>
          <w:p w:rsidR="00EA0EFC" w:rsidRPr="00A00C87" w:rsidRDefault="00EA0EFC" w:rsidP="000272CA">
            <w:pPr>
              <w:pStyle w:val="TableText"/>
              <w:spacing w:before="40" w:after="40"/>
              <w:rPr>
                <w:rFonts w:cs="Arial"/>
                <w:b/>
                <w:spacing w:val="0"/>
                <w:sz w:val="28"/>
                <w:szCs w:val="28"/>
              </w:rPr>
            </w:pPr>
            <w:r w:rsidRPr="00A00C87">
              <w:rPr>
                <w:rFonts w:cs="Arial"/>
                <w:b/>
                <w:spacing w:val="0"/>
                <w:sz w:val="28"/>
                <w:szCs w:val="28"/>
              </w:rPr>
              <w:t>[Complete this task from CARDIFF]</w:t>
            </w:r>
          </w:p>
          <w:p w:rsidR="00EA0EFC" w:rsidRPr="00B670DF" w:rsidRDefault="00EA0EFC" w:rsidP="000272CA">
            <w:pPr>
              <w:pStyle w:val="TableText"/>
              <w:spacing w:before="40" w:after="40"/>
              <w:ind w:left="0"/>
              <w:rPr>
                <w:rFonts w:cs="Arial"/>
                <w:spacing w:val="0"/>
                <w:sz w:val="20"/>
                <w:szCs w:val="22"/>
              </w:rPr>
            </w:pPr>
          </w:p>
          <w:p w:rsidR="00EA0EFC" w:rsidRPr="00B670DF" w:rsidRDefault="00EA0EFC" w:rsidP="000272CA">
            <w:pPr>
              <w:pStyle w:val="TableText"/>
              <w:spacing w:before="40" w:after="40"/>
              <w:rPr>
                <w:rFonts w:cs="Arial"/>
                <w:spacing w:val="0"/>
                <w:sz w:val="20"/>
                <w:szCs w:val="22"/>
              </w:rPr>
            </w:pPr>
            <w:r w:rsidRPr="00B670DF">
              <w:rPr>
                <w:rFonts w:cs="Arial"/>
                <w:spacing w:val="0"/>
                <w:sz w:val="20"/>
                <w:szCs w:val="22"/>
              </w:rPr>
              <w:t xml:space="preserve">Here we </w:t>
            </w:r>
            <w:r w:rsidRPr="006F7BFD">
              <w:rPr>
                <w:rFonts w:cs="Arial"/>
                <w:b/>
                <w:spacing w:val="0"/>
                <w:sz w:val="20"/>
                <w:szCs w:val="22"/>
              </w:rPr>
              <w:t>will block access to the FTP Server for only our Router</w:t>
            </w:r>
            <w:r w:rsidRPr="00B670DF">
              <w:rPr>
                <w:rFonts w:cs="Arial"/>
                <w:spacing w:val="0"/>
                <w:sz w:val="20"/>
                <w:szCs w:val="22"/>
              </w:rPr>
              <w:t xml:space="preserve"> (</w:t>
            </w:r>
            <w:r>
              <w:rPr>
                <w:rFonts w:cs="Arial"/>
                <w:spacing w:val="0"/>
                <w:sz w:val="20"/>
                <w:szCs w:val="22"/>
              </w:rPr>
              <w:t>Cardiff</w:t>
            </w:r>
            <w:r w:rsidRPr="00B670DF">
              <w:rPr>
                <w:rFonts w:cs="Arial"/>
                <w:spacing w:val="0"/>
                <w:sz w:val="20"/>
                <w:szCs w:val="22"/>
              </w:rPr>
              <w:t xml:space="preserve">).  All other Networks should be able to FTP </w:t>
            </w:r>
            <w:r>
              <w:rPr>
                <w:rFonts w:cs="Arial"/>
                <w:spacing w:val="0"/>
                <w:sz w:val="20"/>
                <w:szCs w:val="22"/>
              </w:rPr>
              <w:t xml:space="preserve">into </w:t>
            </w:r>
            <w:r w:rsidRPr="00B670DF">
              <w:rPr>
                <w:rFonts w:cs="Arial"/>
                <w:spacing w:val="0"/>
                <w:sz w:val="20"/>
                <w:szCs w:val="22"/>
              </w:rPr>
              <w:t>our FTP Server:</w:t>
            </w:r>
          </w:p>
          <w:p w:rsidR="00EA0EFC" w:rsidRPr="00B670DF" w:rsidRDefault="00EA0EFC" w:rsidP="000272CA">
            <w:pPr>
              <w:pStyle w:val="TableText"/>
              <w:spacing w:before="40" w:after="40"/>
              <w:rPr>
                <w:rFonts w:cs="Arial"/>
                <w:b/>
                <w:i/>
                <w:spacing w:val="0"/>
                <w:sz w:val="20"/>
                <w:szCs w:val="22"/>
              </w:rPr>
            </w:pPr>
          </w:p>
          <w:p w:rsidR="00EA0EFC" w:rsidRPr="00B4454D" w:rsidRDefault="00EA0EFC" w:rsidP="000272CA">
            <w:pPr>
              <w:pStyle w:val="TableText"/>
              <w:spacing w:before="40" w:after="40"/>
              <w:rPr>
                <w:rFonts w:cs="Arial"/>
                <w:b/>
                <w:i/>
                <w:spacing w:val="0"/>
                <w:sz w:val="24"/>
                <w:szCs w:val="24"/>
              </w:rPr>
            </w:pPr>
            <w:r w:rsidRPr="00B4454D">
              <w:rPr>
                <w:rFonts w:cs="Arial"/>
                <w:b/>
                <w:i/>
                <w:spacing w:val="0"/>
                <w:sz w:val="24"/>
                <w:szCs w:val="24"/>
                <w:highlight w:val="yellow"/>
              </w:rPr>
              <w:t>First – remove the previous Inbound &amp; Outbound Filters, this helps us avoid ‘Contradictory Filters’.</w:t>
            </w:r>
          </w:p>
          <w:p w:rsidR="00EA0EFC" w:rsidRPr="00B670DF" w:rsidRDefault="00EA0EFC" w:rsidP="000272CA">
            <w:pPr>
              <w:pStyle w:val="TableText"/>
              <w:spacing w:before="40" w:after="40"/>
              <w:ind w:left="0"/>
              <w:rPr>
                <w:rFonts w:cs="Arial"/>
                <w:spacing w:val="0"/>
                <w:sz w:val="20"/>
                <w:szCs w:val="22"/>
              </w:rPr>
            </w:pPr>
          </w:p>
          <w:p w:rsidR="00EA0EFC" w:rsidRPr="00B670DF" w:rsidRDefault="00EA0EFC" w:rsidP="00EA0EFC">
            <w:pPr>
              <w:pStyle w:val="TableText"/>
              <w:numPr>
                <w:ilvl w:val="0"/>
                <w:numId w:val="16"/>
              </w:numPr>
              <w:spacing w:before="40" w:after="40"/>
              <w:rPr>
                <w:rFonts w:cs="Arial"/>
                <w:b/>
                <w:spacing w:val="0"/>
                <w:sz w:val="20"/>
                <w:szCs w:val="22"/>
              </w:rPr>
            </w:pPr>
            <w:r w:rsidRPr="00B670DF">
              <w:rPr>
                <w:rFonts w:cs="Arial"/>
                <w:b/>
                <w:spacing w:val="0"/>
                <w:sz w:val="20"/>
                <w:szCs w:val="22"/>
              </w:rPr>
              <w:t>Start – Administrative Tools – Routing and Remote Access Console</w:t>
            </w:r>
          </w:p>
          <w:p w:rsidR="00EA0EFC" w:rsidRPr="00B670DF" w:rsidRDefault="00EA0EFC" w:rsidP="00EA0EFC">
            <w:pPr>
              <w:pStyle w:val="TableText"/>
              <w:numPr>
                <w:ilvl w:val="0"/>
                <w:numId w:val="16"/>
              </w:numPr>
              <w:spacing w:before="40" w:after="40"/>
              <w:rPr>
                <w:rFonts w:cs="Arial"/>
                <w:b/>
                <w:spacing w:val="0"/>
                <w:sz w:val="20"/>
                <w:szCs w:val="22"/>
              </w:rPr>
            </w:pPr>
            <w:r w:rsidRPr="00B670DF">
              <w:rPr>
                <w:rFonts w:cs="Arial"/>
                <w:b/>
                <w:spacing w:val="0"/>
                <w:sz w:val="20"/>
                <w:szCs w:val="22"/>
              </w:rPr>
              <w:t>Expand the Computer Name – Expand IP Routing – Then Click General</w:t>
            </w:r>
          </w:p>
          <w:p w:rsidR="00EA0EFC" w:rsidRPr="00B670DF" w:rsidRDefault="00EA0EFC" w:rsidP="00EA0EFC">
            <w:pPr>
              <w:pStyle w:val="TableText"/>
              <w:numPr>
                <w:ilvl w:val="0"/>
                <w:numId w:val="16"/>
              </w:numPr>
              <w:spacing w:before="40" w:after="40"/>
              <w:rPr>
                <w:rFonts w:cs="Arial"/>
                <w:b/>
                <w:spacing w:val="0"/>
                <w:sz w:val="20"/>
                <w:szCs w:val="22"/>
              </w:rPr>
            </w:pPr>
            <w:r w:rsidRPr="00B670DF">
              <w:rPr>
                <w:rFonts w:cs="Arial"/>
                <w:b/>
                <w:spacing w:val="0"/>
                <w:sz w:val="20"/>
                <w:szCs w:val="22"/>
              </w:rPr>
              <w:t>In the details pane – right click the Partner Network Connection interface, click Properties.</w:t>
            </w:r>
          </w:p>
          <w:p w:rsidR="00EA0EFC" w:rsidRPr="00B670DF" w:rsidRDefault="00EA0EFC" w:rsidP="00EA0EFC">
            <w:pPr>
              <w:pStyle w:val="TableText"/>
              <w:numPr>
                <w:ilvl w:val="0"/>
                <w:numId w:val="16"/>
              </w:numPr>
              <w:spacing w:before="40" w:after="40"/>
              <w:rPr>
                <w:rFonts w:cs="Arial"/>
                <w:b/>
                <w:spacing w:val="0"/>
                <w:sz w:val="20"/>
                <w:szCs w:val="22"/>
              </w:rPr>
            </w:pPr>
            <w:r w:rsidRPr="00B670DF">
              <w:rPr>
                <w:rFonts w:cs="Arial"/>
                <w:spacing w:val="0"/>
                <w:sz w:val="20"/>
                <w:szCs w:val="22"/>
              </w:rPr>
              <w:t>Click the</w:t>
            </w:r>
            <w:r w:rsidRPr="00B670DF">
              <w:rPr>
                <w:rFonts w:cs="Arial"/>
                <w:b/>
                <w:spacing w:val="0"/>
                <w:sz w:val="20"/>
                <w:szCs w:val="22"/>
              </w:rPr>
              <w:t xml:space="preserve"> General </w:t>
            </w:r>
            <w:r w:rsidRPr="00B670DF">
              <w:rPr>
                <w:rFonts w:cs="Arial"/>
                <w:spacing w:val="0"/>
                <w:sz w:val="20"/>
                <w:szCs w:val="22"/>
              </w:rPr>
              <w:t>Tab</w:t>
            </w:r>
            <w:r w:rsidRPr="00B670DF">
              <w:rPr>
                <w:rFonts w:cs="Arial"/>
                <w:b/>
                <w:spacing w:val="0"/>
                <w:sz w:val="20"/>
                <w:szCs w:val="22"/>
              </w:rPr>
              <w:t xml:space="preserve"> – Click Outbound Filter.</w:t>
            </w:r>
          </w:p>
          <w:p w:rsidR="00EA0EFC" w:rsidRPr="00AC2C93" w:rsidRDefault="00EA0EFC" w:rsidP="00EA0EFC">
            <w:pPr>
              <w:pStyle w:val="TableText"/>
              <w:numPr>
                <w:ilvl w:val="0"/>
                <w:numId w:val="16"/>
              </w:numPr>
              <w:spacing w:before="40" w:after="40"/>
              <w:rPr>
                <w:rFonts w:cs="Arial"/>
                <w:spacing w:val="0"/>
                <w:sz w:val="20"/>
                <w:szCs w:val="22"/>
              </w:rPr>
            </w:pPr>
            <w:r w:rsidRPr="00B670DF">
              <w:rPr>
                <w:rFonts w:cs="Arial"/>
                <w:spacing w:val="0"/>
                <w:sz w:val="20"/>
                <w:szCs w:val="22"/>
              </w:rPr>
              <w:t>In the</w:t>
            </w:r>
            <w:r w:rsidRPr="00B670DF">
              <w:rPr>
                <w:rFonts w:cs="Arial"/>
                <w:b/>
                <w:spacing w:val="0"/>
                <w:sz w:val="20"/>
                <w:szCs w:val="22"/>
              </w:rPr>
              <w:t xml:space="preserve"> Source IP Address enter the IP Address of the Partner Network Connection on the Router (or the Lower Number Server in your Group).</w:t>
            </w:r>
          </w:p>
          <w:p w:rsidR="00EA0EFC" w:rsidRPr="00B670DF" w:rsidRDefault="00EA0EFC" w:rsidP="00EA0EFC">
            <w:pPr>
              <w:pStyle w:val="TableText"/>
              <w:numPr>
                <w:ilvl w:val="0"/>
                <w:numId w:val="16"/>
              </w:numPr>
              <w:spacing w:before="40" w:after="40"/>
              <w:rPr>
                <w:rFonts w:cs="Arial"/>
                <w:spacing w:val="0"/>
                <w:sz w:val="20"/>
                <w:szCs w:val="22"/>
              </w:rPr>
            </w:pPr>
            <w:r>
              <w:rPr>
                <w:rFonts w:cs="Arial"/>
                <w:b/>
                <w:spacing w:val="0"/>
                <w:sz w:val="20"/>
                <w:szCs w:val="22"/>
              </w:rPr>
              <w:t>Destination IP Address: is the IP address of the Partner Network Connection in the Win-server2 Server.</w:t>
            </w:r>
          </w:p>
          <w:p w:rsidR="00EA0EFC" w:rsidRPr="00B670DF" w:rsidRDefault="00EA0EFC" w:rsidP="00EA0EFC">
            <w:pPr>
              <w:pStyle w:val="TableText"/>
              <w:numPr>
                <w:ilvl w:val="0"/>
                <w:numId w:val="16"/>
              </w:numPr>
              <w:spacing w:before="40" w:after="40"/>
              <w:rPr>
                <w:rFonts w:cs="Arial"/>
                <w:spacing w:val="0"/>
                <w:sz w:val="20"/>
                <w:szCs w:val="22"/>
              </w:rPr>
            </w:pPr>
            <w:r w:rsidRPr="00B670DF">
              <w:rPr>
                <w:rFonts w:cs="Arial"/>
                <w:b/>
                <w:spacing w:val="0"/>
                <w:sz w:val="20"/>
                <w:szCs w:val="22"/>
              </w:rPr>
              <w:t>Source Subnet Mask: 255.255.255.255</w:t>
            </w:r>
          </w:p>
          <w:p w:rsidR="00EA0EFC" w:rsidRPr="00B670DF" w:rsidRDefault="00EA0EFC" w:rsidP="00EA0EFC">
            <w:pPr>
              <w:pStyle w:val="TableText"/>
              <w:numPr>
                <w:ilvl w:val="0"/>
                <w:numId w:val="16"/>
              </w:numPr>
              <w:spacing w:before="40" w:after="40"/>
              <w:rPr>
                <w:rFonts w:cs="Arial"/>
                <w:spacing w:val="0"/>
                <w:sz w:val="20"/>
                <w:szCs w:val="22"/>
              </w:rPr>
            </w:pPr>
            <w:r w:rsidRPr="00B670DF">
              <w:rPr>
                <w:rFonts w:cs="Arial"/>
                <w:b/>
                <w:spacing w:val="0"/>
                <w:sz w:val="20"/>
                <w:szCs w:val="22"/>
              </w:rPr>
              <w:t>Protocol: TCP</w:t>
            </w:r>
          </w:p>
          <w:p w:rsidR="00EA0EFC" w:rsidRPr="00B05734" w:rsidRDefault="00EA0EFC" w:rsidP="00EA0EFC">
            <w:pPr>
              <w:pStyle w:val="TableText"/>
              <w:numPr>
                <w:ilvl w:val="0"/>
                <w:numId w:val="16"/>
              </w:numPr>
              <w:spacing w:before="40" w:after="40"/>
              <w:rPr>
                <w:rFonts w:cs="Arial"/>
                <w:spacing w:val="0"/>
                <w:sz w:val="20"/>
                <w:szCs w:val="22"/>
              </w:rPr>
            </w:pPr>
            <w:smartTag w:uri="urn:schemas-microsoft-com:office:smarttags" w:element="place">
              <w:smartTag w:uri="urn:schemas-microsoft-com:office:smarttags" w:element="PlaceName">
                <w:r w:rsidRPr="00B670DF">
                  <w:rPr>
                    <w:rFonts w:cs="Arial"/>
                    <w:b/>
                    <w:spacing w:val="0"/>
                    <w:sz w:val="20"/>
                    <w:szCs w:val="22"/>
                  </w:rPr>
                  <w:t>Destination</w:t>
                </w:r>
              </w:smartTag>
              <w:r w:rsidRPr="00B670DF">
                <w:rPr>
                  <w:rFonts w:cs="Arial"/>
                  <w:b/>
                  <w:spacing w:val="0"/>
                  <w:sz w:val="20"/>
                  <w:szCs w:val="22"/>
                </w:rPr>
                <w:t xml:space="preserve"> </w:t>
              </w:r>
              <w:smartTag w:uri="urn:schemas-microsoft-com:office:smarttags" w:element="PlaceType">
                <w:r w:rsidRPr="00B670DF">
                  <w:rPr>
                    <w:rFonts w:cs="Arial"/>
                    <w:b/>
                    <w:spacing w:val="0"/>
                    <w:sz w:val="20"/>
                    <w:szCs w:val="22"/>
                  </w:rPr>
                  <w:t>Port</w:t>
                </w:r>
              </w:smartTag>
            </w:smartTag>
            <w:r w:rsidRPr="00B670DF">
              <w:rPr>
                <w:rFonts w:cs="Arial"/>
                <w:b/>
                <w:spacing w:val="0"/>
                <w:sz w:val="20"/>
                <w:szCs w:val="22"/>
              </w:rPr>
              <w:t>: 21</w:t>
            </w:r>
          </w:p>
          <w:p w:rsidR="00EA0EFC" w:rsidRPr="00473EE7" w:rsidRDefault="00EA0EFC" w:rsidP="00EA0EFC">
            <w:pPr>
              <w:pStyle w:val="TableText"/>
              <w:numPr>
                <w:ilvl w:val="0"/>
                <w:numId w:val="16"/>
              </w:numPr>
              <w:spacing w:before="40" w:after="40"/>
              <w:rPr>
                <w:rFonts w:cs="Arial"/>
                <w:i/>
                <w:spacing w:val="0"/>
                <w:sz w:val="20"/>
                <w:szCs w:val="22"/>
              </w:rPr>
            </w:pPr>
            <w:r w:rsidRPr="00B670DF">
              <w:rPr>
                <w:rFonts w:cs="Arial"/>
                <w:spacing w:val="0"/>
                <w:sz w:val="20"/>
                <w:szCs w:val="22"/>
              </w:rPr>
              <w:t xml:space="preserve">From the </w:t>
            </w:r>
            <w:r w:rsidRPr="00B670DF">
              <w:rPr>
                <w:rFonts w:cs="Arial"/>
                <w:b/>
                <w:spacing w:val="0"/>
                <w:sz w:val="20"/>
                <w:szCs w:val="22"/>
              </w:rPr>
              <w:t xml:space="preserve">Filters </w:t>
            </w:r>
            <w:r w:rsidRPr="00B670DF">
              <w:rPr>
                <w:rFonts w:cs="Arial"/>
                <w:spacing w:val="0"/>
                <w:sz w:val="20"/>
                <w:szCs w:val="22"/>
              </w:rPr>
              <w:t xml:space="preserve">dialog select the Filter Action: </w:t>
            </w:r>
            <w:r w:rsidRPr="00B670DF">
              <w:rPr>
                <w:rFonts w:cs="Arial"/>
                <w:b/>
                <w:spacing w:val="0"/>
                <w:sz w:val="20"/>
                <w:szCs w:val="22"/>
              </w:rPr>
              <w:t>Receive all Packets, except those that meet the criteria below</w:t>
            </w:r>
            <w:r>
              <w:rPr>
                <w:rFonts w:cs="Arial"/>
                <w:b/>
                <w:spacing w:val="0"/>
                <w:sz w:val="20"/>
                <w:szCs w:val="22"/>
              </w:rPr>
              <w:t>.</w:t>
            </w:r>
            <w:r w:rsidRPr="00B670DF">
              <w:rPr>
                <w:rFonts w:cs="Arial"/>
                <w:spacing w:val="0"/>
                <w:sz w:val="20"/>
                <w:szCs w:val="22"/>
              </w:rPr>
              <w:t xml:space="preserve"> </w:t>
            </w:r>
          </w:p>
          <w:p w:rsidR="00EA0EFC" w:rsidRDefault="00EA0EFC" w:rsidP="000272CA">
            <w:pPr>
              <w:pStyle w:val="TableText"/>
              <w:spacing w:before="40" w:after="40"/>
              <w:ind w:left="374"/>
              <w:rPr>
                <w:rFonts w:cs="Arial"/>
                <w:i/>
                <w:spacing w:val="0"/>
                <w:sz w:val="20"/>
                <w:szCs w:val="22"/>
              </w:rPr>
            </w:pPr>
            <w:r>
              <w:rPr>
                <w:noProof/>
                <w:lang w:val="en-GB" w:eastAsia="en-GB"/>
              </w:rPr>
              <w:lastRenderedPageBreak/>
              <w:drawing>
                <wp:inline distT="0" distB="0" distL="0" distR="0" wp14:anchorId="6A258A2D" wp14:editId="3D32CFB1">
                  <wp:extent cx="5486400" cy="4491990"/>
                  <wp:effectExtent l="0" t="0" r="0" b="381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486400" cy="4491990"/>
                          </a:xfrm>
                          <a:prstGeom prst="rect">
                            <a:avLst/>
                          </a:prstGeom>
                        </pic:spPr>
                      </pic:pic>
                    </a:graphicData>
                  </a:graphic>
                </wp:inline>
              </w:drawing>
            </w:r>
          </w:p>
          <w:p w:rsidR="00EA0EFC" w:rsidRPr="00473EE7" w:rsidRDefault="00EA0EFC" w:rsidP="000272CA">
            <w:pPr>
              <w:pStyle w:val="TableText"/>
              <w:spacing w:before="40" w:after="40"/>
              <w:ind w:left="374"/>
              <w:rPr>
                <w:rFonts w:cs="Arial"/>
                <w:i/>
                <w:spacing w:val="0"/>
                <w:sz w:val="20"/>
                <w:szCs w:val="22"/>
              </w:rPr>
            </w:pPr>
            <w:r>
              <w:rPr>
                <w:noProof/>
                <w:lang w:val="en-GB" w:eastAsia="en-GB"/>
              </w:rPr>
              <w:drawing>
                <wp:inline distT="0" distB="0" distL="0" distR="0" wp14:anchorId="61568FFE" wp14:editId="50DEE32E">
                  <wp:extent cx="5486400" cy="4017645"/>
                  <wp:effectExtent l="0" t="0" r="0" b="190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486400" cy="4017645"/>
                          </a:xfrm>
                          <a:prstGeom prst="rect">
                            <a:avLst/>
                          </a:prstGeom>
                        </pic:spPr>
                      </pic:pic>
                    </a:graphicData>
                  </a:graphic>
                </wp:inline>
              </w:drawing>
            </w:r>
          </w:p>
          <w:p w:rsidR="00EA0EFC" w:rsidRPr="00B670DF" w:rsidRDefault="00EA0EFC" w:rsidP="000272CA">
            <w:pPr>
              <w:pStyle w:val="TableText"/>
              <w:spacing w:before="40" w:after="40"/>
              <w:rPr>
                <w:rFonts w:cs="Arial"/>
                <w:spacing w:val="0"/>
                <w:sz w:val="20"/>
                <w:szCs w:val="22"/>
              </w:rPr>
            </w:pPr>
          </w:p>
          <w:p w:rsidR="00EA0EFC" w:rsidRPr="00A00C87" w:rsidRDefault="00EA0EFC" w:rsidP="000272CA">
            <w:pPr>
              <w:pStyle w:val="TableText"/>
              <w:spacing w:before="40" w:after="40"/>
              <w:rPr>
                <w:rFonts w:cs="Arial"/>
                <w:b/>
                <w:spacing w:val="0"/>
                <w:sz w:val="28"/>
                <w:szCs w:val="28"/>
              </w:rPr>
            </w:pPr>
            <w:r w:rsidRPr="00A00C87">
              <w:rPr>
                <w:rFonts w:cs="Arial"/>
                <w:b/>
                <w:spacing w:val="0"/>
                <w:sz w:val="28"/>
                <w:szCs w:val="28"/>
              </w:rPr>
              <w:t>[Complete this task from CARDIFF]</w:t>
            </w:r>
          </w:p>
          <w:p w:rsidR="00EA0EFC" w:rsidRPr="00B670DF" w:rsidRDefault="00EA0EFC" w:rsidP="000272CA">
            <w:pPr>
              <w:pStyle w:val="TableText"/>
              <w:spacing w:before="40" w:after="40"/>
              <w:rPr>
                <w:rFonts w:cs="Arial"/>
                <w:spacing w:val="0"/>
                <w:sz w:val="20"/>
                <w:szCs w:val="22"/>
              </w:rPr>
            </w:pPr>
          </w:p>
          <w:p w:rsidR="00EA0EFC" w:rsidRPr="00B670DF" w:rsidRDefault="00EA0EFC" w:rsidP="00EA0EFC">
            <w:pPr>
              <w:pStyle w:val="TableText"/>
              <w:numPr>
                <w:ilvl w:val="0"/>
                <w:numId w:val="17"/>
              </w:numPr>
              <w:spacing w:before="40" w:after="40"/>
              <w:rPr>
                <w:rFonts w:cs="Arial"/>
                <w:b/>
                <w:spacing w:val="0"/>
                <w:sz w:val="20"/>
                <w:szCs w:val="22"/>
              </w:rPr>
            </w:pPr>
            <w:r w:rsidRPr="00B670DF">
              <w:rPr>
                <w:rFonts w:cs="Arial"/>
                <w:b/>
                <w:spacing w:val="0"/>
                <w:sz w:val="20"/>
                <w:szCs w:val="22"/>
              </w:rPr>
              <w:t>See if you can access your FTP server from your Router (remember you will need to access the FTP server using the Partner Network Connection).</w:t>
            </w:r>
          </w:p>
          <w:p w:rsidR="00EA0EFC" w:rsidRPr="00B670DF" w:rsidRDefault="00EA0EFC" w:rsidP="000272CA">
            <w:pPr>
              <w:pStyle w:val="TableText"/>
              <w:spacing w:before="40" w:after="40"/>
              <w:rPr>
                <w:rFonts w:cs="Arial"/>
                <w:spacing w:val="0"/>
                <w:sz w:val="20"/>
                <w:szCs w:val="22"/>
              </w:rPr>
            </w:pPr>
          </w:p>
          <w:p w:rsidR="00EA0EFC" w:rsidRPr="00B670DF" w:rsidRDefault="00EA0EFC" w:rsidP="000272CA">
            <w:pPr>
              <w:pStyle w:val="TableText"/>
              <w:spacing w:before="40" w:after="40"/>
              <w:rPr>
                <w:rFonts w:cs="Arial"/>
                <w:b/>
                <w:spacing w:val="0"/>
                <w:sz w:val="20"/>
                <w:szCs w:val="22"/>
                <w:u w:val="single"/>
              </w:rPr>
            </w:pPr>
            <w:r w:rsidRPr="00B670DF">
              <w:rPr>
                <w:rFonts w:cs="Arial"/>
                <w:b/>
                <w:spacing w:val="0"/>
                <w:sz w:val="20"/>
                <w:szCs w:val="22"/>
                <w:u w:val="single"/>
              </w:rPr>
              <w:lastRenderedPageBreak/>
              <w:t>Rationale:</w:t>
            </w:r>
          </w:p>
          <w:p w:rsidR="00EA0EFC" w:rsidRPr="00B670DF" w:rsidRDefault="00EA0EFC" w:rsidP="000272CA">
            <w:pPr>
              <w:pStyle w:val="TableText"/>
              <w:spacing w:before="40" w:after="40"/>
              <w:rPr>
                <w:rFonts w:cs="Arial"/>
                <w:b/>
                <w:spacing w:val="0"/>
                <w:sz w:val="20"/>
                <w:szCs w:val="22"/>
                <w:u w:val="single"/>
              </w:rPr>
            </w:pPr>
          </w:p>
          <w:p w:rsidR="00EA0EFC" w:rsidRPr="00B670DF" w:rsidRDefault="00EA0EFC" w:rsidP="000272CA">
            <w:pPr>
              <w:pStyle w:val="TableText"/>
              <w:spacing w:before="40" w:after="40"/>
              <w:rPr>
                <w:rFonts w:cs="Arial"/>
                <w:spacing w:val="0"/>
                <w:sz w:val="20"/>
                <w:szCs w:val="22"/>
              </w:rPr>
            </w:pPr>
            <w:r w:rsidRPr="00B670DF">
              <w:rPr>
                <w:rFonts w:cs="Arial"/>
                <w:spacing w:val="0"/>
                <w:sz w:val="20"/>
                <w:szCs w:val="22"/>
              </w:rPr>
              <w:t>Our Router will essentially stop itself from sending packets to the Partner Server, via the Partner Network Connection, the filter parameter is the source IP Address: which as specified is indeed the IP Address of the Partner Network Connection Interface on our Router.</w:t>
            </w:r>
          </w:p>
          <w:p w:rsidR="00EA0EFC" w:rsidRPr="00B670DF" w:rsidRDefault="00EA0EFC" w:rsidP="000272CA">
            <w:pPr>
              <w:pStyle w:val="TableText"/>
              <w:spacing w:before="40" w:after="40"/>
              <w:rPr>
                <w:rFonts w:cs="Arial"/>
                <w:spacing w:val="0"/>
                <w:sz w:val="20"/>
                <w:szCs w:val="22"/>
              </w:rPr>
            </w:pPr>
          </w:p>
          <w:p w:rsidR="00EA0EFC" w:rsidRDefault="00EA0EFC" w:rsidP="000272CA">
            <w:pPr>
              <w:pStyle w:val="TableText"/>
              <w:spacing w:before="40" w:after="40"/>
              <w:rPr>
                <w:rFonts w:cs="Arial"/>
                <w:spacing w:val="0"/>
                <w:sz w:val="20"/>
                <w:szCs w:val="22"/>
              </w:rPr>
            </w:pPr>
            <w:r w:rsidRPr="00B670DF">
              <w:rPr>
                <w:rFonts w:cs="Arial"/>
                <w:spacing w:val="0"/>
                <w:sz w:val="20"/>
                <w:szCs w:val="22"/>
              </w:rPr>
              <w:t>No other filters are setup so the Router will forward all other requests from other networks.</w:t>
            </w:r>
          </w:p>
          <w:p w:rsidR="00EA0EFC" w:rsidRPr="00B670DF" w:rsidRDefault="00EA0EFC" w:rsidP="000272CA">
            <w:pPr>
              <w:pStyle w:val="TableText"/>
              <w:spacing w:before="40" w:after="40"/>
              <w:rPr>
                <w:rFonts w:cs="Arial"/>
                <w:spacing w:val="0"/>
                <w:sz w:val="20"/>
                <w:szCs w:val="22"/>
              </w:rPr>
            </w:pPr>
            <w:r>
              <w:rPr>
                <w:noProof/>
                <w:lang w:val="en-GB" w:eastAsia="en-GB"/>
              </w:rPr>
              <w:drawing>
                <wp:inline distT="0" distB="0" distL="0" distR="0" wp14:anchorId="11BE48BC" wp14:editId="4BF912C9">
                  <wp:extent cx="4581525" cy="2505075"/>
                  <wp:effectExtent l="0" t="0" r="9525"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581525" cy="2505075"/>
                          </a:xfrm>
                          <a:prstGeom prst="rect">
                            <a:avLst/>
                          </a:prstGeom>
                        </pic:spPr>
                      </pic:pic>
                    </a:graphicData>
                  </a:graphic>
                </wp:inline>
              </w:drawing>
            </w:r>
          </w:p>
          <w:p w:rsidR="00EA0EFC" w:rsidRPr="00B670DF" w:rsidRDefault="00EA0EFC" w:rsidP="000272CA">
            <w:pPr>
              <w:pStyle w:val="TableText"/>
              <w:spacing w:before="40" w:after="40"/>
              <w:rPr>
                <w:rFonts w:cs="Arial"/>
                <w:spacing w:val="0"/>
                <w:sz w:val="20"/>
                <w:szCs w:val="22"/>
              </w:rPr>
            </w:pPr>
          </w:p>
        </w:tc>
      </w:tr>
      <w:tr w:rsidR="00EA0EFC" w:rsidRPr="009B450D" w:rsidTr="000272CA">
        <w:trPr>
          <w:trHeight w:val="452"/>
          <w:tblCellSpacing w:w="20" w:type="dxa"/>
        </w:trPr>
        <w:tc>
          <w:tcPr>
            <w:tcW w:w="9634" w:type="dxa"/>
            <w:shd w:val="clear" w:color="auto" w:fill="E6E6E6"/>
            <w:tcMar>
              <w:top w:w="43" w:type="dxa"/>
              <w:left w:w="115" w:type="dxa"/>
              <w:bottom w:w="43" w:type="dxa"/>
              <w:right w:w="115" w:type="dxa"/>
            </w:tcMar>
          </w:tcPr>
          <w:p w:rsidR="00EA0EFC" w:rsidRPr="00B51D09" w:rsidRDefault="00EA0EFC" w:rsidP="000272CA">
            <w:pPr>
              <w:pStyle w:val="TableText"/>
              <w:spacing w:before="40" w:after="40"/>
              <w:rPr>
                <w:rFonts w:cs="Arial"/>
                <w:b/>
                <w:spacing w:val="0"/>
                <w:sz w:val="32"/>
                <w:szCs w:val="32"/>
              </w:rPr>
            </w:pPr>
            <w:r w:rsidRPr="00B51D09">
              <w:rPr>
                <w:rFonts w:cs="Arial"/>
                <w:b/>
                <w:spacing w:val="0"/>
                <w:sz w:val="32"/>
                <w:szCs w:val="32"/>
              </w:rPr>
              <w:lastRenderedPageBreak/>
              <w:t>Task 5: Exercise</w:t>
            </w:r>
          </w:p>
        </w:tc>
      </w:tr>
      <w:tr w:rsidR="00EA0EFC" w:rsidRPr="009B450D" w:rsidTr="000272CA">
        <w:trPr>
          <w:trHeight w:val="452"/>
          <w:tblCellSpacing w:w="20" w:type="dxa"/>
        </w:trPr>
        <w:tc>
          <w:tcPr>
            <w:tcW w:w="9634" w:type="dxa"/>
            <w:shd w:val="clear" w:color="auto" w:fill="auto"/>
            <w:tcMar>
              <w:top w:w="43" w:type="dxa"/>
              <w:left w:w="115" w:type="dxa"/>
              <w:bottom w:w="43" w:type="dxa"/>
              <w:right w:w="115" w:type="dxa"/>
            </w:tcMar>
          </w:tcPr>
          <w:p w:rsidR="00EA0EFC" w:rsidRPr="00B670DF" w:rsidRDefault="00EA0EFC" w:rsidP="000272CA">
            <w:pPr>
              <w:pStyle w:val="TableText"/>
              <w:spacing w:before="40" w:after="40"/>
              <w:ind w:left="0"/>
              <w:rPr>
                <w:rFonts w:cs="Arial"/>
                <w:b/>
                <w:i/>
                <w:spacing w:val="0"/>
                <w:sz w:val="20"/>
                <w:szCs w:val="22"/>
              </w:rPr>
            </w:pPr>
          </w:p>
          <w:p w:rsidR="00EA0EFC" w:rsidRPr="00B51D09" w:rsidRDefault="00EA0EFC" w:rsidP="000272CA">
            <w:pPr>
              <w:pStyle w:val="TableText"/>
              <w:spacing w:before="40" w:after="40"/>
              <w:rPr>
                <w:rFonts w:cs="Arial"/>
                <w:spacing w:val="0"/>
                <w:sz w:val="20"/>
                <w:szCs w:val="22"/>
              </w:rPr>
            </w:pPr>
            <w:r w:rsidRPr="00B51D09">
              <w:rPr>
                <w:rFonts w:cs="Arial"/>
                <w:spacing w:val="0"/>
                <w:sz w:val="20"/>
                <w:szCs w:val="22"/>
              </w:rPr>
              <w:t>Here we want to only allow our Router to FTP. A</w:t>
            </w:r>
            <w:r>
              <w:rPr>
                <w:rFonts w:cs="Arial"/>
                <w:spacing w:val="0"/>
                <w:sz w:val="20"/>
                <w:szCs w:val="22"/>
              </w:rPr>
              <w:t>ll other t</w:t>
            </w:r>
            <w:r w:rsidRPr="00B51D09">
              <w:rPr>
                <w:rFonts w:cs="Arial"/>
                <w:spacing w:val="0"/>
                <w:sz w:val="20"/>
                <w:szCs w:val="22"/>
              </w:rPr>
              <w:t>raffic from our Router and all ot</w:t>
            </w:r>
            <w:r>
              <w:rPr>
                <w:rFonts w:cs="Arial"/>
                <w:spacing w:val="0"/>
                <w:sz w:val="20"/>
                <w:szCs w:val="22"/>
              </w:rPr>
              <w:t>her t</w:t>
            </w:r>
            <w:r w:rsidRPr="00B51D09">
              <w:rPr>
                <w:rFonts w:cs="Arial"/>
                <w:spacing w:val="0"/>
                <w:sz w:val="20"/>
                <w:szCs w:val="22"/>
              </w:rPr>
              <w:t>raffic from other networks (including PINGS) must be blocked.</w:t>
            </w:r>
          </w:p>
          <w:p w:rsidR="00EA0EFC" w:rsidRPr="00B51D09" w:rsidRDefault="00EA0EFC" w:rsidP="000272CA">
            <w:pPr>
              <w:pStyle w:val="TableText"/>
              <w:spacing w:before="40" w:after="40"/>
              <w:rPr>
                <w:rFonts w:cs="Arial"/>
                <w:spacing w:val="0"/>
                <w:sz w:val="20"/>
                <w:szCs w:val="22"/>
              </w:rPr>
            </w:pPr>
          </w:p>
          <w:p w:rsidR="00EA0EFC" w:rsidRDefault="00EA0EFC" w:rsidP="000272CA">
            <w:pPr>
              <w:pStyle w:val="TableText"/>
              <w:spacing w:before="40" w:after="40"/>
              <w:rPr>
                <w:rFonts w:cs="Arial"/>
                <w:spacing w:val="0"/>
                <w:sz w:val="20"/>
                <w:szCs w:val="22"/>
              </w:rPr>
            </w:pPr>
            <w:r w:rsidRPr="00B51D09">
              <w:rPr>
                <w:rFonts w:cs="Arial"/>
                <w:spacing w:val="0"/>
                <w:sz w:val="20"/>
                <w:szCs w:val="22"/>
              </w:rPr>
              <w:t>Explain your method for achieving this:</w:t>
            </w:r>
          </w:p>
          <w:p w:rsidR="00EA0EFC" w:rsidRDefault="00EA0EFC" w:rsidP="000272CA">
            <w:pPr>
              <w:pStyle w:val="TableText"/>
              <w:spacing w:before="40" w:after="40"/>
              <w:rPr>
                <w:rFonts w:cs="Arial"/>
                <w:spacing w:val="0"/>
                <w:sz w:val="20"/>
                <w:szCs w:val="22"/>
              </w:rPr>
            </w:pPr>
            <w:r>
              <w:rPr>
                <w:rFonts w:cs="Arial"/>
                <w:spacing w:val="0"/>
                <w:sz w:val="20"/>
                <w:szCs w:val="22"/>
              </w:rPr>
              <w:t xml:space="preserve">On Win-Server2 create an outbound filter rule to drop all packets except for the defined FTP rule. A similar rule could also be done on the inbound filter as well. </w:t>
            </w:r>
          </w:p>
          <w:p w:rsidR="00EA0EFC" w:rsidRDefault="00EA0EFC" w:rsidP="000272CA">
            <w:pPr>
              <w:pStyle w:val="TableText"/>
              <w:spacing w:before="40" w:after="40"/>
              <w:rPr>
                <w:rFonts w:cs="Arial"/>
                <w:spacing w:val="0"/>
                <w:sz w:val="20"/>
                <w:szCs w:val="22"/>
              </w:rPr>
            </w:pPr>
          </w:p>
          <w:p w:rsidR="00EA0EFC" w:rsidRDefault="00EA0EFC" w:rsidP="000272CA">
            <w:pPr>
              <w:pStyle w:val="TableText"/>
              <w:spacing w:before="40" w:after="40"/>
              <w:rPr>
                <w:rFonts w:cs="Arial"/>
                <w:spacing w:val="0"/>
                <w:sz w:val="20"/>
                <w:szCs w:val="22"/>
              </w:rPr>
            </w:pPr>
          </w:p>
          <w:p w:rsidR="00EA0EFC" w:rsidRPr="00B51D09" w:rsidRDefault="00EA0EFC" w:rsidP="000272CA">
            <w:pPr>
              <w:pStyle w:val="TableText"/>
              <w:spacing w:before="40" w:after="40"/>
              <w:rPr>
                <w:rFonts w:cs="Arial"/>
                <w:spacing w:val="0"/>
                <w:sz w:val="20"/>
                <w:szCs w:val="22"/>
              </w:rPr>
            </w:pPr>
          </w:p>
          <w:p w:rsidR="00EA0EFC" w:rsidRPr="00B670DF" w:rsidRDefault="00EA0EFC" w:rsidP="000272CA">
            <w:pPr>
              <w:pStyle w:val="TableText"/>
              <w:spacing w:before="40" w:after="40"/>
              <w:ind w:left="0"/>
              <w:rPr>
                <w:rFonts w:cs="Arial"/>
                <w:b/>
                <w:i/>
                <w:spacing w:val="0"/>
                <w:sz w:val="20"/>
                <w:szCs w:val="22"/>
              </w:rPr>
            </w:pPr>
          </w:p>
        </w:tc>
      </w:tr>
      <w:tr w:rsidR="00EA0EFC" w:rsidRPr="009B450D" w:rsidTr="000272CA">
        <w:trPr>
          <w:trHeight w:val="452"/>
          <w:tblCellSpacing w:w="20" w:type="dxa"/>
        </w:trPr>
        <w:tc>
          <w:tcPr>
            <w:tcW w:w="9634" w:type="dxa"/>
            <w:shd w:val="clear" w:color="auto" w:fill="E6E6E6"/>
            <w:tcMar>
              <w:top w:w="43" w:type="dxa"/>
              <w:left w:w="115" w:type="dxa"/>
              <w:bottom w:w="43" w:type="dxa"/>
              <w:right w:w="115" w:type="dxa"/>
            </w:tcMar>
          </w:tcPr>
          <w:p w:rsidR="00EA0EFC" w:rsidRPr="00B51D09" w:rsidRDefault="00EA0EFC" w:rsidP="000272CA">
            <w:pPr>
              <w:pStyle w:val="TableText"/>
              <w:spacing w:before="40" w:after="40"/>
              <w:ind w:left="0"/>
              <w:rPr>
                <w:rFonts w:cs="Arial"/>
                <w:b/>
                <w:spacing w:val="0"/>
                <w:sz w:val="32"/>
                <w:szCs w:val="32"/>
              </w:rPr>
            </w:pPr>
            <w:r>
              <w:rPr>
                <w:rFonts w:cs="Arial"/>
                <w:b/>
                <w:spacing w:val="0"/>
                <w:sz w:val="32"/>
                <w:szCs w:val="32"/>
              </w:rPr>
              <w:t>Task 6: Observational Tasks</w:t>
            </w:r>
          </w:p>
        </w:tc>
      </w:tr>
      <w:tr w:rsidR="00EA0EFC" w:rsidRPr="009B450D" w:rsidTr="000272CA">
        <w:trPr>
          <w:trHeight w:val="452"/>
          <w:tblCellSpacing w:w="20" w:type="dxa"/>
        </w:trPr>
        <w:tc>
          <w:tcPr>
            <w:tcW w:w="9634" w:type="dxa"/>
            <w:shd w:val="clear" w:color="auto" w:fill="auto"/>
            <w:tcMar>
              <w:top w:w="43" w:type="dxa"/>
              <w:left w:w="115" w:type="dxa"/>
              <w:bottom w:w="43" w:type="dxa"/>
              <w:right w:w="115" w:type="dxa"/>
            </w:tcMar>
          </w:tcPr>
          <w:p w:rsidR="00EA0EFC" w:rsidRPr="00B670DF" w:rsidRDefault="00EA0EFC" w:rsidP="000272CA">
            <w:pPr>
              <w:pStyle w:val="TableText"/>
              <w:spacing w:before="20" w:after="60"/>
              <w:rPr>
                <w:rFonts w:cs="Arial"/>
                <w:b/>
                <w:spacing w:val="0"/>
                <w:sz w:val="20"/>
                <w:szCs w:val="22"/>
              </w:rPr>
            </w:pPr>
            <w:r w:rsidRPr="00B670DF">
              <w:rPr>
                <w:rFonts w:cs="Arial"/>
                <w:b/>
                <w:spacing w:val="0"/>
                <w:sz w:val="20"/>
                <w:szCs w:val="22"/>
              </w:rPr>
              <w:t>Observational Tasks:</w:t>
            </w:r>
          </w:p>
          <w:p w:rsidR="00EA0EFC" w:rsidRPr="00B670DF" w:rsidRDefault="00EA0EFC" w:rsidP="000272CA">
            <w:pPr>
              <w:pStyle w:val="TableText"/>
              <w:spacing w:before="20" w:after="60"/>
              <w:rPr>
                <w:rFonts w:cs="Arial"/>
                <w:spacing w:val="0"/>
                <w:sz w:val="20"/>
                <w:szCs w:val="22"/>
              </w:rPr>
            </w:pPr>
          </w:p>
          <w:p w:rsidR="00EA0EFC" w:rsidRDefault="00EA0EFC" w:rsidP="000272CA">
            <w:pPr>
              <w:pStyle w:val="TableText"/>
              <w:spacing w:before="20" w:after="60"/>
              <w:rPr>
                <w:rFonts w:cs="Arial"/>
                <w:spacing w:val="0"/>
                <w:sz w:val="20"/>
                <w:szCs w:val="22"/>
              </w:rPr>
            </w:pPr>
            <w:r w:rsidRPr="00B670DF">
              <w:rPr>
                <w:rFonts w:cs="Arial"/>
                <w:spacing w:val="0"/>
                <w:sz w:val="20"/>
                <w:szCs w:val="22"/>
              </w:rPr>
              <w:t>Q</w:t>
            </w:r>
            <w:r>
              <w:rPr>
                <w:rFonts w:cs="Arial"/>
                <w:spacing w:val="0"/>
                <w:sz w:val="20"/>
                <w:szCs w:val="22"/>
              </w:rPr>
              <w:t>1</w:t>
            </w:r>
            <w:r w:rsidRPr="00B670DF">
              <w:rPr>
                <w:rFonts w:cs="Arial"/>
                <w:spacing w:val="0"/>
                <w:sz w:val="20"/>
                <w:szCs w:val="22"/>
              </w:rPr>
              <w:t>). Describe (using appropriate illustrations) how the ARP process operates in Networking Contexts?</w:t>
            </w:r>
          </w:p>
          <w:p w:rsidR="00EA0EFC" w:rsidRDefault="00EA0EFC" w:rsidP="000272CA">
            <w:pPr>
              <w:pStyle w:val="TableText"/>
              <w:spacing w:before="20" w:after="60"/>
              <w:rPr>
                <w:rFonts w:cs="Arial"/>
                <w:spacing w:val="0"/>
                <w:sz w:val="20"/>
                <w:szCs w:val="22"/>
              </w:rPr>
            </w:pPr>
            <w:r>
              <w:rPr>
                <w:noProof/>
                <w:lang w:val="en-GB" w:eastAsia="en-GB"/>
              </w:rPr>
              <w:drawing>
                <wp:inline distT="0" distB="0" distL="0" distR="0" wp14:anchorId="2D529598" wp14:editId="5441A343">
                  <wp:extent cx="3743325" cy="2284316"/>
                  <wp:effectExtent l="0" t="0" r="0" b="190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P request and response pattern.pn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744775" cy="2285201"/>
                          </a:xfrm>
                          <a:prstGeom prst="rect">
                            <a:avLst/>
                          </a:prstGeom>
                        </pic:spPr>
                      </pic:pic>
                    </a:graphicData>
                  </a:graphic>
                </wp:inline>
              </w:drawing>
            </w:r>
          </w:p>
          <w:p w:rsidR="00EA0EFC" w:rsidRPr="009C4F82" w:rsidRDefault="00EA0EFC" w:rsidP="000272CA">
            <w:pPr>
              <w:rPr>
                <w:rFonts w:ascii="Arial" w:hAnsi="Arial" w:cs="Arial"/>
              </w:rPr>
            </w:pPr>
            <w:r w:rsidRPr="009C4F82">
              <w:rPr>
                <w:rFonts w:ascii="Arial" w:hAnsi="Arial" w:cs="Arial"/>
              </w:rPr>
              <w:lastRenderedPageBreak/>
              <w:t xml:space="preserve">ARP (Address Resolution Protocol) is used to convert an IP address into a MAC address that is required when a host on an </w:t>
            </w:r>
            <w:proofErr w:type="spellStart"/>
            <w:r w:rsidRPr="009C4F82">
              <w:rPr>
                <w:rFonts w:ascii="Arial" w:hAnsi="Arial" w:cs="Arial"/>
              </w:rPr>
              <w:t>ethernet</w:t>
            </w:r>
            <w:proofErr w:type="spellEnd"/>
            <w:r w:rsidRPr="009C4F82">
              <w:rPr>
                <w:rFonts w:ascii="Arial" w:hAnsi="Arial" w:cs="Arial"/>
              </w:rPr>
              <w:t xml:space="preserve"> network segment wishes to send an IP packet, as it first must find the MAC address that is associated to the IP address in question. </w:t>
            </w:r>
          </w:p>
          <w:p w:rsidR="00EA0EFC" w:rsidRDefault="00EA0EFC" w:rsidP="000272CA">
            <w:pPr>
              <w:rPr>
                <w:rFonts w:ascii="Arial" w:hAnsi="Arial" w:cs="Arial"/>
              </w:rPr>
            </w:pPr>
            <w:r w:rsidRPr="009C4F82">
              <w:rPr>
                <w:rFonts w:ascii="Arial" w:hAnsi="Arial" w:cs="Arial"/>
              </w:rPr>
              <w:t xml:space="preserve">Each station on a network has its own ARP table. These tables consist of IP addresses and their associating MAC addresses of stations on the same </w:t>
            </w:r>
            <w:proofErr w:type="spellStart"/>
            <w:r w:rsidRPr="009C4F82">
              <w:rPr>
                <w:rFonts w:ascii="Arial" w:hAnsi="Arial" w:cs="Arial"/>
              </w:rPr>
              <w:t>ethernet</w:t>
            </w:r>
            <w:proofErr w:type="spellEnd"/>
            <w:r w:rsidRPr="009C4F82">
              <w:rPr>
                <w:rFonts w:ascii="Arial" w:hAnsi="Arial" w:cs="Arial"/>
              </w:rPr>
              <w:t xml:space="preserve"> network segment. Although the values within the table be entered manually, they are typically entered dynamically. This is done by the device broadcasting over the </w:t>
            </w:r>
            <w:proofErr w:type="spellStart"/>
            <w:r w:rsidRPr="009C4F82">
              <w:rPr>
                <w:rFonts w:ascii="Arial" w:hAnsi="Arial" w:cs="Arial"/>
              </w:rPr>
              <w:t>ethernet</w:t>
            </w:r>
            <w:proofErr w:type="spellEnd"/>
            <w:r w:rsidRPr="009C4F82">
              <w:rPr>
                <w:rFonts w:ascii="Arial" w:hAnsi="Arial" w:cs="Arial"/>
              </w:rPr>
              <w:t xml:space="preserve"> network, asking for the MAC address of an IP address that it is aware of. The device with that IP address responds with the MAC address (This is only possible on local IP addresses). When a station wishes to send an IP packet it refers to the table to find the MAC address of the relevant IP address.</w:t>
            </w:r>
          </w:p>
          <w:p w:rsidR="00EA0EFC" w:rsidRPr="009C4F82" w:rsidRDefault="00EA0EFC" w:rsidP="000272CA">
            <w:pPr>
              <w:rPr>
                <w:rFonts w:ascii="Arial" w:hAnsi="Arial" w:cs="Arial"/>
              </w:rPr>
            </w:pPr>
          </w:p>
          <w:p w:rsidR="00EA0EFC" w:rsidRDefault="00EA0EFC" w:rsidP="000272CA">
            <w:pPr>
              <w:rPr>
                <w:rFonts w:ascii="Arial" w:hAnsi="Arial" w:cs="Arial"/>
              </w:rPr>
            </w:pPr>
            <w:r w:rsidRPr="009C4F82">
              <w:rPr>
                <w:rFonts w:ascii="Arial" w:hAnsi="Arial" w:cs="Arial"/>
              </w:rPr>
              <w:t xml:space="preserve">If the source and destination stations are on the same </w:t>
            </w:r>
            <w:proofErr w:type="spellStart"/>
            <w:r w:rsidRPr="009C4F82">
              <w:rPr>
                <w:rFonts w:ascii="Arial" w:hAnsi="Arial" w:cs="Arial"/>
              </w:rPr>
              <w:t>ethernet</w:t>
            </w:r>
            <w:proofErr w:type="spellEnd"/>
            <w:r w:rsidRPr="009C4F82">
              <w:rPr>
                <w:rFonts w:ascii="Arial" w:hAnsi="Arial" w:cs="Arial"/>
              </w:rPr>
              <w:t xml:space="preserve"> network segment, the packet is added to the </w:t>
            </w:r>
            <w:proofErr w:type="spellStart"/>
            <w:r w:rsidRPr="009C4F82">
              <w:rPr>
                <w:rFonts w:ascii="Arial" w:hAnsi="Arial" w:cs="Arial"/>
              </w:rPr>
              <w:t>ethernet</w:t>
            </w:r>
            <w:proofErr w:type="spellEnd"/>
            <w:r w:rsidRPr="009C4F82">
              <w:rPr>
                <w:rFonts w:ascii="Arial" w:hAnsi="Arial" w:cs="Arial"/>
              </w:rPr>
              <w:t xml:space="preserve"> frame using the MAC address from the sender as the source MAC address and the MAC address from the table as the destination MAC address. If they are on different segments, the sending station must be configured with a router. The station then sends the packet to the router for it to be forwarded to the relevant network. The station must look up the MAC address of the default gateway and then the packet will be added to the </w:t>
            </w:r>
            <w:proofErr w:type="spellStart"/>
            <w:r w:rsidRPr="009C4F82">
              <w:rPr>
                <w:rFonts w:ascii="Arial" w:hAnsi="Arial" w:cs="Arial"/>
              </w:rPr>
              <w:t>ethernet</w:t>
            </w:r>
            <w:proofErr w:type="spellEnd"/>
            <w:r w:rsidRPr="009C4F82">
              <w:rPr>
                <w:rFonts w:ascii="Arial" w:hAnsi="Arial" w:cs="Arial"/>
              </w:rPr>
              <w:t xml:space="preserve"> frame similarly to if the stations were on the same network segment.</w:t>
            </w:r>
          </w:p>
          <w:p w:rsidR="00EA0EFC" w:rsidRPr="009C4F82" w:rsidRDefault="00EA0EFC" w:rsidP="000272CA">
            <w:pPr>
              <w:rPr>
                <w:rFonts w:ascii="Arial" w:hAnsi="Arial" w:cs="Arial"/>
              </w:rPr>
            </w:pPr>
            <w:r>
              <w:rPr>
                <w:noProof/>
                <w:lang w:val="en-GB" w:eastAsia="en-GB"/>
              </w:rPr>
              <w:drawing>
                <wp:inline distT="0" distB="0" distL="0" distR="0" wp14:anchorId="75212045" wp14:editId="12DFFC97">
                  <wp:extent cx="4508205" cy="2634451"/>
                  <wp:effectExtent l="0" t="0" r="698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5).png"/>
                          <pic:cNvPicPr/>
                        </pic:nvPicPr>
                        <pic:blipFill rotWithShape="1">
                          <a:blip r:embed="rId48">
                            <a:extLst>
                              <a:ext uri="{28A0092B-C50C-407E-A947-70E740481C1C}">
                                <a14:useLocalDpi xmlns:a14="http://schemas.microsoft.com/office/drawing/2010/main" val="0"/>
                              </a:ext>
                            </a:extLst>
                          </a:blip>
                          <a:srcRect l="56581" t="27382" r="2792" b="30411"/>
                          <a:stretch/>
                        </pic:blipFill>
                        <pic:spPr bwMode="auto">
                          <a:xfrm>
                            <a:off x="0" y="0"/>
                            <a:ext cx="4529800" cy="2647070"/>
                          </a:xfrm>
                          <a:prstGeom prst="rect">
                            <a:avLst/>
                          </a:prstGeom>
                          <a:ln>
                            <a:noFill/>
                          </a:ln>
                          <a:extLst>
                            <a:ext uri="{53640926-AAD7-44D8-BBD7-CCE9431645EC}">
                              <a14:shadowObscured xmlns:a14="http://schemas.microsoft.com/office/drawing/2010/main"/>
                            </a:ext>
                          </a:extLst>
                        </pic:spPr>
                      </pic:pic>
                    </a:graphicData>
                  </a:graphic>
                </wp:inline>
              </w:drawing>
            </w:r>
          </w:p>
          <w:p w:rsidR="00EA0EFC" w:rsidRDefault="00EA0EFC" w:rsidP="000272CA">
            <w:pPr>
              <w:pStyle w:val="TableText"/>
              <w:spacing w:before="20" w:after="60"/>
              <w:rPr>
                <w:rFonts w:cs="Arial"/>
                <w:spacing w:val="0"/>
                <w:sz w:val="20"/>
                <w:szCs w:val="22"/>
              </w:rPr>
            </w:pPr>
          </w:p>
          <w:p w:rsidR="00EA0EFC" w:rsidRPr="00B670DF" w:rsidRDefault="00EA0EFC" w:rsidP="000272CA">
            <w:pPr>
              <w:pStyle w:val="TableText"/>
              <w:spacing w:before="20" w:after="60"/>
              <w:rPr>
                <w:rFonts w:cs="Arial"/>
                <w:spacing w:val="0"/>
                <w:sz w:val="20"/>
                <w:szCs w:val="22"/>
              </w:rPr>
            </w:pPr>
          </w:p>
          <w:p w:rsidR="00EA0EFC" w:rsidRPr="00B670DF" w:rsidRDefault="00EA0EFC" w:rsidP="000272CA">
            <w:pPr>
              <w:pStyle w:val="TableText"/>
              <w:spacing w:before="20" w:after="60"/>
              <w:rPr>
                <w:rFonts w:cs="Arial"/>
                <w:spacing w:val="0"/>
                <w:sz w:val="20"/>
                <w:szCs w:val="22"/>
              </w:rPr>
            </w:pPr>
          </w:p>
          <w:p w:rsidR="00EA0EFC" w:rsidRDefault="00EA0EFC" w:rsidP="000272CA">
            <w:pPr>
              <w:pStyle w:val="TableText"/>
              <w:spacing w:before="20" w:after="60"/>
              <w:rPr>
                <w:rFonts w:cs="Arial"/>
                <w:sz w:val="20"/>
              </w:rPr>
            </w:pPr>
            <w:r w:rsidRPr="00B670DF">
              <w:rPr>
                <w:rFonts w:cs="Arial"/>
                <w:spacing w:val="0"/>
                <w:sz w:val="20"/>
                <w:szCs w:val="22"/>
              </w:rPr>
              <w:t>Q</w:t>
            </w:r>
            <w:r>
              <w:rPr>
                <w:rFonts w:cs="Arial"/>
                <w:spacing w:val="0"/>
                <w:sz w:val="20"/>
                <w:szCs w:val="22"/>
              </w:rPr>
              <w:t>2</w:t>
            </w:r>
            <w:r w:rsidRPr="00B670DF">
              <w:rPr>
                <w:rFonts w:cs="Arial"/>
                <w:spacing w:val="0"/>
                <w:sz w:val="20"/>
                <w:szCs w:val="22"/>
              </w:rPr>
              <w:t xml:space="preserve">). What is Packet Filtering? In our context, why is Packet Filtering termed ‘IP Packet’ Filtering? Why would you use Packet Filtering in your Network? </w:t>
            </w:r>
            <w:r w:rsidRPr="00B670DF">
              <w:rPr>
                <w:rFonts w:cs="Arial"/>
                <w:sz w:val="20"/>
              </w:rPr>
              <w:t>What are the perceived benefits?</w:t>
            </w:r>
          </w:p>
          <w:p w:rsidR="00EA0EFC" w:rsidRPr="009C4F82" w:rsidRDefault="00EA0EFC" w:rsidP="000272CA">
            <w:pPr>
              <w:rPr>
                <w:rFonts w:ascii="Arial" w:hAnsi="Arial" w:cs="Arial"/>
              </w:rPr>
            </w:pPr>
            <w:r w:rsidRPr="009C4F82">
              <w:rPr>
                <w:rFonts w:ascii="Arial" w:hAnsi="Arial" w:cs="Arial"/>
              </w:rPr>
              <w:t>Packet filtering is a firewall technique that is used to control access to the network by keeping track of packets coming into and going out of the network. They are either allowed access or refused, based on the destination and source IP addresses, hence why it is also known as IP packet filtering because it is basing it on the IP addresses in question (11). Packet filtering would be used to add extra security onto a network using the method described above. As well as this, the cost to implement this method is very low financially and requires lower resource usage. It is also very well suited for small networks but problems can arise with larger networks (12). Another benefit would also include a boost in network speed due to unnecessary packets being filtered and not going through the network and leaving space for the packets that are actually required.</w:t>
            </w:r>
          </w:p>
          <w:p w:rsidR="00EA0EFC" w:rsidRPr="00B670DF" w:rsidRDefault="00EA0EFC" w:rsidP="000272CA">
            <w:pPr>
              <w:pStyle w:val="TableText"/>
              <w:spacing w:before="20" w:after="60"/>
              <w:rPr>
                <w:rFonts w:cs="Arial"/>
                <w:spacing w:val="0"/>
                <w:sz w:val="20"/>
                <w:szCs w:val="22"/>
              </w:rPr>
            </w:pPr>
          </w:p>
          <w:p w:rsidR="00EA0EFC" w:rsidRPr="00B670DF" w:rsidRDefault="00EA0EFC" w:rsidP="000272CA">
            <w:pPr>
              <w:pStyle w:val="TableText"/>
              <w:spacing w:before="20" w:after="60"/>
              <w:rPr>
                <w:rFonts w:cs="Arial"/>
                <w:spacing w:val="0"/>
                <w:sz w:val="20"/>
                <w:szCs w:val="22"/>
              </w:rPr>
            </w:pPr>
          </w:p>
          <w:p w:rsidR="00EA0EFC" w:rsidRDefault="00EA0EFC" w:rsidP="000272CA">
            <w:pPr>
              <w:pStyle w:val="TableText"/>
              <w:spacing w:before="20" w:after="60"/>
              <w:rPr>
                <w:rFonts w:cs="Arial"/>
                <w:spacing w:val="0"/>
                <w:sz w:val="20"/>
                <w:szCs w:val="22"/>
              </w:rPr>
            </w:pPr>
            <w:r w:rsidRPr="00B670DF">
              <w:rPr>
                <w:rFonts w:cs="Arial"/>
                <w:spacing w:val="0"/>
                <w:sz w:val="20"/>
                <w:szCs w:val="22"/>
              </w:rPr>
              <w:t>Q</w:t>
            </w:r>
            <w:r>
              <w:rPr>
                <w:rFonts w:cs="Arial"/>
                <w:spacing w:val="0"/>
                <w:sz w:val="20"/>
                <w:szCs w:val="22"/>
              </w:rPr>
              <w:t>3</w:t>
            </w:r>
            <w:r w:rsidRPr="00B670DF">
              <w:rPr>
                <w:rFonts w:cs="Arial"/>
                <w:spacing w:val="0"/>
                <w:sz w:val="20"/>
                <w:szCs w:val="22"/>
              </w:rPr>
              <w:t>). Why is it possible for contradictory filters to occur when you use packet filtering? Give an example of a Contradictory Filter:</w:t>
            </w:r>
          </w:p>
          <w:p w:rsidR="00EA0EFC" w:rsidRPr="009C4F82" w:rsidRDefault="00EA0EFC" w:rsidP="000272CA">
            <w:pPr>
              <w:rPr>
                <w:rFonts w:ascii="Arial" w:hAnsi="Arial" w:cs="Arial"/>
              </w:rPr>
            </w:pPr>
            <w:r w:rsidRPr="009C4F82">
              <w:rPr>
                <w:rFonts w:ascii="Arial" w:hAnsi="Arial" w:cs="Arial"/>
              </w:rPr>
              <w:t>It is possible to create contradictory filters because you are able to configure both input and output filters for each interface. For instance, if the input filter on one hand allows the incoming packet but the interface on the other hand does not allow the same packet to be sent out, then a contradictory filter is created. This would result in no packets being sent or received (13).</w:t>
            </w:r>
          </w:p>
          <w:p w:rsidR="00EA0EFC" w:rsidRPr="00B670DF" w:rsidRDefault="00EA0EFC" w:rsidP="000272CA">
            <w:pPr>
              <w:pStyle w:val="TableText"/>
              <w:spacing w:before="20" w:after="60"/>
              <w:rPr>
                <w:rFonts w:cs="Arial"/>
                <w:spacing w:val="0"/>
                <w:sz w:val="20"/>
                <w:szCs w:val="22"/>
              </w:rPr>
            </w:pPr>
          </w:p>
          <w:p w:rsidR="00EA0EFC" w:rsidRPr="00B670DF" w:rsidRDefault="00EA0EFC" w:rsidP="000272CA">
            <w:pPr>
              <w:pStyle w:val="TableText"/>
              <w:spacing w:before="20" w:after="60"/>
              <w:rPr>
                <w:rFonts w:cs="Arial"/>
                <w:spacing w:val="0"/>
                <w:sz w:val="20"/>
                <w:szCs w:val="22"/>
              </w:rPr>
            </w:pPr>
          </w:p>
          <w:p w:rsidR="00EA0EFC" w:rsidRDefault="00EA0EFC" w:rsidP="000272CA">
            <w:pPr>
              <w:pStyle w:val="TableText"/>
              <w:spacing w:before="20" w:after="60"/>
              <w:rPr>
                <w:rFonts w:cs="Arial"/>
                <w:spacing w:val="0"/>
                <w:sz w:val="20"/>
                <w:szCs w:val="22"/>
              </w:rPr>
            </w:pPr>
            <w:r w:rsidRPr="00B670DF">
              <w:rPr>
                <w:rFonts w:cs="Arial"/>
                <w:spacing w:val="0"/>
                <w:sz w:val="20"/>
                <w:szCs w:val="22"/>
              </w:rPr>
              <w:t>Q</w:t>
            </w:r>
            <w:r>
              <w:rPr>
                <w:rFonts w:cs="Arial"/>
                <w:spacing w:val="0"/>
                <w:sz w:val="20"/>
                <w:szCs w:val="22"/>
              </w:rPr>
              <w:t>4</w:t>
            </w:r>
            <w:r w:rsidRPr="00B670DF">
              <w:rPr>
                <w:rFonts w:cs="Arial"/>
                <w:spacing w:val="0"/>
                <w:sz w:val="20"/>
                <w:szCs w:val="22"/>
              </w:rPr>
              <w:t xml:space="preserve">). FTP Server is just one Role/Service we can configure our Server to provide? What other roles can the Server provide that would benefit our Infrastructure in both a </w:t>
            </w:r>
            <w:r w:rsidRPr="00B670DF">
              <w:rPr>
                <w:rFonts w:cs="Arial"/>
                <w:b/>
                <w:i/>
                <w:spacing w:val="0"/>
                <w:sz w:val="20"/>
                <w:szCs w:val="22"/>
              </w:rPr>
              <w:t xml:space="preserve">local </w:t>
            </w:r>
            <w:r w:rsidRPr="00B670DF">
              <w:rPr>
                <w:rFonts w:cs="Arial"/>
                <w:spacing w:val="0"/>
                <w:sz w:val="20"/>
                <w:szCs w:val="22"/>
              </w:rPr>
              <w:t xml:space="preserve">and </w:t>
            </w:r>
            <w:r w:rsidRPr="00B670DF">
              <w:rPr>
                <w:rFonts w:cs="Arial"/>
                <w:b/>
                <w:i/>
                <w:spacing w:val="0"/>
                <w:sz w:val="20"/>
                <w:szCs w:val="22"/>
              </w:rPr>
              <w:t>remote</w:t>
            </w:r>
            <w:r w:rsidRPr="00B670DF">
              <w:rPr>
                <w:rFonts w:cs="Arial"/>
                <w:spacing w:val="0"/>
                <w:sz w:val="20"/>
                <w:szCs w:val="22"/>
              </w:rPr>
              <w:t xml:space="preserve"> context?</w:t>
            </w:r>
          </w:p>
          <w:p w:rsidR="00EA0EFC" w:rsidRDefault="00EA0EFC" w:rsidP="000272CA">
            <w:pPr>
              <w:rPr>
                <w:rFonts w:ascii="Arial" w:hAnsi="Arial" w:cs="Arial"/>
              </w:rPr>
            </w:pPr>
            <w:r w:rsidRPr="009C4F82">
              <w:rPr>
                <w:rFonts w:ascii="Arial" w:hAnsi="Arial" w:cs="Arial"/>
              </w:rPr>
              <w:t xml:space="preserve">The server would benefit from using a domain name server (DNS). A DNS server would allow the users to </w:t>
            </w:r>
            <w:r w:rsidRPr="009C4F82">
              <w:rPr>
                <w:rFonts w:ascii="Arial" w:hAnsi="Arial" w:cs="Arial"/>
              </w:rPr>
              <w:lastRenderedPageBreak/>
              <w:t xml:space="preserve">use the service without having the hassle of remembering port numbers and IP addresses as this would all be taken care of by the DNS server. Whenever the user needs to access a site, they would only have to recall a domain name, as opposed to IP addresses and port number which would massively increase ease of use. Implementing a DNS would also allow the private servers to be shared whilst also keeping their IP addresses private from anyone else. </w:t>
            </w:r>
          </w:p>
          <w:p w:rsidR="00EA0EFC" w:rsidRPr="009C4F82" w:rsidRDefault="00EA0EFC" w:rsidP="000272CA">
            <w:pPr>
              <w:rPr>
                <w:rFonts w:ascii="Arial" w:hAnsi="Arial" w:cs="Arial"/>
              </w:rPr>
            </w:pPr>
          </w:p>
          <w:p w:rsidR="00EA0EFC" w:rsidRPr="009C4F82" w:rsidRDefault="00EA0EFC" w:rsidP="000272CA">
            <w:pPr>
              <w:rPr>
                <w:rFonts w:ascii="Arial" w:hAnsi="Arial" w:cs="Arial"/>
              </w:rPr>
            </w:pPr>
            <w:r w:rsidRPr="009C4F82">
              <w:rPr>
                <w:rFonts w:ascii="Arial" w:hAnsi="Arial" w:cs="Arial"/>
              </w:rPr>
              <w:t>The network would also benefit through the use of a dynamic host configuration protocol (DHCP). DHCP allows for easy management of IP addresses within a network. Without DHCP, IP addresses must be manually assigned and maintained if there are any changes within the network (14). However, with a DHCP this is all taken care of which makes for less administrative work and overall improved ease of use.</w:t>
            </w:r>
          </w:p>
          <w:p w:rsidR="00EA0EFC" w:rsidRDefault="00EA0EFC" w:rsidP="000272CA">
            <w:pPr>
              <w:rPr>
                <w:rFonts w:ascii="Arial" w:hAnsi="Arial" w:cs="Arial"/>
              </w:rPr>
            </w:pPr>
            <w:r w:rsidRPr="009C4F82">
              <w:rPr>
                <w:rFonts w:ascii="Arial" w:hAnsi="Arial" w:cs="Arial"/>
              </w:rPr>
              <w:t>A print server would also be beneficial to the network as it would allow multiple devices to connect to a printer over the network as opposed to directly linking them. This would be very useful given the scenario in question.</w:t>
            </w:r>
          </w:p>
          <w:p w:rsidR="00EA0EFC" w:rsidRPr="009C4F82" w:rsidRDefault="00EA0EFC" w:rsidP="000272CA">
            <w:pPr>
              <w:rPr>
                <w:rFonts w:ascii="Arial" w:hAnsi="Arial" w:cs="Arial"/>
              </w:rPr>
            </w:pPr>
          </w:p>
          <w:p w:rsidR="00EA0EFC" w:rsidRPr="009B1A3C" w:rsidRDefault="00EA0EFC" w:rsidP="00EA0EFC">
            <w:pPr>
              <w:rPr>
                <w:rFonts w:cs="Arial"/>
                <w:szCs w:val="22"/>
              </w:rPr>
            </w:pPr>
            <w:r w:rsidRPr="009C4F82">
              <w:rPr>
                <w:rFonts w:ascii="Arial" w:hAnsi="Arial" w:cs="Arial"/>
              </w:rPr>
              <w:t>The network may also benefit from implementing a mail server (SMTP) which would allow devices within the network to email each other, which would also be beneficial given the circumstances of the scenario as it would increase communication capabilities within the network.</w:t>
            </w:r>
          </w:p>
        </w:tc>
      </w:tr>
    </w:tbl>
    <w:p w:rsidR="00EA0EFC" w:rsidRDefault="000272CA" w:rsidP="00EA0EFC">
      <w:pPr>
        <w:pStyle w:val="BodyText"/>
        <w:spacing w:before="240"/>
        <w:ind w:left="0"/>
      </w:pPr>
      <w:r>
        <w:rPr>
          <w:noProof/>
          <w:lang w:val="en-GB" w:eastAsia="en-GB"/>
        </w:rPr>
        <w:lastRenderedPageBreak/>
        <mc:AlternateContent>
          <mc:Choice Requires="wps">
            <w:drawing>
              <wp:anchor distT="0" distB="0" distL="114300" distR="114300" simplePos="0" relativeHeight="251697152" behindDoc="0" locked="0" layoutInCell="1" allowOverlap="1" wp14:anchorId="02E73908" wp14:editId="7B83A485">
                <wp:simplePos x="0" y="0"/>
                <wp:positionH relativeFrom="column">
                  <wp:posOffset>5476875</wp:posOffset>
                </wp:positionH>
                <wp:positionV relativeFrom="paragraph">
                  <wp:posOffset>161290</wp:posOffset>
                </wp:positionV>
                <wp:extent cx="762000" cy="428625"/>
                <wp:effectExtent l="0" t="0" r="19050" b="28575"/>
                <wp:wrapNone/>
                <wp:docPr id="231" name="Rectangle 231"/>
                <wp:cNvGraphicFramePr/>
                <a:graphic xmlns:a="http://schemas.openxmlformats.org/drawingml/2006/main">
                  <a:graphicData uri="http://schemas.microsoft.com/office/word/2010/wordprocessingShape">
                    <wps:wsp>
                      <wps:cNvSpPr/>
                      <wps:spPr>
                        <a:xfrm>
                          <a:off x="0" y="0"/>
                          <a:ext cx="762000" cy="428625"/>
                        </a:xfrm>
                        <a:prstGeom prst="rect">
                          <a:avLst/>
                        </a:prstGeom>
                        <a:solidFill>
                          <a:srgbClr val="4472C4"/>
                        </a:solidFill>
                        <a:ln w="12700" cap="flat" cmpd="sng" algn="ctr">
                          <a:solidFill>
                            <a:srgbClr val="4472C4">
                              <a:shade val="50000"/>
                            </a:srgbClr>
                          </a:solidFill>
                          <a:prstDash val="solid"/>
                          <a:miter lim="800000"/>
                        </a:ln>
                        <a:effectLst/>
                      </wps:spPr>
                      <wps:txbx>
                        <w:txbxContent>
                          <w:p w:rsidR="000272CA" w:rsidRPr="003A2367" w:rsidRDefault="000272CA" w:rsidP="000272CA">
                            <w:pPr>
                              <w:jc w:val="center"/>
                              <w:rPr>
                                <w:b/>
                                <w:sz w:val="32"/>
                              </w:rPr>
                            </w:pPr>
                            <w:r>
                              <w:rPr>
                                <w:b/>
                                <w:sz w:val="32"/>
                              </w:rPr>
                              <w:t>15</w:t>
                            </w:r>
                            <w:r w:rsidRPr="003A2367">
                              <w:rPr>
                                <w:b/>
                                <w:sz w:val="32"/>
                              </w:rPr>
                              <w:t>/</w:t>
                            </w:r>
                            <w:r>
                              <w:rPr>
                                <w:b/>
                                <w:sz w:val="32"/>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E73908" id="Rectangle 231" o:spid="_x0000_s1038" style="position:absolute;margin-left:431.25pt;margin-top:12.7pt;width:60pt;height:33.7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" fillcolor="#4472c4" strokecolor="#2f528f" strokeweight="1pt">
                <v:textbox>
                  <w:txbxContent>
                    <w:p w:rsidR="000272CA" w:rsidRPr="003A2367" w:rsidRDefault="000272CA" w:rsidP="000272CA">
                      <w:pPr>
                        <w:jc w:val="center"/>
                        <w:rPr>
                          <w:b/>
                          <w:sz w:val="32"/>
                        </w:rPr>
                      </w:pPr>
                      <w:r>
                        <w:rPr>
                          <w:b/>
                          <w:sz w:val="32"/>
                        </w:rPr>
                        <w:t>15</w:t>
                      </w:r>
                      <w:r w:rsidRPr="003A2367">
                        <w:rPr>
                          <w:b/>
                          <w:sz w:val="32"/>
                        </w:rPr>
                        <w:t>/</w:t>
                      </w:r>
                      <w:r>
                        <w:rPr>
                          <w:b/>
                          <w:sz w:val="32"/>
                        </w:rPr>
                        <w:t>20</w:t>
                      </w:r>
                    </w:p>
                  </w:txbxContent>
                </v:textbox>
              </v:rect>
            </w:pict>
          </mc:Fallback>
        </mc:AlternateContent>
      </w:r>
    </w:p>
    <w:p w:rsidR="000272CA" w:rsidRDefault="000272CA" w:rsidP="00EA0EFC">
      <w:pPr>
        <w:pStyle w:val="BodyText"/>
        <w:spacing w:before="240"/>
        <w:ind w:left="0"/>
      </w:pPr>
    </w:p>
    <w:p w:rsidR="000272CA" w:rsidRDefault="000272CA" w:rsidP="00EA0EFC">
      <w:pPr>
        <w:pStyle w:val="BodyText"/>
        <w:spacing w:before="240"/>
        <w:ind w:left="0"/>
      </w:pPr>
    </w:p>
    <w:p w:rsidR="000272CA" w:rsidRDefault="000272CA" w:rsidP="00EA0EFC">
      <w:pPr>
        <w:pStyle w:val="BodyText"/>
        <w:spacing w:before="240"/>
        <w:ind w:left="0"/>
      </w:pPr>
    </w:p>
    <w:p w:rsidR="000272CA" w:rsidRDefault="000272CA" w:rsidP="00EA0EFC">
      <w:pPr>
        <w:pStyle w:val="BodyText"/>
        <w:spacing w:before="240"/>
        <w:ind w:left="0"/>
      </w:pPr>
    </w:p>
    <w:p w:rsidR="000272CA" w:rsidRDefault="000272CA" w:rsidP="00EA0EFC">
      <w:pPr>
        <w:pStyle w:val="BodyText"/>
        <w:spacing w:before="240"/>
        <w:ind w:left="0"/>
      </w:pPr>
    </w:p>
    <w:p w:rsidR="000272CA" w:rsidRDefault="000272CA" w:rsidP="00EA0EFC">
      <w:pPr>
        <w:pStyle w:val="BodyText"/>
        <w:spacing w:before="240"/>
        <w:ind w:left="0"/>
      </w:pPr>
    </w:p>
    <w:p w:rsidR="000272CA" w:rsidRDefault="000272CA" w:rsidP="00EA0EFC">
      <w:pPr>
        <w:pStyle w:val="BodyText"/>
        <w:spacing w:before="240"/>
        <w:ind w:left="0"/>
      </w:pPr>
    </w:p>
    <w:p w:rsidR="000272CA" w:rsidRDefault="000272CA" w:rsidP="00EA0EFC">
      <w:pPr>
        <w:pStyle w:val="BodyText"/>
        <w:spacing w:before="240"/>
        <w:ind w:left="0"/>
      </w:pPr>
    </w:p>
    <w:p w:rsidR="000272CA" w:rsidRDefault="000272CA" w:rsidP="00EA0EFC">
      <w:pPr>
        <w:pStyle w:val="BodyText"/>
        <w:spacing w:before="240"/>
        <w:ind w:left="0"/>
      </w:pPr>
    </w:p>
    <w:p w:rsidR="000272CA" w:rsidRDefault="000272CA" w:rsidP="00EA0EFC">
      <w:pPr>
        <w:pStyle w:val="BodyText"/>
        <w:spacing w:before="240"/>
        <w:ind w:left="0"/>
      </w:pPr>
    </w:p>
    <w:p w:rsidR="000272CA" w:rsidRDefault="000272CA" w:rsidP="00EA0EFC">
      <w:pPr>
        <w:pStyle w:val="BodyText"/>
        <w:spacing w:before="240"/>
        <w:ind w:left="0"/>
      </w:pPr>
    </w:p>
    <w:p w:rsidR="000272CA" w:rsidRDefault="000272CA" w:rsidP="00EA0EFC">
      <w:pPr>
        <w:pStyle w:val="BodyText"/>
        <w:spacing w:before="240"/>
        <w:ind w:left="0"/>
      </w:pPr>
    </w:p>
    <w:p w:rsidR="000272CA" w:rsidRDefault="000272CA" w:rsidP="00EA0EFC">
      <w:pPr>
        <w:pStyle w:val="BodyText"/>
        <w:spacing w:before="240"/>
        <w:ind w:left="0"/>
      </w:pPr>
    </w:p>
    <w:p w:rsidR="000272CA" w:rsidRDefault="000272CA" w:rsidP="00EA0EFC">
      <w:pPr>
        <w:pStyle w:val="BodyText"/>
        <w:spacing w:before="240"/>
        <w:ind w:left="0"/>
      </w:pPr>
    </w:p>
    <w:p w:rsidR="000272CA" w:rsidRDefault="000272CA" w:rsidP="00EA0EFC">
      <w:pPr>
        <w:pStyle w:val="BodyText"/>
        <w:spacing w:before="240"/>
        <w:ind w:left="0"/>
      </w:pPr>
    </w:p>
    <w:p w:rsidR="000272CA" w:rsidRDefault="000272CA" w:rsidP="00EA0EFC">
      <w:pPr>
        <w:pStyle w:val="BodyText"/>
        <w:spacing w:before="240"/>
        <w:ind w:left="0"/>
      </w:pPr>
    </w:p>
    <w:p w:rsidR="000272CA" w:rsidRDefault="000272CA" w:rsidP="00EA0EFC">
      <w:pPr>
        <w:pStyle w:val="BodyText"/>
        <w:spacing w:before="240"/>
        <w:ind w:left="0"/>
      </w:pPr>
    </w:p>
    <w:p w:rsidR="000272CA" w:rsidRDefault="000272CA" w:rsidP="00EA0EFC">
      <w:pPr>
        <w:pStyle w:val="BodyText"/>
        <w:spacing w:before="240"/>
        <w:ind w:left="0"/>
      </w:pPr>
    </w:p>
    <w:p w:rsidR="000272CA" w:rsidRDefault="000272CA" w:rsidP="00EA0EFC">
      <w:pPr>
        <w:pStyle w:val="BodyText"/>
        <w:spacing w:before="240"/>
        <w:ind w:left="0"/>
      </w:pPr>
    </w:p>
    <w:p w:rsidR="000272CA" w:rsidRDefault="000272CA" w:rsidP="00EA0EFC">
      <w:pPr>
        <w:pStyle w:val="BodyText"/>
        <w:spacing w:before="240"/>
        <w:ind w:left="0"/>
      </w:pPr>
    </w:p>
    <w:p w:rsidR="000272CA" w:rsidRDefault="000272CA" w:rsidP="00EA0EFC">
      <w:pPr>
        <w:pStyle w:val="BodyText"/>
        <w:spacing w:before="240"/>
        <w:ind w:left="0"/>
      </w:pPr>
    </w:p>
    <w:p w:rsidR="000272CA" w:rsidRDefault="000272CA" w:rsidP="00EA0EFC">
      <w:pPr>
        <w:pStyle w:val="BodyText"/>
        <w:spacing w:before="240"/>
        <w:ind w:left="0"/>
      </w:pPr>
    </w:p>
    <w:p w:rsidR="000272CA" w:rsidRDefault="000272CA" w:rsidP="00EA0EFC">
      <w:pPr>
        <w:pStyle w:val="BodyText"/>
        <w:spacing w:before="240"/>
        <w:ind w:left="0"/>
      </w:pPr>
    </w:p>
    <w:p w:rsidR="000272CA" w:rsidRPr="00F84ECB" w:rsidRDefault="000272CA" w:rsidP="000272CA">
      <w:pPr>
        <w:spacing w:after="360"/>
        <w:jc w:val="center"/>
        <w:rPr>
          <w:rFonts w:ascii="Arial" w:hAnsi="Arial" w:cs="Arial"/>
          <w:b/>
          <w:sz w:val="72"/>
          <w:szCs w:val="72"/>
        </w:rPr>
      </w:pPr>
      <w:r>
        <w:rPr>
          <w:noProof/>
          <w:lang w:val="en-GB" w:eastAsia="en-GB"/>
        </w:rPr>
        <w:lastRenderedPageBreak/>
        <w:drawing>
          <wp:inline distT="0" distB="0" distL="0" distR="0" wp14:anchorId="34A52CDD" wp14:editId="3FB6EBE2">
            <wp:extent cx="1809750" cy="723900"/>
            <wp:effectExtent l="0" t="0" r="0" b="0"/>
            <wp:docPr id="60" name="Picture 60"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 Trinity Saint David logo"/>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0272CA" w:rsidRPr="00F84ECB" w:rsidRDefault="000272CA" w:rsidP="000272CA">
      <w:pPr>
        <w:spacing w:before="120" w:after="120"/>
        <w:jc w:val="center"/>
        <w:rPr>
          <w:rFonts w:ascii="Arial" w:hAnsi="Arial" w:cs="Arial"/>
          <w:b/>
          <w:sz w:val="40"/>
          <w:szCs w:val="40"/>
        </w:rPr>
      </w:pPr>
      <w:r w:rsidRPr="00F84ECB">
        <w:rPr>
          <w:rFonts w:ascii="Arial" w:hAnsi="Arial" w:cs="Arial"/>
          <w:b/>
          <w:sz w:val="40"/>
          <w:szCs w:val="40"/>
        </w:rPr>
        <w:t>B.Sc. Year 2</w:t>
      </w:r>
    </w:p>
    <w:p w:rsidR="000272CA" w:rsidRDefault="000272CA" w:rsidP="000272CA">
      <w:pPr>
        <w:spacing w:before="120" w:after="120"/>
        <w:jc w:val="center"/>
        <w:rPr>
          <w:rFonts w:ascii="Arial" w:hAnsi="Arial" w:cs="Arial"/>
          <w:b/>
          <w:sz w:val="40"/>
          <w:szCs w:val="40"/>
        </w:rPr>
      </w:pPr>
      <w:r>
        <w:rPr>
          <w:rFonts w:ascii="Arial" w:hAnsi="Arial" w:cs="Arial"/>
          <w:b/>
          <w:sz w:val="40"/>
          <w:szCs w:val="40"/>
        </w:rPr>
        <w:t>Network Services</w:t>
      </w:r>
    </w:p>
    <w:p w:rsidR="000272CA" w:rsidRPr="00F84ECB" w:rsidRDefault="000272CA" w:rsidP="000272CA">
      <w:pPr>
        <w:spacing w:before="120" w:after="120"/>
        <w:jc w:val="center"/>
        <w:rPr>
          <w:rFonts w:ascii="Arial" w:hAnsi="Arial" w:cs="Arial"/>
          <w:sz w:val="40"/>
          <w:szCs w:val="40"/>
        </w:rPr>
      </w:pPr>
      <w:r w:rsidRPr="00F84ECB">
        <w:rPr>
          <w:rFonts w:ascii="Arial" w:hAnsi="Arial" w:cs="Arial"/>
          <w:sz w:val="40"/>
          <w:szCs w:val="40"/>
        </w:rPr>
        <w:t>Work</w:t>
      </w:r>
      <w:r>
        <w:rPr>
          <w:rFonts w:ascii="Arial" w:hAnsi="Arial" w:cs="Arial"/>
          <w:sz w:val="40"/>
          <w:szCs w:val="40"/>
        </w:rPr>
        <w:t>s</w:t>
      </w:r>
      <w:r w:rsidRPr="00F84ECB">
        <w:rPr>
          <w:rFonts w:ascii="Arial" w:hAnsi="Arial" w:cs="Arial"/>
          <w:sz w:val="40"/>
          <w:szCs w:val="40"/>
        </w:rPr>
        <w:t xml:space="preserve">heet 3: </w:t>
      </w:r>
      <w:r>
        <w:rPr>
          <w:rFonts w:ascii="Arial" w:hAnsi="Arial" w:cs="Arial"/>
          <w:sz w:val="40"/>
          <w:szCs w:val="40"/>
        </w:rPr>
        <w:t>TCP/IP Configuration using DHCP (Dynamic Host Control Protocol).</w:t>
      </w:r>
    </w:p>
    <w:p w:rsidR="000272CA" w:rsidRPr="00F84ECB" w:rsidRDefault="00E74B61" w:rsidP="000272CA">
      <w:pPr>
        <w:spacing w:before="120" w:after="120"/>
        <w:jc w:val="center"/>
        <w:rPr>
          <w:rFonts w:ascii="Arial" w:hAnsi="Arial" w:cs="Arial"/>
        </w:rPr>
      </w:pPr>
      <w:r>
        <w:rPr>
          <w:rFonts w:ascii="Arial" w:hAnsi="Arial" w:cs="Arial"/>
        </w:rPr>
        <w:pict>
          <v:shape id="_x0000_i1029" type="#_x0000_t75" style="width:6in;height:7.2pt" o:hrpct="0" o:hr="t">
            <v:imagedata r:id="rId10" o:title="BD10290_"/>
          </v:shape>
        </w:pict>
      </w:r>
    </w:p>
    <w:p w:rsidR="000272CA" w:rsidRPr="00E92048" w:rsidRDefault="000272CA" w:rsidP="000272CA">
      <w:pPr>
        <w:tabs>
          <w:tab w:val="left" w:pos="1980"/>
        </w:tabs>
        <w:spacing w:before="120"/>
        <w:ind w:left="3600" w:hanging="3600"/>
        <w:rPr>
          <w:rFonts w:ascii="Arial" w:hAnsi="Arial" w:cs="Arial"/>
          <w:sz w:val="22"/>
          <w:szCs w:val="22"/>
        </w:rPr>
      </w:pPr>
      <w:r>
        <w:rPr>
          <w:rFonts w:ascii="Arial" w:hAnsi="Arial" w:cs="Arial"/>
          <w:b/>
          <w:sz w:val="22"/>
          <w:szCs w:val="22"/>
        </w:rPr>
        <w:t>Group Name:  Ben McCarthy, Ben Archer, James Pugh, Gwyndaf Rees, Ryan Gallagher</w:t>
      </w:r>
    </w:p>
    <w:p w:rsidR="000272CA" w:rsidRPr="00E92048" w:rsidRDefault="000272CA" w:rsidP="000272CA">
      <w:pPr>
        <w:tabs>
          <w:tab w:val="left" w:pos="1980"/>
        </w:tabs>
        <w:spacing w:before="120"/>
        <w:ind w:left="3600" w:hanging="3600"/>
        <w:rPr>
          <w:rFonts w:ascii="Arial" w:hAnsi="Arial" w:cs="Arial"/>
          <w:sz w:val="22"/>
          <w:szCs w:val="22"/>
        </w:rPr>
      </w:pPr>
      <w:r>
        <w:rPr>
          <w:rFonts w:ascii="Arial" w:hAnsi="Arial" w:cs="Arial"/>
          <w:b/>
          <w:sz w:val="22"/>
          <w:szCs w:val="22"/>
        </w:rPr>
        <w:t xml:space="preserve">Date:             </w:t>
      </w:r>
    </w:p>
    <w:p w:rsidR="000272CA" w:rsidRPr="00E92048" w:rsidRDefault="000272CA" w:rsidP="000272CA">
      <w:pPr>
        <w:tabs>
          <w:tab w:val="left" w:pos="1980"/>
        </w:tabs>
        <w:spacing w:before="120"/>
        <w:ind w:left="3600" w:hanging="3600"/>
        <w:rPr>
          <w:rFonts w:ascii="Arial" w:hAnsi="Arial" w:cs="Arial"/>
          <w:sz w:val="22"/>
          <w:szCs w:val="22"/>
        </w:rPr>
      </w:pPr>
      <w:r>
        <w:rPr>
          <w:rFonts w:ascii="Arial" w:hAnsi="Arial" w:cs="Arial"/>
          <w:b/>
          <w:sz w:val="22"/>
          <w:szCs w:val="22"/>
        </w:rPr>
        <w:t>Author(s)</w:t>
      </w:r>
      <w:r w:rsidRPr="00E92048">
        <w:rPr>
          <w:rFonts w:ascii="Arial" w:hAnsi="Arial" w:cs="Arial"/>
          <w:b/>
          <w:sz w:val="22"/>
          <w:szCs w:val="22"/>
        </w:rPr>
        <w:t>:</w:t>
      </w:r>
      <w:r w:rsidRPr="00E92048">
        <w:rPr>
          <w:rFonts w:ascii="Arial" w:hAnsi="Arial" w:cs="Arial"/>
          <w:sz w:val="22"/>
          <w:szCs w:val="22"/>
        </w:rPr>
        <w:tab/>
      </w:r>
      <w:r>
        <w:rPr>
          <w:rFonts w:ascii="Arial" w:hAnsi="Arial" w:cs="Arial"/>
          <w:sz w:val="22"/>
          <w:szCs w:val="22"/>
        </w:rPr>
        <w:t>Benjamin McCarthy</w:t>
      </w:r>
    </w:p>
    <w:p w:rsidR="000272CA" w:rsidRPr="00F84ECB" w:rsidRDefault="00E74B61" w:rsidP="000272CA">
      <w:pPr>
        <w:tabs>
          <w:tab w:val="left" w:pos="1980"/>
        </w:tabs>
        <w:spacing w:before="120"/>
        <w:rPr>
          <w:rFonts w:ascii="Arial" w:hAnsi="Arial" w:cs="Arial"/>
          <w:sz w:val="22"/>
          <w:szCs w:val="22"/>
        </w:rPr>
      </w:pPr>
      <w:r>
        <w:rPr>
          <w:rFonts w:ascii="Arial" w:hAnsi="Arial" w:cs="Arial"/>
        </w:rPr>
        <w:pict>
          <v:shape id="_x0000_i1030" type="#_x0000_t75" style="width:6in;height:7.2pt" o:hrpct="0" o:hr="t">
            <v:imagedata r:id="rId10" o:title="BD10290_"/>
          </v:shape>
        </w:pict>
      </w:r>
    </w:p>
    <w:p w:rsidR="000272CA" w:rsidRDefault="000272CA" w:rsidP="000272CA">
      <w:pPr>
        <w:pStyle w:val="BodyText"/>
        <w:spacing w:before="240"/>
        <w:ind w:left="0"/>
        <w:rPr>
          <w:rFonts w:cs="Arial"/>
          <w:b/>
          <w:sz w:val="22"/>
          <w:szCs w:val="22"/>
        </w:rPr>
      </w:pPr>
      <w:r w:rsidRPr="00F84ECB">
        <w:rPr>
          <w:rFonts w:cs="Arial"/>
          <w:b/>
          <w:sz w:val="22"/>
          <w:szCs w:val="22"/>
        </w:rPr>
        <w:t>Complete the following tasks:</w:t>
      </w:r>
    </w:p>
    <w:p w:rsidR="000272CA" w:rsidRDefault="000272CA" w:rsidP="000272CA">
      <w:pPr>
        <w:pStyle w:val="BodyText"/>
        <w:spacing w:before="240"/>
        <w:ind w:left="0"/>
        <w:rPr>
          <w:rFonts w:cs="Arial"/>
          <w:b/>
          <w:sz w:val="22"/>
          <w:szCs w:val="22"/>
        </w:rPr>
      </w:pPr>
      <w:r>
        <w:rPr>
          <w:rFonts w:cs="Arial"/>
          <w:b/>
          <w:sz w:val="22"/>
          <w:szCs w:val="22"/>
        </w:rPr>
        <w:t>abstract</w:t>
      </w:r>
    </w:p>
    <w:p w:rsidR="000272CA" w:rsidRPr="00F84ECB" w:rsidRDefault="000272CA" w:rsidP="000272CA">
      <w:pPr>
        <w:pStyle w:val="BodyText"/>
        <w:spacing w:before="240"/>
        <w:ind w:left="0"/>
        <w:rPr>
          <w:rFonts w:cs="Arial"/>
          <w:b/>
          <w:sz w:val="22"/>
          <w:szCs w:val="22"/>
        </w:rPr>
      </w:pPr>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775"/>
      </w:tblGrid>
      <w:tr w:rsidR="000272CA" w:rsidRPr="00CB0CDB" w:rsidTr="000272CA">
        <w:trPr>
          <w:tblCellSpacing w:w="20" w:type="dxa"/>
        </w:trPr>
        <w:tc>
          <w:tcPr>
            <w:tcW w:w="8560" w:type="dxa"/>
            <w:shd w:val="clear" w:color="auto" w:fill="D9D9D9"/>
            <w:tcMar>
              <w:top w:w="43" w:type="dxa"/>
              <w:left w:w="115" w:type="dxa"/>
              <w:bottom w:w="43" w:type="dxa"/>
              <w:right w:w="115" w:type="dxa"/>
            </w:tcMar>
          </w:tcPr>
          <w:p w:rsidR="000272CA" w:rsidRPr="00625F82" w:rsidRDefault="000272CA" w:rsidP="000272CA">
            <w:pPr>
              <w:tabs>
                <w:tab w:val="left" w:pos="6120"/>
              </w:tabs>
              <w:rPr>
                <w:rFonts w:ascii="Arial" w:hAnsi="Arial" w:cs="Arial"/>
                <w:b/>
                <w:sz w:val="32"/>
                <w:szCs w:val="32"/>
              </w:rPr>
            </w:pPr>
            <w:r w:rsidRPr="00625F82">
              <w:rPr>
                <w:rFonts w:ascii="Arial" w:hAnsi="Arial" w:cs="Arial"/>
                <w:b/>
                <w:sz w:val="32"/>
                <w:szCs w:val="32"/>
              </w:rPr>
              <w:t>Task 1:  Understanding Different TCP/IP Configurations</w:t>
            </w:r>
          </w:p>
        </w:tc>
      </w:tr>
      <w:tr w:rsidR="000272CA" w:rsidRPr="00CB0CDB" w:rsidTr="000272CA">
        <w:trPr>
          <w:tblCellSpacing w:w="20" w:type="dxa"/>
        </w:trPr>
        <w:tc>
          <w:tcPr>
            <w:tcW w:w="8560" w:type="dxa"/>
            <w:shd w:val="clear" w:color="auto" w:fill="auto"/>
            <w:tcMar>
              <w:top w:w="43" w:type="dxa"/>
              <w:left w:w="115" w:type="dxa"/>
              <w:bottom w:w="43" w:type="dxa"/>
              <w:right w:w="115" w:type="dxa"/>
            </w:tcMar>
          </w:tcPr>
          <w:p w:rsidR="000272CA" w:rsidRPr="00CB0CDB" w:rsidRDefault="000272CA" w:rsidP="000272CA">
            <w:pPr>
              <w:tabs>
                <w:tab w:val="left" w:pos="6120"/>
              </w:tabs>
              <w:rPr>
                <w:rFonts w:ascii="Arial" w:hAnsi="Arial" w:cs="Arial"/>
              </w:rPr>
            </w:pPr>
            <w:r w:rsidRPr="00CB0CDB">
              <w:rPr>
                <w:rFonts w:ascii="Arial" w:hAnsi="Arial" w:cs="Arial"/>
              </w:rPr>
              <w:t>We know that Computers use IP addresses to communicate over TCP/IP protocol.  Windows 20</w:t>
            </w:r>
            <w:r>
              <w:rPr>
                <w:rFonts w:ascii="Arial" w:hAnsi="Arial" w:cs="Arial"/>
              </w:rPr>
              <w:t>12</w:t>
            </w:r>
            <w:r w:rsidRPr="00CB0CDB">
              <w:rPr>
                <w:rFonts w:ascii="Arial" w:hAnsi="Arial" w:cs="Arial"/>
              </w:rPr>
              <w:t xml:space="preserve"> provides three different ways to configure IP Addressing.</w:t>
            </w:r>
          </w:p>
          <w:p w:rsidR="000272CA" w:rsidRPr="00CB0CDB" w:rsidRDefault="000272CA" w:rsidP="000272CA">
            <w:pPr>
              <w:tabs>
                <w:tab w:val="left" w:pos="6120"/>
              </w:tabs>
              <w:rPr>
                <w:rFonts w:ascii="Arial" w:hAnsi="Arial" w:cs="Arial"/>
              </w:rPr>
            </w:pPr>
          </w:p>
          <w:p w:rsidR="000272CA" w:rsidRPr="00CB0CDB" w:rsidRDefault="000272CA" w:rsidP="000272CA">
            <w:pPr>
              <w:tabs>
                <w:tab w:val="left" w:pos="6120"/>
              </w:tabs>
              <w:rPr>
                <w:rFonts w:ascii="Arial" w:hAnsi="Arial" w:cs="Arial"/>
              </w:rPr>
            </w:pPr>
            <w:r w:rsidRPr="00CB0CDB">
              <w:rPr>
                <w:rFonts w:ascii="Arial" w:hAnsi="Arial" w:cs="Arial"/>
                <w:i/>
              </w:rPr>
              <w:t>Manually</w:t>
            </w:r>
            <w:r w:rsidRPr="00CB0CDB">
              <w:rPr>
                <w:rFonts w:ascii="Arial" w:hAnsi="Arial" w:cs="Arial"/>
              </w:rPr>
              <w:t xml:space="preserve"> – Static IP addresses, usually assigned to Servers running Windows 20</w:t>
            </w:r>
            <w:r>
              <w:rPr>
                <w:rFonts w:ascii="Arial" w:hAnsi="Arial" w:cs="Arial"/>
              </w:rPr>
              <w:t>12</w:t>
            </w:r>
            <w:r w:rsidRPr="00CB0CDB">
              <w:rPr>
                <w:rFonts w:ascii="Arial" w:hAnsi="Arial" w:cs="Arial"/>
              </w:rPr>
              <w:t xml:space="preserve"> Server.  All the servers on our 192.168.1.0 network are configured, at present with manual/static IP addresses</w:t>
            </w:r>
          </w:p>
          <w:p w:rsidR="000272CA" w:rsidRPr="00CB0CDB" w:rsidRDefault="000272CA" w:rsidP="000272CA">
            <w:pPr>
              <w:tabs>
                <w:tab w:val="left" w:pos="6120"/>
              </w:tabs>
              <w:rPr>
                <w:rFonts w:ascii="Arial" w:hAnsi="Arial" w:cs="Arial"/>
              </w:rPr>
            </w:pPr>
          </w:p>
          <w:p w:rsidR="000272CA" w:rsidRPr="00CB0CDB" w:rsidRDefault="000272CA" w:rsidP="000272CA">
            <w:pPr>
              <w:tabs>
                <w:tab w:val="left" w:pos="6120"/>
              </w:tabs>
              <w:rPr>
                <w:rFonts w:ascii="Arial" w:hAnsi="Arial" w:cs="Arial"/>
                <w:u w:val="single"/>
              </w:rPr>
            </w:pPr>
            <w:r w:rsidRPr="00CB0CDB">
              <w:rPr>
                <w:rFonts w:ascii="Arial" w:hAnsi="Arial" w:cs="Arial"/>
                <w:i/>
              </w:rPr>
              <w:t>Dynamically</w:t>
            </w:r>
            <w:r w:rsidRPr="00CB0CDB">
              <w:rPr>
                <w:rFonts w:ascii="Arial" w:hAnsi="Arial" w:cs="Arial"/>
              </w:rPr>
              <w:t xml:space="preserve"> – If a DHCP server is installed IP addresses are assigned automatically on boot-up, DHCP is the default TCP/IP configuration and is in most cases automatically setup on Windows </w:t>
            </w:r>
            <w:r w:rsidRPr="00CB0CDB">
              <w:rPr>
                <w:rFonts w:ascii="Arial" w:hAnsi="Arial" w:cs="Arial"/>
                <w:u w:val="single"/>
              </w:rPr>
              <w:t>Workstations.</w:t>
            </w:r>
          </w:p>
          <w:p w:rsidR="000272CA" w:rsidRPr="00CB0CDB" w:rsidRDefault="000272CA" w:rsidP="000272CA">
            <w:pPr>
              <w:tabs>
                <w:tab w:val="left" w:pos="6120"/>
              </w:tabs>
              <w:rPr>
                <w:rFonts w:ascii="Arial" w:hAnsi="Arial" w:cs="Arial"/>
                <w:u w:val="single"/>
              </w:rPr>
            </w:pPr>
          </w:p>
          <w:p w:rsidR="000272CA" w:rsidRPr="00CB0CDB" w:rsidRDefault="000272CA" w:rsidP="000272CA">
            <w:pPr>
              <w:ind w:left="360"/>
              <w:rPr>
                <w:rFonts w:ascii="Arial" w:hAnsi="Arial" w:cs="Arial"/>
                <w:lang w:val="en-GB"/>
              </w:rPr>
            </w:pPr>
            <w:r w:rsidRPr="00CB0CDB">
              <w:rPr>
                <w:rFonts w:ascii="Arial" w:hAnsi="Arial" w:cs="Arial"/>
                <w:i/>
              </w:rPr>
              <w:t xml:space="preserve">Alternative - </w:t>
            </w:r>
            <w:r w:rsidRPr="00CB0CDB">
              <w:rPr>
                <w:rFonts w:ascii="Arial" w:hAnsi="Arial" w:cs="Arial"/>
                <w:lang w:val="en-GB"/>
              </w:rPr>
              <w:t>When you install Windows 20</w:t>
            </w:r>
            <w:r>
              <w:rPr>
                <w:rFonts w:ascii="Arial" w:hAnsi="Arial" w:cs="Arial"/>
                <w:lang w:val="en-GB"/>
              </w:rPr>
              <w:t>12</w:t>
            </w:r>
            <w:r w:rsidRPr="00CB0CDB">
              <w:rPr>
                <w:rFonts w:ascii="Arial" w:hAnsi="Arial" w:cs="Arial"/>
                <w:lang w:val="en-GB"/>
              </w:rPr>
              <w:t xml:space="preserve"> you are automatically configuring that Server to be a DHCP client.</w:t>
            </w:r>
          </w:p>
          <w:p w:rsidR="000272CA" w:rsidRPr="00CB0CDB" w:rsidRDefault="000272CA" w:rsidP="000272CA">
            <w:pPr>
              <w:ind w:left="360"/>
              <w:rPr>
                <w:rFonts w:ascii="Arial" w:hAnsi="Arial" w:cs="Arial"/>
                <w:lang w:val="en-GB"/>
              </w:rPr>
            </w:pPr>
          </w:p>
          <w:p w:rsidR="000272CA" w:rsidRPr="00CB0CDB" w:rsidRDefault="000272CA" w:rsidP="000272CA">
            <w:pPr>
              <w:widowControl/>
              <w:numPr>
                <w:ilvl w:val="0"/>
                <w:numId w:val="21"/>
              </w:numPr>
              <w:rPr>
                <w:rFonts w:ascii="Arial" w:hAnsi="Arial" w:cs="Arial"/>
                <w:lang w:val="en-GB"/>
              </w:rPr>
            </w:pPr>
            <w:r w:rsidRPr="00CB0CDB">
              <w:rPr>
                <w:rFonts w:ascii="Arial" w:hAnsi="Arial" w:cs="Arial"/>
                <w:lang w:val="en-GB"/>
              </w:rPr>
              <w:t>Obtain an IP address automatically uses a DHCP server for dynamic IP addressing</w:t>
            </w:r>
          </w:p>
          <w:p w:rsidR="000272CA" w:rsidRPr="00CB0CDB" w:rsidRDefault="000272CA" w:rsidP="000272CA">
            <w:pPr>
              <w:widowControl/>
              <w:numPr>
                <w:ilvl w:val="0"/>
                <w:numId w:val="21"/>
              </w:numPr>
              <w:rPr>
                <w:rFonts w:ascii="Arial" w:hAnsi="Arial" w:cs="Arial"/>
                <w:lang w:val="en-GB"/>
              </w:rPr>
            </w:pPr>
            <w:r w:rsidRPr="00CB0CDB">
              <w:rPr>
                <w:rFonts w:ascii="Arial" w:hAnsi="Arial" w:cs="Arial"/>
                <w:lang w:val="en-GB"/>
              </w:rPr>
              <w:t>Use the following IP address – Statically defines the IP address</w:t>
            </w:r>
          </w:p>
          <w:p w:rsidR="000272CA" w:rsidRPr="00CB0CDB" w:rsidRDefault="000272CA" w:rsidP="000272CA">
            <w:pPr>
              <w:widowControl/>
              <w:ind w:left="720"/>
              <w:rPr>
                <w:rFonts w:ascii="Arial" w:hAnsi="Arial" w:cs="Arial"/>
                <w:lang w:val="en-GB"/>
              </w:rPr>
            </w:pPr>
          </w:p>
          <w:p w:rsidR="000272CA" w:rsidRPr="00CB0CDB" w:rsidRDefault="000272CA" w:rsidP="000272CA">
            <w:pPr>
              <w:rPr>
                <w:rFonts w:ascii="Arial" w:hAnsi="Arial" w:cs="Arial"/>
                <w:lang w:val="en-GB"/>
              </w:rPr>
            </w:pPr>
            <w:r w:rsidRPr="00CB0CDB">
              <w:rPr>
                <w:rFonts w:ascii="Arial" w:hAnsi="Arial" w:cs="Arial"/>
                <w:lang w:val="en-GB"/>
              </w:rPr>
              <w:t xml:space="preserve">If you are a DHCP client, and you are unable to locate a DHCP server, you get your address from a range of IP addresses known as the </w:t>
            </w:r>
            <w:r w:rsidRPr="00CB0CDB">
              <w:rPr>
                <w:rFonts w:ascii="Arial" w:hAnsi="Arial" w:cs="Arial"/>
                <w:b/>
                <w:lang w:val="en-GB"/>
              </w:rPr>
              <w:t>APIPA</w:t>
            </w:r>
            <w:r w:rsidRPr="00CB0CDB">
              <w:rPr>
                <w:rFonts w:ascii="Arial" w:hAnsi="Arial" w:cs="Arial"/>
                <w:lang w:val="en-GB"/>
              </w:rPr>
              <w:t xml:space="preserve"> </w:t>
            </w:r>
            <w:r w:rsidRPr="00CB0CDB">
              <w:rPr>
                <w:rFonts w:ascii="Arial" w:hAnsi="Arial" w:cs="Arial"/>
                <w:b/>
                <w:lang w:val="en-GB"/>
              </w:rPr>
              <w:t>(Automatic Private IP Addresses).</w:t>
            </w:r>
          </w:p>
          <w:p w:rsidR="000272CA" w:rsidRPr="00CB0CDB" w:rsidRDefault="000272CA" w:rsidP="000272CA">
            <w:pPr>
              <w:tabs>
                <w:tab w:val="left" w:pos="6120"/>
              </w:tabs>
              <w:rPr>
                <w:rFonts w:ascii="Arial" w:hAnsi="Arial" w:cs="Arial"/>
                <w:i/>
              </w:rPr>
            </w:pPr>
          </w:p>
          <w:p w:rsidR="000272CA" w:rsidRPr="00CB0CDB" w:rsidRDefault="000272CA" w:rsidP="000272CA">
            <w:pPr>
              <w:tabs>
                <w:tab w:val="left" w:pos="6120"/>
              </w:tabs>
              <w:rPr>
                <w:rFonts w:ascii="Arial" w:hAnsi="Arial" w:cs="Arial"/>
              </w:rPr>
            </w:pPr>
            <w:r w:rsidRPr="00CB0CDB">
              <w:rPr>
                <w:rFonts w:ascii="Arial" w:hAnsi="Arial" w:cs="Arial"/>
              </w:rPr>
              <w:t xml:space="preserve">An APIPA type address is a </w:t>
            </w:r>
            <w:r w:rsidRPr="00CB0CDB">
              <w:rPr>
                <w:rFonts w:ascii="Arial" w:hAnsi="Arial" w:cs="Arial"/>
                <w:b/>
                <w:i/>
              </w:rPr>
              <w:t>class B IP address</w:t>
            </w:r>
            <w:r w:rsidRPr="00CB0CDB">
              <w:rPr>
                <w:rFonts w:ascii="Arial" w:hAnsi="Arial" w:cs="Arial"/>
              </w:rPr>
              <w:t xml:space="preserve">. It is allocated from the range 169.254.0.1 to 169.254.255.255.  It has a Subnet mask of 255.255.0.0.  This is a private IP range; you would not find another computer attached to the </w:t>
            </w:r>
            <w:r w:rsidRPr="00CB0CDB">
              <w:rPr>
                <w:rFonts w:ascii="Arial" w:hAnsi="Arial" w:cs="Arial"/>
                <w:b/>
                <w:i/>
              </w:rPr>
              <w:t>public internet</w:t>
            </w:r>
            <w:r w:rsidRPr="00CB0CDB">
              <w:rPr>
                <w:rFonts w:ascii="Arial" w:hAnsi="Arial" w:cs="Arial"/>
              </w:rPr>
              <w:t xml:space="preserve"> using any APIPA addresses.</w:t>
            </w:r>
          </w:p>
          <w:p w:rsidR="000272CA" w:rsidRPr="00CB0CDB" w:rsidRDefault="000272CA" w:rsidP="000272CA">
            <w:pPr>
              <w:tabs>
                <w:tab w:val="left" w:pos="6120"/>
              </w:tabs>
              <w:rPr>
                <w:rFonts w:ascii="Arial" w:hAnsi="Arial" w:cs="Arial"/>
              </w:rPr>
            </w:pPr>
          </w:p>
          <w:p w:rsidR="000272CA" w:rsidRDefault="000272CA" w:rsidP="000272CA">
            <w:pPr>
              <w:tabs>
                <w:tab w:val="left" w:pos="6120"/>
              </w:tabs>
              <w:rPr>
                <w:rFonts w:ascii="Arial" w:hAnsi="Arial" w:cs="Arial"/>
                <w:b/>
              </w:rPr>
            </w:pPr>
            <w:r w:rsidRPr="00CB0CDB">
              <w:rPr>
                <w:rFonts w:ascii="Arial" w:hAnsi="Arial" w:cs="Arial"/>
              </w:rPr>
              <w:t xml:space="preserve">The DHCP client (if no host can be contacted) picks a random IP address from this range, and broadcasts it out on the network.  If this address is in use the owner will send a packet informing the client it is already in use.  If the IP address is not being used, the client ‘binds’ this IP address to the specific network adapter.  The client will send out requests periodically to the DHCP server, until </w:t>
            </w:r>
            <w:r w:rsidRPr="00CB0CDB">
              <w:rPr>
                <w:rFonts w:ascii="Arial" w:hAnsi="Arial" w:cs="Arial"/>
                <w:b/>
              </w:rPr>
              <w:t>DHCP automatic IP</w:t>
            </w:r>
            <w:r w:rsidRPr="00CB0CDB">
              <w:rPr>
                <w:rFonts w:ascii="Arial" w:hAnsi="Arial" w:cs="Arial"/>
              </w:rPr>
              <w:t xml:space="preserve"> </w:t>
            </w:r>
            <w:r w:rsidRPr="00CB0CDB">
              <w:rPr>
                <w:rFonts w:ascii="Arial" w:hAnsi="Arial" w:cs="Arial"/>
                <w:b/>
              </w:rPr>
              <w:t>address can be assigned.</w:t>
            </w:r>
          </w:p>
          <w:p w:rsidR="000272CA" w:rsidRDefault="000272CA" w:rsidP="000272CA">
            <w:pPr>
              <w:tabs>
                <w:tab w:val="left" w:pos="6120"/>
              </w:tabs>
              <w:rPr>
                <w:rFonts w:ascii="Arial" w:hAnsi="Arial" w:cs="Arial"/>
                <w:b/>
              </w:rPr>
            </w:pPr>
          </w:p>
          <w:p w:rsidR="000272CA" w:rsidRPr="00197DD8" w:rsidRDefault="000272CA" w:rsidP="000272CA">
            <w:pPr>
              <w:tabs>
                <w:tab w:val="left" w:pos="6120"/>
              </w:tabs>
              <w:rPr>
                <w:rFonts w:ascii="Arial" w:hAnsi="Arial" w:cs="Arial"/>
                <w:b/>
                <w:color w:val="FF0000"/>
                <w:sz w:val="28"/>
                <w:szCs w:val="28"/>
              </w:rPr>
            </w:pPr>
            <w:r w:rsidRPr="00197DD8">
              <w:rPr>
                <w:rFonts w:ascii="Arial" w:hAnsi="Arial" w:cs="Arial"/>
                <w:b/>
                <w:color w:val="FF0000"/>
                <w:sz w:val="28"/>
                <w:szCs w:val="28"/>
              </w:rPr>
              <w:t>VERY IMPORTANT:</w:t>
            </w:r>
          </w:p>
          <w:p w:rsidR="000272CA" w:rsidRDefault="000272CA" w:rsidP="000272CA">
            <w:pPr>
              <w:tabs>
                <w:tab w:val="left" w:pos="6120"/>
              </w:tabs>
              <w:rPr>
                <w:rFonts w:ascii="Arial" w:hAnsi="Arial" w:cs="Arial"/>
                <w:b/>
              </w:rPr>
            </w:pPr>
            <w:r>
              <w:rPr>
                <w:rFonts w:ascii="Arial" w:hAnsi="Arial" w:cs="Arial"/>
                <w:b/>
              </w:rPr>
              <w:t>BEFORE YOU UNDERTAKE THIS TASK MAKE A NOTE OF ALL STATICALLY DEFINED IP ADDRESSES; YOU WILL NEED THESE LATER ON.</w:t>
            </w:r>
          </w:p>
          <w:p w:rsidR="000272CA" w:rsidRPr="00CB0CDB" w:rsidRDefault="000272CA" w:rsidP="000272CA">
            <w:pPr>
              <w:tabs>
                <w:tab w:val="left" w:pos="6120"/>
              </w:tabs>
              <w:rPr>
                <w:rFonts w:ascii="Arial" w:hAnsi="Arial" w:cs="Arial"/>
                <w:i/>
              </w:rPr>
            </w:pPr>
          </w:p>
          <w:p w:rsidR="000272CA" w:rsidRPr="00625F82" w:rsidRDefault="000272CA" w:rsidP="000272CA">
            <w:pPr>
              <w:tabs>
                <w:tab w:val="left" w:pos="6120"/>
              </w:tabs>
              <w:rPr>
                <w:rFonts w:ascii="Arial" w:hAnsi="Arial" w:cs="Arial"/>
                <w:b/>
                <w:i/>
                <w:sz w:val="28"/>
                <w:szCs w:val="28"/>
              </w:rPr>
            </w:pPr>
            <w:r w:rsidRPr="00625F82">
              <w:rPr>
                <w:rFonts w:ascii="Arial" w:hAnsi="Arial" w:cs="Arial"/>
                <w:b/>
                <w:i/>
                <w:sz w:val="28"/>
                <w:szCs w:val="28"/>
              </w:rPr>
              <w:lastRenderedPageBreak/>
              <w:t>[Complet</w:t>
            </w:r>
            <w:r>
              <w:rPr>
                <w:rFonts w:ascii="Arial" w:hAnsi="Arial" w:cs="Arial"/>
                <w:b/>
                <w:i/>
                <w:sz w:val="28"/>
                <w:szCs w:val="28"/>
              </w:rPr>
              <w:t xml:space="preserve">e this task from </w:t>
            </w:r>
            <w:proofErr w:type="spellStart"/>
            <w:r>
              <w:rPr>
                <w:rFonts w:ascii="Arial" w:hAnsi="Arial" w:cs="Arial"/>
                <w:b/>
                <w:i/>
                <w:sz w:val="28"/>
                <w:szCs w:val="28"/>
              </w:rPr>
              <w:t>Swanesa</w:t>
            </w:r>
            <w:proofErr w:type="spellEnd"/>
            <w:r>
              <w:rPr>
                <w:rFonts w:ascii="Arial" w:hAnsi="Arial" w:cs="Arial"/>
                <w:b/>
                <w:i/>
                <w:sz w:val="28"/>
                <w:szCs w:val="28"/>
              </w:rPr>
              <w:t xml:space="preserve"> and the Windows 7 client</w:t>
            </w:r>
            <w:r w:rsidRPr="00625F82">
              <w:rPr>
                <w:rFonts w:ascii="Arial" w:hAnsi="Arial" w:cs="Arial"/>
                <w:b/>
                <w:i/>
                <w:sz w:val="28"/>
                <w:szCs w:val="28"/>
              </w:rPr>
              <w:t>]</w:t>
            </w:r>
          </w:p>
          <w:p w:rsidR="000272CA" w:rsidRDefault="000272CA" w:rsidP="000272CA">
            <w:pPr>
              <w:tabs>
                <w:tab w:val="left" w:pos="6120"/>
              </w:tabs>
              <w:rPr>
                <w:rFonts w:ascii="Arial" w:hAnsi="Arial" w:cs="Arial"/>
                <w:b/>
                <w:i/>
                <w:sz w:val="24"/>
                <w:szCs w:val="24"/>
              </w:rPr>
            </w:pPr>
          </w:p>
          <w:p w:rsidR="000272CA" w:rsidRPr="00197DD8" w:rsidRDefault="000272CA" w:rsidP="000272CA">
            <w:pPr>
              <w:tabs>
                <w:tab w:val="left" w:pos="6120"/>
              </w:tabs>
              <w:ind w:left="720"/>
              <w:rPr>
                <w:rFonts w:ascii="Arial" w:hAnsi="Arial" w:cs="Arial"/>
                <w:u w:val="single"/>
              </w:rPr>
            </w:pPr>
            <w:r w:rsidRPr="00197DD8">
              <w:rPr>
                <w:rFonts w:ascii="Arial" w:hAnsi="Arial" w:cs="Arial"/>
              </w:rPr>
              <w:t xml:space="preserve">* Locate the </w:t>
            </w:r>
            <w:proofErr w:type="spellStart"/>
            <w:r w:rsidRPr="00197DD8">
              <w:rPr>
                <w:rFonts w:ascii="Arial" w:hAnsi="Arial" w:cs="Arial"/>
              </w:rPr>
              <w:t>Apipa</w:t>
            </w:r>
            <w:proofErr w:type="spellEnd"/>
            <w:r w:rsidRPr="00197DD8">
              <w:rPr>
                <w:rFonts w:ascii="Arial" w:hAnsi="Arial" w:cs="Arial"/>
              </w:rPr>
              <w:t xml:space="preserve"> setting only for the </w:t>
            </w:r>
            <w:r>
              <w:rPr>
                <w:rFonts w:ascii="Arial" w:hAnsi="Arial" w:cs="Arial"/>
                <w:u w:val="single"/>
              </w:rPr>
              <w:t>0 Network interface</w:t>
            </w:r>
          </w:p>
          <w:p w:rsidR="000272CA" w:rsidRPr="00197DD8" w:rsidRDefault="000272CA" w:rsidP="000272CA">
            <w:pPr>
              <w:tabs>
                <w:tab w:val="left" w:pos="6120"/>
              </w:tabs>
              <w:ind w:left="720"/>
              <w:rPr>
                <w:rFonts w:ascii="Arial" w:hAnsi="Arial" w:cs="Arial"/>
              </w:rPr>
            </w:pPr>
            <w:r w:rsidRPr="00197DD8">
              <w:rPr>
                <w:rFonts w:ascii="Arial" w:hAnsi="Arial" w:cs="Arial"/>
              </w:rPr>
              <w:t>* Set the networking to automatic private IP addressing on both servers (You will only need to complete this task on one of your networks).</w:t>
            </w:r>
          </w:p>
          <w:p w:rsidR="000272CA" w:rsidRPr="00197DD8" w:rsidRDefault="000272CA" w:rsidP="000272CA">
            <w:pPr>
              <w:tabs>
                <w:tab w:val="left" w:pos="6120"/>
              </w:tabs>
              <w:ind w:left="720"/>
              <w:rPr>
                <w:rFonts w:ascii="Arial" w:hAnsi="Arial" w:cs="Arial"/>
              </w:rPr>
            </w:pPr>
            <w:r w:rsidRPr="00197DD8">
              <w:rPr>
                <w:rFonts w:ascii="Arial" w:hAnsi="Arial" w:cs="Arial"/>
              </w:rPr>
              <w:t xml:space="preserve">* Choose Start – run – </w:t>
            </w:r>
            <w:proofErr w:type="spellStart"/>
            <w:r w:rsidRPr="00197DD8">
              <w:rPr>
                <w:rFonts w:ascii="Arial" w:hAnsi="Arial" w:cs="Arial"/>
              </w:rPr>
              <w:t>cmd</w:t>
            </w:r>
            <w:proofErr w:type="spellEnd"/>
          </w:p>
          <w:p w:rsidR="000272CA" w:rsidRPr="00197DD8" w:rsidRDefault="000272CA" w:rsidP="000272CA">
            <w:pPr>
              <w:tabs>
                <w:tab w:val="left" w:pos="6120"/>
              </w:tabs>
              <w:ind w:left="720"/>
              <w:rPr>
                <w:rFonts w:ascii="Arial" w:hAnsi="Arial" w:cs="Arial"/>
              </w:rPr>
            </w:pPr>
            <w:r w:rsidRPr="00197DD8">
              <w:rPr>
                <w:rFonts w:ascii="Arial" w:hAnsi="Arial" w:cs="Arial"/>
              </w:rPr>
              <w:t>ipconfig/release (just to make sure our static address is completely erased.</w:t>
            </w:r>
          </w:p>
          <w:p w:rsidR="000272CA" w:rsidRDefault="000272CA" w:rsidP="000272CA">
            <w:pPr>
              <w:tabs>
                <w:tab w:val="left" w:pos="6120"/>
              </w:tabs>
              <w:ind w:left="720"/>
              <w:rPr>
                <w:rFonts w:ascii="Arial" w:hAnsi="Arial" w:cs="Arial"/>
              </w:rPr>
            </w:pPr>
            <w:r w:rsidRPr="00197DD8">
              <w:rPr>
                <w:rFonts w:ascii="Arial" w:hAnsi="Arial" w:cs="Arial"/>
              </w:rPr>
              <w:t>ipconfig /renew, it will take a few</w:t>
            </w:r>
            <w:r w:rsidRPr="00CB0CDB">
              <w:rPr>
                <w:rFonts w:ascii="Arial" w:hAnsi="Arial" w:cs="Arial"/>
              </w:rPr>
              <w:t xml:space="preserve"> moments for our computer to realize that it cannot find a DHCP server on the network.</w:t>
            </w:r>
          </w:p>
          <w:p w:rsidR="000272CA" w:rsidRPr="00197DD8" w:rsidRDefault="000272CA" w:rsidP="000272CA">
            <w:pPr>
              <w:tabs>
                <w:tab w:val="left" w:pos="6120"/>
              </w:tabs>
              <w:ind w:left="720"/>
              <w:rPr>
                <w:rFonts w:ascii="Arial" w:hAnsi="Arial" w:cs="Arial"/>
                <w:b/>
                <w:i/>
                <w:sz w:val="24"/>
                <w:szCs w:val="24"/>
              </w:rPr>
            </w:pPr>
          </w:p>
          <w:p w:rsidR="000272CA" w:rsidRPr="00CB0CDB" w:rsidRDefault="000272CA" w:rsidP="000272CA">
            <w:pPr>
              <w:numPr>
                <w:ilvl w:val="0"/>
                <w:numId w:val="22"/>
              </w:numPr>
              <w:tabs>
                <w:tab w:val="left" w:pos="6120"/>
              </w:tabs>
              <w:rPr>
                <w:rFonts w:ascii="Arial" w:hAnsi="Arial" w:cs="Arial"/>
              </w:rPr>
            </w:pPr>
            <w:r w:rsidRPr="00CB0CDB">
              <w:rPr>
                <w:rFonts w:ascii="Arial" w:hAnsi="Arial" w:cs="Arial"/>
              </w:rPr>
              <w:t>We will get an error message informing us the request is timed out (because a DHCP server could not be contacted).</w:t>
            </w:r>
          </w:p>
          <w:p w:rsidR="000272CA" w:rsidRPr="00CB0CDB" w:rsidRDefault="000272CA" w:rsidP="000272CA">
            <w:pPr>
              <w:numPr>
                <w:ilvl w:val="0"/>
                <w:numId w:val="22"/>
              </w:numPr>
              <w:tabs>
                <w:tab w:val="left" w:pos="6120"/>
              </w:tabs>
              <w:rPr>
                <w:rFonts w:ascii="Arial" w:hAnsi="Arial" w:cs="Arial"/>
                <w:b/>
              </w:rPr>
            </w:pPr>
            <w:r w:rsidRPr="00CB0CDB">
              <w:rPr>
                <w:rFonts w:ascii="Arial" w:hAnsi="Arial" w:cs="Arial"/>
              </w:rPr>
              <w:t xml:space="preserve">We should now be able to obtain an APIPA, in the </w:t>
            </w:r>
            <w:proofErr w:type="spellStart"/>
            <w:r w:rsidRPr="00290CC8">
              <w:rPr>
                <w:rFonts w:ascii="Arial" w:hAnsi="Arial" w:cs="Arial"/>
                <w:b/>
              </w:rPr>
              <w:t>cmd</w:t>
            </w:r>
            <w:proofErr w:type="spellEnd"/>
            <w:r w:rsidRPr="00290CC8">
              <w:rPr>
                <w:rFonts w:ascii="Arial" w:hAnsi="Arial" w:cs="Arial"/>
                <w:b/>
              </w:rPr>
              <w:t xml:space="preserve"> prompt</w:t>
            </w:r>
            <w:r w:rsidRPr="00CB0CDB">
              <w:rPr>
                <w:rFonts w:ascii="Arial" w:hAnsi="Arial" w:cs="Arial"/>
              </w:rPr>
              <w:t xml:space="preserve"> type </w:t>
            </w:r>
            <w:r w:rsidRPr="00CB0CDB">
              <w:rPr>
                <w:rFonts w:ascii="Arial" w:hAnsi="Arial" w:cs="Arial"/>
                <w:b/>
              </w:rPr>
              <w:t>ipconfig</w:t>
            </w:r>
          </w:p>
          <w:p w:rsidR="000272CA" w:rsidRPr="00CB0CDB" w:rsidRDefault="000272CA" w:rsidP="000272CA">
            <w:pPr>
              <w:numPr>
                <w:ilvl w:val="0"/>
                <w:numId w:val="22"/>
              </w:numPr>
              <w:tabs>
                <w:tab w:val="left" w:pos="6120"/>
              </w:tabs>
              <w:rPr>
                <w:rFonts w:ascii="Arial" w:hAnsi="Arial" w:cs="Arial"/>
              </w:rPr>
            </w:pPr>
            <w:r w:rsidRPr="00CB0CDB">
              <w:rPr>
                <w:rFonts w:ascii="Arial" w:hAnsi="Arial" w:cs="Arial"/>
              </w:rPr>
              <w:t>We should now see for o</w:t>
            </w:r>
            <w:r>
              <w:rPr>
                <w:rFonts w:ascii="Arial" w:hAnsi="Arial" w:cs="Arial"/>
              </w:rPr>
              <w:t>ur Network Connection</w:t>
            </w:r>
            <w:r w:rsidRPr="00CB0CDB">
              <w:rPr>
                <w:rFonts w:ascii="Arial" w:hAnsi="Arial" w:cs="Arial"/>
              </w:rPr>
              <w:t>, that an</w:t>
            </w:r>
            <w:r w:rsidRPr="00CB0CDB">
              <w:rPr>
                <w:rFonts w:ascii="Arial" w:hAnsi="Arial" w:cs="Arial"/>
                <w:lang w:val="en-GB"/>
              </w:rPr>
              <w:t xml:space="preserve"> Auto configuration</w:t>
            </w:r>
            <w:r w:rsidRPr="00CB0CDB">
              <w:rPr>
                <w:rFonts w:ascii="Arial" w:hAnsi="Arial" w:cs="Arial"/>
              </w:rPr>
              <w:t xml:space="preserve"> IP address has been assigned, with a subnet mask of </w:t>
            </w:r>
            <w:r w:rsidRPr="00CB0CDB">
              <w:rPr>
                <w:rFonts w:ascii="Arial" w:hAnsi="Arial" w:cs="Arial"/>
                <w:b/>
              </w:rPr>
              <w:t>255.255.0.0</w:t>
            </w:r>
          </w:p>
          <w:p w:rsidR="000272CA" w:rsidRDefault="000272CA" w:rsidP="000272CA">
            <w:pPr>
              <w:numPr>
                <w:ilvl w:val="0"/>
                <w:numId w:val="22"/>
              </w:numPr>
              <w:tabs>
                <w:tab w:val="left" w:pos="6120"/>
              </w:tabs>
              <w:rPr>
                <w:rFonts w:ascii="Arial" w:hAnsi="Arial" w:cs="Arial"/>
              </w:rPr>
            </w:pPr>
            <w:r w:rsidRPr="00CB0CDB">
              <w:rPr>
                <w:rFonts w:ascii="Arial" w:hAnsi="Arial" w:cs="Arial"/>
              </w:rPr>
              <w:t xml:space="preserve">We see now that </w:t>
            </w:r>
            <w:proofErr w:type="spellStart"/>
            <w:r w:rsidRPr="00CB0CDB">
              <w:rPr>
                <w:rFonts w:ascii="Arial" w:hAnsi="Arial" w:cs="Arial"/>
              </w:rPr>
              <w:t>AutoConfiguration</w:t>
            </w:r>
            <w:proofErr w:type="spellEnd"/>
            <w:r w:rsidRPr="00CB0CDB">
              <w:rPr>
                <w:rFonts w:ascii="Arial" w:hAnsi="Arial" w:cs="Arial"/>
              </w:rPr>
              <w:t xml:space="preserve"> has been enabled, note no Default Gateway is assigned.</w:t>
            </w:r>
            <w:r>
              <w:rPr>
                <w:rFonts w:ascii="Arial" w:hAnsi="Arial" w:cs="Arial"/>
              </w:rPr>
              <w:t xml:space="preserve">  This means that clients beyond the same switch or LAN that live on remotely separate networks cannot PING each other</w:t>
            </w:r>
          </w:p>
          <w:p w:rsidR="000272CA" w:rsidRDefault="000272CA" w:rsidP="000272CA">
            <w:pPr>
              <w:tabs>
                <w:tab w:val="left" w:pos="6120"/>
              </w:tabs>
              <w:rPr>
                <w:rFonts w:ascii="Arial" w:hAnsi="Arial" w:cs="Arial"/>
              </w:rPr>
            </w:pPr>
          </w:p>
          <w:p w:rsidR="000272CA" w:rsidRDefault="000272CA" w:rsidP="000272CA">
            <w:pPr>
              <w:tabs>
                <w:tab w:val="left" w:pos="6120"/>
              </w:tabs>
              <w:rPr>
                <w:rFonts w:ascii="Arial" w:hAnsi="Arial" w:cs="Arial"/>
              </w:rPr>
            </w:pPr>
            <w:r>
              <w:rPr>
                <w:rFonts w:ascii="Arial" w:hAnsi="Arial" w:cs="Arial"/>
              </w:rPr>
              <w:t>Try to ping the two other servers on the other network; record what happens.</w:t>
            </w:r>
          </w:p>
          <w:p w:rsidR="000272CA" w:rsidRPr="00CB0CDB" w:rsidRDefault="000272CA" w:rsidP="000272CA">
            <w:pPr>
              <w:tabs>
                <w:tab w:val="left" w:pos="6120"/>
              </w:tabs>
              <w:rPr>
                <w:rFonts w:ascii="Arial" w:hAnsi="Arial" w:cs="Arial"/>
              </w:rPr>
            </w:pPr>
          </w:p>
          <w:p w:rsidR="000272CA" w:rsidRDefault="000272CA" w:rsidP="000272CA">
            <w:pPr>
              <w:tabs>
                <w:tab w:val="left" w:pos="6120"/>
              </w:tabs>
              <w:rPr>
                <w:rFonts w:ascii="Arial" w:hAnsi="Arial" w:cs="Arial"/>
                <w:b/>
              </w:rPr>
            </w:pPr>
            <w:r>
              <w:rPr>
                <w:noProof/>
                <w:lang w:val="en-GB" w:eastAsia="en-GB"/>
              </w:rPr>
              <w:drawing>
                <wp:inline distT="0" distB="0" distL="0" distR="0" wp14:anchorId="67840F85" wp14:editId="50545A06">
                  <wp:extent cx="5486400" cy="3085465"/>
                  <wp:effectExtent l="0" t="0" r="0" b="63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486400" cy="3085465"/>
                          </a:xfrm>
                          <a:prstGeom prst="rect">
                            <a:avLst/>
                          </a:prstGeom>
                        </pic:spPr>
                      </pic:pic>
                    </a:graphicData>
                  </a:graphic>
                </wp:inline>
              </w:drawing>
            </w:r>
          </w:p>
          <w:p w:rsidR="000272CA" w:rsidRDefault="000272CA" w:rsidP="000272CA">
            <w:pPr>
              <w:tabs>
                <w:tab w:val="left" w:pos="6120"/>
              </w:tabs>
              <w:rPr>
                <w:rFonts w:ascii="Arial" w:hAnsi="Arial" w:cs="Arial"/>
                <w:b/>
              </w:rPr>
            </w:pPr>
          </w:p>
          <w:p w:rsidR="000272CA" w:rsidRDefault="000272CA" w:rsidP="000272CA">
            <w:pPr>
              <w:tabs>
                <w:tab w:val="left" w:pos="6120"/>
              </w:tabs>
              <w:rPr>
                <w:rFonts w:ascii="Arial" w:hAnsi="Arial" w:cs="Arial"/>
                <w:b/>
              </w:rPr>
            </w:pPr>
          </w:p>
          <w:p w:rsidR="000272CA" w:rsidRPr="00CB0CDB" w:rsidRDefault="000272CA" w:rsidP="000272CA">
            <w:pPr>
              <w:tabs>
                <w:tab w:val="left" w:pos="6120"/>
              </w:tabs>
              <w:rPr>
                <w:rFonts w:ascii="Arial" w:hAnsi="Arial" w:cs="Arial"/>
                <w:b/>
              </w:rPr>
            </w:pPr>
          </w:p>
        </w:tc>
      </w:tr>
      <w:tr w:rsidR="000272CA" w:rsidRPr="00CB0CDB" w:rsidTr="000272CA">
        <w:trPr>
          <w:tblCellSpacing w:w="20" w:type="dxa"/>
        </w:trPr>
        <w:tc>
          <w:tcPr>
            <w:tcW w:w="8560" w:type="dxa"/>
            <w:shd w:val="clear" w:color="auto" w:fill="D9D9D9"/>
            <w:tcMar>
              <w:top w:w="43" w:type="dxa"/>
              <w:left w:w="115" w:type="dxa"/>
              <w:bottom w:w="43" w:type="dxa"/>
              <w:right w:w="115" w:type="dxa"/>
            </w:tcMar>
          </w:tcPr>
          <w:p w:rsidR="000272CA" w:rsidRPr="00625F82" w:rsidRDefault="000272CA" w:rsidP="000272CA">
            <w:pPr>
              <w:tabs>
                <w:tab w:val="left" w:pos="6120"/>
              </w:tabs>
              <w:rPr>
                <w:rFonts w:ascii="Arial" w:hAnsi="Arial" w:cs="Arial"/>
                <w:i/>
                <w:sz w:val="32"/>
                <w:szCs w:val="32"/>
              </w:rPr>
            </w:pPr>
            <w:r w:rsidRPr="00625F82">
              <w:rPr>
                <w:rFonts w:ascii="Arial" w:hAnsi="Arial" w:cs="Arial"/>
                <w:b/>
                <w:sz w:val="32"/>
                <w:szCs w:val="32"/>
              </w:rPr>
              <w:lastRenderedPageBreak/>
              <w:t>Task 2:  Installing the DHCP Server</w:t>
            </w:r>
          </w:p>
        </w:tc>
      </w:tr>
      <w:tr w:rsidR="000272CA" w:rsidRPr="00CB0CDB" w:rsidTr="000272CA">
        <w:trPr>
          <w:trHeight w:val="1090"/>
          <w:tblCellSpacing w:w="20" w:type="dxa"/>
        </w:trPr>
        <w:tc>
          <w:tcPr>
            <w:tcW w:w="8560" w:type="dxa"/>
            <w:tcBorders>
              <w:bottom w:val="inset" w:sz="6" w:space="0" w:color="ECE9D8"/>
            </w:tcBorders>
            <w:shd w:val="clear" w:color="auto" w:fill="auto"/>
            <w:tcMar>
              <w:top w:w="43" w:type="dxa"/>
              <w:left w:w="115" w:type="dxa"/>
              <w:bottom w:w="43" w:type="dxa"/>
              <w:right w:w="115" w:type="dxa"/>
            </w:tcMar>
          </w:tcPr>
          <w:p w:rsidR="000272CA" w:rsidRPr="00CB0CDB" w:rsidRDefault="000272CA" w:rsidP="000272CA">
            <w:pPr>
              <w:pStyle w:val="TableText"/>
              <w:spacing w:before="20" w:after="60"/>
              <w:rPr>
                <w:rFonts w:cs="Arial"/>
                <w:b/>
                <w:spacing w:val="0"/>
                <w:sz w:val="20"/>
                <w:szCs w:val="22"/>
              </w:rPr>
            </w:pPr>
            <w:r w:rsidRPr="00CB0CDB">
              <w:rPr>
                <w:rFonts w:cs="Arial"/>
                <w:b/>
                <w:spacing w:val="0"/>
                <w:sz w:val="20"/>
                <w:szCs w:val="22"/>
              </w:rPr>
              <w:t>Installing the DHCP Server:</w:t>
            </w:r>
          </w:p>
          <w:p w:rsidR="000272CA" w:rsidRDefault="000272CA" w:rsidP="000272CA">
            <w:pPr>
              <w:pStyle w:val="TableText"/>
              <w:spacing w:before="20" w:after="60"/>
              <w:rPr>
                <w:rFonts w:cs="Arial"/>
                <w:spacing w:val="0"/>
                <w:sz w:val="20"/>
                <w:szCs w:val="22"/>
              </w:rPr>
            </w:pPr>
          </w:p>
          <w:p w:rsidR="000272CA" w:rsidRDefault="000272CA" w:rsidP="000272CA">
            <w:pPr>
              <w:pStyle w:val="TableText"/>
              <w:spacing w:before="20" w:after="60"/>
              <w:rPr>
                <w:rFonts w:cs="Arial"/>
                <w:b/>
                <w:spacing w:val="0"/>
                <w:sz w:val="20"/>
                <w:szCs w:val="22"/>
              </w:rPr>
            </w:pPr>
            <w:r>
              <w:rPr>
                <w:rFonts w:cs="Arial"/>
                <w:b/>
                <w:spacing w:val="0"/>
                <w:sz w:val="20"/>
                <w:szCs w:val="22"/>
              </w:rPr>
              <w:t>Note: Before we do this task we need to reset our configuration back to the static IP addresses that were entered earlier, do this here.</w:t>
            </w:r>
          </w:p>
          <w:p w:rsidR="000272CA" w:rsidRDefault="000272CA" w:rsidP="000272CA">
            <w:pPr>
              <w:pStyle w:val="TableText"/>
              <w:spacing w:before="20" w:after="60"/>
              <w:rPr>
                <w:rFonts w:cs="Arial"/>
                <w:spacing w:val="0"/>
                <w:sz w:val="20"/>
                <w:szCs w:val="22"/>
              </w:rPr>
            </w:pPr>
          </w:p>
          <w:p w:rsidR="000272CA" w:rsidRPr="00CB0CDB" w:rsidRDefault="000272CA" w:rsidP="000272CA">
            <w:pPr>
              <w:pStyle w:val="TableText"/>
              <w:spacing w:before="20" w:after="60"/>
              <w:ind w:left="0"/>
              <w:rPr>
                <w:rFonts w:cs="Arial"/>
                <w:spacing w:val="0"/>
                <w:sz w:val="20"/>
                <w:szCs w:val="22"/>
              </w:rPr>
            </w:pPr>
            <w:r w:rsidRPr="00CB0CDB">
              <w:rPr>
                <w:rFonts w:cs="Arial"/>
                <w:spacing w:val="0"/>
                <w:sz w:val="20"/>
                <w:szCs w:val="22"/>
              </w:rPr>
              <w:t xml:space="preserve">We’ve seen previously how to configure dynamic IP addresses on our Network Adapter.  DHCP.  DHCP gives us centralized control over IP addresses and TCP/IP default settings (subnets, default gateways).  When we set up the DHCP server, we can rely on this server to supply the TCP/IP settings.  </w:t>
            </w:r>
          </w:p>
          <w:p w:rsidR="000272CA" w:rsidRDefault="000272CA" w:rsidP="000272CA">
            <w:pPr>
              <w:pStyle w:val="TableText"/>
              <w:spacing w:before="20" w:after="60"/>
              <w:rPr>
                <w:rFonts w:cs="Arial"/>
                <w:spacing w:val="0"/>
                <w:sz w:val="20"/>
                <w:szCs w:val="22"/>
              </w:rPr>
            </w:pPr>
          </w:p>
          <w:p w:rsidR="000272CA" w:rsidRPr="00CB0CDB" w:rsidRDefault="000272CA" w:rsidP="000272CA">
            <w:pPr>
              <w:pStyle w:val="TableText"/>
              <w:spacing w:before="20" w:after="60"/>
              <w:rPr>
                <w:rFonts w:cs="Arial"/>
                <w:spacing w:val="0"/>
                <w:sz w:val="20"/>
                <w:szCs w:val="22"/>
              </w:rPr>
            </w:pPr>
            <w:r w:rsidRPr="00CB0CDB">
              <w:rPr>
                <w:rFonts w:cs="Arial"/>
                <w:spacing w:val="0"/>
                <w:sz w:val="20"/>
                <w:szCs w:val="22"/>
              </w:rPr>
              <w:t xml:space="preserve">DHCP lies at the application layer of the OSI model, it is one of the applications, that </w:t>
            </w:r>
            <w:proofErr w:type="spellStart"/>
            <w:r w:rsidRPr="00CB0CDB">
              <w:rPr>
                <w:rFonts w:cs="Arial"/>
                <w:spacing w:val="0"/>
                <w:sz w:val="20"/>
                <w:szCs w:val="22"/>
              </w:rPr>
              <w:t>utilises</w:t>
            </w:r>
            <w:proofErr w:type="spellEnd"/>
            <w:r w:rsidRPr="00CB0CDB">
              <w:rPr>
                <w:rFonts w:cs="Arial"/>
                <w:spacing w:val="0"/>
                <w:sz w:val="20"/>
                <w:szCs w:val="22"/>
              </w:rPr>
              <w:t xml:space="preserve"> the services of TCP/IP.  </w:t>
            </w:r>
          </w:p>
          <w:p w:rsidR="000272CA" w:rsidRPr="00CB0CDB" w:rsidRDefault="000272CA" w:rsidP="000272CA">
            <w:pPr>
              <w:pStyle w:val="TableText"/>
              <w:spacing w:before="20" w:after="60"/>
              <w:ind w:left="0"/>
              <w:rPr>
                <w:rFonts w:cs="Arial"/>
                <w:spacing w:val="0"/>
                <w:sz w:val="20"/>
                <w:szCs w:val="22"/>
              </w:rPr>
            </w:pPr>
          </w:p>
          <w:p w:rsidR="000272CA" w:rsidRPr="00CB0CDB" w:rsidRDefault="000272CA" w:rsidP="000272CA">
            <w:pPr>
              <w:pStyle w:val="TableText"/>
              <w:spacing w:before="20" w:after="60"/>
              <w:rPr>
                <w:rFonts w:cs="Arial"/>
                <w:spacing w:val="0"/>
                <w:sz w:val="20"/>
                <w:szCs w:val="22"/>
              </w:rPr>
            </w:pPr>
            <w:r w:rsidRPr="00CB0CDB">
              <w:rPr>
                <w:rFonts w:cs="Arial"/>
                <w:spacing w:val="0"/>
                <w:sz w:val="20"/>
                <w:szCs w:val="22"/>
              </w:rPr>
              <w:t>Note at the moment; the Connection is configured with a Dynamic IP address (as a DHCP client).</w:t>
            </w:r>
          </w:p>
          <w:p w:rsidR="000272CA" w:rsidRPr="00CB0CDB" w:rsidRDefault="000272CA" w:rsidP="000272CA">
            <w:pPr>
              <w:pStyle w:val="TableText"/>
              <w:spacing w:before="20" w:after="60"/>
              <w:rPr>
                <w:rFonts w:cs="Arial"/>
                <w:b/>
                <w:spacing w:val="0"/>
                <w:sz w:val="24"/>
                <w:szCs w:val="24"/>
              </w:rPr>
            </w:pPr>
          </w:p>
          <w:p w:rsidR="000272CA" w:rsidRPr="00625F82" w:rsidRDefault="000272CA" w:rsidP="000272CA">
            <w:pPr>
              <w:pStyle w:val="TableText"/>
              <w:spacing w:before="20" w:after="60"/>
              <w:rPr>
                <w:rFonts w:cs="Arial"/>
                <w:b/>
                <w:i/>
                <w:spacing w:val="0"/>
                <w:sz w:val="28"/>
                <w:szCs w:val="28"/>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Cardiff</w:t>
            </w:r>
            <w:r w:rsidRPr="00625F82">
              <w:rPr>
                <w:rFonts w:cs="Arial"/>
                <w:b/>
                <w:i/>
                <w:spacing w:val="0"/>
                <w:sz w:val="28"/>
                <w:szCs w:val="28"/>
              </w:rPr>
              <w:t>]</w:t>
            </w:r>
          </w:p>
          <w:p w:rsidR="000272CA" w:rsidRPr="00CB0CDB" w:rsidRDefault="000272CA" w:rsidP="000272CA">
            <w:pPr>
              <w:pStyle w:val="TableText"/>
              <w:spacing w:before="20" w:after="60"/>
              <w:rPr>
                <w:rFonts w:cs="Arial"/>
                <w:spacing w:val="0"/>
                <w:sz w:val="20"/>
                <w:szCs w:val="22"/>
              </w:rPr>
            </w:pPr>
          </w:p>
          <w:p w:rsidR="000272CA" w:rsidRDefault="000272CA" w:rsidP="000272CA">
            <w:pPr>
              <w:widowControl/>
              <w:numPr>
                <w:ilvl w:val="0"/>
                <w:numId w:val="23"/>
              </w:numPr>
              <w:rPr>
                <w:rFonts w:ascii="Arial" w:hAnsi="Arial" w:cs="Arial"/>
                <w:lang w:val="en-GB"/>
              </w:rPr>
            </w:pPr>
            <w:r>
              <w:rPr>
                <w:rFonts w:ascii="Arial" w:hAnsi="Arial" w:cs="Arial"/>
                <w:lang w:val="en-GB"/>
              </w:rPr>
              <w:t>Add a role from the dashboard.</w:t>
            </w:r>
          </w:p>
          <w:p w:rsidR="000272CA" w:rsidRDefault="000272CA" w:rsidP="000272CA">
            <w:pPr>
              <w:widowControl/>
              <w:numPr>
                <w:ilvl w:val="0"/>
                <w:numId w:val="23"/>
              </w:numPr>
              <w:rPr>
                <w:rFonts w:ascii="Arial" w:hAnsi="Arial" w:cs="Arial"/>
                <w:lang w:val="en-GB"/>
              </w:rPr>
            </w:pPr>
            <w:r>
              <w:rPr>
                <w:rFonts w:ascii="Arial" w:hAnsi="Arial" w:cs="Arial"/>
                <w:lang w:val="en-GB"/>
              </w:rPr>
              <w:t>Choose next and the default screen</w:t>
            </w:r>
          </w:p>
          <w:p w:rsidR="000272CA" w:rsidRPr="00CB0CDB" w:rsidRDefault="000272CA" w:rsidP="000272CA">
            <w:pPr>
              <w:widowControl/>
              <w:numPr>
                <w:ilvl w:val="0"/>
                <w:numId w:val="23"/>
              </w:numPr>
              <w:rPr>
                <w:rFonts w:ascii="Arial" w:hAnsi="Arial" w:cs="Arial"/>
                <w:lang w:val="en-GB"/>
              </w:rPr>
            </w:pPr>
            <w:r>
              <w:rPr>
                <w:rFonts w:ascii="Arial" w:hAnsi="Arial" w:cs="Arial"/>
                <w:lang w:val="en-GB"/>
              </w:rPr>
              <w:t>From the list of available services to install check on DHCP Server - .</w:t>
            </w:r>
          </w:p>
          <w:p w:rsidR="000272CA" w:rsidRDefault="000272CA" w:rsidP="000272CA">
            <w:pPr>
              <w:widowControl/>
              <w:numPr>
                <w:ilvl w:val="0"/>
                <w:numId w:val="23"/>
              </w:numPr>
              <w:rPr>
                <w:rFonts w:ascii="Arial" w:hAnsi="Arial" w:cs="Arial"/>
                <w:lang w:val="en-GB"/>
              </w:rPr>
            </w:pPr>
            <w:r>
              <w:rPr>
                <w:rFonts w:ascii="Arial" w:hAnsi="Arial" w:cs="Arial"/>
                <w:lang w:val="en-GB"/>
              </w:rPr>
              <w:t>Choose Next at the next notification page.  Complete the dialog.</w:t>
            </w:r>
          </w:p>
          <w:p w:rsidR="000272CA" w:rsidRDefault="000272CA" w:rsidP="000272CA">
            <w:pPr>
              <w:widowControl/>
              <w:numPr>
                <w:ilvl w:val="0"/>
                <w:numId w:val="23"/>
              </w:numPr>
              <w:rPr>
                <w:rFonts w:ascii="Arial" w:hAnsi="Arial" w:cs="Arial"/>
                <w:lang w:val="en-GB"/>
              </w:rPr>
            </w:pPr>
            <w:r>
              <w:rPr>
                <w:rFonts w:ascii="Arial" w:hAnsi="Arial" w:cs="Arial"/>
                <w:lang w:val="en-GB"/>
              </w:rPr>
              <w:t>Access the DHCP Post-Install configuration wizard.</w:t>
            </w:r>
          </w:p>
          <w:p w:rsidR="000272CA" w:rsidRDefault="000272CA" w:rsidP="000272CA">
            <w:pPr>
              <w:widowControl/>
              <w:numPr>
                <w:ilvl w:val="0"/>
                <w:numId w:val="23"/>
              </w:numPr>
              <w:rPr>
                <w:rFonts w:ascii="Arial" w:hAnsi="Arial" w:cs="Arial"/>
                <w:lang w:val="en-GB"/>
              </w:rPr>
            </w:pPr>
            <w:r>
              <w:rPr>
                <w:rFonts w:ascii="Arial" w:hAnsi="Arial" w:cs="Arial"/>
                <w:lang w:val="en-GB"/>
              </w:rPr>
              <w:t>Select “Commit.”</w:t>
            </w:r>
          </w:p>
          <w:p w:rsidR="000272CA" w:rsidRDefault="000272CA" w:rsidP="000272CA">
            <w:pPr>
              <w:widowControl/>
              <w:rPr>
                <w:rFonts w:ascii="Arial" w:hAnsi="Arial" w:cs="Arial"/>
                <w:lang w:val="en-GB"/>
              </w:rPr>
            </w:pPr>
            <w:r>
              <w:rPr>
                <w:noProof/>
                <w:lang w:val="en-GB" w:eastAsia="en-GB"/>
              </w:rPr>
              <w:drawing>
                <wp:inline distT="0" distB="0" distL="0" distR="0" wp14:anchorId="4F0E89EC" wp14:editId="7BCDF23B">
                  <wp:extent cx="5486400" cy="3082290"/>
                  <wp:effectExtent l="0" t="0" r="0" b="381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486400" cy="3082290"/>
                          </a:xfrm>
                          <a:prstGeom prst="rect">
                            <a:avLst/>
                          </a:prstGeom>
                        </pic:spPr>
                      </pic:pic>
                    </a:graphicData>
                  </a:graphic>
                </wp:inline>
              </w:drawing>
            </w:r>
          </w:p>
          <w:p w:rsidR="000272CA" w:rsidRDefault="000272CA" w:rsidP="000272CA">
            <w:pPr>
              <w:widowControl/>
              <w:rPr>
                <w:rFonts w:ascii="Arial" w:hAnsi="Arial" w:cs="Arial"/>
                <w:lang w:val="en-GB"/>
              </w:rPr>
            </w:pPr>
          </w:p>
          <w:p w:rsidR="000272CA" w:rsidRDefault="000272CA" w:rsidP="000272CA">
            <w:pPr>
              <w:widowControl/>
              <w:rPr>
                <w:rFonts w:ascii="Arial" w:hAnsi="Arial" w:cs="Arial"/>
                <w:lang w:val="en-GB"/>
              </w:rPr>
            </w:pPr>
            <w:r>
              <w:rPr>
                <w:noProof/>
                <w:lang w:val="en-GB" w:eastAsia="en-GB"/>
              </w:rPr>
              <w:drawing>
                <wp:inline distT="0" distB="0" distL="0" distR="0" wp14:anchorId="26D2B6EC" wp14:editId="7CC04E60">
                  <wp:extent cx="5486400" cy="4208145"/>
                  <wp:effectExtent l="0" t="0" r="0" b="190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486400" cy="4208145"/>
                          </a:xfrm>
                          <a:prstGeom prst="rect">
                            <a:avLst/>
                          </a:prstGeom>
                        </pic:spPr>
                      </pic:pic>
                    </a:graphicData>
                  </a:graphic>
                </wp:inline>
              </w:drawing>
            </w:r>
          </w:p>
          <w:p w:rsidR="000272CA" w:rsidRDefault="000272CA" w:rsidP="000272CA">
            <w:pPr>
              <w:widowControl/>
              <w:rPr>
                <w:rFonts w:ascii="Arial" w:hAnsi="Arial" w:cs="Arial"/>
                <w:lang w:val="en-GB"/>
              </w:rPr>
            </w:pPr>
          </w:p>
          <w:p w:rsidR="000272CA" w:rsidRDefault="000272CA" w:rsidP="000272CA">
            <w:pPr>
              <w:widowControl/>
              <w:rPr>
                <w:rFonts w:ascii="Arial" w:hAnsi="Arial" w:cs="Arial"/>
                <w:lang w:val="en-GB"/>
              </w:rPr>
            </w:pPr>
            <w:r>
              <w:rPr>
                <w:rFonts w:ascii="Arial" w:hAnsi="Arial" w:cs="Arial"/>
                <w:lang w:val="en-GB"/>
              </w:rPr>
              <w:t>Creating DHCP server using the wizard provided.</w:t>
            </w:r>
          </w:p>
          <w:p w:rsidR="000272CA" w:rsidRPr="00CB0CDB" w:rsidRDefault="000272CA" w:rsidP="000272CA">
            <w:pPr>
              <w:widowControl/>
              <w:rPr>
                <w:rFonts w:ascii="Arial" w:hAnsi="Arial" w:cs="Arial"/>
                <w:lang w:val="en-GB"/>
              </w:rPr>
            </w:pPr>
          </w:p>
        </w:tc>
      </w:tr>
      <w:tr w:rsidR="000272CA" w:rsidRPr="00CB0CDB" w:rsidTr="000272CA">
        <w:trPr>
          <w:trHeight w:val="263"/>
          <w:tblCellSpacing w:w="20" w:type="dxa"/>
        </w:trPr>
        <w:tc>
          <w:tcPr>
            <w:tcW w:w="8560" w:type="dxa"/>
            <w:tcBorders>
              <w:bottom w:val="inset" w:sz="6" w:space="0" w:color="ECE9D8"/>
            </w:tcBorders>
            <w:shd w:val="clear" w:color="auto" w:fill="E6E6E6"/>
            <w:tcMar>
              <w:top w:w="43" w:type="dxa"/>
              <w:left w:w="115" w:type="dxa"/>
              <w:bottom w:w="43" w:type="dxa"/>
              <w:right w:w="115" w:type="dxa"/>
            </w:tcMar>
          </w:tcPr>
          <w:p w:rsidR="000272CA" w:rsidRPr="00625F82" w:rsidRDefault="000272CA" w:rsidP="000272CA">
            <w:pPr>
              <w:pStyle w:val="TableText"/>
              <w:spacing w:before="40" w:after="40"/>
              <w:ind w:left="0"/>
              <w:rPr>
                <w:rFonts w:cs="Arial"/>
                <w:b/>
                <w:spacing w:val="0"/>
                <w:sz w:val="32"/>
                <w:szCs w:val="32"/>
              </w:rPr>
            </w:pPr>
            <w:r w:rsidRPr="00625F82">
              <w:rPr>
                <w:rFonts w:cs="Arial"/>
                <w:b/>
                <w:sz w:val="32"/>
                <w:szCs w:val="32"/>
              </w:rPr>
              <w:lastRenderedPageBreak/>
              <w:t xml:space="preserve">Task 3: </w:t>
            </w:r>
            <w:proofErr w:type="spellStart"/>
            <w:r w:rsidRPr="00625F82">
              <w:rPr>
                <w:rFonts w:cs="Arial"/>
                <w:b/>
                <w:sz w:val="32"/>
                <w:szCs w:val="32"/>
              </w:rPr>
              <w:t>Authorising</w:t>
            </w:r>
            <w:proofErr w:type="spellEnd"/>
            <w:r w:rsidRPr="00625F82">
              <w:rPr>
                <w:rFonts w:cs="Arial"/>
                <w:b/>
                <w:sz w:val="32"/>
                <w:szCs w:val="32"/>
              </w:rPr>
              <w:t xml:space="preserve"> the DHCP Server</w:t>
            </w:r>
          </w:p>
        </w:tc>
      </w:tr>
      <w:tr w:rsidR="000272CA" w:rsidRPr="00CB0CDB" w:rsidTr="000272CA">
        <w:trPr>
          <w:trHeight w:val="1090"/>
          <w:tblCellSpacing w:w="20" w:type="dxa"/>
        </w:trPr>
        <w:tc>
          <w:tcPr>
            <w:tcW w:w="8560" w:type="dxa"/>
            <w:shd w:val="clear" w:color="auto" w:fill="auto"/>
            <w:tcMar>
              <w:top w:w="43" w:type="dxa"/>
              <w:left w:w="115" w:type="dxa"/>
              <w:bottom w:w="43" w:type="dxa"/>
              <w:right w:w="115" w:type="dxa"/>
            </w:tcMar>
          </w:tcPr>
          <w:p w:rsidR="000272CA" w:rsidRDefault="000272CA" w:rsidP="000272CA">
            <w:pPr>
              <w:pStyle w:val="TableText"/>
              <w:spacing w:before="20" w:after="60"/>
              <w:ind w:left="0"/>
              <w:rPr>
                <w:rFonts w:cs="Arial"/>
                <w:b/>
                <w:spacing w:val="0"/>
                <w:sz w:val="20"/>
                <w:szCs w:val="22"/>
              </w:rPr>
            </w:pPr>
            <w:r>
              <w:rPr>
                <w:rFonts w:cs="Arial"/>
                <w:b/>
                <w:spacing w:val="0"/>
                <w:sz w:val="20"/>
                <w:szCs w:val="22"/>
              </w:rPr>
              <w:t>YOU WON’T NEED TO DO THIS YET – THIS WILL BE NECESSARY ONLY ONCE WE CONFIGURE ACTIVE DIRECTORY, BUT COME BACK TO COMPLETE IT.  WITHOUT COMPLETING THIS STEP, YOUR DHCP SERVER WILL NOT WORK AFTER INSTALLING ACTIVE DIRECTORY.</w:t>
            </w:r>
          </w:p>
          <w:p w:rsidR="000272CA" w:rsidRDefault="000272CA" w:rsidP="000272CA">
            <w:pPr>
              <w:pStyle w:val="TableText"/>
              <w:spacing w:before="20" w:after="60"/>
              <w:ind w:left="0"/>
              <w:rPr>
                <w:rFonts w:cs="Arial"/>
                <w:b/>
                <w:spacing w:val="0"/>
                <w:sz w:val="20"/>
                <w:szCs w:val="22"/>
              </w:rPr>
            </w:pPr>
          </w:p>
          <w:p w:rsidR="000272CA" w:rsidRPr="00CB0CDB" w:rsidRDefault="000272CA" w:rsidP="000272CA">
            <w:pPr>
              <w:pStyle w:val="TableText"/>
              <w:spacing w:before="20" w:after="60"/>
              <w:ind w:left="0"/>
              <w:rPr>
                <w:rFonts w:cs="Arial"/>
                <w:b/>
                <w:spacing w:val="0"/>
                <w:sz w:val="20"/>
                <w:szCs w:val="22"/>
              </w:rPr>
            </w:pPr>
            <w:proofErr w:type="spellStart"/>
            <w:r w:rsidRPr="00CB0CDB">
              <w:rPr>
                <w:rFonts w:cs="Arial"/>
                <w:b/>
                <w:spacing w:val="0"/>
                <w:sz w:val="20"/>
                <w:szCs w:val="22"/>
              </w:rPr>
              <w:t>Authorising</w:t>
            </w:r>
            <w:proofErr w:type="spellEnd"/>
            <w:r w:rsidRPr="00CB0CDB">
              <w:rPr>
                <w:rFonts w:cs="Arial"/>
                <w:b/>
                <w:spacing w:val="0"/>
                <w:sz w:val="20"/>
                <w:szCs w:val="22"/>
              </w:rPr>
              <w:t xml:space="preserve"> the DHCP Server:</w:t>
            </w:r>
          </w:p>
          <w:p w:rsidR="000272CA" w:rsidRPr="00CB0CDB" w:rsidRDefault="000272CA" w:rsidP="000272CA">
            <w:pPr>
              <w:pStyle w:val="TableText"/>
              <w:spacing w:before="40" w:after="40"/>
              <w:ind w:left="0"/>
              <w:rPr>
                <w:rFonts w:cs="Arial"/>
                <w:b/>
                <w:spacing w:val="0"/>
                <w:sz w:val="20"/>
                <w:szCs w:val="22"/>
              </w:rPr>
            </w:pPr>
          </w:p>
          <w:p w:rsidR="000272CA" w:rsidRPr="00CB0CDB" w:rsidRDefault="000272CA" w:rsidP="000272CA">
            <w:pPr>
              <w:pStyle w:val="TableText"/>
              <w:spacing w:before="40" w:after="40"/>
              <w:ind w:left="0"/>
              <w:rPr>
                <w:rFonts w:cs="Arial"/>
                <w:spacing w:val="0"/>
                <w:sz w:val="20"/>
                <w:szCs w:val="22"/>
              </w:rPr>
            </w:pPr>
            <w:r>
              <w:rPr>
                <w:rFonts w:cs="Arial"/>
                <w:spacing w:val="0"/>
                <w:sz w:val="20"/>
                <w:szCs w:val="22"/>
                <w:lang w:val="en-GB"/>
              </w:rPr>
              <w:t>One thing that Windows AD</w:t>
            </w:r>
            <w:r w:rsidRPr="00CB0CDB">
              <w:rPr>
                <w:rFonts w:cs="Arial"/>
                <w:spacing w:val="0"/>
                <w:sz w:val="20"/>
                <w:szCs w:val="22"/>
                <w:lang w:val="en-GB"/>
              </w:rPr>
              <w:t xml:space="preserve"> Domains protect against, is </w:t>
            </w:r>
            <w:r w:rsidRPr="00CB0CDB">
              <w:rPr>
                <w:rFonts w:cs="Arial"/>
                <w:i/>
                <w:spacing w:val="0"/>
                <w:sz w:val="20"/>
                <w:szCs w:val="22"/>
                <w:lang w:val="en-GB"/>
              </w:rPr>
              <w:t>rogue DHCP servers</w:t>
            </w:r>
            <w:r w:rsidRPr="00CB0CDB">
              <w:rPr>
                <w:rFonts w:cs="Arial"/>
                <w:spacing w:val="0"/>
                <w:sz w:val="20"/>
                <w:szCs w:val="22"/>
                <w:lang w:val="en-GB"/>
              </w:rPr>
              <w:t xml:space="preserve"> or rather, the addition of them in our Network Infrastructure.  </w:t>
            </w:r>
            <w:r w:rsidRPr="00CB0CDB">
              <w:rPr>
                <w:rFonts w:cs="Arial"/>
                <w:spacing w:val="0"/>
                <w:sz w:val="20"/>
                <w:szCs w:val="22"/>
              </w:rPr>
              <w:t xml:space="preserve">DHCP clients are not really concerned which offer of an IP address they respond to (they just want an IP address).  </w:t>
            </w:r>
          </w:p>
          <w:p w:rsidR="000272CA" w:rsidRPr="00CB0CDB" w:rsidRDefault="000272CA" w:rsidP="000272CA">
            <w:pPr>
              <w:pStyle w:val="TableText"/>
              <w:spacing w:before="40" w:after="40"/>
              <w:ind w:left="0"/>
              <w:rPr>
                <w:rFonts w:cs="Arial"/>
                <w:spacing w:val="0"/>
                <w:sz w:val="20"/>
                <w:szCs w:val="22"/>
              </w:rPr>
            </w:pPr>
          </w:p>
          <w:p w:rsidR="000272CA" w:rsidRPr="00CB0CDB" w:rsidRDefault="000272CA" w:rsidP="000272CA">
            <w:pPr>
              <w:pStyle w:val="TableText"/>
              <w:spacing w:before="40" w:after="40"/>
              <w:ind w:left="0"/>
              <w:rPr>
                <w:rFonts w:cs="Arial"/>
                <w:spacing w:val="0"/>
                <w:sz w:val="20"/>
                <w:szCs w:val="22"/>
              </w:rPr>
            </w:pPr>
            <w:r w:rsidRPr="00CB0CDB">
              <w:rPr>
                <w:rFonts w:cs="Arial"/>
                <w:spacing w:val="0"/>
                <w:sz w:val="20"/>
                <w:szCs w:val="22"/>
              </w:rPr>
              <w:t xml:space="preserve">To avoid network communications problems, we must have a way of ensuring that our clients get a correct address from the right DHCP server in the right scope.    </w:t>
            </w:r>
          </w:p>
          <w:p w:rsidR="000272CA" w:rsidRPr="00CB0CDB" w:rsidRDefault="000272CA" w:rsidP="000272CA">
            <w:pPr>
              <w:pStyle w:val="TableText"/>
              <w:spacing w:before="40" w:after="40"/>
              <w:ind w:left="0"/>
              <w:rPr>
                <w:rFonts w:cs="Arial"/>
                <w:spacing w:val="0"/>
                <w:sz w:val="20"/>
                <w:szCs w:val="22"/>
              </w:rPr>
            </w:pPr>
          </w:p>
          <w:p w:rsidR="000272CA" w:rsidRPr="00CB0CDB" w:rsidRDefault="000272CA" w:rsidP="000272CA">
            <w:pPr>
              <w:pStyle w:val="TableText"/>
              <w:spacing w:before="40" w:after="40"/>
              <w:ind w:left="0"/>
              <w:rPr>
                <w:rFonts w:cs="Arial"/>
                <w:spacing w:val="0"/>
                <w:sz w:val="20"/>
                <w:szCs w:val="22"/>
              </w:rPr>
            </w:pPr>
            <w:r w:rsidRPr="00CB0CDB">
              <w:rPr>
                <w:rFonts w:cs="Arial"/>
                <w:spacing w:val="0"/>
                <w:sz w:val="20"/>
                <w:szCs w:val="22"/>
              </w:rPr>
              <w:t xml:space="preserve">In order for Domain clients to receive IP addresses from a DHCP server, the DHCP Servers must be </w:t>
            </w:r>
            <w:proofErr w:type="spellStart"/>
            <w:r w:rsidRPr="00CB0CDB">
              <w:rPr>
                <w:rFonts w:cs="Arial"/>
                <w:spacing w:val="0"/>
                <w:sz w:val="20"/>
                <w:szCs w:val="22"/>
              </w:rPr>
              <w:t>authorised</w:t>
            </w:r>
            <w:proofErr w:type="spellEnd"/>
            <w:r w:rsidRPr="00CB0CDB">
              <w:rPr>
                <w:rFonts w:cs="Arial"/>
                <w:spacing w:val="0"/>
                <w:sz w:val="20"/>
                <w:szCs w:val="22"/>
              </w:rPr>
              <w:t xml:space="preserve"> in Active Directory.  To be an </w:t>
            </w:r>
            <w:proofErr w:type="spellStart"/>
            <w:r w:rsidRPr="00CB0CDB">
              <w:rPr>
                <w:rFonts w:cs="Arial"/>
                <w:spacing w:val="0"/>
                <w:sz w:val="20"/>
                <w:szCs w:val="22"/>
              </w:rPr>
              <w:t>authorised</w:t>
            </w:r>
            <w:proofErr w:type="spellEnd"/>
            <w:r w:rsidRPr="00CB0CDB">
              <w:rPr>
                <w:rFonts w:cs="Arial"/>
                <w:spacing w:val="0"/>
                <w:sz w:val="20"/>
                <w:szCs w:val="22"/>
              </w:rPr>
              <w:t xml:space="preserve"> the DHCP server must be:</w:t>
            </w:r>
          </w:p>
          <w:p w:rsidR="000272CA" w:rsidRPr="00CB0CDB" w:rsidRDefault="000272CA" w:rsidP="000272CA">
            <w:pPr>
              <w:pStyle w:val="TableText"/>
              <w:numPr>
                <w:ilvl w:val="0"/>
                <w:numId w:val="24"/>
              </w:numPr>
              <w:spacing w:before="40" w:after="40"/>
              <w:rPr>
                <w:rFonts w:cs="Arial"/>
                <w:spacing w:val="0"/>
                <w:sz w:val="20"/>
                <w:szCs w:val="22"/>
              </w:rPr>
            </w:pPr>
            <w:r w:rsidRPr="00CB0CDB">
              <w:rPr>
                <w:rFonts w:cs="Arial"/>
                <w:spacing w:val="0"/>
                <w:sz w:val="20"/>
                <w:szCs w:val="22"/>
              </w:rPr>
              <w:t>Running DHCP console</w:t>
            </w:r>
          </w:p>
          <w:p w:rsidR="000272CA" w:rsidRPr="00CB0CDB" w:rsidRDefault="000272CA" w:rsidP="000272CA">
            <w:pPr>
              <w:pStyle w:val="TableText"/>
              <w:numPr>
                <w:ilvl w:val="0"/>
                <w:numId w:val="24"/>
              </w:numPr>
              <w:spacing w:before="40" w:after="40"/>
              <w:rPr>
                <w:rFonts w:cs="Arial"/>
                <w:spacing w:val="0"/>
                <w:sz w:val="20"/>
                <w:szCs w:val="22"/>
              </w:rPr>
            </w:pPr>
            <w:r w:rsidRPr="00CB0CDB">
              <w:rPr>
                <w:rFonts w:cs="Arial"/>
                <w:spacing w:val="0"/>
                <w:sz w:val="20"/>
                <w:szCs w:val="22"/>
              </w:rPr>
              <w:t xml:space="preserve">A member server or a Domain Controller in the </w:t>
            </w:r>
            <w:r>
              <w:rPr>
                <w:rFonts w:cs="Arial"/>
                <w:b/>
                <w:spacing w:val="0"/>
                <w:sz w:val="20"/>
                <w:szCs w:val="22"/>
              </w:rPr>
              <w:t>Active Directory</w:t>
            </w:r>
            <w:r w:rsidRPr="00CB0CDB">
              <w:rPr>
                <w:rFonts w:cs="Arial"/>
                <w:b/>
                <w:spacing w:val="0"/>
                <w:sz w:val="20"/>
                <w:szCs w:val="22"/>
              </w:rPr>
              <w:t xml:space="preserve"> domain.</w:t>
            </w:r>
          </w:p>
          <w:p w:rsidR="000272CA" w:rsidRDefault="000272CA" w:rsidP="000272CA">
            <w:pPr>
              <w:pStyle w:val="TableText"/>
              <w:spacing w:before="20" w:after="60"/>
              <w:ind w:left="0"/>
              <w:rPr>
                <w:rFonts w:cs="Arial"/>
                <w:b/>
                <w:spacing w:val="0"/>
                <w:sz w:val="24"/>
                <w:szCs w:val="24"/>
              </w:rPr>
            </w:pPr>
            <w:r>
              <w:rPr>
                <w:noProof/>
                <w:lang w:val="en-GB" w:eastAsia="en-GB"/>
              </w:rPr>
              <w:drawing>
                <wp:inline distT="0" distB="0" distL="0" distR="0" wp14:anchorId="788BC67D" wp14:editId="254A8EF1">
                  <wp:extent cx="5486400" cy="2757170"/>
                  <wp:effectExtent l="0" t="0" r="0" b="508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486400" cy="2757170"/>
                          </a:xfrm>
                          <a:prstGeom prst="rect">
                            <a:avLst/>
                          </a:prstGeom>
                        </pic:spPr>
                      </pic:pic>
                    </a:graphicData>
                  </a:graphic>
                </wp:inline>
              </w:drawing>
            </w:r>
          </w:p>
          <w:p w:rsidR="000272CA" w:rsidRPr="000A7E69" w:rsidRDefault="000272CA" w:rsidP="000272CA">
            <w:pPr>
              <w:pStyle w:val="TableText"/>
              <w:spacing w:before="20" w:after="60"/>
              <w:ind w:left="0"/>
              <w:rPr>
                <w:rFonts w:cs="Arial"/>
                <w:spacing w:val="0"/>
                <w:sz w:val="20"/>
                <w:szCs w:val="24"/>
              </w:rPr>
            </w:pPr>
            <w:proofErr w:type="spellStart"/>
            <w:r>
              <w:rPr>
                <w:rFonts w:cs="Arial"/>
                <w:spacing w:val="0"/>
                <w:sz w:val="20"/>
                <w:szCs w:val="24"/>
              </w:rPr>
              <w:t>Authorising</w:t>
            </w:r>
            <w:proofErr w:type="spellEnd"/>
            <w:r>
              <w:rPr>
                <w:rFonts w:cs="Arial"/>
                <w:spacing w:val="0"/>
                <w:sz w:val="20"/>
                <w:szCs w:val="24"/>
              </w:rPr>
              <w:t xml:space="preserve"> the DHCP server.</w:t>
            </w:r>
          </w:p>
          <w:p w:rsidR="000272CA" w:rsidRDefault="000272CA" w:rsidP="000272CA">
            <w:pPr>
              <w:pStyle w:val="TableText"/>
              <w:spacing w:before="20" w:after="60"/>
              <w:ind w:left="0"/>
              <w:rPr>
                <w:rFonts w:cs="Arial"/>
                <w:b/>
                <w:spacing w:val="0"/>
                <w:sz w:val="24"/>
                <w:szCs w:val="24"/>
              </w:rPr>
            </w:pPr>
          </w:p>
          <w:p w:rsidR="000272CA" w:rsidRPr="00625F82" w:rsidRDefault="000272CA" w:rsidP="000272CA">
            <w:pPr>
              <w:pStyle w:val="TableText"/>
              <w:spacing w:before="20" w:after="60"/>
              <w:rPr>
                <w:rFonts w:cs="Arial"/>
                <w:b/>
                <w:i/>
                <w:spacing w:val="0"/>
                <w:sz w:val="28"/>
                <w:szCs w:val="28"/>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Cardiff</w:t>
            </w:r>
            <w:r w:rsidRPr="00625F82">
              <w:rPr>
                <w:rFonts w:cs="Arial"/>
                <w:b/>
                <w:i/>
                <w:spacing w:val="0"/>
                <w:sz w:val="28"/>
                <w:szCs w:val="28"/>
              </w:rPr>
              <w:t>]</w:t>
            </w:r>
          </w:p>
          <w:p w:rsidR="000272CA" w:rsidRPr="00CB0CDB" w:rsidRDefault="000272CA" w:rsidP="000272CA">
            <w:pPr>
              <w:pStyle w:val="TableText"/>
              <w:spacing w:before="40" w:after="40"/>
              <w:ind w:left="0"/>
              <w:rPr>
                <w:rFonts w:cs="Arial"/>
                <w:spacing w:val="0"/>
                <w:sz w:val="20"/>
                <w:szCs w:val="22"/>
              </w:rPr>
            </w:pPr>
          </w:p>
          <w:p w:rsidR="000272CA" w:rsidRPr="00CB0CDB" w:rsidRDefault="000272CA" w:rsidP="000272CA">
            <w:pPr>
              <w:pStyle w:val="TableText"/>
              <w:numPr>
                <w:ilvl w:val="0"/>
                <w:numId w:val="25"/>
              </w:numPr>
              <w:spacing w:before="40" w:after="40"/>
              <w:rPr>
                <w:rFonts w:cs="Arial"/>
                <w:spacing w:val="0"/>
                <w:sz w:val="20"/>
                <w:szCs w:val="22"/>
              </w:rPr>
            </w:pPr>
            <w:r w:rsidRPr="00CB0CDB">
              <w:rPr>
                <w:rFonts w:cs="Arial"/>
                <w:spacing w:val="0"/>
                <w:sz w:val="20"/>
                <w:szCs w:val="22"/>
              </w:rPr>
              <w:t>Start – Administrative Tools DHCP</w:t>
            </w:r>
          </w:p>
          <w:p w:rsidR="000272CA" w:rsidRPr="00CB0CDB" w:rsidRDefault="000272CA" w:rsidP="000272CA">
            <w:pPr>
              <w:pStyle w:val="TableText"/>
              <w:numPr>
                <w:ilvl w:val="0"/>
                <w:numId w:val="25"/>
              </w:numPr>
              <w:spacing w:before="40" w:after="40"/>
              <w:rPr>
                <w:rFonts w:cs="Arial"/>
                <w:spacing w:val="0"/>
                <w:sz w:val="20"/>
                <w:szCs w:val="22"/>
              </w:rPr>
            </w:pPr>
            <w:r w:rsidRPr="00CB0CDB">
              <w:rPr>
                <w:rFonts w:cs="Arial"/>
                <w:spacing w:val="0"/>
                <w:sz w:val="20"/>
                <w:szCs w:val="22"/>
              </w:rPr>
              <w:t>In the Console Tree – Select the Server</w:t>
            </w:r>
          </w:p>
          <w:p w:rsidR="000272CA" w:rsidRPr="00CB0CDB" w:rsidRDefault="000272CA" w:rsidP="000272CA">
            <w:pPr>
              <w:pStyle w:val="TableText"/>
              <w:numPr>
                <w:ilvl w:val="0"/>
                <w:numId w:val="25"/>
              </w:numPr>
              <w:spacing w:before="40" w:after="40"/>
              <w:rPr>
                <w:rFonts w:cs="Arial"/>
                <w:spacing w:val="0"/>
                <w:sz w:val="20"/>
                <w:szCs w:val="22"/>
              </w:rPr>
            </w:pPr>
            <w:r w:rsidRPr="00CB0CDB">
              <w:rPr>
                <w:rFonts w:cs="Arial"/>
                <w:spacing w:val="0"/>
                <w:sz w:val="20"/>
                <w:szCs w:val="22"/>
              </w:rPr>
              <w:t xml:space="preserve">On the Action Menu – click </w:t>
            </w:r>
            <w:proofErr w:type="spellStart"/>
            <w:r w:rsidRPr="00CB0CDB">
              <w:rPr>
                <w:rFonts w:cs="Arial"/>
                <w:spacing w:val="0"/>
                <w:sz w:val="20"/>
                <w:szCs w:val="22"/>
              </w:rPr>
              <w:t>Authorise</w:t>
            </w:r>
            <w:proofErr w:type="spellEnd"/>
          </w:p>
          <w:p w:rsidR="000272CA" w:rsidRPr="00CB0CDB" w:rsidRDefault="000272CA" w:rsidP="000272CA">
            <w:pPr>
              <w:pStyle w:val="TableText"/>
              <w:spacing w:before="40" w:after="40"/>
              <w:ind w:left="0"/>
              <w:rPr>
                <w:rFonts w:cs="Arial"/>
                <w:spacing w:val="0"/>
                <w:sz w:val="20"/>
                <w:szCs w:val="22"/>
              </w:rPr>
            </w:pPr>
          </w:p>
          <w:p w:rsidR="000272CA" w:rsidRPr="00CB0CDB" w:rsidRDefault="000272CA" w:rsidP="000272CA">
            <w:pPr>
              <w:pStyle w:val="TableText"/>
              <w:numPr>
                <w:ilvl w:val="0"/>
                <w:numId w:val="25"/>
              </w:numPr>
              <w:spacing w:before="40" w:after="40"/>
              <w:rPr>
                <w:rFonts w:cs="Arial"/>
                <w:spacing w:val="0"/>
                <w:sz w:val="20"/>
                <w:szCs w:val="22"/>
              </w:rPr>
            </w:pPr>
            <w:r w:rsidRPr="00CB0CDB">
              <w:rPr>
                <w:rFonts w:cs="Arial"/>
                <w:spacing w:val="0"/>
                <w:sz w:val="20"/>
                <w:szCs w:val="22"/>
              </w:rPr>
              <w:t xml:space="preserve">Verify that the DHCP Service is </w:t>
            </w:r>
            <w:proofErr w:type="spellStart"/>
            <w:r w:rsidRPr="00CB0CDB">
              <w:rPr>
                <w:rFonts w:cs="Arial"/>
                <w:spacing w:val="0"/>
                <w:sz w:val="20"/>
                <w:szCs w:val="22"/>
              </w:rPr>
              <w:t>authorised</w:t>
            </w:r>
            <w:proofErr w:type="spellEnd"/>
            <w:r w:rsidRPr="00CB0CDB">
              <w:rPr>
                <w:rFonts w:cs="Arial"/>
                <w:spacing w:val="0"/>
                <w:sz w:val="20"/>
                <w:szCs w:val="22"/>
              </w:rPr>
              <w:t xml:space="preserve">: in Console Tree, press </w:t>
            </w:r>
            <w:r w:rsidRPr="00CB0CDB">
              <w:rPr>
                <w:rFonts w:cs="Arial"/>
                <w:b/>
                <w:spacing w:val="0"/>
                <w:sz w:val="20"/>
                <w:szCs w:val="22"/>
              </w:rPr>
              <w:t>F5 to refresh</w:t>
            </w:r>
          </w:p>
          <w:p w:rsidR="000272CA" w:rsidRPr="00CB0CDB" w:rsidRDefault="000272CA" w:rsidP="000272CA">
            <w:pPr>
              <w:pStyle w:val="TableText"/>
              <w:spacing w:before="40" w:after="40"/>
              <w:ind w:left="720"/>
              <w:rPr>
                <w:rFonts w:cs="Arial"/>
                <w:b/>
                <w:spacing w:val="0"/>
                <w:sz w:val="20"/>
                <w:szCs w:val="22"/>
                <w:u w:val="single"/>
              </w:rPr>
            </w:pPr>
            <w:r w:rsidRPr="00CB0CDB">
              <w:rPr>
                <w:rFonts w:cs="Arial"/>
                <w:b/>
                <w:spacing w:val="0"/>
                <w:sz w:val="20"/>
                <w:szCs w:val="22"/>
              </w:rPr>
              <w:t xml:space="preserve">Confirm that DHCP Server now displays with a </w:t>
            </w:r>
            <w:r w:rsidRPr="00CB0CDB">
              <w:rPr>
                <w:rFonts w:cs="Arial"/>
                <w:b/>
                <w:spacing w:val="0"/>
                <w:sz w:val="20"/>
                <w:szCs w:val="22"/>
                <w:u w:val="single"/>
              </w:rPr>
              <w:t>green arrow that points up</w:t>
            </w:r>
          </w:p>
          <w:p w:rsidR="000272CA" w:rsidRPr="00CB0CDB" w:rsidRDefault="000272CA" w:rsidP="000272CA">
            <w:pPr>
              <w:pStyle w:val="TableText"/>
              <w:spacing w:before="40" w:after="40"/>
              <w:ind w:left="374"/>
              <w:rPr>
                <w:rFonts w:cs="Arial"/>
                <w:b/>
                <w:spacing w:val="0"/>
                <w:sz w:val="20"/>
                <w:szCs w:val="22"/>
                <w:u w:val="single"/>
              </w:rPr>
            </w:pPr>
          </w:p>
          <w:p w:rsidR="000272CA" w:rsidRPr="00C3150C" w:rsidRDefault="000272CA" w:rsidP="000272CA">
            <w:pPr>
              <w:pStyle w:val="TableText"/>
              <w:numPr>
                <w:ilvl w:val="0"/>
                <w:numId w:val="26"/>
              </w:numPr>
              <w:spacing w:before="40" w:after="40"/>
              <w:rPr>
                <w:rFonts w:cs="Arial"/>
                <w:spacing w:val="0"/>
                <w:sz w:val="20"/>
                <w:szCs w:val="22"/>
                <w:u w:val="single"/>
              </w:rPr>
            </w:pPr>
            <w:r w:rsidRPr="00C3150C">
              <w:rPr>
                <w:rFonts w:cs="Arial"/>
                <w:spacing w:val="0"/>
                <w:sz w:val="20"/>
                <w:szCs w:val="22"/>
              </w:rPr>
              <w:t>Close the DHCP console.</w:t>
            </w:r>
          </w:p>
          <w:p w:rsidR="000272CA" w:rsidRPr="00CB0CDB" w:rsidRDefault="000272CA" w:rsidP="000272CA">
            <w:pPr>
              <w:pStyle w:val="TableText"/>
              <w:spacing w:before="40" w:after="40"/>
              <w:ind w:left="0"/>
              <w:rPr>
                <w:rFonts w:cs="Arial"/>
                <w:b/>
                <w:spacing w:val="0"/>
                <w:sz w:val="20"/>
                <w:szCs w:val="22"/>
                <w:u w:val="single"/>
              </w:rPr>
            </w:pPr>
          </w:p>
        </w:tc>
      </w:tr>
      <w:tr w:rsidR="000272CA" w:rsidRPr="00CB0CDB" w:rsidTr="000272CA">
        <w:trPr>
          <w:trHeight w:val="341"/>
          <w:tblCellSpacing w:w="20" w:type="dxa"/>
        </w:trPr>
        <w:tc>
          <w:tcPr>
            <w:tcW w:w="8560" w:type="dxa"/>
            <w:tcBorders>
              <w:bottom w:val="inset" w:sz="6" w:space="0" w:color="ECE9D8"/>
            </w:tcBorders>
            <w:shd w:val="clear" w:color="auto" w:fill="E6E6E6"/>
            <w:tcMar>
              <w:top w:w="43" w:type="dxa"/>
              <w:left w:w="115" w:type="dxa"/>
              <w:bottom w:w="43" w:type="dxa"/>
              <w:right w:w="115" w:type="dxa"/>
            </w:tcMar>
          </w:tcPr>
          <w:p w:rsidR="000272CA" w:rsidRPr="00625F82" w:rsidRDefault="000272CA" w:rsidP="000272CA">
            <w:pPr>
              <w:pStyle w:val="TableText"/>
              <w:spacing w:before="40" w:after="40"/>
              <w:ind w:left="0"/>
              <w:rPr>
                <w:rFonts w:cs="Arial"/>
                <w:b/>
                <w:spacing w:val="0"/>
                <w:sz w:val="32"/>
                <w:szCs w:val="32"/>
              </w:rPr>
            </w:pPr>
            <w:r w:rsidRPr="00625F82">
              <w:rPr>
                <w:rFonts w:cs="Arial"/>
                <w:b/>
                <w:sz w:val="32"/>
                <w:szCs w:val="32"/>
              </w:rPr>
              <w:t>Task 4:  DHCP Scopes</w:t>
            </w:r>
          </w:p>
        </w:tc>
      </w:tr>
      <w:tr w:rsidR="000272CA" w:rsidRPr="00CB0CDB" w:rsidTr="000272CA">
        <w:trPr>
          <w:trHeight w:val="1090"/>
          <w:tblCellSpacing w:w="20" w:type="dxa"/>
        </w:trPr>
        <w:tc>
          <w:tcPr>
            <w:tcW w:w="8560" w:type="dxa"/>
            <w:shd w:val="clear" w:color="auto" w:fill="auto"/>
            <w:tcMar>
              <w:top w:w="43" w:type="dxa"/>
              <w:left w:w="115" w:type="dxa"/>
              <w:bottom w:w="43" w:type="dxa"/>
              <w:right w:w="115" w:type="dxa"/>
            </w:tcMar>
          </w:tcPr>
          <w:p w:rsidR="000272CA" w:rsidRPr="00CB0CDB" w:rsidRDefault="000272CA" w:rsidP="000272CA">
            <w:pPr>
              <w:pStyle w:val="TableText"/>
              <w:spacing w:before="40" w:after="40"/>
              <w:ind w:left="0"/>
              <w:rPr>
                <w:rFonts w:cs="Arial"/>
                <w:b/>
                <w:spacing w:val="0"/>
                <w:sz w:val="20"/>
                <w:szCs w:val="22"/>
              </w:rPr>
            </w:pPr>
            <w:r w:rsidRPr="00CB0CDB">
              <w:rPr>
                <w:rFonts w:cs="Arial"/>
                <w:b/>
                <w:spacing w:val="0"/>
                <w:sz w:val="20"/>
                <w:szCs w:val="22"/>
              </w:rPr>
              <w:t>DHCP Scopes:</w:t>
            </w:r>
          </w:p>
          <w:p w:rsidR="000272CA" w:rsidRPr="00CB0CDB" w:rsidRDefault="000272CA" w:rsidP="000272CA">
            <w:pPr>
              <w:pStyle w:val="TableText"/>
              <w:spacing w:before="40" w:after="40"/>
              <w:ind w:left="0"/>
              <w:rPr>
                <w:rFonts w:cs="Arial"/>
                <w:spacing w:val="0"/>
                <w:sz w:val="20"/>
                <w:szCs w:val="22"/>
              </w:rPr>
            </w:pPr>
          </w:p>
          <w:p w:rsidR="000272CA" w:rsidRPr="00CB0CDB" w:rsidRDefault="000272CA" w:rsidP="000272CA">
            <w:pPr>
              <w:pStyle w:val="TableText"/>
              <w:spacing w:before="40" w:after="40"/>
              <w:ind w:left="0"/>
              <w:rPr>
                <w:rFonts w:cs="Arial"/>
                <w:spacing w:val="0"/>
                <w:sz w:val="20"/>
                <w:szCs w:val="22"/>
              </w:rPr>
            </w:pPr>
            <w:r w:rsidRPr="00CB0CDB">
              <w:rPr>
                <w:rFonts w:cs="Arial"/>
                <w:spacing w:val="0"/>
                <w:sz w:val="20"/>
                <w:szCs w:val="22"/>
              </w:rPr>
              <w:t xml:space="preserve">When we have installed DHCP onto our Network, the next step is to create a scope.  </w:t>
            </w:r>
          </w:p>
          <w:p w:rsidR="000272CA" w:rsidRPr="00CB0CDB" w:rsidRDefault="000272CA" w:rsidP="000272CA">
            <w:pPr>
              <w:pStyle w:val="TableText"/>
              <w:spacing w:before="40" w:after="40"/>
              <w:ind w:left="0"/>
              <w:rPr>
                <w:rFonts w:cs="Arial"/>
                <w:spacing w:val="0"/>
                <w:sz w:val="20"/>
                <w:szCs w:val="22"/>
              </w:rPr>
            </w:pPr>
          </w:p>
          <w:p w:rsidR="000272CA" w:rsidRDefault="000272CA" w:rsidP="000272CA">
            <w:pPr>
              <w:pStyle w:val="TableText"/>
              <w:spacing w:before="40" w:after="40"/>
              <w:ind w:left="0"/>
              <w:rPr>
                <w:rFonts w:cs="Arial"/>
                <w:spacing w:val="0"/>
                <w:sz w:val="20"/>
                <w:szCs w:val="22"/>
              </w:rPr>
            </w:pPr>
            <w:r w:rsidRPr="00CB0CDB">
              <w:rPr>
                <w:rFonts w:cs="Arial"/>
                <w:spacing w:val="0"/>
                <w:sz w:val="20"/>
                <w:szCs w:val="22"/>
              </w:rPr>
              <w:lastRenderedPageBreak/>
              <w:t>A scope is a range/pool of IP addresses (held within an IP address database), that are valid to be leased/assigned to DHCP cl</w:t>
            </w:r>
            <w:r>
              <w:rPr>
                <w:rFonts w:cs="Arial"/>
                <w:spacing w:val="0"/>
                <w:sz w:val="20"/>
                <w:szCs w:val="22"/>
              </w:rPr>
              <w:t>ients within a particular NETWORK</w:t>
            </w:r>
            <w:r w:rsidRPr="00CB0CDB">
              <w:rPr>
                <w:rFonts w:cs="Arial"/>
                <w:spacing w:val="0"/>
                <w:sz w:val="20"/>
                <w:szCs w:val="22"/>
              </w:rPr>
              <w:t xml:space="preserve">.  </w:t>
            </w:r>
            <w:r>
              <w:rPr>
                <w:rFonts w:cs="Arial"/>
                <w:spacing w:val="0"/>
                <w:sz w:val="20"/>
                <w:szCs w:val="22"/>
              </w:rPr>
              <w:t>Here we will create a scope for our Private Network.</w:t>
            </w:r>
          </w:p>
          <w:p w:rsidR="000272CA" w:rsidRDefault="000272CA" w:rsidP="000272CA">
            <w:pPr>
              <w:pStyle w:val="TableText"/>
              <w:spacing w:before="40" w:after="40"/>
              <w:ind w:left="0"/>
              <w:rPr>
                <w:rFonts w:cs="Arial"/>
                <w:spacing w:val="0"/>
                <w:sz w:val="20"/>
                <w:szCs w:val="22"/>
              </w:rPr>
            </w:pPr>
          </w:p>
          <w:p w:rsidR="000272CA" w:rsidRPr="00CB0CDB" w:rsidRDefault="000272CA" w:rsidP="000272CA">
            <w:pPr>
              <w:pStyle w:val="TableText"/>
              <w:spacing w:before="40" w:after="40"/>
              <w:ind w:left="0"/>
              <w:rPr>
                <w:rFonts w:cs="Arial"/>
                <w:spacing w:val="0"/>
                <w:sz w:val="20"/>
                <w:szCs w:val="22"/>
              </w:rPr>
            </w:pPr>
            <w:r w:rsidRPr="00CB0CDB">
              <w:rPr>
                <w:rFonts w:cs="Arial"/>
                <w:spacing w:val="0"/>
                <w:sz w:val="20"/>
                <w:szCs w:val="22"/>
              </w:rPr>
              <w:t>The scope must be configured before clients can use DHCP server for dynamic TCP/IP configuration.</w:t>
            </w:r>
          </w:p>
          <w:p w:rsidR="000272CA" w:rsidRPr="00CB0CDB" w:rsidRDefault="000272CA" w:rsidP="000272CA">
            <w:pPr>
              <w:pStyle w:val="TableText"/>
              <w:spacing w:before="40" w:after="40"/>
              <w:ind w:left="0"/>
              <w:rPr>
                <w:rFonts w:cs="Arial"/>
                <w:spacing w:val="0"/>
                <w:sz w:val="20"/>
                <w:szCs w:val="22"/>
              </w:rPr>
            </w:pPr>
          </w:p>
          <w:p w:rsidR="000272CA" w:rsidRPr="00CB0CDB" w:rsidRDefault="000272CA" w:rsidP="000272CA">
            <w:pPr>
              <w:pStyle w:val="TableText"/>
              <w:spacing w:before="40" w:after="40"/>
              <w:ind w:left="0"/>
              <w:rPr>
                <w:rFonts w:cs="Arial"/>
                <w:spacing w:val="0"/>
                <w:sz w:val="20"/>
                <w:szCs w:val="22"/>
              </w:rPr>
            </w:pPr>
            <w:r w:rsidRPr="00CB0CDB">
              <w:rPr>
                <w:rFonts w:cs="Arial"/>
                <w:b/>
                <w:i/>
                <w:spacing w:val="0"/>
                <w:sz w:val="20"/>
                <w:szCs w:val="22"/>
              </w:rPr>
              <w:t>Each subnet</w:t>
            </w:r>
            <w:r w:rsidRPr="00CB0CDB">
              <w:rPr>
                <w:rFonts w:cs="Arial"/>
                <w:i/>
                <w:spacing w:val="0"/>
                <w:sz w:val="20"/>
                <w:szCs w:val="22"/>
              </w:rPr>
              <w:t xml:space="preserve"> is allowed </w:t>
            </w:r>
            <w:r w:rsidRPr="00CB0CDB">
              <w:rPr>
                <w:rFonts w:cs="Arial"/>
                <w:b/>
                <w:i/>
                <w:spacing w:val="0"/>
                <w:sz w:val="20"/>
                <w:szCs w:val="22"/>
              </w:rPr>
              <w:t>a</w:t>
            </w:r>
            <w:r w:rsidRPr="00CB0CDB">
              <w:rPr>
                <w:rFonts w:cs="Arial"/>
                <w:i/>
                <w:spacing w:val="0"/>
                <w:sz w:val="20"/>
                <w:szCs w:val="22"/>
              </w:rPr>
              <w:t xml:space="preserve"> </w:t>
            </w:r>
            <w:r w:rsidRPr="00CB0CDB">
              <w:rPr>
                <w:rFonts w:cs="Arial"/>
                <w:b/>
                <w:i/>
                <w:spacing w:val="0"/>
                <w:sz w:val="20"/>
                <w:szCs w:val="22"/>
              </w:rPr>
              <w:t>single DHCP scope</w:t>
            </w:r>
            <w:r w:rsidRPr="00CB0CDB">
              <w:rPr>
                <w:rFonts w:cs="Arial"/>
                <w:spacing w:val="0"/>
                <w:sz w:val="20"/>
                <w:szCs w:val="22"/>
              </w:rPr>
              <w:t xml:space="preserve"> that has a single continuous range of addresses.  Specific addresses for applications (e.g. Web Servers, Print Servers) should be made exempt/excluded from the range that DHCP scope specifies </w:t>
            </w:r>
            <w:r w:rsidRPr="00CB0CDB">
              <w:rPr>
                <w:rFonts w:cs="Arial"/>
                <w:i/>
                <w:spacing w:val="0"/>
                <w:sz w:val="20"/>
                <w:szCs w:val="22"/>
              </w:rPr>
              <w:t>(e.g. Reserved IP Addresses).</w:t>
            </w:r>
          </w:p>
          <w:p w:rsidR="000272CA" w:rsidRDefault="000272CA" w:rsidP="000272CA">
            <w:pPr>
              <w:pStyle w:val="TableText"/>
              <w:spacing w:before="40" w:after="40"/>
              <w:ind w:left="0"/>
              <w:rPr>
                <w:rFonts w:cs="Arial"/>
                <w:spacing w:val="0"/>
                <w:sz w:val="20"/>
                <w:szCs w:val="22"/>
              </w:rPr>
            </w:pPr>
          </w:p>
          <w:p w:rsidR="000272CA" w:rsidRPr="00861CEB" w:rsidRDefault="000272CA" w:rsidP="000272CA">
            <w:pPr>
              <w:pStyle w:val="TableText"/>
              <w:spacing w:before="40" w:after="40"/>
              <w:ind w:left="0"/>
              <w:rPr>
                <w:rFonts w:cs="Arial"/>
                <w:b/>
                <w:spacing w:val="0"/>
                <w:sz w:val="20"/>
                <w:szCs w:val="22"/>
                <w:u w:val="single"/>
              </w:rPr>
            </w:pPr>
            <w:r w:rsidRPr="00861CEB">
              <w:rPr>
                <w:rFonts w:cs="Arial"/>
                <w:b/>
                <w:spacing w:val="0"/>
                <w:sz w:val="20"/>
                <w:szCs w:val="22"/>
                <w:u w:val="single"/>
              </w:rPr>
              <w:t>Question.</w:t>
            </w:r>
          </w:p>
          <w:p w:rsidR="000272CA" w:rsidRDefault="000272CA" w:rsidP="000272CA">
            <w:pPr>
              <w:pStyle w:val="TableText"/>
              <w:spacing w:before="40" w:after="40"/>
              <w:ind w:left="0"/>
              <w:rPr>
                <w:rFonts w:cs="Arial"/>
                <w:spacing w:val="0"/>
                <w:sz w:val="20"/>
                <w:szCs w:val="22"/>
              </w:rPr>
            </w:pPr>
          </w:p>
          <w:p w:rsidR="000272CA" w:rsidRDefault="000272CA" w:rsidP="000272CA">
            <w:pPr>
              <w:pStyle w:val="TableText"/>
              <w:spacing w:before="40" w:after="40"/>
              <w:ind w:left="0"/>
              <w:rPr>
                <w:rFonts w:cs="Arial"/>
                <w:spacing w:val="0"/>
                <w:sz w:val="20"/>
                <w:szCs w:val="22"/>
              </w:rPr>
            </w:pPr>
            <w:r>
              <w:rPr>
                <w:rFonts w:cs="Arial"/>
                <w:spacing w:val="0"/>
                <w:sz w:val="20"/>
                <w:szCs w:val="22"/>
              </w:rPr>
              <w:t>Why is it important to use Reservations when using DHCP?</w:t>
            </w:r>
          </w:p>
          <w:p w:rsidR="000272CA" w:rsidRDefault="000272CA" w:rsidP="000272CA">
            <w:pPr>
              <w:pStyle w:val="TableText"/>
              <w:spacing w:before="40" w:after="40"/>
              <w:ind w:left="0"/>
              <w:rPr>
                <w:rFonts w:cs="Arial"/>
                <w:spacing w:val="0"/>
                <w:sz w:val="20"/>
                <w:szCs w:val="22"/>
              </w:rPr>
            </w:pPr>
            <w:r>
              <w:rPr>
                <w:rFonts w:cs="Arial"/>
                <w:spacing w:val="0"/>
                <w:sz w:val="20"/>
                <w:szCs w:val="22"/>
              </w:rPr>
              <w:t>It is important to add reservations especially to servers and network devices to prevent them from obtaining an incorrect IP address.</w:t>
            </w:r>
          </w:p>
          <w:p w:rsidR="000272CA" w:rsidRDefault="000272CA" w:rsidP="000272CA">
            <w:pPr>
              <w:pStyle w:val="TableText"/>
              <w:spacing w:before="40" w:after="40"/>
              <w:ind w:left="0"/>
              <w:rPr>
                <w:rFonts w:cs="Arial"/>
                <w:b/>
                <w:spacing w:val="0"/>
                <w:sz w:val="20"/>
                <w:szCs w:val="22"/>
                <w:u w:val="single"/>
              </w:rPr>
            </w:pPr>
          </w:p>
          <w:p w:rsidR="000272CA" w:rsidRPr="00462BDB" w:rsidRDefault="000272CA" w:rsidP="000272CA">
            <w:pPr>
              <w:pStyle w:val="TableText"/>
              <w:spacing w:before="40" w:after="40"/>
              <w:ind w:left="0"/>
              <w:rPr>
                <w:rFonts w:cs="Arial"/>
                <w:b/>
                <w:spacing w:val="0"/>
                <w:sz w:val="20"/>
                <w:szCs w:val="22"/>
                <w:u w:val="single"/>
              </w:rPr>
            </w:pPr>
            <w:r w:rsidRPr="00462BDB">
              <w:rPr>
                <w:rFonts w:cs="Arial"/>
                <w:b/>
                <w:spacing w:val="0"/>
                <w:sz w:val="20"/>
                <w:szCs w:val="22"/>
                <w:u w:val="single"/>
              </w:rPr>
              <w:t>Tasks:</w:t>
            </w:r>
          </w:p>
          <w:p w:rsidR="000272CA" w:rsidRDefault="000272CA" w:rsidP="000272CA">
            <w:pPr>
              <w:pStyle w:val="TableText"/>
              <w:spacing w:before="40" w:after="40"/>
              <w:ind w:left="0"/>
              <w:rPr>
                <w:rFonts w:cs="Arial"/>
                <w:spacing w:val="0"/>
                <w:sz w:val="20"/>
                <w:szCs w:val="22"/>
              </w:rPr>
            </w:pPr>
          </w:p>
          <w:p w:rsidR="000272CA" w:rsidRDefault="000272CA" w:rsidP="000272CA">
            <w:pPr>
              <w:pStyle w:val="TableText"/>
              <w:spacing w:before="40" w:after="40"/>
              <w:ind w:left="0"/>
              <w:rPr>
                <w:rFonts w:cs="Arial"/>
                <w:i/>
                <w:spacing w:val="0"/>
                <w:sz w:val="20"/>
                <w:szCs w:val="22"/>
              </w:rPr>
            </w:pPr>
            <w:r w:rsidRPr="00861CEB">
              <w:rPr>
                <w:rFonts w:cs="Arial"/>
                <w:b/>
                <w:spacing w:val="0"/>
                <w:sz w:val="20"/>
                <w:szCs w:val="22"/>
              </w:rPr>
              <w:t>Part A</w:t>
            </w:r>
            <w:r w:rsidRPr="00625F82">
              <w:rPr>
                <w:rFonts w:cs="Arial"/>
                <w:b/>
                <w:spacing w:val="0"/>
                <w:sz w:val="20"/>
                <w:szCs w:val="22"/>
              </w:rPr>
              <w:t>:  [</w:t>
            </w:r>
            <w:r w:rsidRPr="00625F82">
              <w:rPr>
                <w:rFonts w:cs="Arial"/>
                <w:b/>
                <w:i/>
                <w:spacing w:val="0"/>
                <w:sz w:val="20"/>
                <w:szCs w:val="22"/>
              </w:rPr>
              <w:t xml:space="preserve">Creating a DHCP scope for initialization of ‘Leasing’ IP addresses to DHCP clients on the </w:t>
            </w:r>
            <w:r>
              <w:rPr>
                <w:rFonts w:cs="Arial"/>
                <w:b/>
                <w:i/>
                <w:spacing w:val="0"/>
                <w:sz w:val="20"/>
                <w:szCs w:val="22"/>
              </w:rPr>
              <w:t>0 network</w:t>
            </w:r>
            <w:r w:rsidRPr="00625F82">
              <w:rPr>
                <w:rFonts w:cs="Arial"/>
                <w:b/>
                <w:i/>
                <w:spacing w:val="0"/>
                <w:sz w:val="20"/>
                <w:szCs w:val="22"/>
              </w:rPr>
              <w:t>]</w:t>
            </w:r>
          </w:p>
          <w:p w:rsidR="000272CA" w:rsidRDefault="000272CA" w:rsidP="000272CA">
            <w:pPr>
              <w:pStyle w:val="TableText"/>
              <w:spacing w:before="40" w:after="40"/>
              <w:ind w:left="0"/>
              <w:rPr>
                <w:rFonts w:cs="Arial"/>
                <w:i/>
                <w:spacing w:val="0"/>
                <w:sz w:val="20"/>
                <w:szCs w:val="22"/>
              </w:rPr>
            </w:pPr>
          </w:p>
          <w:p w:rsidR="000272CA" w:rsidRPr="00CB0CDB" w:rsidRDefault="000272CA" w:rsidP="000272CA">
            <w:pPr>
              <w:pStyle w:val="TableText"/>
              <w:spacing w:before="40" w:after="40"/>
              <w:ind w:left="0"/>
              <w:rPr>
                <w:rFonts w:cs="Arial"/>
                <w:spacing w:val="0"/>
                <w:sz w:val="20"/>
                <w:szCs w:val="22"/>
              </w:rPr>
            </w:pPr>
          </w:p>
          <w:p w:rsidR="000272CA" w:rsidRPr="00625F82" w:rsidRDefault="000272CA" w:rsidP="000272CA">
            <w:pPr>
              <w:pStyle w:val="TableText"/>
              <w:spacing w:before="20" w:after="60"/>
              <w:rPr>
                <w:rFonts w:cs="Arial"/>
                <w:b/>
                <w:i/>
                <w:spacing w:val="0"/>
                <w:sz w:val="28"/>
                <w:szCs w:val="28"/>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Cardiff</w:t>
            </w:r>
            <w:r w:rsidRPr="00625F82">
              <w:rPr>
                <w:rFonts w:cs="Arial"/>
                <w:b/>
                <w:i/>
                <w:spacing w:val="0"/>
                <w:sz w:val="28"/>
                <w:szCs w:val="28"/>
              </w:rPr>
              <w:t>]</w:t>
            </w:r>
          </w:p>
          <w:p w:rsidR="000272CA" w:rsidRPr="00CB0CDB" w:rsidRDefault="000272CA" w:rsidP="000272CA">
            <w:pPr>
              <w:pStyle w:val="TableText"/>
              <w:spacing w:before="40" w:after="40"/>
              <w:ind w:left="0"/>
              <w:rPr>
                <w:rFonts w:cs="Arial"/>
                <w:spacing w:val="0"/>
                <w:sz w:val="20"/>
                <w:szCs w:val="22"/>
              </w:rPr>
            </w:pPr>
          </w:p>
          <w:p w:rsidR="000272CA" w:rsidRDefault="000272CA" w:rsidP="000272CA">
            <w:pPr>
              <w:widowControl/>
              <w:numPr>
                <w:ilvl w:val="0"/>
                <w:numId w:val="23"/>
              </w:numPr>
              <w:rPr>
                <w:rFonts w:ascii="Arial" w:hAnsi="Arial" w:cs="Arial"/>
                <w:lang w:val="en-GB"/>
              </w:rPr>
            </w:pPr>
            <w:r>
              <w:rPr>
                <w:rFonts w:ascii="Arial" w:hAnsi="Arial" w:cs="Arial"/>
                <w:lang w:val="en-GB"/>
              </w:rPr>
              <w:t>Navigate to Start – Administrative Tools – DHCP.</w:t>
            </w:r>
          </w:p>
          <w:p w:rsidR="000272CA" w:rsidRDefault="000272CA" w:rsidP="000272CA">
            <w:pPr>
              <w:widowControl/>
              <w:numPr>
                <w:ilvl w:val="0"/>
                <w:numId w:val="23"/>
              </w:numPr>
              <w:rPr>
                <w:rFonts w:ascii="Arial" w:hAnsi="Arial" w:cs="Arial"/>
                <w:lang w:val="en-GB"/>
              </w:rPr>
            </w:pPr>
            <w:r>
              <w:rPr>
                <w:rFonts w:ascii="Arial" w:hAnsi="Arial" w:cs="Arial"/>
                <w:lang w:val="en-GB"/>
              </w:rPr>
              <w:t>Expand the server name, right click IPv4 and select “New Scope”.</w:t>
            </w:r>
          </w:p>
          <w:p w:rsidR="000272CA" w:rsidRDefault="000272CA" w:rsidP="000272CA">
            <w:pPr>
              <w:widowControl/>
              <w:numPr>
                <w:ilvl w:val="0"/>
                <w:numId w:val="23"/>
              </w:numPr>
              <w:rPr>
                <w:rFonts w:ascii="Arial" w:hAnsi="Arial" w:cs="Arial"/>
                <w:lang w:val="en-GB"/>
              </w:rPr>
            </w:pPr>
            <w:r>
              <w:rPr>
                <w:rFonts w:ascii="Arial" w:hAnsi="Arial" w:cs="Arial"/>
                <w:lang w:val="en-GB"/>
              </w:rPr>
              <w:t>Name it “0 Network DHCP Scope”.</w:t>
            </w:r>
          </w:p>
          <w:p w:rsidR="000272CA" w:rsidRPr="00755EC5" w:rsidRDefault="000272CA" w:rsidP="000272CA">
            <w:pPr>
              <w:widowControl/>
              <w:numPr>
                <w:ilvl w:val="0"/>
                <w:numId w:val="23"/>
              </w:numPr>
              <w:rPr>
                <w:rFonts w:ascii="Arial" w:hAnsi="Arial" w:cs="Arial"/>
                <w:lang w:val="en-GB"/>
              </w:rPr>
            </w:pPr>
            <w:r>
              <w:rPr>
                <w:rFonts w:ascii="Arial" w:hAnsi="Arial" w:cs="Arial"/>
                <w:lang w:val="en-GB"/>
              </w:rPr>
              <w:t>Set the start IP address as 192.168.0.2 and the end address as 192.168.0.254.</w:t>
            </w:r>
            <w:r>
              <w:rPr>
                <w:rFonts w:ascii="Arial" w:hAnsi="Arial" w:cs="Arial"/>
                <w:lang w:val="en-GB"/>
              </w:rPr>
              <w:br/>
            </w:r>
            <w:r>
              <w:rPr>
                <w:noProof/>
                <w:lang w:val="en-GB" w:eastAsia="en-GB"/>
              </w:rPr>
              <w:drawing>
                <wp:inline distT="0" distB="0" distL="0" distR="0" wp14:anchorId="385A6BD3" wp14:editId="7FE740EF">
                  <wp:extent cx="5486400" cy="461708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486400" cy="4617085"/>
                          </a:xfrm>
                          <a:prstGeom prst="rect">
                            <a:avLst/>
                          </a:prstGeom>
                        </pic:spPr>
                      </pic:pic>
                    </a:graphicData>
                  </a:graphic>
                </wp:inline>
              </w:drawing>
            </w:r>
          </w:p>
          <w:p w:rsidR="000272CA" w:rsidRDefault="000272CA" w:rsidP="000272CA">
            <w:pPr>
              <w:widowControl/>
              <w:numPr>
                <w:ilvl w:val="0"/>
                <w:numId w:val="23"/>
              </w:numPr>
              <w:rPr>
                <w:rFonts w:ascii="Arial" w:hAnsi="Arial" w:cs="Arial"/>
                <w:lang w:val="en-GB"/>
              </w:rPr>
            </w:pPr>
            <w:r>
              <w:rPr>
                <w:rFonts w:ascii="Arial" w:hAnsi="Arial" w:cs="Arial"/>
                <w:lang w:val="en-GB"/>
              </w:rPr>
              <w:t>At the Select Network Connection Bindings screen choose an appropriate Network Connection adapter.</w:t>
            </w:r>
          </w:p>
          <w:p w:rsidR="000272CA" w:rsidRDefault="000272CA" w:rsidP="000272CA">
            <w:pPr>
              <w:widowControl/>
              <w:numPr>
                <w:ilvl w:val="0"/>
                <w:numId w:val="23"/>
              </w:numPr>
              <w:rPr>
                <w:rFonts w:ascii="Arial" w:hAnsi="Arial" w:cs="Arial"/>
                <w:lang w:val="en-GB"/>
              </w:rPr>
            </w:pPr>
            <w:r>
              <w:rPr>
                <w:rFonts w:ascii="Arial" w:hAnsi="Arial" w:cs="Arial"/>
                <w:lang w:val="en-GB"/>
              </w:rPr>
              <w:lastRenderedPageBreak/>
              <w:t>Do not add an exclusion.</w:t>
            </w:r>
          </w:p>
          <w:p w:rsidR="000272CA" w:rsidRDefault="000272CA" w:rsidP="000272CA">
            <w:pPr>
              <w:widowControl/>
              <w:numPr>
                <w:ilvl w:val="0"/>
                <w:numId w:val="23"/>
              </w:numPr>
              <w:rPr>
                <w:rFonts w:ascii="Arial" w:hAnsi="Arial" w:cs="Arial"/>
                <w:lang w:val="en-GB"/>
              </w:rPr>
            </w:pPr>
            <w:r>
              <w:rPr>
                <w:rFonts w:ascii="Arial" w:hAnsi="Arial" w:cs="Arial"/>
                <w:lang w:val="en-GB"/>
              </w:rPr>
              <w:t>An 8 day lease is fine, and normal for a wired connection.</w:t>
            </w:r>
          </w:p>
          <w:p w:rsidR="000272CA" w:rsidRDefault="000272CA" w:rsidP="000272CA">
            <w:pPr>
              <w:widowControl/>
              <w:numPr>
                <w:ilvl w:val="0"/>
                <w:numId w:val="23"/>
              </w:numPr>
              <w:rPr>
                <w:rFonts w:ascii="Arial" w:hAnsi="Arial" w:cs="Arial"/>
                <w:lang w:val="en-GB"/>
              </w:rPr>
            </w:pPr>
            <w:r>
              <w:rPr>
                <w:rFonts w:ascii="Arial" w:hAnsi="Arial" w:cs="Arial"/>
                <w:lang w:val="en-GB"/>
              </w:rPr>
              <w:t>Select “Yes” and continue.</w:t>
            </w:r>
          </w:p>
          <w:p w:rsidR="000272CA" w:rsidRDefault="000272CA" w:rsidP="000272CA">
            <w:pPr>
              <w:widowControl/>
              <w:numPr>
                <w:ilvl w:val="0"/>
                <w:numId w:val="23"/>
              </w:numPr>
              <w:rPr>
                <w:rFonts w:ascii="Arial" w:hAnsi="Arial" w:cs="Arial"/>
                <w:lang w:val="en-GB"/>
              </w:rPr>
            </w:pPr>
            <w:r>
              <w:rPr>
                <w:rFonts w:ascii="Arial" w:hAnsi="Arial" w:cs="Arial"/>
                <w:lang w:val="en-GB"/>
              </w:rPr>
              <w:t>Enter the IP address Cardiff on the relevant network and hit “Add”.</w:t>
            </w:r>
            <w:r>
              <w:rPr>
                <w:rFonts w:ascii="Arial" w:hAnsi="Arial" w:cs="Arial"/>
                <w:lang w:val="en-GB"/>
              </w:rPr>
              <w:br/>
            </w:r>
            <w:r>
              <w:rPr>
                <w:noProof/>
                <w:lang w:val="en-GB" w:eastAsia="en-GB"/>
              </w:rPr>
              <w:drawing>
                <wp:inline distT="0" distB="0" distL="0" distR="0" wp14:anchorId="65B3155F" wp14:editId="2247C3CA">
                  <wp:extent cx="5486400" cy="450151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486400" cy="4501515"/>
                          </a:xfrm>
                          <a:prstGeom prst="rect">
                            <a:avLst/>
                          </a:prstGeom>
                        </pic:spPr>
                      </pic:pic>
                    </a:graphicData>
                  </a:graphic>
                </wp:inline>
              </w:drawing>
            </w:r>
          </w:p>
          <w:p w:rsidR="000272CA" w:rsidRDefault="000272CA" w:rsidP="000272CA">
            <w:pPr>
              <w:widowControl/>
              <w:numPr>
                <w:ilvl w:val="0"/>
                <w:numId w:val="23"/>
              </w:numPr>
              <w:rPr>
                <w:rFonts w:ascii="Arial" w:hAnsi="Arial" w:cs="Arial"/>
                <w:lang w:val="en-GB"/>
              </w:rPr>
            </w:pPr>
            <w:r>
              <w:rPr>
                <w:rFonts w:ascii="Arial" w:hAnsi="Arial" w:cs="Arial"/>
                <w:lang w:val="en-GB"/>
              </w:rPr>
              <w:t>Immediately hit “Next” on the DNS and WINS options.</w:t>
            </w:r>
          </w:p>
          <w:p w:rsidR="000272CA" w:rsidRPr="006F4AD1" w:rsidRDefault="000272CA" w:rsidP="000272CA">
            <w:pPr>
              <w:widowControl/>
              <w:numPr>
                <w:ilvl w:val="0"/>
                <w:numId w:val="23"/>
              </w:numPr>
              <w:rPr>
                <w:rFonts w:ascii="Arial" w:hAnsi="Arial" w:cs="Arial"/>
                <w:lang w:val="en-GB"/>
              </w:rPr>
            </w:pPr>
            <w:r>
              <w:rPr>
                <w:rFonts w:ascii="Arial" w:hAnsi="Arial" w:cs="Arial"/>
                <w:lang w:val="en-GB"/>
              </w:rPr>
              <w:t>Select “Yes, I want to activate this scope now.”</w:t>
            </w:r>
          </w:p>
          <w:p w:rsidR="000272CA" w:rsidRPr="00CB0CDB" w:rsidRDefault="000272CA" w:rsidP="000272CA">
            <w:pPr>
              <w:pStyle w:val="TableText"/>
              <w:spacing w:before="40" w:after="40"/>
              <w:ind w:left="0"/>
              <w:rPr>
                <w:rFonts w:cs="Arial"/>
                <w:b/>
                <w:spacing w:val="0"/>
                <w:sz w:val="20"/>
                <w:szCs w:val="22"/>
              </w:rPr>
            </w:pPr>
            <w:r>
              <w:rPr>
                <w:noProof/>
                <w:lang w:val="en-GB" w:eastAsia="en-GB"/>
              </w:rPr>
              <w:drawing>
                <wp:inline distT="0" distB="0" distL="0" distR="0" wp14:anchorId="362EF3E6" wp14:editId="424F9E63">
                  <wp:extent cx="5486400" cy="3844925"/>
                  <wp:effectExtent l="0" t="0" r="0" b="317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486400" cy="3844925"/>
                          </a:xfrm>
                          <a:prstGeom prst="rect">
                            <a:avLst/>
                          </a:prstGeom>
                        </pic:spPr>
                      </pic:pic>
                    </a:graphicData>
                  </a:graphic>
                </wp:inline>
              </w:drawing>
            </w:r>
          </w:p>
          <w:p w:rsidR="000272CA" w:rsidRPr="00CB0CDB" w:rsidRDefault="000272CA" w:rsidP="000272CA">
            <w:pPr>
              <w:pStyle w:val="TableText"/>
              <w:spacing w:before="20" w:after="60"/>
              <w:rPr>
                <w:rFonts w:cs="Arial"/>
                <w:spacing w:val="0"/>
                <w:sz w:val="20"/>
                <w:szCs w:val="22"/>
              </w:rPr>
            </w:pPr>
          </w:p>
        </w:tc>
      </w:tr>
      <w:tr w:rsidR="000272CA" w:rsidRPr="00CB0CDB" w:rsidTr="000272CA">
        <w:trPr>
          <w:trHeight w:val="1090"/>
          <w:tblCellSpacing w:w="20" w:type="dxa"/>
        </w:trPr>
        <w:tc>
          <w:tcPr>
            <w:tcW w:w="8560" w:type="dxa"/>
            <w:shd w:val="clear" w:color="auto" w:fill="auto"/>
            <w:tcMar>
              <w:top w:w="43" w:type="dxa"/>
              <w:left w:w="115" w:type="dxa"/>
              <w:bottom w:w="43" w:type="dxa"/>
              <w:right w:w="115" w:type="dxa"/>
            </w:tcMar>
          </w:tcPr>
          <w:p w:rsidR="000272CA" w:rsidRPr="00625F82" w:rsidRDefault="000272CA" w:rsidP="000272CA">
            <w:pPr>
              <w:pStyle w:val="TableText"/>
              <w:spacing w:before="40" w:after="40"/>
              <w:ind w:left="0"/>
              <w:rPr>
                <w:rFonts w:cs="Arial"/>
                <w:b/>
                <w:i/>
                <w:spacing w:val="0"/>
                <w:sz w:val="20"/>
                <w:szCs w:val="22"/>
              </w:rPr>
            </w:pPr>
            <w:r w:rsidRPr="00625F82">
              <w:rPr>
                <w:rFonts w:cs="Arial"/>
                <w:b/>
                <w:spacing w:val="0"/>
                <w:sz w:val="20"/>
                <w:szCs w:val="22"/>
              </w:rPr>
              <w:lastRenderedPageBreak/>
              <w:t xml:space="preserve">Part B:  </w:t>
            </w:r>
            <w:r>
              <w:rPr>
                <w:rFonts w:cs="Arial"/>
                <w:b/>
                <w:i/>
                <w:spacing w:val="0"/>
                <w:sz w:val="20"/>
                <w:szCs w:val="22"/>
              </w:rPr>
              <w:t>[DHCP Client</w:t>
            </w:r>
            <w:r w:rsidRPr="00625F82">
              <w:rPr>
                <w:rFonts w:cs="Arial"/>
                <w:b/>
                <w:i/>
                <w:spacing w:val="0"/>
                <w:sz w:val="20"/>
                <w:szCs w:val="22"/>
              </w:rPr>
              <w:t xml:space="preserve"> </w:t>
            </w:r>
            <w:r>
              <w:rPr>
                <w:rFonts w:cs="Arial"/>
                <w:b/>
                <w:i/>
                <w:spacing w:val="0"/>
                <w:sz w:val="20"/>
                <w:szCs w:val="22"/>
              </w:rPr>
              <w:t>obtains</w:t>
            </w:r>
            <w:r w:rsidRPr="00625F82">
              <w:rPr>
                <w:rFonts w:cs="Arial"/>
                <w:b/>
                <w:i/>
                <w:spacing w:val="0"/>
                <w:sz w:val="20"/>
                <w:szCs w:val="22"/>
              </w:rPr>
              <w:t xml:space="preserve"> a leased IP address]</w:t>
            </w:r>
          </w:p>
          <w:p w:rsidR="000272CA" w:rsidRPr="00CB0CDB" w:rsidRDefault="000272CA" w:rsidP="000272CA">
            <w:pPr>
              <w:pStyle w:val="TableText"/>
              <w:spacing w:before="40" w:after="40"/>
              <w:rPr>
                <w:rFonts w:cs="Arial"/>
                <w:i/>
                <w:spacing w:val="0"/>
                <w:sz w:val="20"/>
                <w:szCs w:val="22"/>
              </w:rPr>
            </w:pPr>
          </w:p>
          <w:p w:rsidR="000272CA" w:rsidRPr="00625F82" w:rsidRDefault="000272CA" w:rsidP="000272CA">
            <w:pPr>
              <w:pStyle w:val="TableText"/>
              <w:spacing w:before="20" w:after="60"/>
              <w:rPr>
                <w:rFonts w:cs="Arial"/>
                <w:b/>
                <w:i/>
                <w:spacing w:val="0"/>
                <w:sz w:val="28"/>
                <w:szCs w:val="28"/>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Win-server2</w:t>
            </w:r>
            <w:r w:rsidRPr="00625F82">
              <w:rPr>
                <w:rFonts w:cs="Arial"/>
                <w:b/>
                <w:i/>
                <w:spacing w:val="0"/>
                <w:sz w:val="28"/>
                <w:szCs w:val="28"/>
              </w:rPr>
              <w:t>]</w:t>
            </w:r>
          </w:p>
          <w:p w:rsidR="000272CA" w:rsidRPr="00CB0CDB" w:rsidRDefault="000272CA" w:rsidP="000272CA">
            <w:pPr>
              <w:pStyle w:val="TableText"/>
              <w:spacing w:before="40" w:after="40"/>
              <w:ind w:left="0"/>
              <w:rPr>
                <w:rFonts w:cs="Arial"/>
                <w:spacing w:val="0"/>
                <w:sz w:val="20"/>
                <w:szCs w:val="22"/>
              </w:rPr>
            </w:pPr>
          </w:p>
          <w:p w:rsidR="000272CA" w:rsidRPr="00CB0CDB" w:rsidRDefault="000272CA" w:rsidP="000272CA">
            <w:pPr>
              <w:pStyle w:val="TableText"/>
              <w:spacing w:before="40" w:after="40"/>
              <w:ind w:left="435"/>
              <w:rPr>
                <w:rFonts w:cs="Arial"/>
                <w:b/>
                <w:spacing w:val="0"/>
                <w:sz w:val="20"/>
                <w:szCs w:val="22"/>
              </w:rPr>
            </w:pPr>
          </w:p>
          <w:p w:rsidR="000272CA" w:rsidRPr="00BC58F6" w:rsidRDefault="000272CA" w:rsidP="000272CA">
            <w:pPr>
              <w:pStyle w:val="TableText"/>
              <w:numPr>
                <w:ilvl w:val="0"/>
                <w:numId w:val="27"/>
              </w:numPr>
              <w:spacing w:before="40" w:after="40"/>
              <w:rPr>
                <w:rFonts w:cs="Arial"/>
                <w:b/>
                <w:spacing w:val="0"/>
                <w:sz w:val="20"/>
                <w:szCs w:val="22"/>
              </w:rPr>
            </w:pPr>
            <w:r>
              <w:rPr>
                <w:rFonts w:cs="Arial"/>
                <w:b/>
                <w:spacing w:val="0"/>
                <w:sz w:val="20"/>
                <w:szCs w:val="22"/>
              </w:rPr>
              <w:t>Login to the server if needed.</w:t>
            </w:r>
          </w:p>
          <w:p w:rsidR="000272CA" w:rsidRPr="00CB0CDB" w:rsidRDefault="000272CA" w:rsidP="000272CA">
            <w:pPr>
              <w:pStyle w:val="TableText"/>
              <w:numPr>
                <w:ilvl w:val="0"/>
                <w:numId w:val="27"/>
              </w:numPr>
              <w:spacing w:before="40" w:after="40"/>
              <w:rPr>
                <w:rFonts w:cs="Arial"/>
                <w:b/>
                <w:spacing w:val="0"/>
                <w:sz w:val="20"/>
                <w:szCs w:val="22"/>
              </w:rPr>
            </w:pPr>
            <w:r w:rsidRPr="00CB0CDB">
              <w:rPr>
                <w:rFonts w:cs="Arial"/>
                <w:spacing w:val="0"/>
                <w:sz w:val="20"/>
                <w:szCs w:val="22"/>
              </w:rPr>
              <w:t>Choose Start – Control Panel – double click Network Connections.</w:t>
            </w:r>
            <w:r>
              <w:rPr>
                <w:rFonts w:cs="Arial"/>
                <w:spacing w:val="0"/>
                <w:sz w:val="20"/>
                <w:szCs w:val="22"/>
              </w:rPr>
              <w:br/>
            </w:r>
            <w:r>
              <w:rPr>
                <w:noProof/>
                <w:lang w:val="en-GB" w:eastAsia="en-GB"/>
              </w:rPr>
              <w:drawing>
                <wp:inline distT="0" distB="0" distL="0" distR="0" wp14:anchorId="037C2205" wp14:editId="4C31DC6D">
                  <wp:extent cx="5486400" cy="408305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486400" cy="4083050"/>
                          </a:xfrm>
                          <a:prstGeom prst="rect">
                            <a:avLst/>
                          </a:prstGeom>
                        </pic:spPr>
                      </pic:pic>
                    </a:graphicData>
                  </a:graphic>
                </wp:inline>
              </w:drawing>
            </w:r>
          </w:p>
          <w:p w:rsidR="000272CA" w:rsidRPr="00CB0CDB" w:rsidRDefault="000272CA" w:rsidP="000272CA">
            <w:pPr>
              <w:pStyle w:val="TableText"/>
              <w:numPr>
                <w:ilvl w:val="0"/>
                <w:numId w:val="27"/>
              </w:numPr>
              <w:spacing w:before="40" w:after="40"/>
              <w:rPr>
                <w:rFonts w:cs="Arial"/>
                <w:b/>
                <w:spacing w:val="0"/>
                <w:sz w:val="20"/>
                <w:szCs w:val="22"/>
              </w:rPr>
            </w:pPr>
            <w:r w:rsidRPr="00CB0CDB">
              <w:rPr>
                <w:rFonts w:cs="Arial"/>
                <w:spacing w:val="0"/>
                <w:sz w:val="20"/>
                <w:szCs w:val="22"/>
              </w:rPr>
              <w:t xml:space="preserve">Right click the </w:t>
            </w:r>
            <w:r w:rsidRPr="00CB0CDB">
              <w:rPr>
                <w:rFonts w:cs="Arial"/>
                <w:b/>
                <w:spacing w:val="0"/>
                <w:sz w:val="20"/>
                <w:szCs w:val="22"/>
              </w:rPr>
              <w:t>Partner Network Connection</w:t>
            </w:r>
            <w:r w:rsidRPr="00CB0CDB">
              <w:rPr>
                <w:rFonts w:cs="Arial"/>
                <w:spacing w:val="0"/>
                <w:sz w:val="20"/>
                <w:szCs w:val="22"/>
              </w:rPr>
              <w:t xml:space="preserve">  </w:t>
            </w:r>
          </w:p>
          <w:p w:rsidR="000272CA" w:rsidRPr="00CB0CDB" w:rsidRDefault="000272CA" w:rsidP="000272CA">
            <w:pPr>
              <w:numPr>
                <w:ilvl w:val="0"/>
                <w:numId w:val="27"/>
              </w:numPr>
              <w:tabs>
                <w:tab w:val="left" w:pos="6120"/>
              </w:tabs>
              <w:rPr>
                <w:rFonts w:ascii="Arial" w:hAnsi="Arial" w:cs="Arial"/>
              </w:rPr>
            </w:pPr>
            <w:r w:rsidRPr="00CB0CDB">
              <w:rPr>
                <w:rFonts w:ascii="Arial" w:hAnsi="Arial" w:cs="Arial"/>
              </w:rPr>
              <w:t>Choose Properties</w:t>
            </w:r>
          </w:p>
          <w:p w:rsidR="000272CA" w:rsidRPr="00CB0CDB" w:rsidRDefault="000272CA" w:rsidP="000272CA">
            <w:pPr>
              <w:numPr>
                <w:ilvl w:val="0"/>
                <w:numId w:val="27"/>
              </w:numPr>
              <w:tabs>
                <w:tab w:val="left" w:pos="6120"/>
              </w:tabs>
              <w:rPr>
                <w:rFonts w:ascii="Arial" w:hAnsi="Arial" w:cs="Arial"/>
              </w:rPr>
            </w:pPr>
            <w:r w:rsidRPr="00CB0CDB">
              <w:rPr>
                <w:rFonts w:ascii="Arial" w:hAnsi="Arial" w:cs="Arial"/>
              </w:rPr>
              <w:t>Choose Internet Protocol (TCP/IP) click Properties.</w:t>
            </w:r>
          </w:p>
          <w:p w:rsidR="000272CA" w:rsidRPr="00CB0CDB" w:rsidRDefault="000272CA" w:rsidP="000272CA">
            <w:pPr>
              <w:numPr>
                <w:ilvl w:val="0"/>
                <w:numId w:val="27"/>
              </w:numPr>
              <w:tabs>
                <w:tab w:val="left" w:pos="6120"/>
              </w:tabs>
              <w:rPr>
                <w:rFonts w:ascii="Arial" w:hAnsi="Arial" w:cs="Arial"/>
              </w:rPr>
            </w:pPr>
            <w:r w:rsidRPr="00CB0CDB">
              <w:rPr>
                <w:rFonts w:ascii="Arial" w:hAnsi="Arial" w:cs="Arial"/>
              </w:rPr>
              <w:t xml:space="preserve">Check on the </w:t>
            </w:r>
            <w:r w:rsidRPr="00CB0CDB">
              <w:rPr>
                <w:rFonts w:ascii="Arial" w:hAnsi="Arial" w:cs="Arial"/>
                <w:b/>
              </w:rPr>
              <w:t>Obtain IP address automatically</w:t>
            </w:r>
            <w:r w:rsidRPr="00CB0CDB">
              <w:rPr>
                <w:rFonts w:ascii="Arial" w:hAnsi="Arial" w:cs="Arial"/>
              </w:rPr>
              <w:t xml:space="preserve"> option.</w:t>
            </w:r>
          </w:p>
          <w:p w:rsidR="000272CA" w:rsidRPr="00CB0CDB" w:rsidRDefault="000272CA" w:rsidP="000272CA">
            <w:pPr>
              <w:numPr>
                <w:ilvl w:val="0"/>
                <w:numId w:val="27"/>
              </w:numPr>
              <w:tabs>
                <w:tab w:val="left" w:pos="6120"/>
              </w:tabs>
              <w:rPr>
                <w:rFonts w:ascii="Arial" w:hAnsi="Arial" w:cs="Arial"/>
              </w:rPr>
            </w:pPr>
            <w:r w:rsidRPr="00CB0CDB">
              <w:rPr>
                <w:rFonts w:ascii="Arial" w:hAnsi="Arial" w:cs="Arial"/>
              </w:rPr>
              <w:t xml:space="preserve">Check on the </w:t>
            </w:r>
            <w:r w:rsidRPr="00CB0CDB">
              <w:rPr>
                <w:rFonts w:ascii="Arial" w:hAnsi="Arial" w:cs="Arial"/>
                <w:b/>
              </w:rPr>
              <w:t>Obtain DNS Server address automatically</w:t>
            </w:r>
            <w:r w:rsidRPr="00CB0CDB">
              <w:rPr>
                <w:rFonts w:ascii="Arial" w:hAnsi="Arial" w:cs="Arial"/>
              </w:rPr>
              <w:t xml:space="preserve"> option</w:t>
            </w:r>
          </w:p>
          <w:p w:rsidR="000272CA" w:rsidRPr="00CB0CDB" w:rsidRDefault="000272CA" w:rsidP="000272CA">
            <w:pPr>
              <w:numPr>
                <w:ilvl w:val="0"/>
                <w:numId w:val="27"/>
              </w:numPr>
              <w:tabs>
                <w:tab w:val="left" w:pos="6120"/>
              </w:tabs>
              <w:rPr>
                <w:rFonts w:ascii="Arial" w:hAnsi="Arial" w:cs="Arial"/>
              </w:rPr>
            </w:pPr>
            <w:r w:rsidRPr="00CB0CDB">
              <w:rPr>
                <w:rFonts w:ascii="Arial" w:hAnsi="Arial" w:cs="Arial"/>
              </w:rPr>
              <w:t>Choose Ok – Close</w:t>
            </w:r>
          </w:p>
          <w:p w:rsidR="000272CA" w:rsidRPr="00CB0CDB" w:rsidRDefault="000272CA" w:rsidP="000272CA">
            <w:pPr>
              <w:pStyle w:val="TableText"/>
              <w:spacing w:before="40" w:after="40"/>
              <w:rPr>
                <w:rFonts w:cs="Arial"/>
                <w:b/>
                <w:spacing w:val="0"/>
                <w:sz w:val="20"/>
                <w:szCs w:val="22"/>
              </w:rPr>
            </w:pPr>
          </w:p>
          <w:p w:rsidR="000272CA" w:rsidRPr="00CB0CDB" w:rsidRDefault="000272CA" w:rsidP="000272CA">
            <w:pPr>
              <w:pStyle w:val="TableText"/>
              <w:numPr>
                <w:ilvl w:val="0"/>
                <w:numId w:val="27"/>
              </w:numPr>
              <w:spacing w:before="40" w:after="40"/>
              <w:rPr>
                <w:rFonts w:cs="Arial"/>
                <w:b/>
                <w:spacing w:val="0"/>
                <w:sz w:val="20"/>
                <w:szCs w:val="22"/>
              </w:rPr>
            </w:pPr>
            <w:r w:rsidRPr="00CB0CDB">
              <w:rPr>
                <w:rFonts w:cs="Arial"/>
                <w:spacing w:val="0"/>
                <w:sz w:val="20"/>
                <w:szCs w:val="22"/>
              </w:rPr>
              <w:t xml:space="preserve">Start – Run – </w:t>
            </w:r>
            <w:proofErr w:type="spellStart"/>
            <w:r w:rsidRPr="00CB0CDB">
              <w:rPr>
                <w:rFonts w:cs="Arial"/>
                <w:spacing w:val="0"/>
                <w:sz w:val="20"/>
                <w:szCs w:val="22"/>
              </w:rPr>
              <w:t>cmd</w:t>
            </w:r>
            <w:proofErr w:type="spellEnd"/>
          </w:p>
          <w:p w:rsidR="000272CA" w:rsidRPr="00CB0CDB" w:rsidRDefault="000272CA" w:rsidP="000272CA">
            <w:pPr>
              <w:pStyle w:val="TableText"/>
              <w:spacing w:before="40" w:after="40"/>
              <w:ind w:left="0"/>
              <w:rPr>
                <w:rFonts w:cs="Arial"/>
                <w:b/>
                <w:spacing w:val="0"/>
                <w:sz w:val="20"/>
                <w:szCs w:val="22"/>
              </w:rPr>
            </w:pPr>
          </w:p>
          <w:p w:rsidR="000272CA" w:rsidRDefault="000272CA" w:rsidP="000272CA">
            <w:pPr>
              <w:pStyle w:val="TableText"/>
              <w:numPr>
                <w:ilvl w:val="0"/>
                <w:numId w:val="27"/>
              </w:numPr>
              <w:spacing w:before="40" w:after="40"/>
              <w:rPr>
                <w:rFonts w:cs="Arial"/>
                <w:b/>
                <w:spacing w:val="0"/>
                <w:sz w:val="20"/>
                <w:szCs w:val="22"/>
              </w:rPr>
            </w:pPr>
            <w:r w:rsidRPr="00625F82">
              <w:rPr>
                <w:rFonts w:cs="Arial"/>
                <w:spacing w:val="0"/>
                <w:sz w:val="20"/>
                <w:szCs w:val="22"/>
              </w:rPr>
              <w:t>Type:</w:t>
            </w:r>
            <w:r w:rsidRPr="00CB0CDB">
              <w:rPr>
                <w:rFonts w:cs="Arial"/>
                <w:b/>
                <w:spacing w:val="0"/>
                <w:sz w:val="20"/>
                <w:szCs w:val="22"/>
              </w:rPr>
              <w:t xml:space="preserve"> ipconfig /release</w:t>
            </w:r>
          </w:p>
          <w:p w:rsidR="000272CA" w:rsidRDefault="000272CA" w:rsidP="000272CA">
            <w:pPr>
              <w:pStyle w:val="ListParagraph"/>
              <w:rPr>
                <w:rFonts w:cs="Arial"/>
                <w:b/>
              </w:rPr>
            </w:pPr>
          </w:p>
          <w:p w:rsidR="000272CA" w:rsidRPr="00CB0CDB" w:rsidRDefault="000272CA" w:rsidP="000272CA">
            <w:pPr>
              <w:pStyle w:val="TableText"/>
              <w:numPr>
                <w:ilvl w:val="0"/>
                <w:numId w:val="27"/>
              </w:numPr>
              <w:spacing w:before="40" w:after="40"/>
              <w:rPr>
                <w:rFonts w:cs="Arial"/>
                <w:b/>
                <w:spacing w:val="0"/>
                <w:sz w:val="20"/>
                <w:szCs w:val="22"/>
              </w:rPr>
            </w:pPr>
            <w:r>
              <w:rPr>
                <w:noProof/>
                <w:lang w:val="en-GB" w:eastAsia="en-GB"/>
              </w:rPr>
              <w:lastRenderedPageBreak/>
              <w:drawing>
                <wp:inline distT="0" distB="0" distL="0" distR="0" wp14:anchorId="2FE22DCC" wp14:editId="1303A9AD">
                  <wp:extent cx="5486400" cy="5027295"/>
                  <wp:effectExtent l="0" t="0" r="0" b="190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486400" cy="5027295"/>
                          </a:xfrm>
                          <a:prstGeom prst="rect">
                            <a:avLst/>
                          </a:prstGeom>
                        </pic:spPr>
                      </pic:pic>
                    </a:graphicData>
                  </a:graphic>
                </wp:inline>
              </w:drawing>
            </w:r>
          </w:p>
          <w:p w:rsidR="000272CA" w:rsidRPr="00725C7D" w:rsidRDefault="000272CA" w:rsidP="000272CA">
            <w:pPr>
              <w:pStyle w:val="TableText"/>
              <w:numPr>
                <w:ilvl w:val="0"/>
                <w:numId w:val="27"/>
              </w:numPr>
              <w:spacing w:before="40" w:after="40"/>
              <w:rPr>
                <w:rFonts w:cs="Arial"/>
                <w:b/>
                <w:spacing w:val="0"/>
                <w:sz w:val="20"/>
                <w:szCs w:val="22"/>
              </w:rPr>
            </w:pPr>
            <w:r w:rsidRPr="00625F82">
              <w:rPr>
                <w:rFonts w:cs="Arial"/>
                <w:spacing w:val="0"/>
                <w:sz w:val="20"/>
                <w:szCs w:val="22"/>
              </w:rPr>
              <w:t>Type:</w:t>
            </w:r>
            <w:r w:rsidRPr="00CB0CDB">
              <w:rPr>
                <w:rFonts w:cs="Arial"/>
                <w:spacing w:val="0"/>
                <w:sz w:val="20"/>
                <w:szCs w:val="22"/>
              </w:rPr>
              <w:t xml:space="preserve"> </w:t>
            </w:r>
            <w:r w:rsidRPr="00CB0CDB">
              <w:rPr>
                <w:rFonts w:cs="Arial"/>
                <w:b/>
                <w:spacing w:val="0"/>
                <w:sz w:val="20"/>
                <w:szCs w:val="22"/>
              </w:rPr>
              <w:t>ipconfig /renew</w:t>
            </w:r>
            <w:r w:rsidRPr="00CB0CDB">
              <w:rPr>
                <w:rFonts w:cs="Arial"/>
                <w:spacing w:val="0"/>
                <w:sz w:val="20"/>
                <w:szCs w:val="22"/>
              </w:rPr>
              <w:t xml:space="preserve"> (to obtain an IP address from DHCP Server)</w:t>
            </w:r>
          </w:p>
          <w:p w:rsidR="000272CA" w:rsidRPr="00CB0CDB" w:rsidRDefault="000272CA" w:rsidP="000272CA">
            <w:pPr>
              <w:pStyle w:val="TableText"/>
              <w:numPr>
                <w:ilvl w:val="0"/>
                <w:numId w:val="27"/>
              </w:numPr>
              <w:spacing w:before="40" w:after="40"/>
              <w:rPr>
                <w:rFonts w:cs="Arial"/>
                <w:b/>
                <w:spacing w:val="0"/>
                <w:sz w:val="20"/>
                <w:szCs w:val="22"/>
              </w:rPr>
            </w:pPr>
            <w:r>
              <w:rPr>
                <w:noProof/>
                <w:lang w:val="en-GB" w:eastAsia="en-GB"/>
              </w:rPr>
              <w:lastRenderedPageBreak/>
              <w:drawing>
                <wp:inline distT="0" distB="0" distL="0" distR="0" wp14:anchorId="0E911F07" wp14:editId="70600676">
                  <wp:extent cx="5486400" cy="5820410"/>
                  <wp:effectExtent l="0" t="0" r="0" b="889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486400" cy="5820410"/>
                          </a:xfrm>
                          <a:prstGeom prst="rect">
                            <a:avLst/>
                          </a:prstGeom>
                        </pic:spPr>
                      </pic:pic>
                    </a:graphicData>
                  </a:graphic>
                </wp:inline>
              </w:drawing>
            </w:r>
          </w:p>
          <w:p w:rsidR="000272CA" w:rsidRPr="00CB0CDB" w:rsidRDefault="000272CA" w:rsidP="000272CA">
            <w:pPr>
              <w:pStyle w:val="TableText"/>
              <w:numPr>
                <w:ilvl w:val="0"/>
                <w:numId w:val="27"/>
              </w:numPr>
              <w:spacing w:before="40" w:after="40"/>
              <w:rPr>
                <w:rFonts w:cs="Arial"/>
                <w:b/>
                <w:spacing w:val="0"/>
                <w:sz w:val="20"/>
                <w:szCs w:val="22"/>
              </w:rPr>
            </w:pPr>
            <w:r w:rsidRPr="00625F82">
              <w:rPr>
                <w:rFonts w:cs="Arial"/>
                <w:spacing w:val="0"/>
                <w:sz w:val="20"/>
                <w:szCs w:val="22"/>
              </w:rPr>
              <w:t>Type:</w:t>
            </w:r>
            <w:r w:rsidRPr="00CB0CDB">
              <w:rPr>
                <w:rFonts w:cs="Arial"/>
                <w:b/>
                <w:spacing w:val="0"/>
                <w:sz w:val="20"/>
                <w:szCs w:val="22"/>
              </w:rPr>
              <w:t xml:space="preserve"> ipconfig /all</w:t>
            </w:r>
            <w:r>
              <w:rPr>
                <w:rFonts w:cs="Arial"/>
                <w:b/>
                <w:spacing w:val="0"/>
                <w:sz w:val="20"/>
                <w:szCs w:val="22"/>
              </w:rPr>
              <w:br/>
            </w:r>
          </w:p>
          <w:p w:rsidR="000272CA" w:rsidRPr="00CB0CDB" w:rsidRDefault="000272CA" w:rsidP="000272CA">
            <w:pPr>
              <w:pStyle w:val="TableText"/>
              <w:spacing w:before="40" w:after="40"/>
              <w:rPr>
                <w:rFonts w:cs="Arial"/>
                <w:b/>
                <w:spacing w:val="0"/>
                <w:sz w:val="20"/>
                <w:szCs w:val="22"/>
              </w:rPr>
            </w:pPr>
            <w:r>
              <w:rPr>
                <w:noProof/>
                <w:lang w:val="en-GB" w:eastAsia="en-GB"/>
              </w:rPr>
              <w:lastRenderedPageBreak/>
              <w:drawing>
                <wp:inline distT="0" distB="0" distL="0" distR="0" wp14:anchorId="2EE4E28A" wp14:editId="1DD3A3C6">
                  <wp:extent cx="5486400" cy="3845560"/>
                  <wp:effectExtent l="0" t="0" r="0" b="254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486400" cy="3845560"/>
                          </a:xfrm>
                          <a:prstGeom prst="rect">
                            <a:avLst/>
                          </a:prstGeom>
                        </pic:spPr>
                      </pic:pic>
                    </a:graphicData>
                  </a:graphic>
                </wp:inline>
              </w:drawing>
            </w:r>
          </w:p>
          <w:p w:rsidR="000272CA" w:rsidRDefault="000272CA" w:rsidP="000272CA">
            <w:pPr>
              <w:pStyle w:val="TableText"/>
              <w:spacing w:before="40" w:after="40"/>
              <w:rPr>
                <w:rFonts w:cs="Arial"/>
                <w:spacing w:val="0"/>
                <w:sz w:val="20"/>
                <w:szCs w:val="22"/>
              </w:rPr>
            </w:pPr>
            <w:r w:rsidRPr="00CB0CDB">
              <w:rPr>
                <w:rFonts w:cs="Arial"/>
                <w:spacing w:val="0"/>
                <w:sz w:val="20"/>
                <w:szCs w:val="22"/>
              </w:rPr>
              <w:t xml:space="preserve">Verify that the </w:t>
            </w:r>
            <w:r w:rsidRPr="00CB0CDB">
              <w:rPr>
                <w:rFonts w:cs="Arial"/>
                <w:b/>
                <w:spacing w:val="0"/>
                <w:sz w:val="20"/>
                <w:szCs w:val="22"/>
              </w:rPr>
              <w:t>DHCP server IP Address</w:t>
            </w:r>
            <w:r w:rsidRPr="00CB0CDB">
              <w:rPr>
                <w:rFonts w:cs="Arial"/>
                <w:spacing w:val="0"/>
                <w:sz w:val="20"/>
                <w:szCs w:val="22"/>
              </w:rPr>
              <w:t xml:space="preserve"> for the </w:t>
            </w:r>
            <w:r w:rsidRPr="00CB0CDB">
              <w:rPr>
                <w:rFonts w:cs="Arial"/>
                <w:b/>
                <w:spacing w:val="0"/>
                <w:sz w:val="20"/>
                <w:szCs w:val="22"/>
              </w:rPr>
              <w:t>Partner Network Connection</w:t>
            </w:r>
            <w:r w:rsidRPr="00CB0CDB">
              <w:rPr>
                <w:rFonts w:cs="Arial"/>
                <w:spacing w:val="0"/>
                <w:sz w:val="20"/>
                <w:szCs w:val="22"/>
              </w:rPr>
              <w:t xml:space="preserve">, is the IP Address of </w:t>
            </w:r>
            <w:r>
              <w:rPr>
                <w:rFonts w:cs="Arial"/>
                <w:spacing w:val="0"/>
                <w:sz w:val="20"/>
                <w:szCs w:val="22"/>
              </w:rPr>
              <w:t xml:space="preserve">Win-server2 server.  </w:t>
            </w:r>
          </w:p>
          <w:p w:rsidR="000272CA" w:rsidRDefault="000272CA" w:rsidP="000272CA">
            <w:pPr>
              <w:pStyle w:val="TableText"/>
              <w:spacing w:before="40" w:after="40"/>
              <w:rPr>
                <w:rFonts w:cs="Arial"/>
                <w:spacing w:val="0"/>
                <w:sz w:val="20"/>
                <w:szCs w:val="22"/>
              </w:rPr>
            </w:pPr>
          </w:p>
          <w:p w:rsidR="000272CA" w:rsidRDefault="000272CA" w:rsidP="000272CA">
            <w:pPr>
              <w:pStyle w:val="TableText"/>
              <w:spacing w:before="40" w:after="40"/>
              <w:rPr>
                <w:rFonts w:cs="Arial"/>
                <w:spacing w:val="0"/>
                <w:sz w:val="20"/>
                <w:szCs w:val="22"/>
              </w:rPr>
            </w:pPr>
            <w:r>
              <w:rPr>
                <w:rFonts w:cs="Arial"/>
                <w:spacing w:val="0"/>
                <w:sz w:val="20"/>
                <w:szCs w:val="22"/>
              </w:rPr>
              <w:t xml:space="preserve"> Win-Server2 has the correct IP address obtained by the Cardiff-Server DHCP.</w:t>
            </w:r>
          </w:p>
          <w:p w:rsidR="000272CA" w:rsidRPr="00CB0CDB" w:rsidRDefault="000272CA" w:rsidP="000272CA">
            <w:pPr>
              <w:pStyle w:val="TableText"/>
              <w:spacing w:before="40" w:after="40"/>
              <w:rPr>
                <w:rFonts w:cs="Arial"/>
                <w:spacing w:val="0"/>
                <w:sz w:val="20"/>
                <w:szCs w:val="22"/>
              </w:rPr>
            </w:pPr>
          </w:p>
          <w:p w:rsidR="000272CA" w:rsidRPr="00625F82" w:rsidRDefault="000272CA" w:rsidP="000272CA">
            <w:pPr>
              <w:pStyle w:val="TableText"/>
              <w:spacing w:before="20" w:after="60"/>
              <w:rPr>
                <w:rFonts w:cs="Arial"/>
                <w:b/>
                <w:i/>
                <w:spacing w:val="0"/>
                <w:sz w:val="28"/>
                <w:szCs w:val="28"/>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Cardiff</w:t>
            </w:r>
            <w:r w:rsidRPr="003A2777">
              <w:rPr>
                <w:rFonts w:cs="Arial"/>
                <w:b/>
                <w:spacing w:val="0"/>
                <w:sz w:val="28"/>
                <w:szCs w:val="28"/>
              </w:rPr>
              <w:t>]</w:t>
            </w:r>
          </w:p>
          <w:p w:rsidR="000272CA" w:rsidRPr="00CB0CDB" w:rsidRDefault="000272CA" w:rsidP="000272CA">
            <w:pPr>
              <w:pStyle w:val="TableText"/>
              <w:spacing w:before="40" w:after="40"/>
              <w:rPr>
                <w:rFonts w:cs="Arial"/>
                <w:spacing w:val="0"/>
                <w:sz w:val="20"/>
                <w:szCs w:val="22"/>
              </w:rPr>
            </w:pPr>
          </w:p>
          <w:p w:rsidR="000272CA" w:rsidRPr="00CB0CDB" w:rsidRDefault="000272CA" w:rsidP="000272CA">
            <w:pPr>
              <w:pStyle w:val="TableText"/>
              <w:numPr>
                <w:ilvl w:val="0"/>
                <w:numId w:val="28"/>
              </w:numPr>
              <w:spacing w:before="40" w:after="40"/>
              <w:rPr>
                <w:rFonts w:cs="Arial"/>
                <w:spacing w:val="0"/>
                <w:sz w:val="20"/>
                <w:szCs w:val="22"/>
              </w:rPr>
            </w:pPr>
            <w:r w:rsidRPr="00CB0CDB">
              <w:rPr>
                <w:rFonts w:cs="Arial"/>
                <w:spacing w:val="0"/>
                <w:sz w:val="20"/>
                <w:szCs w:val="22"/>
              </w:rPr>
              <w:t>Start – Administrative Tools – DHCP Console</w:t>
            </w:r>
          </w:p>
          <w:p w:rsidR="000272CA" w:rsidRPr="00CB0CDB" w:rsidRDefault="000272CA" w:rsidP="000272CA">
            <w:pPr>
              <w:pStyle w:val="TableText"/>
              <w:numPr>
                <w:ilvl w:val="0"/>
                <w:numId w:val="28"/>
              </w:numPr>
              <w:spacing w:before="40" w:after="40"/>
              <w:rPr>
                <w:rFonts w:cs="Arial"/>
                <w:spacing w:val="0"/>
                <w:sz w:val="20"/>
                <w:szCs w:val="22"/>
              </w:rPr>
            </w:pPr>
            <w:r w:rsidRPr="00CB0CDB">
              <w:rPr>
                <w:rFonts w:cs="Arial"/>
                <w:spacing w:val="0"/>
                <w:sz w:val="20"/>
                <w:szCs w:val="22"/>
              </w:rPr>
              <w:t xml:space="preserve">In the console tree - Click </w:t>
            </w:r>
            <w:r w:rsidRPr="00CB0CDB">
              <w:rPr>
                <w:rFonts w:cs="Arial"/>
                <w:b/>
                <w:spacing w:val="0"/>
                <w:sz w:val="20"/>
                <w:szCs w:val="22"/>
              </w:rPr>
              <w:t xml:space="preserve">Address Leases, </w:t>
            </w:r>
            <w:r w:rsidRPr="00CB0CDB">
              <w:rPr>
                <w:rFonts w:cs="Arial"/>
                <w:spacing w:val="0"/>
                <w:sz w:val="20"/>
                <w:szCs w:val="22"/>
              </w:rPr>
              <w:t>verify that the Computer Name displayed is that of your Partners Computer.</w:t>
            </w:r>
          </w:p>
          <w:p w:rsidR="000272CA" w:rsidRPr="00CB0CDB" w:rsidRDefault="000272CA" w:rsidP="000272CA">
            <w:pPr>
              <w:pStyle w:val="TableText"/>
              <w:spacing w:before="40" w:after="40"/>
              <w:ind w:left="0"/>
              <w:rPr>
                <w:rFonts w:cs="Arial"/>
                <w:spacing w:val="0"/>
                <w:sz w:val="20"/>
                <w:szCs w:val="22"/>
              </w:rPr>
            </w:pPr>
            <w:r>
              <w:rPr>
                <w:noProof/>
                <w:lang w:val="en-GB" w:eastAsia="en-GB"/>
              </w:rPr>
              <w:drawing>
                <wp:inline distT="0" distB="0" distL="0" distR="0" wp14:anchorId="5B3E9C06" wp14:editId="0BF47BC2">
                  <wp:extent cx="5486400" cy="3634105"/>
                  <wp:effectExtent l="0" t="0" r="0" b="444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486400" cy="3634105"/>
                          </a:xfrm>
                          <a:prstGeom prst="rect">
                            <a:avLst/>
                          </a:prstGeom>
                        </pic:spPr>
                      </pic:pic>
                    </a:graphicData>
                  </a:graphic>
                </wp:inline>
              </w:drawing>
            </w:r>
          </w:p>
        </w:tc>
      </w:tr>
      <w:tr w:rsidR="000272CA" w:rsidRPr="00CB0CDB" w:rsidTr="000272CA">
        <w:trPr>
          <w:trHeight w:val="452"/>
          <w:tblCellSpacing w:w="20" w:type="dxa"/>
        </w:trPr>
        <w:tc>
          <w:tcPr>
            <w:tcW w:w="8560" w:type="dxa"/>
            <w:shd w:val="clear" w:color="auto" w:fill="E6E6E6"/>
            <w:tcMar>
              <w:top w:w="43" w:type="dxa"/>
              <w:left w:w="115" w:type="dxa"/>
              <w:bottom w:w="43" w:type="dxa"/>
              <w:right w:w="115" w:type="dxa"/>
            </w:tcMar>
          </w:tcPr>
          <w:p w:rsidR="000272CA" w:rsidRPr="00625F82" w:rsidRDefault="000272CA" w:rsidP="000272CA">
            <w:pPr>
              <w:pStyle w:val="TableText"/>
              <w:spacing w:before="40" w:after="40"/>
              <w:rPr>
                <w:rFonts w:cs="Arial"/>
                <w:b/>
                <w:i/>
                <w:spacing w:val="0"/>
                <w:sz w:val="32"/>
                <w:szCs w:val="32"/>
              </w:rPr>
            </w:pPr>
            <w:r w:rsidRPr="00625F82">
              <w:rPr>
                <w:rFonts w:cs="Arial"/>
                <w:b/>
                <w:sz w:val="32"/>
                <w:szCs w:val="32"/>
              </w:rPr>
              <w:lastRenderedPageBreak/>
              <w:t xml:space="preserve">Task 5:  Configuring DHCP </w:t>
            </w:r>
            <w:r>
              <w:rPr>
                <w:rFonts w:cs="Arial"/>
                <w:b/>
                <w:sz w:val="32"/>
                <w:szCs w:val="32"/>
              </w:rPr>
              <w:t>reservations</w:t>
            </w:r>
          </w:p>
        </w:tc>
      </w:tr>
      <w:tr w:rsidR="000272CA" w:rsidRPr="00CB0CDB" w:rsidTr="000272CA">
        <w:trPr>
          <w:trHeight w:val="452"/>
          <w:tblCellSpacing w:w="20" w:type="dxa"/>
        </w:trPr>
        <w:tc>
          <w:tcPr>
            <w:tcW w:w="8560" w:type="dxa"/>
            <w:shd w:val="clear" w:color="auto" w:fill="auto"/>
            <w:tcMar>
              <w:top w:w="43" w:type="dxa"/>
              <w:left w:w="115" w:type="dxa"/>
              <w:bottom w:w="43" w:type="dxa"/>
              <w:right w:w="115" w:type="dxa"/>
            </w:tcMar>
          </w:tcPr>
          <w:p w:rsidR="000272CA" w:rsidRDefault="000272CA" w:rsidP="000272CA">
            <w:pPr>
              <w:pStyle w:val="TableText"/>
              <w:spacing w:before="40" w:after="40"/>
              <w:ind w:left="0"/>
              <w:rPr>
                <w:rFonts w:cs="Arial"/>
                <w:b/>
                <w:spacing w:val="0"/>
                <w:sz w:val="20"/>
                <w:szCs w:val="22"/>
              </w:rPr>
            </w:pPr>
            <w:r w:rsidRPr="00CB0CDB">
              <w:rPr>
                <w:rFonts w:cs="Arial"/>
                <w:b/>
                <w:spacing w:val="0"/>
                <w:sz w:val="20"/>
                <w:szCs w:val="22"/>
              </w:rPr>
              <w:t xml:space="preserve">Configuring DHCP </w:t>
            </w:r>
            <w:r>
              <w:rPr>
                <w:rFonts w:cs="Arial"/>
                <w:b/>
                <w:spacing w:val="0"/>
                <w:sz w:val="20"/>
                <w:szCs w:val="22"/>
              </w:rPr>
              <w:t>reservations</w:t>
            </w:r>
            <w:r w:rsidRPr="00CB0CDB">
              <w:rPr>
                <w:rFonts w:cs="Arial"/>
                <w:b/>
                <w:spacing w:val="0"/>
                <w:sz w:val="20"/>
                <w:szCs w:val="22"/>
              </w:rPr>
              <w:t>.</w:t>
            </w:r>
          </w:p>
          <w:p w:rsidR="000272CA" w:rsidRDefault="000272CA" w:rsidP="000272CA">
            <w:pPr>
              <w:pStyle w:val="TableText"/>
              <w:spacing w:before="40" w:after="40"/>
              <w:ind w:left="0"/>
              <w:rPr>
                <w:rFonts w:cs="Arial"/>
                <w:b/>
                <w:spacing w:val="0"/>
                <w:sz w:val="20"/>
                <w:szCs w:val="22"/>
              </w:rPr>
            </w:pPr>
          </w:p>
          <w:p w:rsidR="000272CA" w:rsidRPr="00CB0CDB" w:rsidRDefault="000272CA" w:rsidP="000272CA">
            <w:pPr>
              <w:pStyle w:val="TableText"/>
              <w:spacing w:before="40" w:after="40"/>
              <w:ind w:left="0"/>
              <w:rPr>
                <w:rFonts w:cs="Arial"/>
                <w:b/>
                <w:spacing w:val="0"/>
                <w:sz w:val="20"/>
                <w:szCs w:val="22"/>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Cardiff</w:t>
            </w:r>
            <w:r w:rsidRPr="003A2777">
              <w:rPr>
                <w:rFonts w:cs="Arial"/>
                <w:b/>
                <w:spacing w:val="0"/>
                <w:sz w:val="28"/>
                <w:szCs w:val="28"/>
              </w:rPr>
              <w:t>]</w:t>
            </w:r>
          </w:p>
          <w:p w:rsidR="000272CA" w:rsidRPr="00CB0CDB" w:rsidRDefault="000272CA" w:rsidP="000272CA">
            <w:pPr>
              <w:pStyle w:val="TableText"/>
              <w:spacing w:before="40" w:after="40"/>
              <w:ind w:left="0"/>
              <w:rPr>
                <w:rFonts w:cs="Arial"/>
                <w:spacing w:val="0"/>
                <w:sz w:val="20"/>
                <w:szCs w:val="22"/>
              </w:rPr>
            </w:pPr>
          </w:p>
          <w:p w:rsidR="000272CA" w:rsidRDefault="000272CA" w:rsidP="000272CA">
            <w:pPr>
              <w:widowControl/>
              <w:numPr>
                <w:ilvl w:val="0"/>
                <w:numId w:val="23"/>
              </w:numPr>
              <w:rPr>
                <w:rFonts w:ascii="Arial" w:hAnsi="Arial" w:cs="Arial"/>
                <w:lang w:val="en-GB"/>
              </w:rPr>
            </w:pPr>
            <w:r>
              <w:rPr>
                <w:rFonts w:ascii="Arial" w:hAnsi="Arial" w:cs="Arial"/>
                <w:lang w:val="en-GB"/>
              </w:rPr>
              <w:t>Navigate to Start – Administrative Tools – DHCP.</w:t>
            </w:r>
          </w:p>
          <w:p w:rsidR="000272CA" w:rsidRDefault="000272CA" w:rsidP="000272CA">
            <w:pPr>
              <w:widowControl/>
              <w:numPr>
                <w:ilvl w:val="0"/>
                <w:numId w:val="23"/>
              </w:numPr>
              <w:rPr>
                <w:rFonts w:ascii="Arial" w:hAnsi="Arial" w:cs="Arial"/>
                <w:lang w:val="en-GB"/>
              </w:rPr>
            </w:pPr>
            <w:r>
              <w:rPr>
                <w:rFonts w:ascii="Arial" w:hAnsi="Arial" w:cs="Arial"/>
                <w:lang w:val="en-GB"/>
              </w:rPr>
              <w:t>Expand the server name, then IPv4 and select “Address Leases”.</w:t>
            </w:r>
          </w:p>
          <w:p w:rsidR="000272CA" w:rsidRDefault="000272CA" w:rsidP="000272CA">
            <w:pPr>
              <w:widowControl/>
              <w:numPr>
                <w:ilvl w:val="0"/>
                <w:numId w:val="23"/>
              </w:numPr>
              <w:rPr>
                <w:rFonts w:ascii="Arial" w:hAnsi="Arial" w:cs="Arial"/>
                <w:lang w:val="en-GB"/>
              </w:rPr>
            </w:pPr>
            <w:r>
              <w:rPr>
                <w:rFonts w:ascii="Arial" w:hAnsi="Arial" w:cs="Arial"/>
                <w:lang w:val="en-GB"/>
              </w:rPr>
              <w:t>You should see a single lease: 192.168.0.2 – Win-server2.  We’ll convert this into a reservation.</w:t>
            </w:r>
          </w:p>
          <w:p w:rsidR="000272CA" w:rsidRDefault="000272CA" w:rsidP="000272CA">
            <w:pPr>
              <w:widowControl/>
              <w:numPr>
                <w:ilvl w:val="0"/>
                <w:numId w:val="23"/>
              </w:numPr>
              <w:rPr>
                <w:rFonts w:ascii="Arial" w:hAnsi="Arial" w:cs="Arial"/>
                <w:lang w:val="en-GB"/>
              </w:rPr>
            </w:pPr>
            <w:r>
              <w:rPr>
                <w:rFonts w:ascii="Arial" w:hAnsi="Arial" w:cs="Arial"/>
                <w:lang w:val="en-GB"/>
              </w:rPr>
              <w:t>Right click the reservation and select “Add to reservation”.  This will convert the lease into a reservation.  This is the easy way to create a reservation when a lease already exists.</w:t>
            </w:r>
          </w:p>
          <w:p w:rsidR="000272CA" w:rsidRDefault="000272CA" w:rsidP="000272CA">
            <w:pPr>
              <w:widowControl/>
              <w:rPr>
                <w:rFonts w:ascii="Arial" w:hAnsi="Arial" w:cs="Arial"/>
                <w:lang w:val="en-GB"/>
              </w:rPr>
            </w:pPr>
            <w:r>
              <w:rPr>
                <w:noProof/>
                <w:lang w:val="en-GB" w:eastAsia="en-GB"/>
              </w:rPr>
              <w:drawing>
                <wp:inline distT="0" distB="0" distL="0" distR="0" wp14:anchorId="3D3C7255" wp14:editId="52FAEAD7">
                  <wp:extent cx="5486400" cy="3942715"/>
                  <wp:effectExtent l="0" t="0" r="0" b="63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486400" cy="3942715"/>
                          </a:xfrm>
                          <a:prstGeom prst="rect">
                            <a:avLst/>
                          </a:prstGeom>
                        </pic:spPr>
                      </pic:pic>
                    </a:graphicData>
                  </a:graphic>
                </wp:inline>
              </w:drawing>
            </w:r>
          </w:p>
          <w:p w:rsidR="000272CA" w:rsidRDefault="000272CA" w:rsidP="000272CA">
            <w:pPr>
              <w:widowControl/>
              <w:rPr>
                <w:rFonts w:ascii="Arial" w:hAnsi="Arial" w:cs="Arial"/>
                <w:lang w:val="en-GB"/>
              </w:rPr>
            </w:pPr>
            <w:r>
              <w:rPr>
                <w:rFonts w:ascii="Arial" w:hAnsi="Arial" w:cs="Arial"/>
                <w:lang w:val="en-GB"/>
              </w:rPr>
              <w:t xml:space="preserve">We’ll now create a lease for a computer for which we </w:t>
            </w:r>
            <w:r w:rsidRPr="003A2777">
              <w:rPr>
                <w:rFonts w:ascii="Arial" w:hAnsi="Arial" w:cs="Arial"/>
                <w:b/>
                <w:lang w:val="en-GB"/>
              </w:rPr>
              <w:t>do not</w:t>
            </w:r>
            <w:r>
              <w:rPr>
                <w:rFonts w:ascii="Arial" w:hAnsi="Arial" w:cs="Arial"/>
                <w:lang w:val="en-GB"/>
              </w:rPr>
              <w:t xml:space="preserve"> have a lease.</w:t>
            </w:r>
          </w:p>
          <w:p w:rsidR="000272CA" w:rsidRDefault="000272CA" w:rsidP="000272CA">
            <w:pPr>
              <w:widowControl/>
              <w:rPr>
                <w:rFonts w:ascii="Arial" w:hAnsi="Arial" w:cs="Arial"/>
                <w:lang w:val="en-GB"/>
              </w:rPr>
            </w:pPr>
          </w:p>
          <w:p w:rsidR="000272CA" w:rsidRDefault="000272CA" w:rsidP="000272CA">
            <w:pPr>
              <w:widowControl/>
              <w:rPr>
                <w:rFonts w:ascii="Arial" w:hAnsi="Arial" w:cs="Arial"/>
                <w:lang w:val="en-GB"/>
              </w:rPr>
            </w:pPr>
          </w:p>
          <w:p w:rsidR="000272CA" w:rsidRPr="00CB0CDB" w:rsidRDefault="000272CA" w:rsidP="000272CA">
            <w:pPr>
              <w:pStyle w:val="TableText"/>
              <w:spacing w:before="40" w:after="40"/>
              <w:ind w:left="0"/>
              <w:rPr>
                <w:rFonts w:cs="Arial"/>
                <w:b/>
                <w:spacing w:val="0"/>
                <w:sz w:val="20"/>
                <w:szCs w:val="22"/>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the Windows 7 client</w:t>
            </w:r>
            <w:r w:rsidRPr="003A2777">
              <w:rPr>
                <w:rFonts w:cs="Arial"/>
                <w:b/>
                <w:spacing w:val="0"/>
                <w:sz w:val="28"/>
                <w:szCs w:val="28"/>
              </w:rPr>
              <w:t>]</w:t>
            </w:r>
          </w:p>
          <w:p w:rsidR="000272CA" w:rsidRDefault="000272CA" w:rsidP="000272CA">
            <w:pPr>
              <w:widowControl/>
              <w:rPr>
                <w:rFonts w:ascii="Arial" w:hAnsi="Arial" w:cs="Arial"/>
                <w:lang w:val="en-GB"/>
              </w:rPr>
            </w:pPr>
          </w:p>
          <w:p w:rsidR="000272CA" w:rsidRDefault="000272CA" w:rsidP="000272CA">
            <w:pPr>
              <w:pStyle w:val="TableText"/>
              <w:numPr>
                <w:ilvl w:val="0"/>
                <w:numId w:val="29"/>
              </w:numPr>
              <w:spacing w:before="20" w:after="60"/>
              <w:rPr>
                <w:rFonts w:cs="Arial"/>
                <w:spacing w:val="0"/>
                <w:sz w:val="20"/>
                <w:szCs w:val="22"/>
              </w:rPr>
            </w:pPr>
            <w:r>
              <w:rPr>
                <w:rFonts w:cs="Arial"/>
                <w:spacing w:val="0"/>
                <w:sz w:val="20"/>
                <w:szCs w:val="22"/>
              </w:rPr>
              <w:t>Start – Computer – Right click Network and select “Properties”.</w:t>
            </w:r>
          </w:p>
          <w:p w:rsidR="000272CA" w:rsidRDefault="000272CA" w:rsidP="000272CA">
            <w:pPr>
              <w:pStyle w:val="TableText"/>
              <w:numPr>
                <w:ilvl w:val="0"/>
                <w:numId w:val="29"/>
              </w:numPr>
              <w:spacing w:before="20" w:after="60"/>
              <w:rPr>
                <w:rFonts w:cs="Arial"/>
                <w:spacing w:val="0"/>
                <w:sz w:val="20"/>
                <w:szCs w:val="22"/>
              </w:rPr>
            </w:pPr>
            <w:r>
              <w:rPr>
                <w:rFonts w:cs="Arial"/>
                <w:spacing w:val="0"/>
                <w:sz w:val="20"/>
                <w:szCs w:val="22"/>
              </w:rPr>
              <w:t>Change adapter settings.</w:t>
            </w:r>
          </w:p>
          <w:p w:rsidR="000272CA" w:rsidRDefault="000272CA" w:rsidP="000272CA">
            <w:pPr>
              <w:pStyle w:val="TableText"/>
              <w:numPr>
                <w:ilvl w:val="0"/>
                <w:numId w:val="29"/>
              </w:numPr>
              <w:spacing w:before="20" w:after="60"/>
              <w:rPr>
                <w:rFonts w:cs="Arial"/>
                <w:spacing w:val="0"/>
                <w:sz w:val="20"/>
                <w:szCs w:val="22"/>
              </w:rPr>
            </w:pPr>
            <w:r>
              <w:rPr>
                <w:rFonts w:cs="Arial"/>
                <w:spacing w:val="0"/>
                <w:sz w:val="20"/>
                <w:szCs w:val="22"/>
              </w:rPr>
              <w:t>Select the 0 network and choose “status”.</w:t>
            </w:r>
          </w:p>
          <w:p w:rsidR="000272CA" w:rsidRDefault="000272CA" w:rsidP="000272CA">
            <w:pPr>
              <w:pStyle w:val="TableText"/>
              <w:numPr>
                <w:ilvl w:val="0"/>
                <w:numId w:val="29"/>
              </w:numPr>
              <w:spacing w:before="20" w:after="60"/>
              <w:rPr>
                <w:rFonts w:cs="Arial"/>
                <w:spacing w:val="0"/>
                <w:sz w:val="20"/>
                <w:szCs w:val="22"/>
              </w:rPr>
            </w:pPr>
            <w:r>
              <w:rPr>
                <w:rFonts w:cs="Arial"/>
                <w:spacing w:val="0"/>
                <w:sz w:val="20"/>
                <w:szCs w:val="22"/>
              </w:rPr>
              <w:t>“Details”.</w:t>
            </w:r>
          </w:p>
          <w:p w:rsidR="000272CA" w:rsidRDefault="000272CA" w:rsidP="000272CA">
            <w:pPr>
              <w:pStyle w:val="TableText"/>
              <w:numPr>
                <w:ilvl w:val="0"/>
                <w:numId w:val="29"/>
              </w:numPr>
              <w:spacing w:before="20" w:after="60"/>
              <w:rPr>
                <w:rFonts w:cs="Arial"/>
                <w:spacing w:val="0"/>
                <w:sz w:val="20"/>
                <w:szCs w:val="22"/>
              </w:rPr>
            </w:pPr>
            <w:r>
              <w:rPr>
                <w:rFonts w:cs="Arial"/>
                <w:spacing w:val="0"/>
                <w:sz w:val="20"/>
                <w:szCs w:val="22"/>
              </w:rPr>
              <w:t>Copy (exactly) the “physical Address”.  It should be in the format 00-00-00-00-00-00, e.g. 00-15-5D-86-03-3F.  Close this.</w:t>
            </w:r>
          </w:p>
          <w:p w:rsidR="000272CA" w:rsidRDefault="000272CA" w:rsidP="000272CA">
            <w:pPr>
              <w:pStyle w:val="TableText"/>
              <w:spacing w:before="20" w:after="60"/>
              <w:rPr>
                <w:rFonts w:cs="Arial"/>
                <w:spacing w:val="0"/>
                <w:sz w:val="20"/>
                <w:szCs w:val="22"/>
              </w:rPr>
            </w:pPr>
          </w:p>
          <w:p w:rsidR="000272CA" w:rsidRDefault="000272CA" w:rsidP="000272CA">
            <w:pPr>
              <w:pStyle w:val="TableText"/>
              <w:spacing w:before="20" w:after="60"/>
              <w:rPr>
                <w:rFonts w:cs="Arial"/>
                <w:spacing w:val="0"/>
                <w:sz w:val="20"/>
                <w:szCs w:val="22"/>
              </w:rPr>
            </w:pPr>
            <w:r>
              <w:rPr>
                <w:rFonts w:cs="Arial"/>
                <w:spacing w:val="0"/>
                <w:sz w:val="20"/>
                <w:szCs w:val="22"/>
              </w:rPr>
              <w:t>192.168.0.3 – mac address: 00-0c-29-B2-3E-6B</w:t>
            </w:r>
          </w:p>
          <w:p w:rsidR="000272CA" w:rsidRDefault="000272CA" w:rsidP="000272CA">
            <w:pPr>
              <w:pStyle w:val="TableText"/>
              <w:spacing w:before="20" w:after="60"/>
              <w:rPr>
                <w:rFonts w:cs="Arial"/>
                <w:spacing w:val="0"/>
                <w:sz w:val="20"/>
                <w:szCs w:val="22"/>
              </w:rPr>
            </w:pPr>
          </w:p>
          <w:p w:rsidR="000272CA" w:rsidRDefault="000272CA" w:rsidP="000272CA">
            <w:pPr>
              <w:pStyle w:val="TableText"/>
              <w:spacing w:before="20" w:after="60"/>
              <w:rPr>
                <w:rFonts w:cs="Arial"/>
                <w:spacing w:val="0"/>
                <w:sz w:val="20"/>
                <w:szCs w:val="22"/>
              </w:rPr>
            </w:pPr>
          </w:p>
          <w:p w:rsidR="000272CA" w:rsidRPr="00CB0CDB" w:rsidRDefault="000272CA" w:rsidP="000272CA">
            <w:pPr>
              <w:pStyle w:val="TableText"/>
              <w:spacing w:before="40" w:after="40"/>
              <w:ind w:left="0"/>
              <w:rPr>
                <w:rFonts w:cs="Arial"/>
                <w:b/>
                <w:spacing w:val="0"/>
                <w:sz w:val="20"/>
                <w:szCs w:val="22"/>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Cardiff</w:t>
            </w:r>
            <w:r w:rsidRPr="003A2777">
              <w:rPr>
                <w:rFonts w:cs="Arial"/>
                <w:b/>
                <w:spacing w:val="0"/>
                <w:sz w:val="28"/>
                <w:szCs w:val="28"/>
              </w:rPr>
              <w:t>]</w:t>
            </w:r>
          </w:p>
          <w:p w:rsidR="000272CA" w:rsidRDefault="000272CA" w:rsidP="000272CA">
            <w:pPr>
              <w:pStyle w:val="TableText"/>
              <w:spacing w:before="20" w:after="60"/>
              <w:rPr>
                <w:rFonts w:cs="Arial"/>
                <w:spacing w:val="0"/>
                <w:sz w:val="20"/>
                <w:szCs w:val="22"/>
              </w:rPr>
            </w:pPr>
          </w:p>
          <w:p w:rsidR="000272CA" w:rsidRDefault="000272CA" w:rsidP="000272CA">
            <w:pPr>
              <w:widowControl/>
              <w:numPr>
                <w:ilvl w:val="0"/>
                <w:numId w:val="23"/>
              </w:numPr>
              <w:rPr>
                <w:rFonts w:ascii="Arial" w:hAnsi="Arial" w:cs="Arial"/>
                <w:lang w:val="en-GB"/>
              </w:rPr>
            </w:pPr>
            <w:r>
              <w:rPr>
                <w:rFonts w:ascii="Arial" w:hAnsi="Arial" w:cs="Arial"/>
                <w:lang w:val="en-GB"/>
              </w:rPr>
              <w:t>Navigate to Start – Administrative Tools – DHCP.</w:t>
            </w:r>
          </w:p>
          <w:p w:rsidR="000272CA" w:rsidRDefault="000272CA" w:rsidP="000272CA">
            <w:pPr>
              <w:widowControl/>
              <w:numPr>
                <w:ilvl w:val="0"/>
                <w:numId w:val="23"/>
              </w:numPr>
              <w:rPr>
                <w:rFonts w:ascii="Arial" w:hAnsi="Arial" w:cs="Arial"/>
                <w:lang w:val="en-GB"/>
              </w:rPr>
            </w:pPr>
            <w:r>
              <w:rPr>
                <w:rFonts w:ascii="Arial" w:hAnsi="Arial" w:cs="Arial"/>
                <w:lang w:val="en-GB"/>
              </w:rPr>
              <w:t>Expand the server name, then IPv4 and right click “Reservations” and select “New Reservation.</w:t>
            </w:r>
          </w:p>
          <w:p w:rsidR="000272CA" w:rsidRDefault="000272CA" w:rsidP="000272CA">
            <w:pPr>
              <w:widowControl/>
              <w:numPr>
                <w:ilvl w:val="0"/>
                <w:numId w:val="23"/>
              </w:numPr>
              <w:rPr>
                <w:rFonts w:ascii="Arial" w:hAnsi="Arial" w:cs="Arial"/>
                <w:lang w:val="en-GB"/>
              </w:rPr>
            </w:pPr>
            <w:r>
              <w:rPr>
                <w:rFonts w:ascii="Arial" w:hAnsi="Arial" w:cs="Arial"/>
                <w:lang w:val="en-GB"/>
              </w:rPr>
              <w:t>Set the reservation name to “Lab-01-01” and the IP address 192.168.0.5.</w:t>
            </w:r>
          </w:p>
          <w:p w:rsidR="000272CA" w:rsidRDefault="000272CA" w:rsidP="000272CA">
            <w:pPr>
              <w:widowControl/>
              <w:numPr>
                <w:ilvl w:val="0"/>
                <w:numId w:val="23"/>
              </w:numPr>
              <w:rPr>
                <w:rFonts w:ascii="Arial" w:hAnsi="Arial" w:cs="Arial"/>
                <w:lang w:val="en-GB"/>
              </w:rPr>
            </w:pPr>
            <w:r>
              <w:rPr>
                <w:rFonts w:ascii="Arial" w:hAnsi="Arial" w:cs="Arial"/>
                <w:lang w:val="en-GB"/>
              </w:rPr>
              <w:t xml:space="preserve">Set the MAC Address to the physical address noted above.  </w:t>
            </w:r>
            <w:r w:rsidRPr="0046080A">
              <w:rPr>
                <w:rFonts w:ascii="Arial" w:hAnsi="Arial" w:cs="Arial"/>
                <w:b/>
                <w:lang w:val="en-GB"/>
              </w:rPr>
              <w:t>This must be exact</w:t>
            </w:r>
            <w:r>
              <w:rPr>
                <w:rFonts w:ascii="Arial" w:hAnsi="Arial" w:cs="Arial"/>
                <w:lang w:val="en-GB"/>
              </w:rPr>
              <w:t>.</w:t>
            </w:r>
          </w:p>
          <w:p w:rsidR="000272CA" w:rsidRDefault="000272CA" w:rsidP="000272CA">
            <w:pPr>
              <w:widowControl/>
              <w:numPr>
                <w:ilvl w:val="0"/>
                <w:numId w:val="23"/>
              </w:numPr>
              <w:rPr>
                <w:rFonts w:ascii="Arial" w:hAnsi="Arial" w:cs="Arial"/>
                <w:lang w:val="en-GB"/>
              </w:rPr>
            </w:pPr>
            <w:r>
              <w:rPr>
                <w:rFonts w:ascii="Arial" w:hAnsi="Arial" w:cs="Arial"/>
                <w:lang w:val="en-GB"/>
              </w:rPr>
              <w:lastRenderedPageBreak/>
              <w:t>Select “Add”.</w:t>
            </w:r>
          </w:p>
          <w:p w:rsidR="000272CA" w:rsidRDefault="000272CA" w:rsidP="000272CA">
            <w:pPr>
              <w:pStyle w:val="TableText"/>
              <w:spacing w:before="20" w:after="60"/>
              <w:rPr>
                <w:rFonts w:cs="Arial"/>
                <w:spacing w:val="0"/>
                <w:sz w:val="20"/>
                <w:szCs w:val="22"/>
              </w:rPr>
            </w:pPr>
          </w:p>
          <w:p w:rsidR="000272CA" w:rsidRPr="00CB0CDB" w:rsidRDefault="000272CA" w:rsidP="000272CA">
            <w:pPr>
              <w:pStyle w:val="TableText"/>
              <w:spacing w:before="40" w:after="40"/>
              <w:ind w:left="0"/>
              <w:rPr>
                <w:rFonts w:cs="Arial"/>
                <w:b/>
                <w:spacing w:val="0"/>
                <w:sz w:val="20"/>
                <w:szCs w:val="22"/>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the Windows 7 client</w:t>
            </w:r>
            <w:r w:rsidRPr="003A2777">
              <w:rPr>
                <w:rFonts w:cs="Arial"/>
                <w:b/>
                <w:spacing w:val="0"/>
                <w:sz w:val="28"/>
                <w:szCs w:val="28"/>
              </w:rPr>
              <w:t>]</w:t>
            </w:r>
          </w:p>
          <w:p w:rsidR="000272CA" w:rsidRDefault="000272CA" w:rsidP="000272CA">
            <w:pPr>
              <w:pStyle w:val="TableText"/>
              <w:spacing w:before="20" w:after="60"/>
              <w:rPr>
                <w:rFonts w:cs="Arial"/>
                <w:spacing w:val="0"/>
                <w:sz w:val="20"/>
                <w:szCs w:val="22"/>
              </w:rPr>
            </w:pPr>
          </w:p>
          <w:p w:rsidR="000272CA" w:rsidRDefault="000272CA" w:rsidP="000272CA">
            <w:pPr>
              <w:pStyle w:val="TableText"/>
              <w:numPr>
                <w:ilvl w:val="0"/>
                <w:numId w:val="29"/>
              </w:numPr>
              <w:spacing w:before="20" w:after="60"/>
              <w:rPr>
                <w:rFonts w:cs="Arial"/>
                <w:spacing w:val="0"/>
                <w:sz w:val="20"/>
                <w:szCs w:val="22"/>
              </w:rPr>
            </w:pPr>
            <w:r>
              <w:rPr>
                <w:rFonts w:cs="Arial"/>
                <w:spacing w:val="0"/>
                <w:sz w:val="20"/>
                <w:szCs w:val="22"/>
              </w:rPr>
              <w:t>Start – cmd.</w:t>
            </w:r>
          </w:p>
          <w:p w:rsidR="000272CA" w:rsidRDefault="000272CA" w:rsidP="000272CA">
            <w:pPr>
              <w:pStyle w:val="TableText"/>
              <w:numPr>
                <w:ilvl w:val="0"/>
                <w:numId w:val="29"/>
              </w:numPr>
              <w:spacing w:before="20" w:after="60"/>
              <w:rPr>
                <w:rFonts w:cs="Arial"/>
                <w:spacing w:val="0"/>
                <w:sz w:val="20"/>
                <w:szCs w:val="22"/>
              </w:rPr>
            </w:pPr>
            <w:r>
              <w:rPr>
                <w:rFonts w:cs="Arial"/>
                <w:spacing w:val="0"/>
                <w:sz w:val="20"/>
                <w:szCs w:val="22"/>
              </w:rPr>
              <w:t>Type “ipconfig /release”</w:t>
            </w:r>
            <w:r>
              <w:rPr>
                <w:rFonts w:cs="Arial"/>
                <w:spacing w:val="0"/>
                <w:sz w:val="20"/>
                <w:szCs w:val="22"/>
              </w:rPr>
              <w:br/>
            </w:r>
            <w:r>
              <w:rPr>
                <w:noProof/>
                <w:lang w:val="en-GB" w:eastAsia="en-GB"/>
              </w:rPr>
              <w:drawing>
                <wp:inline distT="0" distB="0" distL="0" distR="0" wp14:anchorId="7F100A46" wp14:editId="25672D45">
                  <wp:extent cx="5486400" cy="4872990"/>
                  <wp:effectExtent l="0" t="0" r="0" b="381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486400" cy="4872990"/>
                          </a:xfrm>
                          <a:prstGeom prst="rect">
                            <a:avLst/>
                          </a:prstGeom>
                        </pic:spPr>
                      </pic:pic>
                    </a:graphicData>
                  </a:graphic>
                </wp:inline>
              </w:drawing>
            </w:r>
          </w:p>
          <w:p w:rsidR="000272CA" w:rsidRDefault="000272CA" w:rsidP="000272CA">
            <w:pPr>
              <w:pStyle w:val="TableText"/>
              <w:numPr>
                <w:ilvl w:val="0"/>
                <w:numId w:val="29"/>
              </w:numPr>
              <w:spacing w:before="20" w:after="60"/>
              <w:rPr>
                <w:rFonts w:cs="Arial"/>
                <w:spacing w:val="0"/>
                <w:sz w:val="20"/>
                <w:szCs w:val="22"/>
              </w:rPr>
            </w:pPr>
            <w:r>
              <w:rPr>
                <w:rFonts w:cs="Arial"/>
                <w:spacing w:val="0"/>
                <w:sz w:val="20"/>
                <w:szCs w:val="22"/>
              </w:rPr>
              <w:lastRenderedPageBreak/>
              <w:t>Type “ipconfig /renew”</w:t>
            </w:r>
            <w:r>
              <w:rPr>
                <w:rFonts w:cs="Arial"/>
                <w:spacing w:val="0"/>
                <w:sz w:val="20"/>
                <w:szCs w:val="22"/>
              </w:rPr>
              <w:br/>
            </w:r>
            <w:r>
              <w:rPr>
                <w:noProof/>
                <w:lang w:val="en-GB" w:eastAsia="en-GB"/>
              </w:rPr>
              <w:drawing>
                <wp:inline distT="0" distB="0" distL="0" distR="0" wp14:anchorId="02408411" wp14:editId="0017250B">
                  <wp:extent cx="5486400" cy="5191760"/>
                  <wp:effectExtent l="0" t="0" r="0" b="889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486400" cy="5191760"/>
                          </a:xfrm>
                          <a:prstGeom prst="rect">
                            <a:avLst/>
                          </a:prstGeom>
                        </pic:spPr>
                      </pic:pic>
                    </a:graphicData>
                  </a:graphic>
                </wp:inline>
              </w:drawing>
            </w:r>
          </w:p>
          <w:p w:rsidR="000272CA" w:rsidRDefault="000272CA" w:rsidP="000272CA">
            <w:pPr>
              <w:pStyle w:val="TableText"/>
              <w:numPr>
                <w:ilvl w:val="0"/>
                <w:numId w:val="29"/>
              </w:numPr>
              <w:spacing w:before="20" w:after="60"/>
              <w:rPr>
                <w:rFonts w:cs="Arial"/>
                <w:spacing w:val="0"/>
                <w:sz w:val="20"/>
                <w:szCs w:val="22"/>
              </w:rPr>
            </w:pPr>
            <w:r>
              <w:rPr>
                <w:rFonts w:cs="Arial"/>
                <w:spacing w:val="0"/>
                <w:sz w:val="20"/>
                <w:szCs w:val="22"/>
              </w:rPr>
              <w:t>Type “ipconfig” – what IP address has been obtained?</w:t>
            </w:r>
          </w:p>
          <w:p w:rsidR="000272CA" w:rsidRDefault="000272CA" w:rsidP="000272CA">
            <w:pPr>
              <w:pStyle w:val="TableText"/>
              <w:spacing w:before="20" w:after="60"/>
              <w:ind w:left="734"/>
              <w:rPr>
                <w:rFonts w:cs="Arial"/>
                <w:spacing w:val="0"/>
                <w:sz w:val="20"/>
                <w:szCs w:val="22"/>
              </w:rPr>
            </w:pPr>
            <w:r>
              <w:rPr>
                <w:rFonts w:cs="Arial"/>
                <w:spacing w:val="0"/>
                <w:sz w:val="20"/>
                <w:szCs w:val="22"/>
              </w:rPr>
              <w:br/>
            </w:r>
            <w:r>
              <w:rPr>
                <w:noProof/>
                <w:lang w:val="en-GB" w:eastAsia="en-GB"/>
              </w:rPr>
              <w:drawing>
                <wp:inline distT="0" distB="0" distL="0" distR="0" wp14:anchorId="12F4D890" wp14:editId="5624D450">
                  <wp:extent cx="5438775" cy="2286000"/>
                  <wp:effectExtent l="0" t="0" r="952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438775" cy="2286000"/>
                          </a:xfrm>
                          <a:prstGeom prst="rect">
                            <a:avLst/>
                          </a:prstGeom>
                        </pic:spPr>
                      </pic:pic>
                    </a:graphicData>
                  </a:graphic>
                </wp:inline>
              </w:drawing>
            </w:r>
          </w:p>
          <w:p w:rsidR="000272CA" w:rsidRDefault="000272CA" w:rsidP="000272CA">
            <w:pPr>
              <w:pStyle w:val="TableText"/>
              <w:spacing w:before="20" w:after="60"/>
              <w:rPr>
                <w:rFonts w:cs="Arial"/>
                <w:spacing w:val="0"/>
                <w:sz w:val="20"/>
                <w:szCs w:val="22"/>
              </w:rPr>
            </w:pPr>
          </w:p>
          <w:p w:rsidR="00E85376" w:rsidRDefault="00E85376" w:rsidP="000272CA">
            <w:pPr>
              <w:pStyle w:val="TableText"/>
              <w:spacing w:before="20" w:after="60"/>
              <w:rPr>
                <w:rFonts w:cs="Arial"/>
                <w:spacing w:val="0"/>
                <w:sz w:val="20"/>
                <w:szCs w:val="22"/>
              </w:rPr>
            </w:pPr>
          </w:p>
          <w:p w:rsidR="00E85376" w:rsidRDefault="00E85376" w:rsidP="000272CA">
            <w:pPr>
              <w:pStyle w:val="TableText"/>
              <w:spacing w:before="20" w:after="60"/>
              <w:rPr>
                <w:rFonts w:cs="Arial"/>
                <w:spacing w:val="0"/>
                <w:sz w:val="20"/>
                <w:szCs w:val="22"/>
              </w:rPr>
            </w:pPr>
          </w:p>
          <w:p w:rsidR="00E85376" w:rsidRDefault="00E85376" w:rsidP="000272CA">
            <w:pPr>
              <w:pStyle w:val="TableText"/>
              <w:spacing w:before="20" w:after="60"/>
              <w:rPr>
                <w:rFonts w:cs="Arial"/>
                <w:spacing w:val="0"/>
                <w:sz w:val="20"/>
                <w:szCs w:val="22"/>
              </w:rPr>
            </w:pPr>
          </w:p>
          <w:p w:rsidR="00E85376" w:rsidRDefault="00E85376" w:rsidP="000272CA">
            <w:pPr>
              <w:pStyle w:val="TableText"/>
              <w:spacing w:before="20" w:after="60"/>
              <w:rPr>
                <w:rFonts w:cs="Arial"/>
                <w:spacing w:val="0"/>
                <w:sz w:val="20"/>
                <w:szCs w:val="22"/>
              </w:rPr>
            </w:pPr>
          </w:p>
          <w:p w:rsidR="00E85376" w:rsidRDefault="00E85376" w:rsidP="000272CA">
            <w:pPr>
              <w:pStyle w:val="TableText"/>
              <w:spacing w:before="20" w:after="60"/>
              <w:rPr>
                <w:rFonts w:cs="Arial"/>
                <w:spacing w:val="0"/>
                <w:sz w:val="20"/>
                <w:szCs w:val="22"/>
              </w:rPr>
            </w:pPr>
          </w:p>
          <w:p w:rsidR="00E85376" w:rsidRDefault="00E85376" w:rsidP="000272CA">
            <w:pPr>
              <w:pStyle w:val="TableText"/>
              <w:spacing w:before="20" w:after="60"/>
              <w:rPr>
                <w:rFonts w:cs="Arial"/>
                <w:spacing w:val="0"/>
                <w:sz w:val="20"/>
                <w:szCs w:val="22"/>
              </w:rPr>
            </w:pPr>
          </w:p>
          <w:p w:rsidR="00E85376" w:rsidRDefault="00E85376" w:rsidP="000272CA">
            <w:pPr>
              <w:pStyle w:val="TableText"/>
              <w:spacing w:before="20" w:after="60"/>
              <w:rPr>
                <w:rFonts w:cs="Arial"/>
                <w:spacing w:val="0"/>
                <w:sz w:val="20"/>
                <w:szCs w:val="22"/>
              </w:rPr>
            </w:pPr>
          </w:p>
          <w:p w:rsidR="000272CA" w:rsidRPr="00CB0CDB" w:rsidRDefault="000272CA" w:rsidP="000272CA">
            <w:pPr>
              <w:pStyle w:val="TableText"/>
              <w:spacing w:before="40" w:after="40"/>
              <w:ind w:left="0"/>
              <w:rPr>
                <w:rFonts w:cs="Arial"/>
                <w:b/>
                <w:spacing w:val="0"/>
                <w:sz w:val="20"/>
                <w:szCs w:val="22"/>
              </w:rPr>
            </w:pPr>
            <w:r w:rsidRPr="00625F82">
              <w:rPr>
                <w:rFonts w:cs="Arial"/>
                <w:b/>
                <w:spacing w:val="0"/>
                <w:sz w:val="28"/>
                <w:szCs w:val="28"/>
              </w:rPr>
              <w:lastRenderedPageBreak/>
              <w:t>[</w:t>
            </w:r>
            <w:r w:rsidRPr="00625F82">
              <w:rPr>
                <w:rFonts w:cs="Arial"/>
                <w:b/>
                <w:i/>
                <w:spacing w:val="0"/>
                <w:sz w:val="28"/>
                <w:szCs w:val="28"/>
              </w:rPr>
              <w:t xml:space="preserve">Complete this task from </w:t>
            </w:r>
            <w:r>
              <w:rPr>
                <w:rFonts w:cs="Arial"/>
                <w:b/>
                <w:i/>
                <w:spacing w:val="0"/>
                <w:sz w:val="28"/>
                <w:szCs w:val="28"/>
              </w:rPr>
              <w:t>Cardiff</w:t>
            </w:r>
            <w:r w:rsidRPr="003A2777">
              <w:rPr>
                <w:rFonts w:cs="Arial"/>
                <w:b/>
                <w:spacing w:val="0"/>
                <w:sz w:val="28"/>
                <w:szCs w:val="28"/>
              </w:rPr>
              <w:t>]</w:t>
            </w:r>
          </w:p>
          <w:p w:rsidR="000272CA" w:rsidRDefault="000272CA" w:rsidP="000272CA">
            <w:pPr>
              <w:pStyle w:val="TableText"/>
              <w:spacing w:before="20" w:after="60"/>
              <w:rPr>
                <w:rFonts w:cs="Arial"/>
                <w:spacing w:val="0"/>
                <w:sz w:val="20"/>
                <w:szCs w:val="22"/>
              </w:rPr>
            </w:pPr>
          </w:p>
          <w:p w:rsidR="000272CA" w:rsidRDefault="000272CA" w:rsidP="000272CA">
            <w:pPr>
              <w:pStyle w:val="TableText"/>
              <w:numPr>
                <w:ilvl w:val="0"/>
                <w:numId w:val="30"/>
              </w:numPr>
              <w:spacing w:before="20" w:after="60"/>
              <w:rPr>
                <w:rFonts w:cs="Arial"/>
                <w:spacing w:val="0"/>
                <w:sz w:val="20"/>
                <w:szCs w:val="22"/>
              </w:rPr>
            </w:pPr>
            <w:r>
              <w:rPr>
                <w:rFonts w:cs="Arial"/>
                <w:spacing w:val="0"/>
                <w:sz w:val="20"/>
                <w:szCs w:val="22"/>
              </w:rPr>
              <w:t>Change the reservation for the Windows 7 client to give it the IP address 192.168.0.3.</w:t>
            </w:r>
            <w:r>
              <w:rPr>
                <w:rFonts w:cs="Arial"/>
                <w:spacing w:val="0"/>
                <w:sz w:val="20"/>
                <w:szCs w:val="22"/>
              </w:rPr>
              <w:br/>
            </w:r>
            <w:r>
              <w:rPr>
                <w:noProof/>
                <w:lang w:val="en-GB" w:eastAsia="en-GB"/>
              </w:rPr>
              <w:drawing>
                <wp:inline distT="0" distB="0" distL="0" distR="0" wp14:anchorId="5DF1DF49" wp14:editId="230FC9FD">
                  <wp:extent cx="5486400" cy="3903980"/>
                  <wp:effectExtent l="0" t="0" r="0" b="127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486400" cy="3903980"/>
                          </a:xfrm>
                          <a:prstGeom prst="rect">
                            <a:avLst/>
                          </a:prstGeom>
                        </pic:spPr>
                      </pic:pic>
                    </a:graphicData>
                  </a:graphic>
                </wp:inline>
              </w:drawing>
            </w:r>
          </w:p>
          <w:p w:rsidR="000272CA" w:rsidRDefault="000272CA" w:rsidP="000272CA">
            <w:pPr>
              <w:pStyle w:val="TableText"/>
              <w:spacing w:before="20" w:after="60"/>
              <w:rPr>
                <w:rFonts w:cs="Arial"/>
                <w:spacing w:val="0"/>
                <w:sz w:val="20"/>
                <w:szCs w:val="22"/>
              </w:rPr>
            </w:pPr>
          </w:p>
          <w:p w:rsidR="000272CA" w:rsidRPr="00CB0CDB" w:rsidRDefault="000272CA" w:rsidP="000272CA">
            <w:pPr>
              <w:pStyle w:val="TableText"/>
              <w:spacing w:before="40" w:after="40"/>
              <w:ind w:left="0"/>
              <w:rPr>
                <w:rFonts w:cs="Arial"/>
                <w:b/>
                <w:spacing w:val="0"/>
                <w:sz w:val="20"/>
                <w:szCs w:val="22"/>
              </w:rPr>
            </w:pPr>
            <w:r w:rsidRPr="00625F82">
              <w:rPr>
                <w:rFonts w:cs="Arial"/>
                <w:b/>
                <w:spacing w:val="0"/>
                <w:sz w:val="28"/>
                <w:szCs w:val="28"/>
              </w:rPr>
              <w:t>[</w:t>
            </w:r>
            <w:r w:rsidRPr="00625F82">
              <w:rPr>
                <w:rFonts w:cs="Arial"/>
                <w:b/>
                <w:i/>
                <w:spacing w:val="0"/>
                <w:sz w:val="28"/>
                <w:szCs w:val="28"/>
              </w:rPr>
              <w:t xml:space="preserve">Complete this task from </w:t>
            </w:r>
            <w:r>
              <w:rPr>
                <w:rFonts w:cs="Arial"/>
                <w:b/>
                <w:i/>
                <w:spacing w:val="0"/>
                <w:sz w:val="28"/>
                <w:szCs w:val="28"/>
              </w:rPr>
              <w:t>the Windows 7 client</w:t>
            </w:r>
            <w:r w:rsidRPr="003A2777">
              <w:rPr>
                <w:rFonts w:cs="Arial"/>
                <w:b/>
                <w:spacing w:val="0"/>
                <w:sz w:val="28"/>
                <w:szCs w:val="28"/>
              </w:rPr>
              <w:t>]</w:t>
            </w:r>
          </w:p>
          <w:p w:rsidR="000272CA" w:rsidRDefault="000272CA" w:rsidP="000272CA">
            <w:pPr>
              <w:pStyle w:val="TableText"/>
              <w:spacing w:before="20" w:after="60"/>
              <w:rPr>
                <w:rFonts w:cs="Arial"/>
                <w:spacing w:val="0"/>
                <w:sz w:val="20"/>
                <w:szCs w:val="22"/>
              </w:rPr>
            </w:pPr>
          </w:p>
          <w:p w:rsidR="000272CA" w:rsidRDefault="000272CA" w:rsidP="000272CA">
            <w:pPr>
              <w:pStyle w:val="TableText"/>
              <w:numPr>
                <w:ilvl w:val="0"/>
                <w:numId w:val="29"/>
              </w:numPr>
              <w:spacing w:before="20" w:after="60"/>
              <w:rPr>
                <w:rFonts w:cs="Arial"/>
                <w:spacing w:val="0"/>
                <w:sz w:val="20"/>
                <w:szCs w:val="22"/>
              </w:rPr>
            </w:pPr>
            <w:r>
              <w:rPr>
                <w:rFonts w:cs="Arial"/>
                <w:spacing w:val="0"/>
                <w:sz w:val="20"/>
                <w:szCs w:val="22"/>
              </w:rPr>
              <w:t>Start – cmd.</w:t>
            </w:r>
          </w:p>
          <w:p w:rsidR="000272CA" w:rsidRDefault="000272CA" w:rsidP="000272CA">
            <w:pPr>
              <w:pStyle w:val="TableText"/>
              <w:numPr>
                <w:ilvl w:val="0"/>
                <w:numId w:val="29"/>
              </w:numPr>
              <w:spacing w:before="20" w:after="60"/>
              <w:rPr>
                <w:rFonts w:cs="Arial"/>
                <w:spacing w:val="0"/>
                <w:sz w:val="20"/>
                <w:szCs w:val="22"/>
              </w:rPr>
            </w:pPr>
            <w:r>
              <w:rPr>
                <w:rFonts w:cs="Arial"/>
                <w:spacing w:val="0"/>
                <w:sz w:val="20"/>
                <w:szCs w:val="22"/>
              </w:rPr>
              <w:t>Type “ipconfig” – what IP address has been obtained?  Has it changed?  If not, why not?</w:t>
            </w:r>
          </w:p>
          <w:p w:rsidR="000272CA" w:rsidRDefault="000272CA" w:rsidP="000272CA">
            <w:pPr>
              <w:pStyle w:val="TableText"/>
              <w:spacing w:before="20" w:after="60"/>
              <w:ind w:left="734"/>
              <w:rPr>
                <w:rFonts w:cs="Arial"/>
                <w:spacing w:val="0"/>
                <w:sz w:val="20"/>
                <w:szCs w:val="22"/>
              </w:rPr>
            </w:pPr>
            <w:r>
              <w:rPr>
                <w:noProof/>
                <w:lang w:val="en-GB" w:eastAsia="en-GB"/>
              </w:rPr>
              <w:drawing>
                <wp:inline distT="0" distB="0" distL="0" distR="0" wp14:anchorId="2FC4B9EA" wp14:editId="291D1908">
                  <wp:extent cx="5486400" cy="394398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486400" cy="3943985"/>
                          </a:xfrm>
                          <a:prstGeom prst="rect">
                            <a:avLst/>
                          </a:prstGeom>
                        </pic:spPr>
                      </pic:pic>
                    </a:graphicData>
                  </a:graphic>
                </wp:inline>
              </w:drawing>
            </w:r>
          </w:p>
          <w:p w:rsidR="000272CA" w:rsidRDefault="000272CA" w:rsidP="000272CA">
            <w:pPr>
              <w:pStyle w:val="TableText"/>
              <w:spacing w:before="20" w:after="60"/>
              <w:ind w:left="734"/>
              <w:rPr>
                <w:rFonts w:cs="Arial"/>
                <w:spacing w:val="0"/>
                <w:sz w:val="20"/>
                <w:szCs w:val="22"/>
              </w:rPr>
            </w:pPr>
            <w:r>
              <w:rPr>
                <w:rFonts w:cs="Arial"/>
                <w:spacing w:val="0"/>
                <w:sz w:val="20"/>
                <w:szCs w:val="22"/>
              </w:rPr>
              <w:lastRenderedPageBreak/>
              <w:t>The IP address of 192.168.0.5 because the current address has been leased for 8 hours.</w:t>
            </w:r>
          </w:p>
          <w:p w:rsidR="000272CA" w:rsidRDefault="000272CA" w:rsidP="000272CA">
            <w:pPr>
              <w:pStyle w:val="TableText"/>
              <w:spacing w:before="20" w:after="60"/>
              <w:ind w:left="734"/>
              <w:rPr>
                <w:rFonts w:cs="Arial"/>
                <w:spacing w:val="0"/>
                <w:sz w:val="20"/>
                <w:szCs w:val="22"/>
              </w:rPr>
            </w:pPr>
          </w:p>
          <w:p w:rsidR="000272CA" w:rsidRDefault="000272CA" w:rsidP="000272CA">
            <w:pPr>
              <w:pStyle w:val="TableText"/>
              <w:numPr>
                <w:ilvl w:val="0"/>
                <w:numId w:val="29"/>
              </w:numPr>
              <w:spacing w:before="20" w:after="60"/>
              <w:rPr>
                <w:rFonts w:cs="Arial"/>
                <w:spacing w:val="0"/>
                <w:sz w:val="20"/>
                <w:szCs w:val="22"/>
              </w:rPr>
            </w:pPr>
            <w:r>
              <w:rPr>
                <w:rFonts w:cs="Arial"/>
                <w:spacing w:val="0"/>
                <w:sz w:val="20"/>
                <w:szCs w:val="22"/>
              </w:rPr>
              <w:t>Again, release and renew the IP address.  Has it changed now?</w:t>
            </w:r>
          </w:p>
          <w:p w:rsidR="000272CA" w:rsidRDefault="000272CA" w:rsidP="000272CA">
            <w:pPr>
              <w:pStyle w:val="TableText"/>
              <w:spacing w:before="20" w:after="60"/>
              <w:ind w:left="734"/>
              <w:rPr>
                <w:rFonts w:cs="Arial"/>
                <w:spacing w:val="0"/>
                <w:sz w:val="20"/>
                <w:szCs w:val="22"/>
              </w:rPr>
            </w:pPr>
            <w:r>
              <w:rPr>
                <w:noProof/>
                <w:lang w:val="en-GB" w:eastAsia="en-GB"/>
              </w:rPr>
              <w:drawing>
                <wp:inline distT="0" distB="0" distL="0" distR="0" wp14:anchorId="5C560545" wp14:editId="6B151F33">
                  <wp:extent cx="5486400" cy="588899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486400" cy="5888990"/>
                          </a:xfrm>
                          <a:prstGeom prst="rect">
                            <a:avLst/>
                          </a:prstGeom>
                        </pic:spPr>
                      </pic:pic>
                    </a:graphicData>
                  </a:graphic>
                </wp:inline>
              </w:drawing>
            </w:r>
          </w:p>
          <w:p w:rsidR="000272CA" w:rsidRDefault="000272CA" w:rsidP="000272CA">
            <w:pPr>
              <w:pStyle w:val="TableText"/>
              <w:spacing w:before="20" w:after="60"/>
              <w:rPr>
                <w:rFonts w:cs="Arial"/>
                <w:spacing w:val="0"/>
                <w:sz w:val="20"/>
                <w:szCs w:val="22"/>
              </w:rPr>
            </w:pPr>
          </w:p>
          <w:p w:rsidR="000272CA" w:rsidRDefault="000272CA" w:rsidP="000272CA">
            <w:pPr>
              <w:pStyle w:val="TableText"/>
              <w:spacing w:before="20" w:after="60"/>
              <w:rPr>
                <w:rFonts w:cs="Arial"/>
                <w:spacing w:val="0"/>
                <w:sz w:val="20"/>
                <w:szCs w:val="22"/>
              </w:rPr>
            </w:pPr>
            <w:r>
              <w:rPr>
                <w:rFonts w:cs="Arial"/>
                <w:spacing w:val="0"/>
                <w:sz w:val="20"/>
                <w:szCs w:val="22"/>
              </w:rPr>
              <w:t>The IP address has now changed to 192.168.0.3</w:t>
            </w:r>
          </w:p>
          <w:p w:rsidR="000272CA" w:rsidRPr="00CB0CDB" w:rsidRDefault="000272CA" w:rsidP="000272CA">
            <w:pPr>
              <w:pStyle w:val="TableText"/>
              <w:spacing w:before="20" w:after="60"/>
              <w:rPr>
                <w:rFonts w:cs="Arial"/>
                <w:spacing w:val="0"/>
                <w:sz w:val="20"/>
                <w:szCs w:val="22"/>
              </w:rPr>
            </w:pPr>
            <w:r>
              <w:rPr>
                <w:rFonts w:cs="Arial"/>
                <w:spacing w:val="0"/>
                <w:sz w:val="20"/>
                <w:szCs w:val="22"/>
              </w:rPr>
              <w:t xml:space="preserve"> </w:t>
            </w:r>
          </w:p>
        </w:tc>
      </w:tr>
      <w:tr w:rsidR="000272CA" w:rsidRPr="00CB0CDB" w:rsidTr="000272CA">
        <w:trPr>
          <w:trHeight w:val="261"/>
          <w:tblCellSpacing w:w="20" w:type="dxa"/>
        </w:trPr>
        <w:tc>
          <w:tcPr>
            <w:tcW w:w="8560" w:type="dxa"/>
            <w:shd w:val="clear" w:color="auto" w:fill="F3F3F3"/>
            <w:tcMar>
              <w:top w:w="43" w:type="dxa"/>
              <w:left w:w="115" w:type="dxa"/>
              <w:bottom w:w="43" w:type="dxa"/>
              <w:right w:w="115" w:type="dxa"/>
            </w:tcMar>
          </w:tcPr>
          <w:p w:rsidR="000272CA" w:rsidRPr="00625F82" w:rsidRDefault="000272CA" w:rsidP="000272CA">
            <w:pPr>
              <w:pStyle w:val="TableText"/>
              <w:spacing w:before="40" w:after="40"/>
              <w:rPr>
                <w:rFonts w:cs="Arial"/>
                <w:sz w:val="32"/>
                <w:szCs w:val="32"/>
              </w:rPr>
            </w:pPr>
            <w:r w:rsidRPr="00625F82">
              <w:rPr>
                <w:rFonts w:cs="Arial"/>
                <w:b/>
                <w:sz w:val="32"/>
                <w:szCs w:val="32"/>
              </w:rPr>
              <w:lastRenderedPageBreak/>
              <w:t>Task 6:  Observational Tasks:</w:t>
            </w:r>
          </w:p>
        </w:tc>
      </w:tr>
      <w:tr w:rsidR="000272CA" w:rsidRPr="00CB0CDB" w:rsidTr="000272CA">
        <w:trPr>
          <w:trHeight w:val="261"/>
          <w:tblCellSpacing w:w="20" w:type="dxa"/>
        </w:trPr>
        <w:tc>
          <w:tcPr>
            <w:tcW w:w="8560" w:type="dxa"/>
            <w:shd w:val="clear" w:color="auto" w:fill="auto"/>
            <w:tcMar>
              <w:top w:w="43" w:type="dxa"/>
              <w:left w:w="115" w:type="dxa"/>
              <w:bottom w:w="43" w:type="dxa"/>
              <w:right w:w="115" w:type="dxa"/>
            </w:tcMar>
          </w:tcPr>
          <w:p w:rsidR="000272CA" w:rsidRDefault="000272CA" w:rsidP="000272CA">
            <w:pPr>
              <w:pStyle w:val="TableText"/>
              <w:spacing w:before="40" w:after="40"/>
              <w:rPr>
                <w:rFonts w:cs="Arial"/>
                <w:sz w:val="20"/>
              </w:rPr>
            </w:pPr>
            <w:r w:rsidRPr="00CB0CDB">
              <w:rPr>
                <w:rFonts w:cs="Arial"/>
                <w:sz w:val="20"/>
              </w:rPr>
              <w:t xml:space="preserve">Q). Define the role of the DHCP Server in your Network? </w:t>
            </w:r>
          </w:p>
          <w:p w:rsidR="000272CA" w:rsidRPr="00B05599" w:rsidRDefault="000272CA" w:rsidP="000272CA">
            <w:pPr>
              <w:rPr>
                <w:rFonts w:ascii="Arial" w:hAnsi="Arial" w:cs="Arial"/>
              </w:rPr>
            </w:pPr>
            <w:r w:rsidRPr="00B05599">
              <w:rPr>
                <w:rFonts w:ascii="Arial" w:hAnsi="Arial" w:cs="Arial"/>
              </w:rPr>
              <w:t xml:space="preserve">The DHCP server in our network will dynamically assign IP addresses to the client devices connected. It would do this through the discover, offer, receive, acknowledge (DORA) method mentioned in question 3 from this task sheet. In our case, the routers will act as the DHCP servers. </w:t>
            </w:r>
          </w:p>
          <w:p w:rsidR="000272CA" w:rsidRPr="00CB0CDB" w:rsidRDefault="000272CA" w:rsidP="000272CA">
            <w:pPr>
              <w:pStyle w:val="TableText"/>
              <w:spacing w:before="40" w:after="40"/>
              <w:rPr>
                <w:rFonts w:cs="Arial"/>
                <w:sz w:val="20"/>
              </w:rPr>
            </w:pPr>
          </w:p>
          <w:p w:rsidR="000272CA" w:rsidRDefault="000272CA" w:rsidP="000272CA">
            <w:pPr>
              <w:pStyle w:val="TableText"/>
              <w:spacing w:before="40" w:after="40"/>
              <w:rPr>
                <w:rFonts w:cs="Arial"/>
                <w:sz w:val="20"/>
              </w:rPr>
            </w:pPr>
            <w:r w:rsidRPr="00CB0CDB">
              <w:rPr>
                <w:rFonts w:cs="Arial"/>
                <w:sz w:val="20"/>
              </w:rPr>
              <w:t>Q). What happens when we have dynamically configured TCP/IP for our NIC, but then consequently cannot contact a DHCP server?</w:t>
            </w:r>
          </w:p>
          <w:p w:rsidR="000272CA" w:rsidRPr="00B05599" w:rsidRDefault="000272CA" w:rsidP="000272CA">
            <w:pPr>
              <w:rPr>
                <w:rFonts w:ascii="Arial" w:hAnsi="Arial" w:cs="Arial"/>
              </w:rPr>
            </w:pPr>
            <w:r w:rsidRPr="00B05599">
              <w:rPr>
                <w:rFonts w:ascii="Arial" w:hAnsi="Arial" w:cs="Arial"/>
              </w:rPr>
              <w:t>If a client can’t connect to a DHCP server via the use of a dynamically configured TCP/IP, the DHCP server will issue an IP address lease, unless an IP address is specifically reserved. This would temporarily assign an IP address for a period of time. If this lease expires and cannot be renewed, then the client would assign themselves an automatic private IP address.</w:t>
            </w:r>
          </w:p>
          <w:p w:rsidR="000272CA" w:rsidRPr="00CB0CDB" w:rsidRDefault="000272CA" w:rsidP="000272CA">
            <w:pPr>
              <w:pStyle w:val="TableText"/>
              <w:spacing w:before="40" w:after="40"/>
              <w:rPr>
                <w:rFonts w:cs="Arial"/>
                <w:sz w:val="20"/>
              </w:rPr>
            </w:pPr>
          </w:p>
          <w:p w:rsidR="000272CA" w:rsidRDefault="000272CA" w:rsidP="000272CA">
            <w:pPr>
              <w:pStyle w:val="TableText"/>
              <w:spacing w:before="40" w:after="40"/>
              <w:rPr>
                <w:rFonts w:cs="Arial"/>
                <w:sz w:val="20"/>
              </w:rPr>
            </w:pPr>
            <w:r>
              <w:rPr>
                <w:rFonts w:cs="Arial"/>
                <w:sz w:val="20"/>
              </w:rPr>
              <w:lastRenderedPageBreak/>
              <w:t xml:space="preserve">Q). Illustrate (with illustrations!!) </w:t>
            </w:r>
            <w:r w:rsidRPr="00CB0CDB">
              <w:rPr>
                <w:rFonts w:cs="Arial"/>
                <w:sz w:val="20"/>
              </w:rPr>
              <w:t xml:space="preserve">the </w:t>
            </w:r>
            <w:r>
              <w:rPr>
                <w:rFonts w:cs="Arial"/>
                <w:sz w:val="20"/>
              </w:rPr>
              <w:t xml:space="preserve">4 stage </w:t>
            </w:r>
            <w:r w:rsidRPr="00CB0CDB">
              <w:rPr>
                <w:rFonts w:cs="Arial"/>
                <w:sz w:val="20"/>
              </w:rPr>
              <w:t>process involved when DHCP clients look to obtain an IP address via DHCP?</w:t>
            </w:r>
          </w:p>
          <w:p w:rsidR="000272CA" w:rsidRDefault="000272CA" w:rsidP="000272CA">
            <w:pPr>
              <w:pStyle w:val="TableText"/>
              <w:spacing w:before="40" w:after="40"/>
              <w:rPr>
                <w:rFonts w:cs="Arial"/>
                <w:sz w:val="20"/>
              </w:rPr>
            </w:pPr>
            <w:r w:rsidRPr="00B05599">
              <w:rPr>
                <w:rFonts w:cs="Arial"/>
                <w:sz w:val="20"/>
              </w:rPr>
              <w:t>When the DHCP client first attempts to retrieve an IP address via DHCP, it must first broadcast a request to the whole subnet, in an attempt to discover an available DHCP server. The server then offers an IP address to the client which the client then accepts and requests the remaining configurations for the IP address. The server then acknowledges this request and sends the IP address to the client. This process is known as DORA (Discover, Offer, Request, Acknowledge).</w:t>
            </w:r>
          </w:p>
          <w:p w:rsidR="000272CA" w:rsidRPr="00B05599" w:rsidRDefault="000272CA" w:rsidP="000272CA">
            <w:pPr>
              <w:pStyle w:val="TableText"/>
              <w:spacing w:before="40" w:after="40"/>
              <w:rPr>
                <w:rFonts w:cs="Arial"/>
                <w:sz w:val="20"/>
              </w:rPr>
            </w:pPr>
            <w:r>
              <w:rPr>
                <w:noProof/>
                <w:lang w:val="en-GB" w:eastAsia="en-GB"/>
              </w:rPr>
              <w:drawing>
                <wp:inline distT="0" distB="0" distL="0" distR="0" wp14:anchorId="245AE064" wp14:editId="4D5F0F5B">
                  <wp:extent cx="2573079" cy="1998279"/>
                  <wp:effectExtent l="0" t="0" r="0" b="2540"/>
                  <wp:docPr id="80" name="Picture 80" descr="http://1.bp.blogspot.com/-1-FfzNqWqZc/T-mBIsG_NLI/AAAAAAAAANM/Y4rs2ftm5YY/s400/DHCP+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bp.blogspot.com/-1-FfzNqWqZc/T-mBIsG_NLI/AAAAAAAAANM/Y4rs2ftm5YY/s400/DHCP+img.jp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577181" cy="2001465"/>
                          </a:xfrm>
                          <a:prstGeom prst="rect">
                            <a:avLst/>
                          </a:prstGeom>
                          <a:noFill/>
                          <a:ln>
                            <a:noFill/>
                          </a:ln>
                        </pic:spPr>
                      </pic:pic>
                    </a:graphicData>
                  </a:graphic>
                </wp:inline>
              </w:drawing>
            </w:r>
          </w:p>
          <w:p w:rsidR="000272CA" w:rsidRPr="00CB0CDB" w:rsidRDefault="000272CA" w:rsidP="000272CA">
            <w:pPr>
              <w:pStyle w:val="TableText"/>
              <w:spacing w:before="40" w:after="40"/>
              <w:rPr>
                <w:rFonts w:cs="Arial"/>
                <w:sz w:val="20"/>
              </w:rPr>
            </w:pPr>
          </w:p>
          <w:p w:rsidR="000272CA" w:rsidRDefault="000272CA" w:rsidP="000272CA">
            <w:pPr>
              <w:pStyle w:val="TableText"/>
              <w:spacing w:before="40" w:after="40"/>
              <w:rPr>
                <w:rFonts w:cs="Arial"/>
                <w:sz w:val="20"/>
              </w:rPr>
            </w:pPr>
            <w:r w:rsidRPr="00CB0CDB">
              <w:rPr>
                <w:rFonts w:cs="Arial"/>
                <w:sz w:val="20"/>
              </w:rPr>
              <w:t xml:space="preserve">Q). </w:t>
            </w:r>
            <w:r>
              <w:rPr>
                <w:rFonts w:cs="Arial"/>
                <w:sz w:val="20"/>
              </w:rPr>
              <w:t xml:space="preserve">Describe the advantages of using a relay agent. </w:t>
            </w:r>
            <w:r w:rsidRPr="00CB0CDB">
              <w:rPr>
                <w:rFonts w:cs="Arial"/>
                <w:sz w:val="20"/>
              </w:rPr>
              <w:t xml:space="preserve">Explain (with descriptions and illustrations) </w:t>
            </w:r>
            <w:r>
              <w:rPr>
                <w:rFonts w:cs="Arial"/>
                <w:sz w:val="20"/>
              </w:rPr>
              <w:t xml:space="preserve">how and </w:t>
            </w:r>
            <w:r w:rsidRPr="00CB0CDB">
              <w:rPr>
                <w:rFonts w:cs="Arial"/>
                <w:sz w:val="20"/>
              </w:rPr>
              <w:t xml:space="preserve">why we </w:t>
            </w:r>
            <w:r>
              <w:rPr>
                <w:rFonts w:cs="Arial"/>
                <w:sz w:val="20"/>
              </w:rPr>
              <w:t xml:space="preserve">would </w:t>
            </w:r>
            <w:r w:rsidRPr="00CB0CDB">
              <w:rPr>
                <w:rFonts w:cs="Arial"/>
                <w:sz w:val="20"/>
              </w:rPr>
              <w:t>setup the Relay Agent on our Router</w:t>
            </w:r>
            <w:r>
              <w:rPr>
                <w:rFonts w:cs="Arial"/>
                <w:sz w:val="20"/>
              </w:rPr>
              <w:t>?</w:t>
            </w:r>
          </w:p>
          <w:p w:rsidR="000272CA" w:rsidRDefault="000272CA" w:rsidP="000272CA">
            <w:pPr>
              <w:rPr>
                <w:rFonts w:ascii="Arial" w:hAnsi="Arial" w:cs="Arial"/>
              </w:rPr>
            </w:pPr>
            <w:r w:rsidRPr="003D13F4">
              <w:rPr>
                <w:rFonts w:ascii="Arial" w:hAnsi="Arial" w:cs="Arial"/>
              </w:rPr>
              <w:t xml:space="preserve">A DHCP relay agent allows broadcasts from within one subnet to be relayed to DHCP servers on other subnets. A relay agent would allow clients across multiple interfaces to share IP addresses as routers don’t forward broadcasts of IP packets. As well as this, it also eliminates the need for static host route information which would be dealt with by the relay agent dynamically (16). </w:t>
            </w:r>
          </w:p>
          <w:p w:rsidR="000272CA" w:rsidRDefault="000272CA" w:rsidP="000272CA">
            <w:pPr>
              <w:rPr>
                <w:rFonts w:ascii="Arial" w:hAnsi="Arial" w:cs="Arial"/>
              </w:rPr>
            </w:pPr>
            <w:r>
              <w:rPr>
                <w:noProof/>
                <w:lang w:val="en-GB" w:eastAsia="en-GB"/>
              </w:rPr>
              <w:drawing>
                <wp:inline distT="0" distB="0" distL="0" distR="0" wp14:anchorId="52DCE448" wp14:editId="7F2E9045">
                  <wp:extent cx="3126105" cy="2009775"/>
                  <wp:effectExtent l="0" t="0" r="0" b="9525"/>
                  <wp:docPr id="81" name="Picture 81" descr="http://h22208.www2.hpe.com/eginfolib/networking/docs/switches/5130ei/5200-3942_l3-ip-svcs_cg/content/images/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h22208.www2.hpe.com/eginfolib/networking/docs/switches/5130ei/5200-3942_l3-ip-svcs_cg/content/images/image24.pn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126105" cy="2009775"/>
                          </a:xfrm>
                          <a:prstGeom prst="rect">
                            <a:avLst/>
                          </a:prstGeom>
                          <a:noFill/>
                          <a:ln>
                            <a:noFill/>
                          </a:ln>
                        </pic:spPr>
                      </pic:pic>
                    </a:graphicData>
                  </a:graphic>
                </wp:inline>
              </w:drawing>
            </w:r>
          </w:p>
          <w:p w:rsidR="000272CA" w:rsidRPr="003D13F4" w:rsidRDefault="000272CA" w:rsidP="000272CA">
            <w:pPr>
              <w:rPr>
                <w:rFonts w:ascii="Arial" w:hAnsi="Arial" w:cs="Arial"/>
              </w:rPr>
            </w:pPr>
            <w:r w:rsidRPr="003D13F4">
              <w:rPr>
                <w:rFonts w:ascii="Arial" w:hAnsi="Arial" w:cs="Arial"/>
              </w:rPr>
              <w:t>Above is a simple diagram demonstrating how a relay agent works. The relay agent sits between the client device and the DHCP server. The relay agent receives DHCP discover and request messages that are broadcast by one of the clients, it then unicasts them to the DHCP server. The DHCP server then unicasts an offer and acknowledge message to the relay agent, containing the IP address required (18).</w:t>
            </w:r>
          </w:p>
          <w:p w:rsidR="000272CA" w:rsidRPr="003D13F4" w:rsidRDefault="000272CA" w:rsidP="000272CA">
            <w:pPr>
              <w:rPr>
                <w:rFonts w:ascii="Arial" w:hAnsi="Arial" w:cs="Arial"/>
              </w:rPr>
            </w:pPr>
          </w:p>
          <w:p w:rsidR="000272CA" w:rsidRPr="00CB0CDB" w:rsidRDefault="000272CA" w:rsidP="000272CA">
            <w:pPr>
              <w:pStyle w:val="TableText"/>
              <w:spacing w:before="40" w:after="40"/>
              <w:rPr>
                <w:rFonts w:cs="Arial"/>
                <w:sz w:val="20"/>
              </w:rPr>
            </w:pPr>
          </w:p>
          <w:p w:rsidR="000272CA" w:rsidRPr="001A4928" w:rsidRDefault="000272CA" w:rsidP="000272CA">
            <w:pPr>
              <w:pStyle w:val="TableText"/>
              <w:spacing w:before="40" w:after="40"/>
              <w:rPr>
                <w:rFonts w:cs="Arial"/>
                <w:sz w:val="20"/>
              </w:rPr>
            </w:pPr>
            <w:r w:rsidRPr="00CB0CDB">
              <w:rPr>
                <w:rFonts w:cs="Arial"/>
                <w:sz w:val="20"/>
              </w:rPr>
              <w:t xml:space="preserve">  </w:t>
            </w:r>
          </w:p>
        </w:tc>
      </w:tr>
    </w:tbl>
    <w:p w:rsidR="000272CA" w:rsidRPr="00ED029C" w:rsidRDefault="00E85376" w:rsidP="000272CA">
      <w:pPr>
        <w:pStyle w:val="BodyText"/>
        <w:spacing w:before="240"/>
        <w:ind w:left="0"/>
      </w:pPr>
      <w:r>
        <w:rPr>
          <w:noProof/>
          <w:lang w:val="en-GB" w:eastAsia="en-GB"/>
        </w:rPr>
        <w:lastRenderedPageBreak/>
        <mc:AlternateContent>
          <mc:Choice Requires="wps">
            <w:drawing>
              <wp:anchor distT="0" distB="0" distL="114300" distR="114300" simplePos="0" relativeHeight="251699200" behindDoc="0" locked="0" layoutInCell="1" allowOverlap="1" wp14:anchorId="02E73908" wp14:editId="7B83A485">
                <wp:simplePos x="0" y="0"/>
                <wp:positionH relativeFrom="column">
                  <wp:posOffset>5591175</wp:posOffset>
                </wp:positionH>
                <wp:positionV relativeFrom="paragraph">
                  <wp:posOffset>69215</wp:posOffset>
                </wp:positionV>
                <wp:extent cx="762000" cy="428625"/>
                <wp:effectExtent l="0" t="0" r="19050" b="28575"/>
                <wp:wrapNone/>
                <wp:docPr id="232" name="Rectangle 232"/>
                <wp:cNvGraphicFramePr/>
                <a:graphic xmlns:a="http://schemas.openxmlformats.org/drawingml/2006/main">
                  <a:graphicData uri="http://schemas.microsoft.com/office/word/2010/wordprocessingShape">
                    <wps:wsp>
                      <wps:cNvSpPr/>
                      <wps:spPr>
                        <a:xfrm>
                          <a:off x="0" y="0"/>
                          <a:ext cx="762000" cy="428625"/>
                        </a:xfrm>
                        <a:prstGeom prst="rect">
                          <a:avLst/>
                        </a:prstGeom>
                        <a:solidFill>
                          <a:srgbClr val="4472C4"/>
                        </a:solidFill>
                        <a:ln w="12700" cap="flat" cmpd="sng" algn="ctr">
                          <a:solidFill>
                            <a:srgbClr val="4472C4">
                              <a:shade val="50000"/>
                            </a:srgbClr>
                          </a:solidFill>
                          <a:prstDash val="solid"/>
                          <a:miter lim="800000"/>
                        </a:ln>
                        <a:effectLst/>
                      </wps:spPr>
                      <wps:txbx>
                        <w:txbxContent>
                          <w:p w:rsidR="00E85376" w:rsidRPr="003A2367" w:rsidRDefault="00E85376" w:rsidP="00E85376">
                            <w:pPr>
                              <w:jc w:val="center"/>
                              <w:rPr>
                                <w:b/>
                                <w:sz w:val="32"/>
                              </w:rPr>
                            </w:pPr>
                            <w:r>
                              <w:rPr>
                                <w:b/>
                                <w:sz w:val="32"/>
                              </w:rPr>
                              <w:t>15</w:t>
                            </w:r>
                            <w:r w:rsidRPr="003A2367">
                              <w:rPr>
                                <w:b/>
                                <w:sz w:val="32"/>
                              </w:rPr>
                              <w:t>/</w:t>
                            </w:r>
                            <w:r>
                              <w:rPr>
                                <w:b/>
                                <w:sz w:val="32"/>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E73908" id="Rectangle 232" o:spid="_x0000_s1039" style="position:absolute;margin-left:440.25pt;margin-top:5.45pt;width:60pt;height:33.7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" fillcolor="#4472c4" strokecolor="#2f528f" strokeweight="1pt">
                <v:textbox>
                  <w:txbxContent>
                    <w:p w:rsidR="00E85376" w:rsidRPr="003A2367" w:rsidRDefault="00E85376" w:rsidP="00E85376">
                      <w:pPr>
                        <w:jc w:val="center"/>
                        <w:rPr>
                          <w:b/>
                          <w:sz w:val="32"/>
                        </w:rPr>
                      </w:pPr>
                      <w:r>
                        <w:rPr>
                          <w:b/>
                          <w:sz w:val="32"/>
                        </w:rPr>
                        <w:t>1</w:t>
                      </w:r>
                      <w:r>
                        <w:rPr>
                          <w:b/>
                          <w:sz w:val="32"/>
                        </w:rPr>
                        <w:t>5</w:t>
                      </w:r>
                      <w:r w:rsidRPr="003A2367">
                        <w:rPr>
                          <w:b/>
                          <w:sz w:val="32"/>
                        </w:rPr>
                        <w:t>/</w:t>
                      </w:r>
                      <w:r>
                        <w:rPr>
                          <w:b/>
                          <w:sz w:val="32"/>
                        </w:rPr>
                        <w:t>20</w:t>
                      </w:r>
                    </w:p>
                  </w:txbxContent>
                </v:textbox>
              </v:rect>
            </w:pict>
          </mc:Fallback>
        </mc:AlternateContent>
      </w:r>
    </w:p>
    <w:p w:rsidR="003A2367" w:rsidRDefault="003A2367" w:rsidP="003A2367"/>
    <w:p w:rsidR="000272CA" w:rsidRDefault="000272CA" w:rsidP="003A2367"/>
    <w:p w:rsidR="000272CA" w:rsidRDefault="000272CA" w:rsidP="003A2367"/>
    <w:p w:rsidR="000272CA" w:rsidRDefault="000272CA" w:rsidP="003A2367"/>
    <w:p w:rsidR="000272CA" w:rsidRDefault="000272CA" w:rsidP="003A2367"/>
    <w:p w:rsidR="000272CA" w:rsidRDefault="000272CA" w:rsidP="003A2367"/>
    <w:p w:rsidR="000272CA" w:rsidRDefault="000272CA" w:rsidP="003A2367"/>
    <w:p w:rsidR="000272CA" w:rsidRDefault="000272CA" w:rsidP="003A2367"/>
    <w:p w:rsidR="000272CA" w:rsidRDefault="000272CA" w:rsidP="003A2367"/>
    <w:p w:rsidR="000272CA" w:rsidRDefault="000272CA" w:rsidP="003A2367"/>
    <w:p w:rsidR="000272CA" w:rsidRDefault="000272CA" w:rsidP="003A2367"/>
    <w:p w:rsidR="000272CA" w:rsidRDefault="000272CA" w:rsidP="003A2367"/>
    <w:p w:rsidR="000272CA" w:rsidRDefault="000272CA" w:rsidP="003A2367"/>
    <w:p w:rsidR="000272CA" w:rsidRDefault="000272CA" w:rsidP="003A2367"/>
    <w:p w:rsidR="000272CA" w:rsidRPr="003E4190" w:rsidRDefault="000272CA" w:rsidP="000272CA">
      <w:pPr>
        <w:spacing w:after="360"/>
        <w:jc w:val="center"/>
        <w:rPr>
          <w:rFonts w:cs="Arial"/>
          <w:b/>
          <w:sz w:val="72"/>
          <w:szCs w:val="72"/>
        </w:rPr>
      </w:pPr>
      <w:r>
        <w:rPr>
          <w:noProof/>
          <w:lang w:val="en-GB" w:eastAsia="en-GB"/>
        </w:rPr>
        <w:drawing>
          <wp:inline distT="0" distB="0" distL="0" distR="0" wp14:anchorId="2341194E" wp14:editId="1374852E">
            <wp:extent cx="1809750" cy="723900"/>
            <wp:effectExtent l="0" t="0" r="0" b="0"/>
            <wp:docPr id="194" name="Picture 194"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 Trinity Saint David logo"/>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0272CA" w:rsidRDefault="000272CA" w:rsidP="000272CA">
      <w:pPr>
        <w:spacing w:before="120" w:after="120"/>
        <w:jc w:val="center"/>
        <w:rPr>
          <w:rFonts w:ascii="Arial" w:hAnsi="Arial" w:cs="Arial"/>
          <w:b/>
          <w:sz w:val="40"/>
          <w:szCs w:val="40"/>
        </w:rPr>
      </w:pPr>
      <w:r>
        <w:rPr>
          <w:rFonts w:ascii="Arial" w:hAnsi="Arial" w:cs="Arial"/>
          <w:b/>
          <w:sz w:val="40"/>
          <w:szCs w:val="40"/>
        </w:rPr>
        <w:t>B.Sc. Year 2</w:t>
      </w:r>
    </w:p>
    <w:p w:rsidR="000272CA" w:rsidRDefault="000272CA" w:rsidP="000272CA">
      <w:pPr>
        <w:spacing w:before="120" w:after="120"/>
        <w:jc w:val="center"/>
        <w:rPr>
          <w:rFonts w:ascii="Arial" w:hAnsi="Arial" w:cs="Arial"/>
          <w:b/>
          <w:sz w:val="40"/>
          <w:szCs w:val="40"/>
        </w:rPr>
      </w:pPr>
      <w:r>
        <w:rPr>
          <w:rFonts w:ascii="Arial" w:hAnsi="Arial" w:cs="Arial"/>
          <w:b/>
          <w:sz w:val="40"/>
          <w:szCs w:val="40"/>
        </w:rPr>
        <w:t>Network Services and Web Technology.</w:t>
      </w:r>
    </w:p>
    <w:p w:rsidR="000272CA" w:rsidRDefault="000272CA" w:rsidP="000272CA">
      <w:pPr>
        <w:spacing w:before="120" w:after="120"/>
        <w:jc w:val="center"/>
        <w:rPr>
          <w:rFonts w:ascii="Arial" w:hAnsi="Arial" w:cs="Arial"/>
          <w:sz w:val="40"/>
          <w:szCs w:val="40"/>
        </w:rPr>
      </w:pPr>
      <w:proofErr w:type="spellStart"/>
      <w:r>
        <w:rPr>
          <w:rFonts w:ascii="Arial" w:hAnsi="Arial" w:cs="Arial"/>
          <w:sz w:val="40"/>
          <w:szCs w:val="40"/>
        </w:rPr>
        <w:t>WorkSheet</w:t>
      </w:r>
      <w:proofErr w:type="spellEnd"/>
      <w:r>
        <w:rPr>
          <w:rFonts w:ascii="Arial" w:hAnsi="Arial" w:cs="Arial"/>
          <w:sz w:val="40"/>
          <w:szCs w:val="40"/>
        </w:rPr>
        <w:t xml:space="preserve"> 4: Name Resolution using the Domain Name Service (DNS) </w:t>
      </w:r>
    </w:p>
    <w:p w:rsidR="000272CA" w:rsidRPr="003E4190" w:rsidRDefault="00E74B61" w:rsidP="000272CA">
      <w:pPr>
        <w:spacing w:before="120" w:after="120"/>
        <w:jc w:val="center"/>
        <w:rPr>
          <w:rFonts w:cs="Arial"/>
        </w:rPr>
      </w:pPr>
      <w:r>
        <w:rPr>
          <w:rFonts w:cs="Arial"/>
        </w:rPr>
        <w:pict>
          <v:shape id="_x0000_i1031" type="#_x0000_t75" style="width:6in;height:7.2pt" o:hrpct="0" o:hr="t">
            <v:imagedata r:id="rId10" o:title="BD10290_"/>
          </v:shape>
        </w:pict>
      </w:r>
    </w:p>
    <w:p w:rsidR="000272CA" w:rsidRPr="00E92048" w:rsidRDefault="000272CA" w:rsidP="000272CA">
      <w:pPr>
        <w:tabs>
          <w:tab w:val="left" w:pos="1980"/>
        </w:tabs>
        <w:spacing w:before="120"/>
        <w:ind w:left="3600" w:hanging="3600"/>
        <w:rPr>
          <w:rFonts w:ascii="Arial" w:hAnsi="Arial" w:cs="Arial"/>
          <w:sz w:val="22"/>
          <w:szCs w:val="22"/>
        </w:rPr>
      </w:pPr>
      <w:r>
        <w:rPr>
          <w:rFonts w:ascii="Arial" w:hAnsi="Arial" w:cs="Arial"/>
          <w:b/>
          <w:sz w:val="22"/>
          <w:szCs w:val="22"/>
        </w:rPr>
        <w:t>Group Name:  Ben McCarthy, Ben Archer, James Pugh, Gwyndaf Rees, Ryan Gallagher</w:t>
      </w:r>
    </w:p>
    <w:p w:rsidR="000272CA" w:rsidRPr="00E92048" w:rsidRDefault="000272CA" w:rsidP="000272CA">
      <w:pPr>
        <w:tabs>
          <w:tab w:val="left" w:pos="1980"/>
        </w:tabs>
        <w:spacing w:before="120"/>
        <w:ind w:left="3600" w:hanging="3600"/>
        <w:rPr>
          <w:rFonts w:ascii="Arial" w:hAnsi="Arial" w:cs="Arial"/>
          <w:sz w:val="22"/>
          <w:szCs w:val="22"/>
        </w:rPr>
      </w:pPr>
      <w:r>
        <w:rPr>
          <w:rFonts w:ascii="Arial" w:hAnsi="Arial" w:cs="Arial"/>
          <w:b/>
          <w:sz w:val="22"/>
          <w:szCs w:val="22"/>
        </w:rPr>
        <w:t xml:space="preserve">Date:             </w:t>
      </w:r>
    </w:p>
    <w:p w:rsidR="000272CA" w:rsidRPr="00E92048" w:rsidRDefault="000272CA" w:rsidP="000272CA">
      <w:pPr>
        <w:tabs>
          <w:tab w:val="left" w:pos="1980"/>
        </w:tabs>
        <w:spacing w:before="120"/>
        <w:ind w:left="3600" w:hanging="3600"/>
        <w:rPr>
          <w:rFonts w:ascii="Arial" w:hAnsi="Arial" w:cs="Arial"/>
          <w:sz w:val="22"/>
          <w:szCs w:val="22"/>
        </w:rPr>
      </w:pPr>
      <w:r>
        <w:rPr>
          <w:rFonts w:ascii="Arial" w:hAnsi="Arial" w:cs="Arial"/>
          <w:b/>
          <w:sz w:val="22"/>
          <w:szCs w:val="22"/>
        </w:rPr>
        <w:t>Author(s)</w:t>
      </w:r>
      <w:r w:rsidRPr="00E92048">
        <w:rPr>
          <w:rFonts w:ascii="Arial" w:hAnsi="Arial" w:cs="Arial"/>
          <w:b/>
          <w:sz w:val="22"/>
          <w:szCs w:val="22"/>
        </w:rPr>
        <w:t>:</w:t>
      </w:r>
      <w:r w:rsidRPr="00E92048">
        <w:rPr>
          <w:rFonts w:ascii="Arial" w:hAnsi="Arial" w:cs="Arial"/>
          <w:sz w:val="22"/>
          <w:szCs w:val="22"/>
        </w:rPr>
        <w:tab/>
      </w:r>
      <w:r>
        <w:rPr>
          <w:rFonts w:ascii="Arial" w:hAnsi="Arial" w:cs="Arial"/>
          <w:sz w:val="22"/>
          <w:szCs w:val="22"/>
        </w:rPr>
        <w:t>Benjamin McCarthy</w:t>
      </w:r>
    </w:p>
    <w:p w:rsidR="000272CA" w:rsidRPr="0099302F" w:rsidRDefault="00E74B61" w:rsidP="000272CA">
      <w:pPr>
        <w:tabs>
          <w:tab w:val="left" w:pos="1980"/>
        </w:tabs>
        <w:spacing w:before="120"/>
        <w:rPr>
          <w:rFonts w:ascii="Arial" w:hAnsi="Arial" w:cs="Arial"/>
          <w:sz w:val="22"/>
          <w:szCs w:val="22"/>
        </w:rPr>
      </w:pPr>
      <w:r>
        <w:rPr>
          <w:rFonts w:cs="Arial"/>
        </w:rPr>
        <w:pict>
          <v:shape id="_x0000_i1032" type="#_x0000_t75" style="width:6in;height:7.2pt" o:hrpct="0" o:hr="t">
            <v:imagedata r:id="rId10" o:title="BD10290_"/>
          </v:shape>
        </w:pict>
      </w:r>
    </w:p>
    <w:p w:rsidR="000272CA" w:rsidRDefault="000272CA" w:rsidP="000272CA">
      <w:pPr>
        <w:pStyle w:val="BodyText"/>
        <w:spacing w:before="240"/>
        <w:ind w:left="0"/>
        <w:rPr>
          <w:rFonts w:cs="Arial"/>
          <w:b/>
          <w:sz w:val="22"/>
          <w:szCs w:val="22"/>
        </w:rPr>
      </w:pPr>
      <w:r>
        <w:rPr>
          <w:rFonts w:cs="Arial"/>
          <w:b/>
          <w:sz w:val="22"/>
          <w:szCs w:val="22"/>
        </w:rPr>
        <w:t>Complete the following tasks:</w:t>
      </w:r>
    </w:p>
    <w:p w:rsidR="000272CA" w:rsidRDefault="000272CA" w:rsidP="000272CA">
      <w:pPr>
        <w:pStyle w:val="BodyText"/>
        <w:spacing w:before="240"/>
        <w:ind w:left="0"/>
        <w:rPr>
          <w:rFonts w:cs="Arial"/>
          <w:b/>
          <w:sz w:val="22"/>
          <w:szCs w:val="22"/>
        </w:rPr>
      </w:pPr>
      <w:r>
        <w:rPr>
          <w:rFonts w:cs="Arial"/>
          <w:b/>
          <w:sz w:val="22"/>
          <w:szCs w:val="22"/>
        </w:rPr>
        <w:t>[Note you should read the worksheet information carefully as there are a number of written observation tasks.  As always, take screen captures and written observations where appropriate].</w:t>
      </w:r>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728"/>
      </w:tblGrid>
      <w:tr w:rsidR="000272CA" w:rsidRPr="00E91085" w:rsidTr="000272CA">
        <w:trPr>
          <w:tblCellSpacing w:w="20" w:type="dxa"/>
        </w:trPr>
        <w:tc>
          <w:tcPr>
            <w:tcW w:w="8560" w:type="dxa"/>
            <w:shd w:val="clear" w:color="auto" w:fill="D9D9D9"/>
            <w:tcMar>
              <w:top w:w="43" w:type="dxa"/>
              <w:left w:w="115" w:type="dxa"/>
              <w:bottom w:w="43" w:type="dxa"/>
              <w:right w:w="115" w:type="dxa"/>
            </w:tcMar>
          </w:tcPr>
          <w:p w:rsidR="000272CA" w:rsidRDefault="000272CA" w:rsidP="000272CA">
            <w:pPr>
              <w:tabs>
                <w:tab w:val="left" w:pos="6120"/>
              </w:tabs>
              <w:rPr>
                <w:rFonts w:ascii="Arial" w:hAnsi="Arial" w:cs="Arial"/>
                <w:b/>
                <w:sz w:val="32"/>
                <w:szCs w:val="32"/>
              </w:rPr>
            </w:pPr>
            <w:r w:rsidRPr="00523BB7">
              <w:rPr>
                <w:rFonts w:ascii="Arial" w:hAnsi="Arial" w:cs="Arial"/>
                <w:b/>
                <w:sz w:val="32"/>
                <w:szCs w:val="32"/>
              </w:rPr>
              <w:t>Task 1: Understanding DNS operation</w:t>
            </w:r>
            <w:r>
              <w:rPr>
                <w:rFonts w:ascii="Arial" w:hAnsi="Arial" w:cs="Arial"/>
                <w:b/>
                <w:sz w:val="32"/>
                <w:szCs w:val="32"/>
              </w:rPr>
              <w:t>;</w:t>
            </w:r>
          </w:p>
          <w:p w:rsidR="000272CA" w:rsidRPr="00523BB7" w:rsidRDefault="000272CA" w:rsidP="000272CA">
            <w:pPr>
              <w:tabs>
                <w:tab w:val="left" w:pos="6120"/>
              </w:tabs>
              <w:rPr>
                <w:rFonts w:ascii="Arial" w:hAnsi="Arial" w:cs="Arial"/>
                <w:b/>
                <w:sz w:val="32"/>
                <w:szCs w:val="32"/>
              </w:rPr>
            </w:pPr>
            <w:r w:rsidRPr="00523BB7">
              <w:rPr>
                <w:rFonts w:ascii="Arial" w:hAnsi="Arial" w:cs="Arial"/>
                <w:b/>
                <w:sz w:val="32"/>
                <w:szCs w:val="32"/>
              </w:rPr>
              <w:t>Planning and deploying DNS</w:t>
            </w:r>
          </w:p>
        </w:tc>
      </w:tr>
      <w:tr w:rsidR="000272CA" w:rsidRPr="00E91085" w:rsidTr="000272CA">
        <w:trPr>
          <w:trHeight w:val="1090"/>
          <w:tblCellSpacing w:w="20" w:type="dxa"/>
        </w:trPr>
        <w:tc>
          <w:tcPr>
            <w:tcW w:w="8560" w:type="dxa"/>
            <w:tcBorders>
              <w:bottom w:val="inset" w:sz="6" w:space="0" w:color="ECE9D8"/>
            </w:tcBorders>
            <w:shd w:val="clear" w:color="auto" w:fill="auto"/>
            <w:tcMar>
              <w:top w:w="43" w:type="dxa"/>
              <w:left w:w="115" w:type="dxa"/>
              <w:bottom w:w="43" w:type="dxa"/>
              <w:right w:w="115" w:type="dxa"/>
            </w:tcMar>
          </w:tcPr>
          <w:p w:rsidR="000272CA" w:rsidRDefault="000272CA" w:rsidP="000272CA">
            <w:pPr>
              <w:pStyle w:val="TableText"/>
              <w:spacing w:before="40" w:after="40"/>
              <w:ind w:left="0"/>
              <w:rPr>
                <w:rFonts w:cs="Arial"/>
                <w:spacing w:val="0"/>
                <w:sz w:val="20"/>
                <w:szCs w:val="22"/>
              </w:rPr>
            </w:pPr>
            <w:r>
              <w:rPr>
                <w:rFonts w:cs="Arial"/>
                <w:spacing w:val="0"/>
                <w:sz w:val="20"/>
                <w:szCs w:val="22"/>
              </w:rPr>
              <w:t>We need to install the Active Directory on the Cardiff server before deploying a secure DNS:</w:t>
            </w:r>
          </w:p>
          <w:p w:rsidR="000272CA" w:rsidRDefault="000272CA" w:rsidP="000272CA">
            <w:pPr>
              <w:pStyle w:val="TableText"/>
              <w:spacing w:before="40" w:after="40"/>
              <w:ind w:left="0"/>
              <w:rPr>
                <w:rFonts w:cs="Arial"/>
                <w:spacing w:val="0"/>
                <w:sz w:val="20"/>
                <w:szCs w:val="22"/>
              </w:rPr>
            </w:pPr>
          </w:p>
          <w:p w:rsidR="000272CA" w:rsidRPr="00523BB7" w:rsidRDefault="000272CA" w:rsidP="000272CA">
            <w:pPr>
              <w:pStyle w:val="TableText"/>
              <w:spacing w:before="40" w:after="40"/>
              <w:ind w:left="0"/>
              <w:rPr>
                <w:rFonts w:cs="Arial"/>
                <w:b/>
                <w:spacing w:val="0"/>
                <w:sz w:val="28"/>
                <w:szCs w:val="28"/>
              </w:rPr>
            </w:pPr>
            <w:r w:rsidRPr="00523BB7">
              <w:rPr>
                <w:rFonts w:cs="Arial"/>
                <w:b/>
                <w:spacing w:val="0"/>
                <w:sz w:val="28"/>
                <w:szCs w:val="28"/>
              </w:rPr>
              <w:t xml:space="preserve">[COMPLETE THIS TASK UPON THE </w:t>
            </w:r>
            <w:r>
              <w:rPr>
                <w:rFonts w:cs="Arial"/>
                <w:b/>
                <w:spacing w:val="0"/>
                <w:sz w:val="28"/>
                <w:szCs w:val="28"/>
              </w:rPr>
              <w:t>CARDIFF</w:t>
            </w:r>
            <w:r w:rsidRPr="00523BB7">
              <w:rPr>
                <w:rFonts w:cs="Arial"/>
                <w:b/>
                <w:spacing w:val="0"/>
                <w:sz w:val="28"/>
                <w:szCs w:val="28"/>
              </w:rPr>
              <w:t xml:space="preserve"> SERVER]</w:t>
            </w:r>
          </w:p>
          <w:p w:rsidR="000272CA" w:rsidRDefault="000272CA" w:rsidP="000272CA">
            <w:pPr>
              <w:pStyle w:val="TableText"/>
              <w:spacing w:before="40" w:after="40"/>
              <w:ind w:left="0"/>
              <w:rPr>
                <w:rFonts w:cs="Arial"/>
                <w:spacing w:val="0"/>
                <w:sz w:val="20"/>
                <w:szCs w:val="22"/>
              </w:rPr>
            </w:pPr>
          </w:p>
          <w:p w:rsidR="000272CA" w:rsidRDefault="000272CA" w:rsidP="000272CA">
            <w:pPr>
              <w:pStyle w:val="TableText"/>
              <w:numPr>
                <w:ilvl w:val="0"/>
                <w:numId w:val="45"/>
              </w:numPr>
              <w:spacing w:before="40" w:after="40"/>
              <w:rPr>
                <w:rFonts w:cs="Arial"/>
                <w:spacing w:val="0"/>
                <w:sz w:val="20"/>
                <w:szCs w:val="22"/>
              </w:rPr>
            </w:pPr>
            <w:r>
              <w:rPr>
                <w:rFonts w:cs="Arial"/>
                <w:spacing w:val="0"/>
                <w:sz w:val="20"/>
                <w:szCs w:val="22"/>
              </w:rPr>
              <w:t>Start – dashboard – All roles and features</w:t>
            </w:r>
          </w:p>
          <w:p w:rsidR="000272CA" w:rsidRDefault="000272CA" w:rsidP="000272CA">
            <w:pPr>
              <w:pStyle w:val="TableText"/>
              <w:numPr>
                <w:ilvl w:val="0"/>
                <w:numId w:val="45"/>
              </w:numPr>
              <w:spacing w:before="40" w:after="40"/>
              <w:rPr>
                <w:rFonts w:cs="Arial"/>
                <w:spacing w:val="0"/>
                <w:sz w:val="20"/>
                <w:szCs w:val="22"/>
              </w:rPr>
            </w:pPr>
            <w:r>
              <w:rPr>
                <w:rFonts w:cs="Arial"/>
                <w:spacing w:val="0"/>
                <w:sz w:val="20"/>
                <w:szCs w:val="22"/>
              </w:rPr>
              <w:t>Add the role “Active Directory Domain Services”</w:t>
            </w:r>
          </w:p>
          <w:p w:rsidR="000272CA" w:rsidRDefault="000272CA" w:rsidP="000272CA">
            <w:pPr>
              <w:pStyle w:val="TableText"/>
              <w:numPr>
                <w:ilvl w:val="0"/>
                <w:numId w:val="45"/>
              </w:numPr>
              <w:spacing w:before="40" w:after="40"/>
              <w:rPr>
                <w:rFonts w:cs="Arial"/>
                <w:spacing w:val="0"/>
                <w:sz w:val="20"/>
                <w:szCs w:val="22"/>
              </w:rPr>
            </w:pPr>
            <w:r>
              <w:rPr>
                <w:rFonts w:cs="Arial"/>
                <w:spacing w:val="0"/>
                <w:sz w:val="20"/>
                <w:szCs w:val="22"/>
              </w:rPr>
              <w:t>Once installed, select the flag with the yellow exclamation mark from the dashboard and select “promote this server to a domain controller”.</w:t>
            </w:r>
          </w:p>
          <w:p w:rsidR="000272CA" w:rsidRPr="00AA55AA" w:rsidRDefault="000272CA" w:rsidP="000272CA">
            <w:pPr>
              <w:pStyle w:val="TableText"/>
              <w:numPr>
                <w:ilvl w:val="0"/>
                <w:numId w:val="45"/>
              </w:numPr>
              <w:spacing w:before="40" w:after="40"/>
              <w:rPr>
                <w:rFonts w:cs="Arial"/>
                <w:spacing w:val="0"/>
                <w:sz w:val="20"/>
                <w:szCs w:val="22"/>
              </w:rPr>
            </w:pPr>
            <w:r>
              <w:rPr>
                <w:rFonts w:cs="Arial"/>
                <w:spacing w:val="0"/>
                <w:sz w:val="20"/>
                <w:szCs w:val="22"/>
              </w:rPr>
              <w:t>Active Directory wizard loads.</w:t>
            </w:r>
          </w:p>
          <w:p w:rsidR="000272CA" w:rsidRDefault="000272CA" w:rsidP="000272CA">
            <w:pPr>
              <w:pStyle w:val="TableText"/>
              <w:numPr>
                <w:ilvl w:val="0"/>
                <w:numId w:val="45"/>
              </w:numPr>
              <w:spacing w:before="40" w:after="40"/>
              <w:rPr>
                <w:rFonts w:cs="Arial"/>
                <w:spacing w:val="0"/>
                <w:sz w:val="20"/>
                <w:szCs w:val="22"/>
              </w:rPr>
            </w:pPr>
            <w:r>
              <w:rPr>
                <w:rFonts w:cs="Arial"/>
                <w:spacing w:val="0"/>
                <w:sz w:val="20"/>
                <w:szCs w:val="22"/>
              </w:rPr>
              <w:t>We are creating a new forest</w:t>
            </w:r>
          </w:p>
          <w:p w:rsidR="000272CA" w:rsidRPr="00AA55AA" w:rsidRDefault="000272CA" w:rsidP="000272CA">
            <w:pPr>
              <w:pStyle w:val="TableText"/>
              <w:numPr>
                <w:ilvl w:val="0"/>
                <w:numId w:val="45"/>
              </w:numPr>
              <w:spacing w:before="40" w:after="40"/>
              <w:rPr>
                <w:rFonts w:cs="Arial"/>
                <w:spacing w:val="0"/>
                <w:sz w:val="20"/>
                <w:szCs w:val="22"/>
              </w:rPr>
            </w:pPr>
            <w:r>
              <w:rPr>
                <w:rFonts w:cs="Arial"/>
                <w:spacing w:val="0"/>
                <w:sz w:val="20"/>
                <w:szCs w:val="22"/>
              </w:rPr>
              <w:t xml:space="preserve">The FQDN we are going to use is </w:t>
            </w:r>
            <w:proofErr w:type="spellStart"/>
            <w:r>
              <w:rPr>
                <w:rFonts w:cs="Arial"/>
                <w:b/>
                <w:spacing w:val="0"/>
                <w:sz w:val="20"/>
                <w:szCs w:val="22"/>
              </w:rPr>
              <w:t>nwtraders.msft</w:t>
            </w:r>
            <w:proofErr w:type="spellEnd"/>
          </w:p>
          <w:p w:rsidR="000272CA" w:rsidRPr="00AA55AA" w:rsidRDefault="000272CA" w:rsidP="000272CA">
            <w:pPr>
              <w:pStyle w:val="TableText"/>
              <w:numPr>
                <w:ilvl w:val="0"/>
                <w:numId w:val="45"/>
              </w:numPr>
              <w:spacing w:before="40" w:after="40"/>
              <w:rPr>
                <w:rFonts w:cs="Arial"/>
                <w:spacing w:val="0"/>
                <w:sz w:val="20"/>
                <w:szCs w:val="22"/>
              </w:rPr>
            </w:pPr>
            <w:r w:rsidRPr="00AA55AA">
              <w:rPr>
                <w:rFonts w:cs="Arial"/>
                <w:spacing w:val="0"/>
                <w:sz w:val="20"/>
                <w:szCs w:val="22"/>
              </w:rPr>
              <w:t xml:space="preserve">Windows </w:t>
            </w:r>
            <w:r>
              <w:rPr>
                <w:rFonts w:cs="Arial"/>
                <w:spacing w:val="0"/>
                <w:sz w:val="20"/>
                <w:szCs w:val="22"/>
              </w:rPr>
              <w:t xml:space="preserve">Server </w:t>
            </w:r>
            <w:r w:rsidRPr="00AA55AA">
              <w:rPr>
                <w:rFonts w:cs="Arial"/>
                <w:spacing w:val="0"/>
                <w:sz w:val="20"/>
                <w:szCs w:val="22"/>
              </w:rPr>
              <w:t>20</w:t>
            </w:r>
            <w:r>
              <w:rPr>
                <w:rFonts w:cs="Arial"/>
                <w:spacing w:val="0"/>
                <w:sz w:val="20"/>
                <w:szCs w:val="22"/>
              </w:rPr>
              <w:t>12</w:t>
            </w:r>
            <w:r w:rsidRPr="00AA55AA">
              <w:rPr>
                <w:rFonts w:cs="Arial"/>
                <w:spacing w:val="0"/>
                <w:sz w:val="20"/>
                <w:szCs w:val="22"/>
              </w:rPr>
              <w:t xml:space="preserve"> R2 is m</w:t>
            </w:r>
            <w:r>
              <w:rPr>
                <w:rFonts w:cs="Arial"/>
                <w:spacing w:val="0"/>
                <w:sz w:val="20"/>
                <w:szCs w:val="22"/>
              </w:rPr>
              <w:t>inimum platform we will support.  Supply an appropriate restore password.</w:t>
            </w:r>
          </w:p>
          <w:p w:rsidR="000272CA" w:rsidRDefault="000272CA" w:rsidP="000272CA">
            <w:pPr>
              <w:pStyle w:val="TableText"/>
              <w:numPr>
                <w:ilvl w:val="0"/>
                <w:numId w:val="45"/>
              </w:numPr>
              <w:spacing w:before="40" w:after="40"/>
              <w:rPr>
                <w:rFonts w:cs="Arial"/>
                <w:spacing w:val="0"/>
                <w:sz w:val="20"/>
                <w:szCs w:val="22"/>
              </w:rPr>
            </w:pPr>
            <w:r>
              <w:rPr>
                <w:rFonts w:cs="Arial"/>
                <w:spacing w:val="0"/>
                <w:sz w:val="20"/>
                <w:szCs w:val="22"/>
              </w:rPr>
              <w:t>Accept defaults until the role installs.</w:t>
            </w:r>
          </w:p>
          <w:p w:rsidR="000272CA" w:rsidRDefault="000272CA" w:rsidP="000272CA">
            <w:pPr>
              <w:pStyle w:val="TableText"/>
              <w:numPr>
                <w:ilvl w:val="0"/>
                <w:numId w:val="45"/>
              </w:numPr>
              <w:spacing w:before="40" w:after="40"/>
              <w:rPr>
                <w:rFonts w:cs="Arial"/>
                <w:spacing w:val="0"/>
                <w:sz w:val="20"/>
                <w:szCs w:val="22"/>
              </w:rPr>
            </w:pPr>
            <w:r>
              <w:rPr>
                <w:rFonts w:cs="Arial"/>
                <w:spacing w:val="0"/>
                <w:sz w:val="20"/>
                <w:szCs w:val="22"/>
              </w:rPr>
              <w:t>The computer will restart.</w:t>
            </w:r>
          </w:p>
          <w:p w:rsidR="000272CA" w:rsidRDefault="000272CA" w:rsidP="000272CA">
            <w:pPr>
              <w:pStyle w:val="TableText"/>
              <w:spacing w:before="40" w:after="40"/>
              <w:rPr>
                <w:rFonts w:cs="Arial"/>
                <w:spacing w:val="0"/>
                <w:sz w:val="20"/>
                <w:szCs w:val="22"/>
              </w:rPr>
            </w:pPr>
          </w:p>
          <w:p w:rsidR="000272CA" w:rsidRDefault="000272CA" w:rsidP="000272CA">
            <w:pPr>
              <w:pStyle w:val="TableText"/>
              <w:spacing w:before="40" w:after="40"/>
              <w:rPr>
                <w:rFonts w:cs="Arial"/>
                <w:spacing w:val="0"/>
                <w:sz w:val="20"/>
                <w:szCs w:val="22"/>
              </w:rPr>
            </w:pPr>
          </w:p>
          <w:p w:rsidR="000272CA" w:rsidRDefault="000272CA" w:rsidP="000272CA">
            <w:pPr>
              <w:pStyle w:val="TableText"/>
              <w:spacing w:before="40" w:after="40"/>
              <w:ind w:left="0"/>
              <w:rPr>
                <w:rFonts w:cs="Arial"/>
                <w:spacing w:val="0"/>
                <w:sz w:val="20"/>
                <w:szCs w:val="22"/>
              </w:rPr>
            </w:pPr>
            <w:r>
              <w:rPr>
                <w:noProof/>
                <w:lang w:val="en-GB" w:eastAsia="en-GB"/>
              </w:rPr>
              <w:lastRenderedPageBreak/>
              <w:drawing>
                <wp:inline distT="0" distB="0" distL="0" distR="0" wp14:anchorId="7825DFE4" wp14:editId="600B3825">
                  <wp:extent cx="5486400" cy="2738755"/>
                  <wp:effectExtent l="0" t="0" r="0" b="444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486400" cy="2738755"/>
                          </a:xfrm>
                          <a:prstGeom prst="rect">
                            <a:avLst/>
                          </a:prstGeom>
                        </pic:spPr>
                      </pic:pic>
                    </a:graphicData>
                  </a:graphic>
                </wp:inline>
              </w:drawing>
            </w:r>
          </w:p>
          <w:p w:rsidR="000272CA" w:rsidRDefault="000272CA" w:rsidP="000272CA">
            <w:pPr>
              <w:pStyle w:val="TableText"/>
              <w:spacing w:before="40" w:after="40"/>
              <w:ind w:left="0"/>
              <w:rPr>
                <w:rFonts w:cs="Arial"/>
                <w:spacing w:val="0"/>
                <w:sz w:val="20"/>
                <w:szCs w:val="22"/>
              </w:rPr>
            </w:pPr>
            <w:r>
              <w:rPr>
                <w:rFonts w:cs="Arial"/>
                <w:spacing w:val="0"/>
                <w:sz w:val="20"/>
                <w:szCs w:val="22"/>
              </w:rPr>
              <w:t>Selecting the active directory role</w:t>
            </w:r>
          </w:p>
          <w:p w:rsidR="000272CA" w:rsidRDefault="000272CA" w:rsidP="000272CA">
            <w:pPr>
              <w:pStyle w:val="TableText"/>
              <w:spacing w:before="40" w:after="40"/>
              <w:ind w:left="0"/>
              <w:rPr>
                <w:rFonts w:cs="Arial"/>
                <w:spacing w:val="0"/>
                <w:sz w:val="20"/>
                <w:szCs w:val="22"/>
              </w:rPr>
            </w:pPr>
            <w:r>
              <w:rPr>
                <w:noProof/>
                <w:lang w:val="en-GB" w:eastAsia="en-GB"/>
              </w:rPr>
              <w:drawing>
                <wp:inline distT="0" distB="0" distL="0" distR="0" wp14:anchorId="2975C945" wp14:editId="26B73023">
                  <wp:extent cx="5486400" cy="320548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486400" cy="3205480"/>
                          </a:xfrm>
                          <a:prstGeom prst="rect">
                            <a:avLst/>
                          </a:prstGeom>
                        </pic:spPr>
                      </pic:pic>
                    </a:graphicData>
                  </a:graphic>
                </wp:inline>
              </w:drawing>
            </w:r>
          </w:p>
          <w:p w:rsidR="000272CA" w:rsidRDefault="000272CA" w:rsidP="000272CA">
            <w:pPr>
              <w:pStyle w:val="TableText"/>
              <w:spacing w:before="40" w:after="40"/>
              <w:ind w:left="0"/>
              <w:rPr>
                <w:rFonts w:cs="Arial"/>
                <w:spacing w:val="0"/>
                <w:sz w:val="20"/>
                <w:szCs w:val="22"/>
              </w:rPr>
            </w:pPr>
            <w:r>
              <w:rPr>
                <w:rFonts w:cs="Arial"/>
                <w:spacing w:val="0"/>
                <w:sz w:val="20"/>
                <w:szCs w:val="22"/>
              </w:rPr>
              <w:t>Installing the active directory</w:t>
            </w:r>
          </w:p>
          <w:p w:rsidR="000272CA" w:rsidRDefault="000272CA" w:rsidP="000272CA">
            <w:pPr>
              <w:pStyle w:val="TableText"/>
              <w:spacing w:before="40" w:after="40"/>
              <w:ind w:left="0"/>
              <w:rPr>
                <w:rFonts w:cs="Arial"/>
                <w:spacing w:val="0"/>
                <w:sz w:val="20"/>
                <w:szCs w:val="22"/>
              </w:rPr>
            </w:pPr>
            <w:r>
              <w:rPr>
                <w:noProof/>
                <w:lang w:val="en-GB" w:eastAsia="en-GB"/>
              </w:rPr>
              <w:drawing>
                <wp:inline distT="0" distB="0" distL="0" distR="0" wp14:anchorId="5CBE80E9" wp14:editId="13644E74">
                  <wp:extent cx="5486400" cy="236347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486400" cy="2363470"/>
                          </a:xfrm>
                          <a:prstGeom prst="rect">
                            <a:avLst/>
                          </a:prstGeom>
                        </pic:spPr>
                      </pic:pic>
                    </a:graphicData>
                  </a:graphic>
                </wp:inline>
              </w:drawing>
            </w:r>
          </w:p>
          <w:p w:rsidR="000272CA" w:rsidRDefault="000272CA" w:rsidP="000272CA">
            <w:pPr>
              <w:pStyle w:val="TableText"/>
              <w:spacing w:before="40" w:after="40"/>
              <w:ind w:left="0"/>
              <w:rPr>
                <w:rFonts w:cs="Arial"/>
                <w:spacing w:val="0"/>
                <w:sz w:val="20"/>
                <w:szCs w:val="22"/>
              </w:rPr>
            </w:pPr>
            <w:r>
              <w:rPr>
                <w:rFonts w:cs="Arial"/>
                <w:spacing w:val="0"/>
                <w:sz w:val="20"/>
                <w:szCs w:val="22"/>
              </w:rPr>
              <w:t>AD DS Role has been installed</w:t>
            </w:r>
          </w:p>
          <w:p w:rsidR="000272CA" w:rsidRDefault="000272CA" w:rsidP="000272CA">
            <w:pPr>
              <w:pStyle w:val="TableText"/>
              <w:spacing w:before="40" w:after="40"/>
              <w:ind w:left="0"/>
              <w:rPr>
                <w:rFonts w:cs="Arial"/>
                <w:spacing w:val="0"/>
                <w:sz w:val="20"/>
                <w:szCs w:val="22"/>
              </w:rPr>
            </w:pPr>
          </w:p>
          <w:p w:rsidR="000272CA" w:rsidRDefault="000272CA" w:rsidP="000272CA">
            <w:pPr>
              <w:pStyle w:val="TableText"/>
              <w:spacing w:before="40" w:after="40"/>
              <w:ind w:left="0"/>
              <w:rPr>
                <w:rFonts w:cs="Arial"/>
                <w:spacing w:val="0"/>
                <w:sz w:val="20"/>
                <w:szCs w:val="22"/>
              </w:rPr>
            </w:pPr>
            <w:r>
              <w:rPr>
                <w:noProof/>
                <w:lang w:val="en-GB" w:eastAsia="en-GB"/>
              </w:rPr>
              <w:lastRenderedPageBreak/>
              <w:drawing>
                <wp:inline distT="0" distB="0" distL="0" distR="0" wp14:anchorId="0A226986" wp14:editId="6536E1B1">
                  <wp:extent cx="5486400" cy="334200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486400" cy="3342005"/>
                          </a:xfrm>
                          <a:prstGeom prst="rect">
                            <a:avLst/>
                          </a:prstGeom>
                        </pic:spPr>
                      </pic:pic>
                    </a:graphicData>
                  </a:graphic>
                </wp:inline>
              </w:drawing>
            </w:r>
          </w:p>
          <w:p w:rsidR="000272CA" w:rsidRDefault="000272CA" w:rsidP="000272CA">
            <w:pPr>
              <w:pStyle w:val="TableText"/>
              <w:spacing w:before="40" w:after="40"/>
              <w:ind w:left="0"/>
              <w:rPr>
                <w:rFonts w:cs="Arial"/>
                <w:spacing w:val="0"/>
                <w:sz w:val="20"/>
                <w:szCs w:val="22"/>
              </w:rPr>
            </w:pPr>
            <w:r>
              <w:rPr>
                <w:rFonts w:cs="Arial"/>
                <w:spacing w:val="0"/>
                <w:sz w:val="20"/>
                <w:szCs w:val="22"/>
              </w:rPr>
              <w:t>Promoting to a domain controller process</w:t>
            </w:r>
          </w:p>
          <w:p w:rsidR="000272CA" w:rsidRDefault="000272CA" w:rsidP="000272CA">
            <w:pPr>
              <w:pStyle w:val="TableText"/>
              <w:spacing w:before="40" w:after="40"/>
              <w:ind w:left="0"/>
              <w:rPr>
                <w:rFonts w:cs="Arial"/>
                <w:spacing w:val="0"/>
                <w:sz w:val="20"/>
                <w:szCs w:val="22"/>
              </w:rPr>
            </w:pPr>
          </w:p>
          <w:p w:rsidR="000272CA" w:rsidRDefault="000272CA" w:rsidP="000272CA">
            <w:pPr>
              <w:pStyle w:val="TableText"/>
              <w:spacing w:before="40" w:after="40"/>
              <w:ind w:left="0"/>
              <w:rPr>
                <w:rFonts w:cs="Arial"/>
                <w:spacing w:val="0"/>
                <w:sz w:val="20"/>
                <w:szCs w:val="22"/>
              </w:rPr>
            </w:pPr>
            <w:r>
              <w:rPr>
                <w:noProof/>
                <w:lang w:val="en-GB" w:eastAsia="en-GB"/>
              </w:rPr>
              <w:drawing>
                <wp:inline distT="0" distB="0" distL="0" distR="0" wp14:anchorId="057D1CFE" wp14:editId="2BCE0003">
                  <wp:extent cx="5486400" cy="360235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486400" cy="3602355"/>
                          </a:xfrm>
                          <a:prstGeom prst="rect">
                            <a:avLst/>
                          </a:prstGeom>
                        </pic:spPr>
                      </pic:pic>
                    </a:graphicData>
                  </a:graphic>
                </wp:inline>
              </w:drawing>
            </w:r>
          </w:p>
          <w:p w:rsidR="000272CA" w:rsidRDefault="000272CA" w:rsidP="000272CA">
            <w:pPr>
              <w:pStyle w:val="TableText"/>
              <w:spacing w:before="40" w:after="40"/>
              <w:ind w:left="0"/>
              <w:rPr>
                <w:rFonts w:cs="Arial"/>
                <w:spacing w:val="0"/>
                <w:sz w:val="20"/>
                <w:szCs w:val="22"/>
              </w:rPr>
            </w:pPr>
            <w:proofErr w:type="spellStart"/>
            <w:r>
              <w:rPr>
                <w:rFonts w:cs="Arial"/>
                <w:spacing w:val="0"/>
                <w:sz w:val="20"/>
                <w:szCs w:val="22"/>
              </w:rPr>
              <w:t>Th</w:t>
            </w:r>
            <w:proofErr w:type="spellEnd"/>
            <w:r>
              <w:rPr>
                <w:rFonts w:cs="Arial"/>
                <w:spacing w:val="0"/>
                <w:sz w:val="20"/>
                <w:szCs w:val="22"/>
              </w:rPr>
              <w:t xml:space="preserve"> domain is now ‘NWTRADERS’</w:t>
            </w:r>
          </w:p>
          <w:p w:rsidR="000272CA" w:rsidRDefault="000272CA" w:rsidP="000272CA">
            <w:pPr>
              <w:pStyle w:val="TableText"/>
              <w:spacing w:before="40" w:after="40"/>
              <w:ind w:left="0"/>
              <w:rPr>
                <w:rFonts w:cs="Arial"/>
                <w:spacing w:val="0"/>
                <w:sz w:val="20"/>
                <w:szCs w:val="22"/>
              </w:rPr>
            </w:pPr>
          </w:p>
          <w:p w:rsidR="000272CA" w:rsidRDefault="000272CA" w:rsidP="000272CA">
            <w:pPr>
              <w:pStyle w:val="TableText"/>
              <w:spacing w:before="40" w:after="40"/>
              <w:ind w:left="0"/>
              <w:rPr>
                <w:rFonts w:cs="Arial"/>
                <w:spacing w:val="0"/>
                <w:sz w:val="20"/>
                <w:szCs w:val="22"/>
              </w:rPr>
            </w:pPr>
            <w:r>
              <w:rPr>
                <w:noProof/>
                <w:lang w:val="en-GB" w:eastAsia="en-GB"/>
              </w:rPr>
              <w:lastRenderedPageBreak/>
              <w:drawing>
                <wp:inline distT="0" distB="0" distL="0" distR="0" wp14:anchorId="18E32E5C" wp14:editId="5E764CE5">
                  <wp:extent cx="5486400" cy="3620135"/>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486400" cy="3620135"/>
                          </a:xfrm>
                          <a:prstGeom prst="rect">
                            <a:avLst/>
                          </a:prstGeom>
                        </pic:spPr>
                      </pic:pic>
                    </a:graphicData>
                  </a:graphic>
                </wp:inline>
              </w:drawing>
            </w:r>
          </w:p>
          <w:p w:rsidR="000272CA" w:rsidRDefault="000272CA" w:rsidP="000272CA">
            <w:pPr>
              <w:pStyle w:val="TableText"/>
              <w:spacing w:before="40" w:after="40"/>
              <w:ind w:left="0"/>
              <w:rPr>
                <w:rFonts w:cs="Arial"/>
                <w:spacing w:val="0"/>
                <w:sz w:val="20"/>
                <w:szCs w:val="22"/>
              </w:rPr>
            </w:pPr>
          </w:p>
          <w:p w:rsidR="000272CA" w:rsidRDefault="000272CA" w:rsidP="000272CA">
            <w:pPr>
              <w:pStyle w:val="TableText"/>
              <w:spacing w:before="40" w:after="40"/>
              <w:ind w:left="0"/>
              <w:rPr>
                <w:rFonts w:cs="Arial"/>
                <w:spacing w:val="0"/>
                <w:sz w:val="20"/>
                <w:szCs w:val="22"/>
              </w:rPr>
            </w:pPr>
            <w:r>
              <w:rPr>
                <w:rFonts w:cs="Arial"/>
                <w:spacing w:val="0"/>
                <w:sz w:val="20"/>
                <w:szCs w:val="22"/>
              </w:rPr>
              <w:t>These are issues that will need to be addressed once the server has started.</w:t>
            </w:r>
          </w:p>
          <w:p w:rsidR="000272CA" w:rsidRDefault="000272CA" w:rsidP="000272CA">
            <w:pPr>
              <w:pStyle w:val="TableText"/>
              <w:spacing w:before="40" w:after="40"/>
              <w:ind w:left="0"/>
              <w:rPr>
                <w:rFonts w:cs="Arial"/>
                <w:spacing w:val="0"/>
                <w:sz w:val="20"/>
                <w:szCs w:val="22"/>
              </w:rPr>
            </w:pPr>
            <w:r>
              <w:rPr>
                <w:noProof/>
                <w:lang w:val="en-GB" w:eastAsia="en-GB"/>
              </w:rPr>
              <w:drawing>
                <wp:inline distT="0" distB="0" distL="0" distR="0" wp14:anchorId="7B70E659" wp14:editId="3541D985">
                  <wp:extent cx="4486275" cy="4905375"/>
                  <wp:effectExtent l="0" t="0" r="9525" b="9525"/>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4486275" cy="4905375"/>
                          </a:xfrm>
                          <a:prstGeom prst="rect">
                            <a:avLst/>
                          </a:prstGeom>
                        </pic:spPr>
                      </pic:pic>
                    </a:graphicData>
                  </a:graphic>
                </wp:inline>
              </w:drawing>
            </w:r>
          </w:p>
          <w:p w:rsidR="000272CA" w:rsidRDefault="000272CA" w:rsidP="000272CA">
            <w:pPr>
              <w:pStyle w:val="TableText"/>
              <w:spacing w:before="40" w:after="40"/>
              <w:ind w:left="0"/>
              <w:rPr>
                <w:rFonts w:cs="Arial"/>
                <w:spacing w:val="0"/>
                <w:sz w:val="20"/>
                <w:szCs w:val="22"/>
              </w:rPr>
            </w:pPr>
            <w:r>
              <w:rPr>
                <w:rFonts w:cs="Arial"/>
                <w:spacing w:val="0"/>
                <w:sz w:val="20"/>
                <w:szCs w:val="22"/>
              </w:rPr>
              <w:t>The DNS role has also been installed.</w:t>
            </w:r>
          </w:p>
          <w:p w:rsidR="000272CA" w:rsidRDefault="000272CA" w:rsidP="000272CA">
            <w:pPr>
              <w:pStyle w:val="TableText"/>
              <w:spacing w:before="40" w:after="40"/>
              <w:ind w:left="0"/>
              <w:rPr>
                <w:rFonts w:cs="Arial"/>
                <w:spacing w:val="0"/>
                <w:sz w:val="20"/>
                <w:szCs w:val="22"/>
              </w:rPr>
            </w:pPr>
          </w:p>
          <w:p w:rsidR="000272CA" w:rsidRDefault="000272CA" w:rsidP="000272CA">
            <w:pPr>
              <w:pStyle w:val="TableText"/>
              <w:spacing w:before="40" w:after="40"/>
              <w:ind w:left="0"/>
              <w:rPr>
                <w:rFonts w:cs="Arial"/>
                <w:spacing w:val="0"/>
                <w:sz w:val="20"/>
                <w:szCs w:val="22"/>
              </w:rPr>
            </w:pPr>
          </w:p>
          <w:p w:rsidR="000272CA" w:rsidRDefault="000272CA" w:rsidP="000272CA">
            <w:pPr>
              <w:pStyle w:val="TableText"/>
              <w:spacing w:before="40" w:after="40"/>
              <w:ind w:left="0"/>
              <w:rPr>
                <w:rFonts w:cs="Arial"/>
                <w:spacing w:val="0"/>
                <w:sz w:val="20"/>
                <w:szCs w:val="22"/>
              </w:rPr>
            </w:pPr>
          </w:p>
          <w:p w:rsidR="000272CA" w:rsidRDefault="000272CA" w:rsidP="000272CA">
            <w:pPr>
              <w:pStyle w:val="TableText"/>
              <w:spacing w:before="40" w:after="40"/>
              <w:ind w:left="0"/>
              <w:rPr>
                <w:rFonts w:cs="Arial"/>
                <w:spacing w:val="0"/>
                <w:sz w:val="20"/>
                <w:szCs w:val="22"/>
              </w:rPr>
            </w:pPr>
            <w:r>
              <w:rPr>
                <w:rFonts w:cs="Arial"/>
                <w:spacing w:val="0"/>
                <w:sz w:val="20"/>
                <w:szCs w:val="22"/>
              </w:rPr>
              <w:lastRenderedPageBreak/>
              <w:t xml:space="preserve">You will need to login with the administrative account you’ve been using at this point to make any changes in your newly created </w:t>
            </w:r>
            <w:proofErr w:type="spellStart"/>
            <w:r>
              <w:rPr>
                <w:rFonts w:cs="Arial"/>
                <w:spacing w:val="0"/>
                <w:sz w:val="20"/>
                <w:szCs w:val="22"/>
              </w:rPr>
              <w:t>nwtraders.msft</w:t>
            </w:r>
            <w:proofErr w:type="spellEnd"/>
            <w:r>
              <w:rPr>
                <w:rFonts w:cs="Arial"/>
                <w:spacing w:val="0"/>
                <w:sz w:val="20"/>
                <w:szCs w:val="22"/>
              </w:rPr>
              <w:t xml:space="preserve"> domain (e.g. to create users, install services </w:t>
            </w:r>
            <w:proofErr w:type="spellStart"/>
            <w:r>
              <w:rPr>
                <w:rFonts w:cs="Arial"/>
                <w:spacing w:val="0"/>
                <w:sz w:val="20"/>
                <w:szCs w:val="22"/>
              </w:rPr>
              <w:t>etc</w:t>
            </w:r>
            <w:proofErr w:type="spellEnd"/>
            <w:r>
              <w:rPr>
                <w:rFonts w:cs="Arial"/>
                <w:spacing w:val="0"/>
                <w:sz w:val="20"/>
                <w:szCs w:val="22"/>
              </w:rPr>
              <w:t>).</w:t>
            </w:r>
          </w:p>
          <w:p w:rsidR="000272CA" w:rsidRDefault="000272CA" w:rsidP="000272CA">
            <w:pPr>
              <w:pStyle w:val="TableText"/>
              <w:spacing w:before="40" w:after="40"/>
              <w:ind w:left="0"/>
              <w:rPr>
                <w:rFonts w:cs="Arial"/>
                <w:spacing w:val="0"/>
                <w:sz w:val="20"/>
                <w:szCs w:val="22"/>
              </w:rPr>
            </w:pPr>
          </w:p>
          <w:p w:rsidR="000272CA" w:rsidRDefault="000272CA" w:rsidP="000272CA">
            <w:pPr>
              <w:pStyle w:val="TableText"/>
              <w:spacing w:before="40" w:after="40"/>
              <w:ind w:left="0"/>
              <w:rPr>
                <w:rFonts w:cs="Arial"/>
                <w:spacing w:val="0"/>
                <w:sz w:val="20"/>
                <w:szCs w:val="22"/>
              </w:rPr>
            </w:pPr>
            <w:r>
              <w:rPr>
                <w:rFonts w:cs="Arial"/>
                <w:spacing w:val="0"/>
                <w:sz w:val="20"/>
                <w:szCs w:val="22"/>
              </w:rPr>
              <w:t xml:space="preserve">Remember: now this server is on a domain, its DHCP server will have to be </w:t>
            </w:r>
            <w:proofErr w:type="spellStart"/>
            <w:r>
              <w:rPr>
                <w:rFonts w:cs="Arial"/>
                <w:spacing w:val="0"/>
                <w:sz w:val="20"/>
                <w:szCs w:val="22"/>
              </w:rPr>
              <w:t>authorised</w:t>
            </w:r>
            <w:proofErr w:type="spellEnd"/>
            <w:r>
              <w:rPr>
                <w:rFonts w:cs="Arial"/>
                <w:spacing w:val="0"/>
                <w:sz w:val="20"/>
                <w:szCs w:val="22"/>
              </w:rPr>
              <w:t>, otherwise DHCP will not work.  Refer back to that tutorial if necessary.</w:t>
            </w:r>
          </w:p>
          <w:p w:rsidR="000272CA" w:rsidRDefault="000272CA" w:rsidP="000272CA">
            <w:pPr>
              <w:pStyle w:val="TableText"/>
              <w:spacing w:before="40" w:after="40"/>
              <w:ind w:left="0"/>
              <w:rPr>
                <w:rFonts w:cs="Arial"/>
                <w:spacing w:val="0"/>
                <w:sz w:val="20"/>
                <w:szCs w:val="22"/>
              </w:rPr>
            </w:pPr>
          </w:p>
          <w:p w:rsidR="000272CA" w:rsidRDefault="000272CA" w:rsidP="000272CA">
            <w:pPr>
              <w:pStyle w:val="TableText"/>
              <w:spacing w:before="40" w:after="40"/>
              <w:ind w:left="0"/>
              <w:rPr>
                <w:rFonts w:cs="Arial"/>
                <w:spacing w:val="0"/>
                <w:sz w:val="20"/>
                <w:szCs w:val="22"/>
              </w:rPr>
            </w:pPr>
            <w:r>
              <w:rPr>
                <w:rFonts w:cs="Arial"/>
                <w:spacing w:val="0"/>
                <w:sz w:val="20"/>
                <w:szCs w:val="22"/>
              </w:rPr>
              <w:t xml:space="preserve">At this stage we will ensure that the other servers we have are added to the </w:t>
            </w:r>
            <w:proofErr w:type="spellStart"/>
            <w:r>
              <w:rPr>
                <w:rFonts w:cs="Arial"/>
                <w:spacing w:val="0"/>
                <w:sz w:val="20"/>
                <w:szCs w:val="22"/>
              </w:rPr>
              <w:t>nwtraders.msft</w:t>
            </w:r>
            <w:proofErr w:type="spellEnd"/>
            <w:r>
              <w:rPr>
                <w:rFonts w:cs="Arial"/>
                <w:spacing w:val="0"/>
                <w:sz w:val="20"/>
                <w:szCs w:val="22"/>
              </w:rPr>
              <w:t xml:space="preserve"> domain:  To do this.</w:t>
            </w:r>
          </w:p>
          <w:p w:rsidR="000272CA" w:rsidRDefault="000272CA" w:rsidP="000272CA">
            <w:pPr>
              <w:pStyle w:val="TableText"/>
              <w:spacing w:before="40" w:after="40"/>
              <w:ind w:left="0"/>
              <w:rPr>
                <w:rFonts w:cs="Arial"/>
                <w:spacing w:val="0"/>
                <w:sz w:val="20"/>
                <w:szCs w:val="22"/>
              </w:rPr>
            </w:pPr>
          </w:p>
          <w:p w:rsidR="000272CA" w:rsidRDefault="000272CA" w:rsidP="000272CA">
            <w:pPr>
              <w:pStyle w:val="TableText"/>
              <w:numPr>
                <w:ilvl w:val="0"/>
                <w:numId w:val="46"/>
              </w:numPr>
              <w:spacing w:before="40" w:after="40"/>
              <w:rPr>
                <w:rFonts w:cs="Arial"/>
                <w:spacing w:val="0"/>
                <w:sz w:val="20"/>
                <w:szCs w:val="22"/>
              </w:rPr>
            </w:pPr>
            <w:r>
              <w:rPr>
                <w:rFonts w:cs="Arial"/>
                <w:spacing w:val="0"/>
                <w:sz w:val="20"/>
                <w:szCs w:val="22"/>
              </w:rPr>
              <w:t>We’ll now add Win-server2 and the Windows 7 client to the domain in turn.</w:t>
            </w:r>
          </w:p>
          <w:p w:rsidR="000272CA" w:rsidRDefault="000272CA" w:rsidP="000272CA">
            <w:pPr>
              <w:pStyle w:val="TableText"/>
              <w:numPr>
                <w:ilvl w:val="0"/>
                <w:numId w:val="46"/>
              </w:numPr>
              <w:spacing w:before="40" w:after="40"/>
              <w:rPr>
                <w:rFonts w:cs="Arial"/>
                <w:spacing w:val="0"/>
                <w:sz w:val="20"/>
                <w:szCs w:val="22"/>
              </w:rPr>
            </w:pPr>
            <w:r>
              <w:rPr>
                <w:rFonts w:cs="Arial"/>
                <w:spacing w:val="0"/>
                <w:sz w:val="20"/>
                <w:szCs w:val="22"/>
              </w:rPr>
              <w:t>At each VM in turn -  right click on Computer – Properties – Advanced system settings</w:t>
            </w:r>
          </w:p>
          <w:p w:rsidR="000272CA" w:rsidRDefault="000272CA" w:rsidP="000272CA">
            <w:pPr>
              <w:pStyle w:val="TableText"/>
              <w:numPr>
                <w:ilvl w:val="0"/>
                <w:numId w:val="46"/>
              </w:numPr>
              <w:spacing w:before="40" w:after="40"/>
              <w:rPr>
                <w:rFonts w:cs="Arial"/>
                <w:spacing w:val="0"/>
                <w:sz w:val="20"/>
                <w:szCs w:val="22"/>
              </w:rPr>
            </w:pPr>
            <w:r>
              <w:rPr>
                <w:rFonts w:cs="Arial"/>
                <w:spacing w:val="0"/>
                <w:sz w:val="20"/>
                <w:szCs w:val="22"/>
              </w:rPr>
              <w:t>Click on the Computer name tab</w:t>
            </w:r>
          </w:p>
          <w:p w:rsidR="000272CA" w:rsidRDefault="000272CA" w:rsidP="000272CA">
            <w:pPr>
              <w:pStyle w:val="TableText"/>
              <w:numPr>
                <w:ilvl w:val="0"/>
                <w:numId w:val="46"/>
              </w:numPr>
              <w:spacing w:before="40" w:after="40"/>
              <w:rPr>
                <w:rFonts w:cs="Arial"/>
                <w:spacing w:val="0"/>
                <w:sz w:val="20"/>
                <w:szCs w:val="22"/>
              </w:rPr>
            </w:pPr>
            <w:r>
              <w:rPr>
                <w:rFonts w:cs="Arial"/>
                <w:spacing w:val="0"/>
                <w:sz w:val="20"/>
                <w:szCs w:val="22"/>
              </w:rPr>
              <w:t>Click change</w:t>
            </w:r>
          </w:p>
          <w:p w:rsidR="000272CA" w:rsidRDefault="000272CA" w:rsidP="000272CA">
            <w:pPr>
              <w:pStyle w:val="TableText"/>
              <w:numPr>
                <w:ilvl w:val="0"/>
                <w:numId w:val="46"/>
              </w:numPr>
              <w:spacing w:before="40" w:after="40"/>
              <w:rPr>
                <w:rFonts w:cs="Arial"/>
                <w:spacing w:val="0"/>
                <w:sz w:val="20"/>
                <w:szCs w:val="22"/>
              </w:rPr>
            </w:pPr>
            <w:r>
              <w:rPr>
                <w:rFonts w:cs="Arial"/>
                <w:spacing w:val="0"/>
                <w:sz w:val="20"/>
                <w:szCs w:val="22"/>
              </w:rPr>
              <w:t xml:space="preserve">Click the domain option and type in </w:t>
            </w:r>
            <w:proofErr w:type="spellStart"/>
            <w:r>
              <w:rPr>
                <w:rFonts w:cs="Arial"/>
                <w:spacing w:val="0"/>
                <w:sz w:val="20"/>
                <w:szCs w:val="22"/>
              </w:rPr>
              <w:t>nwtraders.msft</w:t>
            </w:r>
            <w:proofErr w:type="spellEnd"/>
            <w:r>
              <w:rPr>
                <w:rFonts w:cs="Arial"/>
                <w:spacing w:val="0"/>
                <w:sz w:val="20"/>
                <w:szCs w:val="22"/>
              </w:rPr>
              <w:br/>
            </w:r>
            <w:r>
              <w:rPr>
                <w:noProof/>
                <w:lang w:val="en-GB" w:eastAsia="en-GB"/>
              </w:rPr>
              <w:drawing>
                <wp:inline distT="0" distB="0" distL="0" distR="0" wp14:anchorId="3A42A074" wp14:editId="29125384">
                  <wp:extent cx="5486400" cy="403987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486400" cy="4039870"/>
                          </a:xfrm>
                          <a:prstGeom prst="rect">
                            <a:avLst/>
                          </a:prstGeom>
                        </pic:spPr>
                      </pic:pic>
                    </a:graphicData>
                  </a:graphic>
                </wp:inline>
              </w:drawing>
            </w:r>
          </w:p>
          <w:p w:rsidR="000272CA" w:rsidRDefault="000272CA" w:rsidP="000272CA">
            <w:pPr>
              <w:pStyle w:val="TableText"/>
              <w:numPr>
                <w:ilvl w:val="0"/>
                <w:numId w:val="46"/>
              </w:numPr>
              <w:spacing w:before="40" w:after="40"/>
              <w:rPr>
                <w:rFonts w:cs="Arial"/>
                <w:spacing w:val="0"/>
                <w:sz w:val="20"/>
                <w:szCs w:val="22"/>
              </w:rPr>
            </w:pPr>
            <w:r>
              <w:rPr>
                <w:noProof/>
                <w:lang w:val="en-GB" w:eastAsia="en-GB"/>
              </w:rPr>
              <w:lastRenderedPageBreak/>
              <w:drawing>
                <wp:inline distT="0" distB="0" distL="0" distR="0" wp14:anchorId="3F1AAC78" wp14:editId="7D57564D">
                  <wp:extent cx="5486400" cy="4021455"/>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486400" cy="4021455"/>
                          </a:xfrm>
                          <a:prstGeom prst="rect">
                            <a:avLst/>
                          </a:prstGeom>
                        </pic:spPr>
                      </pic:pic>
                    </a:graphicData>
                  </a:graphic>
                </wp:inline>
              </w:drawing>
            </w:r>
            <w:r>
              <w:rPr>
                <w:rFonts w:cs="Arial"/>
                <w:spacing w:val="0"/>
                <w:sz w:val="20"/>
                <w:szCs w:val="22"/>
              </w:rPr>
              <w:br/>
              <w:t>Win-Server2 has joined the domain.</w:t>
            </w:r>
          </w:p>
          <w:p w:rsidR="000272CA" w:rsidRDefault="000272CA" w:rsidP="000272CA">
            <w:pPr>
              <w:pStyle w:val="TableText"/>
              <w:spacing w:before="40" w:after="40"/>
              <w:ind w:left="720"/>
              <w:rPr>
                <w:rFonts w:cs="Arial"/>
                <w:spacing w:val="0"/>
                <w:sz w:val="20"/>
                <w:szCs w:val="22"/>
              </w:rPr>
            </w:pPr>
            <w:r>
              <w:rPr>
                <w:noProof/>
                <w:lang w:val="en-GB" w:eastAsia="en-GB"/>
              </w:rPr>
              <w:drawing>
                <wp:inline distT="0" distB="0" distL="0" distR="0" wp14:anchorId="1A96B898" wp14:editId="233452FF">
                  <wp:extent cx="5486400" cy="310578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486400" cy="3105785"/>
                          </a:xfrm>
                          <a:prstGeom prst="rect">
                            <a:avLst/>
                          </a:prstGeom>
                        </pic:spPr>
                      </pic:pic>
                    </a:graphicData>
                  </a:graphic>
                </wp:inline>
              </w:drawing>
            </w:r>
          </w:p>
          <w:p w:rsidR="000272CA" w:rsidRDefault="000272CA" w:rsidP="000272CA">
            <w:pPr>
              <w:pStyle w:val="TableText"/>
              <w:spacing w:before="40" w:after="40"/>
              <w:ind w:left="720"/>
              <w:rPr>
                <w:rFonts w:cs="Arial"/>
                <w:spacing w:val="0"/>
                <w:sz w:val="20"/>
                <w:szCs w:val="22"/>
              </w:rPr>
            </w:pPr>
            <w:r>
              <w:rPr>
                <w:rFonts w:cs="Arial"/>
                <w:spacing w:val="0"/>
                <w:sz w:val="20"/>
                <w:szCs w:val="22"/>
              </w:rPr>
              <w:t>Student-client1 has also joined the domain.</w:t>
            </w:r>
          </w:p>
          <w:p w:rsidR="000272CA" w:rsidRDefault="000272CA" w:rsidP="000272CA">
            <w:pPr>
              <w:pStyle w:val="TableText"/>
              <w:spacing w:before="40" w:after="40"/>
              <w:ind w:left="720"/>
              <w:rPr>
                <w:rFonts w:cs="Arial"/>
                <w:spacing w:val="0"/>
                <w:sz w:val="20"/>
                <w:szCs w:val="22"/>
              </w:rPr>
            </w:pPr>
            <w:r>
              <w:rPr>
                <w:rFonts w:cs="Arial"/>
                <w:spacing w:val="0"/>
                <w:sz w:val="20"/>
                <w:szCs w:val="22"/>
              </w:rPr>
              <w:br/>
            </w:r>
          </w:p>
          <w:p w:rsidR="000272CA" w:rsidRDefault="000272CA" w:rsidP="000272CA">
            <w:pPr>
              <w:pStyle w:val="TableText"/>
              <w:numPr>
                <w:ilvl w:val="0"/>
                <w:numId w:val="46"/>
              </w:numPr>
              <w:spacing w:before="40" w:after="40"/>
              <w:rPr>
                <w:rFonts w:cs="Arial"/>
                <w:spacing w:val="0"/>
                <w:sz w:val="20"/>
                <w:szCs w:val="22"/>
              </w:rPr>
            </w:pPr>
            <w:r>
              <w:rPr>
                <w:rFonts w:cs="Arial"/>
                <w:spacing w:val="0"/>
                <w:sz w:val="20"/>
                <w:szCs w:val="22"/>
              </w:rPr>
              <w:t>When prompted for an account use the administrative account you specified during the Active Directory install.</w:t>
            </w:r>
          </w:p>
          <w:p w:rsidR="000272CA" w:rsidRDefault="000272CA" w:rsidP="000272CA">
            <w:pPr>
              <w:pStyle w:val="TableText"/>
              <w:numPr>
                <w:ilvl w:val="0"/>
                <w:numId w:val="46"/>
              </w:numPr>
              <w:spacing w:before="40" w:after="40"/>
              <w:rPr>
                <w:rFonts w:cs="Arial"/>
                <w:spacing w:val="0"/>
                <w:sz w:val="20"/>
                <w:szCs w:val="22"/>
              </w:rPr>
            </w:pPr>
            <w:r>
              <w:rPr>
                <w:rFonts w:cs="Arial"/>
                <w:spacing w:val="0"/>
                <w:sz w:val="20"/>
                <w:szCs w:val="22"/>
              </w:rPr>
              <w:t xml:space="preserve">When this is done, you should get a welcome message to the </w:t>
            </w:r>
            <w:proofErr w:type="spellStart"/>
            <w:r>
              <w:rPr>
                <w:rFonts w:cs="Arial"/>
                <w:spacing w:val="0"/>
                <w:sz w:val="20"/>
                <w:szCs w:val="22"/>
              </w:rPr>
              <w:t>nwtraders.msft</w:t>
            </w:r>
            <w:proofErr w:type="spellEnd"/>
            <w:r>
              <w:rPr>
                <w:rFonts w:cs="Arial"/>
                <w:spacing w:val="0"/>
                <w:sz w:val="20"/>
                <w:szCs w:val="22"/>
              </w:rPr>
              <w:t xml:space="preserve"> domain.</w:t>
            </w:r>
          </w:p>
          <w:p w:rsidR="000272CA" w:rsidRDefault="000272CA" w:rsidP="000272CA">
            <w:pPr>
              <w:pStyle w:val="TableText"/>
              <w:numPr>
                <w:ilvl w:val="0"/>
                <w:numId w:val="46"/>
              </w:numPr>
              <w:spacing w:before="40" w:after="40"/>
              <w:rPr>
                <w:rFonts w:cs="Arial"/>
                <w:spacing w:val="0"/>
                <w:sz w:val="20"/>
                <w:szCs w:val="22"/>
              </w:rPr>
            </w:pPr>
            <w:r>
              <w:rPr>
                <w:rFonts w:cs="Arial"/>
                <w:spacing w:val="0"/>
                <w:sz w:val="20"/>
                <w:szCs w:val="22"/>
              </w:rPr>
              <w:t>Restart the computer and logon using the active directory account you just used to add the PC to the domain.</w:t>
            </w:r>
          </w:p>
          <w:p w:rsidR="000272CA" w:rsidRDefault="000272CA" w:rsidP="000272CA">
            <w:pPr>
              <w:pStyle w:val="TableText"/>
              <w:spacing w:before="40" w:after="40"/>
              <w:ind w:left="0"/>
              <w:rPr>
                <w:rFonts w:cs="Arial"/>
                <w:spacing w:val="0"/>
                <w:sz w:val="20"/>
                <w:szCs w:val="22"/>
              </w:rPr>
            </w:pPr>
          </w:p>
          <w:p w:rsidR="000272CA" w:rsidRPr="00523BB7" w:rsidRDefault="000272CA" w:rsidP="000272CA">
            <w:pPr>
              <w:pStyle w:val="TableText"/>
              <w:spacing w:before="40" w:after="40"/>
              <w:rPr>
                <w:rFonts w:cs="Arial"/>
                <w:b/>
                <w:spacing w:val="0"/>
                <w:sz w:val="28"/>
                <w:szCs w:val="28"/>
              </w:rPr>
            </w:pPr>
            <w:r w:rsidRPr="00523BB7">
              <w:rPr>
                <w:rFonts w:cs="Arial"/>
                <w:b/>
                <w:spacing w:val="0"/>
                <w:sz w:val="28"/>
                <w:szCs w:val="28"/>
              </w:rPr>
              <w:t>[COMPLETE THIS TASK ON</w:t>
            </w:r>
            <w:r>
              <w:rPr>
                <w:rFonts w:cs="Arial"/>
                <w:b/>
                <w:spacing w:val="0"/>
                <w:sz w:val="28"/>
                <w:szCs w:val="28"/>
              </w:rPr>
              <w:t xml:space="preserve"> Cardiff]</w:t>
            </w:r>
          </w:p>
          <w:p w:rsidR="000272CA" w:rsidRDefault="000272CA" w:rsidP="000272CA">
            <w:pPr>
              <w:pStyle w:val="TableText"/>
              <w:spacing w:before="40" w:after="40"/>
              <w:rPr>
                <w:rFonts w:cs="Arial"/>
                <w:spacing w:val="0"/>
                <w:sz w:val="20"/>
                <w:szCs w:val="22"/>
              </w:rPr>
            </w:pPr>
          </w:p>
          <w:p w:rsidR="000272CA" w:rsidRDefault="000272CA" w:rsidP="000272CA">
            <w:pPr>
              <w:pStyle w:val="TableText"/>
              <w:numPr>
                <w:ilvl w:val="0"/>
                <w:numId w:val="46"/>
              </w:numPr>
              <w:spacing w:before="40" w:after="40"/>
              <w:rPr>
                <w:rFonts w:cs="Arial"/>
                <w:spacing w:val="0"/>
                <w:sz w:val="20"/>
                <w:szCs w:val="22"/>
              </w:rPr>
            </w:pPr>
            <w:r>
              <w:rPr>
                <w:rFonts w:cs="Arial"/>
                <w:spacing w:val="0"/>
                <w:sz w:val="20"/>
                <w:szCs w:val="22"/>
              </w:rPr>
              <w:t>On Cardiff launch the Active Directory Users and Computers console – Start – Administrative Tools – Active Directory Users and Computers.</w:t>
            </w:r>
          </w:p>
          <w:p w:rsidR="000272CA" w:rsidRDefault="000272CA" w:rsidP="000272CA">
            <w:pPr>
              <w:pStyle w:val="TableText"/>
              <w:numPr>
                <w:ilvl w:val="0"/>
                <w:numId w:val="46"/>
              </w:numPr>
              <w:spacing w:before="40" w:after="40"/>
              <w:rPr>
                <w:rFonts w:cs="Arial"/>
                <w:spacing w:val="0"/>
                <w:sz w:val="20"/>
                <w:szCs w:val="22"/>
              </w:rPr>
            </w:pPr>
            <w:r>
              <w:rPr>
                <w:rFonts w:cs="Arial"/>
                <w:spacing w:val="0"/>
                <w:sz w:val="20"/>
                <w:szCs w:val="22"/>
              </w:rPr>
              <w:lastRenderedPageBreak/>
              <w:t xml:space="preserve">Expand the </w:t>
            </w:r>
            <w:proofErr w:type="spellStart"/>
            <w:r>
              <w:rPr>
                <w:rFonts w:cs="Arial"/>
                <w:spacing w:val="0"/>
                <w:sz w:val="20"/>
                <w:szCs w:val="22"/>
              </w:rPr>
              <w:t>nwtraders.msft</w:t>
            </w:r>
            <w:proofErr w:type="spellEnd"/>
            <w:r>
              <w:rPr>
                <w:rFonts w:cs="Arial"/>
                <w:spacing w:val="0"/>
                <w:sz w:val="20"/>
                <w:szCs w:val="22"/>
              </w:rPr>
              <w:t xml:space="preserve"> domain namespace in the left hand console view.</w:t>
            </w:r>
          </w:p>
          <w:p w:rsidR="000272CA" w:rsidRDefault="000272CA" w:rsidP="000272CA">
            <w:pPr>
              <w:pStyle w:val="TableText"/>
              <w:numPr>
                <w:ilvl w:val="0"/>
                <w:numId w:val="46"/>
              </w:numPr>
              <w:spacing w:before="40" w:after="40"/>
              <w:rPr>
                <w:rFonts w:cs="Arial"/>
                <w:spacing w:val="0"/>
                <w:sz w:val="20"/>
                <w:szCs w:val="22"/>
              </w:rPr>
            </w:pPr>
            <w:r>
              <w:rPr>
                <w:rFonts w:cs="Arial"/>
                <w:spacing w:val="0"/>
                <w:sz w:val="20"/>
                <w:szCs w:val="22"/>
              </w:rPr>
              <w:t xml:space="preserve">Click on the </w:t>
            </w:r>
            <w:r w:rsidRPr="005D4F61">
              <w:rPr>
                <w:rFonts w:cs="Arial"/>
                <w:b/>
                <w:spacing w:val="0"/>
                <w:sz w:val="20"/>
                <w:szCs w:val="22"/>
              </w:rPr>
              <w:t>Computers</w:t>
            </w:r>
            <w:r>
              <w:rPr>
                <w:rFonts w:cs="Arial"/>
                <w:spacing w:val="0"/>
                <w:sz w:val="20"/>
                <w:szCs w:val="22"/>
              </w:rPr>
              <w:t xml:space="preserve"> </w:t>
            </w:r>
            <w:proofErr w:type="spellStart"/>
            <w:r>
              <w:rPr>
                <w:rFonts w:cs="Arial"/>
                <w:spacing w:val="0"/>
                <w:sz w:val="20"/>
                <w:szCs w:val="22"/>
              </w:rPr>
              <w:t>Organisational</w:t>
            </w:r>
            <w:proofErr w:type="spellEnd"/>
            <w:r>
              <w:rPr>
                <w:rFonts w:cs="Arial"/>
                <w:spacing w:val="0"/>
                <w:sz w:val="20"/>
                <w:szCs w:val="22"/>
              </w:rPr>
              <w:t xml:space="preserve"> Unit (it essentially resembles a folder).</w:t>
            </w:r>
          </w:p>
          <w:p w:rsidR="000272CA" w:rsidRDefault="000272CA" w:rsidP="000272CA">
            <w:pPr>
              <w:pStyle w:val="TableText"/>
              <w:numPr>
                <w:ilvl w:val="0"/>
                <w:numId w:val="46"/>
              </w:numPr>
              <w:spacing w:before="40" w:after="40"/>
              <w:rPr>
                <w:rFonts w:cs="Arial"/>
                <w:spacing w:val="0"/>
                <w:sz w:val="20"/>
                <w:szCs w:val="22"/>
              </w:rPr>
            </w:pPr>
            <w:r>
              <w:rPr>
                <w:rFonts w:cs="Arial"/>
                <w:spacing w:val="0"/>
                <w:sz w:val="20"/>
                <w:szCs w:val="22"/>
              </w:rPr>
              <w:t xml:space="preserve">You should see accounts for the  Win-Server2 server and the Student Client you’ve just added to the </w:t>
            </w:r>
            <w:proofErr w:type="spellStart"/>
            <w:r>
              <w:rPr>
                <w:rFonts w:cs="Arial"/>
                <w:spacing w:val="0"/>
                <w:sz w:val="20"/>
                <w:szCs w:val="22"/>
              </w:rPr>
              <w:t>nwtraders.msft</w:t>
            </w:r>
            <w:proofErr w:type="spellEnd"/>
            <w:r>
              <w:rPr>
                <w:rFonts w:cs="Arial"/>
                <w:spacing w:val="0"/>
                <w:sz w:val="20"/>
                <w:szCs w:val="22"/>
              </w:rPr>
              <w:t xml:space="preserve"> domain</w:t>
            </w:r>
            <w:r>
              <w:rPr>
                <w:rFonts w:cs="Arial"/>
                <w:spacing w:val="0"/>
                <w:sz w:val="20"/>
                <w:szCs w:val="22"/>
              </w:rPr>
              <w:br/>
            </w:r>
            <w:r>
              <w:rPr>
                <w:noProof/>
                <w:lang w:val="en-GB" w:eastAsia="en-GB"/>
              </w:rPr>
              <w:drawing>
                <wp:inline distT="0" distB="0" distL="0" distR="0" wp14:anchorId="2960C7D2" wp14:editId="00DE8C33">
                  <wp:extent cx="5486400" cy="2739390"/>
                  <wp:effectExtent l="0" t="0" r="0" b="381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486400" cy="2739390"/>
                          </a:xfrm>
                          <a:prstGeom prst="rect">
                            <a:avLst/>
                          </a:prstGeom>
                        </pic:spPr>
                      </pic:pic>
                    </a:graphicData>
                  </a:graphic>
                </wp:inline>
              </w:drawing>
            </w:r>
          </w:p>
          <w:p w:rsidR="000272CA" w:rsidRPr="005D4F61" w:rsidRDefault="000272CA" w:rsidP="000272CA">
            <w:pPr>
              <w:pStyle w:val="TableText"/>
              <w:spacing w:before="40" w:after="40"/>
              <w:ind w:left="720"/>
              <w:rPr>
                <w:rFonts w:cs="Arial"/>
                <w:spacing w:val="0"/>
                <w:sz w:val="20"/>
                <w:szCs w:val="22"/>
              </w:rPr>
            </w:pPr>
          </w:p>
          <w:p w:rsidR="000272CA" w:rsidRDefault="000272CA" w:rsidP="000272CA">
            <w:pPr>
              <w:pStyle w:val="TableText"/>
              <w:spacing w:before="40" w:after="40"/>
              <w:ind w:left="0"/>
              <w:rPr>
                <w:rFonts w:cs="Arial"/>
                <w:spacing w:val="0"/>
                <w:sz w:val="20"/>
                <w:szCs w:val="22"/>
              </w:rPr>
            </w:pPr>
            <w:r>
              <w:rPr>
                <w:rFonts w:cs="Arial"/>
                <w:spacing w:val="0"/>
                <w:sz w:val="20"/>
                <w:szCs w:val="22"/>
              </w:rPr>
              <w:t xml:space="preserve"> </w:t>
            </w:r>
          </w:p>
          <w:p w:rsidR="000272CA" w:rsidRPr="00CB5B0C" w:rsidRDefault="000272CA" w:rsidP="000272CA">
            <w:pPr>
              <w:pStyle w:val="TableText"/>
              <w:spacing w:before="40" w:after="40"/>
              <w:ind w:left="0"/>
              <w:rPr>
                <w:rFonts w:cs="Arial"/>
                <w:b/>
                <w:color w:val="FF0000"/>
                <w:spacing w:val="0"/>
                <w:sz w:val="28"/>
                <w:szCs w:val="28"/>
              </w:rPr>
            </w:pPr>
          </w:p>
          <w:p w:rsidR="000272CA" w:rsidRDefault="000272CA" w:rsidP="000272CA">
            <w:pPr>
              <w:pStyle w:val="TableText"/>
              <w:spacing w:before="40" w:after="40"/>
              <w:ind w:left="0"/>
              <w:rPr>
                <w:rFonts w:cs="Arial"/>
                <w:b/>
                <w:spacing w:val="0"/>
                <w:sz w:val="28"/>
                <w:szCs w:val="28"/>
              </w:rPr>
            </w:pPr>
          </w:p>
          <w:p w:rsidR="000272CA" w:rsidRDefault="000272CA" w:rsidP="000272CA">
            <w:pPr>
              <w:pStyle w:val="TableText"/>
              <w:spacing w:before="40" w:after="40"/>
              <w:ind w:left="0"/>
              <w:rPr>
                <w:rFonts w:cs="Arial"/>
                <w:b/>
                <w:spacing w:val="0"/>
                <w:sz w:val="28"/>
                <w:szCs w:val="28"/>
              </w:rPr>
            </w:pPr>
          </w:p>
          <w:p w:rsidR="000272CA" w:rsidRDefault="000272CA" w:rsidP="000272CA">
            <w:pPr>
              <w:pStyle w:val="TableText"/>
              <w:spacing w:before="40" w:after="40"/>
              <w:ind w:left="0"/>
              <w:rPr>
                <w:rFonts w:cs="Arial"/>
                <w:b/>
                <w:spacing w:val="0"/>
                <w:sz w:val="28"/>
                <w:szCs w:val="28"/>
              </w:rPr>
            </w:pPr>
          </w:p>
          <w:p w:rsidR="000272CA" w:rsidRDefault="000272CA" w:rsidP="000272CA">
            <w:pPr>
              <w:pStyle w:val="TableText"/>
              <w:spacing w:before="40" w:after="40"/>
              <w:ind w:left="0"/>
              <w:rPr>
                <w:rFonts w:cs="Arial"/>
                <w:b/>
                <w:spacing w:val="0"/>
                <w:sz w:val="28"/>
                <w:szCs w:val="28"/>
              </w:rPr>
            </w:pPr>
          </w:p>
          <w:p w:rsidR="000272CA" w:rsidRDefault="000272CA" w:rsidP="000272CA">
            <w:pPr>
              <w:pStyle w:val="TableText"/>
              <w:spacing w:before="40" w:after="40"/>
              <w:ind w:left="0"/>
              <w:rPr>
                <w:rFonts w:cs="Arial"/>
                <w:b/>
                <w:spacing w:val="0"/>
                <w:sz w:val="28"/>
                <w:szCs w:val="28"/>
              </w:rPr>
            </w:pPr>
          </w:p>
          <w:p w:rsidR="000272CA" w:rsidRDefault="000272CA" w:rsidP="000272CA">
            <w:pPr>
              <w:pStyle w:val="TableText"/>
              <w:spacing w:before="40" w:after="40"/>
              <w:ind w:left="0"/>
              <w:rPr>
                <w:rFonts w:cs="Arial"/>
                <w:b/>
                <w:spacing w:val="0"/>
                <w:sz w:val="28"/>
                <w:szCs w:val="28"/>
              </w:rPr>
            </w:pPr>
          </w:p>
          <w:p w:rsidR="000272CA" w:rsidRDefault="000272CA" w:rsidP="000272CA">
            <w:pPr>
              <w:pStyle w:val="TableText"/>
              <w:spacing w:before="40" w:after="40"/>
              <w:ind w:left="0"/>
              <w:rPr>
                <w:rFonts w:cs="Arial"/>
                <w:b/>
                <w:spacing w:val="0"/>
                <w:sz w:val="28"/>
                <w:szCs w:val="28"/>
              </w:rPr>
            </w:pPr>
          </w:p>
          <w:p w:rsidR="000272CA" w:rsidRDefault="000272CA" w:rsidP="000272CA">
            <w:pPr>
              <w:pStyle w:val="TableText"/>
              <w:spacing w:before="40" w:after="40"/>
              <w:ind w:left="0"/>
              <w:rPr>
                <w:rFonts w:cs="Arial"/>
                <w:b/>
                <w:spacing w:val="0"/>
                <w:sz w:val="28"/>
                <w:szCs w:val="28"/>
              </w:rPr>
            </w:pPr>
          </w:p>
          <w:p w:rsidR="000272CA" w:rsidRDefault="000272CA" w:rsidP="000272CA">
            <w:pPr>
              <w:pStyle w:val="TableText"/>
              <w:spacing w:before="40" w:after="40"/>
              <w:ind w:left="0"/>
              <w:rPr>
                <w:rFonts w:cs="Arial"/>
                <w:b/>
                <w:spacing w:val="0"/>
                <w:sz w:val="28"/>
                <w:szCs w:val="28"/>
              </w:rPr>
            </w:pPr>
          </w:p>
          <w:p w:rsidR="000272CA" w:rsidRDefault="000272CA" w:rsidP="000272CA">
            <w:pPr>
              <w:pStyle w:val="TableText"/>
              <w:spacing w:before="40" w:after="40"/>
              <w:ind w:left="0"/>
              <w:rPr>
                <w:rFonts w:cs="Arial"/>
                <w:b/>
                <w:spacing w:val="0"/>
                <w:sz w:val="28"/>
                <w:szCs w:val="28"/>
              </w:rPr>
            </w:pPr>
          </w:p>
          <w:p w:rsidR="000272CA" w:rsidRPr="00523BB7" w:rsidRDefault="000272CA" w:rsidP="000272CA">
            <w:pPr>
              <w:pStyle w:val="TableText"/>
              <w:spacing w:before="40" w:after="40"/>
              <w:ind w:left="0"/>
              <w:rPr>
                <w:rFonts w:cs="Arial"/>
                <w:b/>
                <w:spacing w:val="0"/>
                <w:sz w:val="28"/>
                <w:szCs w:val="28"/>
              </w:rPr>
            </w:pPr>
            <w:r w:rsidRPr="00523BB7">
              <w:rPr>
                <w:rFonts w:cs="Arial"/>
                <w:b/>
                <w:spacing w:val="0"/>
                <w:sz w:val="28"/>
                <w:szCs w:val="28"/>
              </w:rPr>
              <w:t>[COMPLETE THIS TASK ON CARDIFF]</w:t>
            </w:r>
          </w:p>
          <w:p w:rsidR="000272CA" w:rsidRDefault="000272CA" w:rsidP="000272CA">
            <w:pPr>
              <w:pStyle w:val="TableText"/>
              <w:spacing w:before="40" w:after="40"/>
              <w:ind w:left="0"/>
              <w:rPr>
                <w:rFonts w:cs="Arial"/>
                <w:spacing w:val="0"/>
                <w:sz w:val="20"/>
                <w:szCs w:val="22"/>
              </w:rPr>
            </w:pPr>
          </w:p>
          <w:p w:rsidR="000272CA" w:rsidRPr="00E91085" w:rsidRDefault="000272CA" w:rsidP="000272CA">
            <w:pPr>
              <w:pStyle w:val="TableText"/>
              <w:spacing w:before="40" w:after="40"/>
              <w:ind w:left="0"/>
              <w:rPr>
                <w:rFonts w:cs="Arial"/>
                <w:spacing w:val="0"/>
                <w:sz w:val="20"/>
                <w:szCs w:val="22"/>
              </w:rPr>
            </w:pPr>
            <w:r w:rsidRPr="00E91085">
              <w:rPr>
                <w:rFonts w:cs="Arial"/>
                <w:spacing w:val="0"/>
                <w:sz w:val="20"/>
                <w:szCs w:val="22"/>
              </w:rPr>
              <w:t xml:space="preserve">We saw previously that the Network Infrastructure needs to implement a Naming System </w:t>
            </w:r>
            <w:r w:rsidRPr="00520C32">
              <w:rPr>
                <w:rFonts w:cs="Arial"/>
                <w:b/>
                <w:spacing w:val="0"/>
                <w:sz w:val="20"/>
                <w:szCs w:val="22"/>
              </w:rPr>
              <w:t>(Host Names)</w:t>
            </w:r>
            <w:r w:rsidRPr="00E91085">
              <w:rPr>
                <w:rFonts w:cs="Arial"/>
                <w:spacing w:val="0"/>
                <w:sz w:val="20"/>
                <w:szCs w:val="22"/>
              </w:rPr>
              <w:t xml:space="preserve"> which involves mapping IP addresses to names, as a form of alias.  This is because it is very difficult for Humans to remember 32-bit number combinations (the format of logical IP addresses).</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ind w:left="0"/>
              <w:rPr>
                <w:rFonts w:cs="Arial"/>
                <w:spacing w:val="0"/>
                <w:sz w:val="20"/>
                <w:szCs w:val="22"/>
              </w:rPr>
            </w:pPr>
            <w:r w:rsidRPr="00E91085">
              <w:rPr>
                <w:rFonts w:cs="Arial"/>
                <w:spacing w:val="0"/>
                <w:sz w:val="20"/>
                <w:szCs w:val="22"/>
              </w:rPr>
              <w:t xml:space="preserve">You will remember that the DNS Namespace is used to refer to Computers or more specifically Network Cards </w:t>
            </w:r>
            <w:r w:rsidRPr="00E91085">
              <w:rPr>
                <w:rFonts w:cs="Arial"/>
                <w:i/>
                <w:spacing w:val="0"/>
                <w:sz w:val="20"/>
                <w:szCs w:val="22"/>
              </w:rPr>
              <w:t xml:space="preserve">(after all this is how our devices talk over the Network) </w:t>
            </w:r>
            <w:r w:rsidRPr="00E91085">
              <w:rPr>
                <w:rFonts w:cs="Arial"/>
                <w:spacing w:val="0"/>
                <w:sz w:val="20"/>
                <w:szCs w:val="22"/>
              </w:rPr>
              <w:t>as Hosts.</w:t>
            </w:r>
          </w:p>
          <w:p w:rsidR="000272CA" w:rsidRPr="00E91085" w:rsidRDefault="000272CA" w:rsidP="000272CA">
            <w:pPr>
              <w:pStyle w:val="TableText"/>
              <w:spacing w:before="40" w:after="40"/>
              <w:ind w:left="0"/>
              <w:rPr>
                <w:rFonts w:cs="Arial"/>
                <w:spacing w:val="0"/>
                <w:sz w:val="20"/>
                <w:szCs w:val="22"/>
              </w:rPr>
            </w:pPr>
          </w:p>
          <w:p w:rsidR="000272CA" w:rsidRPr="00E91085" w:rsidRDefault="000272CA" w:rsidP="000272CA">
            <w:pPr>
              <w:pStyle w:val="TableText"/>
              <w:spacing w:before="40" w:after="40"/>
              <w:ind w:left="0"/>
              <w:rPr>
                <w:rFonts w:cs="Arial"/>
                <w:spacing w:val="0"/>
                <w:sz w:val="20"/>
                <w:szCs w:val="22"/>
              </w:rPr>
            </w:pPr>
            <w:r w:rsidRPr="00E91085">
              <w:rPr>
                <w:rFonts w:cs="Arial"/>
                <w:spacing w:val="0"/>
                <w:sz w:val="20"/>
                <w:szCs w:val="22"/>
              </w:rPr>
              <w:t xml:space="preserve">Anything that binds an IP address to it is referred to as a Host in the DNS Namespace.  DNS namespace is hierarchical, arranged into </w:t>
            </w:r>
            <w:r w:rsidRPr="00E91085">
              <w:rPr>
                <w:rFonts w:cs="Arial"/>
                <w:b/>
                <w:spacing w:val="0"/>
                <w:sz w:val="20"/>
                <w:szCs w:val="22"/>
              </w:rPr>
              <w:t>Parent</w:t>
            </w:r>
            <w:r w:rsidRPr="00E91085">
              <w:rPr>
                <w:rFonts w:cs="Arial"/>
                <w:spacing w:val="0"/>
                <w:sz w:val="20"/>
                <w:szCs w:val="22"/>
              </w:rPr>
              <w:t xml:space="preserve"> and </w:t>
            </w:r>
            <w:r w:rsidRPr="00E91085">
              <w:rPr>
                <w:rFonts w:cs="Arial"/>
                <w:b/>
                <w:spacing w:val="0"/>
                <w:sz w:val="20"/>
                <w:szCs w:val="22"/>
              </w:rPr>
              <w:t>Child</w:t>
            </w:r>
            <w:r w:rsidRPr="00E91085">
              <w:rPr>
                <w:rFonts w:cs="Arial"/>
                <w:spacing w:val="0"/>
                <w:sz w:val="20"/>
                <w:szCs w:val="22"/>
              </w:rPr>
              <w:t xml:space="preserve"> Domains, therefore Names can be reused. </w:t>
            </w:r>
          </w:p>
          <w:p w:rsidR="000272CA" w:rsidRDefault="000272CA" w:rsidP="000272CA">
            <w:pPr>
              <w:pStyle w:val="TableText"/>
              <w:spacing w:before="40" w:after="40"/>
              <w:ind w:left="0"/>
              <w:rPr>
                <w:rFonts w:cs="Arial"/>
                <w:spacing w:val="0"/>
                <w:sz w:val="20"/>
                <w:szCs w:val="22"/>
              </w:rPr>
            </w:pPr>
          </w:p>
          <w:p w:rsidR="000272CA" w:rsidRPr="00E91085" w:rsidRDefault="000272CA" w:rsidP="000272CA">
            <w:pPr>
              <w:pStyle w:val="TableText"/>
              <w:spacing w:before="40" w:after="40"/>
              <w:ind w:left="0"/>
              <w:rPr>
                <w:rFonts w:cs="Arial"/>
                <w:spacing w:val="0"/>
                <w:sz w:val="20"/>
                <w:szCs w:val="22"/>
              </w:rPr>
            </w:pPr>
          </w:p>
          <w:p w:rsidR="000272CA" w:rsidRPr="00E91085" w:rsidRDefault="000272CA" w:rsidP="000272CA">
            <w:pPr>
              <w:pStyle w:val="TableText"/>
              <w:spacing w:before="40" w:after="40"/>
              <w:ind w:left="0"/>
              <w:rPr>
                <w:rFonts w:cs="Arial"/>
                <w:b/>
                <w:i/>
                <w:spacing w:val="0"/>
                <w:sz w:val="20"/>
                <w:szCs w:val="22"/>
              </w:rPr>
            </w:pPr>
            <w:r w:rsidRPr="00E91085">
              <w:rPr>
                <w:rFonts w:cs="Arial"/>
                <w:b/>
                <w:i/>
                <w:spacing w:val="0"/>
                <w:sz w:val="20"/>
                <w:szCs w:val="22"/>
              </w:rPr>
              <w:t>Understanding the DNS Namespace.</w:t>
            </w:r>
          </w:p>
          <w:p w:rsidR="000272CA" w:rsidRPr="00E91085" w:rsidRDefault="000272CA" w:rsidP="000272CA">
            <w:pPr>
              <w:pStyle w:val="TableText"/>
              <w:spacing w:before="40" w:after="40"/>
              <w:ind w:left="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DNS unlike the NetBIOS namespace is hierarchical; it uses a Parent – Child Domain Structure.  This allows for scalability and reuse of names.  Take the following example;</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b/>
                <w:spacing w:val="0"/>
                <w:sz w:val="20"/>
                <w:szCs w:val="22"/>
              </w:rPr>
            </w:pPr>
            <w:r w:rsidRPr="00E91085">
              <w:rPr>
                <w:rFonts w:cs="Arial"/>
                <w:b/>
                <w:spacing w:val="0"/>
                <w:sz w:val="20"/>
                <w:szCs w:val="22"/>
              </w:rPr>
              <w:t>Server1.leespace.com</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b/>
                <w:i/>
                <w:spacing w:val="0"/>
                <w:sz w:val="20"/>
                <w:szCs w:val="22"/>
              </w:rPr>
            </w:pPr>
            <w:r>
              <w:rPr>
                <w:rFonts w:cs="Arial"/>
                <w:spacing w:val="0"/>
                <w:sz w:val="20"/>
                <w:szCs w:val="22"/>
              </w:rPr>
              <w:t>W</w:t>
            </w:r>
            <w:r w:rsidRPr="00E91085">
              <w:rPr>
                <w:rFonts w:cs="Arial"/>
                <w:spacing w:val="0"/>
                <w:sz w:val="20"/>
                <w:szCs w:val="22"/>
              </w:rPr>
              <w:t xml:space="preserve">e reuse the </w:t>
            </w:r>
            <w:r w:rsidRPr="00E91085">
              <w:rPr>
                <w:rFonts w:cs="Arial"/>
                <w:b/>
                <w:i/>
                <w:spacing w:val="0"/>
                <w:sz w:val="20"/>
                <w:szCs w:val="22"/>
              </w:rPr>
              <w:t>domain space</w:t>
            </w:r>
            <w:r w:rsidRPr="00E91085">
              <w:rPr>
                <w:rFonts w:cs="Arial"/>
                <w:spacing w:val="0"/>
                <w:sz w:val="20"/>
                <w:szCs w:val="22"/>
              </w:rPr>
              <w:t xml:space="preserve"> of </w:t>
            </w:r>
            <w:proofErr w:type="spellStart"/>
            <w:r w:rsidRPr="00E91085">
              <w:rPr>
                <w:rFonts w:cs="Arial"/>
                <w:b/>
                <w:i/>
                <w:spacing w:val="0"/>
                <w:sz w:val="20"/>
                <w:szCs w:val="22"/>
              </w:rPr>
              <w:t>leespace</w:t>
            </w:r>
            <w:proofErr w:type="spellEnd"/>
            <w:r w:rsidRPr="00E91085">
              <w:rPr>
                <w:rFonts w:cs="Arial"/>
                <w:spacing w:val="0"/>
                <w:sz w:val="20"/>
                <w:szCs w:val="22"/>
              </w:rPr>
              <w:t xml:space="preserve">, as long as it’s unique within the Parent Level Domain Space of </w:t>
            </w:r>
            <w:r w:rsidRPr="00E91085">
              <w:rPr>
                <w:rFonts w:cs="Arial"/>
                <w:b/>
                <w:i/>
                <w:spacing w:val="0"/>
                <w:sz w:val="20"/>
                <w:szCs w:val="22"/>
              </w:rPr>
              <w:t xml:space="preserve">com.  </w:t>
            </w:r>
          </w:p>
          <w:p w:rsidR="000272CA" w:rsidRPr="00E91085" w:rsidRDefault="000272CA" w:rsidP="000272CA">
            <w:pPr>
              <w:pStyle w:val="TableText"/>
              <w:spacing w:before="40" w:after="40"/>
              <w:ind w:left="0"/>
              <w:rPr>
                <w:rFonts w:cs="Arial"/>
                <w:b/>
                <w:i/>
                <w:spacing w:val="0"/>
                <w:sz w:val="20"/>
                <w:szCs w:val="22"/>
              </w:rPr>
            </w:pPr>
          </w:p>
          <w:p w:rsidR="000272CA" w:rsidRDefault="000272CA" w:rsidP="000272CA">
            <w:pPr>
              <w:pStyle w:val="TableText"/>
              <w:spacing w:before="40" w:after="40"/>
              <w:rPr>
                <w:rFonts w:cs="Arial"/>
                <w:spacing w:val="0"/>
                <w:sz w:val="20"/>
                <w:szCs w:val="22"/>
              </w:rPr>
            </w:pPr>
            <w:r w:rsidRPr="00E91085">
              <w:rPr>
                <w:rFonts w:cs="Arial"/>
                <w:spacing w:val="0"/>
                <w:sz w:val="20"/>
                <w:szCs w:val="22"/>
              </w:rPr>
              <w:t xml:space="preserve">Can we have more than </w:t>
            </w:r>
            <w:r>
              <w:rPr>
                <w:rFonts w:cs="Arial"/>
                <w:spacing w:val="0"/>
                <w:sz w:val="20"/>
                <w:szCs w:val="22"/>
              </w:rPr>
              <w:t>1 Server</w:t>
            </w:r>
            <w:r w:rsidRPr="00E91085">
              <w:rPr>
                <w:rFonts w:cs="Arial"/>
                <w:spacing w:val="0"/>
                <w:sz w:val="20"/>
                <w:szCs w:val="22"/>
              </w:rPr>
              <w:t xml:space="preserve"> named Server1,again the answer is yes as long a</w:t>
            </w:r>
            <w:r>
              <w:rPr>
                <w:rFonts w:cs="Arial"/>
                <w:spacing w:val="0"/>
                <w:sz w:val="20"/>
                <w:szCs w:val="22"/>
              </w:rPr>
              <w:t xml:space="preserve">s it’s unique within the </w:t>
            </w:r>
            <w:r w:rsidRPr="00E91085">
              <w:rPr>
                <w:rFonts w:cs="Arial"/>
                <w:spacing w:val="0"/>
                <w:sz w:val="20"/>
                <w:szCs w:val="22"/>
              </w:rPr>
              <w:t xml:space="preserve">Domain (no more Server1’s allowed in </w:t>
            </w:r>
            <w:proofErr w:type="spellStart"/>
            <w:r w:rsidRPr="00E91085">
              <w:rPr>
                <w:rFonts w:cs="Arial"/>
                <w:spacing w:val="0"/>
                <w:sz w:val="20"/>
                <w:szCs w:val="22"/>
              </w:rPr>
              <w:t>leespace</w:t>
            </w:r>
            <w:proofErr w:type="spellEnd"/>
            <w:r w:rsidRPr="00E91085">
              <w:rPr>
                <w:rFonts w:cs="Arial"/>
                <w:spacing w:val="0"/>
                <w:sz w:val="20"/>
                <w:szCs w:val="22"/>
              </w:rPr>
              <w:t xml:space="preserve"> domain)</w:t>
            </w:r>
            <w:r>
              <w:rPr>
                <w:rFonts w:cs="Arial"/>
                <w:spacing w:val="0"/>
                <w:sz w:val="20"/>
                <w:szCs w:val="22"/>
              </w:rPr>
              <w:t>, you could as part of leespace.com have a child domain called sales, therefore we could have</w:t>
            </w:r>
          </w:p>
          <w:p w:rsidR="000272CA" w:rsidRDefault="000272CA" w:rsidP="000272CA">
            <w:pPr>
              <w:pStyle w:val="TableText"/>
              <w:spacing w:before="40" w:after="40"/>
              <w:rPr>
                <w:rFonts w:cs="Arial"/>
                <w:spacing w:val="0"/>
                <w:sz w:val="20"/>
                <w:szCs w:val="22"/>
              </w:rPr>
            </w:pPr>
          </w:p>
          <w:p w:rsidR="000272CA" w:rsidRDefault="000272CA" w:rsidP="000272CA">
            <w:pPr>
              <w:pStyle w:val="TableText"/>
              <w:spacing w:before="40" w:after="40"/>
              <w:rPr>
                <w:rFonts w:cs="Arial"/>
                <w:spacing w:val="0"/>
                <w:sz w:val="20"/>
                <w:szCs w:val="22"/>
              </w:rPr>
            </w:pPr>
            <w:r>
              <w:rPr>
                <w:rFonts w:cs="Arial"/>
                <w:spacing w:val="0"/>
                <w:sz w:val="20"/>
                <w:szCs w:val="22"/>
              </w:rPr>
              <w:t>Server1.sales.leespace.com</w:t>
            </w:r>
          </w:p>
          <w:p w:rsidR="000272CA" w:rsidRPr="00E91085" w:rsidRDefault="000272CA" w:rsidP="000272CA">
            <w:pPr>
              <w:pStyle w:val="TableText"/>
              <w:spacing w:before="40" w:after="40"/>
              <w:ind w:left="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The other important aspect to understand with DNS Namespace is within the Parent – Child (hierarchical space), we generate names for devices by giving them Fully Qualified Domain Names (FQDN).  Example server1.leespace.msft</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i/>
                <w:spacing w:val="0"/>
                <w:sz w:val="20"/>
                <w:szCs w:val="22"/>
              </w:rPr>
              <w:t>Server1</w:t>
            </w:r>
            <w:r w:rsidRPr="00E91085">
              <w:rPr>
                <w:rFonts w:cs="Arial"/>
                <w:spacing w:val="0"/>
                <w:sz w:val="20"/>
                <w:szCs w:val="22"/>
              </w:rPr>
              <w:t xml:space="preserve"> identifies the host name and </w:t>
            </w:r>
            <w:proofErr w:type="spellStart"/>
            <w:r w:rsidRPr="00E91085">
              <w:rPr>
                <w:rFonts w:cs="Arial"/>
                <w:i/>
                <w:spacing w:val="0"/>
                <w:sz w:val="20"/>
                <w:szCs w:val="22"/>
              </w:rPr>
              <w:t>leespace</w:t>
            </w:r>
            <w:proofErr w:type="spellEnd"/>
            <w:r w:rsidRPr="00E91085">
              <w:rPr>
                <w:rFonts w:cs="Arial"/>
                <w:spacing w:val="0"/>
                <w:sz w:val="20"/>
                <w:szCs w:val="22"/>
              </w:rPr>
              <w:t xml:space="preserve"> identifies the Parent Domain that this host lives within.   </w:t>
            </w:r>
          </w:p>
          <w:p w:rsidR="000272CA" w:rsidRPr="00E91085" w:rsidRDefault="000272CA" w:rsidP="000272CA">
            <w:pPr>
              <w:pStyle w:val="TableText"/>
              <w:spacing w:before="40" w:after="40"/>
              <w:ind w:left="0"/>
              <w:rPr>
                <w:rFonts w:cs="Arial"/>
                <w:spacing w:val="0"/>
                <w:sz w:val="20"/>
                <w:szCs w:val="22"/>
              </w:rPr>
            </w:pPr>
          </w:p>
          <w:p w:rsidR="000272CA" w:rsidRPr="00E91085" w:rsidRDefault="000272CA" w:rsidP="000272CA">
            <w:pPr>
              <w:pStyle w:val="TableText"/>
              <w:spacing w:before="40" w:after="40"/>
              <w:ind w:left="0"/>
              <w:rPr>
                <w:rFonts w:cs="Arial"/>
                <w:spacing w:val="0"/>
                <w:sz w:val="20"/>
                <w:szCs w:val="22"/>
              </w:rPr>
            </w:pPr>
            <w:r w:rsidRPr="00E91085">
              <w:rPr>
                <w:rFonts w:cs="Arial"/>
                <w:spacing w:val="0"/>
                <w:sz w:val="20"/>
                <w:szCs w:val="22"/>
              </w:rPr>
              <w:t>You don’t have to have the DNS Server Service installed to</w:t>
            </w:r>
            <w:r>
              <w:rPr>
                <w:rFonts w:cs="Arial"/>
                <w:spacing w:val="0"/>
                <w:sz w:val="20"/>
                <w:szCs w:val="22"/>
              </w:rPr>
              <w:t xml:space="preserve"> work in an everyday Windows 2012</w:t>
            </w:r>
            <w:r w:rsidRPr="00E91085">
              <w:rPr>
                <w:rFonts w:cs="Arial"/>
                <w:spacing w:val="0"/>
                <w:sz w:val="20"/>
                <w:szCs w:val="22"/>
              </w:rPr>
              <w:t xml:space="preserve"> Server environment; you could be part of a Workgroup or simply a Member Server in the domain. </w:t>
            </w:r>
          </w:p>
          <w:p w:rsidR="000272CA" w:rsidRPr="00E91085" w:rsidRDefault="000272CA" w:rsidP="000272CA">
            <w:pPr>
              <w:pStyle w:val="TableText"/>
              <w:spacing w:before="40" w:after="40"/>
              <w:ind w:left="0"/>
              <w:rPr>
                <w:rFonts w:cs="Arial"/>
                <w:spacing w:val="0"/>
                <w:sz w:val="20"/>
                <w:szCs w:val="22"/>
              </w:rPr>
            </w:pPr>
          </w:p>
          <w:p w:rsidR="000272CA" w:rsidRPr="00E91085" w:rsidRDefault="000272CA" w:rsidP="000272CA">
            <w:pPr>
              <w:pStyle w:val="TableText"/>
              <w:spacing w:before="40" w:after="40"/>
              <w:rPr>
                <w:rFonts w:cs="Arial"/>
                <w:b/>
                <w:spacing w:val="0"/>
                <w:sz w:val="20"/>
                <w:szCs w:val="22"/>
                <w:u w:val="single"/>
              </w:rPr>
            </w:pPr>
            <w:r w:rsidRPr="00E91085">
              <w:rPr>
                <w:rFonts w:cs="Arial"/>
                <w:b/>
                <w:spacing w:val="0"/>
                <w:sz w:val="20"/>
                <w:szCs w:val="22"/>
                <w:u w:val="single"/>
              </w:rPr>
              <w:t>Choosing/Planning Domain Names using DNS.</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numPr>
                <w:ilvl w:val="0"/>
                <w:numId w:val="37"/>
              </w:numPr>
              <w:spacing w:before="40" w:after="40"/>
              <w:rPr>
                <w:rFonts w:cs="Arial"/>
                <w:spacing w:val="0"/>
                <w:sz w:val="20"/>
                <w:szCs w:val="22"/>
              </w:rPr>
            </w:pPr>
            <w:r w:rsidRPr="00E91085">
              <w:rPr>
                <w:rFonts w:cs="Arial"/>
                <w:spacing w:val="0"/>
                <w:sz w:val="20"/>
                <w:szCs w:val="22"/>
              </w:rPr>
              <w:t>You must use a unique domain, within the parent level domain space.</w:t>
            </w:r>
          </w:p>
          <w:p w:rsidR="000272CA" w:rsidRPr="00E91085" w:rsidRDefault="000272CA" w:rsidP="000272CA">
            <w:pPr>
              <w:pStyle w:val="TableText"/>
              <w:numPr>
                <w:ilvl w:val="0"/>
                <w:numId w:val="37"/>
              </w:numPr>
              <w:spacing w:before="40" w:after="40"/>
              <w:rPr>
                <w:rFonts w:cs="Arial"/>
                <w:spacing w:val="0"/>
                <w:sz w:val="20"/>
                <w:szCs w:val="22"/>
              </w:rPr>
            </w:pPr>
            <w:r w:rsidRPr="00E91085">
              <w:rPr>
                <w:rFonts w:cs="Arial"/>
                <w:spacing w:val="0"/>
                <w:sz w:val="20"/>
                <w:szCs w:val="22"/>
              </w:rPr>
              <w:t xml:space="preserve">Once this is done, you need to select the Name Server that is authoritative for the </w:t>
            </w:r>
            <w:r w:rsidRPr="00E91085">
              <w:rPr>
                <w:rFonts w:cs="Arial"/>
                <w:b/>
                <w:i/>
                <w:spacing w:val="0"/>
                <w:sz w:val="20"/>
                <w:szCs w:val="22"/>
              </w:rPr>
              <w:t xml:space="preserve">Domain Space. (E.g. </w:t>
            </w:r>
            <w:r w:rsidRPr="00E91085">
              <w:rPr>
                <w:rFonts w:cs="Arial"/>
                <w:b/>
                <w:spacing w:val="0"/>
                <w:sz w:val="20"/>
                <w:szCs w:val="22"/>
              </w:rPr>
              <w:t xml:space="preserve">Is Server1 the authoritative Name Server for </w:t>
            </w:r>
            <w:proofErr w:type="spellStart"/>
            <w:r w:rsidRPr="00E91085">
              <w:rPr>
                <w:rFonts w:cs="Arial"/>
                <w:b/>
                <w:spacing w:val="0"/>
                <w:sz w:val="20"/>
                <w:szCs w:val="22"/>
              </w:rPr>
              <w:t>nwtraders.msft</w:t>
            </w:r>
            <w:proofErr w:type="spellEnd"/>
            <w:r w:rsidRPr="00E91085">
              <w:rPr>
                <w:rFonts w:cs="Arial"/>
                <w:b/>
                <w:spacing w:val="0"/>
                <w:sz w:val="20"/>
                <w:szCs w:val="22"/>
              </w:rPr>
              <w:t xml:space="preserve"> domain space?)</w:t>
            </w:r>
          </w:p>
          <w:p w:rsidR="000272CA" w:rsidRDefault="000272CA" w:rsidP="000272CA">
            <w:pPr>
              <w:pStyle w:val="TableText"/>
              <w:spacing w:before="40" w:after="40"/>
              <w:rPr>
                <w:rFonts w:cs="Arial"/>
                <w:spacing w:val="0"/>
                <w:sz w:val="20"/>
              </w:rPr>
            </w:pPr>
          </w:p>
          <w:p w:rsidR="000272CA" w:rsidRPr="00E92B10" w:rsidRDefault="000272CA" w:rsidP="000272CA">
            <w:pPr>
              <w:pStyle w:val="TableText"/>
              <w:spacing w:before="40" w:after="40"/>
              <w:rPr>
                <w:rFonts w:cs="Arial"/>
                <w:b/>
                <w:spacing w:val="0"/>
                <w:sz w:val="20"/>
              </w:rPr>
            </w:pPr>
            <w:r w:rsidRPr="00E92B10">
              <w:rPr>
                <w:rFonts w:cs="Arial"/>
                <w:b/>
                <w:spacing w:val="0"/>
                <w:sz w:val="20"/>
              </w:rPr>
              <w:t>In order to complete Worksheet 4, you will need two name servers in the network</w:t>
            </w:r>
            <w:r>
              <w:rPr>
                <w:rFonts w:cs="Arial"/>
                <w:b/>
                <w:spacing w:val="0"/>
                <w:sz w:val="20"/>
              </w:rPr>
              <w:t>; one on Cardiff, one on Win-server2</w:t>
            </w:r>
            <w:r w:rsidRPr="00E92B10">
              <w:rPr>
                <w:rFonts w:cs="Arial"/>
                <w:b/>
                <w:spacing w:val="0"/>
                <w:sz w:val="20"/>
              </w:rPr>
              <w:t>.</w:t>
            </w:r>
          </w:p>
          <w:p w:rsidR="000272CA" w:rsidRPr="002C4F0B" w:rsidRDefault="000272CA" w:rsidP="000272CA">
            <w:pPr>
              <w:pStyle w:val="TableText"/>
              <w:spacing w:before="40" w:after="40"/>
              <w:rPr>
                <w:rFonts w:cs="Arial"/>
                <w:spacing w:val="0"/>
                <w:sz w:val="20"/>
              </w:rPr>
            </w:pPr>
          </w:p>
          <w:p w:rsidR="000272CA" w:rsidRDefault="000272CA" w:rsidP="000272CA">
            <w:pPr>
              <w:pStyle w:val="TableText"/>
              <w:spacing w:before="40" w:after="40"/>
              <w:rPr>
                <w:rFonts w:cs="Arial"/>
                <w:b/>
                <w:spacing w:val="0"/>
                <w:sz w:val="28"/>
                <w:szCs w:val="28"/>
              </w:rPr>
            </w:pPr>
          </w:p>
          <w:p w:rsidR="000272CA" w:rsidRPr="00523BB7" w:rsidRDefault="000272CA" w:rsidP="000272CA">
            <w:pPr>
              <w:pStyle w:val="TableText"/>
              <w:spacing w:before="40" w:after="40"/>
              <w:rPr>
                <w:rFonts w:cs="Arial"/>
                <w:b/>
                <w:spacing w:val="0"/>
                <w:sz w:val="28"/>
                <w:szCs w:val="28"/>
              </w:rPr>
            </w:pPr>
            <w:r w:rsidRPr="00523BB7">
              <w:rPr>
                <w:rFonts w:cs="Arial"/>
                <w:b/>
                <w:spacing w:val="0"/>
                <w:sz w:val="28"/>
                <w:szCs w:val="28"/>
              </w:rPr>
              <w:t>[Complete this task from both servers]</w:t>
            </w:r>
          </w:p>
          <w:p w:rsidR="000272CA" w:rsidRPr="00E91085" w:rsidRDefault="000272CA" w:rsidP="000272CA">
            <w:pPr>
              <w:pStyle w:val="TableText"/>
              <w:spacing w:before="40" w:after="40"/>
              <w:ind w:left="0"/>
              <w:rPr>
                <w:rFonts w:cs="Arial"/>
                <w:spacing w:val="0"/>
                <w:sz w:val="20"/>
                <w:szCs w:val="22"/>
              </w:rPr>
            </w:pPr>
          </w:p>
          <w:p w:rsidR="000272CA" w:rsidRPr="00E91085" w:rsidRDefault="000272CA" w:rsidP="000272CA">
            <w:pPr>
              <w:pStyle w:val="TableText"/>
              <w:spacing w:before="40" w:after="40"/>
              <w:rPr>
                <w:rFonts w:cs="Arial"/>
                <w:b/>
                <w:spacing w:val="0"/>
                <w:sz w:val="20"/>
                <w:szCs w:val="22"/>
                <w:u w:val="single"/>
              </w:rPr>
            </w:pPr>
            <w:r w:rsidRPr="00E91085">
              <w:rPr>
                <w:rFonts w:cs="Arial"/>
                <w:b/>
                <w:spacing w:val="0"/>
                <w:sz w:val="20"/>
                <w:szCs w:val="22"/>
                <w:u w:val="single"/>
              </w:rPr>
              <w:t>Task (A).  Check the Host Name and Fully Qualified Domain Name of your Server.</w:t>
            </w: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To better visualize the concept of how the domain name system breaks down host names/fully qualified host names we have 2 methods available to us.</w:t>
            </w:r>
          </w:p>
          <w:p w:rsidR="000272CA" w:rsidRDefault="000272CA" w:rsidP="000272CA">
            <w:pPr>
              <w:pStyle w:val="TableText"/>
              <w:spacing w:before="40" w:after="40"/>
              <w:rPr>
                <w:rFonts w:cs="Arial"/>
                <w:spacing w:val="0"/>
                <w:sz w:val="20"/>
                <w:szCs w:val="22"/>
              </w:rPr>
            </w:pPr>
          </w:p>
          <w:p w:rsidR="000272CA" w:rsidRDefault="000272CA" w:rsidP="000272CA">
            <w:pPr>
              <w:pStyle w:val="TableText"/>
              <w:spacing w:before="40" w:after="40"/>
              <w:rPr>
                <w:rFonts w:cs="Arial"/>
                <w:spacing w:val="0"/>
                <w:sz w:val="20"/>
                <w:szCs w:val="22"/>
              </w:rPr>
            </w:pPr>
            <w:r>
              <w:rPr>
                <w:rFonts w:cs="Arial"/>
                <w:spacing w:val="0"/>
                <w:sz w:val="20"/>
                <w:szCs w:val="22"/>
              </w:rPr>
              <w:t>You should record your results:</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 xml:space="preserve">To check the </w:t>
            </w:r>
            <w:r w:rsidRPr="00E91085">
              <w:rPr>
                <w:rFonts w:cs="Arial"/>
                <w:b/>
                <w:i/>
                <w:spacing w:val="0"/>
                <w:sz w:val="20"/>
                <w:szCs w:val="22"/>
              </w:rPr>
              <w:t>host name</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numPr>
                <w:ilvl w:val="0"/>
                <w:numId w:val="32"/>
              </w:numPr>
              <w:spacing w:before="40" w:after="40"/>
              <w:rPr>
                <w:rFonts w:cs="Arial"/>
                <w:spacing w:val="0"/>
                <w:sz w:val="20"/>
                <w:szCs w:val="22"/>
              </w:rPr>
            </w:pPr>
            <w:r w:rsidRPr="00E91085">
              <w:rPr>
                <w:rFonts w:cs="Arial"/>
                <w:spacing w:val="0"/>
                <w:sz w:val="20"/>
                <w:szCs w:val="22"/>
              </w:rPr>
              <w:t xml:space="preserve">Start – run – </w:t>
            </w:r>
            <w:proofErr w:type="spellStart"/>
            <w:r w:rsidRPr="00E91085">
              <w:rPr>
                <w:rFonts w:cs="Arial"/>
                <w:spacing w:val="0"/>
                <w:sz w:val="20"/>
                <w:szCs w:val="22"/>
              </w:rPr>
              <w:t>cmd</w:t>
            </w:r>
            <w:proofErr w:type="spellEnd"/>
          </w:p>
          <w:p w:rsidR="000272CA" w:rsidRPr="0001326A" w:rsidRDefault="000272CA" w:rsidP="000272CA">
            <w:pPr>
              <w:pStyle w:val="TableText"/>
              <w:numPr>
                <w:ilvl w:val="0"/>
                <w:numId w:val="32"/>
              </w:numPr>
              <w:spacing w:before="40" w:after="40"/>
              <w:rPr>
                <w:rFonts w:cs="Arial"/>
                <w:spacing w:val="0"/>
                <w:sz w:val="20"/>
                <w:szCs w:val="22"/>
              </w:rPr>
            </w:pPr>
            <w:r w:rsidRPr="00E91085">
              <w:rPr>
                <w:rFonts w:cs="Arial"/>
                <w:spacing w:val="0"/>
                <w:sz w:val="20"/>
                <w:szCs w:val="22"/>
              </w:rPr>
              <w:t xml:space="preserve">At command prompt, type </w:t>
            </w:r>
            <w:r w:rsidRPr="00E91085">
              <w:rPr>
                <w:rFonts w:cs="Arial"/>
                <w:b/>
                <w:spacing w:val="0"/>
                <w:sz w:val="20"/>
                <w:szCs w:val="22"/>
              </w:rPr>
              <w:t>hostname (Note the result)</w:t>
            </w:r>
            <w:r>
              <w:rPr>
                <w:rFonts w:cs="Arial"/>
                <w:b/>
                <w:spacing w:val="0"/>
                <w:sz w:val="20"/>
                <w:szCs w:val="22"/>
              </w:rPr>
              <w:br/>
            </w:r>
            <w:r>
              <w:rPr>
                <w:noProof/>
                <w:lang w:val="en-GB" w:eastAsia="en-GB"/>
              </w:rPr>
              <w:drawing>
                <wp:inline distT="0" distB="0" distL="0" distR="0" wp14:anchorId="74B529E3" wp14:editId="6514CD7E">
                  <wp:extent cx="5486400" cy="2583815"/>
                  <wp:effectExtent l="0" t="0" r="0" b="6985"/>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486400" cy="2583815"/>
                          </a:xfrm>
                          <a:prstGeom prst="rect">
                            <a:avLst/>
                          </a:prstGeom>
                        </pic:spPr>
                      </pic:pic>
                    </a:graphicData>
                  </a:graphic>
                </wp:inline>
              </w:drawing>
            </w:r>
          </w:p>
          <w:p w:rsidR="000272CA" w:rsidRPr="0001326A" w:rsidRDefault="000272CA" w:rsidP="000272CA">
            <w:pPr>
              <w:pStyle w:val="TableText"/>
              <w:numPr>
                <w:ilvl w:val="0"/>
                <w:numId w:val="32"/>
              </w:numPr>
              <w:spacing w:before="40" w:after="40"/>
              <w:rPr>
                <w:rFonts w:cs="Arial"/>
                <w:spacing w:val="0"/>
                <w:sz w:val="20"/>
                <w:szCs w:val="22"/>
              </w:rPr>
            </w:pPr>
            <w:r>
              <w:rPr>
                <w:rFonts w:cs="Arial"/>
                <w:b/>
                <w:spacing w:val="0"/>
                <w:sz w:val="20"/>
                <w:szCs w:val="22"/>
              </w:rPr>
              <w:lastRenderedPageBreak/>
              <w:t>Cardiff-Server</w:t>
            </w:r>
          </w:p>
          <w:p w:rsidR="000272CA" w:rsidRDefault="000272CA" w:rsidP="000272CA">
            <w:pPr>
              <w:pStyle w:val="TableText"/>
              <w:spacing w:before="40" w:after="40"/>
              <w:ind w:left="734"/>
              <w:rPr>
                <w:rFonts w:cs="Arial"/>
                <w:spacing w:val="0"/>
                <w:sz w:val="20"/>
                <w:szCs w:val="22"/>
              </w:rPr>
            </w:pPr>
            <w:r>
              <w:rPr>
                <w:noProof/>
                <w:lang w:val="en-GB" w:eastAsia="en-GB"/>
              </w:rPr>
              <w:drawing>
                <wp:inline distT="0" distB="0" distL="0" distR="0" wp14:anchorId="6A1C5308" wp14:editId="5BAA4833">
                  <wp:extent cx="5486400" cy="1713865"/>
                  <wp:effectExtent l="0" t="0" r="0" b="63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486400" cy="1713865"/>
                          </a:xfrm>
                          <a:prstGeom prst="rect">
                            <a:avLst/>
                          </a:prstGeom>
                        </pic:spPr>
                      </pic:pic>
                    </a:graphicData>
                  </a:graphic>
                </wp:inline>
              </w:drawing>
            </w:r>
          </w:p>
          <w:p w:rsidR="000272CA" w:rsidRPr="0001326A" w:rsidRDefault="000272CA" w:rsidP="000272CA">
            <w:pPr>
              <w:pStyle w:val="TableText"/>
              <w:numPr>
                <w:ilvl w:val="0"/>
                <w:numId w:val="47"/>
              </w:numPr>
              <w:spacing w:before="40" w:after="40"/>
              <w:rPr>
                <w:rFonts w:cs="Arial"/>
                <w:b/>
                <w:spacing w:val="0"/>
                <w:sz w:val="20"/>
                <w:szCs w:val="22"/>
              </w:rPr>
            </w:pPr>
            <w:r w:rsidRPr="0001326A">
              <w:rPr>
                <w:rFonts w:cs="Arial"/>
                <w:b/>
                <w:spacing w:val="0"/>
                <w:sz w:val="20"/>
                <w:szCs w:val="22"/>
              </w:rPr>
              <w:t>Win-Server2</w:t>
            </w:r>
          </w:p>
          <w:p w:rsidR="000272CA" w:rsidRDefault="000272CA" w:rsidP="000272CA">
            <w:pPr>
              <w:pStyle w:val="TableText"/>
              <w:spacing w:before="40" w:after="40"/>
              <w:ind w:left="734"/>
              <w:rPr>
                <w:rFonts w:cs="Arial"/>
                <w:spacing w:val="0"/>
                <w:sz w:val="20"/>
                <w:szCs w:val="22"/>
              </w:rPr>
            </w:pPr>
            <w:r>
              <w:rPr>
                <w:noProof/>
                <w:lang w:val="en-GB" w:eastAsia="en-GB"/>
              </w:rPr>
              <w:drawing>
                <wp:inline distT="0" distB="0" distL="0" distR="0" wp14:anchorId="2EA0B4C1" wp14:editId="66431CFD">
                  <wp:extent cx="5486400" cy="202120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486400" cy="2021205"/>
                          </a:xfrm>
                          <a:prstGeom prst="rect">
                            <a:avLst/>
                          </a:prstGeom>
                        </pic:spPr>
                      </pic:pic>
                    </a:graphicData>
                  </a:graphic>
                </wp:inline>
              </w:drawing>
            </w:r>
          </w:p>
          <w:p w:rsidR="000272CA" w:rsidRPr="00466374" w:rsidRDefault="000272CA" w:rsidP="000272CA">
            <w:pPr>
              <w:pStyle w:val="TableText"/>
              <w:numPr>
                <w:ilvl w:val="0"/>
                <w:numId w:val="47"/>
              </w:numPr>
              <w:spacing w:before="40" w:after="40"/>
              <w:rPr>
                <w:rFonts w:cs="Arial"/>
                <w:b/>
                <w:spacing w:val="0"/>
                <w:sz w:val="20"/>
                <w:szCs w:val="22"/>
              </w:rPr>
            </w:pPr>
            <w:r w:rsidRPr="00466374">
              <w:rPr>
                <w:rFonts w:cs="Arial"/>
                <w:b/>
                <w:spacing w:val="0"/>
                <w:sz w:val="20"/>
                <w:szCs w:val="22"/>
              </w:rPr>
              <w:t>Student-client1</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 xml:space="preserve">To check the </w:t>
            </w:r>
            <w:r w:rsidRPr="00E91085">
              <w:rPr>
                <w:rFonts w:cs="Arial"/>
                <w:b/>
                <w:i/>
                <w:spacing w:val="0"/>
                <w:sz w:val="20"/>
                <w:szCs w:val="22"/>
              </w:rPr>
              <w:t xml:space="preserve">Fully Qualified Domain Name </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numPr>
                <w:ilvl w:val="0"/>
                <w:numId w:val="33"/>
              </w:numPr>
              <w:spacing w:before="40" w:after="40"/>
              <w:rPr>
                <w:rFonts w:cs="Arial"/>
                <w:spacing w:val="0"/>
                <w:sz w:val="20"/>
                <w:szCs w:val="22"/>
              </w:rPr>
            </w:pPr>
            <w:r w:rsidRPr="00E91085">
              <w:rPr>
                <w:rFonts w:cs="Arial"/>
                <w:spacing w:val="0"/>
                <w:sz w:val="20"/>
                <w:szCs w:val="22"/>
              </w:rPr>
              <w:t>Start – right click on My Computer – choose Properties</w:t>
            </w:r>
          </w:p>
          <w:p w:rsidR="000272CA" w:rsidRPr="00E91085" w:rsidRDefault="000272CA" w:rsidP="000272CA">
            <w:pPr>
              <w:pStyle w:val="TableText"/>
              <w:numPr>
                <w:ilvl w:val="0"/>
                <w:numId w:val="33"/>
              </w:numPr>
              <w:spacing w:before="40" w:after="40"/>
              <w:rPr>
                <w:rFonts w:cs="Arial"/>
                <w:spacing w:val="0"/>
                <w:sz w:val="20"/>
                <w:szCs w:val="22"/>
              </w:rPr>
            </w:pPr>
            <w:r w:rsidRPr="00E91085">
              <w:rPr>
                <w:rFonts w:cs="Arial"/>
                <w:spacing w:val="0"/>
                <w:sz w:val="20"/>
                <w:szCs w:val="22"/>
              </w:rPr>
              <w:t>Click on the Computer Name tab</w:t>
            </w:r>
          </w:p>
          <w:p w:rsidR="000272CA" w:rsidRPr="00466374" w:rsidRDefault="000272CA" w:rsidP="000272CA">
            <w:pPr>
              <w:pStyle w:val="TableText"/>
              <w:numPr>
                <w:ilvl w:val="0"/>
                <w:numId w:val="33"/>
              </w:numPr>
              <w:spacing w:before="40" w:after="40"/>
              <w:rPr>
                <w:rFonts w:cs="Arial"/>
                <w:spacing w:val="0"/>
                <w:sz w:val="20"/>
                <w:szCs w:val="22"/>
              </w:rPr>
            </w:pPr>
            <w:r w:rsidRPr="00E91085">
              <w:rPr>
                <w:rFonts w:cs="Arial"/>
                <w:spacing w:val="0"/>
                <w:sz w:val="20"/>
                <w:szCs w:val="22"/>
              </w:rPr>
              <w:t xml:space="preserve">Note the full computer name provides the </w:t>
            </w:r>
            <w:r w:rsidRPr="00E91085">
              <w:rPr>
                <w:rFonts w:cs="Arial"/>
                <w:b/>
                <w:spacing w:val="0"/>
                <w:sz w:val="20"/>
                <w:szCs w:val="22"/>
              </w:rPr>
              <w:t>Fully Qualified Domain Name.</w:t>
            </w:r>
            <w:r>
              <w:rPr>
                <w:rFonts w:cs="Arial"/>
                <w:b/>
                <w:spacing w:val="0"/>
                <w:sz w:val="20"/>
                <w:szCs w:val="22"/>
              </w:rPr>
              <w:br/>
            </w:r>
            <w:r>
              <w:rPr>
                <w:noProof/>
                <w:lang w:val="en-GB" w:eastAsia="en-GB"/>
              </w:rPr>
              <w:drawing>
                <wp:inline distT="0" distB="0" distL="0" distR="0" wp14:anchorId="37BBFDB0" wp14:editId="4200125E">
                  <wp:extent cx="5486400" cy="417258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486400" cy="4172585"/>
                          </a:xfrm>
                          <a:prstGeom prst="rect">
                            <a:avLst/>
                          </a:prstGeom>
                        </pic:spPr>
                      </pic:pic>
                    </a:graphicData>
                  </a:graphic>
                </wp:inline>
              </w:drawing>
            </w:r>
          </w:p>
          <w:p w:rsidR="000272CA" w:rsidRPr="00C24AEC" w:rsidRDefault="000272CA" w:rsidP="000272CA">
            <w:pPr>
              <w:pStyle w:val="TableText"/>
              <w:numPr>
                <w:ilvl w:val="0"/>
                <w:numId w:val="33"/>
              </w:numPr>
              <w:spacing w:before="40" w:after="40"/>
              <w:rPr>
                <w:rFonts w:cs="Arial"/>
                <w:spacing w:val="0"/>
                <w:sz w:val="20"/>
                <w:szCs w:val="22"/>
              </w:rPr>
            </w:pPr>
            <w:r>
              <w:rPr>
                <w:rFonts w:cs="Arial"/>
                <w:b/>
                <w:spacing w:val="0"/>
                <w:sz w:val="20"/>
                <w:szCs w:val="22"/>
              </w:rPr>
              <w:lastRenderedPageBreak/>
              <w:t>Student-client1.nwtraders.msft</w:t>
            </w:r>
            <w:r>
              <w:rPr>
                <w:rFonts w:cs="Arial"/>
                <w:b/>
                <w:spacing w:val="0"/>
                <w:sz w:val="20"/>
                <w:szCs w:val="22"/>
              </w:rPr>
              <w:br/>
            </w:r>
            <w:r>
              <w:rPr>
                <w:noProof/>
                <w:lang w:val="en-GB" w:eastAsia="en-GB"/>
              </w:rPr>
              <w:drawing>
                <wp:inline distT="0" distB="0" distL="0" distR="0" wp14:anchorId="17CD7A4A" wp14:editId="40D93011">
                  <wp:extent cx="5486400" cy="4140835"/>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486400" cy="4140835"/>
                          </a:xfrm>
                          <a:prstGeom prst="rect">
                            <a:avLst/>
                          </a:prstGeom>
                        </pic:spPr>
                      </pic:pic>
                    </a:graphicData>
                  </a:graphic>
                </wp:inline>
              </w:drawing>
            </w:r>
          </w:p>
          <w:p w:rsidR="000272CA" w:rsidRPr="00E91085" w:rsidRDefault="000272CA" w:rsidP="000272CA">
            <w:pPr>
              <w:pStyle w:val="TableText"/>
              <w:numPr>
                <w:ilvl w:val="0"/>
                <w:numId w:val="33"/>
              </w:numPr>
              <w:spacing w:before="40" w:after="40"/>
              <w:rPr>
                <w:rFonts w:cs="Arial"/>
                <w:spacing w:val="0"/>
                <w:sz w:val="20"/>
                <w:szCs w:val="22"/>
              </w:rPr>
            </w:pPr>
            <w:r>
              <w:rPr>
                <w:rFonts w:cs="Arial"/>
                <w:b/>
                <w:spacing w:val="0"/>
                <w:sz w:val="20"/>
                <w:szCs w:val="22"/>
              </w:rPr>
              <w:t>Cardiff-server</w:t>
            </w:r>
            <w:r>
              <w:rPr>
                <w:rFonts w:cs="Arial"/>
                <w:b/>
                <w:spacing w:val="0"/>
                <w:sz w:val="20"/>
                <w:szCs w:val="22"/>
              </w:rPr>
              <w:br/>
            </w:r>
          </w:p>
          <w:p w:rsidR="000272CA" w:rsidRDefault="000272CA" w:rsidP="000272CA">
            <w:pPr>
              <w:pStyle w:val="TableText"/>
              <w:spacing w:before="40" w:after="40"/>
              <w:ind w:left="0"/>
              <w:rPr>
                <w:rFonts w:cs="Arial"/>
                <w:b/>
                <w:spacing w:val="0"/>
                <w:sz w:val="20"/>
                <w:szCs w:val="22"/>
                <w:u w:val="single"/>
              </w:rPr>
            </w:pPr>
            <w:r>
              <w:rPr>
                <w:noProof/>
                <w:lang w:val="en-GB" w:eastAsia="en-GB"/>
              </w:rPr>
              <w:drawing>
                <wp:inline distT="0" distB="0" distL="0" distR="0" wp14:anchorId="6715C514" wp14:editId="4936865A">
                  <wp:extent cx="5486400" cy="417449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486400" cy="4174490"/>
                          </a:xfrm>
                          <a:prstGeom prst="rect">
                            <a:avLst/>
                          </a:prstGeom>
                        </pic:spPr>
                      </pic:pic>
                    </a:graphicData>
                  </a:graphic>
                </wp:inline>
              </w:drawing>
            </w:r>
          </w:p>
          <w:p w:rsidR="000272CA" w:rsidRPr="00C24AEC" w:rsidRDefault="000272CA" w:rsidP="000272CA">
            <w:pPr>
              <w:pStyle w:val="TableText"/>
              <w:numPr>
                <w:ilvl w:val="0"/>
                <w:numId w:val="47"/>
              </w:numPr>
              <w:spacing w:before="40" w:after="40"/>
              <w:rPr>
                <w:rFonts w:cs="Arial"/>
                <w:b/>
                <w:spacing w:val="0"/>
                <w:sz w:val="20"/>
                <w:szCs w:val="22"/>
              </w:rPr>
            </w:pPr>
            <w:r w:rsidRPr="00C24AEC">
              <w:rPr>
                <w:rFonts w:cs="Arial"/>
                <w:b/>
                <w:spacing w:val="0"/>
                <w:sz w:val="20"/>
                <w:szCs w:val="22"/>
              </w:rPr>
              <w:t>Win-serv</w:t>
            </w:r>
            <w:r>
              <w:rPr>
                <w:rFonts w:cs="Arial"/>
                <w:b/>
                <w:spacing w:val="0"/>
                <w:sz w:val="20"/>
                <w:szCs w:val="22"/>
              </w:rPr>
              <w:t>er</w:t>
            </w:r>
            <w:r w:rsidRPr="00C24AEC">
              <w:rPr>
                <w:rFonts w:cs="Arial"/>
                <w:b/>
                <w:spacing w:val="0"/>
                <w:sz w:val="20"/>
                <w:szCs w:val="22"/>
              </w:rPr>
              <w:t>2</w:t>
            </w:r>
          </w:p>
          <w:p w:rsidR="000272CA" w:rsidRPr="00E91085" w:rsidRDefault="000272CA" w:rsidP="000272CA">
            <w:pPr>
              <w:pStyle w:val="TableText"/>
              <w:spacing w:before="40" w:after="40"/>
              <w:ind w:left="0"/>
              <w:rPr>
                <w:rFonts w:cs="Arial"/>
                <w:b/>
                <w:spacing w:val="0"/>
                <w:sz w:val="20"/>
                <w:szCs w:val="22"/>
                <w:u w:val="single"/>
              </w:rPr>
            </w:pPr>
          </w:p>
          <w:p w:rsidR="000272CA" w:rsidRPr="00E91085" w:rsidRDefault="000272CA" w:rsidP="000272CA">
            <w:pPr>
              <w:pStyle w:val="TableText"/>
              <w:spacing w:before="40" w:after="40"/>
              <w:rPr>
                <w:rFonts w:cs="Arial"/>
                <w:b/>
                <w:spacing w:val="0"/>
                <w:sz w:val="20"/>
                <w:szCs w:val="22"/>
                <w:u w:val="single"/>
              </w:rPr>
            </w:pPr>
            <w:r w:rsidRPr="00E91085">
              <w:rPr>
                <w:rFonts w:cs="Arial"/>
                <w:b/>
                <w:spacing w:val="0"/>
                <w:sz w:val="20"/>
                <w:szCs w:val="22"/>
                <w:u w:val="single"/>
              </w:rPr>
              <w:t>Task (B). Installing the DNS Server Service.</w:t>
            </w:r>
          </w:p>
          <w:p w:rsidR="000272CA" w:rsidRPr="00E91085" w:rsidRDefault="000272CA" w:rsidP="000272CA">
            <w:pPr>
              <w:pStyle w:val="TableText"/>
              <w:spacing w:before="40" w:after="40"/>
              <w:ind w:left="0"/>
              <w:rPr>
                <w:rFonts w:cs="Arial"/>
                <w:spacing w:val="0"/>
                <w:sz w:val="20"/>
                <w:szCs w:val="22"/>
              </w:rPr>
            </w:pPr>
          </w:p>
          <w:p w:rsidR="000272CA" w:rsidRDefault="000272CA" w:rsidP="000272CA">
            <w:pPr>
              <w:pStyle w:val="TableText"/>
              <w:spacing w:before="40" w:after="40"/>
              <w:rPr>
                <w:rFonts w:cs="Arial"/>
                <w:b/>
                <w:spacing w:val="0"/>
                <w:sz w:val="28"/>
                <w:szCs w:val="28"/>
              </w:rPr>
            </w:pPr>
          </w:p>
          <w:p w:rsidR="000272CA" w:rsidRDefault="000272CA" w:rsidP="000272CA">
            <w:pPr>
              <w:pStyle w:val="TableText"/>
              <w:spacing w:before="40" w:after="40"/>
              <w:rPr>
                <w:rFonts w:cs="Arial"/>
                <w:b/>
                <w:spacing w:val="0"/>
                <w:sz w:val="28"/>
                <w:szCs w:val="28"/>
              </w:rPr>
            </w:pPr>
          </w:p>
          <w:p w:rsidR="000272CA" w:rsidRDefault="000272CA" w:rsidP="000272CA">
            <w:pPr>
              <w:pStyle w:val="TableText"/>
              <w:spacing w:before="40" w:after="40"/>
              <w:rPr>
                <w:rFonts w:cs="Arial"/>
                <w:b/>
                <w:spacing w:val="0"/>
                <w:sz w:val="28"/>
                <w:szCs w:val="28"/>
              </w:rPr>
            </w:pPr>
          </w:p>
          <w:p w:rsidR="000272CA" w:rsidRDefault="000272CA" w:rsidP="000272CA">
            <w:pPr>
              <w:pStyle w:val="TableText"/>
              <w:spacing w:before="40" w:after="40"/>
              <w:rPr>
                <w:rFonts w:cs="Arial"/>
                <w:b/>
                <w:spacing w:val="0"/>
                <w:sz w:val="28"/>
                <w:szCs w:val="28"/>
              </w:rPr>
            </w:pPr>
          </w:p>
          <w:p w:rsidR="000272CA" w:rsidRDefault="000272CA" w:rsidP="000272CA">
            <w:pPr>
              <w:pStyle w:val="TableText"/>
              <w:spacing w:before="40" w:after="40"/>
              <w:rPr>
                <w:rFonts w:cs="Arial"/>
                <w:b/>
                <w:spacing w:val="0"/>
                <w:sz w:val="28"/>
                <w:szCs w:val="28"/>
              </w:rPr>
            </w:pPr>
          </w:p>
          <w:p w:rsidR="000272CA" w:rsidRDefault="000272CA" w:rsidP="000272CA">
            <w:pPr>
              <w:pStyle w:val="TableText"/>
              <w:spacing w:before="40" w:after="40"/>
              <w:rPr>
                <w:rFonts w:cs="Arial"/>
                <w:b/>
                <w:spacing w:val="0"/>
                <w:sz w:val="28"/>
                <w:szCs w:val="28"/>
              </w:rPr>
            </w:pPr>
          </w:p>
          <w:p w:rsidR="000272CA" w:rsidRDefault="000272CA" w:rsidP="000272CA">
            <w:pPr>
              <w:pStyle w:val="TableText"/>
              <w:spacing w:before="40" w:after="40"/>
              <w:rPr>
                <w:rFonts w:cs="Arial"/>
                <w:b/>
                <w:spacing w:val="0"/>
                <w:sz w:val="28"/>
                <w:szCs w:val="28"/>
              </w:rPr>
            </w:pPr>
          </w:p>
          <w:p w:rsidR="000272CA" w:rsidRDefault="000272CA" w:rsidP="000272CA">
            <w:pPr>
              <w:pStyle w:val="TableText"/>
              <w:spacing w:before="40" w:after="40"/>
              <w:rPr>
                <w:rFonts w:cs="Arial"/>
                <w:b/>
                <w:spacing w:val="0"/>
                <w:sz w:val="28"/>
                <w:szCs w:val="28"/>
              </w:rPr>
            </w:pPr>
          </w:p>
          <w:p w:rsidR="000272CA" w:rsidRDefault="000272CA" w:rsidP="000272CA">
            <w:pPr>
              <w:pStyle w:val="TableText"/>
              <w:spacing w:before="40" w:after="40"/>
              <w:rPr>
                <w:rFonts w:cs="Arial"/>
                <w:b/>
                <w:spacing w:val="0"/>
                <w:sz w:val="28"/>
                <w:szCs w:val="28"/>
              </w:rPr>
            </w:pPr>
          </w:p>
          <w:p w:rsidR="000272CA" w:rsidRDefault="000272CA" w:rsidP="000272CA">
            <w:pPr>
              <w:pStyle w:val="TableText"/>
              <w:spacing w:before="40" w:after="40"/>
              <w:rPr>
                <w:rFonts w:cs="Arial"/>
                <w:b/>
                <w:spacing w:val="0"/>
                <w:sz w:val="28"/>
                <w:szCs w:val="28"/>
              </w:rPr>
            </w:pPr>
          </w:p>
          <w:p w:rsidR="000272CA" w:rsidRDefault="000272CA" w:rsidP="000272CA">
            <w:pPr>
              <w:pStyle w:val="TableText"/>
              <w:spacing w:before="40" w:after="40"/>
              <w:rPr>
                <w:rFonts w:cs="Arial"/>
                <w:b/>
                <w:spacing w:val="0"/>
                <w:sz w:val="28"/>
                <w:szCs w:val="28"/>
              </w:rPr>
            </w:pPr>
          </w:p>
          <w:p w:rsidR="000272CA" w:rsidRDefault="000272CA" w:rsidP="000272CA">
            <w:pPr>
              <w:pStyle w:val="TableText"/>
              <w:spacing w:before="40" w:after="40"/>
              <w:rPr>
                <w:rFonts w:cs="Arial"/>
                <w:b/>
                <w:spacing w:val="0"/>
                <w:sz w:val="28"/>
                <w:szCs w:val="28"/>
              </w:rPr>
            </w:pPr>
          </w:p>
          <w:p w:rsidR="000272CA" w:rsidRDefault="000272CA" w:rsidP="000272CA">
            <w:pPr>
              <w:pStyle w:val="TableText"/>
              <w:spacing w:before="40" w:after="40"/>
              <w:rPr>
                <w:rFonts w:cs="Arial"/>
                <w:b/>
                <w:spacing w:val="0"/>
                <w:sz w:val="28"/>
                <w:szCs w:val="28"/>
              </w:rPr>
            </w:pPr>
          </w:p>
          <w:p w:rsidR="000272CA" w:rsidRPr="00523BB7" w:rsidRDefault="000272CA" w:rsidP="000272CA">
            <w:pPr>
              <w:pStyle w:val="TableText"/>
              <w:spacing w:before="40" w:after="40"/>
              <w:rPr>
                <w:rFonts w:cs="Arial"/>
                <w:b/>
                <w:spacing w:val="0"/>
                <w:sz w:val="28"/>
                <w:szCs w:val="28"/>
              </w:rPr>
            </w:pPr>
            <w:r w:rsidRPr="00523BB7">
              <w:rPr>
                <w:rFonts w:cs="Arial"/>
                <w:b/>
                <w:spacing w:val="0"/>
                <w:sz w:val="28"/>
                <w:szCs w:val="28"/>
              </w:rPr>
              <w:t xml:space="preserve">[Complete this task from </w:t>
            </w:r>
            <w:r>
              <w:rPr>
                <w:rFonts w:cs="Arial"/>
                <w:b/>
                <w:spacing w:val="0"/>
                <w:sz w:val="28"/>
                <w:szCs w:val="28"/>
              </w:rPr>
              <w:t>Win-server2</w:t>
            </w:r>
            <w:r w:rsidRPr="00523BB7">
              <w:rPr>
                <w:rFonts w:cs="Arial"/>
                <w:b/>
                <w:spacing w:val="0"/>
                <w:sz w:val="28"/>
                <w:szCs w:val="28"/>
              </w:rPr>
              <w:t>]</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 xml:space="preserve">Login using an administrative account; </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numPr>
                <w:ilvl w:val="0"/>
                <w:numId w:val="31"/>
              </w:numPr>
              <w:spacing w:before="40" w:after="40"/>
              <w:rPr>
                <w:rFonts w:cs="Arial"/>
                <w:spacing w:val="0"/>
                <w:sz w:val="20"/>
                <w:szCs w:val="22"/>
              </w:rPr>
            </w:pPr>
            <w:r>
              <w:rPr>
                <w:rFonts w:cs="Arial"/>
                <w:spacing w:val="0"/>
                <w:sz w:val="20"/>
                <w:szCs w:val="22"/>
              </w:rPr>
              <w:t>Dashboard – add role</w:t>
            </w:r>
          </w:p>
          <w:p w:rsidR="000272CA" w:rsidRPr="00E91085" w:rsidRDefault="000272CA" w:rsidP="000272CA">
            <w:pPr>
              <w:pStyle w:val="TableText"/>
              <w:numPr>
                <w:ilvl w:val="0"/>
                <w:numId w:val="31"/>
              </w:numPr>
              <w:spacing w:before="40" w:after="40"/>
              <w:rPr>
                <w:rFonts w:cs="Arial"/>
                <w:spacing w:val="0"/>
                <w:sz w:val="20"/>
                <w:szCs w:val="22"/>
              </w:rPr>
            </w:pPr>
            <w:r>
              <w:rPr>
                <w:rFonts w:cs="Arial"/>
                <w:spacing w:val="0"/>
                <w:sz w:val="20"/>
                <w:szCs w:val="22"/>
              </w:rPr>
              <w:t>DNS Server</w:t>
            </w:r>
          </w:p>
          <w:p w:rsidR="000272CA" w:rsidRDefault="000272CA" w:rsidP="000272CA">
            <w:pPr>
              <w:pStyle w:val="TableText"/>
              <w:numPr>
                <w:ilvl w:val="0"/>
                <w:numId w:val="31"/>
              </w:numPr>
              <w:spacing w:before="40" w:after="40"/>
              <w:rPr>
                <w:rFonts w:cs="Arial"/>
                <w:spacing w:val="0"/>
                <w:sz w:val="20"/>
                <w:szCs w:val="22"/>
              </w:rPr>
            </w:pPr>
            <w:r>
              <w:rPr>
                <w:rFonts w:cs="Arial"/>
                <w:spacing w:val="0"/>
                <w:sz w:val="20"/>
                <w:szCs w:val="22"/>
              </w:rPr>
              <w:t>Wait for this to install.</w:t>
            </w:r>
            <w:r>
              <w:rPr>
                <w:rFonts w:cs="Arial"/>
                <w:spacing w:val="0"/>
                <w:sz w:val="20"/>
                <w:szCs w:val="22"/>
              </w:rPr>
              <w:br/>
            </w:r>
            <w:r>
              <w:rPr>
                <w:noProof/>
                <w:lang w:val="en-GB" w:eastAsia="en-GB"/>
              </w:rPr>
              <w:drawing>
                <wp:inline distT="0" distB="0" distL="0" distR="0" wp14:anchorId="4BCD0EB9" wp14:editId="14BABBDB">
                  <wp:extent cx="5486400" cy="386715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486400" cy="3867150"/>
                          </a:xfrm>
                          <a:prstGeom prst="rect">
                            <a:avLst/>
                          </a:prstGeom>
                        </pic:spPr>
                      </pic:pic>
                    </a:graphicData>
                  </a:graphic>
                </wp:inline>
              </w:drawing>
            </w:r>
          </w:p>
          <w:p w:rsidR="000272CA" w:rsidRPr="00E91085" w:rsidRDefault="000272CA" w:rsidP="000272CA">
            <w:pPr>
              <w:pStyle w:val="TableText"/>
              <w:spacing w:before="40" w:after="40"/>
              <w:ind w:left="734"/>
              <w:rPr>
                <w:rFonts w:cs="Arial"/>
                <w:spacing w:val="0"/>
                <w:sz w:val="20"/>
                <w:szCs w:val="22"/>
              </w:rPr>
            </w:pPr>
          </w:p>
          <w:p w:rsidR="000272CA" w:rsidRPr="00317724" w:rsidRDefault="000272CA" w:rsidP="000272CA">
            <w:pPr>
              <w:pStyle w:val="TableText"/>
              <w:numPr>
                <w:ilvl w:val="0"/>
                <w:numId w:val="31"/>
              </w:numPr>
              <w:spacing w:before="40" w:after="40"/>
              <w:rPr>
                <w:rFonts w:cs="Arial"/>
                <w:spacing w:val="0"/>
                <w:sz w:val="20"/>
                <w:szCs w:val="22"/>
              </w:rPr>
            </w:pPr>
            <w:r w:rsidRPr="00317724">
              <w:rPr>
                <w:rFonts w:cs="Arial"/>
                <w:spacing w:val="0"/>
                <w:sz w:val="20"/>
                <w:szCs w:val="22"/>
              </w:rPr>
              <w:lastRenderedPageBreak/>
              <w:t>The DNS Console is now available by choosing Start – Administrative Tools – DNS.</w:t>
            </w:r>
            <w:r w:rsidRPr="00317724">
              <w:rPr>
                <w:rFonts w:cs="Arial"/>
                <w:spacing w:val="0"/>
                <w:sz w:val="20"/>
                <w:szCs w:val="22"/>
              </w:rPr>
              <w:br/>
            </w:r>
            <w:r>
              <w:rPr>
                <w:noProof/>
                <w:lang w:val="en-GB" w:eastAsia="en-GB"/>
              </w:rPr>
              <w:drawing>
                <wp:inline distT="0" distB="0" distL="0" distR="0" wp14:anchorId="5AC58292" wp14:editId="662EF5DA">
                  <wp:extent cx="3267075" cy="1562100"/>
                  <wp:effectExtent l="0" t="0" r="9525"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3267075" cy="1562100"/>
                          </a:xfrm>
                          <a:prstGeom prst="rect">
                            <a:avLst/>
                          </a:prstGeom>
                        </pic:spPr>
                      </pic:pic>
                    </a:graphicData>
                  </a:graphic>
                </wp:inline>
              </w:drawing>
            </w:r>
          </w:p>
          <w:p w:rsidR="000272CA" w:rsidRPr="00E91085" w:rsidRDefault="000272CA" w:rsidP="000272CA">
            <w:pPr>
              <w:pStyle w:val="TableText"/>
              <w:spacing w:before="40" w:after="40"/>
              <w:rPr>
                <w:rFonts w:cs="Arial"/>
                <w:b/>
                <w:spacing w:val="0"/>
                <w:sz w:val="20"/>
                <w:szCs w:val="22"/>
              </w:rPr>
            </w:pPr>
            <w:r w:rsidRPr="00E91085">
              <w:rPr>
                <w:rFonts w:cs="Arial"/>
                <w:b/>
                <w:spacing w:val="0"/>
                <w:sz w:val="20"/>
                <w:szCs w:val="22"/>
              </w:rPr>
              <w:t>Authoritative and Non-Authoritative DNS Servers.</w:t>
            </w:r>
          </w:p>
          <w:p w:rsidR="000272CA" w:rsidRPr="00E91085" w:rsidRDefault="000272CA" w:rsidP="000272CA">
            <w:pPr>
              <w:pStyle w:val="TableText"/>
              <w:spacing w:before="40" w:after="40"/>
              <w:rPr>
                <w:rFonts w:cs="Arial"/>
                <w:spacing w:val="0"/>
                <w:sz w:val="20"/>
                <w:szCs w:val="22"/>
              </w:rPr>
            </w:pPr>
          </w:p>
          <w:p w:rsidR="000272CA" w:rsidRDefault="000272CA" w:rsidP="000272CA">
            <w:pPr>
              <w:pStyle w:val="TableText"/>
              <w:spacing w:before="40" w:after="40"/>
              <w:rPr>
                <w:rFonts w:cs="Arial"/>
                <w:b/>
                <w:i/>
                <w:spacing w:val="0"/>
                <w:sz w:val="20"/>
                <w:szCs w:val="22"/>
              </w:rPr>
            </w:pPr>
          </w:p>
          <w:p w:rsidR="000272CA" w:rsidRDefault="000272CA" w:rsidP="000272CA">
            <w:pPr>
              <w:pStyle w:val="TableText"/>
              <w:spacing w:before="40" w:after="40"/>
              <w:rPr>
                <w:rFonts w:cs="Arial"/>
                <w:b/>
                <w:i/>
                <w:spacing w:val="0"/>
                <w:sz w:val="20"/>
                <w:szCs w:val="22"/>
              </w:rPr>
            </w:pPr>
          </w:p>
          <w:p w:rsidR="000272CA" w:rsidRDefault="000272CA" w:rsidP="000272CA">
            <w:pPr>
              <w:pStyle w:val="TableText"/>
              <w:spacing w:before="40" w:after="40"/>
              <w:rPr>
                <w:rFonts w:cs="Arial"/>
                <w:b/>
                <w:i/>
                <w:spacing w:val="0"/>
                <w:sz w:val="20"/>
                <w:szCs w:val="22"/>
              </w:rPr>
            </w:pPr>
          </w:p>
          <w:p w:rsidR="000272CA" w:rsidRPr="00E91085" w:rsidRDefault="000272CA" w:rsidP="000272CA">
            <w:pPr>
              <w:pStyle w:val="TableText"/>
              <w:spacing w:before="40" w:after="40"/>
              <w:rPr>
                <w:rFonts w:cs="Arial"/>
                <w:spacing w:val="0"/>
                <w:sz w:val="20"/>
                <w:szCs w:val="22"/>
              </w:rPr>
            </w:pPr>
            <w:r w:rsidRPr="00701C01">
              <w:rPr>
                <w:rFonts w:cs="Arial"/>
                <w:b/>
                <w:i/>
                <w:spacing w:val="0"/>
                <w:sz w:val="20"/>
                <w:szCs w:val="22"/>
              </w:rPr>
              <w:t>Authoritative DNS Server</w:t>
            </w:r>
            <w:r w:rsidRPr="00E91085">
              <w:rPr>
                <w:rFonts w:cs="Arial"/>
                <w:spacing w:val="0"/>
                <w:sz w:val="20"/>
                <w:szCs w:val="22"/>
              </w:rPr>
              <w:t xml:space="preserve"> – Is authoritative for the namespace of the query, if authoritative</w:t>
            </w:r>
            <w:r>
              <w:rPr>
                <w:rFonts w:cs="Arial"/>
                <w:spacing w:val="0"/>
                <w:sz w:val="20"/>
                <w:szCs w:val="22"/>
              </w:rPr>
              <w:t>,</w:t>
            </w:r>
            <w:r w:rsidRPr="00E91085">
              <w:rPr>
                <w:rFonts w:cs="Arial"/>
                <w:spacing w:val="0"/>
                <w:sz w:val="20"/>
                <w:szCs w:val="22"/>
              </w:rPr>
              <w:t xml:space="preserve"> the DNS Server hosts a primary/secondary copy of the query. When queried; the DNS Server will check the Cache then check the Zone and then return the requested address.  If it cannot find the address the DNS Server responds to the client with an authoritative No.</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D43F6E">
              <w:rPr>
                <w:rFonts w:cs="Arial"/>
                <w:b/>
                <w:i/>
                <w:spacing w:val="0"/>
                <w:sz w:val="20"/>
                <w:szCs w:val="22"/>
              </w:rPr>
              <w:t>Non-Authoritative –</w:t>
            </w:r>
            <w:r w:rsidRPr="00E91085">
              <w:rPr>
                <w:rFonts w:cs="Arial"/>
                <w:spacing w:val="0"/>
                <w:sz w:val="20"/>
                <w:szCs w:val="22"/>
              </w:rPr>
              <w:t xml:space="preserve"> Means the DNS Server is non-authoritative for the namespace of the query.  The DNS Server will then either Forward the query to another server called a Forwarder, or addresses of multiple root servers to step up the DNS hierarchy to locate an answer for the query (also known as the Root Hints process).</w:t>
            </w:r>
          </w:p>
          <w:p w:rsidR="000272CA" w:rsidRDefault="000272CA" w:rsidP="000272CA">
            <w:pPr>
              <w:pStyle w:val="TableText"/>
              <w:spacing w:before="40" w:after="40"/>
              <w:ind w:left="0"/>
              <w:rPr>
                <w:rFonts w:cs="Arial"/>
                <w:spacing w:val="0"/>
                <w:sz w:val="20"/>
                <w:szCs w:val="22"/>
              </w:rPr>
            </w:pPr>
          </w:p>
          <w:p w:rsidR="000272CA" w:rsidRPr="00523BB7" w:rsidRDefault="000272CA" w:rsidP="000272CA">
            <w:pPr>
              <w:pStyle w:val="TableText"/>
              <w:spacing w:before="40" w:after="40"/>
              <w:rPr>
                <w:rFonts w:cs="Arial"/>
                <w:b/>
                <w:spacing w:val="0"/>
                <w:sz w:val="28"/>
                <w:szCs w:val="28"/>
              </w:rPr>
            </w:pPr>
            <w:r w:rsidRPr="00523BB7">
              <w:rPr>
                <w:rFonts w:cs="Arial"/>
                <w:b/>
                <w:spacing w:val="0"/>
                <w:sz w:val="28"/>
                <w:szCs w:val="28"/>
              </w:rPr>
              <w:t xml:space="preserve">[Complete this task from </w:t>
            </w:r>
            <w:r>
              <w:rPr>
                <w:rFonts w:cs="Arial"/>
                <w:b/>
                <w:spacing w:val="0"/>
                <w:sz w:val="28"/>
                <w:szCs w:val="28"/>
              </w:rPr>
              <w:t>Cardiff</w:t>
            </w:r>
            <w:r w:rsidRPr="00523BB7">
              <w:rPr>
                <w:rFonts w:cs="Arial"/>
                <w:b/>
                <w:spacing w:val="0"/>
                <w:sz w:val="28"/>
                <w:szCs w:val="28"/>
              </w:rPr>
              <w:t>]</w:t>
            </w:r>
          </w:p>
          <w:p w:rsidR="000272CA" w:rsidRPr="00E91085" w:rsidRDefault="000272CA" w:rsidP="000272CA">
            <w:pPr>
              <w:pStyle w:val="TableText"/>
              <w:spacing w:before="40" w:after="40"/>
              <w:ind w:left="0"/>
              <w:rPr>
                <w:rFonts w:cs="Arial"/>
                <w:spacing w:val="0"/>
                <w:sz w:val="20"/>
                <w:szCs w:val="22"/>
              </w:rPr>
            </w:pPr>
          </w:p>
          <w:p w:rsidR="000272CA" w:rsidRPr="00E91085" w:rsidRDefault="000272CA" w:rsidP="000272CA">
            <w:pPr>
              <w:pStyle w:val="TableText"/>
              <w:spacing w:before="40" w:after="40"/>
              <w:rPr>
                <w:rFonts w:cs="Arial"/>
                <w:b/>
                <w:spacing w:val="0"/>
                <w:sz w:val="20"/>
                <w:szCs w:val="22"/>
                <w:u w:val="single"/>
              </w:rPr>
            </w:pPr>
            <w:r w:rsidRPr="00E91085">
              <w:rPr>
                <w:rFonts w:cs="Arial"/>
                <w:b/>
                <w:spacing w:val="0"/>
                <w:sz w:val="20"/>
                <w:szCs w:val="22"/>
                <w:u w:val="single"/>
              </w:rPr>
              <w:t>Task (C). Configuring the Properties of the DNS Server Service.</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Pr>
                <w:rFonts w:cs="Arial"/>
                <w:spacing w:val="0"/>
                <w:sz w:val="20"/>
                <w:szCs w:val="22"/>
              </w:rPr>
              <w:t xml:space="preserve">Q).  </w:t>
            </w:r>
            <w:r w:rsidRPr="00E91085">
              <w:rPr>
                <w:rFonts w:cs="Arial"/>
                <w:spacing w:val="0"/>
                <w:sz w:val="20"/>
                <w:szCs w:val="22"/>
              </w:rPr>
              <w:t xml:space="preserve">We will not configure the DNS server at this time, although it is generally a good procedure to make the DNS </w:t>
            </w:r>
            <w:r w:rsidRPr="00E91085">
              <w:rPr>
                <w:rFonts w:cs="Arial"/>
                <w:i/>
                <w:spacing w:val="0"/>
                <w:sz w:val="20"/>
                <w:szCs w:val="22"/>
              </w:rPr>
              <w:t>Server</w:t>
            </w:r>
            <w:r w:rsidRPr="00E91085">
              <w:rPr>
                <w:rFonts w:cs="Arial"/>
                <w:spacing w:val="0"/>
                <w:sz w:val="20"/>
                <w:szCs w:val="22"/>
              </w:rPr>
              <w:t xml:space="preserve">, a </w:t>
            </w:r>
            <w:r w:rsidRPr="00E91085">
              <w:rPr>
                <w:rFonts w:cs="Arial"/>
                <w:i/>
                <w:spacing w:val="0"/>
                <w:sz w:val="20"/>
                <w:szCs w:val="22"/>
              </w:rPr>
              <w:t>Client</w:t>
            </w:r>
            <w:r w:rsidRPr="00E91085">
              <w:rPr>
                <w:rFonts w:cs="Arial"/>
                <w:spacing w:val="0"/>
                <w:sz w:val="20"/>
                <w:szCs w:val="22"/>
              </w:rPr>
              <w:t xml:space="preserve"> of itself. In other words make our computer a DNS client, then this client will be a client of the DNS Server we are installing, why </w:t>
            </w:r>
            <w:r>
              <w:rPr>
                <w:rFonts w:cs="Arial"/>
                <w:spacing w:val="0"/>
                <w:sz w:val="20"/>
                <w:szCs w:val="22"/>
              </w:rPr>
              <w:t xml:space="preserve">is it important </w:t>
            </w:r>
            <w:r w:rsidRPr="00E91085">
              <w:rPr>
                <w:rFonts w:cs="Arial"/>
                <w:spacing w:val="0"/>
                <w:sz w:val="20"/>
                <w:szCs w:val="22"/>
              </w:rPr>
              <w:t xml:space="preserve">do this?  </w:t>
            </w:r>
          </w:p>
          <w:p w:rsidR="000272CA" w:rsidRDefault="000272CA" w:rsidP="000272CA">
            <w:pPr>
              <w:pStyle w:val="TableText"/>
              <w:spacing w:before="40" w:after="40"/>
              <w:ind w:left="0"/>
              <w:rPr>
                <w:rFonts w:cs="Arial"/>
                <w:spacing w:val="0"/>
                <w:sz w:val="20"/>
                <w:szCs w:val="22"/>
              </w:rPr>
            </w:pPr>
          </w:p>
          <w:p w:rsidR="000272CA" w:rsidRDefault="000272CA" w:rsidP="000272CA">
            <w:pPr>
              <w:pStyle w:val="TableText"/>
              <w:numPr>
                <w:ilvl w:val="0"/>
                <w:numId w:val="42"/>
              </w:numPr>
              <w:spacing w:before="40" w:after="40"/>
              <w:rPr>
                <w:rFonts w:cs="Arial"/>
                <w:spacing w:val="0"/>
                <w:sz w:val="20"/>
                <w:szCs w:val="22"/>
              </w:rPr>
            </w:pPr>
            <w:r>
              <w:rPr>
                <w:rFonts w:cs="Arial"/>
                <w:spacing w:val="0"/>
                <w:sz w:val="20"/>
                <w:szCs w:val="22"/>
              </w:rPr>
              <w:lastRenderedPageBreak/>
              <w:t xml:space="preserve">Demonstrate how you would make this server a client of itself </w:t>
            </w:r>
            <w:r>
              <w:rPr>
                <w:rFonts w:cs="Arial"/>
                <w:spacing w:val="0"/>
                <w:sz w:val="20"/>
                <w:szCs w:val="22"/>
              </w:rPr>
              <w:br/>
            </w:r>
            <w:r>
              <w:rPr>
                <w:noProof/>
                <w:lang w:val="en-GB" w:eastAsia="en-GB"/>
              </w:rPr>
              <w:drawing>
                <wp:inline distT="0" distB="0" distL="0" distR="0" wp14:anchorId="329A8BBB" wp14:editId="6DEF4F1C">
                  <wp:extent cx="5486400" cy="4147820"/>
                  <wp:effectExtent l="0" t="0" r="0" b="508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486400" cy="4147820"/>
                          </a:xfrm>
                          <a:prstGeom prst="rect">
                            <a:avLst/>
                          </a:prstGeom>
                        </pic:spPr>
                      </pic:pic>
                    </a:graphicData>
                  </a:graphic>
                </wp:inline>
              </w:drawing>
            </w:r>
          </w:p>
          <w:p w:rsidR="000272CA" w:rsidRDefault="000272CA" w:rsidP="000272CA">
            <w:pPr>
              <w:pStyle w:val="TableText"/>
              <w:numPr>
                <w:ilvl w:val="0"/>
                <w:numId w:val="42"/>
              </w:numPr>
              <w:spacing w:before="40" w:after="40"/>
              <w:rPr>
                <w:rFonts w:cs="Arial"/>
                <w:spacing w:val="0"/>
                <w:sz w:val="20"/>
                <w:szCs w:val="22"/>
              </w:rPr>
            </w:pPr>
            <w:r>
              <w:rPr>
                <w:rFonts w:cs="Arial"/>
                <w:spacing w:val="0"/>
                <w:sz w:val="20"/>
                <w:szCs w:val="22"/>
              </w:rPr>
              <w:t xml:space="preserve">We added the server address to the DNS setting on the IP 4 </w:t>
            </w:r>
            <w:proofErr w:type="spellStart"/>
            <w:r>
              <w:rPr>
                <w:rFonts w:cs="Arial"/>
                <w:spacing w:val="0"/>
                <w:sz w:val="20"/>
                <w:szCs w:val="22"/>
              </w:rPr>
              <w:t>nic</w:t>
            </w:r>
            <w:proofErr w:type="spellEnd"/>
            <w:r>
              <w:rPr>
                <w:rFonts w:cs="Arial"/>
                <w:spacing w:val="0"/>
                <w:sz w:val="20"/>
                <w:szCs w:val="22"/>
              </w:rPr>
              <w:t xml:space="preserve"> advanced settings tab</w:t>
            </w:r>
          </w:p>
          <w:p w:rsidR="000272CA" w:rsidRDefault="000272CA" w:rsidP="000272CA">
            <w:pPr>
              <w:pStyle w:val="TableText"/>
              <w:spacing w:before="40" w:after="40"/>
              <w:ind w:left="734"/>
              <w:rPr>
                <w:rFonts w:cs="Arial"/>
                <w:spacing w:val="0"/>
                <w:sz w:val="20"/>
                <w:szCs w:val="22"/>
              </w:rPr>
            </w:pPr>
            <w:r>
              <w:rPr>
                <w:noProof/>
                <w:lang w:val="en-GB" w:eastAsia="en-GB"/>
              </w:rPr>
              <w:drawing>
                <wp:inline distT="0" distB="0" distL="0" distR="0" wp14:anchorId="10BADEA2" wp14:editId="6BFBB142">
                  <wp:extent cx="5486400" cy="377952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486400" cy="3779520"/>
                          </a:xfrm>
                          <a:prstGeom prst="rect">
                            <a:avLst/>
                          </a:prstGeom>
                        </pic:spPr>
                      </pic:pic>
                    </a:graphicData>
                  </a:graphic>
                </wp:inline>
              </w:drawing>
            </w:r>
          </w:p>
          <w:p w:rsidR="000272CA" w:rsidRPr="00E91085" w:rsidRDefault="000272CA" w:rsidP="000272CA">
            <w:pPr>
              <w:pStyle w:val="TableText"/>
              <w:spacing w:before="40" w:after="40"/>
              <w:ind w:left="0"/>
              <w:rPr>
                <w:rFonts w:cs="Arial"/>
                <w:spacing w:val="0"/>
                <w:sz w:val="20"/>
                <w:szCs w:val="22"/>
              </w:rPr>
            </w:pPr>
          </w:p>
          <w:p w:rsidR="000272CA" w:rsidRDefault="000272CA" w:rsidP="000272CA">
            <w:pPr>
              <w:pStyle w:val="TableText"/>
              <w:spacing w:before="40" w:after="40"/>
              <w:rPr>
                <w:rFonts w:cs="Arial"/>
                <w:spacing w:val="0"/>
                <w:sz w:val="20"/>
                <w:szCs w:val="22"/>
              </w:rPr>
            </w:pPr>
            <w:r w:rsidRPr="00E91085">
              <w:rPr>
                <w:rFonts w:cs="Arial"/>
                <w:spacing w:val="0"/>
                <w:sz w:val="20"/>
                <w:szCs w:val="22"/>
                <w:highlight w:val="cyan"/>
              </w:rPr>
              <w:t>There are Several elements to appreciate when configuring the properties of the DNS Server Service.</w:t>
            </w:r>
          </w:p>
          <w:p w:rsidR="000272CA"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Pr>
                <w:rFonts w:cs="Arial"/>
                <w:spacing w:val="0"/>
                <w:sz w:val="20"/>
                <w:szCs w:val="22"/>
              </w:rPr>
              <w:t>When done ensure that you put these settings back to their original value(s).</w:t>
            </w:r>
          </w:p>
          <w:p w:rsidR="000272CA" w:rsidRPr="00E91085" w:rsidRDefault="000272CA" w:rsidP="000272CA">
            <w:pPr>
              <w:pStyle w:val="TableText"/>
              <w:spacing w:before="40" w:after="40"/>
              <w:ind w:left="0"/>
              <w:rPr>
                <w:rFonts w:cs="Arial"/>
                <w:spacing w:val="0"/>
                <w:sz w:val="20"/>
                <w:szCs w:val="22"/>
              </w:rPr>
            </w:pPr>
          </w:p>
          <w:p w:rsidR="000272CA" w:rsidRPr="00E91085" w:rsidRDefault="000272CA" w:rsidP="000272CA">
            <w:pPr>
              <w:pStyle w:val="TableText"/>
              <w:spacing w:before="40" w:after="40"/>
              <w:ind w:left="0"/>
              <w:rPr>
                <w:rFonts w:cs="Arial"/>
                <w:b/>
                <w:i/>
                <w:spacing w:val="0"/>
                <w:sz w:val="20"/>
                <w:szCs w:val="22"/>
              </w:rPr>
            </w:pPr>
            <w:r w:rsidRPr="00E91085">
              <w:rPr>
                <w:rFonts w:cs="Arial"/>
                <w:b/>
                <w:i/>
                <w:spacing w:val="0"/>
                <w:sz w:val="20"/>
                <w:szCs w:val="22"/>
              </w:rPr>
              <w:t>* DNS Solutions:</w:t>
            </w:r>
          </w:p>
          <w:p w:rsidR="000272CA" w:rsidRPr="00E91085" w:rsidRDefault="000272CA" w:rsidP="000272CA">
            <w:pPr>
              <w:pStyle w:val="TableText"/>
              <w:spacing w:before="40" w:after="40"/>
              <w:ind w:left="0"/>
              <w:rPr>
                <w:rFonts w:cs="Arial"/>
                <w:spacing w:val="0"/>
                <w:sz w:val="20"/>
                <w:szCs w:val="22"/>
              </w:rPr>
            </w:pPr>
          </w:p>
          <w:p w:rsidR="000272CA" w:rsidRPr="00E91085" w:rsidRDefault="000272CA" w:rsidP="000272CA">
            <w:pPr>
              <w:pStyle w:val="TableText"/>
              <w:spacing w:before="40" w:after="40"/>
              <w:ind w:left="0"/>
              <w:rPr>
                <w:rFonts w:cs="Arial"/>
                <w:spacing w:val="0"/>
                <w:sz w:val="20"/>
                <w:szCs w:val="22"/>
              </w:rPr>
            </w:pPr>
            <w:r w:rsidRPr="00E91085">
              <w:rPr>
                <w:rFonts w:cs="Arial"/>
                <w:spacing w:val="0"/>
                <w:sz w:val="20"/>
                <w:szCs w:val="22"/>
              </w:rPr>
              <w:lastRenderedPageBreak/>
              <w:t>Comprise the following elements:</w:t>
            </w:r>
          </w:p>
          <w:p w:rsidR="000272CA" w:rsidRPr="00E91085" w:rsidRDefault="000272CA" w:rsidP="000272CA">
            <w:pPr>
              <w:pStyle w:val="TableText"/>
              <w:spacing w:before="40" w:after="40"/>
              <w:ind w:left="0"/>
              <w:rPr>
                <w:rFonts w:cs="Arial"/>
                <w:spacing w:val="0"/>
                <w:sz w:val="20"/>
                <w:szCs w:val="22"/>
              </w:rPr>
            </w:pPr>
          </w:p>
          <w:p w:rsidR="000272CA" w:rsidRPr="00E91085" w:rsidRDefault="000272CA" w:rsidP="000272CA">
            <w:pPr>
              <w:pStyle w:val="TableText"/>
              <w:numPr>
                <w:ilvl w:val="0"/>
                <w:numId w:val="34"/>
              </w:numPr>
              <w:spacing w:before="40" w:after="40"/>
              <w:rPr>
                <w:rFonts w:cs="Arial"/>
                <w:spacing w:val="0"/>
                <w:sz w:val="20"/>
                <w:szCs w:val="22"/>
              </w:rPr>
            </w:pPr>
            <w:r w:rsidRPr="00E91085">
              <w:rPr>
                <w:rFonts w:cs="Arial"/>
                <w:spacing w:val="0"/>
                <w:sz w:val="20"/>
                <w:szCs w:val="22"/>
              </w:rPr>
              <w:t>DNS Server Service (The computer that runs DNS Service, resolves requests/queries that DNS Client – Resolve submits)</w:t>
            </w:r>
          </w:p>
          <w:p w:rsidR="000272CA" w:rsidRPr="00E91085" w:rsidRDefault="000272CA" w:rsidP="000272CA">
            <w:pPr>
              <w:pStyle w:val="TableText"/>
              <w:numPr>
                <w:ilvl w:val="0"/>
                <w:numId w:val="34"/>
              </w:numPr>
              <w:spacing w:before="40" w:after="40"/>
              <w:rPr>
                <w:rFonts w:cs="Arial"/>
                <w:spacing w:val="0"/>
                <w:sz w:val="20"/>
                <w:szCs w:val="22"/>
              </w:rPr>
            </w:pPr>
            <w:r w:rsidRPr="00E91085">
              <w:rPr>
                <w:rFonts w:cs="Arial"/>
                <w:spacing w:val="0"/>
                <w:sz w:val="20"/>
                <w:szCs w:val="22"/>
              </w:rPr>
              <w:t>DNS Client – A computer that runs the DNS Client Service</w:t>
            </w:r>
          </w:p>
          <w:p w:rsidR="000272CA" w:rsidRPr="00E91085" w:rsidRDefault="000272CA" w:rsidP="000272CA">
            <w:pPr>
              <w:pStyle w:val="TableText"/>
              <w:numPr>
                <w:ilvl w:val="0"/>
                <w:numId w:val="34"/>
              </w:numPr>
              <w:spacing w:before="40" w:after="40"/>
              <w:rPr>
                <w:rFonts w:cs="Arial"/>
                <w:spacing w:val="0"/>
                <w:sz w:val="20"/>
                <w:szCs w:val="22"/>
              </w:rPr>
            </w:pPr>
            <w:r w:rsidRPr="00E91085">
              <w:rPr>
                <w:rFonts w:cs="Arial"/>
                <w:spacing w:val="0"/>
                <w:sz w:val="20"/>
                <w:szCs w:val="22"/>
              </w:rPr>
              <w:t xml:space="preserve">DNS Resource Records – Information/records of </w:t>
            </w:r>
            <w:r w:rsidRPr="00E91085">
              <w:rPr>
                <w:rFonts w:cs="Arial"/>
                <w:b/>
                <w:spacing w:val="0"/>
                <w:sz w:val="20"/>
                <w:szCs w:val="22"/>
              </w:rPr>
              <w:t>host names</w:t>
            </w:r>
            <w:r w:rsidRPr="00E91085">
              <w:rPr>
                <w:rFonts w:cs="Arial"/>
                <w:spacing w:val="0"/>
                <w:sz w:val="20"/>
                <w:szCs w:val="22"/>
              </w:rPr>
              <w:t xml:space="preserve"> to </w:t>
            </w:r>
            <w:r w:rsidRPr="00E91085">
              <w:rPr>
                <w:rFonts w:cs="Arial"/>
                <w:b/>
                <w:spacing w:val="0"/>
                <w:sz w:val="20"/>
                <w:szCs w:val="22"/>
              </w:rPr>
              <w:t xml:space="preserve">resources. </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b/>
                <w:i/>
                <w:spacing w:val="0"/>
                <w:sz w:val="20"/>
                <w:szCs w:val="22"/>
              </w:rPr>
            </w:pPr>
            <w:r w:rsidRPr="00E91085">
              <w:rPr>
                <w:rFonts w:cs="Arial"/>
                <w:b/>
                <w:i/>
                <w:spacing w:val="0"/>
                <w:sz w:val="20"/>
                <w:szCs w:val="22"/>
              </w:rPr>
              <w:t xml:space="preserve">* DNS Queries: </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 xml:space="preserve">A client takes several steps when trying to resolve a Name to an IP address, you will recall the process (from last week’s notes) but to refresh your memories the third step involves the client </w:t>
            </w:r>
            <w:r w:rsidRPr="00E91085">
              <w:rPr>
                <w:rFonts w:cs="Arial"/>
                <w:b/>
                <w:i/>
                <w:spacing w:val="0"/>
                <w:sz w:val="20"/>
                <w:szCs w:val="22"/>
              </w:rPr>
              <w:t>querying</w:t>
            </w:r>
            <w:r w:rsidRPr="00E91085">
              <w:rPr>
                <w:rFonts w:cs="Arial"/>
                <w:spacing w:val="0"/>
                <w:sz w:val="20"/>
                <w:szCs w:val="22"/>
              </w:rPr>
              <w:t xml:space="preserve"> a DNS server.</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 xml:space="preserve">E.g. We are attempting to ping </w:t>
            </w:r>
            <w:r>
              <w:rPr>
                <w:rFonts w:cs="Arial"/>
                <w:spacing w:val="0"/>
                <w:sz w:val="20"/>
                <w:szCs w:val="22"/>
              </w:rPr>
              <w:t>lees</w:t>
            </w:r>
            <w:r w:rsidRPr="00E91085">
              <w:rPr>
                <w:rFonts w:cs="Arial"/>
                <w:spacing w:val="0"/>
                <w:sz w:val="20"/>
                <w:szCs w:val="22"/>
              </w:rPr>
              <w:t>-server.com, in order for this action to be completed successfully we need to resolve the name to an IP address.</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i/>
                <w:spacing w:val="0"/>
                <w:sz w:val="20"/>
                <w:szCs w:val="22"/>
                <w:u w:val="single"/>
              </w:rPr>
            </w:pPr>
            <w:r w:rsidRPr="00E91085">
              <w:rPr>
                <w:rFonts w:cs="Arial"/>
                <w:i/>
                <w:spacing w:val="0"/>
                <w:sz w:val="20"/>
                <w:szCs w:val="22"/>
              </w:rPr>
              <w:t xml:space="preserve">To better appreciate the principle behind this, we first need to recall the </w:t>
            </w:r>
            <w:r w:rsidRPr="00E91085">
              <w:rPr>
                <w:rFonts w:cs="Arial"/>
                <w:i/>
                <w:spacing w:val="0"/>
                <w:sz w:val="20"/>
                <w:szCs w:val="22"/>
                <w:u w:val="single"/>
              </w:rPr>
              <w:t>DNS Namespace Hierarchy:</w:t>
            </w:r>
          </w:p>
          <w:p w:rsidR="000272CA" w:rsidRPr="00E91085" w:rsidRDefault="000272CA" w:rsidP="000272CA">
            <w:pPr>
              <w:pStyle w:val="TableText"/>
              <w:spacing w:before="40" w:after="40"/>
              <w:rPr>
                <w:rFonts w:cs="Arial"/>
                <w:i/>
                <w:spacing w:val="0"/>
                <w:sz w:val="20"/>
                <w:szCs w:val="22"/>
              </w:rPr>
            </w:pPr>
          </w:p>
          <w:p w:rsidR="000272CA" w:rsidRPr="00E91085" w:rsidRDefault="000272CA" w:rsidP="000272CA">
            <w:pPr>
              <w:pStyle w:val="TableText"/>
              <w:spacing w:before="40" w:after="40"/>
              <w:rPr>
                <w:rFonts w:cs="Arial"/>
                <w:i/>
                <w:spacing w:val="0"/>
                <w:sz w:val="20"/>
                <w:szCs w:val="22"/>
              </w:rPr>
            </w:pPr>
            <w:r w:rsidRPr="00E91085">
              <w:rPr>
                <w:rFonts w:cs="Arial"/>
                <w:i/>
                <w:spacing w:val="0"/>
                <w:sz w:val="20"/>
                <w:szCs w:val="22"/>
              </w:rPr>
              <w:t>Take the following FQDN (ftpserver.mainservers.sihe.org</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 xml:space="preserve">Root Level/Top Level Domain – Managed by Internet Controlled Servers (e.g. com, org, </w:t>
            </w:r>
            <w:proofErr w:type="spellStart"/>
            <w:r w:rsidRPr="00E91085">
              <w:rPr>
                <w:rFonts w:cs="Arial"/>
                <w:spacing w:val="0"/>
                <w:sz w:val="20"/>
                <w:szCs w:val="22"/>
              </w:rPr>
              <w:t>edu</w:t>
            </w:r>
            <w:proofErr w:type="spellEnd"/>
            <w:r w:rsidRPr="00E91085">
              <w:rPr>
                <w:rFonts w:cs="Arial"/>
                <w:spacing w:val="0"/>
                <w:sz w:val="20"/>
                <w:szCs w:val="22"/>
              </w:rPr>
              <w:t>, ac).</w:t>
            </w: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 xml:space="preserve">Secondary Level – Our registered domain name (e.g. </w:t>
            </w:r>
            <w:proofErr w:type="spellStart"/>
            <w:r>
              <w:rPr>
                <w:rFonts w:cs="Arial"/>
                <w:spacing w:val="0"/>
                <w:sz w:val="20"/>
                <w:szCs w:val="22"/>
              </w:rPr>
              <w:t>uwtsd</w:t>
            </w:r>
            <w:proofErr w:type="spellEnd"/>
            <w:r w:rsidRPr="00E91085">
              <w:rPr>
                <w:rFonts w:cs="Arial"/>
                <w:spacing w:val="0"/>
                <w:sz w:val="20"/>
                <w:szCs w:val="22"/>
              </w:rPr>
              <w:t>)</w:t>
            </w: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 xml:space="preserve">Subdomain Level – Subdomain used in our hierarchy (e.g. </w:t>
            </w:r>
            <w:proofErr w:type="spellStart"/>
            <w:r w:rsidRPr="00E91085">
              <w:rPr>
                <w:rFonts w:cs="Arial"/>
                <w:spacing w:val="0"/>
                <w:sz w:val="20"/>
                <w:szCs w:val="22"/>
              </w:rPr>
              <w:t>mainservers</w:t>
            </w:r>
            <w:proofErr w:type="spellEnd"/>
            <w:r w:rsidRPr="00E91085">
              <w:rPr>
                <w:rFonts w:cs="Arial"/>
                <w:spacing w:val="0"/>
                <w:sz w:val="20"/>
                <w:szCs w:val="22"/>
              </w:rPr>
              <w:t>)</w:t>
            </w: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Host Level – the host name of our Machine (e.g. ftpserver1).</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 xml:space="preserve">The client (when attempting to resolve the IP address via the DNS service) will </w:t>
            </w:r>
            <w:proofErr w:type="spellStart"/>
            <w:r w:rsidRPr="00E91085">
              <w:rPr>
                <w:rFonts w:cs="Arial"/>
                <w:spacing w:val="0"/>
                <w:sz w:val="20"/>
                <w:szCs w:val="22"/>
              </w:rPr>
              <w:t>walkthrough</w:t>
            </w:r>
            <w:proofErr w:type="spellEnd"/>
            <w:r w:rsidRPr="00E91085">
              <w:rPr>
                <w:rFonts w:cs="Arial"/>
                <w:spacing w:val="0"/>
                <w:sz w:val="20"/>
                <w:szCs w:val="22"/>
              </w:rPr>
              <w:t xml:space="preserve"> the DNS Hierarchy of Servers with a series of Recursive and Iterative Queries.  A query is the process involved when a DNS client resolver asks the DNS Server for the IP address of the supplied host name.  </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 xml:space="preserve">The reason for the query is for the DNS solution to allow users to access resources by using alphanumeric names.  </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 xml:space="preserve">2 Types </w:t>
            </w:r>
            <w:r w:rsidRPr="00E91085">
              <w:rPr>
                <w:rFonts w:cs="Arial"/>
                <w:b/>
                <w:i/>
                <w:spacing w:val="0"/>
                <w:sz w:val="20"/>
                <w:szCs w:val="22"/>
              </w:rPr>
              <w:t>Recursive</w:t>
            </w:r>
            <w:r w:rsidRPr="00E91085">
              <w:rPr>
                <w:rFonts w:cs="Arial"/>
                <w:spacing w:val="0"/>
                <w:sz w:val="20"/>
                <w:szCs w:val="22"/>
              </w:rPr>
              <w:t xml:space="preserve"> and </w:t>
            </w:r>
            <w:r w:rsidRPr="00E91085">
              <w:rPr>
                <w:rFonts w:cs="Arial"/>
                <w:b/>
                <w:i/>
                <w:spacing w:val="0"/>
                <w:sz w:val="20"/>
                <w:szCs w:val="22"/>
              </w:rPr>
              <w:t>Iterative;</w:t>
            </w:r>
          </w:p>
          <w:p w:rsidR="000272CA" w:rsidRPr="00E91085" w:rsidRDefault="000272CA" w:rsidP="000272CA">
            <w:pPr>
              <w:pStyle w:val="TableText"/>
              <w:spacing w:before="40" w:after="40"/>
              <w:rPr>
                <w:rFonts w:cs="Arial"/>
                <w:spacing w:val="0"/>
                <w:sz w:val="20"/>
                <w:szCs w:val="22"/>
              </w:rPr>
            </w:pPr>
          </w:p>
          <w:p w:rsidR="000272CA" w:rsidRDefault="000272CA" w:rsidP="000272CA">
            <w:pPr>
              <w:pStyle w:val="TableText"/>
              <w:spacing w:before="40" w:after="40"/>
              <w:ind w:left="0"/>
              <w:rPr>
                <w:rFonts w:cs="Arial"/>
                <w:spacing w:val="0"/>
                <w:sz w:val="20"/>
                <w:szCs w:val="22"/>
              </w:rPr>
            </w:pPr>
            <w:r w:rsidRPr="00E91085">
              <w:rPr>
                <w:rFonts w:cs="Arial"/>
                <w:spacing w:val="0"/>
                <w:sz w:val="20"/>
                <w:szCs w:val="22"/>
              </w:rPr>
              <w:t>Keywords;</w:t>
            </w:r>
            <w:r w:rsidRPr="00E91085">
              <w:rPr>
                <w:rFonts w:cs="Arial"/>
                <w:b/>
                <w:i/>
                <w:spacing w:val="0"/>
                <w:sz w:val="20"/>
                <w:szCs w:val="22"/>
              </w:rPr>
              <w:t xml:space="preserve"> Root Hints:  </w:t>
            </w:r>
            <w:r w:rsidRPr="00E91085">
              <w:rPr>
                <w:rFonts w:cs="Arial"/>
                <w:spacing w:val="0"/>
                <w:sz w:val="20"/>
                <w:szCs w:val="22"/>
              </w:rPr>
              <w:t xml:space="preserve">These are resource records stored on a DNS Server that list IP addresses of DNS root Servers.  </w:t>
            </w:r>
          </w:p>
          <w:p w:rsidR="000272CA" w:rsidRPr="00E91085" w:rsidRDefault="000272CA" w:rsidP="000272CA">
            <w:pPr>
              <w:pStyle w:val="TableText"/>
              <w:spacing w:before="40" w:after="40"/>
              <w:ind w:left="0"/>
              <w:rPr>
                <w:rFonts w:cs="Arial"/>
                <w:spacing w:val="0"/>
                <w:sz w:val="20"/>
                <w:szCs w:val="22"/>
              </w:rPr>
            </w:pPr>
          </w:p>
          <w:p w:rsidR="000272CA" w:rsidRPr="00610E3E" w:rsidRDefault="000272CA" w:rsidP="000272CA">
            <w:pPr>
              <w:pStyle w:val="TableText"/>
              <w:spacing w:before="40" w:after="40"/>
              <w:ind w:left="0"/>
              <w:rPr>
                <w:rFonts w:cs="Arial"/>
                <w:b/>
                <w:spacing w:val="0"/>
                <w:sz w:val="20"/>
                <w:szCs w:val="22"/>
                <w:u w:val="single"/>
              </w:rPr>
            </w:pPr>
            <w:r w:rsidRPr="00610E3E">
              <w:rPr>
                <w:rFonts w:cs="Arial"/>
                <w:b/>
                <w:spacing w:val="0"/>
                <w:sz w:val="20"/>
                <w:szCs w:val="22"/>
                <w:u w:val="single"/>
              </w:rPr>
              <w:t xml:space="preserve">Task </w:t>
            </w:r>
            <w:r>
              <w:rPr>
                <w:rFonts w:cs="Arial"/>
                <w:b/>
                <w:spacing w:val="0"/>
                <w:sz w:val="20"/>
                <w:szCs w:val="22"/>
                <w:u w:val="single"/>
              </w:rPr>
              <w:t>(</w:t>
            </w:r>
            <w:r w:rsidRPr="00610E3E">
              <w:rPr>
                <w:rFonts w:cs="Arial"/>
                <w:b/>
                <w:spacing w:val="0"/>
                <w:sz w:val="20"/>
                <w:szCs w:val="22"/>
                <w:u w:val="single"/>
              </w:rPr>
              <w:t>D</w:t>
            </w:r>
            <w:r>
              <w:rPr>
                <w:rFonts w:cs="Arial"/>
                <w:b/>
                <w:spacing w:val="0"/>
                <w:sz w:val="20"/>
                <w:szCs w:val="22"/>
                <w:u w:val="single"/>
              </w:rPr>
              <w:t>).</w:t>
            </w:r>
            <w:r w:rsidRPr="00610E3E">
              <w:rPr>
                <w:rFonts w:cs="Arial"/>
                <w:b/>
                <w:spacing w:val="0"/>
                <w:sz w:val="20"/>
                <w:szCs w:val="22"/>
                <w:u w:val="single"/>
              </w:rPr>
              <w:t xml:space="preserve">  </w:t>
            </w:r>
            <w:r>
              <w:rPr>
                <w:rFonts w:cs="Arial"/>
                <w:b/>
                <w:spacing w:val="0"/>
                <w:sz w:val="20"/>
                <w:szCs w:val="22"/>
                <w:u w:val="single"/>
              </w:rPr>
              <w:t xml:space="preserve">More DNS properties: </w:t>
            </w:r>
            <w:r w:rsidRPr="00610E3E">
              <w:rPr>
                <w:rFonts w:cs="Arial"/>
                <w:b/>
                <w:spacing w:val="0"/>
                <w:sz w:val="20"/>
                <w:szCs w:val="22"/>
                <w:u w:val="single"/>
              </w:rPr>
              <w:t>DNS Forwarders</w:t>
            </w:r>
            <w:r>
              <w:rPr>
                <w:rFonts w:cs="Arial"/>
                <w:b/>
                <w:spacing w:val="0"/>
                <w:sz w:val="20"/>
                <w:szCs w:val="22"/>
                <w:u w:val="single"/>
              </w:rPr>
              <w:t>, cache entries and root hints</w:t>
            </w:r>
            <w:r w:rsidRPr="00610E3E">
              <w:rPr>
                <w:rFonts w:cs="Arial"/>
                <w:b/>
                <w:spacing w:val="0"/>
                <w:sz w:val="20"/>
                <w:szCs w:val="22"/>
                <w:u w:val="single"/>
              </w:rPr>
              <w:t>.</w:t>
            </w:r>
          </w:p>
          <w:p w:rsidR="000272CA" w:rsidRPr="00E91085" w:rsidRDefault="000272CA" w:rsidP="000272CA">
            <w:pPr>
              <w:pStyle w:val="TableText"/>
              <w:spacing w:before="40" w:after="40"/>
              <w:ind w:left="0"/>
              <w:rPr>
                <w:rFonts w:cs="Arial"/>
                <w:spacing w:val="0"/>
                <w:sz w:val="20"/>
                <w:szCs w:val="22"/>
              </w:rPr>
            </w:pPr>
          </w:p>
          <w:p w:rsidR="000272CA" w:rsidRPr="00E91085" w:rsidRDefault="000272CA" w:rsidP="000272CA">
            <w:pPr>
              <w:pStyle w:val="TableText"/>
              <w:spacing w:before="40" w:after="40"/>
              <w:ind w:left="0"/>
              <w:rPr>
                <w:rFonts w:cs="Arial"/>
                <w:spacing w:val="0"/>
                <w:sz w:val="20"/>
                <w:szCs w:val="22"/>
              </w:rPr>
            </w:pPr>
            <w:r w:rsidRPr="00E91085">
              <w:rPr>
                <w:rFonts w:cs="Arial"/>
                <w:spacing w:val="0"/>
                <w:sz w:val="20"/>
                <w:szCs w:val="22"/>
              </w:rPr>
              <w:t>This is a DNS Server that other internal DNS servers designate to handle/forward REQUESTS/QUERIES for resolving domain names that reside at external/offsite locations.</w:t>
            </w:r>
          </w:p>
          <w:p w:rsidR="000272CA" w:rsidRPr="00E91085" w:rsidRDefault="000272CA" w:rsidP="000272CA">
            <w:pPr>
              <w:pStyle w:val="TableText"/>
              <w:spacing w:before="40" w:after="40"/>
              <w:ind w:left="0"/>
              <w:rPr>
                <w:rFonts w:cs="Arial"/>
                <w:spacing w:val="0"/>
                <w:sz w:val="20"/>
                <w:szCs w:val="22"/>
              </w:rPr>
            </w:pPr>
          </w:p>
          <w:p w:rsidR="000272CA" w:rsidRPr="00E91085" w:rsidRDefault="000272CA" w:rsidP="000272CA">
            <w:pPr>
              <w:pStyle w:val="TableText"/>
              <w:spacing w:before="40" w:after="40"/>
              <w:ind w:left="0"/>
              <w:rPr>
                <w:rFonts w:cs="Arial"/>
                <w:spacing w:val="0"/>
                <w:sz w:val="20"/>
                <w:szCs w:val="22"/>
              </w:rPr>
            </w:pPr>
            <w:r w:rsidRPr="00E91085">
              <w:rPr>
                <w:rFonts w:cs="Arial"/>
                <w:spacing w:val="0"/>
                <w:sz w:val="20"/>
                <w:szCs w:val="22"/>
              </w:rPr>
              <w:t>Example:</w:t>
            </w:r>
          </w:p>
          <w:p w:rsidR="000272CA" w:rsidRPr="00E91085" w:rsidRDefault="000272CA" w:rsidP="000272CA">
            <w:pPr>
              <w:pStyle w:val="TableText"/>
              <w:spacing w:before="40" w:after="40"/>
              <w:ind w:left="0"/>
              <w:rPr>
                <w:rFonts w:cs="Arial"/>
                <w:spacing w:val="0"/>
                <w:sz w:val="20"/>
                <w:szCs w:val="22"/>
              </w:rPr>
            </w:pPr>
          </w:p>
          <w:p w:rsidR="000272CA" w:rsidRPr="00E91085" w:rsidRDefault="000272CA" w:rsidP="000272CA">
            <w:pPr>
              <w:pStyle w:val="TableText"/>
              <w:spacing w:before="40" w:after="40"/>
              <w:ind w:left="0"/>
              <w:rPr>
                <w:rFonts w:cs="Arial"/>
                <w:spacing w:val="0"/>
                <w:sz w:val="20"/>
                <w:szCs w:val="22"/>
              </w:rPr>
            </w:pPr>
            <w:r w:rsidRPr="00E91085">
              <w:rPr>
                <w:rFonts w:cs="Arial"/>
                <w:spacing w:val="0"/>
                <w:sz w:val="20"/>
                <w:szCs w:val="22"/>
              </w:rPr>
              <w:t>DNS Name Server receives a request so it attempts to locate this information in its own zone files.  If this fails (e.g. because t</w:t>
            </w:r>
            <w:r>
              <w:rPr>
                <w:rFonts w:cs="Arial"/>
                <w:spacing w:val="0"/>
                <w:sz w:val="20"/>
                <w:szCs w:val="22"/>
              </w:rPr>
              <w:t>he Server is non-</w:t>
            </w:r>
            <w:r w:rsidRPr="00E91085">
              <w:rPr>
                <w:rFonts w:cs="Arial"/>
                <w:spacing w:val="0"/>
                <w:sz w:val="20"/>
                <w:szCs w:val="22"/>
              </w:rPr>
              <w:t>authoritative for the domain requested) the server must liaise with other servers to solve the request.  This is the function of the Forwarder.</w:t>
            </w:r>
          </w:p>
          <w:p w:rsidR="000272CA" w:rsidRPr="00E91085" w:rsidRDefault="000272CA" w:rsidP="000272CA">
            <w:pPr>
              <w:pStyle w:val="TableText"/>
              <w:spacing w:before="40" w:after="40"/>
              <w:ind w:left="0"/>
              <w:rPr>
                <w:rFonts w:cs="Arial"/>
                <w:spacing w:val="0"/>
                <w:sz w:val="20"/>
                <w:szCs w:val="22"/>
              </w:rPr>
            </w:pPr>
          </w:p>
          <w:p w:rsidR="000272CA" w:rsidRPr="00E91085" w:rsidRDefault="000272CA" w:rsidP="000272CA">
            <w:pPr>
              <w:pStyle w:val="TableText"/>
              <w:spacing w:before="40" w:after="40"/>
              <w:ind w:left="0"/>
              <w:rPr>
                <w:rFonts w:cs="Arial"/>
                <w:spacing w:val="0"/>
                <w:sz w:val="20"/>
                <w:szCs w:val="22"/>
              </w:rPr>
            </w:pPr>
            <w:r w:rsidRPr="00E91085">
              <w:rPr>
                <w:rFonts w:cs="Arial"/>
                <w:spacing w:val="0"/>
                <w:sz w:val="20"/>
                <w:szCs w:val="22"/>
              </w:rPr>
              <w:t xml:space="preserve">In Wide Area Network contexts, the query may involve interaction with DNS servers across the WAN links. </w:t>
            </w:r>
          </w:p>
          <w:p w:rsidR="000272CA" w:rsidRDefault="000272CA" w:rsidP="000272CA">
            <w:pPr>
              <w:pStyle w:val="TableText"/>
              <w:spacing w:before="40" w:after="40"/>
              <w:ind w:left="0"/>
              <w:rPr>
                <w:rFonts w:cs="Arial"/>
                <w:spacing w:val="0"/>
                <w:sz w:val="20"/>
                <w:szCs w:val="22"/>
              </w:rPr>
            </w:pPr>
          </w:p>
          <w:p w:rsidR="000272CA" w:rsidRPr="00610E3E" w:rsidRDefault="000272CA" w:rsidP="000272CA">
            <w:pPr>
              <w:pStyle w:val="TableText"/>
              <w:spacing w:before="40" w:after="40"/>
              <w:ind w:left="0"/>
              <w:rPr>
                <w:rFonts w:cs="Arial"/>
                <w:b/>
                <w:spacing w:val="0"/>
                <w:sz w:val="20"/>
                <w:szCs w:val="22"/>
              </w:rPr>
            </w:pPr>
            <w:r w:rsidRPr="00610E3E">
              <w:rPr>
                <w:rFonts w:cs="Arial"/>
                <w:b/>
                <w:spacing w:val="0"/>
                <w:sz w:val="20"/>
                <w:szCs w:val="22"/>
              </w:rPr>
              <w:t>[Configuring a DNS Server to use a DNS Forwarder].</w:t>
            </w:r>
          </w:p>
          <w:p w:rsidR="000272CA" w:rsidRPr="00E91085" w:rsidRDefault="000272CA" w:rsidP="000272CA">
            <w:pPr>
              <w:pStyle w:val="TableText"/>
              <w:spacing w:before="40" w:after="40"/>
              <w:ind w:left="0"/>
              <w:rPr>
                <w:rFonts w:cs="Arial"/>
                <w:spacing w:val="0"/>
                <w:sz w:val="20"/>
                <w:szCs w:val="22"/>
              </w:rPr>
            </w:pPr>
          </w:p>
          <w:p w:rsidR="000272CA" w:rsidRPr="00523BB7" w:rsidRDefault="000272CA" w:rsidP="000272CA">
            <w:pPr>
              <w:pStyle w:val="TableText"/>
              <w:spacing w:before="40" w:after="40"/>
              <w:ind w:left="0"/>
              <w:rPr>
                <w:rFonts w:cs="Arial"/>
                <w:b/>
                <w:spacing w:val="0"/>
                <w:sz w:val="28"/>
                <w:szCs w:val="28"/>
              </w:rPr>
            </w:pPr>
            <w:r w:rsidRPr="00523BB7">
              <w:rPr>
                <w:rFonts w:cs="Arial"/>
                <w:b/>
                <w:spacing w:val="0"/>
                <w:sz w:val="28"/>
                <w:szCs w:val="28"/>
              </w:rPr>
              <w:t xml:space="preserve">[Complete this Task from </w:t>
            </w:r>
            <w:r>
              <w:rPr>
                <w:rFonts w:cs="Arial"/>
                <w:b/>
                <w:spacing w:val="0"/>
                <w:sz w:val="28"/>
                <w:szCs w:val="28"/>
              </w:rPr>
              <w:t>Win-server2</w:t>
            </w:r>
            <w:r w:rsidRPr="00523BB7">
              <w:rPr>
                <w:rFonts w:cs="Arial"/>
                <w:b/>
                <w:spacing w:val="0"/>
                <w:sz w:val="28"/>
                <w:szCs w:val="28"/>
              </w:rPr>
              <w:t>]</w:t>
            </w:r>
          </w:p>
          <w:p w:rsidR="000272CA" w:rsidRPr="00E91085" w:rsidRDefault="000272CA" w:rsidP="000272CA">
            <w:pPr>
              <w:pStyle w:val="TableText"/>
              <w:spacing w:before="40" w:after="40"/>
              <w:ind w:left="0"/>
              <w:rPr>
                <w:rFonts w:cs="Arial"/>
                <w:spacing w:val="0"/>
                <w:sz w:val="20"/>
                <w:szCs w:val="22"/>
              </w:rPr>
            </w:pPr>
          </w:p>
          <w:p w:rsidR="000272CA" w:rsidRPr="00E91085" w:rsidRDefault="000272CA" w:rsidP="000272CA">
            <w:pPr>
              <w:pStyle w:val="TableText"/>
              <w:numPr>
                <w:ilvl w:val="0"/>
                <w:numId w:val="36"/>
              </w:numPr>
              <w:spacing w:before="40" w:after="40"/>
              <w:rPr>
                <w:rFonts w:cs="Arial"/>
                <w:spacing w:val="0"/>
                <w:sz w:val="20"/>
                <w:szCs w:val="22"/>
              </w:rPr>
            </w:pPr>
            <w:r w:rsidRPr="00E91085">
              <w:rPr>
                <w:rFonts w:cs="Arial"/>
                <w:spacing w:val="0"/>
                <w:sz w:val="20"/>
                <w:szCs w:val="22"/>
              </w:rPr>
              <w:t>Ensure that DNS Console is open</w:t>
            </w:r>
          </w:p>
          <w:p w:rsidR="000272CA" w:rsidRPr="00E91085" w:rsidRDefault="000272CA" w:rsidP="000272CA">
            <w:pPr>
              <w:pStyle w:val="TableText"/>
              <w:numPr>
                <w:ilvl w:val="0"/>
                <w:numId w:val="36"/>
              </w:numPr>
              <w:spacing w:before="40" w:after="40"/>
              <w:rPr>
                <w:rFonts w:cs="Arial"/>
                <w:spacing w:val="0"/>
                <w:sz w:val="20"/>
                <w:szCs w:val="22"/>
              </w:rPr>
            </w:pPr>
            <w:r>
              <w:rPr>
                <w:rFonts w:cs="Arial"/>
                <w:spacing w:val="0"/>
                <w:sz w:val="20"/>
                <w:szCs w:val="22"/>
              </w:rPr>
              <w:t>Select the server in the console view</w:t>
            </w:r>
          </w:p>
          <w:p w:rsidR="000272CA" w:rsidRPr="00E91085" w:rsidRDefault="000272CA" w:rsidP="000272CA">
            <w:pPr>
              <w:pStyle w:val="TableText"/>
              <w:numPr>
                <w:ilvl w:val="0"/>
                <w:numId w:val="36"/>
              </w:numPr>
              <w:spacing w:before="40" w:after="40"/>
              <w:rPr>
                <w:rFonts w:cs="Arial"/>
                <w:spacing w:val="0"/>
                <w:sz w:val="20"/>
                <w:szCs w:val="22"/>
              </w:rPr>
            </w:pPr>
            <w:r w:rsidRPr="00E91085">
              <w:rPr>
                <w:rFonts w:cs="Arial"/>
                <w:spacing w:val="0"/>
                <w:sz w:val="20"/>
                <w:szCs w:val="22"/>
              </w:rPr>
              <w:lastRenderedPageBreak/>
              <w:t>Choose Action – Properties</w:t>
            </w:r>
          </w:p>
          <w:p w:rsidR="000272CA" w:rsidRPr="00E91085" w:rsidRDefault="000272CA" w:rsidP="000272CA">
            <w:pPr>
              <w:pStyle w:val="TableText"/>
              <w:numPr>
                <w:ilvl w:val="0"/>
                <w:numId w:val="36"/>
              </w:numPr>
              <w:spacing w:before="40" w:after="40"/>
              <w:rPr>
                <w:rFonts w:cs="Arial"/>
                <w:spacing w:val="0"/>
                <w:sz w:val="20"/>
                <w:szCs w:val="22"/>
              </w:rPr>
            </w:pPr>
            <w:r w:rsidRPr="00E91085">
              <w:rPr>
                <w:rFonts w:cs="Arial"/>
                <w:spacing w:val="0"/>
                <w:sz w:val="20"/>
                <w:szCs w:val="22"/>
              </w:rPr>
              <w:t>In the Selected Domains Forward</w:t>
            </w:r>
            <w:r>
              <w:rPr>
                <w:rFonts w:cs="Arial"/>
                <w:spacing w:val="0"/>
                <w:sz w:val="20"/>
                <w:szCs w:val="22"/>
              </w:rPr>
              <w:t xml:space="preserve">er IP address type any IP </w:t>
            </w:r>
            <w:r w:rsidRPr="00E91085">
              <w:rPr>
                <w:rFonts w:cs="Arial"/>
                <w:spacing w:val="0"/>
                <w:sz w:val="20"/>
                <w:szCs w:val="22"/>
              </w:rPr>
              <w:t>address</w:t>
            </w:r>
            <w:r>
              <w:rPr>
                <w:rFonts w:cs="Arial"/>
                <w:spacing w:val="0"/>
                <w:sz w:val="20"/>
                <w:szCs w:val="22"/>
              </w:rPr>
              <w:t xml:space="preserve"> of CARDIFF (DNS should be responding for CARDIFF on both)</w:t>
            </w:r>
            <w:r w:rsidRPr="00E91085">
              <w:rPr>
                <w:rFonts w:cs="Arial"/>
                <w:spacing w:val="0"/>
                <w:sz w:val="20"/>
                <w:szCs w:val="22"/>
              </w:rPr>
              <w:t>:</w:t>
            </w:r>
          </w:p>
          <w:p w:rsidR="000272CA" w:rsidRPr="00E91085" w:rsidRDefault="000272CA" w:rsidP="000272CA">
            <w:pPr>
              <w:pStyle w:val="TableText"/>
              <w:numPr>
                <w:ilvl w:val="0"/>
                <w:numId w:val="36"/>
              </w:numPr>
              <w:spacing w:before="40" w:after="40"/>
              <w:rPr>
                <w:rFonts w:cs="Arial"/>
                <w:b/>
                <w:spacing w:val="0"/>
                <w:sz w:val="20"/>
                <w:szCs w:val="22"/>
              </w:rPr>
            </w:pPr>
            <w:r w:rsidRPr="00E91085">
              <w:rPr>
                <w:rFonts w:cs="Arial"/>
                <w:spacing w:val="0"/>
                <w:sz w:val="20"/>
                <w:szCs w:val="22"/>
              </w:rPr>
              <w:t>Type</w:t>
            </w:r>
            <w:r w:rsidRPr="00E91085">
              <w:rPr>
                <w:rFonts w:cs="Arial"/>
                <w:b/>
                <w:spacing w:val="0"/>
                <w:sz w:val="20"/>
                <w:szCs w:val="22"/>
              </w:rPr>
              <w:t xml:space="preserve"> 10 seconds </w:t>
            </w:r>
            <w:r w:rsidRPr="00E91085">
              <w:rPr>
                <w:rFonts w:cs="Arial"/>
                <w:spacing w:val="0"/>
                <w:sz w:val="20"/>
                <w:szCs w:val="22"/>
              </w:rPr>
              <w:t>into the</w:t>
            </w:r>
            <w:r w:rsidRPr="00E91085">
              <w:rPr>
                <w:rFonts w:cs="Arial"/>
                <w:b/>
                <w:spacing w:val="0"/>
                <w:sz w:val="20"/>
                <w:szCs w:val="22"/>
              </w:rPr>
              <w:t xml:space="preserve"> ‘Number of Seconds before forward queries time out’ </w:t>
            </w:r>
            <w:r w:rsidRPr="00E91085">
              <w:rPr>
                <w:rFonts w:cs="Arial"/>
                <w:spacing w:val="0"/>
                <w:sz w:val="20"/>
                <w:szCs w:val="22"/>
              </w:rPr>
              <w:t>field</w:t>
            </w:r>
            <w:r w:rsidRPr="00E91085">
              <w:rPr>
                <w:rFonts w:cs="Arial"/>
                <w:b/>
                <w:spacing w:val="0"/>
                <w:sz w:val="20"/>
                <w:szCs w:val="22"/>
              </w:rPr>
              <w:t>.</w:t>
            </w:r>
            <w:r>
              <w:rPr>
                <w:rFonts w:cs="Arial"/>
                <w:b/>
                <w:spacing w:val="0"/>
                <w:sz w:val="20"/>
                <w:szCs w:val="22"/>
              </w:rPr>
              <w:br/>
            </w:r>
            <w:r>
              <w:rPr>
                <w:noProof/>
                <w:lang w:val="en-GB" w:eastAsia="en-GB"/>
              </w:rPr>
              <w:drawing>
                <wp:inline distT="0" distB="0" distL="0" distR="0" wp14:anchorId="31CC2AF6" wp14:editId="0098EE1F">
                  <wp:extent cx="5486400" cy="4152265"/>
                  <wp:effectExtent l="0" t="0" r="0" b="63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486400" cy="4152265"/>
                          </a:xfrm>
                          <a:prstGeom prst="rect">
                            <a:avLst/>
                          </a:prstGeom>
                        </pic:spPr>
                      </pic:pic>
                    </a:graphicData>
                  </a:graphic>
                </wp:inline>
              </w:drawing>
            </w:r>
          </w:p>
          <w:p w:rsidR="000272CA" w:rsidRDefault="000272CA" w:rsidP="000272CA">
            <w:pPr>
              <w:pStyle w:val="TableText"/>
              <w:spacing w:before="40" w:after="40"/>
              <w:ind w:left="0"/>
              <w:rPr>
                <w:rFonts w:cs="Arial"/>
                <w:spacing w:val="0"/>
                <w:sz w:val="20"/>
                <w:szCs w:val="22"/>
              </w:rPr>
            </w:pPr>
          </w:p>
          <w:p w:rsidR="000272CA" w:rsidRPr="00E91085" w:rsidRDefault="000272CA" w:rsidP="000272CA">
            <w:pPr>
              <w:pStyle w:val="TableText"/>
              <w:spacing w:before="40" w:after="40"/>
              <w:ind w:left="0"/>
              <w:rPr>
                <w:rFonts w:cs="Arial"/>
                <w:spacing w:val="0"/>
                <w:sz w:val="20"/>
                <w:szCs w:val="22"/>
              </w:rPr>
            </w:pPr>
            <w:r w:rsidRPr="00E91085">
              <w:rPr>
                <w:rFonts w:cs="Arial"/>
                <w:spacing w:val="0"/>
                <w:sz w:val="20"/>
                <w:szCs w:val="22"/>
              </w:rPr>
              <w:t>DNS Server Caching.</w:t>
            </w:r>
          </w:p>
          <w:p w:rsidR="000272CA" w:rsidRPr="00E91085" w:rsidRDefault="000272CA" w:rsidP="000272CA">
            <w:pPr>
              <w:pStyle w:val="TableText"/>
              <w:spacing w:before="40" w:after="40"/>
              <w:ind w:left="0"/>
              <w:rPr>
                <w:rFonts w:cs="Arial"/>
                <w:spacing w:val="0"/>
                <w:sz w:val="20"/>
                <w:szCs w:val="22"/>
              </w:rPr>
            </w:pPr>
          </w:p>
          <w:p w:rsidR="000272CA" w:rsidRPr="00E91085" w:rsidRDefault="000272CA" w:rsidP="000272CA">
            <w:pPr>
              <w:pStyle w:val="TableText"/>
              <w:spacing w:before="40" w:after="40"/>
              <w:ind w:left="0"/>
              <w:rPr>
                <w:rFonts w:cs="Arial"/>
                <w:spacing w:val="0"/>
                <w:sz w:val="20"/>
                <w:szCs w:val="22"/>
              </w:rPr>
            </w:pPr>
            <w:r w:rsidRPr="00E91085">
              <w:rPr>
                <w:rFonts w:cs="Arial"/>
                <w:spacing w:val="0"/>
                <w:sz w:val="20"/>
                <w:szCs w:val="22"/>
              </w:rPr>
              <w:t>We use Caching to temporarily store recently accessed information in a nearby memory location for the purposes of fast &amp; efficient retrieval.</w:t>
            </w:r>
          </w:p>
          <w:p w:rsidR="000272CA" w:rsidRPr="00E91085" w:rsidRDefault="000272CA" w:rsidP="000272CA">
            <w:pPr>
              <w:pStyle w:val="TableText"/>
              <w:spacing w:before="40" w:after="40"/>
              <w:ind w:left="0"/>
              <w:rPr>
                <w:rFonts w:cs="Arial"/>
                <w:spacing w:val="0"/>
                <w:sz w:val="20"/>
                <w:szCs w:val="22"/>
              </w:rPr>
            </w:pPr>
          </w:p>
          <w:p w:rsidR="000272CA" w:rsidRPr="00E91085" w:rsidRDefault="000272CA" w:rsidP="000272CA">
            <w:pPr>
              <w:pStyle w:val="TableText"/>
              <w:spacing w:before="40" w:after="40"/>
              <w:ind w:left="0"/>
              <w:rPr>
                <w:rFonts w:cs="Arial"/>
                <w:spacing w:val="0"/>
                <w:sz w:val="20"/>
                <w:szCs w:val="22"/>
              </w:rPr>
            </w:pPr>
            <w:r w:rsidRPr="00E91085">
              <w:rPr>
                <w:rFonts w:cs="Arial"/>
                <w:spacing w:val="0"/>
                <w:sz w:val="20"/>
                <w:szCs w:val="22"/>
              </w:rPr>
              <w:t>DNS Server Caching provides fast responses and reduces DNS formulated network bandwidth.  DNS Responses are cached for a certain period (TTL) so that future queries for this record can be resolved quickly from Cache.</w:t>
            </w:r>
          </w:p>
          <w:p w:rsidR="000272CA" w:rsidRPr="00E91085" w:rsidRDefault="000272CA" w:rsidP="000272CA">
            <w:pPr>
              <w:pStyle w:val="TableText"/>
              <w:spacing w:before="40" w:after="40"/>
              <w:ind w:left="0"/>
              <w:rPr>
                <w:rFonts w:cs="Arial"/>
                <w:b/>
                <w:spacing w:val="0"/>
                <w:sz w:val="32"/>
                <w:szCs w:val="32"/>
              </w:rPr>
            </w:pPr>
          </w:p>
          <w:p w:rsidR="000272CA" w:rsidRPr="00523BB7" w:rsidRDefault="000272CA" w:rsidP="000272CA">
            <w:pPr>
              <w:pStyle w:val="TableText"/>
              <w:spacing w:before="40" w:after="40"/>
              <w:ind w:left="0"/>
              <w:rPr>
                <w:rFonts w:cs="Arial"/>
                <w:b/>
                <w:spacing w:val="0"/>
                <w:sz w:val="28"/>
                <w:szCs w:val="28"/>
              </w:rPr>
            </w:pPr>
            <w:r w:rsidRPr="00523BB7">
              <w:rPr>
                <w:rFonts w:cs="Arial"/>
                <w:b/>
                <w:spacing w:val="0"/>
                <w:sz w:val="28"/>
                <w:szCs w:val="28"/>
              </w:rPr>
              <w:t xml:space="preserve">[Complete this Task from </w:t>
            </w:r>
            <w:r>
              <w:rPr>
                <w:rFonts w:cs="Arial"/>
                <w:b/>
                <w:spacing w:val="0"/>
                <w:sz w:val="28"/>
                <w:szCs w:val="28"/>
              </w:rPr>
              <w:t>Cardiff</w:t>
            </w:r>
            <w:r w:rsidRPr="00523BB7">
              <w:rPr>
                <w:rFonts w:cs="Arial"/>
                <w:b/>
                <w:spacing w:val="0"/>
                <w:sz w:val="28"/>
                <w:szCs w:val="28"/>
              </w:rPr>
              <w:t>]</w:t>
            </w:r>
          </w:p>
          <w:p w:rsidR="000272CA" w:rsidRPr="00E91085" w:rsidRDefault="000272CA" w:rsidP="000272CA">
            <w:pPr>
              <w:pStyle w:val="TableText"/>
              <w:spacing w:before="40" w:after="40"/>
              <w:ind w:left="0"/>
              <w:rPr>
                <w:rFonts w:cs="Arial"/>
                <w:spacing w:val="0"/>
                <w:sz w:val="20"/>
                <w:szCs w:val="22"/>
              </w:rPr>
            </w:pPr>
          </w:p>
          <w:p w:rsidR="000272CA" w:rsidRPr="002C477A" w:rsidRDefault="000272CA" w:rsidP="000272CA">
            <w:pPr>
              <w:pStyle w:val="TableText"/>
              <w:spacing w:before="40" w:after="40"/>
              <w:ind w:left="0"/>
              <w:rPr>
                <w:rFonts w:cs="Arial"/>
                <w:b/>
                <w:spacing w:val="0"/>
                <w:sz w:val="20"/>
                <w:szCs w:val="22"/>
              </w:rPr>
            </w:pPr>
            <w:r w:rsidRPr="002C477A">
              <w:rPr>
                <w:rFonts w:cs="Arial"/>
                <w:b/>
                <w:spacing w:val="0"/>
                <w:sz w:val="20"/>
                <w:szCs w:val="22"/>
              </w:rPr>
              <w:t>[Updating Root Hints].</w:t>
            </w:r>
          </w:p>
          <w:p w:rsidR="000272CA" w:rsidRPr="00E91085" w:rsidRDefault="000272CA" w:rsidP="000272CA">
            <w:pPr>
              <w:pStyle w:val="TableText"/>
              <w:spacing w:before="40" w:after="40"/>
              <w:ind w:left="0"/>
              <w:rPr>
                <w:rFonts w:cs="Arial"/>
                <w:spacing w:val="0"/>
                <w:sz w:val="20"/>
                <w:szCs w:val="22"/>
              </w:rPr>
            </w:pPr>
          </w:p>
          <w:p w:rsidR="000272CA" w:rsidRPr="00E91085" w:rsidRDefault="000272CA" w:rsidP="000272CA">
            <w:pPr>
              <w:pStyle w:val="TableText"/>
              <w:numPr>
                <w:ilvl w:val="0"/>
                <w:numId w:val="35"/>
              </w:numPr>
              <w:spacing w:before="40" w:after="40"/>
              <w:rPr>
                <w:rFonts w:cs="Arial"/>
                <w:spacing w:val="0"/>
                <w:sz w:val="20"/>
                <w:szCs w:val="22"/>
              </w:rPr>
            </w:pPr>
            <w:r w:rsidRPr="00E91085">
              <w:rPr>
                <w:rFonts w:cs="Arial"/>
                <w:spacing w:val="0"/>
                <w:sz w:val="20"/>
                <w:szCs w:val="22"/>
              </w:rPr>
              <w:t>Open DNS Console</w:t>
            </w:r>
          </w:p>
          <w:p w:rsidR="000272CA" w:rsidRPr="00E91085" w:rsidRDefault="000272CA" w:rsidP="000272CA">
            <w:pPr>
              <w:pStyle w:val="TableText"/>
              <w:numPr>
                <w:ilvl w:val="0"/>
                <w:numId w:val="35"/>
              </w:numPr>
              <w:spacing w:before="40" w:after="40"/>
              <w:rPr>
                <w:rFonts w:cs="Arial"/>
                <w:spacing w:val="0"/>
                <w:sz w:val="20"/>
                <w:szCs w:val="22"/>
              </w:rPr>
            </w:pPr>
            <w:r w:rsidRPr="00E91085">
              <w:rPr>
                <w:rFonts w:cs="Arial"/>
                <w:spacing w:val="0"/>
                <w:sz w:val="20"/>
                <w:szCs w:val="22"/>
              </w:rPr>
              <w:t>Select your Server.</w:t>
            </w:r>
          </w:p>
          <w:p w:rsidR="000272CA" w:rsidRPr="00E91085" w:rsidRDefault="000272CA" w:rsidP="000272CA">
            <w:pPr>
              <w:pStyle w:val="TableText"/>
              <w:numPr>
                <w:ilvl w:val="0"/>
                <w:numId w:val="35"/>
              </w:numPr>
              <w:spacing w:before="40" w:after="40"/>
              <w:rPr>
                <w:rFonts w:cs="Arial"/>
                <w:spacing w:val="0"/>
                <w:sz w:val="20"/>
                <w:szCs w:val="22"/>
              </w:rPr>
            </w:pPr>
            <w:r w:rsidRPr="00E91085">
              <w:rPr>
                <w:rFonts w:cs="Arial"/>
                <w:spacing w:val="0"/>
                <w:sz w:val="20"/>
                <w:szCs w:val="22"/>
              </w:rPr>
              <w:t>From the Action Menu – select Properties</w:t>
            </w:r>
          </w:p>
          <w:p w:rsidR="000272CA" w:rsidRPr="00E91085" w:rsidRDefault="000272CA" w:rsidP="000272CA">
            <w:pPr>
              <w:pStyle w:val="TableText"/>
              <w:numPr>
                <w:ilvl w:val="0"/>
                <w:numId w:val="35"/>
              </w:numPr>
              <w:spacing w:before="40" w:after="40"/>
              <w:rPr>
                <w:rFonts w:cs="Arial"/>
                <w:spacing w:val="0"/>
                <w:sz w:val="20"/>
                <w:szCs w:val="22"/>
              </w:rPr>
            </w:pPr>
            <w:r w:rsidRPr="00E91085">
              <w:rPr>
                <w:rFonts w:cs="Arial"/>
                <w:spacing w:val="0"/>
                <w:sz w:val="20"/>
                <w:szCs w:val="22"/>
              </w:rPr>
              <w:lastRenderedPageBreak/>
              <w:t xml:space="preserve">Select the Root Hints tab – click Add: enter the FQDN and </w:t>
            </w:r>
            <w:r>
              <w:rPr>
                <w:rFonts w:cs="Arial"/>
                <w:spacing w:val="0"/>
                <w:sz w:val="20"/>
                <w:szCs w:val="22"/>
              </w:rPr>
              <w:t>0</w:t>
            </w:r>
            <w:r w:rsidRPr="00E91085">
              <w:rPr>
                <w:rFonts w:cs="Arial"/>
                <w:spacing w:val="0"/>
                <w:sz w:val="20"/>
                <w:szCs w:val="22"/>
              </w:rPr>
              <w:t xml:space="preserve"> Network Connection IP Address of </w:t>
            </w:r>
            <w:r>
              <w:rPr>
                <w:rFonts w:cs="Arial"/>
                <w:b/>
                <w:spacing w:val="0"/>
                <w:sz w:val="20"/>
                <w:szCs w:val="22"/>
              </w:rPr>
              <w:t>Win-server2</w:t>
            </w:r>
            <w:r>
              <w:rPr>
                <w:rFonts w:cs="Arial"/>
                <w:b/>
                <w:spacing w:val="0"/>
                <w:sz w:val="20"/>
                <w:szCs w:val="22"/>
              </w:rPr>
              <w:br/>
            </w:r>
            <w:r>
              <w:rPr>
                <w:noProof/>
                <w:lang w:val="en-GB" w:eastAsia="en-GB"/>
              </w:rPr>
              <w:drawing>
                <wp:inline distT="0" distB="0" distL="0" distR="0" wp14:anchorId="05F3CB12" wp14:editId="74C220AB">
                  <wp:extent cx="5486400" cy="4239895"/>
                  <wp:effectExtent l="0" t="0" r="0" b="8255"/>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486400" cy="4239895"/>
                          </a:xfrm>
                          <a:prstGeom prst="rect">
                            <a:avLst/>
                          </a:prstGeom>
                        </pic:spPr>
                      </pic:pic>
                    </a:graphicData>
                  </a:graphic>
                </wp:inline>
              </w:drawing>
            </w:r>
          </w:p>
          <w:p w:rsidR="000272CA" w:rsidRPr="00E91085" w:rsidRDefault="000272CA" w:rsidP="000272CA">
            <w:pPr>
              <w:pStyle w:val="TableText"/>
              <w:numPr>
                <w:ilvl w:val="0"/>
                <w:numId w:val="35"/>
              </w:numPr>
              <w:spacing w:before="40" w:after="40"/>
              <w:rPr>
                <w:rFonts w:cs="Arial"/>
                <w:spacing w:val="0"/>
                <w:sz w:val="20"/>
                <w:szCs w:val="22"/>
              </w:rPr>
            </w:pPr>
            <w:r w:rsidRPr="00E91085">
              <w:rPr>
                <w:rFonts w:cs="Arial"/>
                <w:b/>
                <w:spacing w:val="0"/>
                <w:sz w:val="20"/>
                <w:szCs w:val="22"/>
              </w:rPr>
              <w:t>Click Ok to close the properties dialog box and then close the DNS console.</w:t>
            </w:r>
          </w:p>
          <w:p w:rsidR="000272CA" w:rsidRDefault="000272CA" w:rsidP="000272CA">
            <w:pPr>
              <w:pStyle w:val="TableText"/>
              <w:spacing w:before="40" w:after="40"/>
              <w:ind w:left="0"/>
              <w:rPr>
                <w:rFonts w:cs="Arial"/>
                <w:spacing w:val="0"/>
                <w:sz w:val="20"/>
                <w:szCs w:val="22"/>
              </w:rPr>
            </w:pPr>
          </w:p>
          <w:p w:rsidR="000272CA" w:rsidRPr="00E91085" w:rsidRDefault="000272CA" w:rsidP="000272CA">
            <w:pPr>
              <w:pStyle w:val="TableText"/>
              <w:spacing w:before="40" w:after="40"/>
              <w:ind w:left="0"/>
              <w:rPr>
                <w:rFonts w:cs="Arial"/>
                <w:spacing w:val="0"/>
                <w:sz w:val="20"/>
                <w:szCs w:val="22"/>
              </w:rPr>
            </w:pPr>
            <w:r w:rsidRPr="00E91085">
              <w:rPr>
                <w:rFonts w:cs="Arial"/>
                <w:spacing w:val="0"/>
                <w:sz w:val="20"/>
                <w:szCs w:val="22"/>
              </w:rPr>
              <w:t>[Clearing the DNS Server cache using DNS Console].</w:t>
            </w:r>
          </w:p>
          <w:p w:rsidR="000272CA" w:rsidRPr="00E91085" w:rsidRDefault="000272CA" w:rsidP="000272CA">
            <w:pPr>
              <w:pStyle w:val="TableText"/>
              <w:spacing w:before="40" w:after="40"/>
              <w:ind w:left="0"/>
              <w:rPr>
                <w:rFonts w:cs="Arial"/>
                <w:spacing w:val="0"/>
                <w:sz w:val="20"/>
                <w:szCs w:val="22"/>
              </w:rPr>
            </w:pPr>
          </w:p>
          <w:p w:rsidR="000272CA" w:rsidRPr="00E91085" w:rsidRDefault="000272CA" w:rsidP="000272CA">
            <w:pPr>
              <w:pStyle w:val="TableText"/>
              <w:numPr>
                <w:ilvl w:val="0"/>
                <w:numId w:val="36"/>
              </w:numPr>
              <w:spacing w:before="40" w:after="40"/>
              <w:rPr>
                <w:rFonts w:cs="Arial"/>
                <w:spacing w:val="0"/>
                <w:sz w:val="20"/>
                <w:szCs w:val="22"/>
              </w:rPr>
            </w:pPr>
            <w:r w:rsidRPr="00E91085">
              <w:rPr>
                <w:rFonts w:cs="Arial"/>
                <w:spacing w:val="0"/>
                <w:sz w:val="20"/>
                <w:szCs w:val="22"/>
              </w:rPr>
              <w:t>Ensure that DNS Console is open</w:t>
            </w:r>
          </w:p>
          <w:p w:rsidR="000272CA" w:rsidRPr="00E91085" w:rsidRDefault="000272CA" w:rsidP="000272CA">
            <w:pPr>
              <w:pStyle w:val="TableText"/>
              <w:numPr>
                <w:ilvl w:val="0"/>
                <w:numId w:val="36"/>
              </w:numPr>
              <w:spacing w:before="40" w:after="40"/>
              <w:rPr>
                <w:rFonts w:cs="Arial"/>
                <w:spacing w:val="0"/>
                <w:sz w:val="20"/>
                <w:szCs w:val="22"/>
              </w:rPr>
            </w:pPr>
            <w:r w:rsidRPr="00E91085">
              <w:rPr>
                <w:rFonts w:cs="Arial"/>
                <w:spacing w:val="0"/>
                <w:sz w:val="20"/>
                <w:szCs w:val="22"/>
              </w:rPr>
              <w:t>Select the appropriate Server</w:t>
            </w:r>
          </w:p>
          <w:p w:rsidR="000272CA" w:rsidRPr="00E91085" w:rsidRDefault="000272CA" w:rsidP="000272CA">
            <w:pPr>
              <w:pStyle w:val="TableText"/>
              <w:numPr>
                <w:ilvl w:val="0"/>
                <w:numId w:val="36"/>
              </w:numPr>
              <w:spacing w:before="40" w:after="40"/>
              <w:rPr>
                <w:rFonts w:cs="Arial"/>
                <w:spacing w:val="0"/>
                <w:sz w:val="20"/>
                <w:szCs w:val="22"/>
              </w:rPr>
            </w:pPr>
            <w:r w:rsidRPr="00E91085">
              <w:rPr>
                <w:rFonts w:cs="Arial"/>
                <w:spacing w:val="0"/>
                <w:sz w:val="20"/>
                <w:szCs w:val="22"/>
              </w:rPr>
              <w:t xml:space="preserve">Choose Action – </w:t>
            </w:r>
            <w:r w:rsidRPr="00E91085">
              <w:rPr>
                <w:rFonts w:cs="Arial"/>
                <w:b/>
                <w:spacing w:val="0"/>
                <w:sz w:val="20"/>
                <w:szCs w:val="22"/>
              </w:rPr>
              <w:t>Clear Cache</w:t>
            </w:r>
          </w:p>
          <w:p w:rsidR="000272CA" w:rsidRDefault="000272CA" w:rsidP="000272CA">
            <w:pPr>
              <w:pStyle w:val="TableText"/>
              <w:spacing w:before="40" w:after="40"/>
              <w:ind w:left="0"/>
              <w:rPr>
                <w:rFonts w:cs="Arial"/>
                <w:spacing w:val="0"/>
                <w:sz w:val="20"/>
                <w:szCs w:val="22"/>
              </w:rPr>
            </w:pPr>
          </w:p>
          <w:p w:rsidR="000272CA" w:rsidRPr="00FA02C9" w:rsidRDefault="000272CA" w:rsidP="000272CA">
            <w:pPr>
              <w:pStyle w:val="TableText"/>
              <w:spacing w:before="40" w:after="40"/>
              <w:ind w:left="0"/>
              <w:rPr>
                <w:rFonts w:cs="Arial"/>
                <w:b/>
                <w:spacing w:val="0"/>
                <w:sz w:val="20"/>
                <w:szCs w:val="22"/>
              </w:rPr>
            </w:pPr>
            <w:r w:rsidRPr="00FA02C9">
              <w:rPr>
                <w:rFonts w:cs="Arial"/>
                <w:b/>
                <w:spacing w:val="0"/>
                <w:sz w:val="20"/>
                <w:szCs w:val="22"/>
              </w:rPr>
              <w:t>Q).  Why is it important to be able to control the DNS cache and in some cases clear the DNS cache entries?</w:t>
            </w:r>
          </w:p>
          <w:p w:rsidR="000272CA" w:rsidRPr="00E91085" w:rsidRDefault="000272CA" w:rsidP="000272CA">
            <w:pPr>
              <w:pStyle w:val="TableText"/>
              <w:spacing w:before="40" w:after="40"/>
              <w:ind w:left="0"/>
              <w:rPr>
                <w:rFonts w:cs="Arial"/>
                <w:spacing w:val="0"/>
                <w:sz w:val="20"/>
                <w:szCs w:val="22"/>
              </w:rPr>
            </w:pPr>
          </w:p>
        </w:tc>
      </w:tr>
      <w:tr w:rsidR="000272CA" w:rsidRPr="00E91085" w:rsidTr="000272CA">
        <w:trPr>
          <w:tblCellSpacing w:w="20" w:type="dxa"/>
        </w:trPr>
        <w:tc>
          <w:tcPr>
            <w:tcW w:w="8560" w:type="dxa"/>
            <w:shd w:val="clear" w:color="auto" w:fill="D9D9D9"/>
            <w:tcMar>
              <w:top w:w="43" w:type="dxa"/>
              <w:left w:w="115" w:type="dxa"/>
              <w:bottom w:w="43" w:type="dxa"/>
              <w:right w:w="115" w:type="dxa"/>
            </w:tcMar>
          </w:tcPr>
          <w:p w:rsidR="000272CA" w:rsidRPr="00E91085" w:rsidRDefault="000272CA" w:rsidP="000272CA">
            <w:pPr>
              <w:tabs>
                <w:tab w:val="left" w:pos="6120"/>
              </w:tabs>
              <w:rPr>
                <w:rFonts w:ascii="Arial" w:hAnsi="Arial" w:cs="Arial"/>
                <w:b/>
              </w:rPr>
            </w:pPr>
            <w:r w:rsidRPr="00E91085">
              <w:rPr>
                <w:rFonts w:ascii="Arial" w:hAnsi="Arial" w:cs="Arial"/>
                <w:b/>
                <w:sz w:val="24"/>
                <w:szCs w:val="24"/>
              </w:rPr>
              <w:lastRenderedPageBreak/>
              <w:t>Task 2: Storing and Maintaining DNS Data.</w:t>
            </w:r>
          </w:p>
        </w:tc>
      </w:tr>
      <w:tr w:rsidR="000272CA" w:rsidRPr="00E91085" w:rsidTr="000272CA">
        <w:trPr>
          <w:trHeight w:val="1090"/>
          <w:tblCellSpacing w:w="20" w:type="dxa"/>
        </w:trPr>
        <w:tc>
          <w:tcPr>
            <w:tcW w:w="8560" w:type="dxa"/>
            <w:shd w:val="clear" w:color="auto" w:fill="auto"/>
            <w:tcMar>
              <w:top w:w="43" w:type="dxa"/>
              <w:left w:w="115" w:type="dxa"/>
              <w:bottom w:w="43" w:type="dxa"/>
              <w:right w:w="115" w:type="dxa"/>
            </w:tcMar>
          </w:tcPr>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 xml:space="preserve">The Resource Record is a set database structure that contains information needed to process DNS queries.  (E.g. </w:t>
            </w:r>
            <w:r w:rsidRPr="00E91085">
              <w:rPr>
                <w:rFonts w:cs="Arial"/>
                <w:b/>
                <w:spacing w:val="0"/>
                <w:sz w:val="20"/>
                <w:szCs w:val="22"/>
              </w:rPr>
              <w:t>Host Name:</w:t>
            </w:r>
            <w:r w:rsidRPr="00E91085">
              <w:rPr>
                <w:rFonts w:cs="Arial"/>
                <w:spacing w:val="0"/>
                <w:sz w:val="20"/>
                <w:szCs w:val="22"/>
              </w:rPr>
              <w:t xml:space="preserve"> DNSClient1 </w:t>
            </w:r>
            <w:r w:rsidRPr="00E91085">
              <w:rPr>
                <w:rFonts w:cs="Arial"/>
                <w:b/>
                <w:spacing w:val="0"/>
                <w:sz w:val="20"/>
                <w:szCs w:val="22"/>
              </w:rPr>
              <w:t>IP Address:</w:t>
            </w:r>
            <w:r w:rsidRPr="00E91085">
              <w:rPr>
                <w:rFonts w:cs="Arial"/>
                <w:spacing w:val="0"/>
                <w:sz w:val="20"/>
                <w:szCs w:val="22"/>
              </w:rPr>
              <w:t xml:space="preserve"> 192.168.10.100).</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 xml:space="preserve">The DNS Zones are the physical portion of the domain space, where Resource Records are kept.  </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proofErr w:type="spellStart"/>
            <w:r w:rsidRPr="00E91085">
              <w:rPr>
                <w:rFonts w:cs="Arial"/>
                <w:spacing w:val="0"/>
                <w:sz w:val="20"/>
                <w:szCs w:val="22"/>
              </w:rPr>
              <w:t>Lets</w:t>
            </w:r>
            <w:proofErr w:type="spellEnd"/>
            <w:r w:rsidRPr="00E91085">
              <w:rPr>
                <w:rFonts w:cs="Arial"/>
                <w:spacing w:val="0"/>
                <w:sz w:val="20"/>
                <w:szCs w:val="22"/>
              </w:rPr>
              <w:t xml:space="preserve"> say for example we have the following Namespace structure</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 xml:space="preserve">Second Level Domain: </w:t>
            </w:r>
            <w:proofErr w:type="spellStart"/>
            <w:r w:rsidRPr="00E91085">
              <w:rPr>
                <w:rFonts w:cs="Arial"/>
                <w:b/>
                <w:i/>
                <w:spacing w:val="0"/>
                <w:sz w:val="20"/>
                <w:szCs w:val="22"/>
              </w:rPr>
              <w:t>nwtraders.msft</w:t>
            </w:r>
            <w:proofErr w:type="spellEnd"/>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b/>
                <w:i/>
                <w:spacing w:val="0"/>
                <w:sz w:val="20"/>
                <w:szCs w:val="22"/>
              </w:rPr>
            </w:pPr>
            <w:r w:rsidRPr="00E91085">
              <w:rPr>
                <w:rFonts w:cs="Arial"/>
                <w:spacing w:val="0"/>
                <w:sz w:val="20"/>
                <w:szCs w:val="22"/>
              </w:rPr>
              <w:t xml:space="preserve">And then within this structure we have two subdomains called </w:t>
            </w:r>
            <w:r w:rsidRPr="00E91085">
              <w:rPr>
                <w:rFonts w:cs="Arial"/>
                <w:b/>
                <w:i/>
                <w:spacing w:val="0"/>
                <w:sz w:val="20"/>
                <w:szCs w:val="22"/>
              </w:rPr>
              <w:t>Sales</w:t>
            </w:r>
            <w:r w:rsidRPr="00E91085">
              <w:rPr>
                <w:rFonts w:cs="Arial"/>
                <w:spacing w:val="0"/>
                <w:sz w:val="20"/>
                <w:szCs w:val="22"/>
              </w:rPr>
              <w:t xml:space="preserve"> and </w:t>
            </w:r>
            <w:r w:rsidRPr="00E91085">
              <w:rPr>
                <w:rFonts w:cs="Arial"/>
                <w:b/>
                <w:i/>
                <w:spacing w:val="0"/>
                <w:sz w:val="20"/>
                <w:szCs w:val="22"/>
              </w:rPr>
              <w:t>Purchase.</w:t>
            </w:r>
          </w:p>
          <w:p w:rsidR="000272CA" w:rsidRPr="00E91085" w:rsidRDefault="000272CA" w:rsidP="000272CA">
            <w:pPr>
              <w:pStyle w:val="TableText"/>
              <w:spacing w:before="40" w:after="40"/>
              <w:rPr>
                <w:rFonts w:cs="Arial"/>
                <w:spacing w:val="0"/>
                <w:sz w:val="20"/>
                <w:szCs w:val="22"/>
              </w:rPr>
            </w:pPr>
            <w:r>
              <w:rPr>
                <w:rFonts w:cs="Arial"/>
                <w:noProof/>
                <w:spacing w:val="0"/>
                <w:sz w:val="20"/>
                <w:szCs w:val="22"/>
                <w:lang w:val="en-GB" w:eastAsia="en-GB"/>
              </w:rPr>
              <w:lastRenderedPageBreak/>
              <w:drawing>
                <wp:inline distT="0" distB="0" distL="0" distR="0" wp14:anchorId="566C2F1F" wp14:editId="0F58A18A">
                  <wp:extent cx="4762500" cy="3810000"/>
                  <wp:effectExtent l="19050" t="0" r="0" b="0"/>
                  <wp:docPr id="219" name="Picture 219" descr="pis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sop"/>
                          <pic:cNvPicPr>
                            <a:picLocks noChangeAspect="1" noChangeArrowheads="1"/>
                          </pic:cNvPicPr>
                        </pic:nvPicPr>
                        <pic:blipFill>
                          <a:blip r:embed="rId94"/>
                          <a:srcRect/>
                          <a:stretch>
                            <a:fillRect/>
                          </a:stretch>
                        </pic:blipFill>
                        <pic:spPr bwMode="auto">
                          <a:xfrm>
                            <a:off x="0" y="0"/>
                            <a:ext cx="4762500" cy="3810000"/>
                          </a:xfrm>
                          <a:prstGeom prst="rect">
                            <a:avLst/>
                          </a:prstGeom>
                          <a:noFill/>
                          <a:ln w="9525">
                            <a:noFill/>
                            <a:miter lim="800000"/>
                            <a:headEnd/>
                            <a:tailEnd/>
                          </a:ln>
                        </pic:spPr>
                      </pic:pic>
                    </a:graphicData>
                  </a:graphic>
                </wp:inline>
              </w:drawing>
            </w: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 xml:space="preserve">We could have a Zone (Zone 1) that can be </w:t>
            </w:r>
            <w:r w:rsidRPr="00E91085">
              <w:rPr>
                <w:rFonts w:cs="Arial"/>
                <w:b/>
                <w:i/>
                <w:spacing w:val="0"/>
                <w:sz w:val="20"/>
                <w:szCs w:val="22"/>
              </w:rPr>
              <w:t>Authoritative</w:t>
            </w:r>
            <w:r w:rsidRPr="00E91085">
              <w:rPr>
                <w:rFonts w:cs="Arial"/>
                <w:spacing w:val="0"/>
                <w:sz w:val="20"/>
                <w:szCs w:val="22"/>
              </w:rPr>
              <w:t xml:space="preserve"> for both </w:t>
            </w:r>
            <w:proofErr w:type="spellStart"/>
            <w:r w:rsidRPr="00E91085">
              <w:rPr>
                <w:rFonts w:cs="Arial"/>
                <w:i/>
                <w:spacing w:val="0"/>
                <w:sz w:val="20"/>
                <w:szCs w:val="22"/>
              </w:rPr>
              <w:t>nwtraders.msft</w:t>
            </w:r>
            <w:proofErr w:type="spellEnd"/>
            <w:r w:rsidRPr="00E91085">
              <w:rPr>
                <w:rFonts w:cs="Arial"/>
                <w:i/>
                <w:spacing w:val="0"/>
                <w:sz w:val="20"/>
                <w:szCs w:val="22"/>
              </w:rPr>
              <w:t xml:space="preserve"> </w:t>
            </w:r>
            <w:r w:rsidRPr="00E91085">
              <w:rPr>
                <w:rFonts w:cs="Arial"/>
                <w:spacing w:val="0"/>
                <w:sz w:val="20"/>
                <w:szCs w:val="22"/>
              </w:rPr>
              <w:t xml:space="preserve">domain and the </w:t>
            </w:r>
            <w:proofErr w:type="spellStart"/>
            <w:r w:rsidRPr="00E91085">
              <w:rPr>
                <w:rFonts w:cs="Arial"/>
                <w:i/>
                <w:spacing w:val="0"/>
                <w:sz w:val="20"/>
                <w:szCs w:val="22"/>
              </w:rPr>
              <w:t>purchase.nwtraders.msft</w:t>
            </w:r>
            <w:proofErr w:type="spellEnd"/>
            <w:r w:rsidRPr="00E91085">
              <w:rPr>
                <w:rFonts w:cs="Arial"/>
                <w:i/>
                <w:spacing w:val="0"/>
                <w:sz w:val="20"/>
                <w:szCs w:val="22"/>
              </w:rPr>
              <w:t xml:space="preserve"> </w:t>
            </w:r>
            <w:r w:rsidRPr="00E91085">
              <w:rPr>
                <w:rFonts w:cs="Arial"/>
                <w:spacing w:val="0"/>
                <w:sz w:val="20"/>
                <w:szCs w:val="22"/>
              </w:rPr>
              <w:t>domains.</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 xml:space="preserve">If we have another Name Server on the Sales Domain, then on this server we have a Zone file.  This zone file is authoritative for only a single portion of the DNS Namespace (hosts in the </w:t>
            </w:r>
            <w:proofErr w:type="spellStart"/>
            <w:r w:rsidRPr="00E91085">
              <w:rPr>
                <w:rFonts w:cs="Arial"/>
                <w:i/>
                <w:spacing w:val="0"/>
                <w:sz w:val="20"/>
                <w:szCs w:val="22"/>
              </w:rPr>
              <w:t>sales.nwtraders.msft</w:t>
            </w:r>
            <w:proofErr w:type="spellEnd"/>
            <w:r w:rsidRPr="00E91085">
              <w:rPr>
                <w:rFonts w:cs="Arial"/>
                <w:i/>
                <w:spacing w:val="0"/>
                <w:sz w:val="20"/>
                <w:szCs w:val="22"/>
              </w:rPr>
              <w:t xml:space="preserve"> </w:t>
            </w:r>
            <w:r w:rsidRPr="00E91085">
              <w:rPr>
                <w:rFonts w:cs="Arial"/>
                <w:spacing w:val="0"/>
                <w:sz w:val="20"/>
                <w:szCs w:val="22"/>
              </w:rPr>
              <w:t>domain).</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Zones are stored on Name Servers.  The Zone file is the file stored on the Name (DNS</w:t>
            </w:r>
            <w:r>
              <w:rPr>
                <w:rFonts w:cs="Arial"/>
                <w:spacing w:val="0"/>
                <w:sz w:val="20"/>
                <w:szCs w:val="22"/>
              </w:rPr>
              <w:t>) Server</w:t>
            </w:r>
            <w:r w:rsidRPr="00E91085">
              <w:rPr>
                <w:rFonts w:cs="Arial"/>
                <w:spacing w:val="0"/>
                <w:sz w:val="20"/>
                <w:szCs w:val="22"/>
              </w:rPr>
              <w:t xml:space="preserve"> that contains configuration information for a zone and resource records contained within that Zone.</w:t>
            </w:r>
          </w:p>
          <w:p w:rsidR="000272CA" w:rsidRPr="00E91085" w:rsidRDefault="000272CA" w:rsidP="000272CA">
            <w:pPr>
              <w:pStyle w:val="TableText"/>
              <w:spacing w:before="40" w:after="40"/>
              <w:rPr>
                <w:rFonts w:cs="Arial"/>
                <w:b/>
                <w:spacing w:val="0"/>
                <w:sz w:val="20"/>
                <w:szCs w:val="22"/>
                <w:u w:val="single"/>
              </w:rPr>
            </w:pP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A DNS Server is authoritative for a Zone, if it hosts resource records for the names and addresses that the clients request, in its Zone File.</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DNS Fault Tolerance  - DNS Zone Types</w:t>
            </w: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 xml:space="preserve">  </w:t>
            </w: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There are three different types of DNS Zones, Primary, Secondary and Stub Zone.</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It is generally good practice to configure a Primary DNS Zone on one server and configure a Secondary DNS Zone on another, this way if the primary zone fails we have fault tolerance in place.</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b/>
                <w:i/>
                <w:spacing w:val="0"/>
                <w:sz w:val="20"/>
                <w:szCs w:val="22"/>
              </w:rPr>
              <w:t>Primary Zone –</w:t>
            </w:r>
            <w:r w:rsidRPr="00E91085">
              <w:rPr>
                <w:rFonts w:cs="Arial"/>
                <w:spacing w:val="0"/>
                <w:sz w:val="20"/>
                <w:szCs w:val="22"/>
              </w:rPr>
              <w:t xml:space="preserve"> The authoritative copy of DNS Zone information, resource records are created and managed here. We setup a Primary Server to host the zones for a domain or domains, this server is usually stored at an accessible location so that we can administer the </w:t>
            </w:r>
            <w:r w:rsidRPr="00E91085">
              <w:rPr>
                <w:rFonts w:cs="Arial"/>
                <w:b/>
                <w:i/>
                <w:spacing w:val="0"/>
                <w:sz w:val="20"/>
                <w:szCs w:val="22"/>
              </w:rPr>
              <w:t>zone file</w:t>
            </w:r>
            <w:r w:rsidRPr="00E91085">
              <w:rPr>
                <w:rFonts w:cs="Arial"/>
                <w:spacing w:val="0"/>
                <w:sz w:val="20"/>
                <w:szCs w:val="22"/>
              </w:rPr>
              <w:t xml:space="preserve"> with any changes</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b/>
                <w:i/>
                <w:spacing w:val="0"/>
                <w:sz w:val="20"/>
                <w:szCs w:val="22"/>
              </w:rPr>
              <w:t xml:space="preserve">Secondary Zone – </w:t>
            </w:r>
            <w:r w:rsidRPr="00E91085">
              <w:rPr>
                <w:rFonts w:cs="Arial"/>
                <w:spacing w:val="0"/>
                <w:sz w:val="20"/>
                <w:szCs w:val="22"/>
              </w:rPr>
              <w:t>This zone contains a copy of the DNS Zone, but in read-only format.  Records in the Zone file can only be changed at the Primary Zone.</w:t>
            </w:r>
          </w:p>
          <w:p w:rsidR="000272CA" w:rsidRPr="00E91085" w:rsidRDefault="000272CA" w:rsidP="000272CA">
            <w:pPr>
              <w:pStyle w:val="TableText"/>
              <w:spacing w:before="40" w:after="40"/>
              <w:rPr>
                <w:rFonts w:cs="Arial"/>
                <w:b/>
                <w:i/>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b/>
                <w:i/>
                <w:spacing w:val="0"/>
                <w:sz w:val="20"/>
                <w:szCs w:val="22"/>
              </w:rPr>
              <w:t xml:space="preserve">Stub Zones – </w:t>
            </w:r>
            <w:r w:rsidRPr="00E91085">
              <w:rPr>
                <w:rFonts w:cs="Arial"/>
                <w:spacing w:val="0"/>
                <w:sz w:val="20"/>
                <w:szCs w:val="22"/>
              </w:rPr>
              <w:t xml:space="preserve">A stub zone is a copy of a zone; that contains </w:t>
            </w:r>
            <w:r w:rsidRPr="00E91085">
              <w:rPr>
                <w:rFonts w:cs="Arial"/>
                <w:b/>
                <w:i/>
                <w:spacing w:val="0"/>
                <w:sz w:val="20"/>
                <w:szCs w:val="22"/>
              </w:rPr>
              <w:t>only the resource records</w:t>
            </w:r>
            <w:r w:rsidRPr="00E91085">
              <w:rPr>
                <w:rFonts w:cs="Arial"/>
                <w:spacing w:val="0"/>
                <w:sz w:val="20"/>
                <w:szCs w:val="22"/>
              </w:rPr>
              <w:t xml:space="preserve"> </w:t>
            </w:r>
            <w:r w:rsidRPr="00E91085">
              <w:rPr>
                <w:rFonts w:cs="Arial"/>
                <w:b/>
                <w:i/>
                <w:spacing w:val="0"/>
                <w:sz w:val="20"/>
                <w:szCs w:val="22"/>
              </w:rPr>
              <w:t>that are needed to identify the authoritative DNS servers for that particular zone.</w:t>
            </w:r>
            <w:r w:rsidRPr="00E91085">
              <w:rPr>
                <w:rFonts w:cs="Arial"/>
                <w:spacing w:val="0"/>
                <w:sz w:val="20"/>
                <w:szCs w:val="22"/>
              </w:rPr>
              <w:t xml:space="preserve">   The principle is like a bookmark or pointer that simply points to the DNS Server that is authoritative for a particular zone.</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b/>
                <w:i/>
                <w:spacing w:val="0"/>
                <w:sz w:val="20"/>
                <w:szCs w:val="22"/>
              </w:rPr>
            </w:pPr>
            <w:r w:rsidRPr="00E91085">
              <w:rPr>
                <w:rFonts w:cs="Arial"/>
                <w:b/>
                <w:i/>
                <w:spacing w:val="0"/>
                <w:sz w:val="20"/>
                <w:szCs w:val="22"/>
              </w:rPr>
              <w:t>Forward and Reverse Look-up Zones:</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ind w:left="0"/>
              <w:rPr>
                <w:rFonts w:cs="Arial"/>
                <w:spacing w:val="0"/>
                <w:sz w:val="20"/>
                <w:szCs w:val="22"/>
              </w:rPr>
            </w:pPr>
            <w:r w:rsidRPr="00E91085">
              <w:rPr>
                <w:rFonts w:cs="Arial"/>
                <w:spacing w:val="0"/>
                <w:sz w:val="20"/>
                <w:szCs w:val="22"/>
              </w:rPr>
              <w:t xml:space="preserve">Forward Lookup Zone – A query process where the </w:t>
            </w:r>
            <w:r w:rsidRPr="00E91085">
              <w:rPr>
                <w:rFonts w:cs="Arial"/>
                <w:b/>
                <w:i/>
                <w:spacing w:val="0"/>
                <w:sz w:val="20"/>
                <w:szCs w:val="22"/>
              </w:rPr>
              <w:t>display name</w:t>
            </w:r>
            <w:r w:rsidRPr="00E91085">
              <w:rPr>
                <w:rFonts w:cs="Arial"/>
                <w:spacing w:val="0"/>
                <w:sz w:val="20"/>
                <w:szCs w:val="22"/>
              </w:rPr>
              <w:t xml:space="preserve"> for the DNS domain of a host computer is searched in order to find its IP address.</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Reverse Lookup Zone – A query that involves searching the IP address of a host computer, in order to establish its display name for the DNS Domain.</w:t>
            </w:r>
          </w:p>
          <w:p w:rsidR="000272CA" w:rsidRPr="00E91085" w:rsidRDefault="000272CA" w:rsidP="000272CA">
            <w:pPr>
              <w:pStyle w:val="TableText"/>
              <w:spacing w:before="40" w:after="40"/>
              <w:rPr>
                <w:rFonts w:cs="Arial"/>
                <w:spacing w:val="0"/>
                <w:sz w:val="20"/>
                <w:szCs w:val="22"/>
              </w:rPr>
            </w:pPr>
          </w:p>
          <w:p w:rsidR="000272CA" w:rsidRPr="00EC0D6D" w:rsidRDefault="000272CA" w:rsidP="000272CA">
            <w:pPr>
              <w:pStyle w:val="TableText"/>
              <w:spacing w:before="40" w:after="40"/>
              <w:rPr>
                <w:rFonts w:cs="Arial"/>
                <w:b/>
                <w:spacing w:val="0"/>
                <w:sz w:val="20"/>
                <w:szCs w:val="22"/>
                <w:u w:val="single"/>
              </w:rPr>
            </w:pPr>
            <w:r w:rsidRPr="00EC0D6D">
              <w:rPr>
                <w:rFonts w:cs="Arial"/>
                <w:b/>
                <w:spacing w:val="0"/>
                <w:sz w:val="20"/>
                <w:szCs w:val="22"/>
                <w:u w:val="single"/>
              </w:rPr>
              <w:t>Task (A):  [Configuring DNS Zones]</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Here we will configure a DNS Zone by type and establish the Lookup Zone type:</w:t>
            </w:r>
          </w:p>
          <w:p w:rsidR="000272CA" w:rsidRPr="00E91085" w:rsidRDefault="000272CA" w:rsidP="000272CA">
            <w:pPr>
              <w:pStyle w:val="TableText"/>
              <w:spacing w:before="40" w:after="40"/>
              <w:ind w:left="0"/>
              <w:rPr>
                <w:rFonts w:cs="Arial"/>
                <w:spacing w:val="0"/>
                <w:sz w:val="20"/>
                <w:szCs w:val="22"/>
              </w:rPr>
            </w:pPr>
          </w:p>
          <w:p w:rsidR="000272CA" w:rsidRPr="00523BB7" w:rsidRDefault="000272CA" w:rsidP="000272CA">
            <w:pPr>
              <w:pStyle w:val="TableText"/>
              <w:spacing w:before="40" w:after="40"/>
              <w:rPr>
                <w:rFonts w:cs="Arial"/>
                <w:b/>
                <w:spacing w:val="0"/>
                <w:sz w:val="28"/>
                <w:szCs w:val="28"/>
              </w:rPr>
            </w:pPr>
            <w:r w:rsidRPr="00523BB7">
              <w:rPr>
                <w:rFonts w:cs="Arial"/>
                <w:b/>
                <w:spacing w:val="0"/>
                <w:sz w:val="28"/>
                <w:szCs w:val="28"/>
              </w:rPr>
              <w:t xml:space="preserve">[Complete this Task from </w:t>
            </w:r>
            <w:r>
              <w:rPr>
                <w:rFonts w:cs="Arial"/>
                <w:b/>
                <w:spacing w:val="0"/>
                <w:sz w:val="28"/>
                <w:szCs w:val="28"/>
              </w:rPr>
              <w:t>Win-server2</w:t>
            </w:r>
            <w:r w:rsidRPr="00523BB7">
              <w:rPr>
                <w:rFonts w:cs="Arial"/>
                <w:b/>
                <w:spacing w:val="0"/>
                <w:sz w:val="28"/>
                <w:szCs w:val="28"/>
              </w:rPr>
              <w:t>]</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numPr>
                <w:ilvl w:val="0"/>
                <w:numId w:val="38"/>
              </w:numPr>
              <w:spacing w:before="40" w:after="40"/>
              <w:rPr>
                <w:rFonts w:cs="Arial"/>
                <w:spacing w:val="0"/>
                <w:sz w:val="20"/>
                <w:szCs w:val="22"/>
              </w:rPr>
            </w:pPr>
            <w:r w:rsidRPr="00E91085">
              <w:rPr>
                <w:rFonts w:cs="Arial"/>
                <w:spacing w:val="0"/>
                <w:sz w:val="20"/>
                <w:szCs w:val="22"/>
              </w:rPr>
              <w:t>Open the DNS Console</w:t>
            </w:r>
          </w:p>
          <w:p w:rsidR="000272CA" w:rsidRPr="00E91085" w:rsidRDefault="000272CA" w:rsidP="000272CA">
            <w:pPr>
              <w:pStyle w:val="TableText"/>
              <w:numPr>
                <w:ilvl w:val="0"/>
                <w:numId w:val="38"/>
              </w:numPr>
              <w:spacing w:before="40" w:after="40"/>
              <w:rPr>
                <w:rFonts w:cs="Arial"/>
                <w:spacing w:val="0"/>
                <w:sz w:val="20"/>
                <w:szCs w:val="22"/>
              </w:rPr>
            </w:pPr>
            <w:r w:rsidRPr="00E91085">
              <w:rPr>
                <w:rFonts w:cs="Arial"/>
                <w:spacing w:val="0"/>
                <w:sz w:val="20"/>
                <w:szCs w:val="22"/>
              </w:rPr>
              <w:t>In the DNS Console, right click on the DNS Server, click New Zone</w:t>
            </w:r>
            <w:r>
              <w:rPr>
                <w:rFonts w:cs="Arial"/>
                <w:spacing w:val="0"/>
                <w:sz w:val="20"/>
                <w:szCs w:val="22"/>
              </w:rPr>
              <w:br/>
            </w:r>
            <w:r>
              <w:rPr>
                <w:noProof/>
                <w:lang w:val="en-GB" w:eastAsia="en-GB"/>
              </w:rPr>
              <w:drawing>
                <wp:inline distT="0" distB="0" distL="0" distR="0" wp14:anchorId="5639E67A" wp14:editId="064BAAC5">
                  <wp:extent cx="5486400" cy="3072765"/>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5486400" cy="3072765"/>
                          </a:xfrm>
                          <a:prstGeom prst="rect">
                            <a:avLst/>
                          </a:prstGeom>
                        </pic:spPr>
                      </pic:pic>
                    </a:graphicData>
                  </a:graphic>
                </wp:inline>
              </w:drawing>
            </w:r>
          </w:p>
          <w:p w:rsidR="000272CA" w:rsidRPr="00E91085" w:rsidRDefault="000272CA" w:rsidP="000272CA">
            <w:pPr>
              <w:pStyle w:val="TableText"/>
              <w:numPr>
                <w:ilvl w:val="0"/>
                <w:numId w:val="38"/>
              </w:numPr>
              <w:spacing w:before="40" w:after="40"/>
              <w:rPr>
                <w:rFonts w:cs="Arial"/>
                <w:spacing w:val="0"/>
                <w:sz w:val="20"/>
                <w:szCs w:val="22"/>
              </w:rPr>
            </w:pPr>
            <w:r w:rsidRPr="00E91085">
              <w:rPr>
                <w:rFonts w:cs="Arial"/>
                <w:spacing w:val="0"/>
                <w:sz w:val="20"/>
                <w:szCs w:val="22"/>
              </w:rPr>
              <w:t>At the Welcome Wizard Dialog page click Next</w:t>
            </w:r>
          </w:p>
          <w:p w:rsidR="000272CA" w:rsidRPr="00E91085" w:rsidRDefault="000272CA" w:rsidP="000272CA">
            <w:pPr>
              <w:pStyle w:val="TableText"/>
              <w:numPr>
                <w:ilvl w:val="0"/>
                <w:numId w:val="38"/>
              </w:numPr>
              <w:spacing w:before="40" w:after="40"/>
              <w:rPr>
                <w:rFonts w:cs="Arial"/>
                <w:spacing w:val="0"/>
                <w:sz w:val="20"/>
                <w:szCs w:val="22"/>
              </w:rPr>
            </w:pPr>
            <w:r w:rsidRPr="00E91085">
              <w:rPr>
                <w:rFonts w:cs="Arial"/>
                <w:spacing w:val="0"/>
                <w:sz w:val="20"/>
                <w:szCs w:val="22"/>
              </w:rPr>
              <w:t>At the Zone Type page – choose Secondary Zone – choose Next.</w:t>
            </w:r>
          </w:p>
          <w:p w:rsidR="000272CA" w:rsidRPr="00E91085" w:rsidRDefault="000272CA" w:rsidP="000272CA">
            <w:pPr>
              <w:pStyle w:val="TableText"/>
              <w:numPr>
                <w:ilvl w:val="0"/>
                <w:numId w:val="38"/>
              </w:numPr>
              <w:spacing w:before="40" w:after="40"/>
              <w:rPr>
                <w:rFonts w:cs="Arial"/>
                <w:spacing w:val="0"/>
                <w:sz w:val="20"/>
                <w:szCs w:val="22"/>
              </w:rPr>
            </w:pPr>
            <w:r w:rsidRPr="00E91085">
              <w:rPr>
                <w:rFonts w:cs="Arial"/>
                <w:spacing w:val="0"/>
                <w:sz w:val="20"/>
                <w:szCs w:val="22"/>
              </w:rPr>
              <w:t>In the Forward and Reverse Lookup Zone page, choose Forward Lookup Zone (if it is not already selected). Click Next</w:t>
            </w:r>
          </w:p>
          <w:p w:rsidR="000272CA" w:rsidRPr="00E91085" w:rsidRDefault="000272CA" w:rsidP="000272CA">
            <w:pPr>
              <w:pStyle w:val="TableText"/>
              <w:numPr>
                <w:ilvl w:val="0"/>
                <w:numId w:val="38"/>
              </w:numPr>
              <w:spacing w:before="40" w:after="40"/>
              <w:rPr>
                <w:rFonts w:cs="Arial"/>
                <w:spacing w:val="0"/>
                <w:sz w:val="20"/>
                <w:szCs w:val="22"/>
              </w:rPr>
            </w:pPr>
            <w:r w:rsidRPr="00E91085">
              <w:rPr>
                <w:rFonts w:cs="Arial"/>
                <w:spacing w:val="0"/>
                <w:sz w:val="20"/>
                <w:szCs w:val="22"/>
              </w:rPr>
              <w:t xml:space="preserve">Zone Name: </w:t>
            </w:r>
            <w:proofErr w:type="spellStart"/>
            <w:r w:rsidRPr="00E91085">
              <w:rPr>
                <w:rFonts w:cs="Arial"/>
                <w:b/>
                <w:spacing w:val="0"/>
                <w:sz w:val="20"/>
                <w:szCs w:val="22"/>
              </w:rPr>
              <w:t>nwtraders.msft</w:t>
            </w:r>
            <w:proofErr w:type="spellEnd"/>
          </w:p>
          <w:p w:rsidR="000272CA" w:rsidRPr="006A0643" w:rsidRDefault="000272CA" w:rsidP="000272CA">
            <w:pPr>
              <w:pStyle w:val="TableText"/>
              <w:numPr>
                <w:ilvl w:val="0"/>
                <w:numId w:val="38"/>
              </w:numPr>
              <w:spacing w:before="40" w:after="40"/>
              <w:rPr>
                <w:rFonts w:cs="Arial"/>
                <w:spacing w:val="0"/>
                <w:sz w:val="20"/>
                <w:szCs w:val="22"/>
              </w:rPr>
            </w:pPr>
            <w:r w:rsidRPr="00E91085">
              <w:rPr>
                <w:rFonts w:cs="Arial"/>
                <w:spacing w:val="0"/>
                <w:sz w:val="20"/>
                <w:szCs w:val="22"/>
              </w:rPr>
              <w:t>Master DNS Server requires the IP address of the Master DNS Server: type</w:t>
            </w:r>
            <w:r>
              <w:rPr>
                <w:rFonts w:cs="Arial"/>
                <w:spacing w:val="0"/>
                <w:sz w:val="20"/>
                <w:szCs w:val="22"/>
              </w:rPr>
              <w:t xml:space="preserve"> the IP address of CARDIFF.  (You will need to ensure that CARDIFF has </w:t>
            </w:r>
            <w:r w:rsidRPr="007961E0">
              <w:rPr>
                <w:rFonts w:cs="Arial"/>
                <w:b/>
                <w:i/>
                <w:spacing w:val="0"/>
                <w:sz w:val="20"/>
                <w:szCs w:val="22"/>
              </w:rPr>
              <w:t>allowed for zone updates)</w:t>
            </w:r>
            <w:r>
              <w:rPr>
                <w:rFonts w:cs="Arial"/>
                <w:spacing w:val="0"/>
                <w:sz w:val="20"/>
                <w:szCs w:val="22"/>
              </w:rPr>
              <w:t xml:space="preserve"> don’t worry about this now, we will configure it later.</w:t>
            </w:r>
          </w:p>
          <w:p w:rsidR="000272CA" w:rsidRDefault="000272CA" w:rsidP="000272CA">
            <w:pPr>
              <w:pStyle w:val="TableText"/>
              <w:numPr>
                <w:ilvl w:val="0"/>
                <w:numId w:val="38"/>
              </w:numPr>
              <w:spacing w:before="40" w:after="40"/>
              <w:rPr>
                <w:rFonts w:cs="Arial"/>
                <w:spacing w:val="0"/>
                <w:sz w:val="20"/>
                <w:szCs w:val="22"/>
              </w:rPr>
            </w:pPr>
            <w:r w:rsidRPr="00E91085">
              <w:rPr>
                <w:rFonts w:cs="Arial"/>
                <w:spacing w:val="0"/>
                <w:sz w:val="20"/>
                <w:szCs w:val="22"/>
              </w:rPr>
              <w:t>Verify that the zone is loaded from the Master DNS Server:</w:t>
            </w:r>
          </w:p>
          <w:p w:rsidR="000272CA" w:rsidRDefault="000272CA" w:rsidP="000272CA">
            <w:pPr>
              <w:pStyle w:val="ListParagraph"/>
              <w:rPr>
                <w:rFonts w:cs="Arial"/>
              </w:rPr>
            </w:pPr>
            <w:r>
              <w:rPr>
                <w:noProof/>
                <w:lang w:eastAsia="en-GB"/>
              </w:rPr>
              <w:lastRenderedPageBreak/>
              <w:drawing>
                <wp:inline distT="0" distB="0" distL="0" distR="0" wp14:anchorId="1FE2EFE1" wp14:editId="601959F0">
                  <wp:extent cx="5486400" cy="427164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5486400" cy="4271645"/>
                          </a:xfrm>
                          <a:prstGeom prst="rect">
                            <a:avLst/>
                          </a:prstGeom>
                        </pic:spPr>
                      </pic:pic>
                    </a:graphicData>
                  </a:graphic>
                </wp:inline>
              </w:drawing>
            </w:r>
          </w:p>
          <w:p w:rsidR="000272CA" w:rsidRDefault="000272CA" w:rsidP="000272CA">
            <w:pPr>
              <w:pStyle w:val="ListParagraph"/>
              <w:rPr>
                <w:rFonts w:cs="Arial"/>
              </w:rPr>
            </w:pPr>
            <w:r>
              <w:rPr>
                <w:noProof/>
                <w:lang w:eastAsia="en-GB"/>
              </w:rPr>
              <w:drawing>
                <wp:inline distT="0" distB="0" distL="0" distR="0" wp14:anchorId="479C25CD" wp14:editId="4C630C9A">
                  <wp:extent cx="4772025" cy="380047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4772025" cy="3800475"/>
                          </a:xfrm>
                          <a:prstGeom prst="rect">
                            <a:avLst/>
                          </a:prstGeom>
                        </pic:spPr>
                      </pic:pic>
                    </a:graphicData>
                  </a:graphic>
                </wp:inline>
              </w:drawing>
            </w:r>
          </w:p>
          <w:p w:rsidR="000272CA" w:rsidRDefault="000272CA" w:rsidP="000272CA">
            <w:pPr>
              <w:pStyle w:val="TableText"/>
              <w:numPr>
                <w:ilvl w:val="0"/>
                <w:numId w:val="38"/>
              </w:numPr>
              <w:spacing w:before="40" w:after="40"/>
              <w:rPr>
                <w:rFonts w:cs="Arial"/>
                <w:spacing w:val="0"/>
                <w:sz w:val="20"/>
                <w:szCs w:val="22"/>
              </w:rPr>
            </w:pPr>
            <w:r>
              <w:rPr>
                <w:rFonts w:cs="Arial"/>
                <w:spacing w:val="0"/>
                <w:sz w:val="20"/>
                <w:szCs w:val="22"/>
              </w:rPr>
              <w:t xml:space="preserve">We may have to ensure that </w:t>
            </w:r>
            <w:r w:rsidRPr="00B178BC">
              <w:rPr>
                <w:rFonts w:cs="Arial"/>
                <w:b/>
                <w:i/>
                <w:spacing w:val="0"/>
                <w:sz w:val="20"/>
                <w:szCs w:val="22"/>
              </w:rPr>
              <w:t>zone transfers are allowed for this</w:t>
            </w:r>
            <w:r>
              <w:rPr>
                <w:rFonts w:cs="Arial"/>
                <w:spacing w:val="0"/>
                <w:sz w:val="20"/>
                <w:szCs w:val="22"/>
              </w:rPr>
              <w:t xml:space="preserve"> zone (security settings) to allow this to occur on our servers.</w:t>
            </w:r>
          </w:p>
          <w:p w:rsidR="000272CA" w:rsidRDefault="000272CA" w:rsidP="000272CA">
            <w:pPr>
              <w:pStyle w:val="ListParagraph"/>
              <w:rPr>
                <w:rFonts w:cs="Arial"/>
              </w:rPr>
            </w:pPr>
          </w:p>
          <w:p w:rsidR="000272CA" w:rsidRPr="00E91085" w:rsidRDefault="000272CA" w:rsidP="000272CA">
            <w:pPr>
              <w:pStyle w:val="TableText"/>
              <w:spacing w:before="40" w:after="40"/>
              <w:rPr>
                <w:rFonts w:cs="Arial"/>
                <w:spacing w:val="0"/>
                <w:sz w:val="20"/>
                <w:szCs w:val="22"/>
              </w:rPr>
            </w:pPr>
            <w:r>
              <w:rPr>
                <w:rFonts w:cs="Arial"/>
                <w:spacing w:val="0"/>
                <w:sz w:val="20"/>
                <w:szCs w:val="22"/>
              </w:rPr>
              <w:lastRenderedPageBreak/>
              <w:t xml:space="preserve">Q).  Identify how you enable zone transfers to allow this zone to store a secondary copy of the </w:t>
            </w:r>
            <w:proofErr w:type="spellStart"/>
            <w:proofErr w:type="gramStart"/>
            <w:r>
              <w:rPr>
                <w:rFonts w:cs="Arial"/>
                <w:spacing w:val="0"/>
                <w:sz w:val="20"/>
                <w:szCs w:val="22"/>
              </w:rPr>
              <w:t>nwtraders.msft</w:t>
            </w:r>
            <w:proofErr w:type="spellEnd"/>
            <w:proofErr w:type="gramEnd"/>
            <w:r>
              <w:rPr>
                <w:rFonts w:cs="Arial"/>
                <w:spacing w:val="0"/>
                <w:sz w:val="20"/>
                <w:szCs w:val="22"/>
              </w:rPr>
              <w:t xml:space="preserve"> data.</w:t>
            </w:r>
            <w:r>
              <w:rPr>
                <w:noProof/>
                <w:lang w:val="en-GB" w:eastAsia="en-GB"/>
              </w:rPr>
              <w:t xml:space="preserve"> </w:t>
            </w:r>
            <w:r>
              <w:rPr>
                <w:noProof/>
                <w:lang w:val="en-GB" w:eastAsia="en-GB"/>
              </w:rPr>
              <w:br/>
            </w:r>
            <w:r>
              <w:rPr>
                <w:noProof/>
                <w:lang w:val="en-GB" w:eastAsia="en-GB"/>
              </w:rPr>
              <w:drawing>
                <wp:inline distT="0" distB="0" distL="0" distR="0" wp14:anchorId="0EE755B4" wp14:editId="5BCF8121">
                  <wp:extent cx="4581525" cy="542925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4581525" cy="5429250"/>
                          </a:xfrm>
                          <a:prstGeom prst="rect">
                            <a:avLst/>
                          </a:prstGeom>
                        </pic:spPr>
                      </pic:pic>
                    </a:graphicData>
                  </a:graphic>
                </wp:inline>
              </w:drawing>
            </w:r>
          </w:p>
          <w:p w:rsidR="000272CA" w:rsidRPr="00E91085" w:rsidRDefault="000272CA" w:rsidP="000272CA">
            <w:pPr>
              <w:pStyle w:val="TableText"/>
              <w:spacing w:before="40" w:after="40"/>
              <w:ind w:left="0"/>
              <w:rPr>
                <w:rFonts w:cs="Arial"/>
                <w:spacing w:val="0"/>
                <w:sz w:val="20"/>
                <w:szCs w:val="22"/>
              </w:rPr>
            </w:pPr>
          </w:p>
          <w:p w:rsidR="000272CA" w:rsidRPr="00E91085" w:rsidRDefault="000272CA" w:rsidP="000272CA">
            <w:pPr>
              <w:pStyle w:val="TableText"/>
              <w:numPr>
                <w:ilvl w:val="0"/>
                <w:numId w:val="38"/>
              </w:numPr>
              <w:spacing w:before="40" w:after="40"/>
              <w:rPr>
                <w:rFonts w:cs="Arial"/>
                <w:spacing w:val="0"/>
                <w:sz w:val="20"/>
                <w:szCs w:val="22"/>
              </w:rPr>
            </w:pPr>
            <w:r w:rsidRPr="00E91085">
              <w:rPr>
                <w:rFonts w:cs="Arial"/>
                <w:spacing w:val="0"/>
                <w:sz w:val="20"/>
                <w:szCs w:val="22"/>
              </w:rPr>
              <w:t xml:space="preserve">In the DNS Console select the Secondary Forward Lookup Zone we have just created – in the details pane, view the Resource Records to check that the zone has been loaded from the master </w:t>
            </w:r>
            <w:r w:rsidRPr="00E91085">
              <w:rPr>
                <w:rFonts w:cs="Arial"/>
                <w:spacing w:val="0"/>
                <w:sz w:val="20"/>
                <w:szCs w:val="22"/>
              </w:rPr>
              <w:lastRenderedPageBreak/>
              <w:t>server.</w:t>
            </w:r>
            <w:r>
              <w:rPr>
                <w:rFonts w:cs="Arial"/>
                <w:spacing w:val="0"/>
                <w:sz w:val="20"/>
                <w:szCs w:val="22"/>
              </w:rPr>
              <w:t xml:space="preserve">  </w:t>
            </w:r>
            <w:r>
              <w:rPr>
                <w:rFonts w:cs="Arial"/>
                <w:spacing w:val="0"/>
                <w:sz w:val="20"/>
                <w:szCs w:val="22"/>
              </w:rPr>
              <w:br/>
            </w:r>
            <w:r>
              <w:rPr>
                <w:noProof/>
                <w:lang w:val="en-GB" w:eastAsia="en-GB"/>
              </w:rPr>
              <w:drawing>
                <wp:inline distT="0" distB="0" distL="0" distR="0" wp14:anchorId="4299A54E" wp14:editId="1B6784C5">
                  <wp:extent cx="5486400" cy="38862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5486400" cy="3886200"/>
                          </a:xfrm>
                          <a:prstGeom prst="rect">
                            <a:avLst/>
                          </a:prstGeom>
                        </pic:spPr>
                      </pic:pic>
                    </a:graphicData>
                  </a:graphic>
                </wp:inline>
              </w:drawing>
            </w:r>
          </w:p>
          <w:p w:rsidR="000272CA" w:rsidRPr="006C30FA" w:rsidRDefault="000272CA" w:rsidP="000272CA">
            <w:pPr>
              <w:pStyle w:val="TableText"/>
              <w:spacing w:before="40" w:after="40"/>
              <w:ind w:left="0"/>
              <w:rPr>
                <w:rFonts w:cs="Arial"/>
                <w:i/>
                <w:spacing w:val="0"/>
                <w:sz w:val="20"/>
                <w:szCs w:val="22"/>
              </w:rPr>
            </w:pPr>
          </w:p>
          <w:p w:rsidR="000272CA" w:rsidRPr="006C30FA" w:rsidRDefault="000272CA" w:rsidP="000272CA">
            <w:pPr>
              <w:pStyle w:val="TableText"/>
              <w:spacing w:before="40" w:after="40"/>
              <w:rPr>
                <w:rFonts w:cs="Arial"/>
                <w:i/>
                <w:spacing w:val="0"/>
                <w:sz w:val="20"/>
                <w:szCs w:val="22"/>
              </w:rPr>
            </w:pPr>
            <w:r w:rsidRPr="006C30FA">
              <w:rPr>
                <w:rFonts w:cs="Arial"/>
                <w:i/>
                <w:spacing w:val="0"/>
                <w:sz w:val="20"/>
                <w:szCs w:val="22"/>
              </w:rPr>
              <w:t>[Here we will configure a Reverse Lookup Zone, each DNS Server in the lab will maintain both a forward lookup zone and a reverse lookup zone]</w:t>
            </w:r>
          </w:p>
          <w:p w:rsidR="000272CA" w:rsidRPr="00E91085" w:rsidRDefault="000272CA" w:rsidP="000272CA">
            <w:pPr>
              <w:pStyle w:val="TableText"/>
              <w:spacing w:before="40" w:after="40"/>
              <w:rPr>
                <w:rFonts w:cs="Arial"/>
                <w:spacing w:val="0"/>
                <w:sz w:val="20"/>
                <w:szCs w:val="22"/>
              </w:rPr>
            </w:pPr>
          </w:p>
          <w:p w:rsidR="000272CA" w:rsidRPr="00523BB7" w:rsidRDefault="000272CA" w:rsidP="000272CA">
            <w:pPr>
              <w:pStyle w:val="TableText"/>
              <w:spacing w:before="40" w:after="40"/>
              <w:rPr>
                <w:rFonts w:cs="Arial"/>
                <w:b/>
                <w:spacing w:val="0"/>
                <w:sz w:val="28"/>
                <w:szCs w:val="28"/>
              </w:rPr>
            </w:pPr>
            <w:r w:rsidRPr="00523BB7">
              <w:rPr>
                <w:rFonts w:cs="Arial"/>
                <w:b/>
                <w:spacing w:val="0"/>
                <w:sz w:val="28"/>
                <w:szCs w:val="28"/>
              </w:rPr>
              <w:t xml:space="preserve">[Complete this Task from </w:t>
            </w:r>
            <w:r>
              <w:rPr>
                <w:rFonts w:cs="Arial"/>
                <w:b/>
                <w:spacing w:val="0"/>
                <w:sz w:val="28"/>
                <w:szCs w:val="28"/>
              </w:rPr>
              <w:t>Win-server2</w:t>
            </w:r>
            <w:r w:rsidRPr="00523BB7">
              <w:rPr>
                <w:rFonts w:cs="Arial"/>
                <w:b/>
                <w:spacing w:val="0"/>
                <w:sz w:val="28"/>
                <w:szCs w:val="28"/>
              </w:rPr>
              <w:t>]</w:t>
            </w:r>
          </w:p>
          <w:p w:rsidR="000272CA" w:rsidRPr="00E91085" w:rsidRDefault="000272CA" w:rsidP="000272CA">
            <w:pPr>
              <w:pStyle w:val="TableText"/>
              <w:spacing w:before="40" w:after="40"/>
              <w:rPr>
                <w:rFonts w:cs="Arial"/>
                <w:b/>
                <w:spacing w:val="0"/>
                <w:sz w:val="32"/>
                <w:szCs w:val="32"/>
              </w:rPr>
            </w:pPr>
          </w:p>
          <w:p w:rsidR="000272CA" w:rsidRPr="00E91085" w:rsidRDefault="000272CA" w:rsidP="000272CA">
            <w:pPr>
              <w:pStyle w:val="TableText"/>
              <w:numPr>
                <w:ilvl w:val="0"/>
                <w:numId w:val="38"/>
              </w:numPr>
              <w:spacing w:before="40" w:after="40"/>
              <w:rPr>
                <w:rFonts w:cs="Arial"/>
                <w:spacing w:val="0"/>
                <w:sz w:val="20"/>
                <w:szCs w:val="22"/>
              </w:rPr>
            </w:pPr>
            <w:r w:rsidRPr="00E91085">
              <w:rPr>
                <w:rFonts w:cs="Arial"/>
                <w:spacing w:val="0"/>
                <w:sz w:val="20"/>
                <w:szCs w:val="22"/>
              </w:rPr>
              <w:t>Open the DNS Console</w:t>
            </w:r>
          </w:p>
          <w:p w:rsidR="000272CA" w:rsidRPr="00E91085" w:rsidRDefault="000272CA" w:rsidP="000272CA">
            <w:pPr>
              <w:pStyle w:val="TableText"/>
              <w:numPr>
                <w:ilvl w:val="0"/>
                <w:numId w:val="38"/>
              </w:numPr>
              <w:spacing w:before="40" w:after="40"/>
              <w:rPr>
                <w:rFonts w:cs="Arial"/>
                <w:spacing w:val="0"/>
                <w:sz w:val="20"/>
                <w:szCs w:val="22"/>
              </w:rPr>
            </w:pPr>
            <w:r w:rsidRPr="00E91085">
              <w:rPr>
                <w:rFonts w:cs="Arial"/>
                <w:spacing w:val="0"/>
                <w:sz w:val="20"/>
                <w:szCs w:val="22"/>
              </w:rPr>
              <w:t>In the DNS Console, right click on the DNS Server, click New Zone</w:t>
            </w:r>
          </w:p>
          <w:p w:rsidR="000272CA" w:rsidRPr="00E91085" w:rsidRDefault="000272CA" w:rsidP="000272CA">
            <w:pPr>
              <w:pStyle w:val="TableText"/>
              <w:numPr>
                <w:ilvl w:val="0"/>
                <w:numId w:val="38"/>
              </w:numPr>
              <w:spacing w:before="40" w:after="40"/>
              <w:rPr>
                <w:rFonts w:cs="Arial"/>
                <w:spacing w:val="0"/>
                <w:sz w:val="20"/>
                <w:szCs w:val="22"/>
              </w:rPr>
            </w:pPr>
            <w:r w:rsidRPr="00E91085">
              <w:rPr>
                <w:rFonts w:cs="Arial"/>
                <w:spacing w:val="0"/>
                <w:sz w:val="20"/>
                <w:szCs w:val="22"/>
              </w:rPr>
              <w:t>At the Welcome Wizard Dialog page click Next</w:t>
            </w:r>
          </w:p>
          <w:p w:rsidR="000272CA" w:rsidRPr="00E91085" w:rsidRDefault="000272CA" w:rsidP="000272CA">
            <w:pPr>
              <w:pStyle w:val="TableText"/>
              <w:numPr>
                <w:ilvl w:val="0"/>
                <w:numId w:val="38"/>
              </w:numPr>
              <w:spacing w:before="40" w:after="40"/>
              <w:rPr>
                <w:rFonts w:cs="Arial"/>
                <w:spacing w:val="0"/>
                <w:sz w:val="20"/>
                <w:szCs w:val="22"/>
              </w:rPr>
            </w:pPr>
            <w:r w:rsidRPr="00E91085">
              <w:rPr>
                <w:rFonts w:cs="Arial"/>
                <w:spacing w:val="0"/>
                <w:sz w:val="20"/>
                <w:szCs w:val="22"/>
              </w:rPr>
              <w:lastRenderedPageBreak/>
              <w:t>At the Zone Type page – choose Secondary Zone – choose Next.</w:t>
            </w:r>
            <w:r>
              <w:rPr>
                <w:rFonts w:cs="Arial"/>
                <w:spacing w:val="0"/>
                <w:sz w:val="20"/>
                <w:szCs w:val="22"/>
              </w:rPr>
              <w:br/>
            </w:r>
            <w:r>
              <w:rPr>
                <w:noProof/>
                <w:lang w:val="en-GB" w:eastAsia="en-GB"/>
              </w:rPr>
              <w:drawing>
                <wp:inline distT="0" distB="0" distL="0" distR="0" wp14:anchorId="6D5D2E77" wp14:editId="2ACC6E36">
                  <wp:extent cx="5486400" cy="4112895"/>
                  <wp:effectExtent l="0" t="0" r="0" b="1905"/>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5486400" cy="4112895"/>
                          </a:xfrm>
                          <a:prstGeom prst="rect">
                            <a:avLst/>
                          </a:prstGeom>
                        </pic:spPr>
                      </pic:pic>
                    </a:graphicData>
                  </a:graphic>
                </wp:inline>
              </w:drawing>
            </w:r>
          </w:p>
          <w:p w:rsidR="000272CA" w:rsidRPr="00E91085" w:rsidRDefault="000272CA" w:rsidP="000272CA">
            <w:pPr>
              <w:pStyle w:val="TableText"/>
              <w:numPr>
                <w:ilvl w:val="0"/>
                <w:numId w:val="38"/>
              </w:numPr>
              <w:spacing w:before="40" w:after="40"/>
              <w:rPr>
                <w:rFonts w:cs="Arial"/>
                <w:spacing w:val="0"/>
                <w:sz w:val="20"/>
                <w:szCs w:val="22"/>
              </w:rPr>
            </w:pPr>
            <w:r w:rsidRPr="00E91085">
              <w:rPr>
                <w:rFonts w:cs="Arial"/>
                <w:spacing w:val="0"/>
                <w:sz w:val="20"/>
                <w:szCs w:val="22"/>
              </w:rPr>
              <w:t xml:space="preserve">In the Forward and Reverse Lookup Zone page, choose </w:t>
            </w:r>
            <w:r w:rsidRPr="00E91085">
              <w:rPr>
                <w:rFonts w:cs="Arial"/>
                <w:b/>
                <w:spacing w:val="0"/>
                <w:sz w:val="20"/>
                <w:szCs w:val="22"/>
              </w:rPr>
              <w:t>Reverse Lookup Zone</w:t>
            </w:r>
            <w:r w:rsidRPr="00E91085">
              <w:rPr>
                <w:rFonts w:cs="Arial"/>
                <w:spacing w:val="0"/>
                <w:sz w:val="20"/>
                <w:szCs w:val="22"/>
              </w:rPr>
              <w:t xml:space="preserve"> (if it is not already selected). Click Next.</w:t>
            </w:r>
          </w:p>
          <w:p w:rsidR="000272CA" w:rsidRPr="00E91085" w:rsidRDefault="000272CA" w:rsidP="000272CA">
            <w:pPr>
              <w:pStyle w:val="TableText"/>
              <w:numPr>
                <w:ilvl w:val="0"/>
                <w:numId w:val="38"/>
              </w:numPr>
              <w:spacing w:before="40" w:after="40"/>
              <w:rPr>
                <w:rFonts w:cs="Arial"/>
                <w:spacing w:val="0"/>
                <w:sz w:val="20"/>
                <w:szCs w:val="22"/>
              </w:rPr>
            </w:pPr>
            <w:r w:rsidRPr="00E91085">
              <w:rPr>
                <w:rFonts w:cs="Arial"/>
                <w:spacing w:val="0"/>
                <w:sz w:val="20"/>
                <w:szCs w:val="22"/>
              </w:rPr>
              <w:t xml:space="preserve">In the Reverse Lookup Name page – in the Network ID field – type </w:t>
            </w:r>
            <w:r>
              <w:rPr>
                <w:rFonts w:cs="Arial"/>
                <w:spacing w:val="0"/>
                <w:sz w:val="20"/>
                <w:szCs w:val="22"/>
              </w:rPr>
              <w:t xml:space="preserve">ONLY </w:t>
            </w:r>
            <w:r w:rsidRPr="00E91085">
              <w:rPr>
                <w:rFonts w:cs="Arial"/>
                <w:spacing w:val="0"/>
                <w:sz w:val="20"/>
                <w:szCs w:val="22"/>
              </w:rPr>
              <w:t xml:space="preserve">the </w:t>
            </w:r>
            <w:r w:rsidRPr="00E91085">
              <w:rPr>
                <w:rFonts w:cs="Arial"/>
                <w:b/>
                <w:spacing w:val="0"/>
                <w:sz w:val="20"/>
                <w:szCs w:val="22"/>
              </w:rPr>
              <w:t>Network ID</w:t>
            </w:r>
            <w:r w:rsidRPr="00E91085">
              <w:rPr>
                <w:rFonts w:cs="Arial"/>
                <w:spacing w:val="0"/>
                <w:sz w:val="20"/>
                <w:szCs w:val="22"/>
              </w:rPr>
              <w:t xml:space="preserve"> Portion of the </w:t>
            </w:r>
            <w:r>
              <w:rPr>
                <w:rFonts w:cs="Arial"/>
                <w:spacing w:val="0"/>
                <w:sz w:val="20"/>
                <w:szCs w:val="22"/>
              </w:rPr>
              <w:t>0</w:t>
            </w:r>
            <w:r w:rsidRPr="00E91085">
              <w:rPr>
                <w:rFonts w:cs="Arial"/>
                <w:spacing w:val="0"/>
                <w:sz w:val="20"/>
                <w:szCs w:val="22"/>
              </w:rPr>
              <w:t xml:space="preserve"> Network IP address</w:t>
            </w:r>
            <w:r>
              <w:rPr>
                <w:rFonts w:cs="Arial"/>
                <w:spacing w:val="0"/>
                <w:sz w:val="20"/>
                <w:szCs w:val="22"/>
              </w:rPr>
              <w:t xml:space="preserve"> (E.G. 192.168.0)</w:t>
            </w:r>
            <w:r w:rsidRPr="00E91085">
              <w:rPr>
                <w:rFonts w:cs="Arial"/>
                <w:spacing w:val="0"/>
                <w:sz w:val="20"/>
                <w:szCs w:val="22"/>
              </w:rPr>
              <w:t xml:space="preserve"> </w:t>
            </w:r>
          </w:p>
          <w:p w:rsidR="000272CA" w:rsidRPr="00E91085" w:rsidRDefault="000272CA" w:rsidP="000272CA">
            <w:pPr>
              <w:pStyle w:val="TableText"/>
              <w:numPr>
                <w:ilvl w:val="0"/>
                <w:numId w:val="38"/>
              </w:numPr>
              <w:spacing w:before="40" w:after="40"/>
              <w:rPr>
                <w:rFonts w:cs="Arial"/>
                <w:spacing w:val="0"/>
                <w:sz w:val="20"/>
                <w:szCs w:val="22"/>
              </w:rPr>
            </w:pPr>
            <w:r w:rsidRPr="00E91085">
              <w:rPr>
                <w:rFonts w:cs="Arial"/>
                <w:spacing w:val="0"/>
                <w:sz w:val="20"/>
                <w:szCs w:val="22"/>
              </w:rPr>
              <w:t>On the Zone file page click Next to accept defaults.</w:t>
            </w:r>
          </w:p>
          <w:p w:rsidR="000272CA" w:rsidRPr="00E91085" w:rsidRDefault="000272CA" w:rsidP="000272CA">
            <w:pPr>
              <w:pStyle w:val="TableText"/>
              <w:numPr>
                <w:ilvl w:val="0"/>
                <w:numId w:val="38"/>
              </w:numPr>
              <w:spacing w:before="40" w:after="40"/>
              <w:rPr>
                <w:rFonts w:cs="Arial"/>
                <w:spacing w:val="0"/>
                <w:sz w:val="20"/>
                <w:szCs w:val="22"/>
              </w:rPr>
            </w:pPr>
            <w:r w:rsidRPr="00E91085">
              <w:rPr>
                <w:rFonts w:cs="Arial"/>
                <w:spacing w:val="0"/>
                <w:sz w:val="20"/>
                <w:szCs w:val="22"/>
              </w:rPr>
              <w:t xml:space="preserve">At the Master DNS Servers page – type the IP address of the Master DNS Server </w:t>
            </w:r>
            <w:r>
              <w:rPr>
                <w:rFonts w:cs="Arial"/>
                <w:b/>
                <w:spacing w:val="0"/>
                <w:sz w:val="20"/>
                <w:szCs w:val="22"/>
              </w:rPr>
              <w:t>the IP address of CARDIFF.</w:t>
            </w:r>
          </w:p>
          <w:p w:rsidR="000272CA" w:rsidRDefault="000272CA" w:rsidP="000272CA">
            <w:pPr>
              <w:pStyle w:val="TableText"/>
              <w:numPr>
                <w:ilvl w:val="0"/>
                <w:numId w:val="38"/>
              </w:numPr>
              <w:spacing w:before="40" w:after="40"/>
              <w:rPr>
                <w:rFonts w:cs="Arial"/>
                <w:spacing w:val="0"/>
                <w:sz w:val="20"/>
                <w:szCs w:val="22"/>
              </w:rPr>
            </w:pPr>
            <w:r w:rsidRPr="00E91085">
              <w:rPr>
                <w:rFonts w:cs="Arial"/>
                <w:spacing w:val="0"/>
                <w:sz w:val="20"/>
                <w:szCs w:val="22"/>
              </w:rPr>
              <w:t xml:space="preserve">Click </w:t>
            </w:r>
            <w:r w:rsidRPr="00E91085">
              <w:rPr>
                <w:rFonts w:cs="Arial"/>
                <w:b/>
                <w:spacing w:val="0"/>
                <w:sz w:val="20"/>
                <w:szCs w:val="22"/>
              </w:rPr>
              <w:t>Finish</w:t>
            </w:r>
            <w:r w:rsidRPr="00E91085">
              <w:rPr>
                <w:rFonts w:cs="Arial"/>
                <w:spacing w:val="0"/>
                <w:sz w:val="20"/>
                <w:szCs w:val="22"/>
              </w:rPr>
              <w:t xml:space="preserve"> at the Summary of Selections page.</w:t>
            </w:r>
          </w:p>
          <w:p w:rsidR="000272CA" w:rsidRPr="00E91085" w:rsidRDefault="000272CA" w:rsidP="000272CA">
            <w:pPr>
              <w:pStyle w:val="TableText"/>
              <w:spacing w:before="40" w:after="40"/>
              <w:ind w:left="0"/>
              <w:rPr>
                <w:rFonts w:cs="Arial"/>
                <w:spacing w:val="0"/>
                <w:sz w:val="20"/>
                <w:szCs w:val="22"/>
              </w:rPr>
            </w:pPr>
            <w:r>
              <w:rPr>
                <w:noProof/>
                <w:lang w:val="en-GB" w:eastAsia="en-GB"/>
              </w:rPr>
              <w:drawing>
                <wp:inline distT="0" distB="0" distL="0" distR="0" wp14:anchorId="7FACE581" wp14:editId="26ED888A">
                  <wp:extent cx="5486400" cy="371983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5486400" cy="3719830"/>
                          </a:xfrm>
                          <a:prstGeom prst="rect">
                            <a:avLst/>
                          </a:prstGeom>
                        </pic:spPr>
                      </pic:pic>
                    </a:graphicData>
                  </a:graphic>
                </wp:inline>
              </w:drawing>
            </w:r>
          </w:p>
          <w:p w:rsidR="000272CA" w:rsidRPr="00E91085" w:rsidRDefault="000272CA" w:rsidP="000272CA">
            <w:pPr>
              <w:pStyle w:val="TableText"/>
              <w:numPr>
                <w:ilvl w:val="0"/>
                <w:numId w:val="38"/>
              </w:numPr>
              <w:spacing w:before="40" w:after="40"/>
              <w:rPr>
                <w:rFonts w:cs="Arial"/>
                <w:spacing w:val="0"/>
                <w:sz w:val="20"/>
                <w:szCs w:val="22"/>
              </w:rPr>
            </w:pPr>
            <w:r w:rsidRPr="00E91085">
              <w:rPr>
                <w:rFonts w:cs="Arial"/>
                <w:spacing w:val="0"/>
                <w:sz w:val="20"/>
                <w:szCs w:val="22"/>
              </w:rPr>
              <w:lastRenderedPageBreak/>
              <w:t>In the DNS Console select the Secondary Reverse Lookup Zone we have just created – in the details pane, view the Resource Records to check that the zone has been loaded from the master server.</w:t>
            </w:r>
          </w:p>
          <w:p w:rsidR="000272CA" w:rsidRPr="00E91085" w:rsidRDefault="000272CA" w:rsidP="000272CA">
            <w:pPr>
              <w:pStyle w:val="TableText"/>
              <w:spacing w:before="40" w:after="40"/>
              <w:ind w:left="374"/>
              <w:rPr>
                <w:rFonts w:cs="Arial"/>
                <w:spacing w:val="0"/>
                <w:sz w:val="20"/>
                <w:szCs w:val="22"/>
              </w:rPr>
            </w:pPr>
          </w:p>
          <w:p w:rsidR="000272CA" w:rsidRDefault="000272CA" w:rsidP="000272CA">
            <w:pPr>
              <w:pStyle w:val="TableText"/>
              <w:spacing w:before="40" w:after="40"/>
              <w:rPr>
                <w:rFonts w:cs="Arial"/>
                <w:spacing w:val="0"/>
                <w:sz w:val="20"/>
                <w:szCs w:val="22"/>
              </w:rPr>
            </w:pPr>
            <w:r>
              <w:rPr>
                <w:rFonts w:cs="Arial"/>
                <w:spacing w:val="0"/>
                <w:sz w:val="20"/>
                <w:szCs w:val="22"/>
              </w:rPr>
              <w:t>Here</w:t>
            </w:r>
            <w:r w:rsidRPr="00E91085">
              <w:rPr>
                <w:rFonts w:cs="Arial"/>
                <w:spacing w:val="0"/>
                <w:sz w:val="20"/>
                <w:szCs w:val="22"/>
              </w:rPr>
              <w:t xml:space="preserve"> we will create a </w:t>
            </w:r>
            <w:r w:rsidRPr="00E91085">
              <w:rPr>
                <w:rFonts w:cs="Arial"/>
                <w:i/>
                <w:spacing w:val="0"/>
                <w:sz w:val="20"/>
                <w:szCs w:val="22"/>
              </w:rPr>
              <w:t>Forward Lookup Zone</w:t>
            </w:r>
            <w:r w:rsidRPr="00E91085">
              <w:rPr>
                <w:rFonts w:cs="Arial"/>
                <w:spacing w:val="0"/>
                <w:sz w:val="20"/>
                <w:szCs w:val="22"/>
              </w:rPr>
              <w:t xml:space="preserve"> on a </w:t>
            </w:r>
            <w:r w:rsidRPr="00E91085">
              <w:rPr>
                <w:rFonts w:cs="Arial"/>
                <w:i/>
                <w:spacing w:val="0"/>
                <w:sz w:val="20"/>
                <w:szCs w:val="22"/>
              </w:rPr>
              <w:t>Primary Zone Type</w:t>
            </w:r>
            <w:r w:rsidRPr="00E91085">
              <w:rPr>
                <w:rFonts w:cs="Arial"/>
                <w:spacing w:val="0"/>
                <w:sz w:val="20"/>
                <w:szCs w:val="22"/>
              </w:rPr>
              <w:t xml:space="preserve"> on our DNS Server. To achieve this we will need to create our own Primary Zone that will manage the resou</w:t>
            </w:r>
            <w:r>
              <w:rPr>
                <w:rFonts w:cs="Arial"/>
                <w:spacing w:val="0"/>
                <w:sz w:val="20"/>
                <w:szCs w:val="22"/>
              </w:rPr>
              <w:t>rce records for just the client machine in our private network</w:t>
            </w:r>
            <w:r w:rsidRPr="00E91085">
              <w:rPr>
                <w:rFonts w:cs="Arial"/>
                <w:spacing w:val="0"/>
                <w:sz w:val="20"/>
                <w:szCs w:val="22"/>
              </w:rPr>
              <w:t>.</w:t>
            </w:r>
          </w:p>
          <w:p w:rsidR="000272CA" w:rsidRPr="00E91085" w:rsidRDefault="000272CA" w:rsidP="000272CA">
            <w:pPr>
              <w:pStyle w:val="TableText"/>
              <w:spacing w:before="40" w:after="40"/>
              <w:ind w:left="0"/>
              <w:rPr>
                <w:rFonts w:cs="Arial"/>
                <w:spacing w:val="0"/>
                <w:sz w:val="20"/>
                <w:szCs w:val="22"/>
              </w:rPr>
            </w:pPr>
          </w:p>
          <w:p w:rsidR="000272CA" w:rsidRPr="00523BB7" w:rsidRDefault="000272CA" w:rsidP="000272CA">
            <w:pPr>
              <w:pStyle w:val="TableText"/>
              <w:spacing w:before="40" w:after="40"/>
              <w:rPr>
                <w:rFonts w:cs="Arial"/>
                <w:b/>
                <w:spacing w:val="0"/>
                <w:sz w:val="28"/>
                <w:szCs w:val="28"/>
              </w:rPr>
            </w:pPr>
            <w:r w:rsidRPr="00523BB7">
              <w:rPr>
                <w:rFonts w:cs="Arial"/>
                <w:b/>
                <w:spacing w:val="0"/>
                <w:sz w:val="28"/>
                <w:szCs w:val="28"/>
              </w:rPr>
              <w:t xml:space="preserve">[Complete this Task from </w:t>
            </w:r>
            <w:r>
              <w:rPr>
                <w:rFonts w:cs="Arial"/>
                <w:b/>
                <w:spacing w:val="0"/>
                <w:sz w:val="28"/>
                <w:szCs w:val="28"/>
              </w:rPr>
              <w:t>Cardiff</w:t>
            </w:r>
            <w:r w:rsidRPr="00523BB7">
              <w:rPr>
                <w:rFonts w:cs="Arial"/>
                <w:b/>
                <w:spacing w:val="0"/>
                <w:sz w:val="28"/>
                <w:szCs w:val="28"/>
              </w:rPr>
              <w:t>]</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numPr>
                <w:ilvl w:val="0"/>
                <w:numId w:val="39"/>
              </w:numPr>
              <w:spacing w:before="40" w:after="40"/>
              <w:rPr>
                <w:rFonts w:cs="Arial"/>
                <w:spacing w:val="0"/>
                <w:sz w:val="20"/>
                <w:szCs w:val="22"/>
              </w:rPr>
            </w:pPr>
            <w:r w:rsidRPr="00E91085">
              <w:rPr>
                <w:rFonts w:cs="Arial"/>
                <w:spacing w:val="0"/>
                <w:sz w:val="20"/>
                <w:szCs w:val="22"/>
              </w:rPr>
              <w:t>Open the DNS Console</w:t>
            </w:r>
          </w:p>
          <w:p w:rsidR="000272CA" w:rsidRPr="00E91085" w:rsidRDefault="000272CA" w:rsidP="000272CA">
            <w:pPr>
              <w:pStyle w:val="TableText"/>
              <w:numPr>
                <w:ilvl w:val="0"/>
                <w:numId w:val="39"/>
              </w:numPr>
              <w:spacing w:before="40" w:after="40"/>
              <w:rPr>
                <w:rFonts w:cs="Arial"/>
                <w:spacing w:val="0"/>
                <w:sz w:val="20"/>
                <w:szCs w:val="22"/>
              </w:rPr>
            </w:pPr>
            <w:r w:rsidRPr="00E91085">
              <w:rPr>
                <w:rFonts w:cs="Arial"/>
                <w:spacing w:val="0"/>
                <w:sz w:val="20"/>
                <w:szCs w:val="22"/>
              </w:rPr>
              <w:t>In the DNS Console, right click on the DNS Server, click New Zone</w:t>
            </w:r>
          </w:p>
          <w:p w:rsidR="000272CA" w:rsidRPr="00E91085" w:rsidRDefault="000272CA" w:rsidP="000272CA">
            <w:pPr>
              <w:pStyle w:val="TableText"/>
              <w:numPr>
                <w:ilvl w:val="0"/>
                <w:numId w:val="39"/>
              </w:numPr>
              <w:spacing w:before="40" w:after="40"/>
              <w:rPr>
                <w:rFonts w:cs="Arial"/>
                <w:spacing w:val="0"/>
                <w:sz w:val="20"/>
                <w:szCs w:val="22"/>
              </w:rPr>
            </w:pPr>
            <w:r w:rsidRPr="00E91085">
              <w:rPr>
                <w:rFonts w:cs="Arial"/>
                <w:spacing w:val="0"/>
                <w:sz w:val="20"/>
                <w:szCs w:val="22"/>
              </w:rPr>
              <w:t>At the Welcome Wizard Dialog page click Next</w:t>
            </w:r>
          </w:p>
          <w:p w:rsidR="000272CA" w:rsidRPr="00E91085" w:rsidRDefault="000272CA" w:rsidP="000272CA">
            <w:pPr>
              <w:pStyle w:val="TableText"/>
              <w:numPr>
                <w:ilvl w:val="0"/>
                <w:numId w:val="39"/>
              </w:numPr>
              <w:spacing w:before="40" w:after="40"/>
              <w:rPr>
                <w:rFonts w:cs="Arial"/>
                <w:spacing w:val="0"/>
                <w:sz w:val="20"/>
                <w:szCs w:val="22"/>
              </w:rPr>
            </w:pPr>
            <w:r w:rsidRPr="00E91085">
              <w:rPr>
                <w:rFonts w:cs="Arial"/>
                <w:spacing w:val="0"/>
                <w:sz w:val="20"/>
                <w:szCs w:val="22"/>
              </w:rPr>
              <w:t>At the Zone Type page – choose Primary Zone – choose Next.</w:t>
            </w:r>
          </w:p>
          <w:p w:rsidR="000272CA" w:rsidRPr="00E91085" w:rsidRDefault="000272CA" w:rsidP="000272CA">
            <w:pPr>
              <w:pStyle w:val="TableText"/>
              <w:numPr>
                <w:ilvl w:val="0"/>
                <w:numId w:val="39"/>
              </w:numPr>
              <w:spacing w:before="40" w:after="40"/>
              <w:rPr>
                <w:rFonts w:cs="Arial"/>
                <w:spacing w:val="0"/>
                <w:sz w:val="20"/>
                <w:szCs w:val="22"/>
              </w:rPr>
            </w:pPr>
            <w:r w:rsidRPr="00E91085">
              <w:rPr>
                <w:rFonts w:cs="Arial"/>
                <w:spacing w:val="0"/>
                <w:sz w:val="20"/>
                <w:szCs w:val="22"/>
              </w:rPr>
              <w:t xml:space="preserve">In the Forward and Reverse Lookup Zone page, choose </w:t>
            </w:r>
            <w:r w:rsidRPr="00E91085">
              <w:rPr>
                <w:rFonts w:cs="Arial"/>
                <w:b/>
                <w:spacing w:val="0"/>
                <w:sz w:val="20"/>
                <w:szCs w:val="22"/>
              </w:rPr>
              <w:t>Forward Lookup Zone</w:t>
            </w:r>
            <w:r w:rsidRPr="00E91085">
              <w:rPr>
                <w:rFonts w:cs="Arial"/>
                <w:spacing w:val="0"/>
                <w:sz w:val="20"/>
                <w:szCs w:val="22"/>
              </w:rPr>
              <w:t xml:space="preserve"> (if it is not already selected). Click Next.</w:t>
            </w:r>
          </w:p>
          <w:p w:rsidR="000272CA" w:rsidRDefault="000272CA" w:rsidP="000272CA">
            <w:pPr>
              <w:pStyle w:val="TableText"/>
              <w:numPr>
                <w:ilvl w:val="0"/>
                <w:numId w:val="39"/>
              </w:numPr>
              <w:spacing w:before="40" w:after="40"/>
              <w:rPr>
                <w:rFonts w:cs="Arial"/>
                <w:spacing w:val="0"/>
                <w:sz w:val="20"/>
                <w:szCs w:val="22"/>
              </w:rPr>
            </w:pPr>
            <w:r w:rsidRPr="00E91085">
              <w:rPr>
                <w:rFonts w:cs="Arial"/>
                <w:spacing w:val="0"/>
                <w:sz w:val="20"/>
                <w:szCs w:val="22"/>
              </w:rPr>
              <w:t>At the Zone Name page, we need to type the DNS Name of the Zone that this server will be authoritative for type the following:</w:t>
            </w:r>
          </w:p>
          <w:p w:rsidR="000272CA" w:rsidRPr="00D210E8" w:rsidRDefault="000272CA" w:rsidP="000272CA">
            <w:pPr>
              <w:pStyle w:val="TableText"/>
              <w:numPr>
                <w:ilvl w:val="0"/>
                <w:numId w:val="39"/>
              </w:numPr>
              <w:spacing w:before="40" w:after="40"/>
              <w:rPr>
                <w:rFonts w:cs="Arial"/>
                <w:spacing w:val="0"/>
                <w:sz w:val="20"/>
                <w:szCs w:val="22"/>
              </w:rPr>
            </w:pPr>
            <w:r>
              <w:rPr>
                <w:rFonts w:cs="Arial"/>
                <w:b/>
                <w:i/>
                <w:spacing w:val="0"/>
                <w:sz w:val="20"/>
                <w:szCs w:val="22"/>
              </w:rPr>
              <w:t>Win-server2server.</w:t>
            </w:r>
            <w:r>
              <w:rPr>
                <w:rFonts w:cs="Arial"/>
                <w:spacing w:val="0"/>
                <w:sz w:val="20"/>
                <w:szCs w:val="22"/>
              </w:rPr>
              <w:t>nwtraders.msft</w:t>
            </w:r>
          </w:p>
          <w:p w:rsidR="000272CA" w:rsidRPr="00E91085" w:rsidRDefault="000272CA" w:rsidP="000272CA">
            <w:pPr>
              <w:pStyle w:val="TableText"/>
              <w:numPr>
                <w:ilvl w:val="0"/>
                <w:numId w:val="40"/>
              </w:numPr>
              <w:spacing w:before="40" w:after="40"/>
              <w:rPr>
                <w:rFonts w:cs="Arial"/>
                <w:spacing w:val="0"/>
                <w:sz w:val="20"/>
                <w:szCs w:val="22"/>
              </w:rPr>
            </w:pPr>
            <w:r w:rsidRPr="00E91085">
              <w:rPr>
                <w:rFonts w:cs="Arial"/>
                <w:spacing w:val="0"/>
                <w:sz w:val="20"/>
                <w:szCs w:val="22"/>
              </w:rPr>
              <w:t>At Zone file page, choose Next to accept the Defaults.</w:t>
            </w:r>
          </w:p>
          <w:p w:rsidR="000272CA" w:rsidRPr="00E91085" w:rsidRDefault="000272CA" w:rsidP="000272CA">
            <w:pPr>
              <w:pStyle w:val="TableText"/>
              <w:numPr>
                <w:ilvl w:val="0"/>
                <w:numId w:val="40"/>
              </w:numPr>
              <w:spacing w:before="40" w:after="40"/>
              <w:rPr>
                <w:rFonts w:cs="Arial"/>
                <w:spacing w:val="0"/>
                <w:sz w:val="20"/>
                <w:szCs w:val="22"/>
              </w:rPr>
            </w:pPr>
            <w:r w:rsidRPr="00E91085">
              <w:rPr>
                <w:rFonts w:cs="Arial"/>
                <w:spacing w:val="0"/>
                <w:sz w:val="20"/>
                <w:szCs w:val="22"/>
              </w:rPr>
              <w:t>At the Dynamic Update page (more on Dynamic Updates later on) choose the option; Allow both non-secure and secure dynamic updates.</w:t>
            </w:r>
          </w:p>
          <w:p w:rsidR="000272CA" w:rsidRPr="000E0419" w:rsidRDefault="000272CA" w:rsidP="000272CA">
            <w:pPr>
              <w:pStyle w:val="TableText"/>
              <w:numPr>
                <w:ilvl w:val="0"/>
                <w:numId w:val="40"/>
              </w:numPr>
              <w:spacing w:before="40" w:after="40"/>
              <w:rPr>
                <w:rFonts w:cs="Arial"/>
                <w:spacing w:val="0"/>
                <w:sz w:val="20"/>
                <w:szCs w:val="22"/>
              </w:rPr>
            </w:pPr>
            <w:r w:rsidRPr="00E91085">
              <w:rPr>
                <w:rFonts w:cs="Arial"/>
                <w:spacing w:val="0"/>
                <w:sz w:val="20"/>
                <w:szCs w:val="22"/>
              </w:rPr>
              <w:t xml:space="preserve">On completion of the New Zone – choose </w:t>
            </w:r>
            <w:r w:rsidRPr="00E91085">
              <w:rPr>
                <w:rFonts w:cs="Arial"/>
                <w:b/>
                <w:i/>
                <w:spacing w:val="0"/>
                <w:sz w:val="20"/>
                <w:szCs w:val="22"/>
              </w:rPr>
              <w:t>Finish.</w:t>
            </w:r>
            <w:r>
              <w:rPr>
                <w:noProof/>
                <w:lang w:val="en-GB" w:eastAsia="en-GB"/>
              </w:rPr>
              <w:t xml:space="preserve"> </w:t>
            </w:r>
            <w:r>
              <w:rPr>
                <w:noProof/>
                <w:lang w:val="en-GB" w:eastAsia="en-GB"/>
              </w:rPr>
              <w:drawing>
                <wp:inline distT="0" distB="0" distL="0" distR="0" wp14:anchorId="019BE796" wp14:editId="5510039D">
                  <wp:extent cx="5486400" cy="394970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5486400" cy="3949700"/>
                          </a:xfrm>
                          <a:prstGeom prst="rect">
                            <a:avLst/>
                          </a:prstGeom>
                        </pic:spPr>
                      </pic:pic>
                    </a:graphicData>
                  </a:graphic>
                </wp:inline>
              </w:drawing>
            </w:r>
          </w:p>
          <w:p w:rsidR="000272CA" w:rsidRDefault="000272CA" w:rsidP="000272CA">
            <w:pPr>
              <w:pStyle w:val="TableText"/>
              <w:spacing w:before="40" w:after="40"/>
              <w:ind w:left="0"/>
              <w:rPr>
                <w:rFonts w:cs="Arial"/>
                <w:spacing w:val="0"/>
                <w:sz w:val="20"/>
                <w:szCs w:val="22"/>
              </w:rPr>
            </w:pPr>
          </w:p>
          <w:p w:rsidR="000272CA" w:rsidRPr="00D210E8" w:rsidRDefault="000272CA" w:rsidP="000272CA">
            <w:pPr>
              <w:pStyle w:val="TableText"/>
              <w:spacing w:before="40" w:after="40"/>
              <w:ind w:left="0"/>
              <w:rPr>
                <w:rFonts w:cs="Arial"/>
                <w:b/>
                <w:color w:val="FF0000"/>
                <w:spacing w:val="0"/>
                <w:sz w:val="28"/>
                <w:szCs w:val="28"/>
              </w:rPr>
            </w:pPr>
            <w:r w:rsidRPr="00D210E8">
              <w:rPr>
                <w:rFonts w:cs="Arial"/>
                <w:b/>
                <w:color w:val="FF0000"/>
                <w:spacing w:val="0"/>
                <w:sz w:val="28"/>
                <w:szCs w:val="28"/>
              </w:rPr>
              <w:t>[READ THIS!!!]</w:t>
            </w:r>
          </w:p>
          <w:p w:rsidR="000272CA" w:rsidRDefault="000272CA" w:rsidP="000272CA">
            <w:pPr>
              <w:pStyle w:val="TableText"/>
              <w:spacing w:before="40" w:after="40"/>
              <w:ind w:left="0"/>
              <w:rPr>
                <w:rFonts w:cs="Arial"/>
                <w:spacing w:val="0"/>
                <w:sz w:val="20"/>
                <w:szCs w:val="22"/>
              </w:rPr>
            </w:pPr>
          </w:p>
          <w:p w:rsidR="000272CA" w:rsidRPr="00D210E8" w:rsidRDefault="000272CA" w:rsidP="000272CA">
            <w:pPr>
              <w:pStyle w:val="TableText"/>
              <w:spacing w:before="40" w:after="40"/>
              <w:ind w:left="0"/>
              <w:rPr>
                <w:rFonts w:cs="Arial"/>
                <w:spacing w:val="0"/>
                <w:sz w:val="20"/>
                <w:szCs w:val="22"/>
              </w:rPr>
            </w:pPr>
            <w:r>
              <w:rPr>
                <w:rFonts w:cs="Arial"/>
                <w:spacing w:val="0"/>
                <w:sz w:val="20"/>
                <w:szCs w:val="22"/>
              </w:rPr>
              <w:t xml:space="preserve">It is important to understand here that we have created an additional DNS Zone as well as the default </w:t>
            </w:r>
            <w:proofErr w:type="spellStart"/>
            <w:r>
              <w:rPr>
                <w:rFonts w:cs="Arial"/>
                <w:spacing w:val="0"/>
                <w:sz w:val="20"/>
                <w:szCs w:val="22"/>
              </w:rPr>
              <w:t>nwtraders.msft</w:t>
            </w:r>
            <w:proofErr w:type="spellEnd"/>
            <w:r>
              <w:rPr>
                <w:rFonts w:cs="Arial"/>
                <w:spacing w:val="0"/>
                <w:sz w:val="20"/>
                <w:szCs w:val="22"/>
              </w:rPr>
              <w:t xml:space="preserve"> zone that exists as part of our Active Directory.  The idea here is to show how you can have a default zone which looks after maybe all servers, but a secondary layer of </w:t>
            </w:r>
            <w:r w:rsidRPr="00D210E8">
              <w:rPr>
                <w:rFonts w:cs="Arial"/>
                <w:b/>
                <w:i/>
                <w:spacing w:val="0"/>
                <w:sz w:val="20"/>
                <w:szCs w:val="22"/>
              </w:rPr>
              <w:t xml:space="preserve">redundancy/load balancing </w:t>
            </w:r>
            <w:r>
              <w:rPr>
                <w:rFonts w:cs="Arial"/>
                <w:spacing w:val="0"/>
                <w:sz w:val="20"/>
                <w:szCs w:val="22"/>
              </w:rPr>
              <w:t xml:space="preserve">by creating another zone.  In our example, the zone we </w:t>
            </w:r>
            <w:proofErr w:type="spellStart"/>
            <w:r>
              <w:rPr>
                <w:rFonts w:cs="Arial"/>
                <w:spacing w:val="0"/>
                <w:sz w:val="20"/>
                <w:szCs w:val="22"/>
              </w:rPr>
              <w:t>ve</w:t>
            </w:r>
            <w:proofErr w:type="spellEnd"/>
            <w:r>
              <w:rPr>
                <w:rFonts w:cs="Arial"/>
                <w:spacing w:val="0"/>
                <w:sz w:val="20"/>
                <w:szCs w:val="22"/>
              </w:rPr>
              <w:t xml:space="preserve"> created only looks after the Win-server2 DNS that the Cardiff server is directly connected to.  In reality, this could well be another few hundred/thousand machines, in larger enterprise networks.</w:t>
            </w:r>
          </w:p>
          <w:p w:rsidR="000272CA" w:rsidRPr="00E91085" w:rsidRDefault="000272CA" w:rsidP="000272CA">
            <w:pPr>
              <w:pStyle w:val="TableText"/>
              <w:spacing w:before="40" w:after="40"/>
              <w:ind w:left="0"/>
              <w:rPr>
                <w:rFonts w:cs="Arial"/>
                <w:spacing w:val="0"/>
                <w:sz w:val="20"/>
                <w:szCs w:val="22"/>
              </w:rPr>
            </w:pPr>
          </w:p>
          <w:p w:rsidR="000272CA" w:rsidRPr="00E91085" w:rsidRDefault="000272CA" w:rsidP="000272CA">
            <w:pPr>
              <w:pStyle w:val="TableText"/>
              <w:spacing w:before="40" w:after="40"/>
              <w:rPr>
                <w:rFonts w:cs="Arial"/>
                <w:b/>
                <w:spacing w:val="0"/>
                <w:sz w:val="20"/>
                <w:szCs w:val="22"/>
                <w:u w:val="single"/>
              </w:rPr>
            </w:pPr>
            <w:r w:rsidRPr="00E91085">
              <w:rPr>
                <w:rFonts w:cs="Arial"/>
                <w:b/>
                <w:spacing w:val="0"/>
                <w:sz w:val="20"/>
                <w:szCs w:val="22"/>
                <w:u w:val="single"/>
              </w:rPr>
              <w:lastRenderedPageBreak/>
              <w:t>Implementing Fault Tolerance via DNS Zone Transfers.</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A DNS Transfer is the transfer of all data in a particular zone, from the Primary DNS Server hosting the zone to a Secondary Server.  The purpose of the Secondary Server is to host a copy of the Zone.</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 xml:space="preserve">Changes made to the Primary Server need to be reflected at the Secondary Server, thus should the Primary Server ever fail, the Secondary Server has an up to date copy of zone file (including all the resource records). </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We may have more than one Secondary Server, so it is important to replicate changes at the Primary Server to all these servers. This is done using DNS Zone Transfers.</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b/>
                <w:i/>
                <w:spacing w:val="0"/>
                <w:sz w:val="20"/>
                <w:szCs w:val="22"/>
              </w:rPr>
              <w:t>DNS Notify –</w:t>
            </w:r>
            <w:r w:rsidRPr="00E91085">
              <w:rPr>
                <w:rFonts w:cs="Arial"/>
                <w:spacing w:val="0"/>
                <w:sz w:val="20"/>
                <w:szCs w:val="22"/>
              </w:rPr>
              <w:t xml:space="preserve"> This is the system by which, it is possible for the Primary Servers to notify Secondary Servers when changes to the zone occur.</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The purpose of DNS Notify is to enable Secondary Servers, (upon receiving notification that a change has occurred to the zone) to obtain these zone changes from the Master server.  This ensures that the local replicas, on the Secondary Server, are up to date.</w:t>
            </w:r>
          </w:p>
          <w:p w:rsidR="000272CA" w:rsidRPr="00E91085" w:rsidRDefault="000272CA" w:rsidP="000272CA">
            <w:pPr>
              <w:pStyle w:val="TableText"/>
              <w:spacing w:before="40" w:after="40"/>
              <w:rPr>
                <w:rFonts w:cs="Arial"/>
                <w:spacing w:val="0"/>
                <w:sz w:val="20"/>
                <w:szCs w:val="22"/>
              </w:rPr>
            </w:pPr>
          </w:p>
          <w:p w:rsidR="000272CA" w:rsidRPr="000126C1" w:rsidRDefault="000272CA" w:rsidP="000272CA">
            <w:pPr>
              <w:pStyle w:val="TableText"/>
              <w:spacing w:before="40" w:after="40"/>
              <w:rPr>
                <w:rFonts w:cs="Arial"/>
                <w:b/>
                <w:spacing w:val="0"/>
                <w:sz w:val="20"/>
                <w:szCs w:val="22"/>
              </w:rPr>
            </w:pPr>
            <w:r w:rsidRPr="000126C1">
              <w:rPr>
                <w:rFonts w:cs="Arial"/>
                <w:b/>
                <w:spacing w:val="0"/>
                <w:sz w:val="20"/>
                <w:szCs w:val="22"/>
              </w:rPr>
              <w:t>[Configure DNS Transfers and DNS Notify]</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 xml:space="preserve">Here we are going to setup a zone transfer using DNS notify from our Primary – Forward Lookup zone (SRV-NWTRADERS.MSFT – in other words our server).  We will set the Secondary Server (the Replica Server for our Zone to be the </w:t>
            </w:r>
            <w:r>
              <w:rPr>
                <w:rFonts w:cs="Arial"/>
                <w:spacing w:val="0"/>
                <w:sz w:val="20"/>
                <w:szCs w:val="22"/>
              </w:rPr>
              <w:t>Cardiff</w:t>
            </w:r>
            <w:r w:rsidRPr="00E91085">
              <w:rPr>
                <w:rFonts w:cs="Arial"/>
                <w:spacing w:val="0"/>
                <w:sz w:val="20"/>
                <w:szCs w:val="22"/>
              </w:rPr>
              <w:t xml:space="preserve"> Server.</w:t>
            </w:r>
          </w:p>
          <w:p w:rsidR="000272CA" w:rsidRPr="00E91085" w:rsidRDefault="000272CA" w:rsidP="000272CA">
            <w:pPr>
              <w:pStyle w:val="TableText"/>
              <w:spacing w:before="40" w:after="40"/>
              <w:rPr>
                <w:rFonts w:cs="Arial"/>
                <w:spacing w:val="0"/>
                <w:sz w:val="20"/>
                <w:szCs w:val="22"/>
              </w:rPr>
            </w:pPr>
          </w:p>
          <w:p w:rsidR="000272CA" w:rsidRPr="00523BB7" w:rsidRDefault="000272CA" w:rsidP="000272CA">
            <w:pPr>
              <w:pStyle w:val="TableText"/>
              <w:spacing w:before="40" w:after="40"/>
              <w:rPr>
                <w:rFonts w:cs="Arial"/>
                <w:b/>
                <w:spacing w:val="0"/>
                <w:sz w:val="28"/>
                <w:szCs w:val="28"/>
              </w:rPr>
            </w:pPr>
            <w:r w:rsidRPr="00523BB7">
              <w:rPr>
                <w:rFonts w:cs="Arial"/>
                <w:b/>
                <w:spacing w:val="0"/>
                <w:sz w:val="28"/>
                <w:szCs w:val="28"/>
              </w:rPr>
              <w:t xml:space="preserve">[Complete this Task from </w:t>
            </w:r>
            <w:r>
              <w:rPr>
                <w:rFonts w:cs="Arial"/>
                <w:b/>
                <w:spacing w:val="0"/>
                <w:sz w:val="28"/>
                <w:szCs w:val="28"/>
              </w:rPr>
              <w:t>Cardiff</w:t>
            </w:r>
            <w:r w:rsidRPr="00523BB7">
              <w:rPr>
                <w:rFonts w:cs="Arial"/>
                <w:b/>
                <w:spacing w:val="0"/>
                <w:sz w:val="28"/>
                <w:szCs w:val="28"/>
              </w:rPr>
              <w:t>]</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numPr>
                <w:ilvl w:val="0"/>
                <w:numId w:val="41"/>
              </w:numPr>
              <w:spacing w:before="40" w:after="40"/>
              <w:rPr>
                <w:rFonts w:cs="Arial"/>
                <w:spacing w:val="0"/>
                <w:sz w:val="20"/>
                <w:szCs w:val="22"/>
              </w:rPr>
            </w:pPr>
            <w:r w:rsidRPr="00E91085">
              <w:rPr>
                <w:rFonts w:cs="Arial"/>
                <w:spacing w:val="0"/>
                <w:sz w:val="20"/>
                <w:szCs w:val="22"/>
              </w:rPr>
              <w:t>Open DNS Console</w:t>
            </w:r>
          </w:p>
          <w:p w:rsidR="000272CA" w:rsidRPr="00E91085" w:rsidRDefault="000272CA" w:rsidP="000272CA">
            <w:pPr>
              <w:pStyle w:val="TableText"/>
              <w:numPr>
                <w:ilvl w:val="0"/>
                <w:numId w:val="41"/>
              </w:numPr>
              <w:spacing w:before="40" w:after="40"/>
              <w:rPr>
                <w:rFonts w:cs="Arial"/>
                <w:spacing w:val="0"/>
                <w:sz w:val="20"/>
                <w:szCs w:val="22"/>
              </w:rPr>
            </w:pPr>
            <w:r w:rsidRPr="00E91085">
              <w:rPr>
                <w:rFonts w:cs="Arial"/>
                <w:spacing w:val="0"/>
                <w:sz w:val="20"/>
                <w:szCs w:val="22"/>
              </w:rPr>
              <w:t xml:space="preserve">Expand the Server and then Expand </w:t>
            </w:r>
            <w:r w:rsidRPr="00E91085">
              <w:rPr>
                <w:rFonts w:cs="Arial"/>
                <w:b/>
                <w:spacing w:val="0"/>
                <w:sz w:val="20"/>
                <w:szCs w:val="22"/>
              </w:rPr>
              <w:t>Forward Lookup Zones.</w:t>
            </w:r>
          </w:p>
          <w:p w:rsidR="000272CA" w:rsidRPr="00E91085" w:rsidRDefault="000272CA" w:rsidP="000272CA">
            <w:pPr>
              <w:pStyle w:val="TableText"/>
              <w:numPr>
                <w:ilvl w:val="0"/>
                <w:numId w:val="41"/>
              </w:numPr>
              <w:spacing w:before="40" w:after="40"/>
              <w:rPr>
                <w:rFonts w:cs="Arial"/>
                <w:spacing w:val="0"/>
                <w:sz w:val="20"/>
                <w:szCs w:val="22"/>
              </w:rPr>
            </w:pPr>
            <w:r>
              <w:rPr>
                <w:rFonts w:cs="Arial"/>
                <w:b/>
                <w:spacing w:val="0"/>
                <w:sz w:val="20"/>
                <w:szCs w:val="22"/>
              </w:rPr>
              <w:t>Select the Primary</w:t>
            </w:r>
            <w:r w:rsidRPr="00E91085">
              <w:rPr>
                <w:rFonts w:cs="Arial"/>
                <w:b/>
                <w:spacing w:val="0"/>
                <w:sz w:val="20"/>
                <w:szCs w:val="22"/>
              </w:rPr>
              <w:t xml:space="preserve"> Zone</w:t>
            </w:r>
            <w:r>
              <w:rPr>
                <w:rFonts w:cs="Arial"/>
                <w:b/>
                <w:spacing w:val="0"/>
                <w:sz w:val="20"/>
                <w:szCs w:val="22"/>
              </w:rPr>
              <w:t xml:space="preserve"> you previously created.</w:t>
            </w:r>
            <w:r w:rsidRPr="00E91085">
              <w:rPr>
                <w:rFonts w:cs="Arial"/>
                <w:b/>
                <w:spacing w:val="0"/>
                <w:sz w:val="20"/>
                <w:szCs w:val="22"/>
              </w:rPr>
              <w:t xml:space="preserve"> </w:t>
            </w:r>
          </w:p>
          <w:p w:rsidR="000272CA" w:rsidRPr="00E91085" w:rsidRDefault="000272CA" w:rsidP="000272CA">
            <w:pPr>
              <w:pStyle w:val="TableText"/>
              <w:numPr>
                <w:ilvl w:val="0"/>
                <w:numId w:val="41"/>
              </w:numPr>
              <w:spacing w:before="40" w:after="40"/>
              <w:rPr>
                <w:rFonts w:cs="Arial"/>
                <w:spacing w:val="0"/>
                <w:sz w:val="20"/>
                <w:szCs w:val="22"/>
              </w:rPr>
            </w:pPr>
            <w:r>
              <w:rPr>
                <w:rFonts w:cs="Arial"/>
                <w:spacing w:val="0"/>
                <w:sz w:val="20"/>
                <w:szCs w:val="22"/>
              </w:rPr>
              <w:t>Right click- choose</w:t>
            </w:r>
            <w:r w:rsidRPr="00E91085">
              <w:rPr>
                <w:rFonts w:cs="Arial"/>
                <w:spacing w:val="0"/>
                <w:sz w:val="20"/>
                <w:szCs w:val="22"/>
              </w:rPr>
              <w:t xml:space="preserve"> Properties</w:t>
            </w:r>
          </w:p>
          <w:p w:rsidR="000272CA" w:rsidRPr="00E91085" w:rsidRDefault="000272CA" w:rsidP="000272CA">
            <w:pPr>
              <w:pStyle w:val="TableText"/>
              <w:numPr>
                <w:ilvl w:val="0"/>
                <w:numId w:val="41"/>
              </w:numPr>
              <w:spacing w:before="40" w:after="40"/>
              <w:rPr>
                <w:rFonts w:cs="Arial"/>
                <w:spacing w:val="0"/>
                <w:sz w:val="20"/>
                <w:szCs w:val="22"/>
              </w:rPr>
            </w:pPr>
            <w:r w:rsidRPr="00E91085">
              <w:rPr>
                <w:rFonts w:cs="Arial"/>
                <w:spacing w:val="0"/>
                <w:sz w:val="20"/>
                <w:szCs w:val="22"/>
              </w:rPr>
              <w:t xml:space="preserve">Click the </w:t>
            </w:r>
            <w:r w:rsidRPr="00E91085">
              <w:rPr>
                <w:rFonts w:cs="Arial"/>
                <w:b/>
                <w:spacing w:val="0"/>
                <w:sz w:val="20"/>
                <w:szCs w:val="22"/>
              </w:rPr>
              <w:t>Zone Transfers</w:t>
            </w:r>
            <w:r w:rsidRPr="00E91085">
              <w:rPr>
                <w:rFonts w:cs="Arial"/>
                <w:spacing w:val="0"/>
                <w:sz w:val="20"/>
                <w:szCs w:val="22"/>
              </w:rPr>
              <w:t xml:space="preserve"> tab – verify that </w:t>
            </w:r>
            <w:r w:rsidRPr="00E91085">
              <w:rPr>
                <w:rFonts w:cs="Arial"/>
                <w:b/>
                <w:spacing w:val="0"/>
                <w:sz w:val="20"/>
                <w:szCs w:val="22"/>
              </w:rPr>
              <w:t>Allow Zone Transfers</w:t>
            </w:r>
            <w:r w:rsidRPr="00E91085">
              <w:rPr>
                <w:rFonts w:cs="Arial"/>
                <w:spacing w:val="0"/>
                <w:sz w:val="20"/>
                <w:szCs w:val="22"/>
              </w:rPr>
              <w:t xml:space="preserve"> </w:t>
            </w:r>
            <w:r>
              <w:rPr>
                <w:rFonts w:cs="Arial"/>
                <w:spacing w:val="0"/>
                <w:sz w:val="20"/>
                <w:szCs w:val="22"/>
              </w:rPr>
              <w:t>option is enabled/selected.</w:t>
            </w:r>
          </w:p>
          <w:p w:rsidR="000272CA" w:rsidRPr="00E03375" w:rsidRDefault="000272CA" w:rsidP="000272CA">
            <w:pPr>
              <w:pStyle w:val="TableText"/>
              <w:numPr>
                <w:ilvl w:val="0"/>
                <w:numId w:val="41"/>
              </w:numPr>
              <w:spacing w:before="40" w:after="40"/>
              <w:rPr>
                <w:rFonts w:cs="Arial"/>
                <w:spacing w:val="0"/>
                <w:sz w:val="20"/>
                <w:szCs w:val="22"/>
              </w:rPr>
            </w:pPr>
            <w:r w:rsidRPr="00E91085">
              <w:rPr>
                <w:rFonts w:cs="Arial"/>
                <w:spacing w:val="0"/>
                <w:sz w:val="20"/>
                <w:szCs w:val="22"/>
              </w:rPr>
              <w:t>Select</w:t>
            </w:r>
            <w:r>
              <w:rPr>
                <w:rFonts w:cs="Arial"/>
                <w:spacing w:val="0"/>
                <w:sz w:val="20"/>
                <w:szCs w:val="22"/>
              </w:rPr>
              <w:t xml:space="preserve"> the option</w:t>
            </w:r>
            <w:r w:rsidRPr="00E91085">
              <w:rPr>
                <w:rFonts w:cs="Arial"/>
                <w:spacing w:val="0"/>
                <w:sz w:val="20"/>
                <w:szCs w:val="22"/>
              </w:rPr>
              <w:t xml:space="preserve"> </w:t>
            </w:r>
            <w:r>
              <w:rPr>
                <w:rFonts w:cs="Arial"/>
                <w:b/>
                <w:spacing w:val="0"/>
                <w:sz w:val="20"/>
                <w:szCs w:val="22"/>
              </w:rPr>
              <w:t>Only to the servers listed on the Name Server tab.</w:t>
            </w:r>
          </w:p>
          <w:p w:rsidR="000272CA" w:rsidRPr="00E91085" w:rsidRDefault="000272CA" w:rsidP="000272CA">
            <w:pPr>
              <w:pStyle w:val="TableText"/>
              <w:numPr>
                <w:ilvl w:val="0"/>
                <w:numId w:val="41"/>
              </w:numPr>
              <w:spacing w:before="40" w:after="40"/>
              <w:rPr>
                <w:rFonts w:cs="Arial"/>
                <w:spacing w:val="0"/>
                <w:sz w:val="20"/>
                <w:szCs w:val="22"/>
              </w:rPr>
            </w:pPr>
            <w:r w:rsidRPr="00E91085">
              <w:rPr>
                <w:rFonts w:cs="Arial"/>
                <w:spacing w:val="0"/>
                <w:sz w:val="20"/>
                <w:szCs w:val="22"/>
              </w:rPr>
              <w:t xml:space="preserve">Within the Zone Transfers category – select the </w:t>
            </w:r>
            <w:r w:rsidRPr="00E91085">
              <w:rPr>
                <w:rFonts w:cs="Arial"/>
                <w:b/>
                <w:spacing w:val="0"/>
                <w:sz w:val="20"/>
                <w:szCs w:val="22"/>
              </w:rPr>
              <w:t>Notify</w:t>
            </w:r>
            <w:r w:rsidRPr="00E91085">
              <w:rPr>
                <w:rFonts w:cs="Arial"/>
                <w:spacing w:val="0"/>
                <w:sz w:val="20"/>
                <w:szCs w:val="22"/>
              </w:rPr>
              <w:t xml:space="preserve"> option.</w:t>
            </w:r>
          </w:p>
          <w:p w:rsidR="000272CA" w:rsidRPr="00EC3D75" w:rsidRDefault="000272CA" w:rsidP="000272CA">
            <w:pPr>
              <w:pStyle w:val="TableText"/>
              <w:numPr>
                <w:ilvl w:val="0"/>
                <w:numId w:val="41"/>
              </w:numPr>
              <w:spacing w:before="40" w:after="40"/>
              <w:rPr>
                <w:rFonts w:cs="Arial"/>
                <w:spacing w:val="0"/>
                <w:sz w:val="20"/>
                <w:szCs w:val="22"/>
              </w:rPr>
            </w:pPr>
            <w:r w:rsidRPr="00E91085">
              <w:rPr>
                <w:rFonts w:cs="Arial"/>
                <w:spacing w:val="0"/>
                <w:sz w:val="20"/>
                <w:szCs w:val="22"/>
              </w:rPr>
              <w:t xml:space="preserve">In the Notify category – choose the option; </w:t>
            </w:r>
            <w:r w:rsidRPr="00E91085">
              <w:rPr>
                <w:rFonts w:cs="Arial"/>
                <w:b/>
                <w:spacing w:val="0"/>
                <w:sz w:val="20"/>
                <w:szCs w:val="22"/>
              </w:rPr>
              <w:t>Servers</w:t>
            </w:r>
            <w:r>
              <w:rPr>
                <w:rFonts w:cs="Arial"/>
                <w:b/>
                <w:spacing w:val="0"/>
                <w:sz w:val="20"/>
                <w:szCs w:val="22"/>
              </w:rPr>
              <w:t xml:space="preserve"> listed on the Name Servers tab</w:t>
            </w:r>
            <w:r w:rsidRPr="00E91085">
              <w:rPr>
                <w:rFonts w:cs="Arial"/>
                <w:b/>
                <w:spacing w:val="0"/>
                <w:sz w:val="20"/>
                <w:szCs w:val="22"/>
              </w:rPr>
              <w:t>.</w:t>
            </w:r>
          </w:p>
          <w:p w:rsidR="000272CA" w:rsidRPr="00EC3D75" w:rsidRDefault="000272CA" w:rsidP="000272CA">
            <w:pPr>
              <w:pStyle w:val="TableText"/>
              <w:numPr>
                <w:ilvl w:val="0"/>
                <w:numId w:val="41"/>
              </w:numPr>
              <w:spacing w:before="40" w:after="40"/>
              <w:rPr>
                <w:rFonts w:cs="Arial"/>
                <w:spacing w:val="0"/>
                <w:sz w:val="20"/>
                <w:szCs w:val="22"/>
              </w:rPr>
            </w:pPr>
            <w:r>
              <w:rPr>
                <w:rFonts w:cs="Arial"/>
                <w:b/>
                <w:spacing w:val="0"/>
                <w:sz w:val="20"/>
                <w:szCs w:val="22"/>
              </w:rPr>
              <w:t>On the Name Servers Tab, click Add.</w:t>
            </w:r>
          </w:p>
          <w:p w:rsidR="000272CA" w:rsidRPr="00E91085" w:rsidRDefault="000272CA" w:rsidP="000272CA">
            <w:pPr>
              <w:pStyle w:val="TableText"/>
              <w:numPr>
                <w:ilvl w:val="0"/>
                <w:numId w:val="41"/>
              </w:numPr>
              <w:spacing w:before="40" w:after="40"/>
              <w:rPr>
                <w:rFonts w:cs="Arial"/>
                <w:spacing w:val="0"/>
                <w:sz w:val="20"/>
                <w:szCs w:val="22"/>
              </w:rPr>
            </w:pPr>
            <w:r>
              <w:rPr>
                <w:rFonts w:cs="Arial"/>
                <w:b/>
                <w:spacing w:val="0"/>
                <w:sz w:val="20"/>
                <w:szCs w:val="22"/>
              </w:rPr>
              <w:t>In the new resource record dialog box in the Server fully qualified domain name (FQDN) field, type Win-server2.nwtraders.msft and click “resolve”.</w:t>
            </w:r>
          </w:p>
          <w:p w:rsidR="000272CA" w:rsidRPr="00E91085" w:rsidRDefault="000272CA" w:rsidP="000272CA">
            <w:pPr>
              <w:pStyle w:val="TableText"/>
              <w:numPr>
                <w:ilvl w:val="0"/>
                <w:numId w:val="41"/>
              </w:numPr>
              <w:spacing w:before="40" w:after="40"/>
              <w:rPr>
                <w:rFonts w:cs="Arial"/>
                <w:spacing w:val="0"/>
                <w:sz w:val="20"/>
                <w:szCs w:val="22"/>
              </w:rPr>
            </w:pPr>
            <w:r w:rsidRPr="00E91085">
              <w:rPr>
                <w:rFonts w:cs="Arial"/>
                <w:b/>
                <w:spacing w:val="0"/>
                <w:sz w:val="20"/>
                <w:szCs w:val="22"/>
              </w:rPr>
              <w:t>Click Ok</w:t>
            </w:r>
            <w:r>
              <w:rPr>
                <w:rFonts w:cs="Arial"/>
                <w:b/>
                <w:spacing w:val="0"/>
                <w:sz w:val="20"/>
                <w:szCs w:val="22"/>
              </w:rPr>
              <w:t>.</w:t>
            </w:r>
          </w:p>
          <w:p w:rsidR="000272CA" w:rsidRPr="00E91085" w:rsidRDefault="000272CA" w:rsidP="000272CA">
            <w:pPr>
              <w:pStyle w:val="TableText"/>
              <w:numPr>
                <w:ilvl w:val="0"/>
                <w:numId w:val="41"/>
              </w:numPr>
              <w:spacing w:before="40" w:after="40"/>
              <w:rPr>
                <w:rFonts w:cs="Arial"/>
                <w:spacing w:val="0"/>
                <w:sz w:val="20"/>
                <w:szCs w:val="22"/>
              </w:rPr>
            </w:pPr>
            <w:r w:rsidRPr="00E91085">
              <w:rPr>
                <w:rFonts w:cs="Arial"/>
                <w:b/>
                <w:spacing w:val="0"/>
                <w:sz w:val="20"/>
                <w:szCs w:val="22"/>
              </w:rPr>
              <w:t>On the Zone properties tab, click Ok.</w:t>
            </w:r>
          </w:p>
          <w:p w:rsidR="000272CA" w:rsidRPr="00F8508A" w:rsidRDefault="000272CA" w:rsidP="000272CA">
            <w:pPr>
              <w:pStyle w:val="TableText"/>
              <w:numPr>
                <w:ilvl w:val="0"/>
                <w:numId w:val="41"/>
              </w:numPr>
              <w:spacing w:before="40" w:after="40"/>
              <w:rPr>
                <w:rFonts w:cs="Arial"/>
                <w:spacing w:val="0"/>
                <w:sz w:val="20"/>
                <w:szCs w:val="22"/>
              </w:rPr>
            </w:pPr>
            <w:r w:rsidRPr="00E91085">
              <w:rPr>
                <w:rFonts w:cs="Arial"/>
                <w:b/>
                <w:spacing w:val="0"/>
                <w:sz w:val="20"/>
                <w:szCs w:val="22"/>
              </w:rPr>
              <w:t>Close the DNS Console.</w:t>
            </w:r>
          </w:p>
          <w:p w:rsidR="000272CA" w:rsidRDefault="000272CA" w:rsidP="000272CA">
            <w:pPr>
              <w:pStyle w:val="TableText"/>
              <w:spacing w:before="40" w:after="40"/>
              <w:ind w:left="748"/>
              <w:rPr>
                <w:rFonts w:cs="Arial"/>
                <w:b/>
                <w:spacing w:val="0"/>
                <w:sz w:val="20"/>
                <w:szCs w:val="22"/>
              </w:rPr>
            </w:pPr>
            <w:r>
              <w:rPr>
                <w:noProof/>
                <w:lang w:val="en-GB" w:eastAsia="en-GB"/>
              </w:rPr>
              <w:drawing>
                <wp:inline distT="0" distB="0" distL="0" distR="0" wp14:anchorId="6267789F" wp14:editId="368B6838">
                  <wp:extent cx="5486400" cy="2373630"/>
                  <wp:effectExtent l="0" t="0" r="0" b="762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5486400" cy="2373630"/>
                          </a:xfrm>
                          <a:prstGeom prst="rect">
                            <a:avLst/>
                          </a:prstGeom>
                        </pic:spPr>
                      </pic:pic>
                    </a:graphicData>
                  </a:graphic>
                </wp:inline>
              </w:drawing>
            </w:r>
          </w:p>
          <w:p w:rsidR="000272CA" w:rsidRDefault="000272CA" w:rsidP="000272CA">
            <w:pPr>
              <w:pStyle w:val="TableText"/>
              <w:spacing w:before="40" w:after="40"/>
              <w:ind w:left="748"/>
              <w:rPr>
                <w:rFonts w:cs="Arial"/>
                <w:b/>
                <w:spacing w:val="0"/>
                <w:sz w:val="20"/>
                <w:szCs w:val="22"/>
              </w:rPr>
            </w:pPr>
            <w:r>
              <w:rPr>
                <w:noProof/>
                <w:lang w:val="en-GB" w:eastAsia="en-GB"/>
              </w:rPr>
              <w:lastRenderedPageBreak/>
              <w:drawing>
                <wp:inline distT="0" distB="0" distL="0" distR="0" wp14:anchorId="1D29FADF" wp14:editId="6E89FE46">
                  <wp:extent cx="5486400" cy="3591560"/>
                  <wp:effectExtent l="0" t="0" r="0" b="889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5486400" cy="3591560"/>
                          </a:xfrm>
                          <a:prstGeom prst="rect">
                            <a:avLst/>
                          </a:prstGeom>
                        </pic:spPr>
                      </pic:pic>
                    </a:graphicData>
                  </a:graphic>
                </wp:inline>
              </w:drawing>
            </w:r>
          </w:p>
          <w:p w:rsidR="000272CA" w:rsidRDefault="000272CA" w:rsidP="000272CA">
            <w:pPr>
              <w:pStyle w:val="TableText"/>
              <w:spacing w:before="40" w:after="40"/>
              <w:rPr>
                <w:rFonts w:cs="Arial"/>
                <w:b/>
                <w:spacing w:val="0"/>
                <w:sz w:val="20"/>
                <w:szCs w:val="22"/>
              </w:rPr>
            </w:pPr>
            <w:r>
              <w:rPr>
                <w:rFonts w:cs="Arial"/>
                <w:b/>
                <w:spacing w:val="0"/>
                <w:sz w:val="20"/>
                <w:szCs w:val="22"/>
              </w:rPr>
              <w:t>Finally after a few minutes, verify that the zone transfer has taken place on Win-server2</w:t>
            </w:r>
          </w:p>
          <w:p w:rsidR="000272CA" w:rsidRPr="00E91085" w:rsidRDefault="000272CA" w:rsidP="000272CA">
            <w:pPr>
              <w:pStyle w:val="TableText"/>
              <w:spacing w:before="40" w:after="40"/>
              <w:rPr>
                <w:rFonts w:cs="Arial"/>
                <w:spacing w:val="0"/>
                <w:sz w:val="20"/>
                <w:szCs w:val="22"/>
              </w:rPr>
            </w:pPr>
            <w:r>
              <w:rPr>
                <w:rFonts w:cs="Arial"/>
                <w:b/>
                <w:spacing w:val="0"/>
                <w:sz w:val="20"/>
                <w:szCs w:val="22"/>
              </w:rPr>
              <w:t>. (See above steps on how to do this).</w:t>
            </w:r>
          </w:p>
        </w:tc>
      </w:tr>
      <w:tr w:rsidR="000272CA" w:rsidRPr="00E91085" w:rsidTr="000272CA">
        <w:trPr>
          <w:trHeight w:val="335"/>
          <w:tblCellSpacing w:w="20" w:type="dxa"/>
        </w:trPr>
        <w:tc>
          <w:tcPr>
            <w:tcW w:w="8560" w:type="dxa"/>
            <w:shd w:val="clear" w:color="auto" w:fill="D9D9D9" w:themeFill="background1" w:themeFillShade="D9"/>
            <w:tcMar>
              <w:top w:w="43" w:type="dxa"/>
              <w:left w:w="115" w:type="dxa"/>
              <w:bottom w:w="43" w:type="dxa"/>
              <w:right w:w="115" w:type="dxa"/>
            </w:tcMar>
          </w:tcPr>
          <w:p w:rsidR="000272CA" w:rsidRPr="00523BB7" w:rsidRDefault="000272CA" w:rsidP="000272CA">
            <w:pPr>
              <w:pStyle w:val="TableText"/>
              <w:spacing w:before="40" w:after="40"/>
              <w:rPr>
                <w:rFonts w:cs="Arial"/>
                <w:b/>
                <w:spacing w:val="0"/>
                <w:sz w:val="32"/>
                <w:szCs w:val="32"/>
              </w:rPr>
            </w:pPr>
            <w:r>
              <w:rPr>
                <w:rFonts w:cs="Arial"/>
                <w:b/>
                <w:spacing w:val="0"/>
                <w:sz w:val="32"/>
                <w:szCs w:val="32"/>
              </w:rPr>
              <w:lastRenderedPageBreak/>
              <w:t>Task 3:</w:t>
            </w:r>
            <w:r w:rsidRPr="00523BB7">
              <w:rPr>
                <w:rFonts w:cs="Arial"/>
                <w:b/>
                <w:spacing w:val="0"/>
                <w:sz w:val="32"/>
                <w:szCs w:val="32"/>
              </w:rPr>
              <w:t xml:space="preserve">  DNS Application</w:t>
            </w:r>
          </w:p>
        </w:tc>
      </w:tr>
      <w:tr w:rsidR="000272CA" w:rsidRPr="00E91085" w:rsidTr="000272CA">
        <w:trPr>
          <w:trHeight w:val="335"/>
          <w:tblCellSpacing w:w="20" w:type="dxa"/>
        </w:trPr>
        <w:tc>
          <w:tcPr>
            <w:tcW w:w="8560" w:type="dxa"/>
            <w:shd w:val="clear" w:color="auto" w:fill="auto"/>
            <w:tcMar>
              <w:top w:w="43" w:type="dxa"/>
              <w:left w:w="115" w:type="dxa"/>
              <w:bottom w:w="43" w:type="dxa"/>
              <w:right w:w="115" w:type="dxa"/>
            </w:tcMar>
          </w:tcPr>
          <w:p w:rsidR="000272CA" w:rsidRPr="000E37A8" w:rsidRDefault="000272CA" w:rsidP="000272CA">
            <w:pPr>
              <w:pStyle w:val="TableText"/>
              <w:spacing w:before="40" w:after="40"/>
              <w:rPr>
                <w:rFonts w:cs="Arial"/>
                <w:spacing w:val="0"/>
                <w:sz w:val="20"/>
              </w:rPr>
            </w:pPr>
            <w:r>
              <w:rPr>
                <w:rFonts w:cs="Arial"/>
                <w:spacing w:val="0"/>
                <w:sz w:val="20"/>
              </w:rPr>
              <w:t>Here we will begin the steps towards deploying</w:t>
            </w:r>
            <w:r w:rsidRPr="000E37A8">
              <w:rPr>
                <w:rFonts w:cs="Arial"/>
                <w:spacing w:val="0"/>
                <w:sz w:val="20"/>
              </w:rPr>
              <w:t xml:space="preserve"> a common network service that relies heavily upon the correct configuration of DNS, the web server service.</w:t>
            </w:r>
            <w:r>
              <w:rPr>
                <w:rFonts w:cs="Arial"/>
                <w:spacing w:val="0"/>
                <w:sz w:val="20"/>
              </w:rPr>
              <w:t xml:space="preserve">  Before we configure host settings in the zone file, we need to install and configure the web service.</w:t>
            </w:r>
          </w:p>
          <w:p w:rsidR="000272CA" w:rsidRDefault="000272CA" w:rsidP="000272CA">
            <w:pPr>
              <w:pStyle w:val="TableText"/>
              <w:spacing w:before="40" w:after="40"/>
              <w:rPr>
                <w:rFonts w:cs="Arial"/>
                <w:b/>
                <w:spacing w:val="0"/>
                <w:sz w:val="20"/>
              </w:rPr>
            </w:pPr>
          </w:p>
          <w:p w:rsidR="000272CA" w:rsidRPr="00523BB7" w:rsidRDefault="000272CA" w:rsidP="000272CA">
            <w:pPr>
              <w:pStyle w:val="TableText"/>
              <w:spacing w:before="40" w:after="40"/>
              <w:rPr>
                <w:rFonts w:cs="Arial"/>
                <w:b/>
                <w:spacing w:val="0"/>
                <w:sz w:val="28"/>
                <w:szCs w:val="28"/>
              </w:rPr>
            </w:pPr>
            <w:r w:rsidRPr="00523BB7">
              <w:rPr>
                <w:rFonts w:cs="Arial"/>
                <w:b/>
                <w:spacing w:val="0"/>
                <w:sz w:val="28"/>
                <w:szCs w:val="28"/>
              </w:rPr>
              <w:t xml:space="preserve">[Complete this task from </w:t>
            </w:r>
            <w:r>
              <w:rPr>
                <w:rFonts w:cs="Arial"/>
                <w:b/>
                <w:spacing w:val="0"/>
                <w:sz w:val="28"/>
                <w:szCs w:val="28"/>
              </w:rPr>
              <w:t>Win-server2</w:t>
            </w:r>
            <w:r w:rsidRPr="00523BB7">
              <w:rPr>
                <w:rFonts w:cs="Arial"/>
                <w:b/>
                <w:spacing w:val="0"/>
                <w:sz w:val="28"/>
                <w:szCs w:val="28"/>
              </w:rPr>
              <w:t>]</w:t>
            </w:r>
          </w:p>
          <w:p w:rsidR="000272CA" w:rsidRDefault="000272CA" w:rsidP="000272CA">
            <w:pPr>
              <w:pStyle w:val="TableText"/>
              <w:spacing w:before="40" w:after="40"/>
              <w:ind w:left="0"/>
              <w:rPr>
                <w:rFonts w:cs="Arial"/>
                <w:spacing w:val="0"/>
                <w:sz w:val="20"/>
                <w:szCs w:val="22"/>
              </w:rPr>
            </w:pPr>
          </w:p>
          <w:p w:rsidR="000272CA" w:rsidRDefault="000272CA" w:rsidP="000272CA">
            <w:pPr>
              <w:pStyle w:val="TableText"/>
              <w:spacing w:before="40" w:after="40"/>
              <w:rPr>
                <w:rFonts w:cs="Arial"/>
                <w:spacing w:val="0"/>
                <w:sz w:val="20"/>
                <w:szCs w:val="22"/>
              </w:rPr>
            </w:pPr>
            <w:r>
              <w:rPr>
                <w:rFonts w:cs="Arial"/>
                <w:spacing w:val="0"/>
                <w:sz w:val="20"/>
                <w:szCs w:val="22"/>
              </w:rPr>
              <w:t>We should already have IIS installed from configuring the FTP server.  If you have not yet done this, go back and do this first.</w:t>
            </w:r>
          </w:p>
          <w:p w:rsidR="000272CA" w:rsidRDefault="000272CA" w:rsidP="000272CA">
            <w:pPr>
              <w:pStyle w:val="TableText"/>
              <w:spacing w:before="40" w:after="40"/>
              <w:rPr>
                <w:rFonts w:cs="Arial"/>
                <w:spacing w:val="0"/>
                <w:sz w:val="20"/>
                <w:szCs w:val="22"/>
              </w:rPr>
            </w:pPr>
          </w:p>
          <w:p w:rsidR="000272CA" w:rsidRPr="00176886" w:rsidRDefault="000272CA" w:rsidP="000272CA">
            <w:pPr>
              <w:pStyle w:val="TableText"/>
              <w:spacing w:before="40" w:after="40"/>
              <w:rPr>
                <w:rFonts w:cs="Arial"/>
                <w:b/>
                <w:spacing w:val="0"/>
                <w:sz w:val="20"/>
                <w:szCs w:val="22"/>
              </w:rPr>
            </w:pPr>
            <w:r w:rsidRPr="00176886">
              <w:rPr>
                <w:rFonts w:cs="Arial"/>
                <w:b/>
                <w:spacing w:val="0"/>
                <w:sz w:val="20"/>
                <w:szCs w:val="22"/>
              </w:rPr>
              <w:t>[Creating a virtual directory]</w:t>
            </w:r>
          </w:p>
          <w:p w:rsidR="000272CA" w:rsidRDefault="000272CA" w:rsidP="000272CA">
            <w:pPr>
              <w:pStyle w:val="TableText"/>
              <w:spacing w:before="40" w:after="40"/>
              <w:rPr>
                <w:rFonts w:cs="Arial"/>
                <w:spacing w:val="0"/>
                <w:sz w:val="20"/>
                <w:szCs w:val="22"/>
              </w:rPr>
            </w:pPr>
          </w:p>
          <w:p w:rsidR="000272CA" w:rsidRDefault="000272CA" w:rsidP="000272CA">
            <w:pPr>
              <w:pStyle w:val="TableText"/>
              <w:spacing w:before="40" w:after="40"/>
              <w:rPr>
                <w:rFonts w:cs="Arial"/>
                <w:spacing w:val="0"/>
                <w:sz w:val="20"/>
                <w:szCs w:val="22"/>
              </w:rPr>
            </w:pPr>
            <w:r>
              <w:rPr>
                <w:rFonts w:cs="Arial"/>
                <w:spacing w:val="0"/>
                <w:sz w:val="20"/>
                <w:szCs w:val="22"/>
              </w:rPr>
              <w:t>You may remember that a virtual directory is an alias for remote computers to access the files that are stored on one or more of our web servers ‘local disks’.  By being local, these disks are not viewable by remote computers.  The virtual directory makes this possible.</w:t>
            </w:r>
          </w:p>
          <w:p w:rsidR="000272CA" w:rsidRDefault="000272CA" w:rsidP="000272CA">
            <w:pPr>
              <w:pStyle w:val="TableText"/>
              <w:spacing w:before="40" w:after="40"/>
              <w:rPr>
                <w:rFonts w:cs="Arial"/>
                <w:spacing w:val="0"/>
                <w:sz w:val="20"/>
                <w:szCs w:val="22"/>
              </w:rPr>
            </w:pPr>
          </w:p>
          <w:p w:rsidR="000272CA" w:rsidRDefault="000272CA" w:rsidP="000272CA">
            <w:pPr>
              <w:pStyle w:val="TableText"/>
              <w:numPr>
                <w:ilvl w:val="0"/>
                <w:numId w:val="43"/>
              </w:numPr>
              <w:spacing w:before="40" w:after="40"/>
              <w:rPr>
                <w:rFonts w:cs="Arial"/>
                <w:spacing w:val="0"/>
                <w:sz w:val="20"/>
                <w:szCs w:val="22"/>
              </w:rPr>
            </w:pPr>
            <w:r>
              <w:rPr>
                <w:rFonts w:cs="Arial"/>
                <w:spacing w:val="0"/>
                <w:sz w:val="20"/>
                <w:szCs w:val="22"/>
              </w:rPr>
              <w:t>Start – Administrative Tools – IIS (Internet Information Services).</w:t>
            </w:r>
          </w:p>
          <w:p w:rsidR="000272CA" w:rsidRDefault="000272CA" w:rsidP="000272CA">
            <w:pPr>
              <w:pStyle w:val="TableText"/>
              <w:numPr>
                <w:ilvl w:val="0"/>
                <w:numId w:val="43"/>
              </w:numPr>
              <w:spacing w:before="40" w:after="40"/>
              <w:rPr>
                <w:rFonts w:cs="Arial"/>
                <w:spacing w:val="0"/>
                <w:sz w:val="20"/>
                <w:szCs w:val="22"/>
              </w:rPr>
            </w:pPr>
            <w:r>
              <w:rPr>
                <w:rFonts w:cs="Arial"/>
                <w:spacing w:val="0"/>
                <w:sz w:val="20"/>
                <w:szCs w:val="22"/>
              </w:rPr>
              <w:t xml:space="preserve">In the console view, expand the local computer, expand the web sites folder, right click on </w:t>
            </w:r>
            <w:r w:rsidRPr="00176886">
              <w:rPr>
                <w:rFonts w:cs="Arial"/>
                <w:b/>
                <w:spacing w:val="0"/>
                <w:sz w:val="20"/>
                <w:szCs w:val="22"/>
              </w:rPr>
              <w:t>Default Web site</w:t>
            </w:r>
            <w:r>
              <w:rPr>
                <w:rFonts w:cs="Arial"/>
                <w:spacing w:val="0"/>
                <w:sz w:val="20"/>
                <w:szCs w:val="22"/>
              </w:rPr>
              <w:t xml:space="preserve"> and choose</w:t>
            </w:r>
            <w:r w:rsidRPr="00176886">
              <w:rPr>
                <w:rFonts w:cs="Arial"/>
                <w:b/>
                <w:spacing w:val="0"/>
                <w:sz w:val="20"/>
                <w:szCs w:val="22"/>
              </w:rPr>
              <w:t xml:space="preserve"> </w:t>
            </w:r>
            <w:r>
              <w:rPr>
                <w:rFonts w:cs="Arial"/>
                <w:b/>
                <w:spacing w:val="0"/>
                <w:sz w:val="20"/>
                <w:szCs w:val="22"/>
              </w:rPr>
              <w:t>Add</w:t>
            </w:r>
            <w:r w:rsidRPr="00176886">
              <w:rPr>
                <w:rFonts w:cs="Arial"/>
                <w:b/>
                <w:spacing w:val="0"/>
                <w:sz w:val="20"/>
                <w:szCs w:val="22"/>
              </w:rPr>
              <w:t xml:space="preserve"> Virtual Directory.</w:t>
            </w:r>
          </w:p>
          <w:p w:rsidR="000272CA" w:rsidRDefault="000272CA" w:rsidP="000272CA">
            <w:pPr>
              <w:pStyle w:val="TableText"/>
              <w:numPr>
                <w:ilvl w:val="0"/>
                <w:numId w:val="43"/>
              </w:numPr>
              <w:spacing w:before="40" w:after="40"/>
              <w:rPr>
                <w:rFonts w:cs="Arial"/>
                <w:spacing w:val="0"/>
                <w:sz w:val="20"/>
                <w:szCs w:val="22"/>
              </w:rPr>
            </w:pPr>
            <w:r>
              <w:rPr>
                <w:rFonts w:cs="Arial"/>
                <w:spacing w:val="0"/>
                <w:sz w:val="20"/>
                <w:szCs w:val="22"/>
              </w:rPr>
              <w:t>Click Next on the Welcome screen</w:t>
            </w:r>
          </w:p>
          <w:p w:rsidR="000272CA" w:rsidRDefault="000272CA" w:rsidP="000272CA">
            <w:pPr>
              <w:pStyle w:val="TableText"/>
              <w:numPr>
                <w:ilvl w:val="0"/>
                <w:numId w:val="43"/>
              </w:numPr>
              <w:spacing w:before="40" w:after="40"/>
              <w:rPr>
                <w:rFonts w:cs="Arial"/>
                <w:spacing w:val="0"/>
                <w:sz w:val="20"/>
                <w:szCs w:val="22"/>
              </w:rPr>
            </w:pPr>
            <w:r>
              <w:rPr>
                <w:rFonts w:cs="Arial"/>
                <w:spacing w:val="0"/>
                <w:sz w:val="20"/>
                <w:szCs w:val="22"/>
              </w:rPr>
              <w:t>Give the virtual directory an Alias name. This name is what remote users will insert into their browsers to find the files that live locally on your machine.  Ensure the name is relevant to the application you are hosting, e.g. “test”</w:t>
            </w:r>
            <w:r w:rsidRPr="00176886">
              <w:rPr>
                <w:rFonts w:cs="Arial"/>
                <w:b/>
                <w:spacing w:val="0"/>
                <w:sz w:val="20"/>
                <w:szCs w:val="22"/>
              </w:rPr>
              <w:t>.</w:t>
            </w:r>
          </w:p>
          <w:p w:rsidR="000272CA" w:rsidRDefault="000272CA" w:rsidP="000272CA">
            <w:pPr>
              <w:pStyle w:val="TableText"/>
              <w:numPr>
                <w:ilvl w:val="0"/>
                <w:numId w:val="43"/>
              </w:numPr>
              <w:spacing w:before="40" w:after="40"/>
              <w:rPr>
                <w:rFonts w:cs="Arial"/>
                <w:spacing w:val="0"/>
                <w:sz w:val="20"/>
                <w:szCs w:val="22"/>
              </w:rPr>
            </w:pPr>
            <w:r>
              <w:rPr>
                <w:rFonts w:cs="Arial"/>
                <w:spacing w:val="0"/>
                <w:sz w:val="20"/>
                <w:szCs w:val="22"/>
              </w:rPr>
              <w:t xml:space="preserve">You will also need to point the alias to the local directory where you web site content will be stored.  This is usually within the </w:t>
            </w:r>
            <w:proofErr w:type="spellStart"/>
            <w:r>
              <w:rPr>
                <w:rFonts w:cs="Arial"/>
                <w:spacing w:val="0"/>
                <w:sz w:val="20"/>
                <w:szCs w:val="22"/>
              </w:rPr>
              <w:t>Inetpub</w:t>
            </w:r>
            <w:proofErr w:type="spellEnd"/>
            <w:r>
              <w:rPr>
                <w:rFonts w:cs="Arial"/>
                <w:spacing w:val="0"/>
                <w:sz w:val="20"/>
                <w:szCs w:val="22"/>
              </w:rPr>
              <w:t xml:space="preserve">/www directory within your local disk (e.g. C:\Inetpub\wwwroot).  This is the default web folder for websites in Microsoft windows operating </w:t>
            </w:r>
            <w:r>
              <w:rPr>
                <w:rFonts w:cs="Arial"/>
                <w:spacing w:val="0"/>
                <w:sz w:val="20"/>
                <w:szCs w:val="22"/>
              </w:rPr>
              <w:lastRenderedPageBreak/>
              <w:t>systems.  Choose Next</w:t>
            </w:r>
            <w:r>
              <w:rPr>
                <w:rFonts w:cs="Arial"/>
                <w:spacing w:val="0"/>
                <w:sz w:val="20"/>
                <w:szCs w:val="22"/>
              </w:rPr>
              <w:br/>
            </w:r>
            <w:r>
              <w:rPr>
                <w:noProof/>
                <w:lang w:val="en-GB" w:eastAsia="en-GB"/>
              </w:rPr>
              <w:drawing>
                <wp:inline distT="0" distB="0" distL="0" distR="0" wp14:anchorId="3EECA549" wp14:editId="178DC40E">
                  <wp:extent cx="5486400" cy="3060065"/>
                  <wp:effectExtent l="0" t="0" r="0" b="6985"/>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5486400" cy="3060065"/>
                          </a:xfrm>
                          <a:prstGeom prst="rect">
                            <a:avLst/>
                          </a:prstGeom>
                        </pic:spPr>
                      </pic:pic>
                    </a:graphicData>
                  </a:graphic>
                </wp:inline>
              </w:drawing>
            </w:r>
          </w:p>
          <w:p w:rsidR="000272CA" w:rsidRDefault="000272CA" w:rsidP="000272CA">
            <w:pPr>
              <w:pStyle w:val="TableText"/>
              <w:numPr>
                <w:ilvl w:val="0"/>
                <w:numId w:val="43"/>
              </w:numPr>
              <w:spacing w:before="40" w:after="40"/>
              <w:rPr>
                <w:rFonts w:cs="Arial"/>
                <w:spacing w:val="0"/>
                <w:sz w:val="20"/>
                <w:szCs w:val="22"/>
              </w:rPr>
            </w:pPr>
            <w:r>
              <w:rPr>
                <w:rFonts w:cs="Arial"/>
                <w:spacing w:val="0"/>
                <w:sz w:val="20"/>
                <w:szCs w:val="22"/>
              </w:rPr>
              <w:t xml:space="preserve">At the permissions page, ensure that your application has permissions to read files and run scripts.  Choose </w:t>
            </w:r>
            <w:r w:rsidRPr="00C54C38">
              <w:rPr>
                <w:rFonts w:cs="Arial"/>
                <w:b/>
                <w:spacing w:val="0"/>
                <w:sz w:val="20"/>
                <w:szCs w:val="22"/>
              </w:rPr>
              <w:t>Next</w:t>
            </w:r>
            <w:r>
              <w:rPr>
                <w:rFonts w:cs="Arial"/>
                <w:spacing w:val="0"/>
                <w:sz w:val="20"/>
                <w:szCs w:val="22"/>
              </w:rPr>
              <w:t xml:space="preserve"> and </w:t>
            </w:r>
            <w:r w:rsidRPr="00C54C38">
              <w:rPr>
                <w:rFonts w:cs="Arial"/>
                <w:b/>
                <w:spacing w:val="0"/>
                <w:sz w:val="20"/>
                <w:szCs w:val="22"/>
              </w:rPr>
              <w:t>Finish</w:t>
            </w:r>
            <w:r>
              <w:rPr>
                <w:rFonts w:cs="Arial"/>
                <w:spacing w:val="0"/>
                <w:sz w:val="20"/>
                <w:szCs w:val="22"/>
              </w:rPr>
              <w:t xml:space="preserve"> to complete the wizard.</w:t>
            </w:r>
          </w:p>
          <w:p w:rsidR="000272CA" w:rsidRDefault="000272CA" w:rsidP="000272CA">
            <w:pPr>
              <w:pStyle w:val="TableText"/>
              <w:numPr>
                <w:ilvl w:val="0"/>
                <w:numId w:val="43"/>
              </w:numPr>
              <w:spacing w:before="40" w:after="40"/>
              <w:rPr>
                <w:rFonts w:cs="Arial"/>
                <w:spacing w:val="0"/>
                <w:sz w:val="20"/>
                <w:szCs w:val="22"/>
              </w:rPr>
            </w:pPr>
            <w:r>
              <w:rPr>
                <w:rFonts w:cs="Arial"/>
                <w:spacing w:val="0"/>
                <w:sz w:val="20"/>
                <w:szCs w:val="22"/>
              </w:rPr>
              <w:t>There are a few more steps to complete to ensure that content is visible from this directory.</w:t>
            </w:r>
          </w:p>
          <w:p w:rsidR="000272CA" w:rsidRDefault="000272CA" w:rsidP="000272CA">
            <w:pPr>
              <w:pStyle w:val="TableText"/>
              <w:numPr>
                <w:ilvl w:val="0"/>
                <w:numId w:val="43"/>
              </w:numPr>
              <w:spacing w:before="40" w:after="40"/>
              <w:rPr>
                <w:rFonts w:cs="Arial"/>
                <w:spacing w:val="0"/>
                <w:sz w:val="20"/>
                <w:szCs w:val="22"/>
              </w:rPr>
            </w:pPr>
            <w:r>
              <w:rPr>
                <w:rFonts w:cs="Arial"/>
                <w:spacing w:val="0"/>
                <w:sz w:val="20"/>
                <w:szCs w:val="22"/>
              </w:rPr>
              <w:lastRenderedPageBreak/>
              <w:t xml:space="preserve">Go into My Computer – C:\Inetpub and right click on the </w:t>
            </w:r>
            <w:proofErr w:type="spellStart"/>
            <w:r>
              <w:rPr>
                <w:rFonts w:cs="Arial"/>
                <w:spacing w:val="0"/>
                <w:sz w:val="20"/>
                <w:szCs w:val="22"/>
              </w:rPr>
              <w:t>wwwroot</w:t>
            </w:r>
            <w:proofErr w:type="spellEnd"/>
            <w:r>
              <w:rPr>
                <w:rFonts w:cs="Arial"/>
                <w:spacing w:val="0"/>
                <w:sz w:val="20"/>
                <w:szCs w:val="22"/>
              </w:rPr>
              <w:t xml:space="preserve"> folder, chose properties and on the Security Tab, ensure that the Internet Guest Account user has at least </w:t>
            </w:r>
            <w:r w:rsidRPr="00C54C38">
              <w:rPr>
                <w:rFonts w:cs="Arial"/>
                <w:b/>
                <w:spacing w:val="0"/>
                <w:sz w:val="20"/>
                <w:szCs w:val="22"/>
              </w:rPr>
              <w:t>modify</w:t>
            </w:r>
            <w:r>
              <w:rPr>
                <w:rFonts w:cs="Arial"/>
                <w:spacing w:val="0"/>
                <w:sz w:val="20"/>
                <w:szCs w:val="22"/>
              </w:rPr>
              <w:t xml:space="preserve"> permissions.</w:t>
            </w:r>
            <w:r>
              <w:rPr>
                <w:rFonts w:cs="Arial"/>
                <w:spacing w:val="0"/>
                <w:sz w:val="20"/>
                <w:szCs w:val="22"/>
              </w:rPr>
              <w:br/>
            </w:r>
            <w:r>
              <w:rPr>
                <w:noProof/>
                <w:lang w:val="en-GB" w:eastAsia="en-GB"/>
              </w:rPr>
              <w:drawing>
                <wp:inline distT="0" distB="0" distL="0" distR="0" wp14:anchorId="34A6FB18" wp14:editId="04FB8F6E">
                  <wp:extent cx="5486400" cy="5687060"/>
                  <wp:effectExtent l="0" t="0" r="0" b="889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5486400" cy="5687060"/>
                          </a:xfrm>
                          <a:prstGeom prst="rect">
                            <a:avLst/>
                          </a:prstGeom>
                        </pic:spPr>
                      </pic:pic>
                    </a:graphicData>
                  </a:graphic>
                </wp:inline>
              </w:drawing>
            </w:r>
          </w:p>
          <w:p w:rsidR="000272CA" w:rsidRDefault="000272CA" w:rsidP="000272CA">
            <w:pPr>
              <w:pStyle w:val="TableText"/>
              <w:numPr>
                <w:ilvl w:val="0"/>
                <w:numId w:val="43"/>
              </w:numPr>
              <w:spacing w:before="40" w:after="40"/>
              <w:rPr>
                <w:rFonts w:cs="Arial"/>
                <w:spacing w:val="0"/>
                <w:sz w:val="20"/>
                <w:szCs w:val="22"/>
              </w:rPr>
            </w:pPr>
            <w:r>
              <w:rPr>
                <w:rFonts w:cs="Arial"/>
                <w:spacing w:val="0"/>
                <w:sz w:val="20"/>
                <w:szCs w:val="22"/>
              </w:rPr>
              <w:t>Finally go to Start – Administrative Tools – Internet Information Services Management.</w:t>
            </w:r>
          </w:p>
          <w:p w:rsidR="000272CA" w:rsidRDefault="000272CA" w:rsidP="000272CA">
            <w:pPr>
              <w:pStyle w:val="TableText"/>
              <w:numPr>
                <w:ilvl w:val="0"/>
                <w:numId w:val="43"/>
              </w:numPr>
              <w:spacing w:before="40" w:after="40"/>
              <w:rPr>
                <w:rFonts w:cs="Arial"/>
                <w:spacing w:val="0"/>
                <w:sz w:val="20"/>
                <w:szCs w:val="22"/>
              </w:rPr>
            </w:pPr>
            <w:r>
              <w:rPr>
                <w:rFonts w:cs="Arial"/>
                <w:spacing w:val="0"/>
                <w:sz w:val="20"/>
                <w:szCs w:val="22"/>
              </w:rPr>
              <w:t>Expand the server name and the default web site folder – right click on the Virtual Directory you have just created and choose properties.</w:t>
            </w:r>
          </w:p>
          <w:p w:rsidR="000272CA" w:rsidRPr="00CD63CF" w:rsidRDefault="000272CA" w:rsidP="000272CA">
            <w:pPr>
              <w:pStyle w:val="TableText"/>
              <w:numPr>
                <w:ilvl w:val="0"/>
                <w:numId w:val="43"/>
              </w:numPr>
              <w:spacing w:before="40" w:after="40"/>
              <w:rPr>
                <w:rFonts w:cs="Arial"/>
                <w:spacing w:val="0"/>
                <w:sz w:val="20"/>
                <w:szCs w:val="22"/>
              </w:rPr>
            </w:pPr>
            <w:r>
              <w:rPr>
                <w:rFonts w:cs="Arial"/>
                <w:spacing w:val="0"/>
                <w:sz w:val="20"/>
                <w:szCs w:val="22"/>
              </w:rPr>
              <w:t>Click on the documents tab – click Add – select the page you just created and ensure it is at the top of the list.  This is the only way your page will be set as the default IIS page.</w:t>
            </w:r>
          </w:p>
          <w:p w:rsidR="000272CA" w:rsidRDefault="000272CA" w:rsidP="000272CA">
            <w:pPr>
              <w:pStyle w:val="TableText"/>
              <w:spacing w:before="40" w:after="40"/>
              <w:rPr>
                <w:rFonts w:cs="Arial"/>
                <w:spacing w:val="0"/>
                <w:sz w:val="20"/>
                <w:szCs w:val="22"/>
              </w:rPr>
            </w:pPr>
          </w:p>
          <w:p w:rsidR="000272CA" w:rsidRDefault="000272CA" w:rsidP="000272CA">
            <w:pPr>
              <w:pStyle w:val="TableText"/>
              <w:spacing w:before="40" w:after="40"/>
              <w:rPr>
                <w:rFonts w:cs="Arial"/>
                <w:spacing w:val="0"/>
                <w:sz w:val="20"/>
                <w:szCs w:val="22"/>
              </w:rPr>
            </w:pPr>
            <w:r>
              <w:rPr>
                <w:rFonts w:cs="Arial"/>
                <w:spacing w:val="0"/>
                <w:sz w:val="20"/>
                <w:szCs w:val="22"/>
              </w:rPr>
              <w:t xml:space="preserve">Demonstrate locally how you would test this service is running (e.g. Just from this computer using the Alias you have just created).  You will need to create some simple web content, e.g. a simple </w:t>
            </w:r>
            <w:r w:rsidRPr="00C54C38">
              <w:rPr>
                <w:rFonts w:cs="Arial"/>
                <w:b/>
                <w:i/>
                <w:spacing w:val="0"/>
                <w:sz w:val="20"/>
                <w:szCs w:val="22"/>
              </w:rPr>
              <w:t>hello world html page</w:t>
            </w:r>
            <w:r>
              <w:rPr>
                <w:rFonts w:cs="Arial"/>
                <w:spacing w:val="0"/>
                <w:sz w:val="20"/>
                <w:szCs w:val="22"/>
              </w:rPr>
              <w:t xml:space="preserve"> within the C:\Inetpub\wwwroot folder to test the application is operational. </w:t>
            </w:r>
          </w:p>
          <w:p w:rsidR="000272CA" w:rsidRDefault="000272CA" w:rsidP="000272CA">
            <w:pPr>
              <w:pStyle w:val="TableText"/>
              <w:spacing w:before="40" w:after="40"/>
              <w:rPr>
                <w:rFonts w:cs="Arial"/>
                <w:spacing w:val="0"/>
                <w:sz w:val="20"/>
                <w:szCs w:val="22"/>
              </w:rPr>
            </w:pPr>
          </w:p>
          <w:p w:rsidR="000272CA" w:rsidRDefault="000272CA" w:rsidP="000272CA">
            <w:pPr>
              <w:tabs>
                <w:tab w:val="left" w:pos="734"/>
              </w:tabs>
              <w:autoSpaceDE w:val="0"/>
              <w:autoSpaceDN w:val="0"/>
              <w:adjustRightInd w:val="0"/>
              <w:spacing w:before="40" w:after="40"/>
              <w:rPr>
                <w:rFonts w:ascii="Arial" w:hAnsi="Arial" w:cs="Arial"/>
              </w:rPr>
            </w:pPr>
          </w:p>
          <w:p w:rsidR="000272CA" w:rsidRDefault="000272CA" w:rsidP="000272CA">
            <w:pPr>
              <w:autoSpaceDE w:val="0"/>
              <w:autoSpaceDN w:val="0"/>
              <w:adjustRightInd w:val="0"/>
              <w:spacing w:before="40" w:after="40"/>
              <w:ind w:left="14"/>
              <w:rPr>
                <w:rFonts w:ascii="Arial" w:hAnsi="Arial" w:cs="Arial"/>
                <w:b/>
                <w:bCs/>
              </w:rPr>
            </w:pPr>
            <w:r>
              <w:rPr>
                <w:rFonts w:ascii="Arial" w:hAnsi="Arial" w:cs="Arial"/>
                <w:b/>
                <w:bCs/>
              </w:rPr>
              <w:t>[Test the website]</w:t>
            </w:r>
          </w:p>
          <w:p w:rsidR="000272CA" w:rsidRDefault="000272CA" w:rsidP="000272CA">
            <w:pPr>
              <w:autoSpaceDE w:val="0"/>
              <w:autoSpaceDN w:val="0"/>
              <w:adjustRightInd w:val="0"/>
              <w:spacing w:before="40" w:after="40"/>
              <w:rPr>
                <w:rFonts w:ascii="Arial" w:hAnsi="Arial" w:cs="Arial"/>
              </w:rPr>
            </w:pPr>
          </w:p>
          <w:p w:rsidR="000272CA" w:rsidRDefault="000272CA" w:rsidP="000272CA">
            <w:pPr>
              <w:autoSpaceDE w:val="0"/>
              <w:autoSpaceDN w:val="0"/>
              <w:adjustRightInd w:val="0"/>
              <w:spacing w:before="40" w:after="40"/>
              <w:rPr>
                <w:rFonts w:ascii="Arial" w:hAnsi="Arial" w:cs="Arial"/>
              </w:rPr>
            </w:pPr>
            <w:r>
              <w:rPr>
                <w:rFonts w:ascii="Arial" w:hAnsi="Arial" w:cs="Arial"/>
              </w:rPr>
              <w:t>We will now test whether we can access our website from other networks.</w:t>
            </w:r>
          </w:p>
          <w:p w:rsidR="000272CA" w:rsidRDefault="000272CA" w:rsidP="000272CA">
            <w:pPr>
              <w:autoSpaceDE w:val="0"/>
              <w:autoSpaceDN w:val="0"/>
              <w:adjustRightInd w:val="0"/>
              <w:spacing w:before="40" w:after="40"/>
              <w:rPr>
                <w:rFonts w:ascii="Arial" w:hAnsi="Arial" w:cs="Arial"/>
              </w:rPr>
            </w:pPr>
          </w:p>
          <w:p w:rsidR="000272CA" w:rsidRPr="00343C32" w:rsidRDefault="000272CA" w:rsidP="000272CA">
            <w:pPr>
              <w:autoSpaceDE w:val="0"/>
              <w:autoSpaceDN w:val="0"/>
              <w:adjustRightInd w:val="0"/>
              <w:spacing w:before="40" w:after="40"/>
              <w:rPr>
                <w:rFonts w:ascii="Arial" w:hAnsi="Arial" w:cs="Arial"/>
                <w:b/>
                <w:sz w:val="28"/>
                <w:szCs w:val="28"/>
              </w:rPr>
            </w:pPr>
            <w:r w:rsidRPr="00343C32">
              <w:rPr>
                <w:rFonts w:ascii="Arial" w:hAnsi="Arial" w:cs="Arial"/>
                <w:b/>
                <w:sz w:val="28"/>
                <w:szCs w:val="28"/>
              </w:rPr>
              <w:t>[From the Windows 7 client]</w:t>
            </w:r>
          </w:p>
          <w:p w:rsidR="000272CA" w:rsidRDefault="000272CA" w:rsidP="000272CA">
            <w:pPr>
              <w:autoSpaceDE w:val="0"/>
              <w:autoSpaceDN w:val="0"/>
              <w:adjustRightInd w:val="0"/>
              <w:spacing w:before="40" w:after="40"/>
              <w:ind w:left="14"/>
              <w:rPr>
                <w:rFonts w:ascii="Arial" w:hAnsi="Arial" w:cs="Arial"/>
              </w:rPr>
            </w:pPr>
          </w:p>
          <w:p w:rsidR="000272CA" w:rsidRDefault="000272CA" w:rsidP="000272CA">
            <w:pPr>
              <w:autoSpaceDE w:val="0"/>
              <w:autoSpaceDN w:val="0"/>
              <w:adjustRightInd w:val="0"/>
              <w:spacing w:before="40" w:after="40"/>
              <w:ind w:left="14"/>
              <w:rPr>
                <w:rFonts w:ascii="Arial" w:hAnsi="Arial" w:cs="Arial"/>
              </w:rPr>
            </w:pPr>
            <w:r>
              <w:rPr>
                <w:rFonts w:ascii="Arial" w:hAnsi="Arial" w:cs="Arial"/>
              </w:rPr>
              <w:t>Ask a member of another network to launch an Internet Browser (e.g. Internet Explorer)</w:t>
            </w:r>
          </w:p>
          <w:p w:rsidR="000272CA" w:rsidRDefault="000272CA" w:rsidP="000272CA">
            <w:pPr>
              <w:autoSpaceDE w:val="0"/>
              <w:autoSpaceDN w:val="0"/>
              <w:adjustRightInd w:val="0"/>
              <w:spacing w:before="40" w:after="40"/>
              <w:ind w:left="14"/>
              <w:rPr>
                <w:rFonts w:ascii="Arial" w:hAnsi="Arial" w:cs="Arial"/>
              </w:rPr>
            </w:pPr>
            <w:r>
              <w:rPr>
                <w:rFonts w:ascii="Arial" w:hAnsi="Arial" w:cs="Arial"/>
              </w:rPr>
              <w:t xml:space="preserve">         </w:t>
            </w:r>
          </w:p>
          <w:p w:rsidR="000272CA" w:rsidRDefault="000272CA" w:rsidP="000272CA">
            <w:pPr>
              <w:autoSpaceDE w:val="0"/>
              <w:autoSpaceDN w:val="0"/>
              <w:adjustRightInd w:val="0"/>
              <w:spacing w:before="40" w:after="40"/>
              <w:ind w:left="14"/>
              <w:rPr>
                <w:rFonts w:ascii="Arial" w:hAnsi="Arial" w:cs="Arial"/>
              </w:rPr>
            </w:pPr>
            <w:r>
              <w:rPr>
                <w:rFonts w:ascii="Arial" w:hAnsi="Arial" w:cs="Arial"/>
              </w:rPr>
              <w:t xml:space="preserve">              * Using the convention:</w:t>
            </w:r>
          </w:p>
          <w:p w:rsidR="000272CA" w:rsidRDefault="000272CA" w:rsidP="000272CA">
            <w:pPr>
              <w:autoSpaceDE w:val="0"/>
              <w:autoSpaceDN w:val="0"/>
              <w:adjustRightInd w:val="0"/>
              <w:spacing w:before="40" w:after="40"/>
              <w:ind w:left="14"/>
              <w:rPr>
                <w:rFonts w:ascii="Arial" w:hAnsi="Arial" w:cs="Arial"/>
                <w:b/>
                <w:bCs/>
                <w:i/>
                <w:iCs/>
              </w:rPr>
            </w:pPr>
            <w:r>
              <w:rPr>
                <w:rFonts w:ascii="Arial" w:hAnsi="Arial" w:cs="Arial"/>
                <w:b/>
                <w:bCs/>
                <w:i/>
                <w:iCs/>
              </w:rPr>
              <w:t xml:space="preserve">                                          </w:t>
            </w:r>
            <w:hyperlink r:id="rId107" w:history="1">
              <w:r w:rsidRPr="0069795C">
                <w:rPr>
                  <w:rStyle w:val="Hyperlink"/>
                  <w:rFonts w:ascii="Arial" w:hAnsi="Arial" w:cs="Arial"/>
                  <w:b/>
                  <w:bCs/>
                  <w:i/>
                  <w:iCs/>
                </w:rPr>
                <w:t>http://hostname.zonename/aliasname/yourwebpage.html</w:t>
              </w:r>
            </w:hyperlink>
          </w:p>
          <w:p w:rsidR="000272CA" w:rsidRDefault="000272CA" w:rsidP="000272CA">
            <w:pPr>
              <w:autoSpaceDE w:val="0"/>
              <w:autoSpaceDN w:val="0"/>
              <w:adjustRightInd w:val="0"/>
              <w:spacing w:before="40" w:after="40"/>
              <w:ind w:left="14"/>
              <w:rPr>
                <w:rFonts w:ascii="Arial" w:hAnsi="Arial" w:cs="Arial"/>
                <w:b/>
                <w:bCs/>
                <w:i/>
                <w:iCs/>
              </w:rPr>
            </w:pPr>
          </w:p>
          <w:p w:rsidR="000272CA" w:rsidRDefault="000272CA" w:rsidP="000272CA">
            <w:pPr>
              <w:autoSpaceDE w:val="0"/>
              <w:autoSpaceDN w:val="0"/>
              <w:adjustRightInd w:val="0"/>
              <w:spacing w:before="40" w:after="40"/>
              <w:rPr>
                <w:rFonts w:ascii="Arial" w:hAnsi="Arial" w:cs="Arial"/>
              </w:rPr>
            </w:pPr>
            <w:r>
              <w:rPr>
                <w:rFonts w:ascii="Arial" w:hAnsi="Arial" w:cs="Arial"/>
              </w:rPr>
              <w:t xml:space="preserve">For example, </w:t>
            </w:r>
            <w:hyperlink r:id="rId108" w:history="1">
              <w:r w:rsidRPr="00273B2C">
                <w:rPr>
                  <w:rStyle w:val="Hyperlink"/>
                  <w:rFonts w:ascii="Arial" w:hAnsi="Arial" w:cs="Arial"/>
                </w:rPr>
                <w:t>http://</w:t>
              </w:r>
              <w:r>
                <w:rPr>
                  <w:rStyle w:val="Hyperlink"/>
                  <w:rFonts w:ascii="Arial" w:hAnsi="Arial" w:cs="Arial"/>
                </w:rPr>
                <w:t>Win-server2</w:t>
              </w:r>
              <w:r w:rsidRPr="00273B2C">
                <w:rPr>
                  <w:rStyle w:val="Hyperlink"/>
                  <w:rFonts w:ascii="Arial" w:hAnsi="Arial" w:cs="Arial"/>
                </w:rPr>
                <w:t>.nwtraders.msft/test/index.htm</w:t>
              </w:r>
            </w:hyperlink>
            <w:r>
              <w:rPr>
                <w:rStyle w:val="Hyperlink"/>
                <w:rFonts w:ascii="Arial" w:hAnsi="Arial" w:cs="Arial"/>
              </w:rPr>
              <w:br/>
            </w:r>
            <w:r>
              <w:rPr>
                <w:rStyle w:val="Hyperlink"/>
                <w:rFonts w:ascii="Arial" w:hAnsi="Arial" w:cs="Arial"/>
              </w:rPr>
              <w:br/>
            </w:r>
            <w:r>
              <w:rPr>
                <w:noProof/>
                <w:lang w:val="en-GB" w:eastAsia="en-GB"/>
              </w:rPr>
              <w:drawing>
                <wp:inline distT="0" distB="0" distL="0" distR="0" wp14:anchorId="41BA1BEB" wp14:editId="1BCDDF9D">
                  <wp:extent cx="5486400" cy="3151505"/>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5486400" cy="3151505"/>
                          </a:xfrm>
                          <a:prstGeom prst="rect">
                            <a:avLst/>
                          </a:prstGeom>
                        </pic:spPr>
                      </pic:pic>
                    </a:graphicData>
                  </a:graphic>
                </wp:inline>
              </w:drawing>
            </w:r>
          </w:p>
          <w:p w:rsidR="000272CA" w:rsidRDefault="000272CA" w:rsidP="000272CA">
            <w:pPr>
              <w:autoSpaceDE w:val="0"/>
              <w:autoSpaceDN w:val="0"/>
              <w:adjustRightInd w:val="0"/>
              <w:spacing w:before="40" w:after="40"/>
              <w:rPr>
                <w:rFonts w:ascii="Arial" w:hAnsi="Arial" w:cs="Arial"/>
              </w:rPr>
            </w:pPr>
          </w:p>
          <w:p w:rsidR="000272CA" w:rsidRDefault="000272CA" w:rsidP="000272CA">
            <w:pPr>
              <w:numPr>
                <w:ilvl w:val="0"/>
                <w:numId w:val="44"/>
              </w:numPr>
              <w:autoSpaceDE w:val="0"/>
              <w:autoSpaceDN w:val="0"/>
              <w:adjustRightInd w:val="0"/>
              <w:spacing w:before="40" w:after="40"/>
              <w:rPr>
                <w:rFonts w:ascii="Arial" w:hAnsi="Arial" w:cs="Arial"/>
              </w:rPr>
            </w:pPr>
            <w:r>
              <w:rPr>
                <w:rFonts w:ascii="Arial" w:hAnsi="Arial" w:cs="Arial"/>
              </w:rPr>
              <w:t xml:space="preserve">Where hostname is the name of your server, </w:t>
            </w:r>
            <w:proofErr w:type="spellStart"/>
            <w:r>
              <w:rPr>
                <w:rFonts w:ascii="Arial" w:hAnsi="Arial" w:cs="Arial"/>
              </w:rPr>
              <w:t>aliasname</w:t>
            </w:r>
            <w:proofErr w:type="spellEnd"/>
            <w:r>
              <w:rPr>
                <w:rFonts w:ascii="Arial" w:hAnsi="Arial" w:cs="Arial"/>
              </w:rPr>
              <w:t xml:space="preserve"> is the name of </w:t>
            </w:r>
          </w:p>
          <w:p w:rsidR="000272CA" w:rsidRPr="00543D88" w:rsidRDefault="000272CA" w:rsidP="000272CA">
            <w:pPr>
              <w:autoSpaceDE w:val="0"/>
              <w:autoSpaceDN w:val="0"/>
              <w:adjustRightInd w:val="0"/>
              <w:spacing w:before="40" w:after="40"/>
              <w:ind w:left="734"/>
              <w:rPr>
                <w:rFonts w:ascii="Arial" w:hAnsi="Arial" w:cs="Arial"/>
              </w:rPr>
            </w:pPr>
            <w:r>
              <w:rPr>
                <w:rFonts w:ascii="Arial" w:hAnsi="Arial" w:cs="Arial"/>
              </w:rPr>
              <w:t xml:space="preserve">your virtual directory </w:t>
            </w:r>
            <w:r w:rsidRPr="004D3403">
              <w:rPr>
                <w:rFonts w:ascii="Arial" w:hAnsi="Arial" w:cs="Arial"/>
                <w:b/>
                <w:i/>
              </w:rPr>
              <w:t xml:space="preserve">(created in the previous worksheet) </w:t>
            </w:r>
            <w:r>
              <w:rPr>
                <w:rFonts w:ascii="Arial" w:hAnsi="Arial" w:cs="Arial"/>
              </w:rPr>
              <w:t>and yourwebpage.html is the name of your webpage, enter the address in the address field. Is your page returned successfully?  If not consider the Primary DNS server address that your client is sending its requests to.</w:t>
            </w:r>
          </w:p>
          <w:p w:rsidR="000272CA" w:rsidRDefault="000272CA" w:rsidP="000272CA">
            <w:pPr>
              <w:pStyle w:val="TableText"/>
              <w:spacing w:before="40" w:after="40"/>
              <w:rPr>
                <w:rFonts w:cs="Arial"/>
                <w:spacing w:val="0"/>
                <w:sz w:val="20"/>
                <w:szCs w:val="22"/>
              </w:rPr>
            </w:pPr>
          </w:p>
          <w:p w:rsidR="000272CA" w:rsidRDefault="000272CA" w:rsidP="000272CA">
            <w:pPr>
              <w:pStyle w:val="TableText"/>
              <w:spacing w:before="40" w:after="40"/>
              <w:rPr>
                <w:rFonts w:cs="Arial"/>
                <w:spacing w:val="0"/>
                <w:sz w:val="20"/>
                <w:szCs w:val="22"/>
              </w:rPr>
            </w:pPr>
          </w:p>
          <w:p w:rsidR="000272CA" w:rsidRDefault="000272CA" w:rsidP="000272CA">
            <w:pPr>
              <w:pStyle w:val="TableText"/>
              <w:spacing w:before="40" w:after="40"/>
              <w:rPr>
                <w:rFonts w:cs="Arial"/>
                <w:spacing w:val="0"/>
                <w:sz w:val="20"/>
                <w:szCs w:val="22"/>
              </w:rPr>
            </w:pPr>
          </w:p>
          <w:p w:rsidR="000272CA" w:rsidRDefault="000272CA" w:rsidP="000272CA">
            <w:pPr>
              <w:pStyle w:val="TableText"/>
              <w:spacing w:before="40" w:after="40"/>
              <w:rPr>
                <w:rFonts w:cs="Arial"/>
                <w:spacing w:val="0"/>
                <w:sz w:val="20"/>
                <w:szCs w:val="22"/>
              </w:rPr>
            </w:pPr>
          </w:p>
          <w:p w:rsidR="000272CA" w:rsidRDefault="000272CA" w:rsidP="000272CA">
            <w:pPr>
              <w:pStyle w:val="TableText"/>
              <w:spacing w:before="40" w:after="40"/>
              <w:rPr>
                <w:rFonts w:cs="Arial"/>
                <w:spacing w:val="0"/>
                <w:sz w:val="20"/>
                <w:szCs w:val="22"/>
              </w:rPr>
            </w:pPr>
          </w:p>
          <w:p w:rsidR="000272CA" w:rsidRDefault="000272CA" w:rsidP="000272CA">
            <w:pPr>
              <w:pStyle w:val="TableText"/>
              <w:spacing w:before="40" w:after="40"/>
              <w:rPr>
                <w:rFonts w:cs="Arial"/>
                <w:spacing w:val="0"/>
                <w:sz w:val="20"/>
                <w:szCs w:val="22"/>
              </w:rPr>
            </w:pPr>
          </w:p>
          <w:p w:rsidR="000272CA" w:rsidRDefault="000272CA" w:rsidP="000272CA">
            <w:pPr>
              <w:pStyle w:val="TableText"/>
              <w:spacing w:before="40" w:after="40"/>
              <w:rPr>
                <w:rFonts w:cs="Arial"/>
                <w:spacing w:val="0"/>
                <w:sz w:val="20"/>
                <w:szCs w:val="22"/>
              </w:rPr>
            </w:pPr>
          </w:p>
          <w:p w:rsidR="000272CA" w:rsidRPr="00E55DF9" w:rsidRDefault="000272CA" w:rsidP="000272CA">
            <w:pPr>
              <w:pStyle w:val="TableText"/>
              <w:spacing w:before="40" w:after="40"/>
              <w:rPr>
                <w:rFonts w:cs="Arial"/>
                <w:spacing w:val="0"/>
                <w:sz w:val="20"/>
                <w:szCs w:val="22"/>
              </w:rPr>
            </w:pPr>
          </w:p>
          <w:p w:rsidR="000272CA" w:rsidRPr="000126C1" w:rsidRDefault="000272CA" w:rsidP="000272CA">
            <w:pPr>
              <w:pStyle w:val="TableText"/>
              <w:spacing w:before="40" w:after="40"/>
              <w:ind w:left="0"/>
              <w:rPr>
                <w:rFonts w:cs="Arial"/>
                <w:b/>
                <w:spacing w:val="0"/>
                <w:sz w:val="20"/>
              </w:rPr>
            </w:pPr>
          </w:p>
        </w:tc>
      </w:tr>
      <w:tr w:rsidR="000272CA" w:rsidRPr="00E91085" w:rsidTr="000272CA">
        <w:trPr>
          <w:trHeight w:val="263"/>
          <w:tblCellSpacing w:w="20" w:type="dxa"/>
        </w:trPr>
        <w:tc>
          <w:tcPr>
            <w:tcW w:w="8560" w:type="dxa"/>
            <w:tcBorders>
              <w:bottom w:val="inset" w:sz="6" w:space="0" w:color="ECE9D8"/>
            </w:tcBorders>
            <w:shd w:val="clear" w:color="auto" w:fill="E0E0E0"/>
            <w:tcMar>
              <w:top w:w="43" w:type="dxa"/>
              <w:left w:w="115" w:type="dxa"/>
              <w:bottom w:w="43" w:type="dxa"/>
              <w:right w:w="115" w:type="dxa"/>
            </w:tcMar>
          </w:tcPr>
          <w:p w:rsidR="000272CA" w:rsidRPr="00523BB7" w:rsidRDefault="000272CA" w:rsidP="000272CA">
            <w:pPr>
              <w:pStyle w:val="TableText"/>
              <w:spacing w:before="40" w:after="40"/>
              <w:ind w:left="0"/>
              <w:rPr>
                <w:rFonts w:cs="Arial"/>
                <w:b/>
                <w:spacing w:val="0"/>
                <w:sz w:val="32"/>
                <w:szCs w:val="32"/>
              </w:rPr>
            </w:pPr>
            <w:r w:rsidRPr="00523BB7">
              <w:rPr>
                <w:rFonts w:cs="Arial"/>
                <w:b/>
                <w:spacing w:val="0"/>
                <w:sz w:val="32"/>
                <w:szCs w:val="32"/>
              </w:rPr>
              <w:lastRenderedPageBreak/>
              <w:t>Task 4: Observational Tasks</w:t>
            </w:r>
          </w:p>
        </w:tc>
      </w:tr>
      <w:tr w:rsidR="000272CA" w:rsidRPr="00E91085" w:rsidTr="000272CA">
        <w:trPr>
          <w:trHeight w:val="1090"/>
          <w:tblCellSpacing w:w="20" w:type="dxa"/>
        </w:trPr>
        <w:tc>
          <w:tcPr>
            <w:tcW w:w="8560" w:type="dxa"/>
            <w:shd w:val="clear" w:color="auto" w:fill="auto"/>
            <w:tcMar>
              <w:top w:w="43" w:type="dxa"/>
              <w:left w:w="115" w:type="dxa"/>
              <w:bottom w:w="43" w:type="dxa"/>
              <w:right w:w="115" w:type="dxa"/>
            </w:tcMar>
          </w:tcPr>
          <w:p w:rsidR="000272CA" w:rsidRPr="00E91085" w:rsidRDefault="000272CA" w:rsidP="000272CA">
            <w:pPr>
              <w:pStyle w:val="TableText"/>
              <w:spacing w:before="40" w:after="40"/>
              <w:rPr>
                <w:rFonts w:cs="Arial"/>
                <w:spacing w:val="0"/>
                <w:sz w:val="20"/>
                <w:szCs w:val="22"/>
              </w:rPr>
            </w:pPr>
          </w:p>
          <w:p w:rsidR="000272CA" w:rsidRDefault="000272CA" w:rsidP="000272CA">
            <w:pPr>
              <w:pStyle w:val="TableText"/>
              <w:spacing w:before="40" w:after="40"/>
              <w:rPr>
                <w:rFonts w:cs="Arial"/>
                <w:spacing w:val="0"/>
                <w:sz w:val="20"/>
                <w:szCs w:val="22"/>
              </w:rPr>
            </w:pPr>
            <w:r w:rsidRPr="00E91085">
              <w:rPr>
                <w:rFonts w:cs="Arial"/>
                <w:spacing w:val="0"/>
                <w:sz w:val="20"/>
                <w:szCs w:val="22"/>
              </w:rPr>
              <w:t xml:space="preserve">Q). What steps does a client take (what is the process involved) when trying to </w:t>
            </w:r>
            <w:r>
              <w:rPr>
                <w:rFonts w:cs="Arial"/>
                <w:spacing w:val="0"/>
                <w:sz w:val="20"/>
                <w:szCs w:val="22"/>
              </w:rPr>
              <w:t>resolve a Name to an IP address?</w:t>
            </w:r>
          </w:p>
          <w:p w:rsidR="000272CA" w:rsidRPr="00E91085" w:rsidRDefault="000272CA" w:rsidP="000272CA">
            <w:pPr>
              <w:pStyle w:val="TableText"/>
              <w:spacing w:before="40" w:after="40"/>
              <w:rPr>
                <w:rFonts w:cs="Arial"/>
                <w:spacing w:val="0"/>
                <w:sz w:val="20"/>
                <w:szCs w:val="22"/>
              </w:rPr>
            </w:pPr>
          </w:p>
          <w:p w:rsidR="000272CA" w:rsidRPr="00E64867" w:rsidRDefault="000272CA" w:rsidP="000272CA">
            <w:pPr>
              <w:rPr>
                <w:rFonts w:ascii="Arial" w:hAnsi="Arial" w:cs="Arial"/>
              </w:rPr>
            </w:pPr>
            <w:r w:rsidRPr="00E64867">
              <w:rPr>
                <w:rFonts w:ascii="Arial" w:hAnsi="Arial" w:cs="Arial"/>
              </w:rPr>
              <w:t>A client would find a host name from an IP address by sending a message to the IP address and requesting that the device located at that IP address return its host name. To do this with a DNS, the user would run a command prompt as administrator and then type “</w:t>
            </w:r>
            <w:proofErr w:type="spellStart"/>
            <w:r w:rsidRPr="00E64867">
              <w:rPr>
                <w:rFonts w:ascii="Arial" w:hAnsi="Arial" w:cs="Arial"/>
              </w:rPr>
              <w:t>nslookup</w:t>
            </w:r>
            <w:proofErr w:type="spellEnd"/>
            <w:r w:rsidRPr="00E64867">
              <w:rPr>
                <w:rFonts w:ascii="Arial" w:hAnsi="Arial" w:cs="Arial"/>
              </w:rPr>
              <w:t>” followed by the IP address in question, and submit. There will then be a line labelled “Name” which will provide the hostname associated with that specific IP address. To achieve this without a DNS, the user would enter “</w:t>
            </w:r>
            <w:proofErr w:type="spellStart"/>
            <w:r w:rsidRPr="00E64867">
              <w:rPr>
                <w:rFonts w:ascii="Arial" w:hAnsi="Arial" w:cs="Arial"/>
              </w:rPr>
              <w:t>nbtstat</w:t>
            </w:r>
            <w:proofErr w:type="spellEnd"/>
            <w:r w:rsidRPr="00E64867">
              <w:rPr>
                <w:rFonts w:ascii="Arial" w:hAnsi="Arial" w:cs="Arial"/>
              </w:rPr>
              <w:t xml:space="preserve"> -A” followed by the IP address in the command prompt. The hostname will then be located in the NETBIOS table in the “UNIQUE” row under “Name” (19).</w:t>
            </w:r>
          </w:p>
          <w:p w:rsidR="000272CA" w:rsidRPr="00E91085" w:rsidRDefault="000272CA" w:rsidP="000272CA">
            <w:pPr>
              <w:pStyle w:val="TableText"/>
              <w:spacing w:before="40" w:after="40"/>
              <w:rPr>
                <w:rFonts w:cs="Arial"/>
                <w:spacing w:val="0"/>
                <w:sz w:val="20"/>
                <w:szCs w:val="22"/>
              </w:rPr>
            </w:pPr>
          </w:p>
          <w:p w:rsidR="000272CA" w:rsidRDefault="000272CA" w:rsidP="000272CA">
            <w:pPr>
              <w:pStyle w:val="TableText"/>
              <w:spacing w:before="40" w:after="40"/>
              <w:rPr>
                <w:rFonts w:cs="Arial"/>
                <w:spacing w:val="0"/>
                <w:sz w:val="20"/>
                <w:szCs w:val="22"/>
              </w:rPr>
            </w:pPr>
            <w:r w:rsidRPr="00E91085">
              <w:rPr>
                <w:rFonts w:cs="Arial"/>
                <w:spacing w:val="0"/>
                <w:sz w:val="20"/>
                <w:szCs w:val="22"/>
              </w:rPr>
              <w:t>Q). Describe how the Recursive Query and Iterative Query Processes resolve DNS Client Requests?</w:t>
            </w:r>
          </w:p>
          <w:p w:rsidR="000272CA" w:rsidRDefault="000272CA" w:rsidP="000272CA">
            <w:pPr>
              <w:pStyle w:val="TableText"/>
              <w:spacing w:before="40" w:after="40"/>
              <w:rPr>
                <w:rFonts w:cs="Arial"/>
                <w:spacing w:val="0"/>
                <w:sz w:val="20"/>
                <w:szCs w:val="22"/>
              </w:rPr>
            </w:pPr>
          </w:p>
          <w:p w:rsidR="000272CA" w:rsidRPr="00E64867" w:rsidRDefault="000272CA" w:rsidP="000272CA">
            <w:pPr>
              <w:rPr>
                <w:rFonts w:ascii="Arial" w:hAnsi="Arial" w:cs="Arial"/>
              </w:rPr>
            </w:pPr>
            <w:r w:rsidRPr="00E64867">
              <w:rPr>
                <w:rFonts w:ascii="Arial" w:hAnsi="Arial" w:cs="Arial"/>
              </w:rPr>
              <w:t>An iterative query is run when the DNS server is queried and returns an answer (regardless if that answer is definitive or not), without having to query other DNS servers. A recursive query is when a client requests information from a DNS server and is then sent to other DNS servers in order to retrieve and provide a definitive answer. These are the two types of DNS queries used to resolve a client’s requests. (20)</w:t>
            </w:r>
          </w:p>
          <w:p w:rsidR="000272CA" w:rsidRDefault="000272CA" w:rsidP="000272CA">
            <w:pPr>
              <w:pStyle w:val="TableText"/>
              <w:spacing w:before="40" w:after="40"/>
              <w:rPr>
                <w:rFonts w:cs="Arial"/>
                <w:spacing w:val="0"/>
                <w:sz w:val="20"/>
                <w:szCs w:val="22"/>
              </w:rPr>
            </w:pPr>
          </w:p>
          <w:p w:rsidR="000272CA" w:rsidRDefault="000272CA" w:rsidP="000272CA">
            <w:pPr>
              <w:pStyle w:val="TableText"/>
              <w:spacing w:before="40" w:after="40"/>
              <w:rPr>
                <w:rFonts w:cs="Arial"/>
                <w:spacing w:val="0"/>
                <w:sz w:val="20"/>
                <w:szCs w:val="22"/>
              </w:rPr>
            </w:pPr>
            <w:r>
              <w:rPr>
                <w:rFonts w:cs="Arial"/>
                <w:spacing w:val="0"/>
                <w:sz w:val="20"/>
                <w:szCs w:val="22"/>
              </w:rPr>
              <w:lastRenderedPageBreak/>
              <w:t>Q).  Explain the significance of root hints and how this process enables us to resolve names that are not managed (or kept in an authoritative DNS server in our network)?</w:t>
            </w:r>
          </w:p>
          <w:p w:rsidR="000272CA" w:rsidRPr="00E91085" w:rsidRDefault="000272CA" w:rsidP="000272CA">
            <w:pPr>
              <w:pStyle w:val="TableText"/>
              <w:spacing w:before="40" w:after="40"/>
              <w:rPr>
                <w:rFonts w:cs="Arial"/>
                <w:spacing w:val="0"/>
                <w:sz w:val="20"/>
                <w:szCs w:val="22"/>
              </w:rPr>
            </w:pPr>
          </w:p>
          <w:p w:rsidR="000272CA" w:rsidRPr="00E64867" w:rsidRDefault="000272CA" w:rsidP="000272CA">
            <w:pPr>
              <w:rPr>
                <w:rFonts w:ascii="Arial" w:hAnsi="Arial" w:cs="Arial"/>
              </w:rPr>
            </w:pPr>
            <w:r w:rsidRPr="00E64867">
              <w:rPr>
                <w:rFonts w:ascii="Arial" w:hAnsi="Arial" w:cs="Arial"/>
              </w:rPr>
              <w:t xml:space="preserve">Root hints are DNS data that is stored within the server. This information is needed to “resolve names outside of the authoritative DNS domains. It contains the names and addresses of root DNS servers” (21). When the local DNS server cannot resolve a query, it then sends another query to a root DNS server on the internet. That root server will then send a referral back that contains the addresses of the DNS servers authoritative for the top-level domain in the initial query that was run. This process will continue to repeat, going further down the levels until a server is reached that is authoritative for the full domain specified in the first query. This is an example of iterative queries. This will ultimately result in a positive or negative authoritative result that will then be sent back to the client (22). </w:t>
            </w:r>
          </w:p>
          <w:p w:rsidR="000272CA" w:rsidRPr="00E91085" w:rsidRDefault="000272CA" w:rsidP="000272CA">
            <w:pPr>
              <w:pStyle w:val="TableText"/>
              <w:spacing w:before="40" w:after="40"/>
              <w:rPr>
                <w:rFonts w:cs="Arial"/>
                <w:spacing w:val="0"/>
                <w:sz w:val="20"/>
                <w:szCs w:val="22"/>
              </w:rPr>
            </w:pPr>
          </w:p>
          <w:p w:rsidR="000272CA" w:rsidRPr="00E91085" w:rsidRDefault="000272CA" w:rsidP="000272CA">
            <w:pPr>
              <w:pStyle w:val="TableText"/>
              <w:spacing w:before="40" w:after="40"/>
              <w:rPr>
                <w:rFonts w:cs="Arial"/>
                <w:b/>
                <w:spacing w:val="0"/>
                <w:sz w:val="20"/>
                <w:szCs w:val="22"/>
              </w:rPr>
            </w:pPr>
            <w:r w:rsidRPr="00E91085">
              <w:rPr>
                <w:rFonts w:cs="Arial"/>
                <w:spacing w:val="0"/>
                <w:sz w:val="20"/>
                <w:szCs w:val="22"/>
              </w:rPr>
              <w:t xml:space="preserve">Q).  We have a Server called </w:t>
            </w:r>
            <w:r w:rsidRPr="00E91085">
              <w:rPr>
                <w:rFonts w:cs="Arial"/>
                <w:b/>
                <w:spacing w:val="0"/>
                <w:sz w:val="20"/>
                <w:szCs w:val="22"/>
              </w:rPr>
              <w:t>Server1</w:t>
            </w:r>
            <w:r w:rsidRPr="00E91085">
              <w:rPr>
                <w:rFonts w:cs="Arial"/>
                <w:spacing w:val="0"/>
                <w:sz w:val="20"/>
                <w:szCs w:val="22"/>
              </w:rPr>
              <w:t>, this server will be hosted in a subdomain called ‘</w:t>
            </w:r>
            <w:proofErr w:type="spellStart"/>
            <w:r w:rsidRPr="00E91085">
              <w:rPr>
                <w:rFonts w:cs="Arial"/>
                <w:spacing w:val="0"/>
                <w:sz w:val="20"/>
                <w:szCs w:val="22"/>
              </w:rPr>
              <w:t>subcontA</w:t>
            </w:r>
            <w:proofErr w:type="spellEnd"/>
            <w:r w:rsidRPr="00E91085">
              <w:rPr>
                <w:rFonts w:cs="Arial"/>
                <w:spacing w:val="0"/>
                <w:sz w:val="20"/>
                <w:szCs w:val="22"/>
              </w:rPr>
              <w:t xml:space="preserve">’ with a root domain called </w:t>
            </w:r>
            <w:proofErr w:type="spellStart"/>
            <w:r w:rsidRPr="00E91085">
              <w:rPr>
                <w:rFonts w:cs="Arial"/>
                <w:b/>
                <w:spacing w:val="0"/>
                <w:sz w:val="20"/>
                <w:szCs w:val="22"/>
              </w:rPr>
              <w:t>nwtraders.msft</w:t>
            </w:r>
            <w:proofErr w:type="spellEnd"/>
            <w:r w:rsidRPr="00E91085">
              <w:rPr>
                <w:rFonts w:cs="Arial"/>
                <w:b/>
                <w:spacing w:val="0"/>
                <w:sz w:val="20"/>
                <w:szCs w:val="22"/>
              </w:rPr>
              <w:t>, answer the following questions:</w:t>
            </w:r>
          </w:p>
          <w:p w:rsidR="000272CA" w:rsidRPr="00E91085" w:rsidRDefault="000272CA" w:rsidP="000272CA">
            <w:pPr>
              <w:pStyle w:val="TableText"/>
              <w:spacing w:before="40" w:after="40"/>
              <w:rPr>
                <w:rFonts w:cs="Arial"/>
                <w:b/>
                <w:spacing w:val="0"/>
                <w:sz w:val="20"/>
                <w:szCs w:val="22"/>
              </w:rPr>
            </w:pPr>
          </w:p>
          <w:p w:rsidR="000272CA" w:rsidRDefault="000272CA" w:rsidP="000272CA">
            <w:pPr>
              <w:pStyle w:val="TableText"/>
              <w:spacing w:before="40" w:after="40"/>
              <w:rPr>
                <w:rFonts w:cs="Arial"/>
                <w:i/>
                <w:spacing w:val="0"/>
                <w:sz w:val="20"/>
                <w:szCs w:val="22"/>
              </w:rPr>
            </w:pPr>
            <w:r w:rsidRPr="00E91085">
              <w:rPr>
                <w:rFonts w:cs="Arial"/>
                <w:b/>
                <w:spacing w:val="0"/>
                <w:sz w:val="20"/>
                <w:szCs w:val="22"/>
              </w:rPr>
              <w:t xml:space="preserve">  </w:t>
            </w:r>
            <w:r w:rsidRPr="00E91085">
              <w:rPr>
                <w:rFonts w:cs="Arial"/>
                <w:i/>
                <w:spacing w:val="0"/>
                <w:sz w:val="20"/>
                <w:szCs w:val="22"/>
              </w:rPr>
              <w:t xml:space="preserve">    (1). What is the exact FQDN for this host.</w:t>
            </w:r>
          </w:p>
          <w:p w:rsidR="000272CA" w:rsidRPr="00E64867" w:rsidRDefault="000272CA" w:rsidP="000272CA">
            <w:pPr>
              <w:pStyle w:val="TableText"/>
              <w:spacing w:before="40" w:after="40"/>
              <w:rPr>
                <w:rFonts w:cs="Arial"/>
                <w:spacing w:val="0"/>
                <w:sz w:val="20"/>
                <w:szCs w:val="22"/>
              </w:rPr>
            </w:pPr>
            <w:r>
              <w:rPr>
                <w:rFonts w:cs="Arial"/>
                <w:i/>
                <w:spacing w:val="0"/>
                <w:sz w:val="20"/>
                <w:szCs w:val="22"/>
              </w:rPr>
              <w:t xml:space="preserve">            </w:t>
            </w:r>
            <w:r>
              <w:rPr>
                <w:rFonts w:cs="Arial"/>
                <w:spacing w:val="0"/>
                <w:sz w:val="20"/>
                <w:szCs w:val="22"/>
              </w:rPr>
              <w:t>Server1.subcontA.nwtraders.msft</w:t>
            </w:r>
          </w:p>
          <w:p w:rsidR="000272CA" w:rsidRPr="00E91085" w:rsidRDefault="000272CA" w:rsidP="000272CA">
            <w:pPr>
              <w:pStyle w:val="TableText"/>
              <w:spacing w:before="40" w:after="40"/>
              <w:rPr>
                <w:rFonts w:cs="Arial"/>
                <w:i/>
                <w:spacing w:val="0"/>
                <w:sz w:val="20"/>
                <w:szCs w:val="22"/>
              </w:rPr>
            </w:pPr>
            <w:r w:rsidRPr="00E91085">
              <w:rPr>
                <w:rFonts w:cs="Arial"/>
                <w:i/>
                <w:spacing w:val="0"/>
                <w:sz w:val="20"/>
                <w:szCs w:val="22"/>
              </w:rPr>
              <w:t xml:space="preserve">      (2).  Illustrate how the Domain Name System breaks up this FQDN into Host and  </w:t>
            </w:r>
          </w:p>
          <w:p w:rsidR="000272CA" w:rsidRDefault="000272CA" w:rsidP="000272CA">
            <w:pPr>
              <w:pStyle w:val="TableText"/>
              <w:spacing w:before="40" w:after="40"/>
              <w:rPr>
                <w:rFonts w:cs="Arial"/>
                <w:i/>
                <w:spacing w:val="0"/>
                <w:sz w:val="20"/>
                <w:szCs w:val="22"/>
              </w:rPr>
            </w:pPr>
            <w:r w:rsidRPr="00E64867">
              <w:rPr>
                <w:rFonts w:cs="Arial"/>
                <w:i/>
                <w:noProof/>
                <w:spacing w:val="0"/>
                <w:sz w:val="20"/>
                <w:szCs w:val="22"/>
                <w:lang w:val="en-GB" w:eastAsia="en-GB"/>
              </w:rPr>
              <mc:AlternateContent>
                <mc:Choice Requires="wps">
                  <w:drawing>
                    <wp:anchor distT="45720" distB="45720" distL="114300" distR="114300" simplePos="0" relativeHeight="251689984" behindDoc="0" locked="0" layoutInCell="1" allowOverlap="1" wp14:anchorId="44084A53" wp14:editId="0D182627">
                      <wp:simplePos x="0" y="0"/>
                      <wp:positionH relativeFrom="margin">
                        <wp:posOffset>3766554</wp:posOffset>
                      </wp:positionH>
                      <wp:positionV relativeFrom="paragraph">
                        <wp:posOffset>133601</wp:posOffset>
                      </wp:positionV>
                      <wp:extent cx="714375" cy="295275"/>
                      <wp:effectExtent l="0" t="0" r="28575" b="28575"/>
                      <wp:wrapSquare wrapText="bothSides"/>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295275"/>
                              </a:xfrm>
                              <a:prstGeom prst="rect">
                                <a:avLst/>
                              </a:prstGeom>
                              <a:solidFill>
                                <a:srgbClr val="FFFFFF"/>
                              </a:solidFill>
                              <a:ln w="9525">
                                <a:solidFill>
                                  <a:srgbClr val="000000"/>
                                </a:solidFill>
                                <a:miter lim="800000"/>
                                <a:headEnd/>
                                <a:tailEnd/>
                              </a:ln>
                            </wps:spPr>
                            <wps:txbx>
                              <w:txbxContent>
                                <w:p w:rsidR="000272CA" w:rsidRPr="009C2C02" w:rsidRDefault="000272CA" w:rsidP="000272CA">
                                  <w:pPr>
                                    <w:jc w:val="center"/>
                                    <w:rPr>
                                      <w:rFonts w:ascii="Arial" w:hAnsi="Arial" w:cs="Arial"/>
                                    </w:rPr>
                                  </w:pPr>
                                  <w:r w:rsidRPr="009C2C02">
                                    <w:rPr>
                                      <w:rFonts w:ascii="Arial" w:hAnsi="Arial" w:cs="Arial"/>
                                    </w:rPr>
                                    <w:t>“.” Root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084A53" id="Text Box 2" o:spid="_x0000_s1040" type="#_x0000_t202" style="position:absolute;left:0;text-align:left;margin-left:296.6pt;margin-top:10.5pt;width:56.25pt;height:23.25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">
                      <v:textbox>
                        <w:txbxContent>
                          <w:p w:rsidR="000272CA" w:rsidRPr="009C2C02" w:rsidRDefault="000272CA" w:rsidP="000272CA">
                            <w:pPr>
                              <w:jc w:val="center"/>
                              <w:rPr>
                                <w:rFonts w:ascii="Arial" w:hAnsi="Arial" w:cs="Arial"/>
                              </w:rPr>
                            </w:pPr>
                            <w:r w:rsidRPr="009C2C02">
                              <w:rPr>
                                <w:rFonts w:ascii="Arial" w:hAnsi="Arial" w:cs="Arial"/>
                              </w:rPr>
                              <w:t>“.” Root</w:t>
                            </w:r>
                          </w:p>
                        </w:txbxContent>
                      </v:textbox>
                      <w10:wrap type="square" anchorx="margin"/>
                    </v:shape>
                  </w:pict>
                </mc:Fallback>
              </mc:AlternateContent>
            </w:r>
            <w:r w:rsidRPr="00E91085">
              <w:rPr>
                <w:rFonts w:cs="Arial"/>
                <w:i/>
                <w:spacing w:val="0"/>
                <w:sz w:val="20"/>
                <w:szCs w:val="22"/>
              </w:rPr>
              <w:t xml:space="preserve">             Domain Namespace.</w:t>
            </w:r>
          </w:p>
          <w:p w:rsidR="000272CA" w:rsidRDefault="000272CA" w:rsidP="000272CA">
            <w:r>
              <w:rPr>
                <w:rFonts w:cs="Arial"/>
                <w:i/>
                <w:szCs w:val="22"/>
              </w:rPr>
              <w:t xml:space="preserve">            </w:t>
            </w:r>
            <w:r w:rsidRPr="00CA172C">
              <w:rPr>
                <w:i/>
                <w:noProof/>
                <w:lang w:val="en-GB" w:eastAsia="en-GB"/>
              </w:rPr>
              <mc:AlternateContent>
                <mc:Choice Requires="wps">
                  <w:drawing>
                    <wp:anchor distT="0" distB="0" distL="114300" distR="114300" simplePos="0" relativeHeight="251676672" behindDoc="0" locked="0" layoutInCell="1" allowOverlap="1" wp14:anchorId="727C4B08" wp14:editId="255759D5">
                      <wp:simplePos x="0" y="0"/>
                      <wp:positionH relativeFrom="margin">
                        <wp:posOffset>1132839</wp:posOffset>
                      </wp:positionH>
                      <wp:positionV relativeFrom="paragraph">
                        <wp:posOffset>142875</wp:posOffset>
                      </wp:positionV>
                      <wp:extent cx="152400" cy="1447800"/>
                      <wp:effectExtent l="0" t="0" r="19050" b="95250"/>
                      <wp:wrapNone/>
                      <wp:docPr id="83" name="Left Brace 83"/>
                      <wp:cNvGraphicFramePr/>
                      <a:graphic xmlns:a="http://schemas.openxmlformats.org/drawingml/2006/main">
                        <a:graphicData uri="http://schemas.microsoft.com/office/word/2010/wordprocessingShape">
                          <wps:wsp>
                            <wps:cNvSpPr/>
                            <wps:spPr>
                              <a:xfrm rot="16200000">
                                <a:off x="0" y="0"/>
                                <a:ext cx="152400" cy="144780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52BD6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83" o:spid="_x0000_s1026" type="#_x0000_t87" style="position:absolute;margin-left:89.2pt;margin-top:11.25pt;width:12pt;height:114pt;rotation:-90;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" adj="189" strokecolor="black [3200]" strokeweight=".5pt">
                      <v:stroke joinstyle="miter"/>
                      <w10:wrap anchorx="margin"/>
                    </v:shape>
                  </w:pict>
                </mc:Fallback>
              </mc:AlternateContent>
            </w:r>
          </w:p>
          <w:p w:rsidR="000272CA" w:rsidRPr="00E64867" w:rsidRDefault="000272CA" w:rsidP="000272CA">
            <w:pPr>
              <w:rPr>
                <w:rFonts w:ascii="Arial" w:hAnsi="Arial" w:cs="Arial"/>
              </w:rPr>
            </w:pPr>
            <w:r w:rsidRPr="00E64867">
              <w:rPr>
                <w:rFonts w:cs="Arial"/>
                <w:i/>
                <w:noProof/>
                <w:szCs w:val="22"/>
                <w:lang w:val="en-GB" w:eastAsia="en-GB"/>
              </w:rPr>
              <mc:AlternateContent>
                <mc:Choice Requires="wps">
                  <w:drawing>
                    <wp:anchor distT="0" distB="0" distL="114300" distR="114300" simplePos="0" relativeHeight="251685888" behindDoc="0" locked="0" layoutInCell="1" allowOverlap="1" wp14:anchorId="231E17D3" wp14:editId="5484AC27">
                      <wp:simplePos x="0" y="0"/>
                      <wp:positionH relativeFrom="column">
                        <wp:posOffset>4142150</wp:posOffset>
                      </wp:positionH>
                      <wp:positionV relativeFrom="paragraph">
                        <wp:posOffset>100286</wp:posOffset>
                      </wp:positionV>
                      <wp:extent cx="0" cy="167004"/>
                      <wp:effectExtent l="76200" t="0" r="57150" b="62230"/>
                      <wp:wrapNone/>
                      <wp:docPr id="84" name="Straight Arrow Connector 84"/>
                      <wp:cNvGraphicFramePr/>
                      <a:graphic xmlns:a="http://schemas.openxmlformats.org/drawingml/2006/main">
                        <a:graphicData uri="http://schemas.microsoft.com/office/word/2010/wordprocessingShape">
                          <wps:wsp>
                            <wps:cNvCnPr/>
                            <wps:spPr>
                              <a:xfrm>
                                <a:off x="0" y="0"/>
                                <a:ext cx="0" cy="16700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7BC893A" id="_x0000_t32" coordsize="21600,21600" o:spt="32" o:oned="t" path="m,l21600,21600e" filled="f">
                      <v:path arrowok="t" fillok="f" o:connecttype="none"/>
                      <o:lock v:ext="edit" shapetype="t"/>
                    </v:shapetype>
                    <v:shape id="Straight Arrow Connector 84" o:spid="_x0000_s1026" type="#_x0000_t32" style="position:absolute;margin-left:326.15pt;margin-top:7.9pt;width:0;height:13.1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" strokecolor="black [3200]" strokeweight=".5pt">
                      <v:stroke endarrow="block" joinstyle="miter"/>
                    </v:shape>
                  </w:pict>
                </mc:Fallback>
              </mc:AlternateContent>
            </w:r>
            <w:r w:rsidRPr="00E64867">
              <w:rPr>
                <w:rFonts w:ascii="Arial" w:hAnsi="Arial" w:cs="Arial"/>
                <w:noProof/>
                <w:lang w:val="en-GB" w:eastAsia="en-GB"/>
              </w:rPr>
              <mc:AlternateContent>
                <mc:Choice Requires="wps">
                  <w:drawing>
                    <wp:anchor distT="45720" distB="45720" distL="114300" distR="114300" simplePos="0" relativeHeight="251678720" behindDoc="0" locked="0" layoutInCell="1" allowOverlap="1" wp14:anchorId="00CD3E58" wp14:editId="5CDD7834">
                      <wp:simplePos x="0" y="0"/>
                      <wp:positionH relativeFrom="column">
                        <wp:posOffset>-200025</wp:posOffset>
                      </wp:positionH>
                      <wp:positionV relativeFrom="paragraph">
                        <wp:posOffset>293370</wp:posOffset>
                      </wp:positionV>
                      <wp:extent cx="723900" cy="2190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19075"/>
                              </a:xfrm>
                              <a:prstGeom prst="rect">
                                <a:avLst/>
                              </a:prstGeom>
                              <a:solidFill>
                                <a:srgbClr val="FFFFFF"/>
                              </a:solidFill>
                              <a:ln w="9525">
                                <a:noFill/>
                                <a:miter lim="800000"/>
                                <a:headEnd/>
                                <a:tailEnd/>
                              </a:ln>
                            </wps:spPr>
                            <wps:txbx>
                              <w:txbxContent>
                                <w:p w:rsidR="000272CA" w:rsidRPr="00E64867" w:rsidRDefault="000272CA" w:rsidP="000272CA">
                                  <w:pPr>
                                    <w:rPr>
                                      <w:rFonts w:ascii="Arial" w:hAnsi="Arial" w:cs="Arial"/>
                                      <w:sz w:val="18"/>
                                      <w:szCs w:val="18"/>
                                    </w:rPr>
                                  </w:pPr>
                                  <w:r w:rsidRPr="00E64867">
                                    <w:rPr>
                                      <w:rFonts w:ascii="Arial" w:hAnsi="Arial" w:cs="Arial"/>
                                      <w:sz w:val="18"/>
                                      <w:szCs w:val="18"/>
                                    </w:rPr>
                                    <w:t>Hostname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CD3E58" id="_x0000_s1041" type="#_x0000_t202" style="position:absolute;margin-left:-15.75pt;margin-top:23.1pt;width:57pt;height:17.2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" stroked="f">
                      <v:textbox>
                        <w:txbxContent>
                          <w:p w:rsidR="000272CA" w:rsidRPr="00E64867" w:rsidRDefault="000272CA" w:rsidP="000272CA">
                            <w:pPr>
                              <w:rPr>
                                <w:rFonts w:ascii="Arial" w:hAnsi="Arial" w:cs="Arial"/>
                                <w:sz w:val="18"/>
                                <w:szCs w:val="18"/>
                              </w:rPr>
                            </w:pPr>
                            <w:r w:rsidRPr="00E64867">
                              <w:rPr>
                                <w:rFonts w:ascii="Arial" w:hAnsi="Arial" w:cs="Arial"/>
                                <w:sz w:val="18"/>
                                <w:szCs w:val="18"/>
                              </w:rPr>
                              <w:t>Hostname</w:t>
                            </w:r>
                          </w:p>
                        </w:txbxContent>
                      </v:textbox>
                      <w10:wrap type="square"/>
                    </v:shape>
                  </w:pict>
                </mc:Fallback>
              </mc:AlternateContent>
            </w:r>
            <w:r w:rsidRPr="00E64867">
              <w:rPr>
                <w:rFonts w:ascii="Arial" w:hAnsi="Arial" w:cs="Arial"/>
                <w:noProof/>
                <w:lang w:val="en-GB" w:eastAsia="en-GB"/>
              </w:rPr>
              <mc:AlternateContent>
                <mc:Choice Requires="wps">
                  <w:drawing>
                    <wp:anchor distT="0" distB="0" distL="114300" distR="114300" simplePos="0" relativeHeight="251677696" behindDoc="0" locked="0" layoutInCell="1" allowOverlap="1" wp14:anchorId="3759529C" wp14:editId="78C3094E">
                      <wp:simplePos x="0" y="0"/>
                      <wp:positionH relativeFrom="margin">
                        <wp:posOffset>138115</wp:posOffset>
                      </wp:positionH>
                      <wp:positionV relativeFrom="paragraph">
                        <wp:posOffset>21906</wp:posOffset>
                      </wp:positionV>
                      <wp:extent cx="138112" cy="423865"/>
                      <wp:effectExtent l="9525" t="0" r="24130" b="100330"/>
                      <wp:wrapNone/>
                      <wp:docPr id="85" name="Left Brace 85"/>
                      <wp:cNvGraphicFramePr/>
                      <a:graphic xmlns:a="http://schemas.openxmlformats.org/drawingml/2006/main">
                        <a:graphicData uri="http://schemas.microsoft.com/office/word/2010/wordprocessingShape">
                          <wps:wsp>
                            <wps:cNvSpPr/>
                            <wps:spPr>
                              <a:xfrm rot="16200000">
                                <a:off x="0" y="0"/>
                                <a:ext cx="138112" cy="423865"/>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D3B541" id="Left Brace 85" o:spid="_x0000_s1026" type="#_x0000_t87" style="position:absolute;margin-left:10.9pt;margin-top:1.7pt;width:10.85pt;height:33.4pt;rotation:-90;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" adj="586" strokecolor="black [3200]" strokeweight=".5pt">
                      <v:stroke joinstyle="miter"/>
                      <w10:wrap anchorx="margin"/>
                    </v:shape>
                  </w:pict>
                </mc:Fallback>
              </mc:AlternateContent>
            </w:r>
            <w:r w:rsidRPr="00E64867">
              <w:rPr>
                <w:rFonts w:ascii="Arial" w:hAnsi="Arial" w:cs="Arial"/>
              </w:rPr>
              <w:t>Server1.subcontA.nwtraders.msft</w:t>
            </w:r>
          </w:p>
          <w:p w:rsidR="000272CA" w:rsidRDefault="000272CA" w:rsidP="000272CA">
            <w:r w:rsidRPr="00E64867">
              <w:rPr>
                <w:rFonts w:cs="Arial"/>
                <w:i/>
                <w:noProof/>
                <w:szCs w:val="22"/>
                <w:lang w:val="en-GB" w:eastAsia="en-GB"/>
              </w:rPr>
              <mc:AlternateContent>
                <mc:Choice Requires="wps">
                  <w:drawing>
                    <wp:anchor distT="45720" distB="45720" distL="114300" distR="114300" simplePos="0" relativeHeight="251682816" behindDoc="0" locked="0" layoutInCell="1" allowOverlap="1" wp14:anchorId="6D48DEFB" wp14:editId="1F9F47E2">
                      <wp:simplePos x="0" y="0"/>
                      <wp:positionH relativeFrom="margin">
                        <wp:posOffset>3775769</wp:posOffset>
                      </wp:positionH>
                      <wp:positionV relativeFrom="paragraph">
                        <wp:posOffset>120429</wp:posOffset>
                      </wp:positionV>
                      <wp:extent cx="714375" cy="295275"/>
                      <wp:effectExtent l="0" t="0" r="28575" b="28575"/>
                      <wp:wrapSquare wrapText="bothSides"/>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295275"/>
                              </a:xfrm>
                              <a:prstGeom prst="rect">
                                <a:avLst/>
                              </a:prstGeom>
                              <a:solidFill>
                                <a:srgbClr val="FFFFFF"/>
                              </a:solidFill>
                              <a:ln w="9525">
                                <a:solidFill>
                                  <a:srgbClr val="000000"/>
                                </a:solidFill>
                                <a:miter lim="800000"/>
                                <a:headEnd/>
                                <a:tailEnd/>
                              </a:ln>
                            </wps:spPr>
                            <wps:txbx>
                              <w:txbxContent>
                                <w:p w:rsidR="000272CA" w:rsidRPr="009C2C02" w:rsidRDefault="000272CA" w:rsidP="000272CA">
                                  <w:pPr>
                                    <w:jc w:val="center"/>
                                    <w:rPr>
                                      <w:rFonts w:ascii="Arial" w:hAnsi="Arial" w:cs="Arial"/>
                                    </w:rPr>
                                  </w:pPr>
                                  <w:proofErr w:type="spellStart"/>
                                  <w:r w:rsidRPr="009C2C02">
                                    <w:rPr>
                                      <w:rFonts w:ascii="Arial" w:hAnsi="Arial" w:cs="Arial"/>
                                    </w:rPr>
                                    <w:t>msft</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48DEFB" id="_x0000_s1042" type="#_x0000_t202" style="position:absolute;margin-left:297.3pt;margin-top:9.5pt;width:56.25pt;height:23.2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">
                      <v:textbox>
                        <w:txbxContent>
                          <w:p w:rsidR="000272CA" w:rsidRPr="009C2C02" w:rsidRDefault="000272CA" w:rsidP="000272CA">
                            <w:pPr>
                              <w:jc w:val="center"/>
                              <w:rPr>
                                <w:rFonts w:ascii="Arial" w:hAnsi="Arial" w:cs="Arial"/>
                              </w:rPr>
                            </w:pPr>
                            <w:proofErr w:type="spellStart"/>
                            <w:proofErr w:type="gramStart"/>
                            <w:r w:rsidRPr="009C2C02">
                              <w:rPr>
                                <w:rFonts w:ascii="Arial" w:hAnsi="Arial" w:cs="Arial"/>
                              </w:rPr>
                              <w:t>msft</w:t>
                            </w:r>
                            <w:proofErr w:type="spellEnd"/>
                            <w:proofErr w:type="gramEnd"/>
                          </w:p>
                        </w:txbxContent>
                      </v:textbox>
                      <w10:wrap type="square" anchorx="margin"/>
                    </v:shape>
                  </w:pict>
                </mc:Fallback>
              </mc:AlternateContent>
            </w:r>
            <w:r w:rsidRPr="00E64867">
              <w:rPr>
                <w:rFonts w:ascii="Arial" w:hAnsi="Arial" w:cs="Arial"/>
                <w:noProof/>
                <w:lang w:val="en-GB" w:eastAsia="en-GB"/>
              </w:rPr>
              <mc:AlternateContent>
                <mc:Choice Requires="wps">
                  <w:drawing>
                    <wp:anchor distT="45720" distB="45720" distL="114300" distR="114300" simplePos="0" relativeHeight="251679744" behindDoc="0" locked="0" layoutInCell="1" allowOverlap="1" wp14:anchorId="3C9576F4" wp14:editId="4D013DEA">
                      <wp:simplePos x="0" y="0"/>
                      <wp:positionH relativeFrom="column">
                        <wp:posOffset>564515</wp:posOffset>
                      </wp:positionH>
                      <wp:positionV relativeFrom="paragraph">
                        <wp:posOffset>154305</wp:posOffset>
                      </wp:positionV>
                      <wp:extent cx="775970" cy="243840"/>
                      <wp:effectExtent l="0" t="0" r="5080" b="3810"/>
                      <wp:wrapSquare wrapText="bothSides"/>
                      <wp:docPr id="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970" cy="243840"/>
                              </a:xfrm>
                              <a:prstGeom prst="rect">
                                <a:avLst/>
                              </a:prstGeom>
                              <a:solidFill>
                                <a:srgbClr val="FFFFFF"/>
                              </a:solidFill>
                              <a:ln w="9525">
                                <a:noFill/>
                                <a:miter lim="800000"/>
                                <a:headEnd/>
                                <a:tailEnd/>
                              </a:ln>
                            </wps:spPr>
                            <wps:txbx>
                              <w:txbxContent>
                                <w:p w:rsidR="000272CA" w:rsidRPr="00E64867" w:rsidRDefault="000272CA" w:rsidP="000272CA">
                                  <w:pPr>
                                    <w:rPr>
                                      <w:rFonts w:ascii="Arial" w:hAnsi="Arial" w:cs="Arial"/>
                                      <w:sz w:val="18"/>
                                      <w:szCs w:val="18"/>
                                    </w:rPr>
                                  </w:pPr>
                                  <w:r w:rsidRPr="00E64867">
                                    <w:rPr>
                                      <w:rFonts w:ascii="Arial" w:hAnsi="Arial" w:cs="Arial"/>
                                      <w:sz w:val="18"/>
                                      <w:szCs w:val="18"/>
                                    </w:rPr>
                                    <w:t>subdomain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9576F4" id="_x0000_s1043" type="#_x0000_t202" style="position:absolute;margin-left:44.45pt;margin-top:12.15pt;width:61.1pt;height:19.2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" stroked="f">
                      <v:textbox>
                        <w:txbxContent>
                          <w:p w:rsidR="000272CA" w:rsidRPr="00E64867" w:rsidRDefault="000272CA" w:rsidP="000272CA">
                            <w:pPr>
                              <w:rPr>
                                <w:rFonts w:ascii="Arial" w:hAnsi="Arial" w:cs="Arial"/>
                                <w:sz w:val="18"/>
                                <w:szCs w:val="18"/>
                              </w:rPr>
                            </w:pPr>
                            <w:proofErr w:type="gramStart"/>
                            <w:r w:rsidRPr="00E64867">
                              <w:rPr>
                                <w:rFonts w:ascii="Arial" w:hAnsi="Arial" w:cs="Arial"/>
                                <w:sz w:val="18"/>
                                <w:szCs w:val="18"/>
                              </w:rPr>
                              <w:t>subdomain</w:t>
                            </w:r>
                            <w:proofErr w:type="gramEnd"/>
                          </w:p>
                        </w:txbxContent>
                      </v:textbox>
                      <w10:wrap type="square"/>
                    </v:shape>
                  </w:pict>
                </mc:Fallback>
              </mc:AlternateContent>
            </w:r>
            <w:r w:rsidRPr="00E64867">
              <w:rPr>
                <w:rFonts w:ascii="Arial" w:hAnsi="Arial" w:cs="Arial"/>
                <w:noProof/>
                <w:lang w:val="en-GB" w:eastAsia="en-GB"/>
              </w:rPr>
              <mc:AlternateContent>
                <mc:Choice Requires="wps">
                  <w:drawing>
                    <wp:anchor distT="45720" distB="45720" distL="114300" distR="114300" simplePos="0" relativeHeight="251680768" behindDoc="0" locked="0" layoutInCell="1" allowOverlap="1" wp14:anchorId="43B11A97" wp14:editId="7C55F1DC">
                      <wp:simplePos x="0" y="0"/>
                      <wp:positionH relativeFrom="column">
                        <wp:posOffset>1284546</wp:posOffset>
                      </wp:positionH>
                      <wp:positionV relativeFrom="paragraph">
                        <wp:posOffset>123427</wp:posOffset>
                      </wp:positionV>
                      <wp:extent cx="904875" cy="276225"/>
                      <wp:effectExtent l="0" t="0" r="9525" b="9525"/>
                      <wp:wrapSquare wrapText="bothSides"/>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276225"/>
                              </a:xfrm>
                              <a:prstGeom prst="rect">
                                <a:avLst/>
                              </a:prstGeom>
                              <a:solidFill>
                                <a:srgbClr val="FFFFFF"/>
                              </a:solidFill>
                              <a:ln w="9525">
                                <a:noFill/>
                                <a:miter lim="800000"/>
                                <a:headEnd/>
                                <a:tailEnd/>
                              </a:ln>
                            </wps:spPr>
                            <wps:txbx>
                              <w:txbxContent>
                                <w:p w:rsidR="000272CA" w:rsidRPr="00E64867" w:rsidRDefault="000272CA" w:rsidP="000272CA">
                                  <w:pPr>
                                    <w:rPr>
                                      <w:rFonts w:ascii="Arial" w:hAnsi="Arial" w:cs="Arial"/>
                                      <w:sz w:val="18"/>
                                      <w:szCs w:val="18"/>
                                    </w:rPr>
                                  </w:pPr>
                                  <w:r w:rsidRPr="00E64867">
                                    <w:rPr>
                                      <w:rFonts w:ascii="Arial" w:hAnsi="Arial" w:cs="Arial"/>
                                      <w:sz w:val="18"/>
                                      <w:szCs w:val="18"/>
                                    </w:rPr>
                                    <w:t>root domain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B11A97" id="_x0000_s1044" type="#_x0000_t202" style="position:absolute;margin-left:101.15pt;margin-top:9.7pt;width:71.25pt;height:21.7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" stroked="f">
                      <v:textbox>
                        <w:txbxContent>
                          <w:p w:rsidR="000272CA" w:rsidRPr="00E64867" w:rsidRDefault="000272CA" w:rsidP="000272CA">
                            <w:pPr>
                              <w:rPr>
                                <w:rFonts w:ascii="Arial" w:hAnsi="Arial" w:cs="Arial"/>
                                <w:sz w:val="18"/>
                                <w:szCs w:val="18"/>
                              </w:rPr>
                            </w:pPr>
                            <w:proofErr w:type="gramStart"/>
                            <w:r w:rsidRPr="00E64867">
                              <w:rPr>
                                <w:rFonts w:ascii="Arial" w:hAnsi="Arial" w:cs="Arial"/>
                                <w:sz w:val="18"/>
                                <w:szCs w:val="18"/>
                              </w:rPr>
                              <w:t>root</w:t>
                            </w:r>
                            <w:proofErr w:type="gramEnd"/>
                            <w:r w:rsidRPr="00E64867">
                              <w:rPr>
                                <w:rFonts w:ascii="Arial" w:hAnsi="Arial" w:cs="Arial"/>
                                <w:sz w:val="18"/>
                                <w:szCs w:val="18"/>
                              </w:rPr>
                              <w:t xml:space="preserve"> domain</w:t>
                            </w:r>
                          </w:p>
                        </w:txbxContent>
                      </v:textbox>
                      <w10:wrap type="square"/>
                    </v:shape>
                  </w:pict>
                </mc:Fallback>
              </mc:AlternateContent>
            </w:r>
          </w:p>
          <w:p w:rsidR="000272CA" w:rsidRPr="00E91085" w:rsidRDefault="000272CA" w:rsidP="000272CA">
            <w:pPr>
              <w:pStyle w:val="TableText"/>
              <w:spacing w:before="40" w:after="40"/>
              <w:rPr>
                <w:rFonts w:cs="Arial"/>
                <w:i/>
                <w:spacing w:val="0"/>
                <w:sz w:val="20"/>
                <w:szCs w:val="22"/>
              </w:rPr>
            </w:pPr>
          </w:p>
          <w:p w:rsidR="000272CA" w:rsidRPr="00E91085" w:rsidRDefault="000272CA" w:rsidP="000272CA">
            <w:pPr>
              <w:pStyle w:val="TableText"/>
              <w:spacing w:before="40" w:after="40"/>
              <w:rPr>
                <w:rFonts w:cs="Arial"/>
                <w:b/>
                <w:i/>
                <w:spacing w:val="0"/>
                <w:sz w:val="20"/>
                <w:szCs w:val="22"/>
              </w:rPr>
            </w:pPr>
            <w:r w:rsidRPr="00E64867">
              <w:rPr>
                <w:rFonts w:cs="Arial"/>
                <w:i/>
                <w:noProof/>
                <w:spacing w:val="0"/>
                <w:sz w:val="20"/>
                <w:szCs w:val="22"/>
                <w:lang w:val="en-GB" w:eastAsia="en-GB"/>
              </w:rPr>
              <mc:AlternateContent>
                <mc:Choice Requires="wps">
                  <w:drawing>
                    <wp:anchor distT="0" distB="0" distL="114300" distR="114300" simplePos="0" relativeHeight="251686912" behindDoc="0" locked="0" layoutInCell="1" allowOverlap="1" wp14:anchorId="082C916B" wp14:editId="30D3592A">
                      <wp:simplePos x="0" y="0"/>
                      <wp:positionH relativeFrom="column">
                        <wp:posOffset>4134810</wp:posOffset>
                      </wp:positionH>
                      <wp:positionV relativeFrom="paragraph">
                        <wp:posOffset>76289</wp:posOffset>
                      </wp:positionV>
                      <wp:extent cx="0" cy="171450"/>
                      <wp:effectExtent l="76200" t="0" r="57150" b="57150"/>
                      <wp:wrapNone/>
                      <wp:docPr id="89" name="Straight Arrow Connector 89"/>
                      <wp:cNvGraphicFramePr/>
                      <a:graphic xmlns:a="http://schemas.openxmlformats.org/drawingml/2006/main">
                        <a:graphicData uri="http://schemas.microsoft.com/office/word/2010/wordprocessingShape">
                          <wps:wsp>
                            <wps:cNvCnPr/>
                            <wps:spPr>
                              <a:xfrm>
                                <a:off x="0" y="0"/>
                                <a:ext cx="0" cy="1714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C445DEC" id="Straight Arrow Connector 89" o:spid="_x0000_s1026" type="#_x0000_t32" style="position:absolute;margin-left:325.6pt;margin-top:6pt;width:0;height:13.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" strokecolor="black [3200]" strokeweight=".5pt">
                      <v:stroke endarrow="block" joinstyle="miter"/>
                    </v:shape>
                  </w:pict>
                </mc:Fallback>
              </mc:AlternateContent>
            </w:r>
          </w:p>
          <w:p w:rsidR="000272CA" w:rsidRDefault="000272CA" w:rsidP="000272CA">
            <w:pPr>
              <w:pStyle w:val="TableText"/>
              <w:spacing w:before="40" w:after="40"/>
              <w:rPr>
                <w:rFonts w:cs="Arial"/>
                <w:spacing w:val="0"/>
                <w:sz w:val="20"/>
                <w:szCs w:val="22"/>
              </w:rPr>
            </w:pPr>
            <w:r w:rsidRPr="00E64867">
              <w:rPr>
                <w:rFonts w:cs="Arial"/>
                <w:i/>
                <w:noProof/>
                <w:spacing w:val="0"/>
                <w:sz w:val="20"/>
                <w:szCs w:val="22"/>
                <w:lang w:val="en-GB" w:eastAsia="en-GB"/>
              </w:rPr>
              <mc:AlternateContent>
                <mc:Choice Requires="wps">
                  <w:drawing>
                    <wp:anchor distT="45720" distB="45720" distL="114300" distR="114300" simplePos="0" relativeHeight="251683840" behindDoc="0" locked="0" layoutInCell="1" allowOverlap="1" wp14:anchorId="371068F0" wp14:editId="0B96A05F">
                      <wp:simplePos x="0" y="0"/>
                      <wp:positionH relativeFrom="margin">
                        <wp:posOffset>4947241</wp:posOffset>
                      </wp:positionH>
                      <wp:positionV relativeFrom="paragraph">
                        <wp:posOffset>128773</wp:posOffset>
                      </wp:positionV>
                      <wp:extent cx="781050" cy="295275"/>
                      <wp:effectExtent l="0" t="0" r="19050" b="28575"/>
                      <wp:wrapSquare wrapText="bothSides"/>
                      <wp:docPr id="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295275"/>
                              </a:xfrm>
                              <a:prstGeom prst="rect">
                                <a:avLst/>
                              </a:prstGeom>
                              <a:solidFill>
                                <a:srgbClr val="FFFFFF"/>
                              </a:solidFill>
                              <a:ln w="9525">
                                <a:solidFill>
                                  <a:srgbClr val="000000"/>
                                </a:solidFill>
                                <a:miter lim="800000"/>
                                <a:headEnd/>
                                <a:tailEnd/>
                              </a:ln>
                            </wps:spPr>
                            <wps:txbx>
                              <w:txbxContent>
                                <w:p w:rsidR="000272CA" w:rsidRPr="009C2C02" w:rsidRDefault="000272CA" w:rsidP="000272CA">
                                  <w:pPr>
                                    <w:jc w:val="center"/>
                                    <w:rPr>
                                      <w:rFonts w:ascii="Arial" w:hAnsi="Arial" w:cs="Arial"/>
                                    </w:rPr>
                                  </w:pPr>
                                  <w:proofErr w:type="spellStart"/>
                                  <w:r w:rsidRPr="009C2C02">
                                    <w:rPr>
                                      <w:rFonts w:ascii="Arial" w:hAnsi="Arial" w:cs="Arial"/>
                                    </w:rPr>
                                    <w:t>subcontA</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1068F0" id="_x0000_s1045" type="#_x0000_t202" style="position:absolute;left:0;text-align:left;margin-left:389.55pt;margin-top:10.15pt;width:61.5pt;height:23.2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">
                      <v:textbox>
                        <w:txbxContent>
                          <w:p w:rsidR="000272CA" w:rsidRPr="009C2C02" w:rsidRDefault="000272CA" w:rsidP="000272CA">
                            <w:pPr>
                              <w:jc w:val="center"/>
                              <w:rPr>
                                <w:rFonts w:ascii="Arial" w:hAnsi="Arial" w:cs="Arial"/>
                              </w:rPr>
                            </w:pPr>
                            <w:proofErr w:type="spellStart"/>
                            <w:proofErr w:type="gramStart"/>
                            <w:r w:rsidRPr="009C2C02">
                              <w:rPr>
                                <w:rFonts w:ascii="Arial" w:hAnsi="Arial" w:cs="Arial"/>
                              </w:rPr>
                              <w:t>subcontA</w:t>
                            </w:r>
                            <w:proofErr w:type="spellEnd"/>
                            <w:proofErr w:type="gramEnd"/>
                          </w:p>
                        </w:txbxContent>
                      </v:textbox>
                      <w10:wrap type="square" anchorx="margin"/>
                    </v:shape>
                  </w:pict>
                </mc:Fallback>
              </mc:AlternateContent>
            </w:r>
            <w:r w:rsidRPr="00E64867">
              <w:rPr>
                <w:rFonts w:cs="Arial"/>
                <w:i/>
                <w:noProof/>
                <w:spacing w:val="0"/>
                <w:sz w:val="20"/>
                <w:szCs w:val="22"/>
                <w:lang w:val="en-GB" w:eastAsia="en-GB"/>
              </w:rPr>
              <mc:AlternateContent>
                <mc:Choice Requires="wps">
                  <w:drawing>
                    <wp:anchor distT="45720" distB="45720" distL="114300" distR="114300" simplePos="0" relativeHeight="251684864" behindDoc="0" locked="0" layoutInCell="1" allowOverlap="1" wp14:anchorId="2C93268B" wp14:editId="243A67A8">
                      <wp:simplePos x="0" y="0"/>
                      <wp:positionH relativeFrom="margin">
                        <wp:posOffset>3709670</wp:posOffset>
                      </wp:positionH>
                      <wp:positionV relativeFrom="paragraph">
                        <wp:posOffset>83008</wp:posOffset>
                      </wp:positionV>
                      <wp:extent cx="895350" cy="295275"/>
                      <wp:effectExtent l="0" t="0" r="19050" b="28575"/>
                      <wp:wrapSquare wrapText="bothSides"/>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295275"/>
                              </a:xfrm>
                              <a:prstGeom prst="rect">
                                <a:avLst/>
                              </a:prstGeom>
                              <a:solidFill>
                                <a:srgbClr val="FFFFFF"/>
                              </a:solidFill>
                              <a:ln w="9525">
                                <a:solidFill>
                                  <a:srgbClr val="000000"/>
                                </a:solidFill>
                                <a:miter lim="800000"/>
                                <a:headEnd/>
                                <a:tailEnd/>
                              </a:ln>
                            </wps:spPr>
                            <wps:txbx>
                              <w:txbxContent>
                                <w:p w:rsidR="000272CA" w:rsidRPr="009C2C02" w:rsidRDefault="000272CA" w:rsidP="000272CA">
                                  <w:pPr>
                                    <w:jc w:val="center"/>
                                    <w:rPr>
                                      <w:rFonts w:ascii="Arial" w:hAnsi="Arial" w:cs="Arial"/>
                                    </w:rPr>
                                  </w:pPr>
                                  <w:proofErr w:type="spellStart"/>
                                  <w:r w:rsidRPr="009C2C02">
                                    <w:rPr>
                                      <w:rFonts w:ascii="Arial" w:hAnsi="Arial" w:cs="Arial"/>
                                    </w:rPr>
                                    <w:t>nwtraders</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93268B" id="_x0000_s1046" type="#_x0000_t202" style="position:absolute;left:0;text-align:left;margin-left:292.1pt;margin-top:6.55pt;width:70.5pt;height:23.2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">
                      <v:textbox>
                        <w:txbxContent>
                          <w:p w:rsidR="000272CA" w:rsidRPr="009C2C02" w:rsidRDefault="000272CA" w:rsidP="000272CA">
                            <w:pPr>
                              <w:jc w:val="center"/>
                              <w:rPr>
                                <w:rFonts w:ascii="Arial" w:hAnsi="Arial" w:cs="Arial"/>
                              </w:rPr>
                            </w:pPr>
                            <w:proofErr w:type="spellStart"/>
                            <w:proofErr w:type="gramStart"/>
                            <w:r w:rsidRPr="009C2C02">
                              <w:rPr>
                                <w:rFonts w:ascii="Arial" w:hAnsi="Arial" w:cs="Arial"/>
                              </w:rPr>
                              <w:t>nwtraders</w:t>
                            </w:r>
                            <w:proofErr w:type="spellEnd"/>
                            <w:proofErr w:type="gramEnd"/>
                          </w:p>
                        </w:txbxContent>
                      </v:textbox>
                      <w10:wrap type="square" anchorx="margin"/>
                    </v:shape>
                  </w:pict>
                </mc:Fallback>
              </mc:AlternateContent>
            </w:r>
          </w:p>
          <w:p w:rsidR="000272CA" w:rsidRDefault="000272CA" w:rsidP="000272CA">
            <w:pPr>
              <w:pStyle w:val="TableText"/>
              <w:spacing w:before="40" w:after="40"/>
              <w:rPr>
                <w:rFonts w:cs="Arial"/>
                <w:spacing w:val="0"/>
                <w:sz w:val="20"/>
                <w:szCs w:val="22"/>
              </w:rPr>
            </w:pPr>
            <w:r>
              <w:rPr>
                <w:noProof/>
                <w:lang w:val="en-GB" w:eastAsia="en-GB"/>
              </w:rPr>
              <mc:AlternateContent>
                <mc:Choice Requires="wps">
                  <w:drawing>
                    <wp:anchor distT="0" distB="0" distL="114300" distR="114300" simplePos="0" relativeHeight="251692032" behindDoc="0" locked="0" layoutInCell="1" allowOverlap="1" wp14:anchorId="6FA7649B" wp14:editId="03CB8094">
                      <wp:simplePos x="0" y="0"/>
                      <wp:positionH relativeFrom="column">
                        <wp:posOffset>4607545</wp:posOffset>
                      </wp:positionH>
                      <wp:positionV relativeFrom="paragraph">
                        <wp:posOffset>85563</wp:posOffset>
                      </wp:positionV>
                      <wp:extent cx="348660" cy="0"/>
                      <wp:effectExtent l="0" t="76200" r="13335" b="95250"/>
                      <wp:wrapNone/>
                      <wp:docPr id="92" name="Straight Arrow Connector 92"/>
                      <wp:cNvGraphicFramePr/>
                      <a:graphic xmlns:a="http://schemas.openxmlformats.org/drawingml/2006/main">
                        <a:graphicData uri="http://schemas.microsoft.com/office/word/2010/wordprocessingShape">
                          <wps:wsp>
                            <wps:cNvCnPr/>
                            <wps:spPr>
                              <a:xfrm>
                                <a:off x="0" y="0"/>
                                <a:ext cx="34866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5168DE0" id="Straight Arrow Connector 92" o:spid="_x0000_s1026" type="#_x0000_t32" style="position:absolute;margin-left:362.8pt;margin-top:6.75pt;width:27.45pt;height:0;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" strokecolor="black [3200]" strokeweight=".5pt">
                      <v:stroke endarrow="block" joinstyle="miter"/>
                    </v:shape>
                  </w:pict>
                </mc:Fallback>
              </mc:AlternateContent>
            </w:r>
            <w:r>
              <w:rPr>
                <w:noProof/>
                <w:lang w:val="en-GB" w:eastAsia="en-GB"/>
              </w:rPr>
              <mc:AlternateContent>
                <mc:Choice Requires="wps">
                  <w:drawing>
                    <wp:anchor distT="0" distB="0" distL="114300" distR="114300" simplePos="0" relativeHeight="251691008" behindDoc="0" locked="0" layoutInCell="1" allowOverlap="1" wp14:anchorId="31106164" wp14:editId="5C7518EF">
                      <wp:simplePos x="0" y="0"/>
                      <wp:positionH relativeFrom="column">
                        <wp:posOffset>3308158</wp:posOffset>
                      </wp:positionH>
                      <wp:positionV relativeFrom="paragraph">
                        <wp:posOffset>128093</wp:posOffset>
                      </wp:positionV>
                      <wp:extent cx="404037" cy="287079"/>
                      <wp:effectExtent l="38100" t="0" r="15240" b="55880"/>
                      <wp:wrapNone/>
                      <wp:docPr id="93" name="Straight Arrow Connector 93"/>
                      <wp:cNvGraphicFramePr/>
                      <a:graphic xmlns:a="http://schemas.openxmlformats.org/drawingml/2006/main">
                        <a:graphicData uri="http://schemas.microsoft.com/office/word/2010/wordprocessingShape">
                          <wps:wsp>
                            <wps:cNvCnPr/>
                            <wps:spPr>
                              <a:xfrm flipH="1">
                                <a:off x="0" y="0"/>
                                <a:ext cx="404037" cy="28707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8521621" id="Straight Arrow Connector 93" o:spid="_x0000_s1026" type="#_x0000_t32" style="position:absolute;margin-left:260.5pt;margin-top:10.1pt;width:31.8pt;height:22.6pt;flip:x;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" strokecolor="black [3200]" strokeweight=".5pt">
                      <v:stroke endarrow="block" joinstyle="miter"/>
                    </v:shape>
                  </w:pict>
                </mc:Fallback>
              </mc:AlternateContent>
            </w:r>
            <w:r>
              <w:rPr>
                <w:noProof/>
                <w:lang w:val="en-GB" w:eastAsia="en-GB"/>
              </w:rPr>
              <mc:AlternateContent>
                <mc:Choice Requires="wps">
                  <w:drawing>
                    <wp:anchor distT="45720" distB="45720" distL="114300" distR="114300" simplePos="0" relativeHeight="251681792" behindDoc="0" locked="0" layoutInCell="1" allowOverlap="1" wp14:anchorId="134A8057" wp14:editId="2C2A3238">
                      <wp:simplePos x="0" y="0"/>
                      <wp:positionH relativeFrom="column">
                        <wp:posOffset>899780</wp:posOffset>
                      </wp:positionH>
                      <wp:positionV relativeFrom="paragraph">
                        <wp:posOffset>47270</wp:posOffset>
                      </wp:positionV>
                      <wp:extent cx="723900" cy="219075"/>
                      <wp:effectExtent l="0" t="0" r="0" b="9525"/>
                      <wp:wrapSquare wrapText="bothSides"/>
                      <wp:docPr id="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19075"/>
                              </a:xfrm>
                              <a:prstGeom prst="rect">
                                <a:avLst/>
                              </a:prstGeom>
                              <a:solidFill>
                                <a:srgbClr val="FFFFFF"/>
                              </a:solidFill>
                              <a:ln w="9525">
                                <a:noFill/>
                                <a:miter lim="800000"/>
                                <a:headEnd/>
                                <a:tailEnd/>
                              </a:ln>
                            </wps:spPr>
                            <wps:txbx>
                              <w:txbxContent>
                                <w:p w:rsidR="000272CA" w:rsidRPr="00E64867" w:rsidRDefault="000272CA" w:rsidP="000272CA">
                                  <w:pPr>
                                    <w:rPr>
                                      <w:rFonts w:ascii="Arial" w:hAnsi="Arial" w:cs="Arial"/>
                                      <w:sz w:val="18"/>
                                      <w:szCs w:val="18"/>
                                    </w:rPr>
                                  </w:pPr>
                                  <w:r w:rsidRPr="00E64867">
                                    <w:rPr>
                                      <w:rFonts w:ascii="Arial" w:hAnsi="Arial" w:cs="Arial"/>
                                      <w:sz w:val="18"/>
                                      <w:szCs w:val="18"/>
                                    </w:rPr>
                                    <w:t>DNS suffix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4A8057" id="_x0000_s1047" type="#_x0000_t202" style="position:absolute;left:0;text-align:left;margin-left:70.85pt;margin-top:3.7pt;width:57pt;height:17.2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" stroked="f">
                      <v:textbox>
                        <w:txbxContent>
                          <w:p w:rsidR="000272CA" w:rsidRPr="00E64867" w:rsidRDefault="000272CA" w:rsidP="000272CA">
                            <w:pPr>
                              <w:rPr>
                                <w:rFonts w:ascii="Arial" w:hAnsi="Arial" w:cs="Arial"/>
                                <w:sz w:val="18"/>
                                <w:szCs w:val="18"/>
                              </w:rPr>
                            </w:pPr>
                            <w:r w:rsidRPr="00E64867">
                              <w:rPr>
                                <w:rFonts w:ascii="Arial" w:hAnsi="Arial" w:cs="Arial"/>
                                <w:sz w:val="18"/>
                                <w:szCs w:val="18"/>
                              </w:rPr>
                              <w:t>DNS suffix</w:t>
                            </w:r>
                          </w:p>
                        </w:txbxContent>
                      </v:textbox>
                      <w10:wrap type="square"/>
                    </v:shape>
                  </w:pict>
                </mc:Fallback>
              </mc:AlternateContent>
            </w:r>
          </w:p>
          <w:p w:rsidR="000272CA" w:rsidRDefault="000272CA" w:rsidP="000272CA">
            <w:pPr>
              <w:pStyle w:val="TableText"/>
              <w:spacing w:before="40" w:after="40"/>
              <w:rPr>
                <w:rFonts w:cs="Arial"/>
                <w:spacing w:val="0"/>
                <w:sz w:val="20"/>
                <w:szCs w:val="22"/>
              </w:rPr>
            </w:pPr>
            <w:r>
              <w:rPr>
                <w:rFonts w:cs="Arial"/>
                <w:noProof/>
                <w:spacing w:val="0"/>
                <w:sz w:val="20"/>
                <w:szCs w:val="22"/>
                <w:lang w:val="en-GB" w:eastAsia="en-GB"/>
              </w:rPr>
              <mc:AlternateContent>
                <mc:Choice Requires="wps">
                  <w:drawing>
                    <wp:anchor distT="0" distB="0" distL="114300" distR="114300" simplePos="0" relativeHeight="251693056" behindDoc="0" locked="0" layoutInCell="1" allowOverlap="1" wp14:anchorId="69D5530D" wp14:editId="37E00937">
                      <wp:simplePos x="0" y="0"/>
                      <wp:positionH relativeFrom="column">
                        <wp:posOffset>5455935</wp:posOffset>
                      </wp:positionH>
                      <wp:positionV relativeFrom="paragraph">
                        <wp:posOffset>90657</wp:posOffset>
                      </wp:positionV>
                      <wp:extent cx="0" cy="184963"/>
                      <wp:effectExtent l="76200" t="0" r="57150" b="62865"/>
                      <wp:wrapNone/>
                      <wp:docPr id="95" name="Straight Arrow Connector 95"/>
                      <wp:cNvGraphicFramePr/>
                      <a:graphic xmlns:a="http://schemas.openxmlformats.org/drawingml/2006/main">
                        <a:graphicData uri="http://schemas.microsoft.com/office/word/2010/wordprocessingShape">
                          <wps:wsp>
                            <wps:cNvCnPr/>
                            <wps:spPr>
                              <a:xfrm>
                                <a:off x="0" y="0"/>
                                <a:ext cx="0" cy="18496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687E24F" id="Straight Arrow Connector 95" o:spid="_x0000_s1026" type="#_x0000_t32" style="position:absolute;margin-left:429.6pt;margin-top:7.15pt;width:0;height:14.5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" strokecolor="black [3200]" strokeweight=".5pt">
                      <v:stroke endarrow="block" joinstyle="miter"/>
                    </v:shape>
                  </w:pict>
                </mc:Fallback>
              </mc:AlternateContent>
            </w:r>
          </w:p>
          <w:p w:rsidR="000272CA" w:rsidRDefault="000272CA" w:rsidP="000272CA">
            <w:pPr>
              <w:pStyle w:val="TableText"/>
              <w:spacing w:before="40" w:after="40"/>
              <w:rPr>
                <w:rFonts w:cs="Arial"/>
                <w:spacing w:val="0"/>
                <w:sz w:val="20"/>
                <w:szCs w:val="22"/>
              </w:rPr>
            </w:pPr>
            <w:r w:rsidRPr="00E64867">
              <w:rPr>
                <w:rFonts w:cs="Arial"/>
                <w:i/>
                <w:noProof/>
                <w:spacing w:val="0"/>
                <w:sz w:val="20"/>
                <w:szCs w:val="22"/>
                <w:lang w:val="en-GB" w:eastAsia="en-GB"/>
              </w:rPr>
              <mc:AlternateContent>
                <mc:Choice Requires="wps">
                  <w:drawing>
                    <wp:anchor distT="45720" distB="45720" distL="114300" distR="114300" simplePos="0" relativeHeight="251688960" behindDoc="0" locked="0" layoutInCell="1" allowOverlap="1" wp14:anchorId="28CE679C" wp14:editId="1169A357">
                      <wp:simplePos x="0" y="0"/>
                      <wp:positionH relativeFrom="margin">
                        <wp:posOffset>2541506</wp:posOffset>
                      </wp:positionH>
                      <wp:positionV relativeFrom="paragraph">
                        <wp:posOffset>76052</wp:posOffset>
                      </wp:positionV>
                      <wp:extent cx="1000125" cy="447675"/>
                      <wp:effectExtent l="0" t="0" r="28575" b="28575"/>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447675"/>
                              </a:xfrm>
                              <a:prstGeom prst="rect">
                                <a:avLst/>
                              </a:prstGeom>
                              <a:solidFill>
                                <a:srgbClr val="FFFFFF"/>
                              </a:solidFill>
                              <a:ln w="9525">
                                <a:solidFill>
                                  <a:srgbClr val="000000"/>
                                </a:solidFill>
                                <a:miter lim="800000"/>
                                <a:headEnd/>
                                <a:tailEnd/>
                              </a:ln>
                            </wps:spPr>
                            <wps:txbx>
                              <w:txbxContent>
                                <w:p w:rsidR="000272CA" w:rsidRPr="009C2C02" w:rsidRDefault="000272CA" w:rsidP="000272CA">
                                  <w:pPr>
                                    <w:jc w:val="center"/>
                                    <w:rPr>
                                      <w:rFonts w:ascii="Arial" w:hAnsi="Arial" w:cs="Arial"/>
                                    </w:rPr>
                                  </w:pPr>
                                  <w:r w:rsidRPr="009C2C02">
                                    <w:rPr>
                                      <w:rFonts w:ascii="Arial" w:hAnsi="Arial" w:cs="Arial"/>
                                    </w:rPr>
                                    <w:t>Server1 = 192.168.0.66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CE679C" id="_x0000_s1048" type="#_x0000_t202" style="position:absolute;left:0;text-align:left;margin-left:200.1pt;margin-top:6pt;width:78.75pt;height:35.2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">
                      <v:textbox>
                        <w:txbxContent>
                          <w:p w:rsidR="000272CA" w:rsidRPr="009C2C02" w:rsidRDefault="000272CA" w:rsidP="000272CA">
                            <w:pPr>
                              <w:jc w:val="center"/>
                              <w:rPr>
                                <w:rFonts w:ascii="Arial" w:hAnsi="Arial" w:cs="Arial"/>
                              </w:rPr>
                            </w:pPr>
                            <w:r w:rsidRPr="009C2C02">
                              <w:rPr>
                                <w:rFonts w:ascii="Arial" w:hAnsi="Arial" w:cs="Arial"/>
                              </w:rPr>
                              <w:t>Server1 = 192.168.0.66</w:t>
                            </w:r>
                          </w:p>
                        </w:txbxContent>
                      </v:textbox>
                      <w10:wrap type="square" anchorx="margin"/>
                    </v:shape>
                  </w:pict>
                </mc:Fallback>
              </mc:AlternateContent>
            </w:r>
            <w:r w:rsidRPr="00E64867">
              <w:rPr>
                <w:rFonts w:cs="Arial"/>
                <w:i/>
                <w:noProof/>
                <w:spacing w:val="0"/>
                <w:sz w:val="20"/>
                <w:szCs w:val="22"/>
                <w:lang w:val="en-GB" w:eastAsia="en-GB"/>
              </w:rPr>
              <mc:AlternateContent>
                <mc:Choice Requires="wps">
                  <w:drawing>
                    <wp:anchor distT="45720" distB="45720" distL="114300" distR="114300" simplePos="0" relativeHeight="251687936" behindDoc="0" locked="0" layoutInCell="1" allowOverlap="1" wp14:anchorId="1CAC0804" wp14:editId="0EBC38E7">
                      <wp:simplePos x="0" y="0"/>
                      <wp:positionH relativeFrom="margin">
                        <wp:posOffset>4852316</wp:posOffset>
                      </wp:positionH>
                      <wp:positionV relativeFrom="paragraph">
                        <wp:posOffset>90450</wp:posOffset>
                      </wp:positionV>
                      <wp:extent cx="1000125" cy="447675"/>
                      <wp:effectExtent l="0" t="0" r="28575" b="2857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447675"/>
                              </a:xfrm>
                              <a:prstGeom prst="rect">
                                <a:avLst/>
                              </a:prstGeom>
                              <a:solidFill>
                                <a:srgbClr val="FFFFFF"/>
                              </a:solidFill>
                              <a:ln w="9525">
                                <a:solidFill>
                                  <a:srgbClr val="000000"/>
                                </a:solidFill>
                                <a:miter lim="800000"/>
                                <a:headEnd/>
                                <a:tailEnd/>
                              </a:ln>
                            </wps:spPr>
                            <wps:txbx>
                              <w:txbxContent>
                                <w:p w:rsidR="000272CA" w:rsidRPr="009C2C02" w:rsidRDefault="000272CA" w:rsidP="000272CA">
                                  <w:pPr>
                                    <w:jc w:val="center"/>
                                    <w:rPr>
                                      <w:rFonts w:ascii="Arial" w:hAnsi="Arial" w:cs="Arial"/>
                                    </w:rPr>
                                  </w:pPr>
                                  <w:r w:rsidRPr="009C2C02">
                                    <w:rPr>
                                      <w:rFonts w:ascii="Arial" w:hAnsi="Arial" w:cs="Arial"/>
                                    </w:rPr>
                                    <w:t>Server1 = 192.168.0.67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AC0804" id="_x0000_s1049" type="#_x0000_t202" style="position:absolute;left:0;text-align:left;margin-left:382.05pt;margin-top:7.1pt;width:78.75pt;height:35.2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">
                      <v:textbox>
                        <w:txbxContent>
                          <w:p w:rsidR="000272CA" w:rsidRPr="009C2C02" w:rsidRDefault="000272CA" w:rsidP="000272CA">
                            <w:pPr>
                              <w:jc w:val="center"/>
                              <w:rPr>
                                <w:rFonts w:ascii="Arial" w:hAnsi="Arial" w:cs="Arial"/>
                              </w:rPr>
                            </w:pPr>
                            <w:r w:rsidRPr="009C2C02">
                              <w:rPr>
                                <w:rFonts w:ascii="Arial" w:hAnsi="Arial" w:cs="Arial"/>
                              </w:rPr>
                              <w:t>Server1 = 192.168.0.67</w:t>
                            </w:r>
                          </w:p>
                        </w:txbxContent>
                      </v:textbox>
                      <w10:wrap type="square" anchorx="margin"/>
                    </v:shape>
                  </w:pict>
                </mc:Fallback>
              </mc:AlternateContent>
            </w:r>
          </w:p>
          <w:p w:rsidR="000272CA" w:rsidRDefault="000272CA" w:rsidP="000272CA">
            <w:pPr>
              <w:pStyle w:val="TableText"/>
              <w:spacing w:before="40" w:after="40"/>
              <w:rPr>
                <w:rFonts w:cs="Arial"/>
                <w:spacing w:val="0"/>
                <w:sz w:val="20"/>
                <w:szCs w:val="22"/>
              </w:rPr>
            </w:pPr>
          </w:p>
          <w:p w:rsidR="000272CA" w:rsidRDefault="000272CA" w:rsidP="000272CA">
            <w:pPr>
              <w:pStyle w:val="TableText"/>
              <w:spacing w:before="40" w:after="40"/>
              <w:rPr>
                <w:rFonts w:cs="Arial"/>
                <w:spacing w:val="0"/>
                <w:sz w:val="20"/>
                <w:szCs w:val="22"/>
              </w:rPr>
            </w:pPr>
          </w:p>
          <w:p w:rsidR="000272CA" w:rsidRPr="009C2C02" w:rsidRDefault="000272CA" w:rsidP="000272CA">
            <w:pPr>
              <w:rPr>
                <w:rFonts w:ascii="Arial" w:hAnsi="Arial" w:cs="Arial"/>
              </w:rPr>
            </w:pPr>
            <w:r w:rsidRPr="009C2C02">
              <w:rPr>
                <w:rFonts w:ascii="Arial" w:hAnsi="Arial" w:cs="Arial"/>
              </w:rPr>
              <w:t>The DNS breaks up the FQDN into a hierarchical structure. At the top is the Root domain, which is the root node or can be represented as null or just a period. Then it is the top level domain (</w:t>
            </w:r>
            <w:proofErr w:type="spellStart"/>
            <w:r w:rsidRPr="009C2C02">
              <w:rPr>
                <w:rFonts w:ascii="Arial" w:hAnsi="Arial" w:cs="Arial"/>
              </w:rPr>
              <w:t>msft</w:t>
            </w:r>
            <w:proofErr w:type="spellEnd"/>
            <w:r w:rsidRPr="009C2C02">
              <w:rPr>
                <w:rFonts w:ascii="Arial" w:hAnsi="Arial" w:cs="Arial"/>
              </w:rPr>
              <w:t xml:space="preserve">) which indicates a type of </w:t>
            </w:r>
            <w:proofErr w:type="spellStart"/>
            <w:r w:rsidRPr="009C2C02">
              <w:rPr>
                <w:rFonts w:ascii="Arial" w:hAnsi="Arial" w:cs="Arial"/>
              </w:rPr>
              <w:t>organisation</w:t>
            </w:r>
            <w:proofErr w:type="spellEnd"/>
            <w:r w:rsidRPr="009C2C02">
              <w:rPr>
                <w:rFonts w:ascii="Arial" w:hAnsi="Arial" w:cs="Arial"/>
              </w:rPr>
              <w:t xml:space="preserve"> or geographical location. For example, .com, .org, .</w:t>
            </w:r>
            <w:proofErr w:type="spellStart"/>
            <w:r w:rsidRPr="009C2C02">
              <w:rPr>
                <w:rFonts w:ascii="Arial" w:hAnsi="Arial" w:cs="Arial"/>
              </w:rPr>
              <w:t>eu</w:t>
            </w:r>
            <w:proofErr w:type="spellEnd"/>
            <w:r w:rsidRPr="009C2C02">
              <w:rPr>
                <w:rFonts w:ascii="Arial" w:hAnsi="Arial" w:cs="Arial"/>
              </w:rPr>
              <w:t>. Below that is the second level domain (</w:t>
            </w:r>
            <w:proofErr w:type="spellStart"/>
            <w:r w:rsidRPr="009C2C02">
              <w:rPr>
                <w:rFonts w:ascii="Arial" w:hAnsi="Arial" w:cs="Arial"/>
              </w:rPr>
              <w:t>nwtraders</w:t>
            </w:r>
            <w:proofErr w:type="spellEnd"/>
            <w:r w:rsidRPr="009C2C02">
              <w:rPr>
                <w:rFonts w:ascii="Arial" w:hAnsi="Arial" w:cs="Arial"/>
              </w:rPr>
              <w:t>) which is assigned and registered by the NIC. Next after the second level domain is the subdomain (</w:t>
            </w:r>
            <w:proofErr w:type="spellStart"/>
            <w:r w:rsidRPr="009C2C02">
              <w:rPr>
                <w:rFonts w:ascii="Arial" w:hAnsi="Arial" w:cs="Arial"/>
              </w:rPr>
              <w:t>subcontA</w:t>
            </w:r>
            <w:proofErr w:type="spellEnd"/>
            <w:r w:rsidRPr="009C2C02">
              <w:rPr>
                <w:rFonts w:ascii="Arial" w:hAnsi="Arial" w:cs="Arial"/>
              </w:rPr>
              <w:t>) which is an additional domain that is registered with the NIC. This might be different parts of the website e.g. profile.facebook.com. All of these levels make up the full FQDN. (23)</w:t>
            </w:r>
          </w:p>
          <w:p w:rsidR="000272CA" w:rsidRDefault="000272CA" w:rsidP="000272CA">
            <w:pPr>
              <w:pStyle w:val="TableText"/>
              <w:spacing w:before="40" w:after="40"/>
              <w:ind w:left="0"/>
              <w:rPr>
                <w:rFonts w:cs="Arial"/>
                <w:spacing w:val="0"/>
                <w:sz w:val="20"/>
                <w:szCs w:val="22"/>
              </w:rPr>
            </w:pP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 xml:space="preserve">Q).  Explain how DNS Zones are used in DNS, give examples to illustrate the use of multiple </w:t>
            </w:r>
          </w:p>
          <w:p w:rsidR="000272CA" w:rsidRPr="00E91085" w:rsidRDefault="000272CA" w:rsidP="000272CA">
            <w:pPr>
              <w:pStyle w:val="TableText"/>
              <w:spacing w:before="40" w:after="40"/>
              <w:rPr>
                <w:rFonts w:cs="Arial"/>
                <w:spacing w:val="0"/>
                <w:sz w:val="20"/>
                <w:szCs w:val="22"/>
              </w:rPr>
            </w:pPr>
            <w:r w:rsidRPr="00E91085">
              <w:rPr>
                <w:rFonts w:cs="Arial"/>
                <w:spacing w:val="0"/>
                <w:sz w:val="20"/>
                <w:szCs w:val="22"/>
              </w:rPr>
              <w:t xml:space="preserve">       zones and how these can be used to manage resource records of domains.  What </w:t>
            </w:r>
          </w:p>
          <w:p w:rsidR="000272CA" w:rsidRDefault="000272CA" w:rsidP="000272CA">
            <w:pPr>
              <w:pStyle w:val="TableText"/>
              <w:spacing w:before="40" w:after="40"/>
              <w:rPr>
                <w:rFonts w:cs="Arial"/>
                <w:spacing w:val="0"/>
                <w:sz w:val="20"/>
                <w:szCs w:val="22"/>
              </w:rPr>
            </w:pPr>
            <w:r w:rsidRPr="00E91085">
              <w:rPr>
                <w:rFonts w:cs="Arial"/>
                <w:spacing w:val="0"/>
                <w:sz w:val="20"/>
                <w:szCs w:val="22"/>
              </w:rPr>
              <w:t xml:space="preserve">       important factors/characteristics do we need to be aware of?</w:t>
            </w:r>
          </w:p>
          <w:p w:rsidR="000272CA" w:rsidRDefault="000272CA" w:rsidP="000272CA">
            <w:pPr>
              <w:pStyle w:val="TableText"/>
              <w:spacing w:before="40" w:after="40"/>
              <w:rPr>
                <w:rFonts w:cs="Arial"/>
                <w:spacing w:val="0"/>
                <w:sz w:val="20"/>
                <w:szCs w:val="22"/>
              </w:rPr>
            </w:pPr>
          </w:p>
          <w:p w:rsidR="000272CA" w:rsidRPr="009C2C02" w:rsidRDefault="000272CA" w:rsidP="000272CA">
            <w:pPr>
              <w:rPr>
                <w:rFonts w:ascii="Arial" w:hAnsi="Arial" w:cs="Arial"/>
              </w:rPr>
            </w:pPr>
            <w:r w:rsidRPr="009C2C02">
              <w:rPr>
                <w:rFonts w:ascii="Arial" w:hAnsi="Arial" w:cs="Arial"/>
              </w:rPr>
              <w:t>A DNS zone is a part of a DNS domain space over which the DNS server has authority. A DNS zone can contain multiple domains. Multiple DNS zones can be under the authority of a single DNS server. A zone contains resource records for all of the names under that specific zone as well as zone files that contain the DNS database resource records that are used to define the zone. Zones are often used in a regional manner, especially within large companies to easily distinguish between different regions and locations. For example, an international business might have zones for each continent and within those zones, zones for each country and then for each region etc.</w:t>
            </w:r>
          </w:p>
          <w:p w:rsidR="000272CA" w:rsidRPr="00E91085" w:rsidRDefault="000272CA" w:rsidP="000272CA">
            <w:pPr>
              <w:rPr>
                <w:rFonts w:cs="Arial"/>
                <w:szCs w:val="22"/>
              </w:rPr>
            </w:pPr>
            <w:r w:rsidRPr="009C2C02">
              <w:rPr>
                <w:rFonts w:ascii="Arial" w:hAnsi="Arial" w:cs="Arial"/>
              </w:rPr>
              <w:t>There are different types of zones such as primary, secondary and stub. Primary zones are read/write copies of a DNS database and is an authoritative copy of the zone. Records can be created and managed within the primary zone. Secondary zones are read-only copies and are back-up servers in case there are any issues initially. Records cannot be edited within this zone.  A stub zone is simply just a copy of a zone that contains a limited amount of records and identifies primary authoritative DNS servers. (23)</w:t>
            </w:r>
          </w:p>
        </w:tc>
      </w:tr>
      <w:tr w:rsidR="000272CA" w:rsidRPr="00E91085" w:rsidTr="000272CA">
        <w:trPr>
          <w:trHeight w:val="1090"/>
          <w:tblCellSpacing w:w="20" w:type="dxa"/>
        </w:trPr>
        <w:tc>
          <w:tcPr>
            <w:tcW w:w="8560" w:type="dxa"/>
            <w:shd w:val="clear" w:color="auto" w:fill="auto"/>
            <w:tcMar>
              <w:top w:w="43" w:type="dxa"/>
              <w:left w:w="115" w:type="dxa"/>
              <w:bottom w:w="43" w:type="dxa"/>
              <w:right w:w="115" w:type="dxa"/>
            </w:tcMar>
          </w:tcPr>
          <w:p w:rsidR="000272CA" w:rsidRPr="00E91085" w:rsidRDefault="00E85376" w:rsidP="000272CA">
            <w:pPr>
              <w:pStyle w:val="TableText"/>
              <w:spacing w:before="40" w:after="40"/>
              <w:rPr>
                <w:rFonts w:cs="Arial"/>
                <w:spacing w:val="0"/>
                <w:sz w:val="20"/>
                <w:szCs w:val="22"/>
              </w:rPr>
            </w:pPr>
            <w:r>
              <w:rPr>
                <w:noProof/>
                <w:lang w:val="en-GB" w:eastAsia="en-GB"/>
              </w:rPr>
              <w:lastRenderedPageBreak/>
              <mc:AlternateContent>
                <mc:Choice Requires="wps">
                  <w:drawing>
                    <wp:anchor distT="0" distB="0" distL="114300" distR="114300" simplePos="0" relativeHeight="251701248" behindDoc="0" locked="0" layoutInCell="1" allowOverlap="1" wp14:anchorId="02E73908" wp14:editId="7B83A485">
                      <wp:simplePos x="0" y="0"/>
                      <wp:positionH relativeFrom="column">
                        <wp:posOffset>5104765</wp:posOffset>
                      </wp:positionH>
                      <wp:positionV relativeFrom="paragraph">
                        <wp:posOffset>202565</wp:posOffset>
                      </wp:positionV>
                      <wp:extent cx="762000" cy="428625"/>
                      <wp:effectExtent l="0" t="0" r="19050" b="28575"/>
                      <wp:wrapNone/>
                      <wp:docPr id="233" name="Rectangle 233"/>
                      <wp:cNvGraphicFramePr/>
                      <a:graphic xmlns:a="http://schemas.openxmlformats.org/drawingml/2006/main">
                        <a:graphicData uri="http://schemas.microsoft.com/office/word/2010/wordprocessingShape">
                          <wps:wsp>
                            <wps:cNvSpPr/>
                            <wps:spPr>
                              <a:xfrm>
                                <a:off x="0" y="0"/>
                                <a:ext cx="762000" cy="428625"/>
                              </a:xfrm>
                              <a:prstGeom prst="rect">
                                <a:avLst/>
                              </a:prstGeom>
                              <a:solidFill>
                                <a:srgbClr val="4472C4"/>
                              </a:solidFill>
                              <a:ln w="12700" cap="flat" cmpd="sng" algn="ctr">
                                <a:solidFill>
                                  <a:srgbClr val="4472C4">
                                    <a:shade val="50000"/>
                                  </a:srgbClr>
                                </a:solidFill>
                                <a:prstDash val="solid"/>
                                <a:miter lim="800000"/>
                              </a:ln>
                              <a:effectLst/>
                            </wps:spPr>
                            <wps:txbx>
                              <w:txbxContent>
                                <w:p w:rsidR="00E85376" w:rsidRPr="003A2367" w:rsidRDefault="00E85376" w:rsidP="00E85376">
                                  <w:pPr>
                                    <w:jc w:val="center"/>
                                    <w:rPr>
                                      <w:b/>
                                      <w:sz w:val="32"/>
                                    </w:rPr>
                                  </w:pPr>
                                  <w:r>
                                    <w:rPr>
                                      <w:b/>
                                      <w:sz w:val="32"/>
                                    </w:rPr>
                                    <w:t>19</w:t>
                                  </w:r>
                                  <w:r w:rsidRPr="003A2367">
                                    <w:rPr>
                                      <w:b/>
                                      <w:sz w:val="32"/>
                                    </w:rPr>
                                    <w:t>/</w:t>
                                  </w:r>
                                  <w:r>
                                    <w:rPr>
                                      <w:b/>
                                      <w:sz w:val="32"/>
                                    </w:rPr>
                                    <w:t>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E73908" id="Rectangle 233" o:spid="_x0000_s1050" style="position:absolute;left:0;text-align:left;margin-left:401.95pt;margin-top:15.95pt;width:60pt;height:33.7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" fillcolor="#4472c4" strokecolor="#2f528f" strokeweight="1pt">
                      <v:textbox>
                        <w:txbxContent>
                          <w:p w:rsidR="00E85376" w:rsidRPr="003A2367" w:rsidRDefault="00E85376" w:rsidP="00E85376">
                            <w:pPr>
                              <w:jc w:val="center"/>
                              <w:rPr>
                                <w:b/>
                                <w:sz w:val="32"/>
                              </w:rPr>
                            </w:pPr>
                            <w:r>
                              <w:rPr>
                                <w:b/>
                                <w:sz w:val="32"/>
                              </w:rPr>
                              <w:t>19</w:t>
                            </w:r>
                            <w:r w:rsidRPr="003A2367">
                              <w:rPr>
                                <w:b/>
                                <w:sz w:val="32"/>
                              </w:rPr>
                              <w:t>/</w:t>
                            </w:r>
                            <w:r>
                              <w:rPr>
                                <w:b/>
                                <w:sz w:val="32"/>
                              </w:rPr>
                              <w:t>2</w:t>
                            </w:r>
                            <w:r>
                              <w:rPr>
                                <w:b/>
                                <w:sz w:val="32"/>
                              </w:rPr>
                              <w:t>5</w:t>
                            </w:r>
                          </w:p>
                        </w:txbxContent>
                      </v:textbox>
                    </v:rect>
                  </w:pict>
                </mc:Fallback>
              </mc:AlternateContent>
            </w:r>
          </w:p>
        </w:tc>
      </w:tr>
    </w:tbl>
    <w:p w:rsidR="000272CA" w:rsidRPr="00ED029C" w:rsidRDefault="000272CA" w:rsidP="000272CA">
      <w:pPr>
        <w:pStyle w:val="BodyText"/>
        <w:spacing w:before="240"/>
        <w:ind w:left="0"/>
      </w:pPr>
    </w:p>
    <w:p w:rsidR="000272CA" w:rsidRPr="00F84ECB" w:rsidRDefault="000272CA" w:rsidP="000272CA">
      <w:pPr>
        <w:spacing w:after="360"/>
        <w:jc w:val="center"/>
        <w:rPr>
          <w:rFonts w:ascii="Arial" w:hAnsi="Arial" w:cs="Arial"/>
          <w:b/>
          <w:sz w:val="72"/>
          <w:szCs w:val="72"/>
        </w:rPr>
      </w:pPr>
      <w:r>
        <w:rPr>
          <w:noProof/>
          <w:lang w:val="en-GB" w:eastAsia="en-GB"/>
        </w:rPr>
        <w:lastRenderedPageBreak/>
        <w:drawing>
          <wp:inline distT="0" distB="0" distL="0" distR="0" wp14:anchorId="4500C260" wp14:editId="492DC553">
            <wp:extent cx="1809750" cy="723900"/>
            <wp:effectExtent l="0" t="0" r="0" b="0"/>
            <wp:docPr id="230" name="Picture 230"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 Trinity Saint David logo"/>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0272CA" w:rsidRPr="00F84ECB" w:rsidRDefault="000272CA" w:rsidP="000272CA">
      <w:pPr>
        <w:spacing w:before="120" w:after="120"/>
        <w:jc w:val="center"/>
        <w:rPr>
          <w:rFonts w:ascii="Arial" w:hAnsi="Arial" w:cs="Arial"/>
          <w:b/>
          <w:sz w:val="40"/>
          <w:szCs w:val="40"/>
        </w:rPr>
      </w:pPr>
      <w:r w:rsidRPr="00F84ECB">
        <w:rPr>
          <w:rFonts w:ascii="Arial" w:hAnsi="Arial" w:cs="Arial"/>
          <w:b/>
          <w:sz w:val="40"/>
          <w:szCs w:val="40"/>
        </w:rPr>
        <w:t>B.Sc. Year 2</w:t>
      </w:r>
    </w:p>
    <w:p w:rsidR="000272CA" w:rsidRDefault="000272CA" w:rsidP="000272CA">
      <w:pPr>
        <w:spacing w:before="120" w:after="120"/>
        <w:jc w:val="center"/>
        <w:rPr>
          <w:rFonts w:ascii="Arial" w:hAnsi="Arial" w:cs="Arial"/>
          <w:b/>
          <w:sz w:val="40"/>
          <w:szCs w:val="40"/>
        </w:rPr>
      </w:pPr>
      <w:r>
        <w:rPr>
          <w:rFonts w:ascii="Arial" w:hAnsi="Arial" w:cs="Arial"/>
          <w:b/>
          <w:sz w:val="40"/>
          <w:szCs w:val="40"/>
        </w:rPr>
        <w:t>Network Services</w:t>
      </w:r>
    </w:p>
    <w:p w:rsidR="000272CA" w:rsidRPr="00F84ECB" w:rsidRDefault="000272CA" w:rsidP="000272CA">
      <w:pPr>
        <w:spacing w:before="120" w:after="120"/>
        <w:jc w:val="center"/>
        <w:rPr>
          <w:rFonts w:ascii="Arial" w:hAnsi="Arial" w:cs="Arial"/>
          <w:sz w:val="40"/>
          <w:szCs w:val="40"/>
        </w:rPr>
      </w:pPr>
      <w:r w:rsidRPr="00F84ECB">
        <w:rPr>
          <w:rFonts w:ascii="Arial" w:hAnsi="Arial" w:cs="Arial"/>
          <w:sz w:val="40"/>
          <w:szCs w:val="40"/>
        </w:rPr>
        <w:t>Work</w:t>
      </w:r>
      <w:r>
        <w:rPr>
          <w:rFonts w:ascii="Arial" w:hAnsi="Arial" w:cs="Arial"/>
          <w:sz w:val="40"/>
          <w:szCs w:val="40"/>
        </w:rPr>
        <w:t>sheet 5</w:t>
      </w:r>
      <w:r w:rsidRPr="00F84ECB">
        <w:rPr>
          <w:rFonts w:ascii="Arial" w:hAnsi="Arial" w:cs="Arial"/>
          <w:sz w:val="40"/>
          <w:szCs w:val="40"/>
        </w:rPr>
        <w:t xml:space="preserve">: </w:t>
      </w:r>
      <w:r>
        <w:rPr>
          <w:rFonts w:ascii="Arial" w:hAnsi="Arial" w:cs="Arial"/>
          <w:sz w:val="40"/>
          <w:szCs w:val="40"/>
        </w:rPr>
        <w:t>Evaluation of clustering strategies.</w:t>
      </w:r>
    </w:p>
    <w:p w:rsidR="000272CA" w:rsidRPr="00F84ECB" w:rsidRDefault="00E74B61" w:rsidP="000272CA">
      <w:pPr>
        <w:spacing w:before="120" w:after="120"/>
        <w:jc w:val="center"/>
        <w:rPr>
          <w:rFonts w:ascii="Arial" w:hAnsi="Arial" w:cs="Arial"/>
        </w:rPr>
      </w:pPr>
      <w:r>
        <w:rPr>
          <w:rFonts w:ascii="Arial" w:hAnsi="Arial" w:cs="Arial"/>
        </w:rPr>
        <w:pict>
          <v:shape id="_x0000_i1033" type="#_x0000_t75" style="width:6in;height:7.2pt" o:hrpct="0" o:hr="t">
            <v:imagedata r:id="rId10" o:title="BD10290_"/>
          </v:shape>
        </w:pict>
      </w:r>
    </w:p>
    <w:p w:rsidR="000272CA" w:rsidRPr="00E92048" w:rsidRDefault="000272CA" w:rsidP="000272CA">
      <w:pPr>
        <w:tabs>
          <w:tab w:val="left" w:pos="1980"/>
        </w:tabs>
        <w:spacing w:before="120"/>
        <w:ind w:left="3600" w:hanging="3600"/>
        <w:rPr>
          <w:rFonts w:ascii="Arial" w:hAnsi="Arial" w:cs="Arial"/>
          <w:sz w:val="22"/>
          <w:szCs w:val="22"/>
        </w:rPr>
      </w:pPr>
      <w:r>
        <w:rPr>
          <w:rFonts w:ascii="Arial" w:hAnsi="Arial" w:cs="Arial"/>
          <w:b/>
          <w:sz w:val="22"/>
          <w:szCs w:val="22"/>
        </w:rPr>
        <w:t>Group Name:  Ben McCarthy, Ben Archer, James Pugh, Gwyndaf Rees, Ryan Gallagher</w:t>
      </w:r>
    </w:p>
    <w:p w:rsidR="000272CA" w:rsidRPr="00E92048" w:rsidRDefault="000272CA" w:rsidP="000272CA">
      <w:pPr>
        <w:tabs>
          <w:tab w:val="left" w:pos="1980"/>
        </w:tabs>
        <w:spacing w:before="120"/>
        <w:ind w:left="3600" w:hanging="3600"/>
        <w:rPr>
          <w:rFonts w:ascii="Arial" w:hAnsi="Arial" w:cs="Arial"/>
          <w:sz w:val="22"/>
          <w:szCs w:val="22"/>
        </w:rPr>
      </w:pPr>
      <w:r>
        <w:rPr>
          <w:rFonts w:ascii="Arial" w:hAnsi="Arial" w:cs="Arial"/>
          <w:b/>
          <w:sz w:val="22"/>
          <w:szCs w:val="22"/>
        </w:rPr>
        <w:t xml:space="preserve">Date:             </w:t>
      </w:r>
    </w:p>
    <w:p w:rsidR="000272CA" w:rsidRPr="00E92048" w:rsidRDefault="000272CA" w:rsidP="000272CA">
      <w:pPr>
        <w:tabs>
          <w:tab w:val="left" w:pos="1980"/>
        </w:tabs>
        <w:spacing w:before="120"/>
        <w:ind w:left="3600" w:hanging="3600"/>
        <w:rPr>
          <w:rFonts w:ascii="Arial" w:hAnsi="Arial" w:cs="Arial"/>
          <w:sz w:val="22"/>
          <w:szCs w:val="22"/>
        </w:rPr>
      </w:pPr>
      <w:r>
        <w:rPr>
          <w:rFonts w:ascii="Arial" w:hAnsi="Arial" w:cs="Arial"/>
          <w:b/>
          <w:sz w:val="22"/>
          <w:szCs w:val="22"/>
        </w:rPr>
        <w:t>Author(s)</w:t>
      </w:r>
      <w:r w:rsidRPr="00E92048">
        <w:rPr>
          <w:rFonts w:ascii="Arial" w:hAnsi="Arial" w:cs="Arial"/>
          <w:b/>
          <w:sz w:val="22"/>
          <w:szCs w:val="22"/>
        </w:rPr>
        <w:t>:</w:t>
      </w:r>
      <w:r w:rsidRPr="00E92048">
        <w:rPr>
          <w:rFonts w:ascii="Arial" w:hAnsi="Arial" w:cs="Arial"/>
          <w:sz w:val="22"/>
          <w:szCs w:val="22"/>
        </w:rPr>
        <w:tab/>
      </w:r>
      <w:r>
        <w:rPr>
          <w:rFonts w:ascii="Arial" w:hAnsi="Arial" w:cs="Arial"/>
          <w:sz w:val="22"/>
          <w:szCs w:val="22"/>
        </w:rPr>
        <w:t>Benjamin McCarthy</w:t>
      </w:r>
    </w:p>
    <w:p w:rsidR="000272CA" w:rsidRDefault="00E74B61" w:rsidP="000272CA">
      <w:pPr>
        <w:tabs>
          <w:tab w:val="left" w:pos="1980"/>
        </w:tabs>
        <w:spacing w:before="120"/>
        <w:rPr>
          <w:rFonts w:ascii="Arial" w:hAnsi="Arial" w:cs="Arial"/>
        </w:rPr>
      </w:pPr>
      <w:r>
        <w:rPr>
          <w:rFonts w:ascii="Arial" w:hAnsi="Arial" w:cs="Arial"/>
        </w:rPr>
        <w:pict>
          <v:shape id="_x0000_i1034" type="#_x0000_t75" style="width:6in;height:7.2pt" o:hrpct="0" o:hr="t">
            <v:imagedata r:id="rId10" o:title="BD10290_"/>
          </v:shape>
        </w:pict>
      </w:r>
    </w:p>
    <w:p w:rsidR="000272CA" w:rsidRPr="007014D6" w:rsidRDefault="000272CA" w:rsidP="000272CA">
      <w:pPr>
        <w:tabs>
          <w:tab w:val="left" w:pos="1980"/>
        </w:tabs>
        <w:spacing w:before="120"/>
        <w:rPr>
          <w:rFonts w:ascii="Arial" w:hAnsi="Arial" w:cs="Arial"/>
          <w:b/>
          <w:sz w:val="22"/>
          <w:szCs w:val="22"/>
        </w:rPr>
      </w:pPr>
      <w:r w:rsidRPr="007014D6">
        <w:rPr>
          <w:rFonts w:ascii="Arial" w:hAnsi="Arial" w:cs="Arial"/>
          <w:b/>
          <w:sz w:val="22"/>
          <w:szCs w:val="22"/>
        </w:rPr>
        <w:t>Task:</w:t>
      </w:r>
    </w:p>
    <w:p w:rsidR="000272CA" w:rsidRDefault="000272CA" w:rsidP="000272CA">
      <w:pPr>
        <w:tabs>
          <w:tab w:val="left" w:pos="1980"/>
        </w:tabs>
        <w:spacing w:before="120"/>
        <w:rPr>
          <w:rFonts w:ascii="Arial" w:hAnsi="Arial" w:cs="Arial"/>
          <w:sz w:val="22"/>
          <w:szCs w:val="22"/>
        </w:rPr>
      </w:pPr>
    </w:p>
    <w:p w:rsidR="000272CA" w:rsidRDefault="000272CA" w:rsidP="000272CA">
      <w:pPr>
        <w:tabs>
          <w:tab w:val="left" w:pos="1980"/>
        </w:tabs>
        <w:spacing w:before="120"/>
        <w:jc w:val="both"/>
        <w:rPr>
          <w:rFonts w:ascii="Arial" w:hAnsi="Arial" w:cs="Arial"/>
          <w:sz w:val="22"/>
          <w:szCs w:val="22"/>
        </w:rPr>
      </w:pPr>
      <w:r>
        <w:rPr>
          <w:rFonts w:ascii="Arial" w:hAnsi="Arial" w:cs="Arial"/>
          <w:sz w:val="22"/>
          <w:szCs w:val="22"/>
        </w:rPr>
        <w:t>You are required to evaluate a suitable clustering strategy for hosting a ‘3-tier web development system.  In this appraisal you should provide details of tools and technologies that are part of each type of cluster deployment.  Any technical terms/components should be suitably discussed.  You may use illustrations/narrative where possible to support your arguments.  It is imperative that you use a suitable reference system when undertaking this task.</w:t>
      </w:r>
    </w:p>
    <w:p w:rsidR="000272CA" w:rsidRDefault="000272CA" w:rsidP="000272CA">
      <w:pPr>
        <w:tabs>
          <w:tab w:val="left" w:pos="1980"/>
        </w:tabs>
        <w:spacing w:before="120"/>
        <w:jc w:val="both"/>
      </w:pPr>
    </w:p>
    <w:p w:rsidR="000272CA" w:rsidRDefault="000272CA" w:rsidP="000272CA">
      <w:pPr>
        <w:rPr>
          <w:rFonts w:ascii="Arial" w:hAnsi="Arial" w:cs="Arial"/>
        </w:rPr>
      </w:pPr>
      <w:r w:rsidRPr="00706C5A">
        <w:rPr>
          <w:rFonts w:ascii="Arial" w:hAnsi="Arial" w:cs="Arial"/>
        </w:rPr>
        <w:t xml:space="preserve">A 3-tier web system is a web application that consists of three layers. These layers or tiers involve a data tier, application </w:t>
      </w:r>
      <w:bookmarkStart w:id="1" w:name="_Hlk514078072"/>
      <w:r w:rsidRPr="00706C5A">
        <w:rPr>
          <w:rFonts w:ascii="Arial" w:hAnsi="Arial" w:cs="Arial"/>
        </w:rPr>
        <w:t>tier and presentation tier. The data tier is the tier that is responsible for the database side of the system. It will retrieve values from the database when queried and insert, update or delete values when requested. Some examples of this layer include MySQL, Oracle and Microsoft SQL Server. Above the data tier is the application tier. This tier involves the functional capabilities that works as a middle-man between the database and what the user actually sees on the screen. This will manage all of the functions of the website and will often be comprised of languages such as C#, Java, .NET or Python. Finally, the presentation tier is the front-end of the system, it is what the user will ultimately see after all of the processes in the underlying tiers have been completed. This layer will consist of languages such as HTML, CSS and JavaScript to display all of the relevant information to the end user (24).</w:t>
      </w:r>
    </w:p>
    <w:p w:rsidR="000272CA" w:rsidRPr="00706C5A" w:rsidRDefault="000272CA" w:rsidP="000272CA">
      <w:pPr>
        <w:rPr>
          <w:rFonts w:ascii="Arial" w:hAnsi="Arial" w:cs="Arial"/>
        </w:rPr>
      </w:pPr>
    </w:p>
    <w:p w:rsidR="000272CA" w:rsidRDefault="000272CA" w:rsidP="000272CA">
      <w:pPr>
        <w:rPr>
          <w:rFonts w:ascii="Arial" w:hAnsi="Arial" w:cs="Arial"/>
        </w:rPr>
      </w:pPr>
      <w:r w:rsidRPr="00706C5A">
        <w:rPr>
          <w:rFonts w:ascii="Arial" w:hAnsi="Arial" w:cs="Arial"/>
        </w:rPr>
        <w:t xml:space="preserve">In a network, a cluster is the name given to a number of servers that are identified as one single computer resource. In a cluster, servers are connected physically through a network. Single servers within a cluster are known as nodes. </w:t>
      </w:r>
    </w:p>
    <w:p w:rsidR="000272CA" w:rsidRPr="00706C5A" w:rsidRDefault="000272CA" w:rsidP="000272CA">
      <w:pPr>
        <w:rPr>
          <w:rFonts w:ascii="Arial" w:hAnsi="Arial" w:cs="Arial"/>
        </w:rPr>
      </w:pPr>
    </w:p>
    <w:p w:rsidR="000272CA" w:rsidRDefault="000272CA" w:rsidP="000272CA">
      <w:pPr>
        <w:rPr>
          <w:rFonts w:ascii="Arial" w:hAnsi="Arial" w:cs="Arial"/>
        </w:rPr>
      </w:pPr>
      <w:r w:rsidRPr="00706C5A">
        <w:rPr>
          <w:rFonts w:ascii="Arial" w:hAnsi="Arial" w:cs="Arial"/>
        </w:rPr>
        <w:t xml:space="preserve">Clustering strategies would be employed for numerous reasons, such as providing application availability, improve data integrity and to prevent against failures such as application failure, system failure and site failure. Application failure would include essential services not being available. Whereas system failure entails problems involving CPU’s, memory or disk drives. Finally, site failure would entail natural disasters such as fires or power outages. However, clustering also comes with some limitations such as fault tolerance applies to application/services as opposed to user data. The application would also need manage user session states, or at least provide a means to recover the user’s work (25). </w:t>
      </w:r>
    </w:p>
    <w:p w:rsidR="000272CA" w:rsidRPr="00706C5A" w:rsidRDefault="000272CA" w:rsidP="000272CA">
      <w:pPr>
        <w:rPr>
          <w:rFonts w:ascii="Arial" w:hAnsi="Arial" w:cs="Arial"/>
        </w:rPr>
      </w:pPr>
    </w:p>
    <w:p w:rsidR="000272CA" w:rsidRDefault="000272CA" w:rsidP="000272CA">
      <w:pPr>
        <w:rPr>
          <w:rFonts w:ascii="Arial" w:hAnsi="Arial" w:cs="Arial"/>
        </w:rPr>
      </w:pPr>
      <w:r w:rsidRPr="00706C5A">
        <w:rPr>
          <w:rFonts w:ascii="Arial" w:hAnsi="Arial" w:cs="Arial"/>
        </w:rPr>
        <w:t xml:space="preserve">For the data tier of the web application, it would be beneficial for the layer to server clusters. A server cluster offers a range of manageable failover designs to offer a high level of availability and reliability. In a server cluster, 2-8 nodes are clustered together to offer high-level performance to the clients. Server clusters also allow for scalability which is useful if the database will continue to grow overtime. They use the concept of what are known as ‘heartbeats’. Heartbeats are used to monitor conditions of the servers in the cluster every 1.2 seconds. If a node is absent for five heartbeats in a row, then it initiates a regroup event. </w:t>
      </w:r>
    </w:p>
    <w:p w:rsidR="000272CA" w:rsidRPr="00706C5A" w:rsidRDefault="000272CA" w:rsidP="000272CA">
      <w:pPr>
        <w:rPr>
          <w:rFonts w:ascii="Arial" w:hAnsi="Arial" w:cs="Arial"/>
        </w:rPr>
      </w:pPr>
    </w:p>
    <w:p w:rsidR="000272CA" w:rsidRDefault="000272CA" w:rsidP="000272CA">
      <w:pPr>
        <w:rPr>
          <w:rFonts w:ascii="Arial" w:hAnsi="Arial" w:cs="Arial"/>
        </w:rPr>
      </w:pPr>
      <w:r w:rsidRPr="00706C5A">
        <w:rPr>
          <w:rFonts w:ascii="Arial" w:hAnsi="Arial" w:cs="Arial"/>
          <w:noProof/>
          <w:lang w:val="en-GB" w:eastAsia="en-GB"/>
        </w:rPr>
        <w:lastRenderedPageBreak/>
        <w:drawing>
          <wp:anchor distT="0" distB="0" distL="114300" distR="114300" simplePos="0" relativeHeight="251695104" behindDoc="1" locked="0" layoutInCell="1" allowOverlap="1" wp14:anchorId="7BF7E2EE" wp14:editId="6FC9C63C">
            <wp:simplePos x="0" y="0"/>
            <wp:positionH relativeFrom="column">
              <wp:posOffset>0</wp:posOffset>
            </wp:positionH>
            <wp:positionV relativeFrom="paragraph">
              <wp:posOffset>-2437</wp:posOffset>
            </wp:positionV>
            <wp:extent cx="2293976" cy="2349795"/>
            <wp:effectExtent l="0" t="0" r="0" b="0"/>
            <wp:wrapTight wrapText="bothSides">
              <wp:wrapPolygon edited="0">
                <wp:start x="0" y="0"/>
                <wp:lineTo x="0" y="21366"/>
                <wp:lineTo x="21349" y="21366"/>
                <wp:lineTo x="21349" y="0"/>
                <wp:lineTo x="0" y="0"/>
              </wp:wrapPolygon>
            </wp:wrapTight>
            <wp:docPr id="19458" name="IMG_218" descr="Image from book">
              <a:hlinkClick xmlns:a="http://schemas.openxmlformats.org/drawingml/2006/main" r:id="rId110"/>
              <a:extLst xmlns:a="http://schemas.openxmlformats.org/drawingml/2006/main">
                <a:ext uri="{FF2B5EF4-FFF2-40B4-BE49-F238E27FC236}">
                  <a16:creationId xmlns:a16="http://schemas.microsoft.com/office/drawing/2014/main" id="{D5BC165B-1154-453F-9903-DF9103F773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8" name="IMG_218" descr="Image from book">
                      <a:hlinkClick r:id="rId110"/>
                      <a:extLst>
                        <a:ext uri="{FF2B5EF4-FFF2-40B4-BE49-F238E27FC236}">
                          <a16:creationId xmlns:a16="http://schemas.microsoft.com/office/drawing/2014/main" id="{D5BC165B-1154-453F-9903-DF9103F77313}"/>
                        </a:ext>
                      </a:extLst>
                    </pic:cNvPr>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293976" cy="234979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706C5A">
        <w:rPr>
          <w:rFonts w:ascii="Arial" w:hAnsi="Arial" w:cs="Arial"/>
        </w:rPr>
        <w:t xml:space="preserve">The following is a diagram to easily illustrate a server cluster that is configured to provide a failover system. </w:t>
      </w:r>
    </w:p>
    <w:p w:rsidR="000272CA" w:rsidRPr="00706C5A" w:rsidRDefault="000272CA" w:rsidP="000272CA">
      <w:pPr>
        <w:rPr>
          <w:rFonts w:ascii="Arial" w:hAnsi="Arial" w:cs="Arial"/>
        </w:rPr>
      </w:pPr>
    </w:p>
    <w:p w:rsidR="000272CA" w:rsidRDefault="000272CA" w:rsidP="000272CA">
      <w:pPr>
        <w:rPr>
          <w:rFonts w:ascii="Arial" w:hAnsi="Arial" w:cs="Arial"/>
        </w:rPr>
      </w:pPr>
      <w:r w:rsidRPr="00706C5A">
        <w:rPr>
          <w:rFonts w:ascii="Arial" w:hAnsi="Arial" w:cs="Arial"/>
        </w:rPr>
        <w:t>Clustered services will often be assigned to a single node at a time, whereas some services such as SQL Server will run on more than one node at a time.</w:t>
      </w:r>
    </w:p>
    <w:p w:rsidR="000272CA" w:rsidRPr="00706C5A" w:rsidRDefault="000272CA" w:rsidP="000272CA">
      <w:pPr>
        <w:rPr>
          <w:rFonts w:ascii="Arial" w:hAnsi="Arial" w:cs="Arial"/>
        </w:rPr>
      </w:pPr>
    </w:p>
    <w:p w:rsidR="000272CA" w:rsidRDefault="000272CA" w:rsidP="000272CA">
      <w:pPr>
        <w:rPr>
          <w:rFonts w:ascii="Arial" w:hAnsi="Arial" w:cs="Arial"/>
        </w:rPr>
      </w:pPr>
      <w:r w:rsidRPr="00706C5A">
        <w:rPr>
          <w:rFonts w:ascii="Arial" w:hAnsi="Arial" w:cs="Arial"/>
        </w:rPr>
        <w:t>Server clusters can group together the components that are required by the application being clustered (this includes IP addresses, network names, services etc.). These are known as resource groups. Resources involved in server clusters can include; printing, file sharing, network inf</w:t>
      </w:r>
      <w:r>
        <w:rPr>
          <w:rFonts w:ascii="Arial" w:hAnsi="Arial" w:cs="Arial"/>
        </w:rPr>
        <w:t xml:space="preserve">rastructure services, messaging </w:t>
      </w:r>
      <w:r w:rsidRPr="00706C5A">
        <w:rPr>
          <w:rFonts w:ascii="Arial" w:hAnsi="Arial" w:cs="Arial"/>
        </w:rPr>
        <w:t xml:space="preserve">applications and database applications.  </w:t>
      </w:r>
    </w:p>
    <w:p w:rsidR="000272CA" w:rsidRDefault="000272CA" w:rsidP="000272CA">
      <w:pPr>
        <w:rPr>
          <w:rFonts w:ascii="Arial" w:hAnsi="Arial" w:cs="Arial"/>
        </w:rPr>
      </w:pPr>
    </w:p>
    <w:p w:rsidR="000272CA" w:rsidRDefault="000272CA" w:rsidP="000272CA">
      <w:pPr>
        <w:rPr>
          <w:rFonts w:ascii="Arial" w:hAnsi="Arial" w:cs="Arial"/>
        </w:rPr>
      </w:pPr>
    </w:p>
    <w:p w:rsidR="000272CA" w:rsidRPr="00706C5A" w:rsidRDefault="000272CA" w:rsidP="000272CA">
      <w:pPr>
        <w:rPr>
          <w:rFonts w:ascii="Arial" w:hAnsi="Arial" w:cs="Arial"/>
        </w:rPr>
      </w:pPr>
    </w:p>
    <w:p w:rsidR="000272CA" w:rsidRDefault="000272CA" w:rsidP="000272CA">
      <w:pPr>
        <w:rPr>
          <w:rFonts w:ascii="Arial" w:hAnsi="Arial" w:cs="Arial"/>
        </w:rPr>
      </w:pPr>
      <w:r w:rsidRPr="00706C5A">
        <w:rPr>
          <w:rFonts w:ascii="Arial" w:hAnsi="Arial" w:cs="Arial"/>
        </w:rPr>
        <w:t>For the application tier, it would be recommended to implement the method of component load balancing (CLB). CLB provides dynamic load balancing. Dynamic load balancing is defined by IGI Global as an “assignment of tasks to a computational platform, with the objective of balancing the work assigned to processors” (26). One of the components used in CLB is the CLB software. It is responsible for load balancing and also determining the order that clusters should be activated when the web application is executed. A router is also a main component that is used to handle message routing between the front-end web servers and application servers. The clustering strategy also includes application server clusters which activate and run COM+ components and server components that are responsible for initiating and running the resources of a web application installed on application servers.</w:t>
      </w:r>
    </w:p>
    <w:p w:rsidR="000272CA" w:rsidRPr="00706C5A" w:rsidRDefault="000272CA" w:rsidP="000272CA">
      <w:pPr>
        <w:rPr>
          <w:rFonts w:ascii="Arial" w:hAnsi="Arial" w:cs="Arial"/>
        </w:rPr>
      </w:pPr>
    </w:p>
    <w:p w:rsidR="000272CA" w:rsidRDefault="000272CA" w:rsidP="000272CA">
      <w:pPr>
        <w:rPr>
          <w:rFonts w:ascii="Arial" w:hAnsi="Arial" w:cs="Arial"/>
        </w:rPr>
      </w:pPr>
      <w:r w:rsidRPr="00706C5A">
        <w:rPr>
          <w:rFonts w:ascii="Arial" w:hAnsi="Arial" w:cs="Arial"/>
        </w:rPr>
        <w:t xml:space="preserve">CLB clusters should be planned out and thought through before being implemented. This would involve considering the size and needs of the </w:t>
      </w:r>
      <w:proofErr w:type="spellStart"/>
      <w:r w:rsidRPr="00706C5A">
        <w:rPr>
          <w:rFonts w:ascii="Arial" w:hAnsi="Arial" w:cs="Arial"/>
        </w:rPr>
        <w:t>organisation</w:t>
      </w:r>
      <w:proofErr w:type="spellEnd"/>
      <w:r w:rsidRPr="00706C5A">
        <w:rPr>
          <w:rFonts w:ascii="Arial" w:hAnsi="Arial" w:cs="Arial"/>
        </w:rPr>
        <w:t xml:space="preserve"> in question to better decide what course of action to take. </w:t>
      </w:r>
    </w:p>
    <w:p w:rsidR="000272CA" w:rsidRPr="00706C5A" w:rsidRDefault="000272CA" w:rsidP="000272CA">
      <w:pPr>
        <w:rPr>
          <w:rFonts w:ascii="Arial" w:hAnsi="Arial" w:cs="Arial"/>
        </w:rPr>
      </w:pPr>
    </w:p>
    <w:p w:rsidR="000272CA" w:rsidRDefault="000272CA" w:rsidP="000272CA">
      <w:pPr>
        <w:rPr>
          <w:rFonts w:ascii="Arial" w:hAnsi="Arial" w:cs="Arial"/>
        </w:rPr>
      </w:pPr>
      <w:r w:rsidRPr="00706C5A">
        <w:rPr>
          <w:rFonts w:ascii="Arial" w:hAnsi="Arial" w:cs="Arial"/>
        </w:rPr>
        <w:t xml:space="preserve">For the final layer, the presentation layer, it would be useful to use the method of network load balancing (NLB). NLB is a network driver that is installed onto each host within a cluster and is bound to the cluster adapters. It uses unicast and multicast broadcasts in order to manage incoming traffic and distribute it to the relevant nodes in the cluster to avoid overloading and improve performance (27). For optimal configuration, two network adapters should be in use within this cluster; one for node to node communications and then one dedicated adapter to be used when dealing with clients that exist outside of the cluster. </w:t>
      </w:r>
    </w:p>
    <w:p w:rsidR="000272CA" w:rsidRPr="00706C5A" w:rsidRDefault="000272CA" w:rsidP="000272CA">
      <w:pPr>
        <w:rPr>
          <w:rFonts w:ascii="Arial" w:hAnsi="Arial" w:cs="Arial"/>
        </w:rPr>
      </w:pPr>
    </w:p>
    <w:p w:rsidR="000272CA" w:rsidRPr="00706C5A" w:rsidRDefault="000272CA" w:rsidP="000272CA">
      <w:pPr>
        <w:rPr>
          <w:rFonts w:ascii="Arial" w:hAnsi="Arial" w:cs="Arial"/>
        </w:rPr>
      </w:pPr>
      <w:r w:rsidRPr="00706C5A">
        <w:rPr>
          <w:rFonts w:ascii="Arial" w:hAnsi="Arial" w:cs="Arial"/>
        </w:rPr>
        <w:t>An NLB driver would be used within this cluster. An NLB driver filters between the cluster adapters and the TCP/IP stack beneath high-level protocols. By doing this, traffic will be accepted and diverted in a manner which will improve performance as traffic will be spread across the cluster in an appropriate way. This ultimately results in better and more balanced cluster control. Within this cluster, each node contains a copy of the TCP/IP application that is load balanced. Stress testing is very important within NLB clusters to prevent potential failure. To monitor failures, this cluster also uses the concept of heartbeats to stop requests being sent to nodes that are down.</w:t>
      </w:r>
    </w:p>
    <w:bookmarkEnd w:id="1"/>
    <w:p w:rsidR="000272CA" w:rsidRDefault="00E85376" w:rsidP="000272CA">
      <w:pPr>
        <w:tabs>
          <w:tab w:val="left" w:pos="1980"/>
        </w:tabs>
        <w:spacing w:before="120"/>
        <w:jc w:val="both"/>
        <w:rPr>
          <w:rFonts w:ascii="Arial" w:hAnsi="Arial" w:cs="Arial"/>
          <w:sz w:val="22"/>
          <w:szCs w:val="22"/>
        </w:rPr>
      </w:pPr>
      <w:r>
        <w:rPr>
          <w:noProof/>
          <w:lang w:val="en-GB" w:eastAsia="en-GB"/>
        </w:rPr>
        <mc:AlternateContent>
          <mc:Choice Requires="wps">
            <w:drawing>
              <wp:anchor distT="0" distB="0" distL="114300" distR="114300" simplePos="0" relativeHeight="251703296" behindDoc="0" locked="0" layoutInCell="1" allowOverlap="1" wp14:anchorId="40C2D02B" wp14:editId="0CB8D219">
                <wp:simplePos x="0" y="0"/>
                <wp:positionH relativeFrom="column">
                  <wp:posOffset>5657850</wp:posOffset>
                </wp:positionH>
                <wp:positionV relativeFrom="paragraph">
                  <wp:posOffset>92710</wp:posOffset>
                </wp:positionV>
                <wp:extent cx="762000" cy="428625"/>
                <wp:effectExtent l="0" t="0" r="19050" b="28575"/>
                <wp:wrapNone/>
                <wp:docPr id="234" name="Rectangle 234"/>
                <wp:cNvGraphicFramePr/>
                <a:graphic xmlns:a="http://schemas.openxmlformats.org/drawingml/2006/main">
                  <a:graphicData uri="http://schemas.microsoft.com/office/word/2010/wordprocessingShape">
                    <wps:wsp>
                      <wps:cNvSpPr/>
                      <wps:spPr>
                        <a:xfrm>
                          <a:off x="0" y="0"/>
                          <a:ext cx="762000" cy="428625"/>
                        </a:xfrm>
                        <a:prstGeom prst="rect">
                          <a:avLst/>
                        </a:prstGeom>
                        <a:solidFill>
                          <a:srgbClr val="4472C4"/>
                        </a:solidFill>
                        <a:ln w="12700" cap="flat" cmpd="sng" algn="ctr">
                          <a:solidFill>
                            <a:srgbClr val="4472C4">
                              <a:shade val="50000"/>
                            </a:srgbClr>
                          </a:solidFill>
                          <a:prstDash val="solid"/>
                          <a:miter lim="800000"/>
                        </a:ln>
                        <a:effectLst/>
                      </wps:spPr>
                      <wps:txbx>
                        <w:txbxContent>
                          <w:p w:rsidR="00E85376" w:rsidRPr="003A2367" w:rsidRDefault="00E85376" w:rsidP="00E85376">
                            <w:pPr>
                              <w:jc w:val="center"/>
                              <w:rPr>
                                <w:b/>
                                <w:sz w:val="32"/>
                              </w:rPr>
                            </w:pPr>
                            <w:r>
                              <w:rPr>
                                <w:b/>
                                <w:sz w:val="32"/>
                              </w:rPr>
                              <w:t>15</w:t>
                            </w:r>
                            <w:r w:rsidRPr="003A2367">
                              <w:rPr>
                                <w:b/>
                                <w:sz w:val="32"/>
                              </w:rPr>
                              <w:t>/</w:t>
                            </w:r>
                            <w:r>
                              <w:rPr>
                                <w:b/>
                                <w:sz w:val="32"/>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C2D02B" id="Rectangle 234" o:spid="_x0000_s1051" style="position:absolute;left:0;text-align:left;margin-left:445.5pt;margin-top:7.3pt;width:60pt;height:33.7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" fillcolor="#4472c4" strokecolor="#2f528f" strokeweight="1pt">
                <v:textbox>
                  <w:txbxContent>
                    <w:p w:rsidR="00E85376" w:rsidRPr="003A2367" w:rsidRDefault="00E85376" w:rsidP="00E85376">
                      <w:pPr>
                        <w:jc w:val="center"/>
                        <w:rPr>
                          <w:b/>
                          <w:sz w:val="32"/>
                        </w:rPr>
                      </w:pPr>
                      <w:r>
                        <w:rPr>
                          <w:b/>
                          <w:sz w:val="32"/>
                        </w:rPr>
                        <w:t>1</w:t>
                      </w:r>
                      <w:r>
                        <w:rPr>
                          <w:b/>
                          <w:sz w:val="32"/>
                        </w:rPr>
                        <w:t>5</w:t>
                      </w:r>
                      <w:r w:rsidRPr="003A2367">
                        <w:rPr>
                          <w:b/>
                          <w:sz w:val="32"/>
                        </w:rPr>
                        <w:t>/</w:t>
                      </w:r>
                      <w:r>
                        <w:rPr>
                          <w:b/>
                          <w:sz w:val="32"/>
                        </w:rPr>
                        <w:t>2</w:t>
                      </w:r>
                      <w:r>
                        <w:rPr>
                          <w:b/>
                          <w:sz w:val="32"/>
                        </w:rPr>
                        <w:t>0</w:t>
                      </w:r>
                    </w:p>
                  </w:txbxContent>
                </v:textbox>
              </v:rect>
            </w:pict>
          </mc:Fallback>
        </mc:AlternateContent>
      </w:r>
    </w:p>
    <w:p w:rsidR="000272CA" w:rsidRDefault="000272CA" w:rsidP="000272CA">
      <w:pPr>
        <w:tabs>
          <w:tab w:val="left" w:pos="1980"/>
        </w:tabs>
        <w:spacing w:before="120"/>
        <w:rPr>
          <w:rFonts w:ascii="Arial" w:hAnsi="Arial" w:cs="Arial"/>
          <w:sz w:val="22"/>
          <w:szCs w:val="22"/>
        </w:rPr>
      </w:pPr>
    </w:p>
    <w:p w:rsidR="000272CA" w:rsidRDefault="000272CA" w:rsidP="000272CA">
      <w:pPr>
        <w:tabs>
          <w:tab w:val="left" w:pos="1980"/>
        </w:tabs>
        <w:spacing w:before="120"/>
        <w:rPr>
          <w:rFonts w:ascii="Arial" w:hAnsi="Arial" w:cs="Arial"/>
          <w:sz w:val="22"/>
          <w:szCs w:val="22"/>
        </w:rPr>
      </w:pPr>
    </w:p>
    <w:p w:rsidR="000272CA" w:rsidRDefault="000272CA" w:rsidP="000272CA">
      <w:pPr>
        <w:tabs>
          <w:tab w:val="left" w:pos="1980"/>
        </w:tabs>
        <w:spacing w:before="120"/>
        <w:rPr>
          <w:rFonts w:ascii="Arial" w:hAnsi="Arial" w:cs="Arial"/>
          <w:sz w:val="22"/>
          <w:szCs w:val="22"/>
        </w:rPr>
      </w:pPr>
    </w:p>
    <w:p w:rsidR="000272CA" w:rsidRDefault="000272CA" w:rsidP="000272CA">
      <w:pPr>
        <w:tabs>
          <w:tab w:val="left" w:pos="1980"/>
        </w:tabs>
        <w:spacing w:before="120"/>
        <w:rPr>
          <w:rFonts w:ascii="Arial" w:hAnsi="Arial" w:cs="Arial"/>
          <w:sz w:val="22"/>
          <w:szCs w:val="22"/>
        </w:rPr>
      </w:pPr>
    </w:p>
    <w:p w:rsidR="000272CA" w:rsidRDefault="000272CA" w:rsidP="000272CA">
      <w:pPr>
        <w:tabs>
          <w:tab w:val="left" w:pos="1980"/>
        </w:tabs>
        <w:spacing w:before="120"/>
        <w:rPr>
          <w:rFonts w:ascii="Arial" w:hAnsi="Arial" w:cs="Arial"/>
          <w:sz w:val="22"/>
          <w:szCs w:val="22"/>
        </w:rPr>
      </w:pPr>
    </w:p>
    <w:p w:rsidR="000272CA" w:rsidRDefault="000272CA" w:rsidP="000272CA">
      <w:pPr>
        <w:tabs>
          <w:tab w:val="left" w:pos="1980"/>
        </w:tabs>
        <w:spacing w:before="120"/>
        <w:rPr>
          <w:rFonts w:ascii="Arial" w:hAnsi="Arial" w:cs="Arial"/>
          <w:sz w:val="22"/>
          <w:szCs w:val="22"/>
        </w:rPr>
      </w:pPr>
    </w:p>
    <w:p w:rsidR="000272CA" w:rsidRDefault="000272CA" w:rsidP="000272CA">
      <w:pPr>
        <w:tabs>
          <w:tab w:val="left" w:pos="1980"/>
        </w:tabs>
        <w:spacing w:before="120"/>
        <w:rPr>
          <w:rFonts w:ascii="Arial" w:hAnsi="Arial" w:cs="Arial"/>
          <w:sz w:val="22"/>
          <w:szCs w:val="22"/>
        </w:rPr>
      </w:pPr>
    </w:p>
    <w:p w:rsidR="000272CA" w:rsidRDefault="000272CA" w:rsidP="000272CA">
      <w:pPr>
        <w:tabs>
          <w:tab w:val="left" w:pos="1980"/>
        </w:tabs>
        <w:spacing w:before="120"/>
        <w:rPr>
          <w:rFonts w:ascii="Arial" w:hAnsi="Arial" w:cs="Arial"/>
          <w:sz w:val="22"/>
          <w:szCs w:val="22"/>
        </w:rPr>
      </w:pPr>
    </w:p>
    <w:p w:rsidR="000272CA" w:rsidRDefault="000272CA" w:rsidP="000272CA">
      <w:pPr>
        <w:tabs>
          <w:tab w:val="left" w:pos="1980"/>
        </w:tabs>
        <w:spacing w:before="120"/>
        <w:rPr>
          <w:rFonts w:ascii="Arial" w:hAnsi="Arial" w:cs="Arial"/>
          <w:sz w:val="22"/>
          <w:szCs w:val="22"/>
        </w:rPr>
      </w:pPr>
    </w:p>
    <w:p w:rsidR="000272CA" w:rsidRDefault="000272CA" w:rsidP="000272CA">
      <w:pPr>
        <w:tabs>
          <w:tab w:val="left" w:pos="1980"/>
        </w:tabs>
        <w:spacing w:before="120"/>
        <w:rPr>
          <w:rFonts w:ascii="Arial" w:hAnsi="Arial" w:cs="Arial"/>
          <w:sz w:val="22"/>
          <w:szCs w:val="22"/>
        </w:rPr>
      </w:pPr>
    </w:p>
    <w:p w:rsidR="000272CA" w:rsidRDefault="000272CA" w:rsidP="000272CA">
      <w:pPr>
        <w:tabs>
          <w:tab w:val="left" w:pos="1980"/>
        </w:tabs>
        <w:spacing w:before="120"/>
        <w:rPr>
          <w:rFonts w:ascii="Arial" w:hAnsi="Arial" w:cs="Arial"/>
          <w:sz w:val="22"/>
          <w:szCs w:val="22"/>
        </w:rPr>
      </w:pPr>
    </w:p>
    <w:p w:rsidR="000272CA" w:rsidRDefault="000272CA" w:rsidP="000272CA">
      <w:pPr>
        <w:tabs>
          <w:tab w:val="left" w:pos="1980"/>
        </w:tabs>
        <w:spacing w:before="120"/>
        <w:rPr>
          <w:rFonts w:ascii="Arial" w:hAnsi="Arial" w:cs="Arial"/>
          <w:sz w:val="22"/>
          <w:szCs w:val="22"/>
        </w:rPr>
      </w:pPr>
    </w:p>
    <w:p w:rsidR="000272CA" w:rsidRDefault="000272CA" w:rsidP="000272CA">
      <w:pPr>
        <w:tabs>
          <w:tab w:val="left" w:pos="1980"/>
        </w:tabs>
        <w:spacing w:before="120"/>
        <w:rPr>
          <w:rFonts w:ascii="Arial" w:hAnsi="Arial" w:cs="Arial"/>
          <w:sz w:val="22"/>
          <w:szCs w:val="22"/>
        </w:rPr>
      </w:pPr>
    </w:p>
    <w:p w:rsidR="000272CA" w:rsidRDefault="000272CA" w:rsidP="000272CA">
      <w:pPr>
        <w:tabs>
          <w:tab w:val="left" w:pos="1980"/>
        </w:tabs>
        <w:spacing w:before="120"/>
        <w:rPr>
          <w:rFonts w:ascii="Arial" w:hAnsi="Arial" w:cs="Arial"/>
          <w:sz w:val="22"/>
          <w:szCs w:val="22"/>
        </w:rPr>
      </w:pPr>
    </w:p>
    <w:p w:rsidR="000272CA" w:rsidRDefault="000272CA" w:rsidP="000272CA">
      <w:pPr>
        <w:tabs>
          <w:tab w:val="left" w:pos="1980"/>
        </w:tabs>
        <w:spacing w:before="120"/>
        <w:rPr>
          <w:rFonts w:ascii="Arial" w:hAnsi="Arial" w:cs="Arial"/>
          <w:sz w:val="22"/>
          <w:szCs w:val="22"/>
        </w:rPr>
      </w:pPr>
    </w:p>
    <w:p w:rsidR="000272CA" w:rsidRDefault="000272CA" w:rsidP="000272CA">
      <w:pPr>
        <w:pStyle w:val="Heading1"/>
      </w:pPr>
      <w:bookmarkStart w:id="2" w:name="_Toc513168121"/>
      <w:r>
        <w:lastRenderedPageBreak/>
        <w:t>Reference List</w:t>
      </w:r>
      <w:bookmarkEnd w:id="2"/>
    </w:p>
    <w:p w:rsidR="000272CA" w:rsidRPr="002C198C" w:rsidRDefault="000272CA" w:rsidP="000272CA">
      <w:r w:rsidRPr="002C198C">
        <w:t>1. Which Client Hypervisor Is Better: 1 or 2? -- Virtualization Review [Internet]. Virtualization Review. 2011 [cited 1 May 2018]. Available from: https://virtualizationreview.com/blogs/virtual-insider/2011/04/client-hypervisor-type-1-or-2.aspx</w:t>
      </w:r>
    </w:p>
    <w:p w:rsidR="000272CA" w:rsidRPr="002C198C" w:rsidRDefault="000272CA" w:rsidP="000272CA">
      <w:r w:rsidRPr="002C198C">
        <w:t>2. Davis D. The Top 5 Enterprise Type 1 Hypervisors You Must Know [Internet]. Virtualization Software. 2013 [cited 1 May 2018]. Available from: http://www.virtualizationsoftware.com/top-5-enterprise-type-1-hypervisors/</w:t>
      </w:r>
    </w:p>
    <w:p w:rsidR="000272CA" w:rsidRPr="002C198C" w:rsidRDefault="000272CA" w:rsidP="000272CA">
      <w:r w:rsidRPr="002C198C">
        <w:t>3. What is a Router - What Does a Router Do - How to Buy a Router [Internet]. Plugthingsin.com. 2018 [cited 1 May 2018]. Available from: http://www.plugthingsin.com/internet/what-is-a-router/</w:t>
      </w:r>
    </w:p>
    <w:p w:rsidR="000272CA" w:rsidRPr="002C198C" w:rsidRDefault="000272CA" w:rsidP="000272CA">
      <w:r w:rsidRPr="002C198C">
        <w:t xml:space="preserve">4. </w:t>
      </w:r>
      <w:proofErr w:type="spellStart"/>
      <w:r w:rsidRPr="002C198C">
        <w:t>Bidkar</w:t>
      </w:r>
      <w:proofErr w:type="spellEnd"/>
      <w:r w:rsidRPr="002C198C">
        <w:t xml:space="preserve"> P. How Do Routers Provide Security? [Internet]. Smallbusiness.chron.com. 2018 [cited 1 May 2018]. Available from: http://smallbusiness.chron.com/routers-provide-security-70778.html</w:t>
      </w:r>
    </w:p>
    <w:p w:rsidR="000272CA" w:rsidRPr="002C198C" w:rsidRDefault="000272CA" w:rsidP="000272CA">
      <w:r w:rsidRPr="002C198C">
        <w:t xml:space="preserve">5. What is Routing Protocol? - Definition from </w:t>
      </w:r>
      <w:proofErr w:type="spellStart"/>
      <w:r w:rsidRPr="002C198C">
        <w:t>Techopedia</w:t>
      </w:r>
      <w:proofErr w:type="spellEnd"/>
      <w:r w:rsidRPr="002C198C">
        <w:t xml:space="preserve"> [Internet]. Techopedia.com. 2018 [cited 1 May 2018]. Available from: https://www.techopedia.com/definition/25927/routing-protocol</w:t>
      </w:r>
    </w:p>
    <w:p w:rsidR="000272CA" w:rsidRPr="002C198C" w:rsidRDefault="000272CA" w:rsidP="000272CA">
      <w:r w:rsidRPr="002C198C">
        <w:t>6. Benefits of Dynamic Routing - Cisco &amp;</w:t>
      </w:r>
      <w:proofErr w:type="spellStart"/>
      <w:proofErr w:type="gramStart"/>
      <w:r w:rsidRPr="002C198C">
        <w:t>amp;amp</w:t>
      </w:r>
      <w:proofErr w:type="spellEnd"/>
      <w:proofErr w:type="gramEnd"/>
      <w:r w:rsidRPr="002C198C">
        <w:t>; Cisco Network Hardware News and Technology [Internet]. Cisco &amp;</w:t>
      </w:r>
      <w:proofErr w:type="spellStart"/>
      <w:proofErr w:type="gramStart"/>
      <w:r w:rsidRPr="002C198C">
        <w:t>amp;amp</w:t>
      </w:r>
      <w:proofErr w:type="spellEnd"/>
      <w:proofErr w:type="gramEnd"/>
      <w:r w:rsidRPr="002C198C">
        <w:t>; Cisco Network Hardware News and Technology. 2013 [cited 1 May 2018]. Available from: http://ciscorouterswitch.over-blog.com/article-benefits-of-dynamic-routing-115416687.html</w:t>
      </w:r>
    </w:p>
    <w:p w:rsidR="000272CA" w:rsidRPr="002C198C" w:rsidRDefault="000272CA" w:rsidP="000272CA">
      <w:r w:rsidRPr="002C198C">
        <w:t xml:space="preserve">7. Rouse M. What is routing table? - Definition from WhatIs.com [Internet]. </w:t>
      </w:r>
      <w:proofErr w:type="spellStart"/>
      <w:r w:rsidRPr="002C198C">
        <w:t>SearchNetworking</w:t>
      </w:r>
      <w:proofErr w:type="spellEnd"/>
      <w:r w:rsidRPr="002C198C">
        <w:t>. 2007 [cited 2 May 2018]. Available from: https://searchnetworking.techtarget.com/definition/routing-table</w:t>
      </w:r>
    </w:p>
    <w:p w:rsidR="000272CA" w:rsidRPr="002C198C" w:rsidRDefault="000272CA" w:rsidP="000272CA">
      <w:r w:rsidRPr="002C198C">
        <w:t>8. Subnet Mask Definition [Internet]. Techterms.com. 2007 [cited 2 May 2018]. Available from: https://techterms.com/definition/subnetmask</w:t>
      </w:r>
    </w:p>
    <w:p w:rsidR="000272CA" w:rsidRPr="002C198C" w:rsidRDefault="000272CA" w:rsidP="000272CA">
      <w:r w:rsidRPr="002C198C">
        <w:t xml:space="preserve">9. Pillai S. How Does </w:t>
      </w:r>
      <w:proofErr w:type="gramStart"/>
      <w:r w:rsidRPr="002C198C">
        <w:t>ARP(</w:t>
      </w:r>
      <w:proofErr w:type="gramEnd"/>
      <w:r w:rsidRPr="002C198C">
        <w:t>Address Resolution Protocol) Work? [Internet]. slashroot.in. 2016 [cited 2 May 2018]. Available from: https://www.slashroot.in/how-does-arp-address-resolution-protocol-work</w:t>
      </w:r>
    </w:p>
    <w:p w:rsidR="000272CA" w:rsidRPr="002C198C" w:rsidRDefault="000272CA" w:rsidP="000272CA">
      <w:r w:rsidRPr="002C198C">
        <w:t xml:space="preserve">10. Hillen S. Address Resolution Protocol. Presentation presented at; 2018; </w:t>
      </w:r>
      <w:proofErr w:type="spellStart"/>
      <w:r w:rsidRPr="002C198C">
        <w:t>Pembrokeshire</w:t>
      </w:r>
      <w:proofErr w:type="spellEnd"/>
      <w:r w:rsidRPr="002C198C">
        <w:t xml:space="preserve"> College.</w:t>
      </w:r>
    </w:p>
    <w:p w:rsidR="000272CA" w:rsidRPr="002C198C" w:rsidRDefault="000272CA" w:rsidP="000272CA">
      <w:r w:rsidRPr="002C198C">
        <w:t xml:space="preserve">11. What is Packet Filtering? - Definition from </w:t>
      </w:r>
      <w:proofErr w:type="spellStart"/>
      <w:r w:rsidRPr="002C198C">
        <w:t>Techopedia</w:t>
      </w:r>
      <w:proofErr w:type="spellEnd"/>
      <w:r w:rsidRPr="002C198C">
        <w:t xml:space="preserve"> [Internet]. Techopedia.com. 2018 [cited 3 May 2018]. Available from: https://www.techopedia.com/definition/4038/packet-filtering</w:t>
      </w:r>
    </w:p>
    <w:p w:rsidR="000272CA" w:rsidRPr="002C198C" w:rsidRDefault="000272CA" w:rsidP="000272CA">
      <w:r w:rsidRPr="002C198C">
        <w:t>12. Tutorial of Firewall Types and their Advantages and Disadvantages [Internet]. Nhprice.com. 2013 [cited 3 May 2018]. Available from: http://nhprice.com/tutorial-of-firewall-types-and-their-advantages-and-disadvantages.html</w:t>
      </w:r>
    </w:p>
    <w:p w:rsidR="000272CA" w:rsidRPr="002C198C" w:rsidRDefault="000272CA" w:rsidP="000272CA">
      <w:r w:rsidRPr="002C198C">
        <w:t>13. IP Packet Filtering [Internet]. Docs.microsoft.com. 2008 [cited 4 May 2018]. Available from: https://docs.microsoft.com/en-us/previous-versions/windows/it-pro/windows-2000-server/cc957881(v=technet.10)</w:t>
      </w:r>
    </w:p>
    <w:p w:rsidR="000272CA" w:rsidRPr="002C198C" w:rsidRDefault="000272CA" w:rsidP="000272CA">
      <w:r w:rsidRPr="002C198C">
        <w:t>14. Advantages of Using DHCP - Oracle Solaris Administration: IP Services [Internet]. Docs.oracle.com. 2012 [cited 4 May 2018]. Available from: https://docs.oracle.com/cd/E23824_01/html/821-1453/dhcp-overview-12a.html</w:t>
      </w:r>
    </w:p>
    <w:p w:rsidR="000272CA" w:rsidRPr="002C198C" w:rsidRDefault="000272CA" w:rsidP="000272CA">
      <w:r w:rsidRPr="002C198C">
        <w:t>15. Khan A. Dynamic Host Configuration Protocol (DHCP) [Internet]. Techmightsolutions.blogspot.co.uk. 2012 [cited 4 May 2018]. Available from: http://techmightsolutions.blogspot.co.uk/2012/06/dynamic-host-configuration-protocol.html</w:t>
      </w:r>
    </w:p>
    <w:p w:rsidR="000272CA" w:rsidRPr="00867E4F" w:rsidRDefault="000272CA" w:rsidP="000272CA">
      <w:r w:rsidRPr="002C198C">
        <w:t>16. IP Addressing: DHCP Configuration Guide, Cisco IOS XE Release 3SE (Catalyst 3850 Switches) - DHCP Relay Agent Support for Unnumbered Interfaces [Cisco IOS XE 3SE] [Internet]. Cisco. 2018 [cited 5 May 2018]. Available from: https://www.cisco.com/c/en/us/td/docs/ios-xml/ios/ipaddr_dhcp/configuration/xe-3se/3850/dhcp-xe-3se-3850-book/iad-dhcp-rly-agt-supp.html#GUID-59BCF533-F098-4E53-A600-5B35B80BB103</w:t>
      </w:r>
    </w:p>
    <w:p w:rsidR="000272CA" w:rsidRPr="00867E4F" w:rsidRDefault="000272CA" w:rsidP="000272CA">
      <w:r w:rsidRPr="00867E4F">
        <w:t>1</w:t>
      </w:r>
      <w:r>
        <w:t>7</w:t>
      </w:r>
      <w:r w:rsidRPr="00867E4F">
        <w:t>. About DHCP relay agent [Internet]. H22208.www2.hpe.com. 2017 [cited 5 May 2018]. Available from: http://h22208.www2.hpe.com/eginfolib/networking/docs/switches/5130ei/5200-3942_l3-ip-svcs_cg/content/483572348.htm</w:t>
      </w:r>
    </w:p>
    <w:p w:rsidR="000272CA" w:rsidRPr="00867E4F" w:rsidRDefault="000272CA" w:rsidP="000272CA">
      <w:r>
        <w:t>18</w:t>
      </w:r>
      <w:r w:rsidRPr="00867E4F">
        <w:t>. Understanding DHCP Relay Agents [Internet]. Network Manias. 2013 [cited 6 May 2018]. Available from: https://www.netmanias.com/en/post/techdocs/6000/dhcp-network-protocol/understanding-dhcp-relay-agents</w:t>
      </w:r>
    </w:p>
    <w:p w:rsidR="000272CA" w:rsidRPr="00867E4F" w:rsidRDefault="000272CA" w:rsidP="000272CA">
      <w:r>
        <w:t>19</w:t>
      </w:r>
      <w:r w:rsidRPr="00867E4F">
        <w:t>. McDonnell S. How to Find a Hostname for an IP Address [Internet]. Smallbusiness.chron.com. 2018 [cited 6 May 2018]. Available from: http://smallbusiness.chron.com/hostname-ip-address-47400.html</w:t>
      </w:r>
    </w:p>
    <w:p w:rsidR="000272CA" w:rsidRPr="00867E4F" w:rsidRDefault="000272CA" w:rsidP="000272CA">
      <w:r>
        <w:t>20</w:t>
      </w:r>
      <w:r w:rsidRPr="00867E4F">
        <w:t xml:space="preserve">. What risks are associated with recursive DNS queries? | VPS &amp; Dedicated Servers (Hosting Control Center) - </w:t>
      </w:r>
      <w:proofErr w:type="spellStart"/>
      <w:r w:rsidRPr="00867E4F">
        <w:t>GoDaddy</w:t>
      </w:r>
      <w:proofErr w:type="spellEnd"/>
      <w:r w:rsidRPr="00867E4F">
        <w:t xml:space="preserve"> Help GB [Internet]. Uk.godaddy.com. 2018 [cited 6 May 2018]. Available from: https://uk.godaddy.com/help/what-risks-are-associated-with-recursive-dns-queries-1184</w:t>
      </w:r>
    </w:p>
    <w:p w:rsidR="000272CA" w:rsidRPr="00867E4F" w:rsidRDefault="000272CA" w:rsidP="000272CA">
      <w:r>
        <w:t>21</w:t>
      </w:r>
      <w:r w:rsidRPr="00867E4F">
        <w:t>. Root Hints Files [Internet]. Docs.microsoft.com. 2012 [cited 6 May 2018]. Available from: https://docs.microsoft.com/en-us/previous-versions/windows/it-pro/windows-2000-server/cc958982(v=technet.10)</w:t>
      </w:r>
    </w:p>
    <w:p w:rsidR="000272CA" w:rsidRPr="00867E4F" w:rsidRDefault="000272CA" w:rsidP="000272CA">
      <w:r>
        <w:t>22</w:t>
      </w:r>
      <w:r w:rsidRPr="00867E4F">
        <w:t>. DNS Forwarders vs. Root Hints in Windows Server | Dell UK [Internet]. Dell.com. 2015 [cited 7 May 2018]. Available from: http://www.dell.com/support/article/us/en/04/sln156952/dns-forwarders-vs-root-hints-in-windows-server?lang=en</w:t>
      </w:r>
    </w:p>
    <w:p w:rsidR="000272CA" w:rsidRPr="00867E4F" w:rsidRDefault="000272CA" w:rsidP="000272CA">
      <w:r>
        <w:t>23</w:t>
      </w:r>
      <w:r w:rsidRPr="00867E4F">
        <w:t xml:space="preserve">. Hillen S. DNS. Presentation presented at; 2018; </w:t>
      </w:r>
      <w:proofErr w:type="spellStart"/>
      <w:r w:rsidRPr="00867E4F">
        <w:t>Pembrokeshire</w:t>
      </w:r>
      <w:proofErr w:type="spellEnd"/>
      <w:r w:rsidRPr="00867E4F">
        <w:t xml:space="preserve"> College.</w:t>
      </w:r>
    </w:p>
    <w:p w:rsidR="000272CA" w:rsidRPr="00867E4F" w:rsidRDefault="000272CA" w:rsidP="000272CA">
      <w:r>
        <w:t>24</w:t>
      </w:r>
      <w:r w:rsidRPr="00867E4F">
        <w:t xml:space="preserve">. 3-Tier Architecture: A Complete Overview - </w:t>
      </w:r>
      <w:proofErr w:type="spellStart"/>
      <w:r w:rsidRPr="00867E4F">
        <w:t>JReport</w:t>
      </w:r>
      <w:proofErr w:type="spellEnd"/>
      <w:r w:rsidRPr="00867E4F">
        <w:t xml:space="preserve"> [Internet]. </w:t>
      </w:r>
      <w:proofErr w:type="spellStart"/>
      <w:r w:rsidRPr="00867E4F">
        <w:t>JReport</w:t>
      </w:r>
      <w:proofErr w:type="spellEnd"/>
      <w:r w:rsidRPr="00867E4F">
        <w:t>. 2018 [cited 8 May 2018]. Available from: https://www.jinfonet.com/resources/bi-defined/3-tier-architecture-complete-overview/</w:t>
      </w:r>
    </w:p>
    <w:p w:rsidR="000272CA" w:rsidRPr="00867E4F" w:rsidRDefault="000272CA" w:rsidP="000272CA">
      <w:r>
        <w:t>25</w:t>
      </w:r>
      <w:r w:rsidRPr="00867E4F">
        <w:t xml:space="preserve">. Hillen S. Clustering Technologies. Presentation presented at; 2018; </w:t>
      </w:r>
      <w:proofErr w:type="spellStart"/>
      <w:r w:rsidRPr="00867E4F">
        <w:t>Pembrokeshire</w:t>
      </w:r>
      <w:proofErr w:type="spellEnd"/>
      <w:r w:rsidRPr="00867E4F">
        <w:t xml:space="preserve"> College.</w:t>
      </w:r>
    </w:p>
    <w:p w:rsidR="000272CA" w:rsidRPr="00867E4F" w:rsidRDefault="000272CA" w:rsidP="000272CA">
      <w:r>
        <w:t>26</w:t>
      </w:r>
      <w:r w:rsidRPr="00867E4F">
        <w:t xml:space="preserve">. What is Dynamic Load Balancing [Internet]. </w:t>
      </w:r>
      <w:proofErr w:type="spellStart"/>
      <w:r w:rsidRPr="00867E4F">
        <w:t>IGIGlobal</w:t>
      </w:r>
      <w:proofErr w:type="spellEnd"/>
      <w:r w:rsidRPr="00867E4F">
        <w:t>. 2018 [cited 8 May 2018]. Available from: https://www.igi-global.com/dictionary/resource-aware-load-balancing-parallel/8507</w:t>
      </w:r>
    </w:p>
    <w:p w:rsidR="000272CA" w:rsidRPr="00867E4F" w:rsidRDefault="000272CA" w:rsidP="000272CA">
      <w:r>
        <w:t>27</w:t>
      </w:r>
      <w:r w:rsidRPr="00867E4F">
        <w:t xml:space="preserve">. Rouse M. What is Network Load Balancing (NLB)? - Definition from WhatIs.com [Internet]. </w:t>
      </w:r>
      <w:proofErr w:type="spellStart"/>
      <w:r w:rsidRPr="00867E4F">
        <w:t>SearchServerVirtualization</w:t>
      </w:r>
      <w:proofErr w:type="spellEnd"/>
      <w:r w:rsidRPr="00867E4F">
        <w:t>. 2018 [cited 8 May 2018]. Available from: https://searchservervirtualization.techtarget.com/definition/Network-Load-Balancing-NLB</w:t>
      </w:r>
    </w:p>
    <w:p w:rsidR="000272CA" w:rsidRDefault="000272CA" w:rsidP="000272CA"/>
    <w:p w:rsidR="000272CA" w:rsidRPr="007014D6" w:rsidRDefault="000272CA" w:rsidP="000272CA">
      <w:pPr>
        <w:tabs>
          <w:tab w:val="left" w:pos="1980"/>
        </w:tabs>
        <w:spacing w:before="120"/>
        <w:rPr>
          <w:rFonts w:ascii="Arial" w:hAnsi="Arial" w:cs="Arial"/>
          <w:sz w:val="22"/>
          <w:szCs w:val="22"/>
        </w:rPr>
      </w:pPr>
    </w:p>
    <w:p w:rsidR="000272CA" w:rsidRPr="003A2367" w:rsidRDefault="000272CA" w:rsidP="003A2367"/>
    <w:sectPr w:rsidR="000272CA" w:rsidRPr="003A2367" w:rsidSect="003A236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unga">
    <w:panose1 w:val="020B0502040204020203"/>
    <w:charset w:val="00"/>
    <w:family w:val="swiss"/>
    <w:pitch w:val="variable"/>
    <w:sig w:usb0="004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B10AE"/>
    <w:multiLevelType w:val="hybridMultilevel"/>
    <w:tmpl w:val="344214DC"/>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430FC4"/>
    <w:multiLevelType w:val="hybridMultilevel"/>
    <w:tmpl w:val="FAF41CB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2" w15:restartNumberingAfterBreak="0">
    <w:nsid w:val="0FEB6D5A"/>
    <w:multiLevelType w:val="hybridMultilevel"/>
    <w:tmpl w:val="05086F3C"/>
    <w:lvl w:ilvl="0" w:tplc="04090001">
      <w:start w:val="1"/>
      <w:numFmt w:val="bullet"/>
      <w:lvlText w:val=""/>
      <w:lvlJc w:val="left"/>
      <w:pPr>
        <w:tabs>
          <w:tab w:val="num" w:pos="374"/>
        </w:tabs>
        <w:ind w:left="374" w:hanging="360"/>
      </w:pPr>
      <w:rPr>
        <w:rFonts w:ascii="Symbol" w:hAnsi="Symbol" w:hint="default"/>
      </w:rPr>
    </w:lvl>
    <w:lvl w:ilvl="1" w:tplc="08090001">
      <w:start w:val="1"/>
      <w:numFmt w:val="bullet"/>
      <w:lvlText w:val=""/>
      <w:lvlJc w:val="left"/>
      <w:pPr>
        <w:tabs>
          <w:tab w:val="num" w:pos="1094"/>
        </w:tabs>
        <w:ind w:left="1094" w:hanging="360"/>
      </w:pPr>
      <w:rPr>
        <w:rFonts w:ascii="Symbol" w:hAnsi="Symbol" w:hint="default"/>
      </w:rPr>
    </w:lvl>
    <w:lvl w:ilvl="2" w:tplc="04090005" w:tentative="1">
      <w:start w:val="1"/>
      <w:numFmt w:val="bullet"/>
      <w:lvlText w:val=""/>
      <w:lvlJc w:val="left"/>
      <w:pPr>
        <w:tabs>
          <w:tab w:val="num" w:pos="1814"/>
        </w:tabs>
        <w:ind w:left="1814" w:hanging="360"/>
      </w:pPr>
      <w:rPr>
        <w:rFonts w:ascii="Wingdings" w:hAnsi="Wingdings" w:hint="default"/>
      </w:rPr>
    </w:lvl>
    <w:lvl w:ilvl="3" w:tplc="04090001" w:tentative="1">
      <w:start w:val="1"/>
      <w:numFmt w:val="bullet"/>
      <w:lvlText w:val=""/>
      <w:lvlJc w:val="left"/>
      <w:pPr>
        <w:tabs>
          <w:tab w:val="num" w:pos="2534"/>
        </w:tabs>
        <w:ind w:left="2534" w:hanging="360"/>
      </w:pPr>
      <w:rPr>
        <w:rFonts w:ascii="Symbol" w:hAnsi="Symbol" w:hint="default"/>
      </w:rPr>
    </w:lvl>
    <w:lvl w:ilvl="4" w:tplc="04090003" w:tentative="1">
      <w:start w:val="1"/>
      <w:numFmt w:val="bullet"/>
      <w:lvlText w:val="o"/>
      <w:lvlJc w:val="left"/>
      <w:pPr>
        <w:tabs>
          <w:tab w:val="num" w:pos="3254"/>
        </w:tabs>
        <w:ind w:left="3254" w:hanging="360"/>
      </w:pPr>
      <w:rPr>
        <w:rFonts w:ascii="Courier New" w:hAnsi="Courier New" w:cs="Courier New" w:hint="default"/>
      </w:rPr>
    </w:lvl>
    <w:lvl w:ilvl="5" w:tplc="04090005" w:tentative="1">
      <w:start w:val="1"/>
      <w:numFmt w:val="bullet"/>
      <w:lvlText w:val=""/>
      <w:lvlJc w:val="left"/>
      <w:pPr>
        <w:tabs>
          <w:tab w:val="num" w:pos="3974"/>
        </w:tabs>
        <w:ind w:left="3974" w:hanging="360"/>
      </w:pPr>
      <w:rPr>
        <w:rFonts w:ascii="Wingdings" w:hAnsi="Wingdings" w:hint="default"/>
      </w:rPr>
    </w:lvl>
    <w:lvl w:ilvl="6" w:tplc="04090001" w:tentative="1">
      <w:start w:val="1"/>
      <w:numFmt w:val="bullet"/>
      <w:lvlText w:val=""/>
      <w:lvlJc w:val="left"/>
      <w:pPr>
        <w:tabs>
          <w:tab w:val="num" w:pos="4694"/>
        </w:tabs>
        <w:ind w:left="4694" w:hanging="360"/>
      </w:pPr>
      <w:rPr>
        <w:rFonts w:ascii="Symbol" w:hAnsi="Symbol" w:hint="default"/>
      </w:rPr>
    </w:lvl>
    <w:lvl w:ilvl="7" w:tplc="04090003" w:tentative="1">
      <w:start w:val="1"/>
      <w:numFmt w:val="bullet"/>
      <w:lvlText w:val="o"/>
      <w:lvlJc w:val="left"/>
      <w:pPr>
        <w:tabs>
          <w:tab w:val="num" w:pos="5414"/>
        </w:tabs>
        <w:ind w:left="5414" w:hanging="360"/>
      </w:pPr>
      <w:rPr>
        <w:rFonts w:ascii="Courier New" w:hAnsi="Courier New" w:cs="Courier New" w:hint="default"/>
      </w:rPr>
    </w:lvl>
    <w:lvl w:ilvl="8" w:tplc="04090005" w:tentative="1">
      <w:start w:val="1"/>
      <w:numFmt w:val="bullet"/>
      <w:lvlText w:val=""/>
      <w:lvlJc w:val="left"/>
      <w:pPr>
        <w:tabs>
          <w:tab w:val="num" w:pos="6134"/>
        </w:tabs>
        <w:ind w:left="6134" w:hanging="360"/>
      </w:pPr>
      <w:rPr>
        <w:rFonts w:ascii="Wingdings" w:hAnsi="Wingdings" w:hint="default"/>
      </w:rPr>
    </w:lvl>
  </w:abstractNum>
  <w:abstractNum w:abstractNumId="3" w15:restartNumberingAfterBreak="0">
    <w:nsid w:val="120A2ABD"/>
    <w:multiLevelType w:val="hybridMultilevel"/>
    <w:tmpl w:val="A69A08BA"/>
    <w:lvl w:ilvl="0" w:tplc="A798E9B6">
      <w:start w:val="1"/>
      <w:numFmt w:val="bullet"/>
      <w:lvlText w:val="*"/>
      <w:lvlJc w:val="left"/>
      <w:pPr>
        <w:tabs>
          <w:tab w:val="num" w:pos="748"/>
        </w:tabs>
        <w:ind w:left="748"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4" w15:restartNumberingAfterBreak="0">
    <w:nsid w:val="123527EB"/>
    <w:multiLevelType w:val="hybridMultilevel"/>
    <w:tmpl w:val="0B78619E"/>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5" w15:restartNumberingAfterBreak="0">
    <w:nsid w:val="12B56A4A"/>
    <w:multiLevelType w:val="hybridMultilevel"/>
    <w:tmpl w:val="47E236CA"/>
    <w:lvl w:ilvl="0" w:tplc="FCDAE63E">
      <w:start w:val="1"/>
      <w:numFmt w:val="bullet"/>
      <w:lvlText w:val=""/>
      <w:lvlJc w:val="left"/>
      <w:pPr>
        <w:ind w:left="720" w:hanging="360"/>
      </w:pPr>
      <w:rPr>
        <w:rFonts w:ascii="Symbol" w:eastAsia="Times New Roman" w:hAnsi="Symbol" w:cs="Arial" w:hint="default"/>
        <w:i w:val="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489087D"/>
    <w:multiLevelType w:val="hybridMultilevel"/>
    <w:tmpl w:val="A68264E0"/>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3C306D"/>
    <w:multiLevelType w:val="hybridMultilevel"/>
    <w:tmpl w:val="26C81308"/>
    <w:lvl w:ilvl="0" w:tplc="04090005">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16E3E15"/>
    <w:multiLevelType w:val="hybridMultilevel"/>
    <w:tmpl w:val="FCC80860"/>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9" w15:restartNumberingAfterBreak="0">
    <w:nsid w:val="236A4DE6"/>
    <w:multiLevelType w:val="hybridMultilevel"/>
    <w:tmpl w:val="4B789DB6"/>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0" w15:restartNumberingAfterBreak="0">
    <w:nsid w:val="23B93A15"/>
    <w:multiLevelType w:val="hybridMultilevel"/>
    <w:tmpl w:val="E624B152"/>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BF50D68"/>
    <w:multiLevelType w:val="hybridMultilevel"/>
    <w:tmpl w:val="8A64BF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CDB1659"/>
    <w:multiLevelType w:val="hybridMultilevel"/>
    <w:tmpl w:val="20B2D544"/>
    <w:lvl w:ilvl="0" w:tplc="A798E9B6">
      <w:start w:val="1"/>
      <w:numFmt w:val="bullet"/>
      <w:lvlText w:val="*"/>
      <w:lvlJc w:val="left"/>
      <w:pPr>
        <w:tabs>
          <w:tab w:val="num" w:pos="1080"/>
        </w:tabs>
        <w:ind w:left="1080" w:hanging="360"/>
      </w:pPr>
      <w:rPr>
        <w:rFonts w:ascii="Tunga" w:hAnsi="Tunga"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31FA0D4D"/>
    <w:multiLevelType w:val="hybridMultilevel"/>
    <w:tmpl w:val="D342483C"/>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4" w15:restartNumberingAfterBreak="0">
    <w:nsid w:val="33667DA0"/>
    <w:multiLevelType w:val="hybridMultilevel"/>
    <w:tmpl w:val="9036DE60"/>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5" w15:restartNumberingAfterBreak="0">
    <w:nsid w:val="33840F14"/>
    <w:multiLevelType w:val="hybridMultilevel"/>
    <w:tmpl w:val="41D4F2FC"/>
    <w:lvl w:ilvl="0" w:tplc="A798E9B6">
      <w:start w:val="1"/>
      <w:numFmt w:val="bullet"/>
      <w:lvlText w:val="*"/>
      <w:lvlJc w:val="left"/>
      <w:pPr>
        <w:tabs>
          <w:tab w:val="num" w:pos="748"/>
        </w:tabs>
        <w:ind w:left="748"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6" w15:restartNumberingAfterBreak="0">
    <w:nsid w:val="34072D9B"/>
    <w:multiLevelType w:val="hybridMultilevel"/>
    <w:tmpl w:val="A8C2B33C"/>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7" w15:restartNumberingAfterBreak="0">
    <w:nsid w:val="36FD5379"/>
    <w:multiLevelType w:val="hybridMultilevel"/>
    <w:tmpl w:val="31A02B5A"/>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AF3B77"/>
    <w:multiLevelType w:val="hybridMultilevel"/>
    <w:tmpl w:val="0F08F06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9" w15:restartNumberingAfterBreak="0">
    <w:nsid w:val="39FC381B"/>
    <w:multiLevelType w:val="hybridMultilevel"/>
    <w:tmpl w:val="250EEC58"/>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20" w15:restartNumberingAfterBreak="0">
    <w:nsid w:val="3B7E2231"/>
    <w:multiLevelType w:val="hybridMultilevel"/>
    <w:tmpl w:val="73E805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C0A7FD8"/>
    <w:multiLevelType w:val="hybridMultilevel"/>
    <w:tmpl w:val="A3A6C684"/>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61B3AF6"/>
    <w:multiLevelType w:val="hybridMultilevel"/>
    <w:tmpl w:val="4DBCBF00"/>
    <w:lvl w:ilvl="0" w:tplc="08090001">
      <w:start w:val="1"/>
      <w:numFmt w:val="bullet"/>
      <w:lvlText w:val=""/>
      <w:lvlJc w:val="left"/>
      <w:pPr>
        <w:tabs>
          <w:tab w:val="num" w:pos="734"/>
        </w:tabs>
        <w:ind w:left="734" w:hanging="360"/>
      </w:pPr>
      <w:rPr>
        <w:rFonts w:ascii="Symbol" w:hAnsi="Symbol" w:hint="default"/>
      </w:rPr>
    </w:lvl>
    <w:lvl w:ilvl="1" w:tplc="A798E9B6">
      <w:start w:val="1"/>
      <w:numFmt w:val="bullet"/>
      <w:lvlText w:val="*"/>
      <w:lvlJc w:val="left"/>
      <w:pPr>
        <w:tabs>
          <w:tab w:val="num" w:pos="1454"/>
        </w:tabs>
        <w:ind w:left="1454" w:hanging="360"/>
      </w:pPr>
      <w:rPr>
        <w:rFonts w:ascii="Tunga" w:hAnsi="Tunga" w:hint="default"/>
      </w:rPr>
    </w:lvl>
    <w:lvl w:ilvl="2" w:tplc="08090005" w:tentative="1">
      <w:start w:val="1"/>
      <w:numFmt w:val="bullet"/>
      <w:lvlText w:val=""/>
      <w:lvlJc w:val="left"/>
      <w:pPr>
        <w:tabs>
          <w:tab w:val="num" w:pos="2174"/>
        </w:tabs>
        <w:ind w:left="2174" w:hanging="360"/>
      </w:pPr>
      <w:rPr>
        <w:rFonts w:ascii="Wingdings" w:hAnsi="Wingdings" w:hint="default"/>
      </w:rPr>
    </w:lvl>
    <w:lvl w:ilvl="3" w:tplc="08090001" w:tentative="1">
      <w:start w:val="1"/>
      <w:numFmt w:val="bullet"/>
      <w:lvlText w:val=""/>
      <w:lvlJc w:val="left"/>
      <w:pPr>
        <w:tabs>
          <w:tab w:val="num" w:pos="2894"/>
        </w:tabs>
        <w:ind w:left="2894" w:hanging="360"/>
      </w:pPr>
      <w:rPr>
        <w:rFonts w:ascii="Symbol" w:hAnsi="Symbol" w:hint="default"/>
      </w:rPr>
    </w:lvl>
    <w:lvl w:ilvl="4" w:tplc="08090003" w:tentative="1">
      <w:start w:val="1"/>
      <w:numFmt w:val="bullet"/>
      <w:lvlText w:val="o"/>
      <w:lvlJc w:val="left"/>
      <w:pPr>
        <w:tabs>
          <w:tab w:val="num" w:pos="3614"/>
        </w:tabs>
        <w:ind w:left="3614" w:hanging="360"/>
      </w:pPr>
      <w:rPr>
        <w:rFonts w:ascii="Courier New" w:hAnsi="Courier New" w:cs="Courier New" w:hint="default"/>
      </w:rPr>
    </w:lvl>
    <w:lvl w:ilvl="5" w:tplc="08090005" w:tentative="1">
      <w:start w:val="1"/>
      <w:numFmt w:val="bullet"/>
      <w:lvlText w:val=""/>
      <w:lvlJc w:val="left"/>
      <w:pPr>
        <w:tabs>
          <w:tab w:val="num" w:pos="4334"/>
        </w:tabs>
        <w:ind w:left="4334" w:hanging="360"/>
      </w:pPr>
      <w:rPr>
        <w:rFonts w:ascii="Wingdings" w:hAnsi="Wingdings" w:hint="default"/>
      </w:rPr>
    </w:lvl>
    <w:lvl w:ilvl="6" w:tplc="08090001" w:tentative="1">
      <w:start w:val="1"/>
      <w:numFmt w:val="bullet"/>
      <w:lvlText w:val=""/>
      <w:lvlJc w:val="left"/>
      <w:pPr>
        <w:tabs>
          <w:tab w:val="num" w:pos="5054"/>
        </w:tabs>
        <w:ind w:left="5054" w:hanging="360"/>
      </w:pPr>
      <w:rPr>
        <w:rFonts w:ascii="Symbol" w:hAnsi="Symbol" w:hint="default"/>
      </w:rPr>
    </w:lvl>
    <w:lvl w:ilvl="7" w:tplc="08090003" w:tentative="1">
      <w:start w:val="1"/>
      <w:numFmt w:val="bullet"/>
      <w:lvlText w:val="o"/>
      <w:lvlJc w:val="left"/>
      <w:pPr>
        <w:tabs>
          <w:tab w:val="num" w:pos="5774"/>
        </w:tabs>
        <w:ind w:left="5774" w:hanging="360"/>
      </w:pPr>
      <w:rPr>
        <w:rFonts w:ascii="Courier New" w:hAnsi="Courier New" w:cs="Courier New" w:hint="default"/>
      </w:rPr>
    </w:lvl>
    <w:lvl w:ilvl="8" w:tplc="08090005" w:tentative="1">
      <w:start w:val="1"/>
      <w:numFmt w:val="bullet"/>
      <w:lvlText w:val=""/>
      <w:lvlJc w:val="left"/>
      <w:pPr>
        <w:tabs>
          <w:tab w:val="num" w:pos="6494"/>
        </w:tabs>
        <w:ind w:left="6494" w:hanging="360"/>
      </w:pPr>
      <w:rPr>
        <w:rFonts w:ascii="Wingdings" w:hAnsi="Wingdings" w:hint="default"/>
      </w:rPr>
    </w:lvl>
  </w:abstractNum>
  <w:abstractNum w:abstractNumId="23" w15:restartNumberingAfterBreak="0">
    <w:nsid w:val="46822603"/>
    <w:multiLevelType w:val="hybridMultilevel"/>
    <w:tmpl w:val="EE7C9D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9976C62"/>
    <w:multiLevelType w:val="hybridMultilevel"/>
    <w:tmpl w:val="89420E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0A219FD"/>
    <w:multiLevelType w:val="hybridMultilevel"/>
    <w:tmpl w:val="6A026CF2"/>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26" w15:restartNumberingAfterBreak="0">
    <w:nsid w:val="52542C08"/>
    <w:multiLevelType w:val="hybridMultilevel"/>
    <w:tmpl w:val="C79A0A20"/>
    <w:lvl w:ilvl="0" w:tplc="A798E9B6">
      <w:start w:val="1"/>
      <w:numFmt w:val="bullet"/>
      <w:lvlText w:val="*"/>
      <w:lvlJc w:val="left"/>
      <w:pPr>
        <w:tabs>
          <w:tab w:val="num" w:pos="1094"/>
        </w:tabs>
        <w:ind w:left="1094" w:hanging="360"/>
      </w:pPr>
      <w:rPr>
        <w:rFonts w:ascii="Tunga" w:hAnsi="Tunga" w:hint="default"/>
      </w:rPr>
    </w:lvl>
    <w:lvl w:ilvl="1" w:tplc="04090003" w:tentative="1">
      <w:start w:val="1"/>
      <w:numFmt w:val="bullet"/>
      <w:lvlText w:val="o"/>
      <w:lvlJc w:val="left"/>
      <w:pPr>
        <w:tabs>
          <w:tab w:val="num" w:pos="1814"/>
        </w:tabs>
        <w:ind w:left="1814" w:hanging="360"/>
      </w:pPr>
      <w:rPr>
        <w:rFonts w:ascii="Courier New" w:hAnsi="Courier New" w:cs="Courier New" w:hint="default"/>
      </w:rPr>
    </w:lvl>
    <w:lvl w:ilvl="2" w:tplc="04090005" w:tentative="1">
      <w:start w:val="1"/>
      <w:numFmt w:val="bullet"/>
      <w:lvlText w:val=""/>
      <w:lvlJc w:val="left"/>
      <w:pPr>
        <w:tabs>
          <w:tab w:val="num" w:pos="2534"/>
        </w:tabs>
        <w:ind w:left="2534" w:hanging="360"/>
      </w:pPr>
      <w:rPr>
        <w:rFonts w:ascii="Wingdings" w:hAnsi="Wingdings" w:hint="default"/>
      </w:rPr>
    </w:lvl>
    <w:lvl w:ilvl="3" w:tplc="04090001" w:tentative="1">
      <w:start w:val="1"/>
      <w:numFmt w:val="bullet"/>
      <w:lvlText w:val=""/>
      <w:lvlJc w:val="left"/>
      <w:pPr>
        <w:tabs>
          <w:tab w:val="num" w:pos="3254"/>
        </w:tabs>
        <w:ind w:left="3254" w:hanging="360"/>
      </w:pPr>
      <w:rPr>
        <w:rFonts w:ascii="Symbol" w:hAnsi="Symbol" w:hint="default"/>
      </w:rPr>
    </w:lvl>
    <w:lvl w:ilvl="4" w:tplc="04090003" w:tentative="1">
      <w:start w:val="1"/>
      <w:numFmt w:val="bullet"/>
      <w:lvlText w:val="o"/>
      <w:lvlJc w:val="left"/>
      <w:pPr>
        <w:tabs>
          <w:tab w:val="num" w:pos="3974"/>
        </w:tabs>
        <w:ind w:left="3974" w:hanging="360"/>
      </w:pPr>
      <w:rPr>
        <w:rFonts w:ascii="Courier New" w:hAnsi="Courier New" w:cs="Courier New" w:hint="default"/>
      </w:rPr>
    </w:lvl>
    <w:lvl w:ilvl="5" w:tplc="04090005" w:tentative="1">
      <w:start w:val="1"/>
      <w:numFmt w:val="bullet"/>
      <w:lvlText w:val=""/>
      <w:lvlJc w:val="left"/>
      <w:pPr>
        <w:tabs>
          <w:tab w:val="num" w:pos="4694"/>
        </w:tabs>
        <w:ind w:left="4694" w:hanging="360"/>
      </w:pPr>
      <w:rPr>
        <w:rFonts w:ascii="Wingdings" w:hAnsi="Wingdings" w:hint="default"/>
      </w:rPr>
    </w:lvl>
    <w:lvl w:ilvl="6" w:tplc="04090001" w:tentative="1">
      <w:start w:val="1"/>
      <w:numFmt w:val="bullet"/>
      <w:lvlText w:val=""/>
      <w:lvlJc w:val="left"/>
      <w:pPr>
        <w:tabs>
          <w:tab w:val="num" w:pos="5414"/>
        </w:tabs>
        <w:ind w:left="5414" w:hanging="360"/>
      </w:pPr>
      <w:rPr>
        <w:rFonts w:ascii="Symbol" w:hAnsi="Symbol" w:hint="default"/>
      </w:rPr>
    </w:lvl>
    <w:lvl w:ilvl="7" w:tplc="04090003" w:tentative="1">
      <w:start w:val="1"/>
      <w:numFmt w:val="bullet"/>
      <w:lvlText w:val="o"/>
      <w:lvlJc w:val="left"/>
      <w:pPr>
        <w:tabs>
          <w:tab w:val="num" w:pos="6134"/>
        </w:tabs>
        <w:ind w:left="6134" w:hanging="360"/>
      </w:pPr>
      <w:rPr>
        <w:rFonts w:ascii="Courier New" w:hAnsi="Courier New" w:cs="Courier New" w:hint="default"/>
      </w:rPr>
    </w:lvl>
    <w:lvl w:ilvl="8" w:tplc="04090005" w:tentative="1">
      <w:start w:val="1"/>
      <w:numFmt w:val="bullet"/>
      <w:lvlText w:val=""/>
      <w:lvlJc w:val="left"/>
      <w:pPr>
        <w:tabs>
          <w:tab w:val="num" w:pos="6854"/>
        </w:tabs>
        <w:ind w:left="6854" w:hanging="360"/>
      </w:pPr>
      <w:rPr>
        <w:rFonts w:ascii="Wingdings" w:hAnsi="Wingdings" w:hint="default"/>
      </w:rPr>
    </w:lvl>
  </w:abstractNum>
  <w:abstractNum w:abstractNumId="27" w15:restartNumberingAfterBreak="0">
    <w:nsid w:val="540A55AA"/>
    <w:multiLevelType w:val="hybridMultilevel"/>
    <w:tmpl w:val="459E0DC0"/>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28" w15:restartNumberingAfterBreak="0">
    <w:nsid w:val="54DC52B4"/>
    <w:multiLevelType w:val="hybridMultilevel"/>
    <w:tmpl w:val="FADED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0236A6D"/>
    <w:multiLevelType w:val="hybridMultilevel"/>
    <w:tmpl w:val="BB16C274"/>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31" w15:restartNumberingAfterBreak="0">
    <w:nsid w:val="63225C1D"/>
    <w:multiLevelType w:val="hybridMultilevel"/>
    <w:tmpl w:val="192402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42417C9"/>
    <w:multiLevelType w:val="hybridMultilevel"/>
    <w:tmpl w:val="9BCEA074"/>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33" w15:restartNumberingAfterBreak="0">
    <w:nsid w:val="66E05B93"/>
    <w:multiLevelType w:val="hybridMultilevel"/>
    <w:tmpl w:val="BAD866E2"/>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7A0367E"/>
    <w:multiLevelType w:val="hybridMultilevel"/>
    <w:tmpl w:val="876005E6"/>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35" w15:restartNumberingAfterBreak="0">
    <w:nsid w:val="67F56945"/>
    <w:multiLevelType w:val="hybridMultilevel"/>
    <w:tmpl w:val="AF8ADA0A"/>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36" w15:restartNumberingAfterBreak="0">
    <w:nsid w:val="68584730"/>
    <w:multiLevelType w:val="hybridMultilevel"/>
    <w:tmpl w:val="6B727DC2"/>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37" w15:restartNumberingAfterBreak="0">
    <w:nsid w:val="68DE5DED"/>
    <w:multiLevelType w:val="hybridMultilevel"/>
    <w:tmpl w:val="0666C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2A5B6C"/>
    <w:multiLevelType w:val="hybridMultilevel"/>
    <w:tmpl w:val="F0E63194"/>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39" w15:restartNumberingAfterBreak="0">
    <w:nsid w:val="6FD760CE"/>
    <w:multiLevelType w:val="hybridMultilevel"/>
    <w:tmpl w:val="F140CE46"/>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209158A"/>
    <w:multiLevelType w:val="hybridMultilevel"/>
    <w:tmpl w:val="1CB846B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4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73B830E2"/>
    <w:multiLevelType w:val="hybridMultilevel"/>
    <w:tmpl w:val="23D8825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43" w15:restartNumberingAfterBreak="0">
    <w:nsid w:val="76B55167"/>
    <w:multiLevelType w:val="hybridMultilevel"/>
    <w:tmpl w:val="46D6D792"/>
    <w:lvl w:ilvl="0" w:tplc="08090001">
      <w:start w:val="1"/>
      <w:numFmt w:val="bullet"/>
      <w:lvlText w:val=""/>
      <w:lvlJc w:val="left"/>
      <w:pPr>
        <w:tabs>
          <w:tab w:val="num" w:pos="734"/>
        </w:tabs>
        <w:ind w:left="734" w:hanging="360"/>
      </w:pPr>
      <w:rPr>
        <w:rFonts w:ascii="Symbol" w:hAnsi="Symbol" w:hint="default"/>
      </w:rPr>
    </w:lvl>
    <w:lvl w:ilvl="1" w:tplc="08090003" w:tentative="1">
      <w:start w:val="1"/>
      <w:numFmt w:val="bullet"/>
      <w:lvlText w:val="o"/>
      <w:lvlJc w:val="left"/>
      <w:pPr>
        <w:tabs>
          <w:tab w:val="num" w:pos="1454"/>
        </w:tabs>
        <w:ind w:left="1454" w:hanging="360"/>
      </w:pPr>
      <w:rPr>
        <w:rFonts w:ascii="Courier New" w:hAnsi="Courier New" w:cs="Courier New" w:hint="default"/>
      </w:rPr>
    </w:lvl>
    <w:lvl w:ilvl="2" w:tplc="08090005" w:tentative="1">
      <w:start w:val="1"/>
      <w:numFmt w:val="bullet"/>
      <w:lvlText w:val=""/>
      <w:lvlJc w:val="left"/>
      <w:pPr>
        <w:tabs>
          <w:tab w:val="num" w:pos="2174"/>
        </w:tabs>
        <w:ind w:left="2174" w:hanging="360"/>
      </w:pPr>
      <w:rPr>
        <w:rFonts w:ascii="Wingdings" w:hAnsi="Wingdings" w:hint="default"/>
      </w:rPr>
    </w:lvl>
    <w:lvl w:ilvl="3" w:tplc="08090001" w:tentative="1">
      <w:start w:val="1"/>
      <w:numFmt w:val="bullet"/>
      <w:lvlText w:val=""/>
      <w:lvlJc w:val="left"/>
      <w:pPr>
        <w:tabs>
          <w:tab w:val="num" w:pos="2894"/>
        </w:tabs>
        <w:ind w:left="2894" w:hanging="360"/>
      </w:pPr>
      <w:rPr>
        <w:rFonts w:ascii="Symbol" w:hAnsi="Symbol" w:hint="default"/>
      </w:rPr>
    </w:lvl>
    <w:lvl w:ilvl="4" w:tplc="08090003" w:tentative="1">
      <w:start w:val="1"/>
      <w:numFmt w:val="bullet"/>
      <w:lvlText w:val="o"/>
      <w:lvlJc w:val="left"/>
      <w:pPr>
        <w:tabs>
          <w:tab w:val="num" w:pos="3614"/>
        </w:tabs>
        <w:ind w:left="3614" w:hanging="360"/>
      </w:pPr>
      <w:rPr>
        <w:rFonts w:ascii="Courier New" w:hAnsi="Courier New" w:cs="Courier New" w:hint="default"/>
      </w:rPr>
    </w:lvl>
    <w:lvl w:ilvl="5" w:tplc="08090005" w:tentative="1">
      <w:start w:val="1"/>
      <w:numFmt w:val="bullet"/>
      <w:lvlText w:val=""/>
      <w:lvlJc w:val="left"/>
      <w:pPr>
        <w:tabs>
          <w:tab w:val="num" w:pos="4334"/>
        </w:tabs>
        <w:ind w:left="4334" w:hanging="360"/>
      </w:pPr>
      <w:rPr>
        <w:rFonts w:ascii="Wingdings" w:hAnsi="Wingdings" w:hint="default"/>
      </w:rPr>
    </w:lvl>
    <w:lvl w:ilvl="6" w:tplc="08090001" w:tentative="1">
      <w:start w:val="1"/>
      <w:numFmt w:val="bullet"/>
      <w:lvlText w:val=""/>
      <w:lvlJc w:val="left"/>
      <w:pPr>
        <w:tabs>
          <w:tab w:val="num" w:pos="5054"/>
        </w:tabs>
        <w:ind w:left="5054" w:hanging="360"/>
      </w:pPr>
      <w:rPr>
        <w:rFonts w:ascii="Symbol" w:hAnsi="Symbol" w:hint="default"/>
      </w:rPr>
    </w:lvl>
    <w:lvl w:ilvl="7" w:tplc="08090003" w:tentative="1">
      <w:start w:val="1"/>
      <w:numFmt w:val="bullet"/>
      <w:lvlText w:val="o"/>
      <w:lvlJc w:val="left"/>
      <w:pPr>
        <w:tabs>
          <w:tab w:val="num" w:pos="5774"/>
        </w:tabs>
        <w:ind w:left="5774" w:hanging="360"/>
      </w:pPr>
      <w:rPr>
        <w:rFonts w:ascii="Courier New" w:hAnsi="Courier New" w:cs="Courier New" w:hint="default"/>
      </w:rPr>
    </w:lvl>
    <w:lvl w:ilvl="8" w:tplc="08090005" w:tentative="1">
      <w:start w:val="1"/>
      <w:numFmt w:val="bullet"/>
      <w:lvlText w:val=""/>
      <w:lvlJc w:val="left"/>
      <w:pPr>
        <w:tabs>
          <w:tab w:val="num" w:pos="6494"/>
        </w:tabs>
        <w:ind w:left="6494" w:hanging="360"/>
      </w:pPr>
      <w:rPr>
        <w:rFonts w:ascii="Wingdings" w:hAnsi="Wingdings" w:hint="default"/>
      </w:rPr>
    </w:lvl>
  </w:abstractNum>
  <w:abstractNum w:abstractNumId="44" w15:restartNumberingAfterBreak="0">
    <w:nsid w:val="7B4C73A1"/>
    <w:multiLevelType w:val="hybridMultilevel"/>
    <w:tmpl w:val="EBE0AE98"/>
    <w:lvl w:ilvl="0" w:tplc="04090001">
      <w:start w:val="1"/>
      <w:numFmt w:val="bullet"/>
      <w:lvlText w:val=""/>
      <w:lvlJc w:val="left"/>
      <w:pPr>
        <w:tabs>
          <w:tab w:val="num" w:pos="374"/>
        </w:tabs>
        <w:ind w:left="374" w:hanging="360"/>
      </w:pPr>
      <w:rPr>
        <w:rFonts w:ascii="Symbol" w:hAnsi="Symbol" w:hint="default"/>
      </w:rPr>
    </w:lvl>
    <w:lvl w:ilvl="1" w:tplc="08090001">
      <w:start w:val="1"/>
      <w:numFmt w:val="bullet"/>
      <w:lvlText w:val=""/>
      <w:lvlJc w:val="left"/>
      <w:pPr>
        <w:tabs>
          <w:tab w:val="num" w:pos="1094"/>
        </w:tabs>
        <w:ind w:left="1094" w:hanging="360"/>
      </w:pPr>
      <w:rPr>
        <w:rFonts w:ascii="Symbol" w:hAnsi="Symbol" w:hint="default"/>
      </w:rPr>
    </w:lvl>
    <w:lvl w:ilvl="2" w:tplc="04090005" w:tentative="1">
      <w:start w:val="1"/>
      <w:numFmt w:val="bullet"/>
      <w:lvlText w:val=""/>
      <w:lvlJc w:val="left"/>
      <w:pPr>
        <w:tabs>
          <w:tab w:val="num" w:pos="1814"/>
        </w:tabs>
        <w:ind w:left="1814" w:hanging="360"/>
      </w:pPr>
      <w:rPr>
        <w:rFonts w:ascii="Wingdings" w:hAnsi="Wingdings" w:hint="default"/>
      </w:rPr>
    </w:lvl>
    <w:lvl w:ilvl="3" w:tplc="04090001" w:tentative="1">
      <w:start w:val="1"/>
      <w:numFmt w:val="bullet"/>
      <w:lvlText w:val=""/>
      <w:lvlJc w:val="left"/>
      <w:pPr>
        <w:tabs>
          <w:tab w:val="num" w:pos="2534"/>
        </w:tabs>
        <w:ind w:left="2534" w:hanging="360"/>
      </w:pPr>
      <w:rPr>
        <w:rFonts w:ascii="Symbol" w:hAnsi="Symbol" w:hint="default"/>
      </w:rPr>
    </w:lvl>
    <w:lvl w:ilvl="4" w:tplc="04090003" w:tentative="1">
      <w:start w:val="1"/>
      <w:numFmt w:val="bullet"/>
      <w:lvlText w:val="o"/>
      <w:lvlJc w:val="left"/>
      <w:pPr>
        <w:tabs>
          <w:tab w:val="num" w:pos="3254"/>
        </w:tabs>
        <w:ind w:left="3254" w:hanging="360"/>
      </w:pPr>
      <w:rPr>
        <w:rFonts w:ascii="Courier New" w:hAnsi="Courier New" w:cs="Courier New" w:hint="default"/>
      </w:rPr>
    </w:lvl>
    <w:lvl w:ilvl="5" w:tplc="04090005" w:tentative="1">
      <w:start w:val="1"/>
      <w:numFmt w:val="bullet"/>
      <w:lvlText w:val=""/>
      <w:lvlJc w:val="left"/>
      <w:pPr>
        <w:tabs>
          <w:tab w:val="num" w:pos="3974"/>
        </w:tabs>
        <w:ind w:left="3974" w:hanging="360"/>
      </w:pPr>
      <w:rPr>
        <w:rFonts w:ascii="Wingdings" w:hAnsi="Wingdings" w:hint="default"/>
      </w:rPr>
    </w:lvl>
    <w:lvl w:ilvl="6" w:tplc="04090001" w:tentative="1">
      <w:start w:val="1"/>
      <w:numFmt w:val="bullet"/>
      <w:lvlText w:val=""/>
      <w:lvlJc w:val="left"/>
      <w:pPr>
        <w:tabs>
          <w:tab w:val="num" w:pos="4694"/>
        </w:tabs>
        <w:ind w:left="4694" w:hanging="360"/>
      </w:pPr>
      <w:rPr>
        <w:rFonts w:ascii="Symbol" w:hAnsi="Symbol" w:hint="default"/>
      </w:rPr>
    </w:lvl>
    <w:lvl w:ilvl="7" w:tplc="04090003" w:tentative="1">
      <w:start w:val="1"/>
      <w:numFmt w:val="bullet"/>
      <w:lvlText w:val="o"/>
      <w:lvlJc w:val="left"/>
      <w:pPr>
        <w:tabs>
          <w:tab w:val="num" w:pos="5414"/>
        </w:tabs>
        <w:ind w:left="5414" w:hanging="360"/>
      </w:pPr>
      <w:rPr>
        <w:rFonts w:ascii="Courier New" w:hAnsi="Courier New" w:cs="Courier New" w:hint="default"/>
      </w:rPr>
    </w:lvl>
    <w:lvl w:ilvl="8" w:tplc="04090005" w:tentative="1">
      <w:start w:val="1"/>
      <w:numFmt w:val="bullet"/>
      <w:lvlText w:val=""/>
      <w:lvlJc w:val="left"/>
      <w:pPr>
        <w:tabs>
          <w:tab w:val="num" w:pos="6134"/>
        </w:tabs>
        <w:ind w:left="6134" w:hanging="360"/>
      </w:pPr>
      <w:rPr>
        <w:rFonts w:ascii="Wingdings" w:hAnsi="Wingdings" w:hint="default"/>
      </w:rPr>
    </w:lvl>
  </w:abstractNum>
  <w:abstractNum w:abstractNumId="45" w15:restartNumberingAfterBreak="0">
    <w:nsid w:val="7C6D40A3"/>
    <w:multiLevelType w:val="hybridMultilevel"/>
    <w:tmpl w:val="05DAFFDE"/>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46" w15:restartNumberingAfterBreak="0">
    <w:nsid w:val="7D4A65BF"/>
    <w:multiLevelType w:val="hybridMultilevel"/>
    <w:tmpl w:val="1A824636"/>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41"/>
  </w:num>
  <w:num w:numId="3">
    <w:abstractNumId w:val="5"/>
  </w:num>
  <w:num w:numId="4">
    <w:abstractNumId w:val="7"/>
  </w:num>
  <w:num w:numId="5">
    <w:abstractNumId w:val="44"/>
  </w:num>
  <w:num w:numId="6">
    <w:abstractNumId w:val="2"/>
  </w:num>
  <w:num w:numId="7">
    <w:abstractNumId w:val="43"/>
  </w:num>
  <w:num w:numId="8">
    <w:abstractNumId w:val="23"/>
  </w:num>
  <w:num w:numId="9">
    <w:abstractNumId w:val="31"/>
  </w:num>
  <w:num w:numId="10">
    <w:abstractNumId w:val="22"/>
  </w:num>
  <w:num w:numId="11">
    <w:abstractNumId w:val="9"/>
  </w:num>
  <w:num w:numId="12">
    <w:abstractNumId w:val="19"/>
  </w:num>
  <w:num w:numId="13">
    <w:abstractNumId w:val="27"/>
  </w:num>
  <w:num w:numId="14">
    <w:abstractNumId w:val="39"/>
  </w:num>
  <w:num w:numId="15">
    <w:abstractNumId w:val="26"/>
  </w:num>
  <w:num w:numId="16">
    <w:abstractNumId w:val="4"/>
  </w:num>
  <w:num w:numId="17">
    <w:abstractNumId w:val="15"/>
  </w:num>
  <w:num w:numId="18">
    <w:abstractNumId w:val="33"/>
  </w:num>
  <w:num w:numId="19">
    <w:abstractNumId w:val="17"/>
  </w:num>
  <w:num w:numId="20">
    <w:abstractNumId w:val="24"/>
  </w:num>
  <w:num w:numId="21">
    <w:abstractNumId w:val="12"/>
  </w:num>
  <w:num w:numId="22">
    <w:abstractNumId w:val="6"/>
  </w:num>
  <w:num w:numId="23">
    <w:abstractNumId w:val="11"/>
  </w:num>
  <w:num w:numId="24">
    <w:abstractNumId w:val="14"/>
  </w:num>
  <w:num w:numId="25">
    <w:abstractNumId w:val="20"/>
  </w:num>
  <w:num w:numId="26">
    <w:abstractNumId w:val="45"/>
  </w:num>
  <w:num w:numId="27">
    <w:abstractNumId w:val="32"/>
  </w:num>
  <w:num w:numId="28">
    <w:abstractNumId w:val="38"/>
  </w:num>
  <w:num w:numId="29">
    <w:abstractNumId w:val="25"/>
  </w:num>
  <w:num w:numId="30">
    <w:abstractNumId w:val="35"/>
  </w:num>
  <w:num w:numId="31">
    <w:abstractNumId w:val="42"/>
  </w:num>
  <w:num w:numId="32">
    <w:abstractNumId w:val="1"/>
  </w:num>
  <w:num w:numId="33">
    <w:abstractNumId w:val="16"/>
  </w:num>
  <w:num w:numId="34">
    <w:abstractNumId w:val="10"/>
  </w:num>
  <w:num w:numId="35">
    <w:abstractNumId w:val="21"/>
  </w:num>
  <w:num w:numId="36">
    <w:abstractNumId w:val="0"/>
  </w:num>
  <w:num w:numId="37">
    <w:abstractNumId w:val="40"/>
  </w:num>
  <w:num w:numId="38">
    <w:abstractNumId w:val="18"/>
  </w:num>
  <w:num w:numId="39">
    <w:abstractNumId w:val="36"/>
  </w:num>
  <w:num w:numId="40">
    <w:abstractNumId w:val="46"/>
  </w:num>
  <w:num w:numId="41">
    <w:abstractNumId w:val="3"/>
  </w:num>
  <w:num w:numId="42">
    <w:abstractNumId w:val="13"/>
  </w:num>
  <w:num w:numId="43">
    <w:abstractNumId w:val="8"/>
  </w:num>
  <w:num w:numId="44">
    <w:abstractNumId w:val="30"/>
  </w:num>
  <w:num w:numId="45">
    <w:abstractNumId w:val="28"/>
  </w:num>
  <w:num w:numId="46">
    <w:abstractNumId w:val="37"/>
  </w:num>
  <w:num w:numId="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366"/>
    <w:rsid w:val="000272CA"/>
    <w:rsid w:val="003A2367"/>
    <w:rsid w:val="00AD3366"/>
    <w:rsid w:val="00E74B61"/>
    <w:rsid w:val="00E85376"/>
    <w:rsid w:val="00EA0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36"/>
    <o:shapelayout v:ext="edit">
      <o:idmap v:ext="edit" data="1"/>
    </o:shapelayout>
  </w:shapeDefaults>
  <w:decimalSymbol w:val="."/>
  <w:listSeparator w:val=","/>
  <w15:chartTrackingRefBased/>
  <w15:docId w15:val="{6AB2CCF9-04C5-43A8-97CB-01E77D096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2367"/>
    <w:pPr>
      <w:widowControl w:val="0"/>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9"/>
    <w:qFormat/>
    <w:rsid w:val="00AD336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6">
    <w:name w:val="heading 6"/>
    <w:basedOn w:val="Normal"/>
    <w:next w:val="Normal"/>
    <w:link w:val="Heading6Char"/>
    <w:uiPriority w:val="9"/>
    <w:semiHidden/>
    <w:unhideWhenUsed/>
    <w:qFormat/>
    <w:rsid w:val="003A2367"/>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3366"/>
    <w:rPr>
      <w:rFonts w:asciiTheme="majorHAnsi" w:eastAsiaTheme="majorEastAsia" w:hAnsiTheme="majorHAnsi" w:cstheme="majorBidi"/>
      <w:color w:val="2F5496" w:themeColor="accent1" w:themeShade="BF"/>
      <w:sz w:val="32"/>
      <w:szCs w:val="32"/>
    </w:rPr>
  </w:style>
  <w:style w:type="character" w:customStyle="1" w:styleId="Heading6Char">
    <w:name w:val="Heading 6 Char"/>
    <w:basedOn w:val="DefaultParagraphFont"/>
    <w:link w:val="Heading6"/>
    <w:uiPriority w:val="9"/>
    <w:semiHidden/>
    <w:rsid w:val="003A2367"/>
    <w:rPr>
      <w:rFonts w:asciiTheme="majorHAnsi" w:eastAsiaTheme="majorEastAsia" w:hAnsiTheme="majorHAnsi" w:cstheme="majorBidi"/>
      <w:color w:val="1F3763" w:themeColor="accent1" w:themeShade="7F"/>
      <w:sz w:val="20"/>
      <w:szCs w:val="20"/>
      <w:lang w:val="en-US"/>
    </w:rPr>
  </w:style>
  <w:style w:type="paragraph" w:styleId="TOCHeading">
    <w:name w:val="TOC Heading"/>
    <w:basedOn w:val="Heading1"/>
    <w:next w:val="Normal"/>
    <w:uiPriority w:val="39"/>
    <w:unhideWhenUsed/>
    <w:qFormat/>
    <w:rsid w:val="003A2367"/>
    <w:pPr>
      <w:outlineLvl w:val="9"/>
    </w:pPr>
  </w:style>
  <w:style w:type="paragraph" w:styleId="BodyText">
    <w:name w:val="Body Text"/>
    <w:basedOn w:val="Normal"/>
    <w:link w:val="BodyTextChar"/>
    <w:rsid w:val="003A2367"/>
    <w:pPr>
      <w:widowControl/>
      <w:spacing w:after="120" w:line="0" w:lineRule="atLeast"/>
      <w:ind w:left="360"/>
    </w:pPr>
    <w:rPr>
      <w:rFonts w:ascii="Arial" w:hAnsi="Arial"/>
      <w:spacing w:val="-5"/>
    </w:rPr>
  </w:style>
  <w:style w:type="character" w:customStyle="1" w:styleId="BodyTextChar">
    <w:name w:val="Body Text Char"/>
    <w:basedOn w:val="DefaultParagraphFont"/>
    <w:link w:val="BodyText"/>
    <w:rsid w:val="003A2367"/>
    <w:rPr>
      <w:rFonts w:ascii="Arial" w:eastAsia="Times New Roman" w:hAnsi="Arial" w:cs="Times New Roman"/>
      <w:spacing w:val="-5"/>
      <w:sz w:val="20"/>
      <w:szCs w:val="20"/>
      <w:lang w:val="en-US"/>
    </w:rPr>
  </w:style>
  <w:style w:type="paragraph" w:customStyle="1" w:styleId="TableText">
    <w:name w:val="Table Text"/>
    <w:basedOn w:val="Normal"/>
    <w:rsid w:val="003A2367"/>
    <w:pPr>
      <w:widowControl/>
      <w:ind w:left="14"/>
    </w:pPr>
    <w:rPr>
      <w:rFonts w:ascii="Arial" w:hAnsi="Arial"/>
      <w:spacing w:val="-5"/>
      <w:sz w:val="16"/>
    </w:rPr>
  </w:style>
  <w:style w:type="paragraph" w:styleId="ListParagraph">
    <w:name w:val="List Paragraph"/>
    <w:basedOn w:val="Normal"/>
    <w:uiPriority w:val="34"/>
    <w:qFormat/>
    <w:rsid w:val="003A2367"/>
    <w:pPr>
      <w:widowControl/>
      <w:spacing w:after="160" w:line="259" w:lineRule="auto"/>
      <w:ind w:left="720"/>
      <w:contextualSpacing/>
    </w:pPr>
    <w:rPr>
      <w:rFonts w:asciiTheme="minorHAnsi" w:eastAsiaTheme="minorHAnsi" w:hAnsiTheme="minorHAnsi" w:cstheme="minorBidi"/>
      <w:sz w:val="22"/>
      <w:szCs w:val="22"/>
      <w:lang w:val="en-GB"/>
    </w:rPr>
  </w:style>
  <w:style w:type="paragraph" w:styleId="TOC3">
    <w:name w:val="toc 3"/>
    <w:basedOn w:val="Normal"/>
    <w:next w:val="Normal"/>
    <w:autoRedefine/>
    <w:uiPriority w:val="39"/>
    <w:unhideWhenUsed/>
    <w:rsid w:val="00EA0EFC"/>
    <w:pPr>
      <w:spacing w:after="100"/>
      <w:ind w:left="400"/>
    </w:pPr>
  </w:style>
  <w:style w:type="character" w:styleId="Hyperlink">
    <w:name w:val="Hyperlink"/>
    <w:basedOn w:val="DefaultParagraphFont"/>
    <w:uiPriority w:val="99"/>
    <w:unhideWhenUsed/>
    <w:rsid w:val="00EA0EFC"/>
    <w:rPr>
      <w:color w:val="0563C1" w:themeColor="hyperlink"/>
      <w:u w:val="single"/>
    </w:rPr>
  </w:style>
  <w:style w:type="paragraph" w:styleId="Subtitle">
    <w:name w:val="Subtitle"/>
    <w:basedOn w:val="Normal"/>
    <w:next w:val="Normal"/>
    <w:link w:val="SubtitleChar"/>
    <w:uiPriority w:val="11"/>
    <w:qFormat/>
    <w:rsid w:val="00EA0EF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EA0EFC"/>
    <w:rPr>
      <w:rFonts w:eastAsiaTheme="minorEastAsia"/>
      <w:color w:val="5A5A5A" w:themeColor="text1" w:themeTint="A5"/>
      <w:spacing w:val="15"/>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2678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png"/><Relationship Id="rId29" Type="http://schemas.openxmlformats.org/officeDocument/2006/relationships/image" Target="media/image23.jpeg"/><Relationship Id="rId107" Type="http://schemas.openxmlformats.org/officeDocument/2006/relationships/hyperlink" Target="http://hostname.zonename/aliasname/yourwebpage.html" TargetMode="Externa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image" Target="media/image60.png"/><Relationship Id="rId74" Type="http://schemas.openxmlformats.org/officeDocument/2006/relationships/image" Target="media/image68.png"/><Relationship Id="rId79" Type="http://schemas.openxmlformats.org/officeDocument/2006/relationships/image" Target="media/image73.png"/><Relationship Id="rId87" Type="http://schemas.openxmlformats.org/officeDocument/2006/relationships/image" Target="media/image81.png"/><Relationship Id="rId102" Type="http://schemas.openxmlformats.org/officeDocument/2006/relationships/image" Target="media/image96.png"/><Relationship Id="rId110" Type="http://schemas.openxmlformats.org/officeDocument/2006/relationships/hyperlink" Target="javascript:PopImage('IMG_218','http://images.books24x7.com/bookimages/id_10469/fig18_11_0.jpg','753','771')" TargetMode="External"/><Relationship Id="rId5" Type="http://schemas.openxmlformats.org/officeDocument/2006/relationships/webSettings" Target="webSettings.xml"/><Relationship Id="rId61" Type="http://schemas.openxmlformats.org/officeDocument/2006/relationships/image" Target="media/image55.png"/><Relationship Id="rId82" Type="http://schemas.openxmlformats.org/officeDocument/2006/relationships/image" Target="media/image76.png"/><Relationship Id="rId90" Type="http://schemas.openxmlformats.org/officeDocument/2006/relationships/image" Target="media/image84.png"/><Relationship Id="rId95" Type="http://schemas.openxmlformats.org/officeDocument/2006/relationships/image" Target="media/image89.png"/><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image" Target="media/image63.jpeg"/><Relationship Id="rId77" Type="http://schemas.openxmlformats.org/officeDocument/2006/relationships/image" Target="media/image71.png"/><Relationship Id="rId100" Type="http://schemas.openxmlformats.org/officeDocument/2006/relationships/image" Target="media/image94.png"/><Relationship Id="rId105" Type="http://schemas.openxmlformats.org/officeDocument/2006/relationships/image" Target="media/image99.png"/><Relationship Id="rId113" Type="http://schemas.openxmlformats.org/officeDocument/2006/relationships/theme" Target="theme/theme1.xml"/><Relationship Id="rId8" Type="http://schemas.openxmlformats.org/officeDocument/2006/relationships/image" Target="media/image3.png"/><Relationship Id="rId51" Type="http://schemas.openxmlformats.org/officeDocument/2006/relationships/image" Target="media/image45.png"/><Relationship Id="rId72" Type="http://schemas.openxmlformats.org/officeDocument/2006/relationships/image" Target="media/image66.png"/><Relationship Id="rId80" Type="http://schemas.openxmlformats.org/officeDocument/2006/relationships/image" Target="media/image74.png"/><Relationship Id="rId85" Type="http://schemas.openxmlformats.org/officeDocument/2006/relationships/image" Target="media/image79.png"/><Relationship Id="rId93" Type="http://schemas.openxmlformats.org/officeDocument/2006/relationships/image" Target="media/image87.png"/><Relationship Id="rId98" Type="http://schemas.openxmlformats.org/officeDocument/2006/relationships/image" Target="media/image92.png"/><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103" Type="http://schemas.openxmlformats.org/officeDocument/2006/relationships/image" Target="media/image97.png"/><Relationship Id="rId108" Type="http://schemas.openxmlformats.org/officeDocument/2006/relationships/hyperlink" Target="http://swansea.nwtraders.msft/test/index.htm" TargetMode="Externa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image" Target="media/image102.jpeg"/><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0" Type="http://schemas.openxmlformats.org/officeDocument/2006/relationships/image" Target="media/image4.png"/><Relationship Id="rId31" Type="http://schemas.openxmlformats.org/officeDocument/2006/relationships/image" Target="media/image25.jpe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png"/><Relationship Id="rId99" Type="http://schemas.openxmlformats.org/officeDocument/2006/relationships/image" Target="media/image93.png"/><Relationship Id="rId101" Type="http://schemas.openxmlformats.org/officeDocument/2006/relationships/image" Target="media/image95.png"/><Relationship Id="rId4" Type="http://schemas.openxmlformats.org/officeDocument/2006/relationships/settings" Target="settings.xml"/><Relationship Id="rId9" Type="http://schemas.openxmlformats.org/officeDocument/2006/relationships/image" Target="cid:image001.png@01D16012.D22C2000" TargetMode="External"/><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109" Type="http://schemas.openxmlformats.org/officeDocument/2006/relationships/image" Target="media/image101.png"/><Relationship Id="rId34" Type="http://schemas.openxmlformats.org/officeDocument/2006/relationships/image" Target="media/image28.jpe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png"/><Relationship Id="rId104" Type="http://schemas.openxmlformats.org/officeDocument/2006/relationships/image" Target="media/image98.png"/><Relationship Id="rId7" Type="http://schemas.openxmlformats.org/officeDocument/2006/relationships/image" Target="media/image2.jpeg"/><Relationship Id="rId71" Type="http://schemas.openxmlformats.org/officeDocument/2006/relationships/image" Target="media/image65.png"/><Relationship Id="rId92" Type="http://schemas.openxmlformats.org/officeDocument/2006/relationships/image" Target="media/image8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A93B8-D727-4159-8BF8-55A560130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89</Pages>
  <Words>14950</Words>
  <Characters>85220</Characters>
  <Application>Microsoft Office Word</Application>
  <DocSecurity>0</DocSecurity>
  <Lines>710</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McCarthy</dc:creator>
  <cp:keywords/>
  <dc:description/>
  <cp:lastModifiedBy>Seamus Hillen</cp:lastModifiedBy>
  <cp:revision>4</cp:revision>
  <dcterms:created xsi:type="dcterms:W3CDTF">2018-06-04T12:47:00Z</dcterms:created>
  <dcterms:modified xsi:type="dcterms:W3CDTF">2018-06-06T19:24:00Z</dcterms:modified>
</cp:coreProperties>
</file>