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A Reflective Report on Employability Skills</w:t>
      </w:r>
    </w:p>
    <w:p w:rsidR="00000000" w:rsidDel="00000000" w:rsidP="00000000" w:rsidRDefault="00000000" w:rsidRPr="00000000" w14:paraId="00000002">
      <w:pPr>
        <w:spacing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Submitted By</w:t>
      </w:r>
    </w:p>
    <w:p w:rsidR="00000000" w:rsidDel="00000000" w:rsidP="00000000" w:rsidRDefault="00000000" w:rsidRPr="00000000" w14:paraId="00000003">
      <w:pPr>
        <w:spacing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Student ID 2028452</w:t>
      </w:r>
    </w:p>
    <w:p w:rsidR="00000000" w:rsidDel="00000000" w:rsidP="00000000" w:rsidRDefault="00000000" w:rsidRPr="00000000" w14:paraId="00000004">
      <w:pPr>
        <w:spacing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Module Code</w:t>
      </w:r>
    </w:p>
    <w:p w:rsidR="00000000" w:rsidDel="00000000" w:rsidP="00000000" w:rsidRDefault="00000000" w:rsidRPr="00000000" w14:paraId="00000005">
      <w:pPr>
        <w:spacing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Module Title</w:t>
      </w:r>
    </w:p>
    <w:p w:rsidR="00000000" w:rsidDel="00000000" w:rsidP="00000000" w:rsidRDefault="00000000" w:rsidRPr="00000000" w14:paraId="00000006">
      <w:pPr>
        <w:spacing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Instructor</w:t>
      </w:r>
    </w:p>
    <w:p w:rsidR="00000000" w:rsidDel="00000000" w:rsidP="00000000" w:rsidRDefault="00000000" w:rsidRPr="00000000" w14:paraId="00000007">
      <w:pPr>
        <w:spacing w:line="360" w:lineRule="auto"/>
        <w:jc w:val="center"/>
        <w:rPr>
          <w:rFonts w:ascii="Arial" w:cs="Arial" w:eastAsia="Arial" w:hAnsi="Arial"/>
          <w:sz w:val="24"/>
          <w:szCs w:val="24"/>
        </w:rPr>
      </w:pPr>
      <w:r w:rsidDel="00000000" w:rsidR="00000000" w:rsidRPr="00000000">
        <w:rPr>
          <w:rFonts w:ascii="Arial" w:cs="Arial" w:eastAsia="Arial" w:hAnsi="Arial"/>
          <w:b w:val="1"/>
          <w:sz w:val="36"/>
          <w:szCs w:val="36"/>
          <w:rtl w:val="0"/>
        </w:rPr>
        <w:t xml:space="preserve">Date of Submission</w:t>
      </w:r>
      <w:r w:rsidDel="00000000" w:rsidR="00000000" w:rsidRPr="00000000">
        <w:rPr>
          <w:rtl w:val="0"/>
        </w:rPr>
      </w:r>
    </w:p>
    <w:p w:rsidR="00000000" w:rsidDel="00000000" w:rsidP="00000000" w:rsidRDefault="00000000" w:rsidRPr="00000000" w14:paraId="0000000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hyperlink>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SKILLS</w:t>
            </w:r>
          </w:hyperlink>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Description.</w:t>
            </w:r>
          </w:hyperlink>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hyperlink>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Using CRAAP for research skills</w:t>
            </w:r>
          </w:hyperlink>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NOTES TAKING</w:t>
            </w:r>
          </w:hyperlink>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DESCRIPTION</w:t>
            </w:r>
          </w:hyperlink>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hyperlink>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MIND MAPPING TECHNIQUES</w:t>
            </w:r>
          </w:hyperlink>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TIME MANAGEMENT</w:t>
            </w:r>
          </w:hyperlink>
          <w:hyperlink w:anchor="_heading=h.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DESCRIPTION</w:t>
            </w:r>
          </w:hyperlink>
          <w:hyperlink w:anchor="_heading=h.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hyperlink>
          <w:hyperlink w:anchor="_heading=h.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USIND 4D TECHNIQUE</w:t>
            </w:r>
          </w:hyperlink>
          <w:hyperlink w:anchor="_heading=h.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hyperlink>
          <w:hyperlink w:anchor="_heading=h.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pStyle w:val="Heading1"/>
        <w:spacing w:line="360" w:lineRule="auto"/>
        <w:jc w:val="both"/>
        <w:rPr>
          <w:rFonts w:ascii="Arial" w:cs="Arial" w:eastAsia="Arial" w:hAnsi="Arial"/>
          <w:b w:val="1"/>
          <w:color w:val="000000"/>
          <w:sz w:val="36"/>
          <w:szCs w:val="36"/>
        </w:rPr>
      </w:pPr>
      <w:r w:rsidDel="00000000" w:rsidR="00000000" w:rsidRPr="00000000">
        <w:rPr>
          <w:rtl w:val="0"/>
        </w:rPr>
      </w:r>
    </w:p>
    <w:p w:rsidR="00000000" w:rsidDel="00000000" w:rsidP="00000000" w:rsidRDefault="00000000" w:rsidRPr="00000000" w14:paraId="00000028">
      <w:pPr>
        <w:pStyle w:val="Heading1"/>
        <w:spacing w:line="360" w:lineRule="auto"/>
        <w:jc w:val="both"/>
        <w:rPr>
          <w:rFonts w:ascii="Arial" w:cs="Arial" w:eastAsia="Arial" w:hAnsi="Arial"/>
          <w:b w:val="1"/>
          <w:color w:val="000000"/>
          <w:sz w:val="36"/>
          <w:szCs w:val="36"/>
        </w:rPr>
      </w:pPr>
      <w:bookmarkStart w:colFirst="0" w:colLast="0" w:name="_heading=h.gjdgxs" w:id="0"/>
      <w:bookmarkEnd w:id="0"/>
      <w:r w:rsidDel="00000000" w:rsidR="00000000" w:rsidRPr="00000000">
        <w:rPr>
          <w:rtl w:val="0"/>
        </w:rPr>
      </w:r>
    </w:p>
    <w:p w:rsidR="00000000" w:rsidDel="00000000" w:rsidP="00000000" w:rsidRDefault="00000000" w:rsidRPr="00000000" w14:paraId="00000029">
      <w:pPr>
        <w:pStyle w:val="Heading1"/>
        <w:spacing w:line="360" w:lineRule="auto"/>
        <w:jc w:val="both"/>
        <w:rPr>
          <w:rFonts w:ascii="Arial" w:cs="Arial" w:eastAsia="Arial" w:hAnsi="Arial"/>
          <w:b w:val="1"/>
          <w:color w:val="000000"/>
          <w:sz w:val="36"/>
          <w:szCs w:val="36"/>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1"/>
        <w:spacing w:line="360" w:lineRule="auto"/>
        <w:jc w:val="both"/>
        <w:rPr>
          <w:rFonts w:ascii="Arial" w:cs="Arial" w:eastAsia="Arial" w:hAnsi="Arial"/>
          <w:b w:val="1"/>
          <w:color w:val="000000"/>
          <w:sz w:val="36"/>
          <w:szCs w:val="36"/>
        </w:rPr>
      </w:pPr>
      <w:r w:rsidDel="00000000" w:rsidR="00000000" w:rsidRPr="00000000">
        <w:rPr>
          <w:rFonts w:ascii="Arial" w:cs="Arial" w:eastAsia="Arial" w:hAnsi="Arial"/>
          <w:b w:val="1"/>
          <w:color w:val="000000"/>
          <w:sz w:val="36"/>
          <w:szCs w:val="36"/>
          <w:rtl w:val="0"/>
        </w:rPr>
        <w:t xml:space="preserve">INTRODUCTION</w:t>
      </w:r>
    </w:p>
    <w:p w:rsidR="00000000" w:rsidDel="00000000" w:rsidP="00000000" w:rsidRDefault="00000000" w:rsidRPr="00000000" w14:paraId="0000002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Reflection plays a very important role in acquiring new kind of information, experiences, abilities and skills. It actually helps an individual to look upon their past and previous experiences. So that new ideas can be produced in a more sophisticated way effectively.</w:t>
      </w:r>
    </w:p>
    <w:p w:rsidR="00000000" w:rsidDel="00000000" w:rsidP="00000000" w:rsidRDefault="00000000" w:rsidRPr="00000000" w14:paraId="0000003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we look at education and development of skills, the practice of reflection plays a very crucial role, as it makes individuals to have a close look on their weaknesses and the strengths at the same time. It enables them to overcome their fears and strengthens them. Different reflection patterns could be utilized in order to look at a specific experience in a particular way. The Gibbs reflective cycle is said to be an important cycle which reflects experiences in order to learn from different kind of experiences from the past. It actually helps different people to think broadly about an experience. And helps them to figure out how to perform best in the future in an efficient way. </w:t>
      </w:r>
    </w:p>
    <w:p w:rsidR="00000000" w:rsidDel="00000000" w:rsidP="00000000" w:rsidRDefault="00000000" w:rsidRPr="00000000" w14:paraId="0000003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this report, I will discuss my college experiences throughout this module in order to demonstrate how I have improved various types of employability skills by actively participating in various course-related activities. In addition, I will explain and talk about three abilities that I have developed as a result of participation in this module: research skills, note-taking skills, and time management skills.</w:t>
      </w:r>
    </w:p>
    <w:p w:rsidR="00000000" w:rsidDel="00000000" w:rsidP="00000000" w:rsidRDefault="00000000" w:rsidRPr="00000000" w14:paraId="00000032">
      <w:pPr>
        <w:pStyle w:val="Heading1"/>
        <w:spacing w:line="360" w:lineRule="auto"/>
        <w:jc w:val="both"/>
        <w:rPr>
          <w:rFonts w:ascii="Arial" w:cs="Arial" w:eastAsia="Arial" w:hAnsi="Arial"/>
          <w:b w:val="1"/>
          <w:color w:val="000000"/>
          <w:sz w:val="24"/>
          <w:szCs w:val="24"/>
        </w:rPr>
      </w:pPr>
      <w:bookmarkStart w:colFirst="0" w:colLast="0" w:name="_heading=h.30j0zll" w:id="1"/>
      <w:bookmarkEnd w:id="1"/>
      <w:r w:rsidDel="00000000" w:rsidR="00000000" w:rsidRPr="00000000">
        <w:rPr>
          <w:rFonts w:ascii="Arial" w:cs="Arial" w:eastAsia="Arial" w:hAnsi="Arial"/>
          <w:b w:val="1"/>
          <w:color w:val="000000"/>
          <w:sz w:val="24"/>
          <w:szCs w:val="24"/>
          <w:rtl w:val="0"/>
        </w:rPr>
        <w:t xml:space="preserve">RESEARCH SKILLS</w:t>
      </w:r>
    </w:p>
    <w:p w:rsidR="00000000" w:rsidDel="00000000" w:rsidP="00000000" w:rsidRDefault="00000000" w:rsidRPr="00000000" w14:paraId="0000003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Modern-days businesses nowadays are based on research to design their strategies and plans in order to have a competitive advantage in the market against their competitors. So, in this regard research skills plays a very Important role in a person's academic as well as professional life. It is very important that a person recognizes the difference between the type of sources and the information he has used in order to draw conclusion. He should evaluate, which one is reliable and which is unreliable source of research. So, this module has helped me a lot in developing and recognizing my skills about research and has allowed me to engage in different activities, which were related to research. </w:t>
      </w:r>
    </w:p>
    <w:p w:rsidR="00000000" w:rsidDel="00000000" w:rsidP="00000000" w:rsidRDefault="00000000" w:rsidRPr="00000000" w14:paraId="00000034">
      <w:pPr>
        <w:pStyle w:val="Heading2"/>
        <w:spacing w:line="360" w:lineRule="auto"/>
        <w:jc w:val="both"/>
        <w:rPr>
          <w:rFonts w:ascii="Arial" w:cs="Arial" w:eastAsia="Arial" w:hAnsi="Arial"/>
          <w:b w:val="1"/>
          <w:color w:val="000000"/>
          <w:sz w:val="24"/>
          <w:szCs w:val="24"/>
        </w:rPr>
      </w:pPr>
      <w:bookmarkStart w:colFirst="0" w:colLast="0" w:name="_heading=h.1fob9te" w:id="2"/>
      <w:bookmarkEnd w:id="2"/>
      <w:r w:rsidDel="00000000" w:rsidR="00000000" w:rsidRPr="00000000">
        <w:rPr>
          <w:rFonts w:ascii="Arial" w:cs="Arial" w:eastAsia="Arial" w:hAnsi="Arial"/>
          <w:b w:val="1"/>
          <w:color w:val="000000"/>
          <w:sz w:val="24"/>
          <w:szCs w:val="24"/>
          <w:rtl w:val="0"/>
        </w:rPr>
        <w:t xml:space="preserve">Description. </w:t>
      </w:r>
    </w:p>
    <w:p w:rsidR="00000000" w:rsidDel="00000000" w:rsidP="00000000" w:rsidRDefault="00000000" w:rsidRPr="00000000" w14:paraId="0000003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the Task 1. We were given a research project in order to explore the effects of e-learning particularly called as online learning students of my university. In this regard, it gave me the opportunity learn different ways that how e-learning has improved or reduce the performance of students. </w:t>
      </w:r>
    </w:p>
    <w:p w:rsidR="00000000" w:rsidDel="00000000" w:rsidP="00000000" w:rsidRDefault="00000000" w:rsidRPr="00000000" w14:paraId="0000003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Add the beginning when I was doing my task one, I was very confused because the task required research skills and I was confused that how I will compile different reports. I was also very confused about the sources that I would be using for my report as a literature. But the assignment guidelines provided by the module supervisor helped me a lot to understand the structure. of the report. </w:t>
      </w:r>
    </w:p>
    <w:p w:rsidR="00000000" w:rsidDel="00000000" w:rsidP="00000000" w:rsidRDefault="00000000" w:rsidRPr="00000000" w14:paraId="0000003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nice thing about the report which was given to us was that it covered a practical topic in which the data could easily be collected. But the bad thing about this was that I faced a hard time differentiating between the sources. I was confused about the reliable sources and the non-reliable sources for the report. </w:t>
      </w:r>
    </w:p>
    <w:p w:rsidR="00000000" w:rsidDel="00000000" w:rsidP="00000000" w:rsidRDefault="00000000" w:rsidRPr="00000000" w14:paraId="00000038">
      <w:pPr>
        <w:pStyle w:val="Heading2"/>
        <w:spacing w:line="360" w:lineRule="auto"/>
        <w:jc w:val="both"/>
        <w:rPr>
          <w:rFonts w:ascii="Arial" w:cs="Arial" w:eastAsia="Arial" w:hAnsi="Arial"/>
          <w:b w:val="1"/>
          <w:color w:val="000000"/>
          <w:sz w:val="24"/>
          <w:szCs w:val="24"/>
        </w:rPr>
      </w:pPr>
      <w:bookmarkStart w:colFirst="0" w:colLast="0" w:name="_heading=h.3znysh7" w:id="3"/>
      <w:bookmarkEnd w:id="3"/>
      <w:r w:rsidDel="00000000" w:rsidR="00000000" w:rsidRPr="00000000">
        <w:rPr>
          <w:rFonts w:ascii="Arial" w:cs="Arial" w:eastAsia="Arial" w:hAnsi="Arial"/>
          <w:b w:val="1"/>
          <w:color w:val="000000"/>
          <w:sz w:val="24"/>
          <w:szCs w:val="24"/>
          <w:rtl w:val="0"/>
        </w:rPr>
        <w:t xml:space="preserve">Conclusion.</w:t>
      </w:r>
    </w:p>
    <w:p w:rsidR="00000000" w:rsidDel="00000000" w:rsidP="00000000" w:rsidRDefault="00000000" w:rsidRPr="00000000" w14:paraId="0000003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 the end of this assignment. I realized that research skills are very crucial role in academic life and improve your academic and professional skills. I also learned that I needed to improve my skills regarding research in order to be successful in my professional as well as academic life. </w:t>
      </w:r>
    </w:p>
    <w:p w:rsidR="00000000" w:rsidDel="00000000" w:rsidP="00000000" w:rsidRDefault="00000000" w:rsidRPr="00000000" w14:paraId="0000003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Through this assignment, I learned to distinguish between the non-reliable and reliable sources of information and I think, now I can distinguish sources even much better and I will use these skills in the future. </w:t>
      </w:r>
    </w:p>
    <w:p w:rsidR="00000000" w:rsidDel="00000000" w:rsidP="00000000" w:rsidRDefault="00000000" w:rsidRPr="00000000" w14:paraId="0000003B">
      <w:pPr>
        <w:pStyle w:val="Heading2"/>
        <w:spacing w:line="360" w:lineRule="auto"/>
        <w:jc w:val="both"/>
        <w:rPr>
          <w:rFonts w:ascii="Arial" w:cs="Arial" w:eastAsia="Arial" w:hAnsi="Arial"/>
          <w:b w:val="1"/>
          <w:color w:val="000000"/>
          <w:sz w:val="24"/>
          <w:szCs w:val="24"/>
        </w:rPr>
      </w:pPr>
      <w:bookmarkStart w:colFirst="0" w:colLast="0" w:name="_heading=h.2et92p0" w:id="4"/>
      <w:bookmarkEnd w:id="4"/>
      <w:r w:rsidDel="00000000" w:rsidR="00000000" w:rsidRPr="00000000">
        <w:rPr>
          <w:rFonts w:ascii="Arial" w:cs="Arial" w:eastAsia="Arial" w:hAnsi="Arial"/>
          <w:b w:val="1"/>
          <w:color w:val="000000"/>
          <w:sz w:val="24"/>
          <w:szCs w:val="24"/>
          <w:rtl w:val="0"/>
        </w:rPr>
        <w:t xml:space="preserve">Using CRAAP for research skills</w:t>
      </w:r>
    </w:p>
    <w:p w:rsidR="00000000" w:rsidDel="00000000" w:rsidP="00000000" w:rsidRDefault="00000000" w:rsidRPr="00000000" w14:paraId="0000003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abbreviation for CRAAP is Currency relevance authority and purpose. This technique is used to measure the accuracy and the level of reliability of the information source. I actually have used this method to improve my research skill and have finally been able to distinguish between non reliable and reliable sources of information. </w:t>
      </w:r>
    </w:p>
    <w:p w:rsidR="00000000" w:rsidDel="00000000" w:rsidP="00000000" w:rsidRDefault="00000000" w:rsidRPr="00000000" w14:paraId="0000003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research, to find out the reliable sources it is very crucial to determine the publication date of that source and it is also very important to find out that who has participated or created that source of information in order to find accuracy of the resource.</w:t>
      </w:r>
    </w:p>
    <w:p w:rsidR="00000000" w:rsidDel="00000000" w:rsidP="00000000" w:rsidRDefault="00000000" w:rsidRPr="00000000" w14:paraId="0000003F">
      <w:pPr>
        <w:pStyle w:val="Heading1"/>
        <w:spacing w:line="360" w:lineRule="auto"/>
        <w:jc w:val="both"/>
        <w:rPr>
          <w:rFonts w:ascii="Arial" w:cs="Arial" w:eastAsia="Arial" w:hAnsi="Arial"/>
          <w:b w:val="1"/>
          <w:color w:val="000000"/>
          <w:sz w:val="24"/>
          <w:szCs w:val="24"/>
        </w:rPr>
      </w:pPr>
      <w:bookmarkStart w:colFirst="0" w:colLast="0" w:name="_heading=h.tyjcwt" w:id="5"/>
      <w:bookmarkEnd w:id="5"/>
      <w:r w:rsidDel="00000000" w:rsidR="00000000" w:rsidRPr="00000000">
        <w:rPr>
          <w:rFonts w:ascii="Arial" w:cs="Arial" w:eastAsia="Arial" w:hAnsi="Arial"/>
          <w:b w:val="1"/>
          <w:color w:val="000000"/>
          <w:sz w:val="24"/>
          <w:szCs w:val="24"/>
          <w:rtl w:val="0"/>
        </w:rPr>
        <w:t xml:space="preserve">NOTES TAKING</w:t>
      </w:r>
    </w:p>
    <w:p w:rsidR="00000000" w:rsidDel="00000000" w:rsidP="00000000" w:rsidRDefault="00000000" w:rsidRPr="00000000" w14:paraId="0000004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Taking notes is also a Paramount in every academic and professional field. This is a very useful working skill that helps a person to monitor a large amount of data. In modern-day businesses nowadays an organization. generates a lot of different kind of information that employees might need to remember. Taking notes allows an individual which might be a student or an employee to remember and report a lot of information.</w:t>
      </w:r>
    </w:p>
    <w:p w:rsidR="00000000" w:rsidDel="00000000" w:rsidP="00000000" w:rsidRDefault="00000000" w:rsidRPr="00000000" w14:paraId="00000041">
      <w:pPr>
        <w:pStyle w:val="Heading2"/>
        <w:spacing w:line="360" w:lineRule="auto"/>
        <w:jc w:val="both"/>
        <w:rPr>
          <w:rFonts w:ascii="Arial" w:cs="Arial" w:eastAsia="Arial" w:hAnsi="Arial"/>
          <w:b w:val="1"/>
          <w:color w:val="000000"/>
          <w:sz w:val="24"/>
          <w:szCs w:val="24"/>
        </w:rPr>
      </w:pPr>
      <w:bookmarkStart w:colFirst="0" w:colLast="0" w:name="_heading=h.3dy6vkm" w:id="6"/>
      <w:bookmarkEnd w:id="6"/>
      <w:r w:rsidDel="00000000" w:rsidR="00000000" w:rsidRPr="00000000">
        <w:rPr>
          <w:rFonts w:ascii="Arial" w:cs="Arial" w:eastAsia="Arial" w:hAnsi="Arial"/>
          <w:b w:val="1"/>
          <w:color w:val="000000"/>
          <w:sz w:val="24"/>
          <w:szCs w:val="24"/>
          <w:rtl w:val="0"/>
        </w:rPr>
        <w:t xml:space="preserve">DESCRIPTION</w:t>
      </w:r>
    </w:p>
    <w:p w:rsidR="00000000" w:rsidDel="00000000" w:rsidP="00000000" w:rsidRDefault="00000000" w:rsidRPr="00000000" w14:paraId="0000004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I have mentioned above about the task one, which was assigned to me. In order to find the effects of a learning on the students. It is very important to gather information and data from different sources. In this regard. I got a chance to explore a lot through internet news, websites interviews. And then I discovered the effects of online learning on students. </w:t>
      </w:r>
    </w:p>
    <w:p w:rsidR="00000000" w:rsidDel="00000000" w:rsidP="00000000" w:rsidRDefault="00000000" w:rsidRPr="00000000" w14:paraId="0000004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sources, which I utilized for my report. Should both positive and negative effects of online learning on the students and it was very difficult to maintain the pieces of useful information, which was needed to complete the report. </w:t>
      </w:r>
    </w:p>
    <w:p w:rsidR="00000000" w:rsidDel="00000000" w:rsidP="00000000" w:rsidRDefault="00000000" w:rsidRPr="00000000" w14:paraId="0000004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 the beginning, I was very spectacle about the reliability of the various sources of information, which I used. On the other hand, it was very difficult for me to keep the track of what kind of sources should I include in my reports. Because I was exposed to a lot of information and it made me very confused about what to include in the report and what to not. The good thing about this whole research report experience, was that i always had note taking skills from the beginning. Even in school, my teachers told us to make notes during the lectures and because of this I was also making notes after every source.</w:t>
      </w:r>
    </w:p>
    <w:p w:rsidR="00000000" w:rsidDel="00000000" w:rsidP="00000000" w:rsidRDefault="00000000" w:rsidRPr="00000000" w14:paraId="0000004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 my note-taking skills allowed me to put the most important information from the data sources in the report. The negative aspect about this experience is that using the method of notetaking I always used was a bit complicated. It was satisfactory if I was taking notes of the lectures, but if I was gathering information from different sources than it was really confusing.</w:t>
      </w:r>
    </w:p>
    <w:p w:rsidR="00000000" w:rsidDel="00000000" w:rsidP="00000000" w:rsidRDefault="00000000" w:rsidRPr="00000000" w14:paraId="00000046">
      <w:pPr>
        <w:pStyle w:val="Heading2"/>
        <w:spacing w:line="360" w:lineRule="auto"/>
        <w:jc w:val="both"/>
        <w:rPr>
          <w:rFonts w:ascii="Arial" w:cs="Arial" w:eastAsia="Arial" w:hAnsi="Arial"/>
          <w:b w:val="1"/>
          <w:color w:val="000000"/>
          <w:sz w:val="24"/>
          <w:szCs w:val="24"/>
        </w:rPr>
      </w:pPr>
      <w:bookmarkStart w:colFirst="0" w:colLast="0" w:name="_heading=h.1t3h5sf" w:id="7"/>
      <w:bookmarkEnd w:id="7"/>
      <w:r w:rsidDel="00000000" w:rsidR="00000000" w:rsidRPr="00000000">
        <w:rPr>
          <w:rFonts w:ascii="Arial" w:cs="Arial" w:eastAsia="Arial" w:hAnsi="Arial"/>
          <w:b w:val="1"/>
          <w:color w:val="000000"/>
          <w:sz w:val="24"/>
          <w:szCs w:val="24"/>
          <w:rtl w:val="0"/>
        </w:rPr>
        <w:t xml:space="preserve">Conclusion</w:t>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From this specific experience i have now realised that it is very important to improve your abilities and skills further.  I already had the skills for note taking but this experience has led me to think that one should always be looking for ways to expand their and diversify their knowledge. I have now learned jow to make notes in different situations. </w:t>
      </w:r>
    </w:p>
    <w:p w:rsidR="00000000" w:rsidDel="00000000" w:rsidP="00000000" w:rsidRDefault="00000000" w:rsidRPr="00000000" w14:paraId="0000004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task 1 is reassigned to me in the future, then i think i would be able to perform much better as this module has allowed me to work on my abilities a lot and has increased my note taking abilities. As now i know different note taking styles to opt for in different situations.</w:t>
      </w:r>
    </w:p>
    <w:p w:rsidR="00000000" w:rsidDel="00000000" w:rsidP="00000000" w:rsidRDefault="00000000" w:rsidRPr="00000000" w14:paraId="00000049">
      <w:pPr>
        <w:pStyle w:val="Heading2"/>
        <w:spacing w:line="360" w:lineRule="auto"/>
        <w:jc w:val="both"/>
        <w:rPr>
          <w:rFonts w:ascii="Arial" w:cs="Arial" w:eastAsia="Arial" w:hAnsi="Arial"/>
          <w:b w:val="1"/>
          <w:color w:val="000000"/>
          <w:sz w:val="24"/>
          <w:szCs w:val="24"/>
        </w:rPr>
      </w:pPr>
      <w:bookmarkStart w:colFirst="0" w:colLast="0" w:name="_heading=h.4d34og8" w:id="8"/>
      <w:bookmarkEnd w:id="8"/>
      <w:r w:rsidDel="00000000" w:rsidR="00000000" w:rsidRPr="00000000">
        <w:rPr>
          <w:rFonts w:ascii="Arial" w:cs="Arial" w:eastAsia="Arial" w:hAnsi="Arial"/>
          <w:b w:val="1"/>
          <w:color w:val="000000"/>
          <w:sz w:val="24"/>
          <w:szCs w:val="24"/>
          <w:rtl w:val="0"/>
        </w:rPr>
        <w:t xml:space="preserve">MIND MAPPING TECHNIQUES </w:t>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Mind mapping is a technique which is used by a lot of teachers for their educational purposes in their classrooms to increase the learning experiences of their students. Mind mapping technique is actually a very essential note-taking technique that helps the students or any person to remember and connect the information gathered during the research. (BrandnerMeister, 2020)The ideas and the themes are placed in the center and the different point of views and data collected from different sources is written around those Center points. So that the data or information which is collected could be used in an efficient way in the coming future. Mind mapping has also helped different relationships among the factors that are involved in a specific study. For my research. I used mind maps to develop my note-taking skills, and they have helped me a lot. This specific technique has helped me a lot to gather important information in an efficient way and also has helped me a lot to remove the irrelevant information as this saves a lot of time. (Emerald Publishing, 2020)</w:t>
      </w:r>
    </w:p>
    <w:p w:rsidR="00000000" w:rsidDel="00000000" w:rsidP="00000000" w:rsidRDefault="00000000" w:rsidRPr="00000000" w14:paraId="0000004B">
      <w:pPr>
        <w:pStyle w:val="Heading1"/>
        <w:spacing w:line="360" w:lineRule="auto"/>
        <w:jc w:val="both"/>
        <w:rPr>
          <w:rFonts w:ascii="Arial" w:cs="Arial" w:eastAsia="Arial" w:hAnsi="Arial"/>
          <w:b w:val="1"/>
          <w:color w:val="000000"/>
          <w:sz w:val="24"/>
          <w:szCs w:val="24"/>
        </w:rPr>
      </w:pPr>
      <w:bookmarkStart w:colFirst="0" w:colLast="0" w:name="_heading=h.2s8eyo1" w:id="9"/>
      <w:bookmarkEnd w:id="9"/>
      <w:r w:rsidDel="00000000" w:rsidR="00000000" w:rsidRPr="00000000">
        <w:rPr>
          <w:rFonts w:ascii="Arial" w:cs="Arial" w:eastAsia="Arial" w:hAnsi="Arial"/>
          <w:b w:val="1"/>
          <w:color w:val="000000"/>
          <w:sz w:val="24"/>
          <w:szCs w:val="24"/>
          <w:rtl w:val="0"/>
        </w:rPr>
        <w:t xml:space="preserve">TIME MANAGEMENT</w:t>
      </w:r>
    </w:p>
    <w:p w:rsidR="00000000" w:rsidDel="00000000" w:rsidP="00000000" w:rsidRDefault="00000000" w:rsidRPr="00000000" w14:paraId="0000004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a student, it is very difficult to manage your time in a very efficient way because we have to perform different functions and duties to achieve our goals which might be academic or organizational. Sometimes, it can be very troublesome to choose which task should be done first. And, because there are so many things which we should completed in a specific time. Time management is a paramount for every student if they want to achieve success. Also, time management does not help us in our student life, but also in our professional life because every company looks after to achieve their goals within a specific time frame.</w:t>
      </w:r>
    </w:p>
    <w:p w:rsidR="00000000" w:rsidDel="00000000" w:rsidP="00000000" w:rsidRDefault="00000000" w:rsidRPr="00000000" w14:paraId="0000004D">
      <w:pPr>
        <w:pStyle w:val="Heading2"/>
        <w:spacing w:line="360" w:lineRule="auto"/>
        <w:jc w:val="both"/>
        <w:rPr>
          <w:rFonts w:ascii="Arial" w:cs="Arial" w:eastAsia="Arial" w:hAnsi="Arial"/>
          <w:b w:val="1"/>
          <w:color w:val="000000"/>
          <w:sz w:val="24"/>
          <w:szCs w:val="24"/>
        </w:rPr>
      </w:pPr>
      <w:bookmarkStart w:colFirst="0" w:colLast="0" w:name="_heading=h.17dp8vu" w:id="10"/>
      <w:bookmarkEnd w:id="10"/>
      <w:r w:rsidDel="00000000" w:rsidR="00000000" w:rsidRPr="00000000">
        <w:rPr>
          <w:rFonts w:ascii="Arial" w:cs="Arial" w:eastAsia="Arial" w:hAnsi="Arial"/>
          <w:b w:val="1"/>
          <w:color w:val="000000"/>
          <w:sz w:val="24"/>
          <w:szCs w:val="24"/>
          <w:rtl w:val="0"/>
        </w:rPr>
        <w:t xml:space="preserve">DESCRIPTION</w:t>
      </w:r>
    </w:p>
    <w:p w:rsidR="00000000" w:rsidDel="00000000" w:rsidP="00000000" w:rsidRDefault="00000000" w:rsidRPr="00000000" w14:paraId="0000004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During this semester I had the opportunity to take part in various activities. All the activities which were assigned to us during this module had specific timelines and it required us students to complete these activities in the allotted time. So, it will very important for me to submit the tasks within the certain time frame. It required me to manage all my activities xo effectively that I could submit my assignments or reports on time. Since all the Task given in this module were aiming at improving our skills regarding employability and other things, the most important was time management because other skills also depend upon the time management. Even if you have great skills, and you don't have time management skills, then you cannot perform properly.</w:t>
      </w:r>
    </w:p>
    <w:p w:rsidR="00000000" w:rsidDel="00000000" w:rsidP="00000000" w:rsidRDefault="00000000" w:rsidRPr="00000000" w14:paraId="0000004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will also a very important part of my task to research about the sources, which include external sources, and internal sources. But another part, which is very crucial was to conduct a self-assessment to find the impact of e-Learning on the students. Since I know that a student has to perform a lot of tasks. </w:t>
      </w:r>
    </w:p>
    <w:p w:rsidR="00000000" w:rsidDel="00000000" w:rsidP="00000000" w:rsidRDefault="00000000" w:rsidRPr="00000000" w14:paraId="00000050">
      <w:pPr>
        <w:pStyle w:val="Heading2"/>
        <w:spacing w:line="360" w:lineRule="auto"/>
        <w:jc w:val="both"/>
        <w:rPr>
          <w:rFonts w:ascii="Arial" w:cs="Arial" w:eastAsia="Arial" w:hAnsi="Arial"/>
          <w:b w:val="1"/>
          <w:color w:val="000000"/>
          <w:sz w:val="24"/>
          <w:szCs w:val="24"/>
        </w:rPr>
      </w:pPr>
      <w:bookmarkStart w:colFirst="0" w:colLast="0" w:name="_heading=h.3rdcrjn" w:id="11"/>
      <w:bookmarkEnd w:id="11"/>
      <w:r w:rsidDel="00000000" w:rsidR="00000000" w:rsidRPr="00000000">
        <w:rPr>
          <w:rFonts w:ascii="Arial" w:cs="Arial" w:eastAsia="Arial" w:hAnsi="Arial"/>
          <w:b w:val="1"/>
          <w:color w:val="000000"/>
          <w:sz w:val="24"/>
          <w:szCs w:val="24"/>
          <w:rtl w:val="0"/>
        </w:rPr>
        <w:t xml:space="preserve">CONCLUSION</w:t>
      </w:r>
    </w:p>
    <w:p w:rsidR="00000000" w:rsidDel="00000000" w:rsidP="00000000" w:rsidRDefault="00000000" w:rsidRPr="00000000" w14:paraId="0000005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was first surprised that it was so difficult for me to manage my time for this but my module teacher instructed us with all the details which were needed to structure my presentations and all the reports and this has helped me a lot and save my time a lot so that I could complete my target report on time. (Jacob.20210)</w:t>
      </w:r>
    </w:p>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main thing about this was that I didn't have any other significant responsibilities when the task was assigned to me, so it was a bit easy for me to focus on my time. However, there were distractions and there were risks that I could not effectively manage my hours which I was thinking to give to this specific task.</w:t>
      </w:r>
    </w:p>
    <w:p w:rsidR="00000000" w:rsidDel="00000000" w:rsidP="00000000" w:rsidRDefault="00000000" w:rsidRPr="00000000" w14:paraId="00000053">
      <w:pPr>
        <w:pStyle w:val="Heading2"/>
        <w:spacing w:line="360" w:lineRule="auto"/>
        <w:jc w:val="both"/>
        <w:rPr>
          <w:rFonts w:ascii="Arial" w:cs="Arial" w:eastAsia="Arial" w:hAnsi="Arial"/>
          <w:b w:val="1"/>
          <w:color w:val="000000"/>
          <w:sz w:val="24"/>
          <w:szCs w:val="24"/>
        </w:rPr>
      </w:pPr>
      <w:bookmarkStart w:colFirst="0" w:colLast="0" w:name="_heading=h.26in1rg" w:id="12"/>
      <w:bookmarkEnd w:id="12"/>
      <w:r w:rsidDel="00000000" w:rsidR="00000000" w:rsidRPr="00000000">
        <w:rPr>
          <w:rFonts w:ascii="Arial" w:cs="Arial" w:eastAsia="Arial" w:hAnsi="Arial"/>
          <w:b w:val="1"/>
          <w:color w:val="000000"/>
          <w:sz w:val="24"/>
          <w:szCs w:val="24"/>
          <w:rtl w:val="0"/>
        </w:rPr>
        <w:t xml:space="preserve">USIND 4D TECHNIQUE</w:t>
      </w:r>
    </w:p>
    <w:p w:rsidR="00000000" w:rsidDel="00000000" w:rsidP="00000000" w:rsidRDefault="00000000" w:rsidRPr="00000000" w14:paraId="00000054">
      <w:pPr>
        <w:spacing w:before="36" w:line="360" w:lineRule="auto"/>
        <w:ind w:right="1296"/>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I gained my time managing skills by using 4D techniques. </w:t>
      </w:r>
      <w:r w:rsidDel="00000000" w:rsidR="00000000" w:rsidRPr="00000000">
        <w:rPr>
          <w:rFonts w:ascii="Arial" w:cs="Arial" w:eastAsia="Arial" w:hAnsi="Arial"/>
          <w:color w:val="000000"/>
          <w:sz w:val="24"/>
          <w:szCs w:val="24"/>
          <w:rtl w:val="0"/>
        </w:rPr>
        <w:t xml:space="preserve">Giving up, delegating, procrastinating, and doing are considered the 4D things of time management. What is needed is to give up unnecessary tasks and delegate tasks that you don't necessarily have to do.(Aya.2020)</w:t>
      </w:r>
    </w:p>
    <w:p w:rsidR="00000000" w:rsidDel="00000000" w:rsidP="00000000" w:rsidRDefault="00000000" w:rsidRPr="00000000" w14:paraId="00000055">
      <w:pPr>
        <w:pStyle w:val="Heading1"/>
        <w:spacing w:line="360" w:lineRule="auto"/>
        <w:jc w:val="both"/>
        <w:rPr>
          <w:rFonts w:ascii="Arial" w:cs="Arial" w:eastAsia="Arial" w:hAnsi="Arial"/>
          <w:b w:val="1"/>
          <w:color w:val="000000"/>
          <w:sz w:val="24"/>
          <w:szCs w:val="24"/>
        </w:rPr>
      </w:pPr>
      <w:bookmarkStart w:colFirst="0" w:colLast="0" w:name="_heading=h.lnxbz9" w:id="13"/>
      <w:bookmarkEnd w:id="13"/>
      <w:r w:rsidDel="00000000" w:rsidR="00000000" w:rsidRPr="00000000">
        <w:rPr>
          <w:rFonts w:ascii="Arial" w:cs="Arial" w:eastAsia="Arial" w:hAnsi="Arial"/>
          <w:b w:val="1"/>
          <w:color w:val="000000"/>
          <w:sz w:val="24"/>
          <w:szCs w:val="24"/>
          <w:rtl w:val="0"/>
        </w:rPr>
        <w:t xml:space="preserve">Conclusion</w:t>
      </w:r>
    </w:p>
    <w:p w:rsidR="00000000" w:rsidDel="00000000" w:rsidP="00000000" w:rsidRDefault="00000000" w:rsidRPr="00000000" w14:paraId="00000056">
      <w:pPr>
        <w:spacing w:before="36" w:line="360" w:lineRule="auto"/>
        <w:ind w:right="1296"/>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Employability skills are data on transferable skills that most employers in the modern era seek. Businesses in the current world demand a staff with the skills and competencies to give them a competitive advantage in their industry. It is critical to grow. To pursue a specific job goal, you'll need employable skills. Individuals can employ a variety of methods to achieve their goals and improve their employability abilities (Avidov-Ungar, 2016).</w:t>
      </w:r>
    </w:p>
    <w:p w:rsidR="00000000" w:rsidDel="00000000" w:rsidP="00000000" w:rsidRDefault="00000000" w:rsidRPr="00000000" w14:paraId="00000057">
      <w:pPr>
        <w:spacing w:before="36" w:line="360" w:lineRule="auto"/>
        <w:ind w:right="1296"/>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This report reflected on my experiences with the module and allowed me to think about what I had learned through the events that enriched my knowledge and experience This module, as well as the activities that have been assigned to me,</w:t>
      </w:r>
    </w:p>
    <w:p w:rsidR="00000000" w:rsidDel="00000000" w:rsidP="00000000" w:rsidRDefault="00000000" w:rsidRPr="00000000" w14:paraId="00000058">
      <w:pPr>
        <w:spacing w:before="36" w:line="360" w:lineRule="auto"/>
        <w:ind w:right="1296"/>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was able to improve a variety of employable skills. I've improved my time management skills. Participating in activities linked to this module will help you improve your research and note-taking skills. I'm convinced. think the employability skills I've gained through this subject will aid me in my job search in the future and in the pursuit of my career goals I'd say yes. These abilities would be useful in both my personal and professional lives professional life in order to provide me with more options in the future.</w:t>
      </w:r>
    </w:p>
    <w:p w:rsidR="00000000" w:rsidDel="00000000" w:rsidP="00000000" w:rsidRDefault="00000000" w:rsidRPr="00000000" w14:paraId="00000059">
      <w:pPr>
        <w:pStyle w:val="Heading1"/>
        <w:rPr/>
      </w:pPr>
      <w:bookmarkStart w:colFirst="0" w:colLast="0" w:name="_heading=h.35nkun2" w:id="14"/>
      <w:bookmarkEnd w:id="14"/>
      <w:r w:rsidDel="00000000" w:rsidR="00000000" w:rsidRPr="00000000">
        <w:rPr>
          <w:rtl w:val="0"/>
        </w:rPr>
        <w:t xml:space="preserve">References</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BrandnerMeister, R., 2020.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Why mimd mapping.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https://www.mindmeister.com/blog/why-mind-mapping/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1 12 2021].</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Emerald Publishing, 2020.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How to mind map.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222222"/>
          <w:sz w:val="20"/>
          <w:szCs w:val="20"/>
          <w:highlight w:val="white"/>
          <w:u w:val="none"/>
          <w:vertAlign w:val="baseline"/>
        </w:rPr>
      </w:pP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Nurlaila, A.P., 2013. The use of mind mapping technique in writing descriptive text. </w:t>
      </w:r>
      <w:r w:rsidDel="00000000" w:rsidR="00000000" w:rsidRPr="00000000">
        <w:rPr>
          <w:rFonts w:ascii="Arial" w:cs="Arial" w:eastAsia="Arial" w:hAnsi="Arial"/>
          <w:b w:val="0"/>
          <w:i w:val="1"/>
          <w:smallCaps w:val="0"/>
          <w:strike w:val="0"/>
          <w:color w:val="222222"/>
          <w:sz w:val="20"/>
          <w:szCs w:val="20"/>
          <w:highlight w:val="white"/>
          <w:u w:val="none"/>
          <w:vertAlign w:val="baseline"/>
          <w:rtl w:val="0"/>
        </w:rPr>
        <w:t xml:space="preserve">Journal of English and Education</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0"/>
          <w:szCs w:val="20"/>
          <w:highlight w:val="white"/>
          <w:u w:val="none"/>
          <w:vertAlign w:val="baseline"/>
          <w:rtl w:val="0"/>
        </w:rPr>
        <w:t xml:space="preserve">1</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(2), pp.9-15.</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222222"/>
          <w:sz w:val="20"/>
          <w:szCs w:val="20"/>
          <w:highlight w:val="white"/>
          <w:u w:val="none"/>
          <w:vertAlign w:val="baseline"/>
        </w:rPr>
      </w:pP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Madhanraj Kalyanasundaram, S.B.A., Ramachandran, D., Jayaseelan, V., Bazroy, J., Singh, Z. and Purty, A.J., 2017. Effectiveness of mind mapping technique in information retrieval among medical college students in Puducherry-A pilot study. </w:t>
      </w:r>
      <w:r w:rsidDel="00000000" w:rsidR="00000000" w:rsidRPr="00000000">
        <w:rPr>
          <w:rFonts w:ascii="Arial" w:cs="Arial" w:eastAsia="Arial" w:hAnsi="Arial"/>
          <w:b w:val="0"/>
          <w:i w:val="1"/>
          <w:smallCaps w:val="0"/>
          <w:strike w:val="0"/>
          <w:color w:val="222222"/>
          <w:sz w:val="20"/>
          <w:szCs w:val="20"/>
          <w:highlight w:val="white"/>
          <w:u w:val="none"/>
          <w:vertAlign w:val="baseline"/>
          <w:rtl w:val="0"/>
        </w:rPr>
        <w:t xml:space="preserve">Indian journal of community medicine: official publication of Indian Association of Preventive &amp; Social Medicine</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0"/>
          <w:szCs w:val="20"/>
          <w:highlight w:val="white"/>
          <w:u w:val="none"/>
          <w:vertAlign w:val="baseline"/>
          <w:rtl w:val="0"/>
        </w:rPr>
        <w:t xml:space="preserve">42</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(1), p.19.</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222222"/>
          <w:sz w:val="20"/>
          <w:szCs w:val="20"/>
          <w:highlight w:val="white"/>
          <w:u w:val="none"/>
          <w:vertAlign w:val="baseline"/>
        </w:rPr>
      </w:pP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Blakeslee, S., 2004. The CRAAP test. </w:t>
      </w:r>
      <w:r w:rsidDel="00000000" w:rsidR="00000000" w:rsidRPr="00000000">
        <w:rPr>
          <w:rFonts w:ascii="Arial" w:cs="Arial" w:eastAsia="Arial" w:hAnsi="Arial"/>
          <w:b w:val="0"/>
          <w:i w:val="1"/>
          <w:smallCaps w:val="0"/>
          <w:strike w:val="0"/>
          <w:color w:val="222222"/>
          <w:sz w:val="20"/>
          <w:szCs w:val="20"/>
          <w:highlight w:val="white"/>
          <w:u w:val="none"/>
          <w:vertAlign w:val="baseline"/>
          <w:rtl w:val="0"/>
        </w:rPr>
        <w:t xml:space="preserve">Loex Quarterly</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0"/>
          <w:szCs w:val="20"/>
          <w:highlight w:val="white"/>
          <w:u w:val="none"/>
          <w:vertAlign w:val="baseline"/>
          <w:rtl w:val="0"/>
        </w:rPr>
        <w:t xml:space="preserve">31</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(3), p.4.</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Esparrago-Kalidas, A.J., 2021. The Effectiveness of CRAAP Test in Evaluating Credibility of Sources. </w:t>
      </w:r>
      <w:r w:rsidDel="00000000" w:rsidR="00000000" w:rsidRPr="00000000">
        <w:rPr>
          <w:rFonts w:ascii="Arial" w:cs="Arial" w:eastAsia="Arial" w:hAnsi="Arial"/>
          <w:b w:val="0"/>
          <w:i w:val="1"/>
          <w:smallCaps w:val="0"/>
          <w:strike w:val="0"/>
          <w:color w:val="222222"/>
          <w:sz w:val="20"/>
          <w:szCs w:val="20"/>
          <w:highlight w:val="white"/>
          <w:u w:val="none"/>
          <w:vertAlign w:val="baseline"/>
          <w:rtl w:val="0"/>
        </w:rPr>
        <w:t xml:space="preserve">International Journal of TESOL &amp; Education</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0"/>
          <w:szCs w:val="20"/>
          <w:highlight w:val="white"/>
          <w:u w:val="none"/>
          <w:vertAlign w:val="baseline"/>
          <w:rtl w:val="0"/>
        </w:rPr>
        <w:t xml:space="preserve">1</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(2), pp.1-14.</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Jacobs, J., 2021. Implementation of a 4D Schedule as a Project Communication Tool. Nguyen, Q.T., Dung, N.T.T. and Hanh, N.T.M., 2021. 3D-BIM and 4D-BIM Models in Construction Safety Management. In </w:t>
      </w:r>
      <w:r w:rsidDel="00000000" w:rsidR="00000000" w:rsidRPr="00000000">
        <w:rPr>
          <w:rFonts w:ascii="Arial" w:cs="Arial" w:eastAsia="Arial" w:hAnsi="Arial"/>
          <w:b w:val="0"/>
          <w:i w:val="1"/>
          <w:smallCaps w:val="0"/>
          <w:strike w:val="0"/>
          <w:color w:val="222222"/>
          <w:sz w:val="20"/>
          <w:szCs w:val="20"/>
          <w:highlight w:val="white"/>
          <w:u w:val="none"/>
          <w:vertAlign w:val="baseline"/>
          <w:rtl w:val="0"/>
        </w:rPr>
        <w:t xml:space="preserve">E3S Web of Conferences</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(Vol. 263). EDP Sciences.</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Arya, P. and Rathore, H., 2020. Correlation of Managerial Skills in Relation to 2D: 4D Digit Ratio of Public and Private Organization Managers. </w:t>
      </w:r>
      <w:r w:rsidDel="00000000" w:rsidR="00000000" w:rsidRPr="00000000">
        <w:rPr>
          <w:rFonts w:ascii="Calibri" w:cs="Calibri" w:eastAsia="Calibri" w:hAnsi="Calibri"/>
          <w:b w:val="0"/>
          <w:i w:val="1"/>
          <w:smallCaps w:val="0"/>
          <w:strike w:val="0"/>
          <w:color w:val="000000"/>
          <w:sz w:val="22"/>
          <w:szCs w:val="22"/>
          <w:highlight w:val="white"/>
          <w:u w:val="none"/>
          <w:vertAlign w:val="baseline"/>
          <w:rtl w:val="0"/>
        </w:rPr>
        <w:t xml:space="preserve">Int. J. Curr. Microbiol. App. Sci</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w:t>
      </w:r>
      <w:r w:rsidDel="00000000" w:rsidR="00000000" w:rsidRPr="00000000">
        <w:rPr>
          <w:rFonts w:ascii="Calibri" w:cs="Calibri" w:eastAsia="Calibri" w:hAnsi="Calibri"/>
          <w:b w:val="0"/>
          <w:i w:val="1"/>
          <w:smallCaps w:val="0"/>
          <w:strike w:val="0"/>
          <w:color w:val="000000"/>
          <w:sz w:val="22"/>
          <w:szCs w:val="22"/>
          <w:highlight w:val="white"/>
          <w:u w:val="none"/>
          <w:vertAlign w:val="baseline"/>
          <w:rtl w:val="0"/>
        </w:rPr>
        <w:t xml:space="preserve">9</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(4), pp.1874-1880.</w:t>
      </w:r>
      <w:r w:rsidDel="00000000" w:rsidR="00000000" w:rsidRPr="00000000">
        <w:rPr>
          <w:rtl w:val="0"/>
        </w:rPr>
      </w:r>
    </w:p>
    <w:p w:rsidR="00000000" w:rsidDel="00000000" w:rsidP="00000000" w:rsidRDefault="00000000" w:rsidRPr="00000000" w14:paraId="00000062">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3">
      <w:pPr>
        <w:spacing w:before="36" w:line="360" w:lineRule="auto"/>
        <w:ind w:right="1296"/>
        <w:jc w:val="both"/>
        <w:rPr>
          <w:rFonts w:ascii="Arial" w:cs="Arial" w:eastAsia="Arial" w:hAnsi="Arial"/>
          <w:color w:val="000000"/>
          <w:sz w:val="24"/>
          <w:szCs w:val="24"/>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A00679"/>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A00679"/>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00679"/>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rsid w:val="00A00679"/>
    <w:rPr>
      <w:rFonts w:asciiTheme="majorHAnsi" w:cstheme="majorBidi" w:eastAsiaTheme="majorEastAsia" w:hAnsiTheme="majorHAnsi"/>
      <w:color w:val="2f5496" w:themeColor="accent1" w:themeShade="0000BF"/>
      <w:sz w:val="26"/>
      <w:szCs w:val="26"/>
    </w:rPr>
  </w:style>
  <w:style w:type="paragraph" w:styleId="Bibliography">
    <w:name w:val="Bibliography"/>
    <w:basedOn w:val="Normal"/>
    <w:next w:val="Normal"/>
    <w:uiPriority w:val="37"/>
    <w:unhideWhenUsed w:val="1"/>
    <w:rsid w:val="00DF7067"/>
  </w:style>
  <w:style w:type="paragraph" w:styleId="ListParagraph">
    <w:name w:val="List Paragraph"/>
    <w:basedOn w:val="Normal"/>
    <w:uiPriority w:val="34"/>
    <w:qFormat w:val="1"/>
    <w:rsid w:val="00F43C1A"/>
    <w:pPr>
      <w:ind w:left="720"/>
      <w:contextualSpacing w:val="1"/>
    </w:pPr>
  </w:style>
  <w:style w:type="paragraph" w:styleId="Header">
    <w:name w:val="header"/>
    <w:basedOn w:val="Normal"/>
    <w:link w:val="HeaderChar"/>
    <w:uiPriority w:val="99"/>
    <w:unhideWhenUsed w:val="1"/>
    <w:rsid w:val="00325A16"/>
    <w:pPr>
      <w:tabs>
        <w:tab w:val="center" w:pos="4680"/>
        <w:tab w:val="right" w:pos="9360"/>
      </w:tabs>
      <w:spacing w:after="0" w:line="240" w:lineRule="auto"/>
    </w:pPr>
  </w:style>
  <w:style w:type="character" w:styleId="HeaderChar" w:customStyle="1">
    <w:name w:val="Header Char"/>
    <w:basedOn w:val="DefaultParagraphFont"/>
    <w:link w:val="Header"/>
    <w:uiPriority w:val="99"/>
    <w:rsid w:val="00325A16"/>
  </w:style>
  <w:style w:type="paragraph" w:styleId="Footer">
    <w:name w:val="footer"/>
    <w:basedOn w:val="Normal"/>
    <w:link w:val="FooterChar"/>
    <w:uiPriority w:val="99"/>
    <w:unhideWhenUsed w:val="1"/>
    <w:rsid w:val="00325A16"/>
    <w:pPr>
      <w:tabs>
        <w:tab w:val="center" w:pos="4680"/>
        <w:tab w:val="right" w:pos="9360"/>
      </w:tabs>
      <w:spacing w:after="0" w:line="240" w:lineRule="auto"/>
    </w:pPr>
  </w:style>
  <w:style w:type="character" w:styleId="FooterChar" w:customStyle="1">
    <w:name w:val="Footer Char"/>
    <w:basedOn w:val="DefaultParagraphFont"/>
    <w:link w:val="Footer"/>
    <w:uiPriority w:val="99"/>
    <w:rsid w:val="00325A16"/>
  </w:style>
  <w:style w:type="paragraph" w:styleId="TOCHeading">
    <w:name w:val="TOC Heading"/>
    <w:basedOn w:val="Heading1"/>
    <w:next w:val="Normal"/>
    <w:uiPriority w:val="39"/>
    <w:unhideWhenUsed w:val="1"/>
    <w:qFormat w:val="1"/>
    <w:rsid w:val="00325A16"/>
    <w:pPr>
      <w:outlineLvl w:val="9"/>
    </w:pPr>
  </w:style>
  <w:style w:type="paragraph" w:styleId="TOC1">
    <w:name w:val="toc 1"/>
    <w:basedOn w:val="Normal"/>
    <w:next w:val="Normal"/>
    <w:autoRedefine w:val="1"/>
    <w:uiPriority w:val="39"/>
    <w:unhideWhenUsed w:val="1"/>
    <w:rsid w:val="00325A16"/>
    <w:pPr>
      <w:spacing w:after="100"/>
    </w:pPr>
  </w:style>
  <w:style w:type="paragraph" w:styleId="TOC2">
    <w:name w:val="toc 2"/>
    <w:basedOn w:val="Normal"/>
    <w:next w:val="Normal"/>
    <w:autoRedefine w:val="1"/>
    <w:uiPriority w:val="39"/>
    <w:unhideWhenUsed w:val="1"/>
    <w:rsid w:val="00325A16"/>
    <w:pPr>
      <w:spacing w:after="100"/>
      <w:ind w:left="220"/>
    </w:pPr>
  </w:style>
  <w:style w:type="character" w:styleId="Hyperlink">
    <w:name w:val="Hyperlink"/>
    <w:basedOn w:val="DefaultParagraphFont"/>
    <w:uiPriority w:val="99"/>
    <w:unhideWhenUsed w:val="1"/>
    <w:rsid w:val="00325A16"/>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sXtWtYnOVXjpHYpEoXka4ndAqg==">AMUW2mVGRNIWicjmwbwJjs883xqHICB7vMgTu7Z3JRNocXhWOT8/npvWGBeTttBrQvoU5136qlVvmjQy25XzPNR3POhnOFqI957nbjvAxJ1ThSAlL/HbETrYVrIPJo5O0cQIrPMxzEcbhz8b736pcvXhET1OWl042Z4b2UshptfRIR5PbjyntbURUKCZFs0ha+mwqJIYjE26JJ//4eh82jW278LPIniJudakk87u3zxluEOTz2SsNb13WXe4lB4JqQLeY3YRDaJOoKsOi8oAR8IXZO2fmwg8iEzNzwzTTdkg9g2jE6JFGkKR0hjFWtXYyVRehtUdS+h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2021-12-05T11:09:00Z</dcterms:created>
  <dc:creator>Windows User</dc:creator>
</cp:coreProperties>
</file>