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0E28DD4" w:rsidR="005E6C44" w:rsidRPr="004C3A0B" w:rsidRDefault="00FE6E3B" w:rsidP="008C4441">
            <w:pPr>
              <w:rPr>
                <w:rFonts w:ascii="Arial" w:hAnsi="Arial" w:cs="Arial"/>
                <w:sz w:val="22"/>
                <w:szCs w:val="22"/>
              </w:rPr>
            </w:pPr>
            <w:r>
              <w:rPr>
                <w:rFonts w:ascii="Arial" w:hAnsi="Arial" w:cs="Arial"/>
                <w:sz w:val="22"/>
                <w:szCs w:val="22"/>
              </w:rPr>
              <w:t>Alex Haddow</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FF64810" w:rsidR="005E6C44" w:rsidRDefault="00FE6E3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6CAA050" w:rsidR="005E6C44" w:rsidRDefault="00FE6E3B" w:rsidP="008C4441">
            <w:pPr>
              <w:rPr>
                <w:rFonts w:ascii="Arial" w:hAnsi="Arial" w:cs="Arial"/>
                <w:sz w:val="22"/>
                <w:szCs w:val="22"/>
              </w:rPr>
            </w:pPr>
            <w:r>
              <w:rPr>
                <w:rFonts w:ascii="Arial" w:hAnsi="Arial" w:cs="Arial"/>
                <w:sz w:val="22"/>
                <w:szCs w:val="22"/>
              </w:rPr>
              <w:t xml:space="preserve">University of Wales Trinity St David’s </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E8FFB7B" w:rsidR="005E6C44" w:rsidRPr="004C3A0B" w:rsidRDefault="00FE6E3B" w:rsidP="008C4441">
            <w:pPr>
              <w:rPr>
                <w:rFonts w:ascii="Arial" w:hAnsi="Arial" w:cs="Arial"/>
                <w:sz w:val="22"/>
                <w:szCs w:val="22"/>
              </w:rPr>
            </w:pPr>
            <w:r>
              <w:rPr>
                <w:rFonts w:ascii="Arial" w:hAnsi="Arial" w:cs="Arial"/>
                <w:sz w:val="22"/>
                <w:szCs w:val="22"/>
              </w:rPr>
              <w:t xml:space="preserve">Swansea </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1797231" w:rsidR="005E6C44" w:rsidRDefault="00FE6E3B" w:rsidP="008C4441">
            <w:pPr>
              <w:rPr>
                <w:rFonts w:ascii="Arial" w:hAnsi="Arial" w:cs="Arial"/>
                <w:sz w:val="22"/>
                <w:szCs w:val="22"/>
              </w:rPr>
            </w:pPr>
            <w:r>
              <w:rPr>
                <w:rFonts w:ascii="Arial" w:hAnsi="Arial" w:cs="Arial"/>
                <w:sz w:val="22"/>
                <w:szCs w:val="22"/>
              </w:rPr>
              <w:t>Alex.haddow9@gmail.com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568366C" w:rsidR="005E6C44" w:rsidRDefault="00FE6E3B" w:rsidP="008C4441">
            <w:pPr>
              <w:rPr>
                <w:rFonts w:ascii="Arial" w:hAnsi="Arial" w:cs="Arial"/>
                <w:sz w:val="22"/>
                <w:szCs w:val="22"/>
              </w:rPr>
            </w:pPr>
            <w:r>
              <w:rPr>
                <w:rFonts w:ascii="Arial" w:hAnsi="Arial" w:cs="Arial"/>
                <w:sz w:val="22"/>
                <w:szCs w:val="22"/>
              </w:rPr>
              <w:t>07946669578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9362DD1" w:rsidR="005E6C44" w:rsidRPr="004C3A0B" w:rsidRDefault="00FE6E3B" w:rsidP="00090CF7">
            <w:pPr>
              <w:rPr>
                <w:rFonts w:ascii="Arial" w:hAnsi="Arial" w:cs="Arial"/>
                <w:sz w:val="22"/>
                <w:szCs w:val="22"/>
              </w:rPr>
            </w:pPr>
            <w:r>
              <w:rPr>
                <w:rFonts w:ascii="Arial" w:hAnsi="Arial" w:cs="Arial"/>
                <w:sz w:val="22"/>
                <w:szCs w:val="22"/>
              </w:rPr>
              <w:t>2006950</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381C54B" w:rsidR="005E6C44" w:rsidRPr="004C3A0B" w:rsidRDefault="00FE6E3B" w:rsidP="00090CF7">
            <w:pPr>
              <w:rPr>
                <w:rFonts w:ascii="Arial" w:hAnsi="Arial" w:cs="Arial"/>
                <w:sz w:val="22"/>
                <w:szCs w:val="22"/>
              </w:rPr>
            </w:pPr>
            <w:r>
              <w:rPr>
                <w:rFonts w:ascii="Arial" w:hAnsi="Arial" w:cs="Arial"/>
                <w:sz w:val="22"/>
                <w:szCs w:val="22"/>
              </w:rPr>
              <w:t xml:space="preserve">Property and Facilities Management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47716FE" w:rsidR="005E6C44" w:rsidRPr="004C3A0B" w:rsidRDefault="00FE6E3B"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DFE6482" w:rsidR="005E6C44" w:rsidRPr="00065801" w:rsidRDefault="00FA23D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E6E8190" w:rsidR="005E6C44" w:rsidRPr="00065801" w:rsidRDefault="00FA23D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A89C805" w:rsidR="005E6C44" w:rsidRPr="004C3A0B" w:rsidRDefault="00FA23D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8E513D2" w:rsidR="005E6C44" w:rsidRPr="004C3A0B" w:rsidRDefault="00FA23D0" w:rsidP="0082781D">
            <w:pPr>
              <w:autoSpaceDE w:val="0"/>
              <w:autoSpaceDN w:val="0"/>
              <w:adjustRightInd w:val="0"/>
              <w:jc w:val="center"/>
              <w:rPr>
                <w:rFonts w:ascii="Arial" w:hAnsi="Arial" w:cs="Arial"/>
                <w:b/>
                <w:bCs/>
                <w:sz w:val="22"/>
                <w:szCs w:val="22"/>
              </w:rPr>
            </w:pPr>
            <w:r>
              <w:rPr>
                <w:rFonts w:ascii="Arial" w:hAnsi="Arial" w:cs="Arial"/>
                <w:b/>
                <w:bCs/>
                <w:sz w:val="22"/>
                <w:szCs w:val="22"/>
              </w:rPr>
              <w:t>01/03/2022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FE6E3B"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92C50AB" w:rsidR="005E6C44" w:rsidRPr="00DD0929" w:rsidRDefault="00FE6E3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716A9E5" w:rsidR="005E6C44" w:rsidRPr="004C3A0B" w:rsidRDefault="00FE6E3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B69A551" w:rsidR="005E6C44" w:rsidRPr="00065801" w:rsidRDefault="00FE6E3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7912A8F" w:rsidR="005E6C44" w:rsidRPr="00065801" w:rsidRDefault="00FE6E3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516C1ED" w14:textId="1A67CB76" w:rsidR="005E6C44" w:rsidRPr="004C3A0B" w:rsidRDefault="005E6C44" w:rsidP="00F75F59">
            <w:pPr>
              <w:autoSpaceDE w:val="0"/>
              <w:autoSpaceDN w:val="0"/>
              <w:adjustRightInd w:val="0"/>
              <w:rPr>
                <w:rFonts w:ascii="Arial" w:hAnsi="Arial" w:cs="Arial"/>
                <w:bCs/>
                <w:sz w:val="22"/>
                <w:szCs w:val="22"/>
              </w:rPr>
            </w:pPr>
          </w:p>
        </w:tc>
      </w:tr>
      <w:tr w:rsidR="00FE6E3B" w:rsidRPr="004C3A0B" w14:paraId="73D34D15" w14:textId="77777777" w:rsidTr="002132F9">
        <w:trPr>
          <w:trHeight w:val="227"/>
        </w:trPr>
        <w:tc>
          <w:tcPr>
            <w:tcW w:w="562" w:type="dxa"/>
            <w:shd w:val="clear" w:color="auto" w:fill="F2F2F2" w:themeFill="background1" w:themeFillShade="F2"/>
          </w:tcPr>
          <w:p w14:paraId="109CE49B" w14:textId="14BC7573" w:rsidR="00FE6E3B" w:rsidRPr="004C3A0B" w:rsidRDefault="00FE6E3B" w:rsidP="00FE6E3B">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FE6E3B" w:rsidRPr="004C3A0B" w:rsidRDefault="00FE6E3B" w:rsidP="00FE6E3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874CC6D" w14:textId="1AF532E1" w:rsidR="00FE6E3B" w:rsidRPr="004C3A0B" w:rsidRDefault="00FE6E3B" w:rsidP="00FE6E3B">
            <w:pPr>
              <w:autoSpaceDE w:val="0"/>
              <w:autoSpaceDN w:val="0"/>
              <w:adjustRightInd w:val="0"/>
              <w:rPr>
                <w:rFonts w:ascii="Arial" w:hAnsi="Arial" w:cs="Arial"/>
                <w:bCs/>
                <w:sz w:val="22"/>
                <w:szCs w:val="22"/>
              </w:rPr>
            </w:pPr>
          </w:p>
        </w:tc>
      </w:tr>
      <w:tr w:rsidR="00FE6E3B" w:rsidRPr="004C3A0B" w14:paraId="6B017740" w14:textId="77777777" w:rsidTr="002132F9">
        <w:trPr>
          <w:trHeight w:val="227"/>
        </w:trPr>
        <w:tc>
          <w:tcPr>
            <w:tcW w:w="562" w:type="dxa"/>
            <w:shd w:val="clear" w:color="auto" w:fill="F2F2F2" w:themeFill="background1" w:themeFillShade="F2"/>
          </w:tcPr>
          <w:p w14:paraId="70E48250" w14:textId="1CF285FC" w:rsidR="00FE6E3B" w:rsidRPr="004C3A0B" w:rsidRDefault="00FE6E3B" w:rsidP="00FE6E3B">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FE6E3B" w:rsidRDefault="00FE6E3B" w:rsidP="00FE6E3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FE6E3B" w:rsidRPr="004C3A0B" w:rsidRDefault="00FE6E3B" w:rsidP="00FE6E3B">
            <w:pPr>
              <w:autoSpaceDE w:val="0"/>
              <w:autoSpaceDN w:val="0"/>
              <w:adjustRightInd w:val="0"/>
              <w:jc w:val="both"/>
              <w:rPr>
                <w:rFonts w:ascii="Arial" w:hAnsi="Arial" w:cs="Arial"/>
                <w:sz w:val="22"/>
                <w:szCs w:val="22"/>
              </w:rPr>
            </w:pPr>
          </w:p>
        </w:tc>
        <w:tc>
          <w:tcPr>
            <w:tcW w:w="6095" w:type="dxa"/>
            <w:gridSpan w:val="7"/>
          </w:tcPr>
          <w:p w14:paraId="621C193F" w14:textId="4BADA061" w:rsidR="00FE6E3B" w:rsidRDefault="00FE6E3B" w:rsidP="00FE6E3B">
            <w:pPr>
              <w:autoSpaceDE w:val="0"/>
              <w:autoSpaceDN w:val="0"/>
              <w:adjustRightInd w:val="0"/>
              <w:rPr>
                <w:rFonts w:ascii="Arial" w:hAnsi="Arial" w:cs="Arial"/>
                <w:bCs/>
                <w:sz w:val="22"/>
                <w:szCs w:val="22"/>
              </w:rPr>
            </w:pPr>
          </w:p>
        </w:tc>
      </w:tr>
      <w:tr w:rsidR="00FE6E3B" w:rsidRPr="004C3A0B" w14:paraId="27D231E9" w14:textId="77777777" w:rsidTr="002132F9">
        <w:tc>
          <w:tcPr>
            <w:tcW w:w="562" w:type="dxa"/>
            <w:shd w:val="clear" w:color="auto" w:fill="F2F2F2" w:themeFill="background1" w:themeFillShade="F2"/>
          </w:tcPr>
          <w:p w14:paraId="61EF1776" w14:textId="1F0AD9C8" w:rsidR="00FE6E3B" w:rsidRDefault="00FE6E3B" w:rsidP="00FE6E3B">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FE6E3B" w:rsidRPr="004C3A0B" w:rsidRDefault="00FE6E3B" w:rsidP="00FE6E3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FE6E3B" w:rsidRPr="004C3A0B" w:rsidRDefault="00FE6E3B" w:rsidP="00FE6E3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FE6E3B" w:rsidRPr="004C3A0B" w:rsidRDefault="00FE6E3B"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285DF266" w14:textId="77777777" w:rsidTr="002132F9">
        <w:tc>
          <w:tcPr>
            <w:tcW w:w="562" w:type="dxa"/>
            <w:shd w:val="clear" w:color="auto" w:fill="F2F2F2" w:themeFill="background1" w:themeFillShade="F2"/>
          </w:tcPr>
          <w:p w14:paraId="2E17E24D" w14:textId="7E51A133" w:rsidR="00FE6E3B" w:rsidRDefault="00FE6E3B" w:rsidP="00FE6E3B">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FE6E3B" w:rsidRPr="004C3A0B" w:rsidRDefault="00FE6E3B" w:rsidP="00FE6E3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FE6E3B" w:rsidRPr="004C3A0B" w:rsidRDefault="00FE6E3B" w:rsidP="00FE6E3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6119BA9" w:rsidR="00FE6E3B" w:rsidRPr="004C3A0B" w:rsidRDefault="002977F0"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52BE4F62" w14:textId="77777777" w:rsidTr="002132F9">
        <w:tc>
          <w:tcPr>
            <w:tcW w:w="562" w:type="dxa"/>
            <w:shd w:val="clear" w:color="auto" w:fill="F2F2F2" w:themeFill="background1" w:themeFillShade="F2"/>
          </w:tcPr>
          <w:p w14:paraId="40933DA4" w14:textId="539E39C2" w:rsidR="00FE6E3B" w:rsidRDefault="00FE6E3B" w:rsidP="00FE6E3B">
            <w:pPr>
              <w:autoSpaceDE w:val="0"/>
              <w:autoSpaceDN w:val="0"/>
              <w:adjustRightInd w:val="0"/>
              <w:rPr>
                <w:rFonts w:ascii="Arial" w:hAnsi="Arial" w:cs="Arial"/>
                <w:sz w:val="22"/>
                <w:szCs w:val="22"/>
              </w:rPr>
            </w:pPr>
            <w:r>
              <w:rPr>
                <w:rFonts w:ascii="Arial" w:hAnsi="Arial" w:cs="Arial"/>
                <w:sz w:val="22"/>
                <w:szCs w:val="22"/>
              </w:rPr>
              <w:t>8</w:t>
            </w:r>
            <w:r w:rsidR="00975687">
              <w:rPr>
                <w:rFonts w:ascii="Arial" w:hAnsi="Arial" w:cs="Arial"/>
                <w:sz w:val="22"/>
                <w:szCs w:val="22"/>
              </w:rPr>
              <w:br/>
            </w:r>
            <w:bookmarkStart w:id="0" w:name="_GoBack"/>
            <w:bookmarkEnd w:id="0"/>
          </w:p>
        </w:tc>
        <w:tc>
          <w:tcPr>
            <w:tcW w:w="6232" w:type="dxa"/>
            <w:gridSpan w:val="2"/>
            <w:shd w:val="clear" w:color="auto" w:fill="F2F2F2" w:themeFill="background1" w:themeFillShade="F2"/>
          </w:tcPr>
          <w:p w14:paraId="3728E88E" w14:textId="0C7D5E31" w:rsidR="00FE6E3B" w:rsidRPr="004C3A0B" w:rsidRDefault="00FE6E3B" w:rsidP="00FE6E3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FE6E3B" w:rsidRPr="004C3A0B" w:rsidRDefault="00FE6E3B" w:rsidP="00FE6E3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FE6E3B" w:rsidRPr="004C3A0B" w:rsidRDefault="00FE6E3B" w:rsidP="00FE6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39F07B22" w:rsidR="00FE6E3B" w:rsidRPr="004C3A0B" w:rsidRDefault="002977F0"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3F4F4762" w14:textId="77777777" w:rsidTr="002132F9">
        <w:trPr>
          <w:trHeight w:val="386"/>
        </w:trPr>
        <w:tc>
          <w:tcPr>
            <w:tcW w:w="562" w:type="dxa"/>
            <w:shd w:val="clear" w:color="auto" w:fill="F2F2F2" w:themeFill="background1" w:themeFillShade="F2"/>
          </w:tcPr>
          <w:p w14:paraId="46210702" w14:textId="104013ED" w:rsidR="00FE6E3B" w:rsidRDefault="00FE6E3B" w:rsidP="00FE6E3B">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FE6E3B" w:rsidRDefault="00FE6E3B" w:rsidP="00FE6E3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FE6E3B" w:rsidRDefault="00FE6E3B" w:rsidP="00FE6E3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FE6E3B" w:rsidRDefault="00FE6E3B" w:rsidP="00FE6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E6105D5" w:rsidR="00FE6E3B" w:rsidRPr="003257BD" w:rsidRDefault="002977F0"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11A2010B" w14:textId="77777777" w:rsidTr="002132F9">
        <w:trPr>
          <w:trHeight w:val="386"/>
        </w:trPr>
        <w:tc>
          <w:tcPr>
            <w:tcW w:w="562" w:type="dxa"/>
            <w:shd w:val="clear" w:color="auto" w:fill="F2F2F2" w:themeFill="background1" w:themeFillShade="F2"/>
          </w:tcPr>
          <w:p w14:paraId="160C6296" w14:textId="62884F2A" w:rsidR="00FE6E3B" w:rsidRDefault="00FE6E3B" w:rsidP="00FE6E3B">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FE6E3B" w:rsidRDefault="00FE6E3B" w:rsidP="00FE6E3B">
            <w:pPr>
              <w:autoSpaceDE w:val="0"/>
              <w:autoSpaceDN w:val="0"/>
              <w:adjustRightInd w:val="0"/>
              <w:rPr>
                <w:rFonts w:ascii="Arial" w:hAnsi="Arial" w:cs="Arial"/>
                <w:sz w:val="22"/>
                <w:szCs w:val="22"/>
              </w:rPr>
            </w:pPr>
          </w:p>
        </w:tc>
        <w:tc>
          <w:tcPr>
            <w:tcW w:w="2409" w:type="dxa"/>
          </w:tcPr>
          <w:p w14:paraId="3E805759" w14:textId="77777777" w:rsidR="00FE6E3B" w:rsidRDefault="00FE6E3B" w:rsidP="00FE6E3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FE6E3B" w:rsidRDefault="00FE6E3B" w:rsidP="00FE6E3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EDA0628" w:rsidR="00FE6E3B" w:rsidRPr="003257BD" w:rsidRDefault="002977F0"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4284E682" w14:textId="77777777" w:rsidTr="002132F9">
        <w:tc>
          <w:tcPr>
            <w:tcW w:w="562" w:type="dxa"/>
            <w:shd w:val="clear" w:color="auto" w:fill="F2F2F2" w:themeFill="background1" w:themeFillShade="F2"/>
          </w:tcPr>
          <w:p w14:paraId="36DCB484" w14:textId="3D513569" w:rsidR="00FE6E3B" w:rsidRDefault="00FE6E3B" w:rsidP="00FE6E3B">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FE6E3B" w:rsidRDefault="00FE6E3B" w:rsidP="00FE6E3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FE6E3B" w:rsidRDefault="00FE6E3B" w:rsidP="00FE6E3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FE6E3B" w:rsidRPr="00CE6A02" w:rsidRDefault="00FE6E3B" w:rsidP="00FE6E3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FE6E3B" w:rsidRPr="003257BD" w:rsidRDefault="00FE6E3B" w:rsidP="00FE6E3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E747267" w:rsidR="00FE6E3B" w:rsidRPr="00CE6A02" w:rsidRDefault="002977F0" w:rsidP="00FE6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6E3B" w:rsidRPr="004C3A0B" w14:paraId="7C169A57" w14:textId="77777777" w:rsidTr="002132F9">
        <w:tc>
          <w:tcPr>
            <w:tcW w:w="562" w:type="dxa"/>
            <w:shd w:val="clear" w:color="auto" w:fill="F2F2F2" w:themeFill="background1" w:themeFillShade="F2"/>
          </w:tcPr>
          <w:p w14:paraId="7A4D9423" w14:textId="588D5C96" w:rsidR="00FE6E3B" w:rsidRDefault="00FE6E3B" w:rsidP="00FE6E3B">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FE6E3B" w:rsidRDefault="00FE6E3B" w:rsidP="00FE6E3B">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FE6E3B" w:rsidRDefault="00FE6E3B" w:rsidP="00FE6E3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FE6E3B" w:rsidDel="008461DD" w:rsidRDefault="00FE6E3B" w:rsidP="00FE6E3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FE6E3B" w:rsidRPr="003257BD" w:rsidRDefault="00FE6E3B" w:rsidP="00FE6E3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FE6E3B" w:rsidRPr="00CE6A02" w:rsidRDefault="00FE6E3B" w:rsidP="00FE6E3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FE6E3B" w:rsidRPr="003257BD" w:rsidRDefault="00FE6E3B" w:rsidP="00FE6E3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FE6E3B" w:rsidRPr="00CE6A02" w:rsidRDefault="00FE6E3B" w:rsidP="00FE6E3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977F0">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FE576EC" w:rsidR="004C3D85" w:rsidRPr="004C3A0B" w:rsidRDefault="00FE6E3B" w:rsidP="003C07E3">
            <w:pPr>
              <w:rPr>
                <w:rFonts w:ascii="Arial" w:hAnsi="Arial" w:cs="Arial"/>
                <w:sz w:val="22"/>
                <w:szCs w:val="22"/>
              </w:rPr>
            </w:pPr>
            <w:r w:rsidRPr="00FE6E3B">
              <w:rPr>
                <w:rFonts w:ascii="Arial" w:hAnsi="Arial" w:cs="Arial"/>
                <w:sz w:val="22"/>
                <w:szCs w:val="22"/>
              </w:rPr>
              <w:t>Phosphates in UK rivers: the impacts of phosphates within the UK river systems and how tighter phosphate targets are impacting developments and the planning process throughout the UK.</w:t>
            </w:r>
          </w:p>
        </w:tc>
      </w:tr>
      <w:tr w:rsidR="004C3D85" w:rsidRPr="004C3A0B" w14:paraId="52752113" w14:textId="77777777" w:rsidTr="002977F0">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8A24372" w:rsidR="004C3D85" w:rsidRPr="00D839CD" w:rsidRDefault="00FE6E3B" w:rsidP="003C07E3">
            <w:pPr>
              <w:rPr>
                <w:rFonts w:ascii="Arial" w:hAnsi="Arial" w:cs="Arial"/>
                <w:sz w:val="22"/>
                <w:szCs w:val="22"/>
              </w:rPr>
            </w:pPr>
            <w:r>
              <w:rPr>
                <w:rFonts w:ascii="Arial" w:hAnsi="Arial" w:cs="Arial"/>
                <w:sz w:val="22"/>
                <w:szCs w:val="22"/>
              </w:rPr>
              <w:t>April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B6CA291" w:rsidR="004C3D85" w:rsidRPr="004C3A0B" w:rsidRDefault="00FE6E3B" w:rsidP="003C07E3">
            <w:pPr>
              <w:rPr>
                <w:rFonts w:ascii="Arial" w:hAnsi="Arial" w:cs="Arial"/>
                <w:sz w:val="22"/>
                <w:szCs w:val="22"/>
              </w:rPr>
            </w:pPr>
            <w:r>
              <w:rPr>
                <w:rFonts w:ascii="Arial" w:hAnsi="Arial" w:cs="Arial"/>
                <w:sz w:val="22"/>
                <w:szCs w:val="22"/>
              </w:rPr>
              <w:t>August 2022</w:t>
            </w:r>
          </w:p>
        </w:tc>
      </w:tr>
      <w:tr w:rsidR="00F96C3F" w:rsidRPr="004C3A0B" w14:paraId="158575DD" w14:textId="77777777" w:rsidTr="002977F0">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977F0">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8018EAF" w:rsidR="00F96C3F" w:rsidRDefault="002977F0" w:rsidP="00F96C3F">
            <w:pPr>
              <w:rPr>
                <w:rFonts w:ascii="Arial" w:hAnsi="Arial" w:cs="Arial"/>
              </w:rPr>
            </w:pPr>
            <w:r w:rsidRPr="002977F0">
              <w:rPr>
                <w:rFonts w:ascii="Arial" w:hAnsi="Arial" w:cs="Arial"/>
              </w:rPr>
              <w:t>The research will assist with the key decision-making process for developers and clients to overcome the current planning stoppages and alleviate the pressures local councils. The objective of the research is to provide an overview of the potential options that are currently available and to scrutinise the functionality and suitability for developers and clients.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977F0">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47DF1A4" w:rsidR="00F96C3F" w:rsidRPr="006C1FDD" w:rsidRDefault="002977F0" w:rsidP="00F96C3F">
            <w:pPr>
              <w:rPr>
                <w:rFonts w:ascii="Arial" w:hAnsi="Arial" w:cs="Arial"/>
              </w:rPr>
            </w:pPr>
            <w:r w:rsidRPr="002977F0">
              <w:rPr>
                <w:rFonts w:ascii="Arial" w:hAnsi="Arial" w:cs="Arial"/>
              </w:rPr>
              <w:t>Phosphates in UK rivers: the impacts of phosphates within the UK river systems and how tighter phosphate targets are impacting developments and the planning process throughout the Wales.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977F0">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4B3C580" w:rsidR="00F96C3F" w:rsidRDefault="002977F0" w:rsidP="00F96C3F">
            <w:pPr>
              <w:rPr>
                <w:rFonts w:ascii="Arial" w:hAnsi="Arial" w:cs="Arial"/>
              </w:rPr>
            </w:pPr>
            <w:r w:rsidRPr="002977F0">
              <w:rPr>
                <w:rFonts w:ascii="Arial" w:hAnsi="Arial" w:cs="Arial"/>
              </w:rPr>
              <w:t>The aim of the research is to utilise the knowledge and experience of professionals within the built environment to provide available options to mitigate the impacts of phosphates in UK rivers.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977F0">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253F1220" w:rsidR="00F96C3F" w:rsidRDefault="002977F0" w:rsidP="00F96C3F">
            <w:pPr>
              <w:rPr>
                <w:rFonts w:ascii="Arial" w:hAnsi="Arial" w:cs="Arial"/>
              </w:rPr>
            </w:pPr>
            <w:r w:rsidRPr="002977F0">
              <w:rPr>
                <w:rFonts w:ascii="Arial" w:hAnsi="Arial" w:cs="Arial"/>
              </w:rPr>
              <w:t>The research will fully investigate current literature and investigate the situation and issues faced by key stakeholders within the built environment. The literature review will provide a background to the current phosphate issue and why the current guidance has been implemented. Alongside this the challenges that the guidance has caused to new build projects across Wales.</w:t>
            </w:r>
          </w:p>
          <w:p w14:paraId="72272B05" w14:textId="60C33104" w:rsidR="00F96C3F" w:rsidRDefault="00F96C3F" w:rsidP="00F96C3F">
            <w:pPr>
              <w:rPr>
                <w:rFonts w:ascii="Arial" w:hAnsi="Arial" w:cs="Arial"/>
                <w:sz w:val="22"/>
                <w:szCs w:val="22"/>
              </w:rPr>
            </w:pPr>
          </w:p>
          <w:p w14:paraId="25C90E1E" w14:textId="60974FFB" w:rsidR="002977F0" w:rsidRDefault="002977F0" w:rsidP="00F96C3F">
            <w:pPr>
              <w:rPr>
                <w:rFonts w:ascii="Arial" w:hAnsi="Arial" w:cs="Arial"/>
                <w:sz w:val="22"/>
                <w:szCs w:val="22"/>
              </w:rPr>
            </w:pPr>
            <w:r w:rsidRPr="002977F0">
              <w:rPr>
                <w:rFonts w:ascii="Arial" w:hAnsi="Arial" w:cs="Arial"/>
                <w:sz w:val="22"/>
                <w:szCs w:val="22"/>
              </w:rPr>
              <w:t>. A research methodology will also be implemented to source primary data from individuals working within the constraints of the guidance. The primary data will be used to understand the various challenges faced within the industry and provide potential mitigation option by professionals within their field.</w:t>
            </w:r>
          </w:p>
          <w:p w14:paraId="0F78DD2E" w14:textId="77777777" w:rsidR="002977F0" w:rsidRDefault="002977F0"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2977F0">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977F0">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7599E892" w:rsidR="00F96C3F" w:rsidRDefault="002977F0" w:rsidP="00F96C3F">
            <w:pPr>
              <w:rPr>
                <w:rFonts w:ascii="Arial" w:hAnsi="Arial" w:cs="Arial"/>
                <w:sz w:val="22"/>
                <w:szCs w:val="22"/>
              </w:rPr>
            </w:pPr>
            <w:r w:rsidRPr="002977F0">
              <w:rPr>
                <w:rFonts w:ascii="Arial" w:hAnsi="Arial" w:cs="Arial"/>
                <w:sz w:val="22"/>
                <w:szCs w:val="22"/>
              </w:rPr>
              <w:t xml:space="preserve">The research will aim to develop further knowledge whilst also exploring the main aspect of what is the under researched problem of the recently published NRW phosphate targets. For this reason, the research will generally adopt a basic exploratory aim.  </w:t>
            </w:r>
          </w:p>
          <w:p w14:paraId="2C7C1ECA" w14:textId="30B60346" w:rsidR="002977F0" w:rsidRDefault="002977F0" w:rsidP="00F96C3F">
            <w:pPr>
              <w:rPr>
                <w:rFonts w:ascii="Arial" w:hAnsi="Arial" w:cs="Arial"/>
                <w:sz w:val="22"/>
                <w:szCs w:val="22"/>
              </w:rPr>
            </w:pPr>
          </w:p>
          <w:p w14:paraId="51A870BE" w14:textId="1B931DC0" w:rsidR="002977F0" w:rsidRPr="004C3A0B" w:rsidRDefault="002977F0" w:rsidP="00F96C3F">
            <w:pPr>
              <w:rPr>
                <w:rFonts w:ascii="Arial" w:hAnsi="Arial" w:cs="Arial"/>
                <w:sz w:val="22"/>
                <w:szCs w:val="22"/>
              </w:rPr>
            </w:pPr>
            <w:r w:rsidRPr="002977F0">
              <w:rPr>
                <w:rFonts w:ascii="Arial" w:hAnsi="Arial" w:cs="Arial"/>
                <w:sz w:val="22"/>
                <w:szCs w:val="22"/>
              </w:rPr>
              <w:t>The research method option that will be utilised for this paper will be primary qualitative data. The research relies upon the opinions of specialists within their field to provide primary data of their thoughts and challenges faced whilst also providing potential mitigation options to the current issue.</w:t>
            </w:r>
          </w:p>
          <w:p w14:paraId="009C481E" w14:textId="062CC693" w:rsidR="00F96C3F" w:rsidRDefault="00F96C3F" w:rsidP="00F96C3F">
            <w:pPr>
              <w:rPr>
                <w:rFonts w:ascii="Arial" w:hAnsi="Arial" w:cs="Arial"/>
                <w:sz w:val="22"/>
                <w:szCs w:val="22"/>
              </w:rPr>
            </w:pPr>
          </w:p>
          <w:p w14:paraId="7ECAAEDE" w14:textId="77777777" w:rsidR="002977F0" w:rsidRPr="004C3A0B" w:rsidRDefault="002977F0" w:rsidP="00F96C3F">
            <w:pPr>
              <w:rPr>
                <w:rFonts w:ascii="Arial" w:hAnsi="Arial" w:cs="Arial"/>
                <w:sz w:val="22"/>
                <w:szCs w:val="22"/>
              </w:rPr>
            </w:pPr>
          </w:p>
          <w:p w14:paraId="0687532F" w14:textId="3992A26B" w:rsidR="00F96C3F" w:rsidRDefault="002977F0" w:rsidP="00F96C3F">
            <w:pPr>
              <w:rPr>
                <w:rFonts w:ascii="Arial" w:hAnsi="Arial" w:cs="Arial"/>
                <w:sz w:val="22"/>
                <w:szCs w:val="22"/>
              </w:rPr>
            </w:pPr>
            <w:r w:rsidRPr="002977F0">
              <w:rPr>
                <w:rFonts w:ascii="Arial" w:hAnsi="Arial" w:cs="Arial"/>
                <w:sz w:val="22"/>
                <w:szCs w:val="22"/>
              </w:rPr>
              <w:t>Semi-structured Interviews will be used to collect the data. This will allow for open ended discussions that allows participant to provide an in-depth insight into the problem but within a structured per-existing plan.</w:t>
            </w:r>
          </w:p>
          <w:p w14:paraId="496DBE35" w14:textId="1226E135" w:rsidR="002977F0" w:rsidRDefault="002977F0" w:rsidP="00F96C3F">
            <w:pPr>
              <w:rPr>
                <w:rFonts w:ascii="Arial" w:hAnsi="Arial" w:cs="Arial"/>
                <w:sz w:val="22"/>
                <w:szCs w:val="22"/>
              </w:rPr>
            </w:pPr>
          </w:p>
          <w:p w14:paraId="789A5B95" w14:textId="77777777" w:rsidR="002977F0" w:rsidRPr="004C3A0B" w:rsidRDefault="002977F0"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2977F0">
        <w:trPr>
          <w:trHeight w:val="454"/>
        </w:trPr>
        <w:tc>
          <w:tcPr>
            <w:tcW w:w="272" w:type="pct"/>
            <w:shd w:val="clear" w:color="auto" w:fill="F2F2F2" w:themeFill="background1" w:themeFillShade="F2"/>
          </w:tcPr>
          <w:p w14:paraId="1A2F941A" w14:textId="54B85F36" w:rsidR="00B23BFF" w:rsidRPr="002132F9" w:rsidRDefault="00113E57" w:rsidP="003C07E3">
            <w:pPr>
              <w:spacing w:before="120"/>
              <w:rPr>
                <w:rFonts w:ascii="Arial" w:hAnsi="Arial" w:cs="Arial"/>
                <w:bCs/>
                <w:sz w:val="22"/>
                <w:szCs w:val="22"/>
              </w:rPr>
            </w:pPr>
            <w:r>
              <w:br w:type="page"/>
            </w:r>
            <w:r w:rsidR="00F96C3F" w:rsidRPr="002132F9">
              <w:rPr>
                <w:rFonts w:ascii="Arial" w:hAnsi="Arial" w:cs="Arial"/>
                <w:bCs/>
                <w:sz w:val="22"/>
                <w:szCs w:val="22"/>
              </w:rPr>
              <w:t>10</w:t>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977F0">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gridSpan w:val="4"/>
            <w:vAlign w:val="center"/>
          </w:tcPr>
          <w:p w14:paraId="54A224EA" w14:textId="50A0C899" w:rsidR="00B23BFF" w:rsidRPr="004C3A0B" w:rsidRDefault="00B23BFF" w:rsidP="003C07E3">
            <w:pPr>
              <w:rPr>
                <w:rFonts w:ascii="Arial" w:hAnsi="Arial" w:cs="Arial"/>
                <w:sz w:val="22"/>
                <w:szCs w:val="22"/>
              </w:rPr>
            </w:pPr>
          </w:p>
          <w:p w14:paraId="6B6F0CA2" w14:textId="62CAF52F" w:rsidR="00B23BFF" w:rsidRDefault="002977F0" w:rsidP="003C07E3">
            <w:pPr>
              <w:rPr>
                <w:rFonts w:ascii="Arial" w:hAnsi="Arial" w:cs="Arial"/>
                <w:sz w:val="22"/>
                <w:szCs w:val="22"/>
              </w:rPr>
            </w:pPr>
            <w:r w:rsidRPr="002977F0">
              <w:rPr>
                <w:rFonts w:ascii="Arial" w:hAnsi="Arial" w:cs="Arial"/>
                <w:sz w:val="22"/>
                <w:szCs w:val="22"/>
              </w:rPr>
              <w:t>Where possible interviews will be carried out via Microsoft Teams. This will reduce the impacts to participants. The interviews will all be carried out within a 2-week timeframe that will be decided based on the completed project timeline.</w:t>
            </w:r>
          </w:p>
          <w:p w14:paraId="1F2CFE58" w14:textId="77777777" w:rsidR="002977F0" w:rsidRPr="004C3A0B" w:rsidRDefault="002977F0"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977F0">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977F0">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gridSpan w:val="4"/>
            <w:vAlign w:val="center"/>
          </w:tcPr>
          <w:p w14:paraId="2FA30699" w14:textId="54C1E45E" w:rsidR="00B23BFF" w:rsidRDefault="00B23BFF" w:rsidP="003C07E3">
            <w:pPr>
              <w:rPr>
                <w:rFonts w:ascii="Arial" w:hAnsi="Arial" w:cs="Arial"/>
                <w:sz w:val="22"/>
                <w:szCs w:val="22"/>
              </w:rPr>
            </w:pPr>
          </w:p>
          <w:p w14:paraId="1C40DBDF" w14:textId="30B8AB46" w:rsidR="00B23BFF" w:rsidRDefault="002977F0"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FE6E3B">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40F99E2" w:rsidR="004942B0" w:rsidRPr="00090CF7" w:rsidRDefault="002977F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FE6E3B">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E6E3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lastRenderedPageBreak/>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4CE70BB"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F2114F0"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8A43372"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808D614"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DC22142"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31F50DB6"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120460D"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20055C9" w:rsidR="00C11423" w:rsidRPr="004C3A0B" w:rsidRDefault="002977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78C33DC" w:rsidR="00C11423" w:rsidRPr="004C3A0B" w:rsidRDefault="002977F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3FD3D99" w:rsidR="00C11423" w:rsidRPr="004C3A0B" w:rsidRDefault="002977F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0FA371E" w:rsidR="00C11423" w:rsidRPr="004C3A0B" w:rsidRDefault="002977F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AB43FB" w:rsidR="00C11423" w:rsidRPr="004C3A0B" w:rsidRDefault="002977F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02E89A1" w:rsidR="00C11423" w:rsidRPr="004C3A0B" w:rsidRDefault="002977F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A785504" w:rsidR="00C11423" w:rsidRPr="006C1FDD" w:rsidRDefault="002977F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928C8D5" w:rsidR="00ED0C59" w:rsidRPr="004C3A0B" w:rsidRDefault="002977F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204E8E2" w:rsidR="00ED0C59" w:rsidRPr="004C3A0B" w:rsidRDefault="002977F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46D7523" w:rsidR="00ED0C59" w:rsidRPr="004C3A0B" w:rsidRDefault="002977F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A4AECA3" w:rsidR="00ED0C59" w:rsidRPr="004C3A0B" w:rsidRDefault="002977F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6E5BC46" w:rsidR="00ED0C59" w:rsidRPr="004C3A0B" w:rsidRDefault="002977F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DF7014F" w:rsidR="00ED0C59" w:rsidRPr="004C3A0B" w:rsidRDefault="002977F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BBE7D25" w:rsidR="00ED0C59" w:rsidRPr="004C3A0B" w:rsidRDefault="002977F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A9D4652" w:rsidR="00ED0C59" w:rsidRPr="004C3A0B" w:rsidRDefault="002977F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99A70A9" w:rsidR="00025F69" w:rsidRDefault="002977F0" w:rsidP="003257BD">
            <w:pPr>
              <w:rPr>
                <w:rFonts w:ascii="Arial" w:hAnsi="Arial" w:cs="Arial"/>
                <w:sz w:val="22"/>
                <w:szCs w:val="22"/>
              </w:rPr>
            </w:pPr>
            <w:r>
              <w:rPr>
                <w:rFonts w:ascii="Arial" w:hAnsi="Arial" w:cs="Arial"/>
                <w:sz w:val="22"/>
                <w:szCs w:val="22"/>
              </w:rPr>
              <w:t>8 – 10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3247E3F" w:rsidR="00025F69" w:rsidRDefault="002977F0" w:rsidP="003257BD">
            <w:pPr>
              <w:rPr>
                <w:rFonts w:ascii="Arial" w:hAnsi="Arial" w:cs="Arial"/>
                <w:sz w:val="22"/>
                <w:szCs w:val="22"/>
              </w:rPr>
            </w:pPr>
            <w:r>
              <w:rPr>
                <w:rFonts w:ascii="Arial" w:hAnsi="Arial" w:cs="Arial"/>
                <w:sz w:val="22"/>
                <w:szCs w:val="22"/>
              </w:rPr>
              <w:t xml:space="preserve">Unknown at this stage. </w:t>
            </w:r>
          </w:p>
          <w:p w14:paraId="4A0C0A5B" w14:textId="4AF62C3C" w:rsidR="002977F0" w:rsidRDefault="002977F0" w:rsidP="003257BD">
            <w:pPr>
              <w:rPr>
                <w:rFonts w:ascii="Arial" w:hAnsi="Arial" w:cs="Arial"/>
                <w:sz w:val="22"/>
                <w:szCs w:val="22"/>
              </w:rPr>
            </w:pPr>
          </w:p>
          <w:p w14:paraId="610BD834" w14:textId="6B09A4E8" w:rsidR="002977F0" w:rsidRDefault="002977F0" w:rsidP="003257BD">
            <w:pPr>
              <w:rPr>
                <w:rFonts w:ascii="Arial" w:hAnsi="Arial" w:cs="Arial"/>
                <w:sz w:val="22"/>
                <w:szCs w:val="22"/>
              </w:rPr>
            </w:pPr>
            <w:r>
              <w:rPr>
                <w:rFonts w:ascii="Arial" w:hAnsi="Arial" w:cs="Arial"/>
                <w:sz w:val="22"/>
                <w:szCs w:val="22"/>
              </w:rPr>
              <w:t xml:space="preserve">Professionals within the built environment.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6B2B5309" w14:textId="5F4693A9" w:rsidR="002977F0" w:rsidRDefault="002977F0" w:rsidP="003257BD">
            <w:pPr>
              <w:rPr>
                <w:rFonts w:ascii="Arial" w:hAnsi="Arial" w:cs="Arial"/>
                <w:sz w:val="22"/>
                <w:szCs w:val="22"/>
              </w:rPr>
            </w:pPr>
            <w:r>
              <w:rPr>
                <w:rFonts w:ascii="Arial" w:hAnsi="Arial" w:cs="Arial"/>
                <w:sz w:val="22"/>
                <w:szCs w:val="22"/>
              </w:rPr>
              <w:t xml:space="preserve">Via work activities.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D35BE0F" w:rsidR="00025F69" w:rsidRPr="004C3A0B" w:rsidRDefault="002977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9976484"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50230E9"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0BBD392"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8463652"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8DF6F8E"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68C26FF"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1E27C85"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3CC4518" w:rsidR="00025F69" w:rsidRPr="004C3A0B" w:rsidRDefault="002977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1B7AC09" w:rsidR="00382031" w:rsidRPr="004C3A0B" w:rsidRDefault="002977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E4621A6" w:rsidR="00382031" w:rsidRPr="004C3A0B" w:rsidRDefault="002977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EF1D42F" w:rsidR="00382031" w:rsidRPr="004C3A0B" w:rsidRDefault="002977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315F3AD" w:rsidR="00382031" w:rsidRPr="004C3A0B" w:rsidRDefault="002977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0C320F57"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8327C3" w14:textId="7D9955A7" w:rsidR="002977F0" w:rsidRPr="00FA23D0" w:rsidRDefault="002977F0" w:rsidP="00FA23D0">
            <w:pPr>
              <w:ind w:firstLine="720"/>
              <w:rPr>
                <w:sz w:val="22"/>
                <w:szCs w:val="22"/>
              </w:rPr>
            </w:pPr>
          </w:p>
          <w:p w14:paraId="7E77E492" w14:textId="262C80C2" w:rsidR="002977F0" w:rsidRPr="00FA23D0" w:rsidRDefault="002977F0" w:rsidP="002977F0">
            <w:pPr>
              <w:rPr>
                <w:sz w:val="24"/>
                <w:szCs w:val="24"/>
              </w:rPr>
            </w:pPr>
            <w:r w:rsidRPr="00FA23D0">
              <w:rPr>
                <w:sz w:val="24"/>
                <w:szCs w:val="24"/>
              </w:rPr>
              <w:t xml:space="preserve">No risks identified.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E6E3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6D555F" w:rsidR="008C1A38" w:rsidRDefault="00FE6E3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977F0">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E6E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FA9825C" w:rsidR="006930C2" w:rsidRPr="004C3A0B" w:rsidRDefault="00FE6E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FA23D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3AB1C1E" w:rsidR="006930C2" w:rsidRPr="004C3A0B" w:rsidRDefault="00FE6E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A23D0">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211B65BC" w:rsidR="006930C2" w:rsidRDefault="00FA23D0" w:rsidP="003257BD">
            <w:pPr>
              <w:rPr>
                <w:rFonts w:ascii="Arial" w:hAnsi="Arial" w:cs="Arial"/>
                <w:sz w:val="22"/>
                <w:szCs w:val="22"/>
              </w:rPr>
            </w:pPr>
            <w:r>
              <w:rPr>
                <w:rFonts w:ascii="Arial" w:hAnsi="Arial" w:cs="Arial"/>
                <w:sz w:val="22"/>
                <w:szCs w:val="22"/>
              </w:rPr>
              <w:t xml:space="preserve">A full debrief will be given to all participants. Transcripts will also be shared for clarity and checking.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078862F5" w:rsidR="006930C2" w:rsidRDefault="00FA23D0" w:rsidP="003257BD">
            <w:pPr>
              <w:rPr>
                <w:rFonts w:ascii="Arial" w:hAnsi="Arial" w:cs="Arial"/>
                <w:sz w:val="22"/>
                <w:szCs w:val="22"/>
              </w:rPr>
            </w:pPr>
            <w:r>
              <w:rPr>
                <w:rFonts w:ascii="Arial" w:hAnsi="Arial" w:cs="Arial"/>
                <w:sz w:val="22"/>
                <w:szCs w:val="22"/>
              </w:rPr>
              <w:t xml:space="preserve">A pre-written consent letter will be sent to all subjects for signing prior to interviews.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6F904045" w:rsidR="006930C2" w:rsidRDefault="00FA23D0" w:rsidP="003257BD">
            <w:pPr>
              <w:rPr>
                <w:rFonts w:ascii="Arial" w:hAnsi="Arial" w:cs="Arial"/>
                <w:sz w:val="22"/>
                <w:szCs w:val="22"/>
              </w:rPr>
            </w:pPr>
            <w:r>
              <w:rPr>
                <w:rFonts w:ascii="Arial" w:hAnsi="Arial" w:cs="Arial"/>
                <w:sz w:val="22"/>
                <w:szCs w:val="22"/>
              </w:rPr>
              <w:t xml:space="preserve">Full anonymity will be offered to all subjects.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5D6FBA" w:rsidR="006930C2" w:rsidRDefault="00FA23D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4298486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BE20D1B" w:rsidR="006930C2" w:rsidRDefault="00FA23D0" w:rsidP="00947984">
            <w:pPr>
              <w:pStyle w:val="NormalWeb"/>
              <w:autoSpaceDE w:val="0"/>
              <w:autoSpaceDN w:val="0"/>
              <w:adjustRightInd w:val="0"/>
              <w:jc w:val="center"/>
            </w:pPr>
            <w:sdt>
              <w:sdtPr>
                <w:rPr>
                  <w:rFonts w:ascii="Arial" w:hAnsi="Arial" w:cs="Arial"/>
                  <w:b/>
                  <w:bCs/>
                  <w:sz w:val="22"/>
                  <w:szCs w:val="22"/>
                </w:rPr>
                <w:id w:val="-134979611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C4B0442"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E3341BB"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44B7BC5B" w:rsidR="004D0161" w:rsidRPr="004C3A0B" w:rsidRDefault="00FA23D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DC3EE11"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001FADF"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C8B91CC"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02D006C" w:rsidR="004D0161" w:rsidRPr="004C3A0B" w:rsidRDefault="00FA23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6C956175" w:rsidR="004D0161" w:rsidRDefault="003F7141" w:rsidP="003257BD">
            <w:pPr>
              <w:rPr>
                <w:rFonts w:ascii="Arial" w:hAnsi="Arial" w:cs="Arial"/>
                <w:sz w:val="22"/>
                <w:szCs w:val="22"/>
              </w:rPr>
            </w:pPr>
            <w:r>
              <w:rPr>
                <w:rFonts w:ascii="Arial" w:hAnsi="Arial" w:cs="Arial"/>
                <w:sz w:val="22"/>
                <w:szCs w:val="22"/>
              </w:rPr>
              <w:t xml:space="preserve">All data will be stored on a password protected hard drive. </w:t>
            </w:r>
          </w:p>
          <w:p w14:paraId="6533C965" w14:textId="77777777" w:rsidR="003F7141" w:rsidRPr="004C3A0B" w:rsidRDefault="003F714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4615900"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22566BE"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91475E"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6E54BB8"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0D7C3A6"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5B0485C"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C3EC9B6" w:rsidR="004D0161" w:rsidRPr="004C3A0B" w:rsidRDefault="003F71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8FC001C" w:rsidR="004D0161" w:rsidRPr="004C3A0B" w:rsidRDefault="003F71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44F84D3" w:rsidR="00673714" w:rsidRPr="0092487B" w:rsidRDefault="00FE6E3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F714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FE6E3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B7D7B76" w:rsidR="00F619F4" w:rsidRPr="0092487B" w:rsidRDefault="00FE6E3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F714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FE6E3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25A40D1" w:rsidR="004D0161" w:rsidRPr="004C3A0B" w:rsidRDefault="003F7141" w:rsidP="00694EA8">
            <w:pPr>
              <w:spacing w:before="100" w:beforeAutospacing="1" w:after="100" w:afterAutospacing="1"/>
              <w:rPr>
                <w:rFonts w:ascii="Arial" w:hAnsi="Arial" w:cs="Arial"/>
                <w:sz w:val="22"/>
                <w:szCs w:val="22"/>
              </w:rPr>
            </w:pPr>
            <w:r>
              <w:rPr>
                <w:rFonts w:ascii="Arial" w:hAnsi="Arial" w:cs="Arial"/>
                <w:sz w:val="22"/>
                <w:szCs w:val="22"/>
              </w:rPr>
              <w:t>A Haddow</w:t>
            </w:r>
          </w:p>
        </w:tc>
        <w:tc>
          <w:tcPr>
            <w:tcW w:w="2139" w:type="dxa"/>
            <w:vAlign w:val="center"/>
          </w:tcPr>
          <w:p w14:paraId="7C2D2CC9" w14:textId="1B75651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1B43B64" w14:textId="02FBFCCA" w:rsidR="003F7141" w:rsidRDefault="003F7141" w:rsidP="00694EA8">
            <w:pPr>
              <w:spacing w:before="100" w:beforeAutospacing="1" w:after="100" w:afterAutospacing="1"/>
              <w:rPr>
                <w:rFonts w:ascii="Arial" w:hAnsi="Arial" w:cs="Arial"/>
                <w:b/>
                <w:bCs/>
                <w:sz w:val="22"/>
                <w:szCs w:val="22"/>
              </w:rPr>
            </w:pPr>
            <w:r>
              <w:rPr>
                <w:rFonts w:ascii="Arial" w:hAnsi="Arial" w:cs="Arial"/>
                <w:b/>
                <w:bCs/>
                <w:sz w:val="22"/>
                <w:szCs w:val="22"/>
              </w:rPr>
              <w:t>04/04/2022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543B3D9" w:rsidR="00CC2661" w:rsidRPr="004C3A0B" w:rsidRDefault="00FA23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A473554" w:rsidR="00CC2661" w:rsidRPr="004C3A0B" w:rsidRDefault="00FA23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A801088" w:rsidR="00CC2661" w:rsidRPr="004C3A0B" w:rsidRDefault="00FA23D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D8F7558" w:rsidR="00CC2661" w:rsidRPr="004C3A0B" w:rsidRDefault="00FA23D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D6ABCCE" w:rsidR="00743859" w:rsidRPr="004C3A0B" w:rsidRDefault="00FA23D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4D7A5CC" w:rsidR="00743859" w:rsidRPr="004C3A0B" w:rsidRDefault="00FA23D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sectPr w:rsidR="00A50649" w:rsidSect="002132F9">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A0611" w14:textId="77777777" w:rsidR="00C6132E" w:rsidRDefault="00C6132E" w:rsidP="00390251">
      <w:r>
        <w:separator/>
      </w:r>
    </w:p>
    <w:p w14:paraId="6AA7B2E2" w14:textId="77777777" w:rsidR="00C6132E" w:rsidRDefault="00C6132E"/>
  </w:endnote>
  <w:endnote w:type="continuationSeparator" w:id="0">
    <w:p w14:paraId="480002D7" w14:textId="77777777" w:rsidR="00C6132E" w:rsidRDefault="00C6132E" w:rsidP="00390251">
      <w:r>
        <w:continuationSeparator/>
      </w:r>
    </w:p>
    <w:p w14:paraId="4379BD1C" w14:textId="77777777" w:rsidR="00C6132E" w:rsidRDefault="00C613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46F08D94" w:rsidR="00FE6E3B" w:rsidRDefault="00FE6E3B"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F44B6" w14:textId="77777777" w:rsidR="00C6132E" w:rsidRDefault="00C6132E" w:rsidP="00390251">
      <w:r>
        <w:separator/>
      </w:r>
    </w:p>
    <w:p w14:paraId="3CABE45E" w14:textId="77777777" w:rsidR="00C6132E" w:rsidRDefault="00C6132E"/>
  </w:footnote>
  <w:footnote w:type="continuationSeparator" w:id="0">
    <w:p w14:paraId="17472F09" w14:textId="77777777" w:rsidR="00C6132E" w:rsidRDefault="00C6132E" w:rsidP="00390251">
      <w:r>
        <w:continuationSeparator/>
      </w:r>
    </w:p>
    <w:p w14:paraId="20E43793" w14:textId="77777777" w:rsidR="00C6132E" w:rsidRDefault="00C613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FE6E3B" w:rsidRPr="00965F27" w:rsidRDefault="00FE6E3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77F0"/>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141"/>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7568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32E"/>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3D0"/>
    <w:rsid w:val="00FB4F7A"/>
    <w:rsid w:val="00FB58A3"/>
    <w:rsid w:val="00FB6B35"/>
    <w:rsid w:val="00FD436F"/>
    <w:rsid w:val="00FD5A26"/>
    <w:rsid w:val="00FE3EC4"/>
    <w:rsid w:val="00FE6E3B"/>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DE82BB57A0CB43A6FEA8C9E9BD510F" ma:contentTypeVersion="13" ma:contentTypeDescription="Create a new document." ma:contentTypeScope="" ma:versionID="4695671838a48d0c77ce46646c6cd2cd">
  <xsd:schema xmlns:xsd="http://www.w3.org/2001/XMLSchema" xmlns:xs="http://www.w3.org/2001/XMLSchema" xmlns:p="http://schemas.microsoft.com/office/2006/metadata/properties" xmlns:ns3="bd373976-47e1-4e3c-a4e8-beed2ed6df7e" xmlns:ns4="79cb2e64-ce1d-467a-b087-aa487b18803f" targetNamespace="http://schemas.microsoft.com/office/2006/metadata/properties" ma:root="true" ma:fieldsID="6553795fd2307961804fb55122d0f1d0" ns3:_="" ns4:_="">
    <xsd:import namespace="bd373976-47e1-4e3c-a4e8-beed2ed6df7e"/>
    <xsd:import namespace="79cb2e64-ce1d-467a-b087-aa487b1880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373976-47e1-4e3c-a4e8-beed2ed6df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cb2e64-ce1d-467a-b087-aa487b18803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A8954F-6F14-4EDA-994F-795DACC6F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373976-47e1-4e3c-a4e8-beed2ed6df7e"/>
    <ds:schemaRef ds:uri="79cb2e64-ce1d-467a-b087-aa487b188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85E331-08D1-4074-A9BB-B547C862E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3865</Words>
  <Characters>22032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Haddow, Alex</cp:lastModifiedBy>
  <cp:revision>3</cp:revision>
  <cp:lastPrinted>2016-10-24T12:21:00Z</cp:lastPrinted>
  <dcterms:created xsi:type="dcterms:W3CDTF">2022-04-04T11:49:00Z</dcterms:created>
  <dcterms:modified xsi:type="dcterms:W3CDTF">2022-04-04T11:50:00Z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0x010100BCDE82BB57A0CB43A6FEA8C9E9BD510F</vt:lpwstr>
  </property>
  <property fmtid="{D5CDD505-2E9C-101B-9397-08002B2CF9AE}" pid="3" name="MSIP_Label_f2acd28b-79a3-4a0f-b0ff-4b75658b1549_Enabled">
    <vt:lpwstr>true</vt:lpwstr>
  </property>
  <property fmtid="{D5CDD505-2E9C-101B-9397-08002B2CF9AE}" pid="4" name="MSIP_Label_f2acd28b-79a3-4a0f-b0ff-4b75658b1549_SetDate">
    <vt:lpwstr>2022-04-02T13:00:49Z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1989c40a-3d80-40ca-beba-9ac26b646136</vt:lpwstr>
  </property>
  <property fmtid="{D5CDD505-2E9C-101B-9397-08002B2CF9AE}" pid="9" name="MSIP_Label_f2acd28b-79a3-4a0f-b0ff-4b75658b1549_ContentBits">
    <vt:lpwstr>0</vt:lpwstr>
  </property>
</Properties>
</file>