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C1862" w14:textId="77777777" w:rsidR="00EC2613" w:rsidRPr="00C03D71" w:rsidRDefault="00EC2613" w:rsidP="00EC2613">
      <w:pPr>
        <w:jc w:val="center"/>
        <w:rPr>
          <w:u w:val="single"/>
        </w:rPr>
      </w:pPr>
      <w:r w:rsidRPr="00C03D71">
        <w:rPr>
          <w:u w:val="single"/>
        </w:rPr>
        <w:t>Speaker Notes</w:t>
      </w:r>
    </w:p>
    <w:p w14:paraId="7EB0657A" w14:textId="77777777" w:rsidR="00EC2613" w:rsidRDefault="00EC2613"/>
    <w:p w14:paraId="5031FF84" w14:textId="77777777" w:rsidR="00CA141A" w:rsidRPr="00350A73" w:rsidRDefault="00EC2613">
      <w:pPr>
        <w:rPr>
          <w:rFonts w:cstheme="minorHAnsi"/>
        </w:rPr>
      </w:pPr>
      <w:r w:rsidRPr="00350A73">
        <w:rPr>
          <w:rFonts w:cstheme="minorHAnsi"/>
        </w:rPr>
        <w:t>Farhan Ahmed</w:t>
      </w:r>
    </w:p>
    <w:p w14:paraId="29245115" w14:textId="68C5E4BD" w:rsidR="00EC2613" w:rsidRPr="00350A73" w:rsidRDefault="00EC2613">
      <w:pPr>
        <w:rPr>
          <w:rFonts w:cstheme="minorHAnsi"/>
        </w:rPr>
      </w:pPr>
      <w:r w:rsidRPr="00350A73">
        <w:rPr>
          <w:rFonts w:cstheme="minorHAnsi"/>
        </w:rPr>
        <w:t>Id</w:t>
      </w:r>
      <w:r w:rsidR="00F02ED6" w:rsidRPr="00350A73">
        <w:rPr>
          <w:rFonts w:cstheme="minorHAnsi"/>
        </w:rPr>
        <w:t xml:space="preserve"> 240</w:t>
      </w:r>
      <w:r w:rsidR="00184D59" w:rsidRPr="00350A73">
        <w:rPr>
          <w:rFonts w:cstheme="minorHAnsi"/>
        </w:rPr>
        <w:t>6518</w:t>
      </w:r>
    </w:p>
    <w:p w14:paraId="71475C35" w14:textId="77777777" w:rsidR="00EC2613" w:rsidRPr="00350A73" w:rsidRDefault="00EC2613">
      <w:pPr>
        <w:rPr>
          <w:rFonts w:cstheme="minorHAnsi"/>
        </w:rPr>
      </w:pPr>
    </w:p>
    <w:p w14:paraId="59A94554" w14:textId="77777777" w:rsidR="00EC2613" w:rsidRPr="00350A73" w:rsidRDefault="00EC2613">
      <w:pPr>
        <w:rPr>
          <w:rFonts w:cstheme="minorHAnsi"/>
        </w:rPr>
      </w:pPr>
      <w:r w:rsidRPr="00350A73">
        <w:rPr>
          <w:rFonts w:cstheme="minorHAnsi"/>
        </w:rPr>
        <w:t xml:space="preserve">Slide 1 </w:t>
      </w:r>
    </w:p>
    <w:p w14:paraId="4DD58CE5" w14:textId="0AE5194E" w:rsidR="006B1ACB" w:rsidRPr="00350A73" w:rsidRDefault="006B1ACB" w:rsidP="006B1ACB">
      <w:pPr>
        <w:rPr>
          <w:rFonts w:eastAsia="Times New Roman" w:cstheme="minorHAnsi"/>
          <w:color w:val="404040"/>
        </w:rPr>
      </w:pPr>
      <w:r w:rsidRPr="00350A73">
        <w:rPr>
          <w:rFonts w:eastAsia="Times New Roman" w:cstheme="minorHAnsi"/>
          <w:color w:val="404040"/>
        </w:rPr>
        <w:t xml:space="preserve">Hello everyone, thank you for being here today. My name is Farhan and along with my teammates is </w:t>
      </w:r>
      <w:proofErr w:type="spellStart"/>
      <w:r w:rsidRPr="00350A73">
        <w:rPr>
          <w:rFonts w:eastAsia="Times New Roman" w:cstheme="minorHAnsi"/>
          <w:color w:val="404040"/>
        </w:rPr>
        <w:t>Ajizur</w:t>
      </w:r>
      <w:proofErr w:type="spellEnd"/>
      <w:r w:rsidRPr="00350A73">
        <w:rPr>
          <w:rFonts w:eastAsia="Times New Roman" w:cstheme="minorHAnsi"/>
          <w:color w:val="404040"/>
        </w:rPr>
        <w:t xml:space="preserve">, </w:t>
      </w:r>
      <w:proofErr w:type="spellStart"/>
      <w:r w:rsidRPr="00350A73">
        <w:rPr>
          <w:rFonts w:eastAsia="Times New Roman" w:cstheme="minorHAnsi"/>
          <w:color w:val="404040"/>
        </w:rPr>
        <w:t>jayed</w:t>
      </w:r>
      <w:proofErr w:type="spellEnd"/>
      <w:r w:rsidRPr="00350A73">
        <w:rPr>
          <w:rFonts w:eastAsia="Times New Roman" w:cstheme="minorHAnsi"/>
          <w:color w:val="404040"/>
        </w:rPr>
        <w:t xml:space="preserve">, and </w:t>
      </w:r>
      <w:proofErr w:type="spellStart"/>
      <w:r w:rsidRPr="00350A73">
        <w:rPr>
          <w:rFonts w:eastAsia="Times New Roman" w:cstheme="minorHAnsi"/>
          <w:color w:val="404040"/>
        </w:rPr>
        <w:t>Zihad</w:t>
      </w:r>
      <w:proofErr w:type="spellEnd"/>
      <w:r w:rsidRPr="00350A73">
        <w:rPr>
          <w:rFonts w:eastAsia="Times New Roman" w:cstheme="minorHAnsi"/>
          <w:color w:val="404040"/>
        </w:rPr>
        <w:t xml:space="preserve">, Samir, we’ll be discussing a pressing issue in the retail industry the rise </w:t>
      </w:r>
      <w:r w:rsidR="00C03D71" w:rsidRPr="00350A73">
        <w:rPr>
          <w:rFonts w:eastAsia="Times New Roman" w:cstheme="minorHAnsi"/>
          <w:color w:val="404040"/>
        </w:rPr>
        <w:t>of</w:t>
      </w:r>
      <w:r w:rsidRPr="00350A73">
        <w:rPr>
          <w:rFonts w:eastAsia="Times New Roman" w:cstheme="minorHAnsi"/>
          <w:color w:val="404040"/>
        </w:rPr>
        <w:t xml:space="preserve"> shoplifting. </w:t>
      </w:r>
    </w:p>
    <w:p w14:paraId="148AFDD1" w14:textId="73F52569" w:rsidR="006B1ACB" w:rsidRPr="00350A73" w:rsidRDefault="006B1ACB" w:rsidP="006B1ACB">
      <w:pPr>
        <w:rPr>
          <w:rFonts w:eastAsia="Times New Roman" w:cstheme="minorHAnsi"/>
        </w:rPr>
      </w:pPr>
      <w:r w:rsidRPr="00350A73">
        <w:rPr>
          <w:rFonts w:eastAsia="Times New Roman" w:cstheme="minorHAnsi"/>
          <w:color w:val="404040"/>
        </w:rPr>
        <w:t>Over the past few years, retailers have seen a significant increase in theft, and today, we’ll explore the reasons behind this trend, its impact on businesses, and potential solutions. I’ll start by giving an overview of the problem, and then my teammates will dive deeper into the causes, effects, and strategies</w:t>
      </w:r>
      <w:r w:rsidR="00835BB8" w:rsidRPr="00350A73">
        <w:rPr>
          <w:rFonts w:eastAsia="Times New Roman" w:cstheme="minorHAnsi"/>
          <w:color w:val="404040"/>
        </w:rPr>
        <w:t xml:space="preserve"> and the root cause of an</w:t>
      </w:r>
      <w:r w:rsidR="00C03D71" w:rsidRPr="00350A73">
        <w:rPr>
          <w:rFonts w:eastAsia="Times New Roman" w:cstheme="minorHAnsi"/>
          <w:color w:val="404040"/>
        </w:rPr>
        <w:t xml:space="preserve">alyses </w:t>
      </w:r>
      <w:r w:rsidRPr="00350A73">
        <w:rPr>
          <w:rFonts w:eastAsia="Times New Roman" w:cstheme="minorHAnsi"/>
          <w:color w:val="404040"/>
        </w:rPr>
        <w:t>to address it. Let’s get started.</w:t>
      </w:r>
    </w:p>
    <w:p w14:paraId="3337FF7C" w14:textId="77777777" w:rsidR="006B1ACB" w:rsidRPr="00350A73" w:rsidRDefault="006B1ACB">
      <w:pPr>
        <w:rPr>
          <w:rFonts w:cstheme="minorHAnsi"/>
        </w:rPr>
      </w:pPr>
    </w:p>
    <w:p w14:paraId="0651199B" w14:textId="77777777" w:rsidR="001B1F7A" w:rsidRPr="00350A73" w:rsidRDefault="001B1F7A">
      <w:pPr>
        <w:rPr>
          <w:rFonts w:cstheme="minorHAnsi"/>
        </w:rPr>
      </w:pPr>
      <w:r w:rsidRPr="00350A73">
        <w:rPr>
          <w:rFonts w:cstheme="minorHAnsi"/>
        </w:rPr>
        <w:t>Slide 2</w:t>
      </w:r>
    </w:p>
    <w:p w14:paraId="4B61C9D8" w14:textId="77777777" w:rsidR="001B1F7A" w:rsidRPr="00350A73" w:rsidRDefault="001B1F7A" w:rsidP="001B1F7A">
      <w:pPr>
        <w:rPr>
          <w:rFonts w:cstheme="minorHAnsi"/>
        </w:rPr>
      </w:pPr>
      <w:r w:rsidRPr="00350A73">
        <w:rPr>
          <w:rFonts w:cstheme="minorHAnsi"/>
        </w:rPr>
        <w:t>Shoplifting is an act of stealing goods from retail stores. Shoplifting has become a growing concern for retailers, with increasing incidents affecting businesses of all sizes. Economic struggles, organized retail crime, and even advancements in self-checkout technology have contributed to this rise. Many stores are experiencing significant financial losses, leading to higher prices for consumers and stricter security measures. Additionally, the increase in theft has impacted staff, creating a more stressful work environment. To combat this issue, retailers are investing in improved surveillance, anti-theft devices, and collaboration with law enforcement. However, balancing security with customer experience remains a challenge as businesses strive to reduce losses without deterring genuine shoppers.</w:t>
      </w:r>
    </w:p>
    <w:p w14:paraId="018931EC" w14:textId="77777777" w:rsidR="001B1F7A" w:rsidRPr="00350A73" w:rsidRDefault="001B1F7A" w:rsidP="001B1F7A">
      <w:pPr>
        <w:rPr>
          <w:rFonts w:cstheme="minorHAnsi"/>
        </w:rPr>
      </w:pPr>
    </w:p>
    <w:p w14:paraId="074CE508" w14:textId="77777777" w:rsidR="001B1F7A" w:rsidRPr="00350A73" w:rsidRDefault="001B1F7A" w:rsidP="001B1F7A">
      <w:pPr>
        <w:rPr>
          <w:rFonts w:cstheme="minorHAnsi"/>
        </w:rPr>
      </w:pPr>
      <w:r w:rsidRPr="00350A73">
        <w:rPr>
          <w:rFonts w:cstheme="minorHAnsi"/>
        </w:rPr>
        <w:t>Slide 3</w:t>
      </w:r>
      <w:r w:rsidR="00E976DE" w:rsidRPr="00350A73">
        <w:rPr>
          <w:rFonts w:cstheme="minorHAnsi"/>
        </w:rPr>
        <w:t xml:space="preserve"> Key Causes in rise of shop lifting </w:t>
      </w:r>
    </w:p>
    <w:p w14:paraId="2BFB2386" w14:textId="2861B7EE" w:rsidR="007B1033" w:rsidRPr="00350A73" w:rsidRDefault="00361A67" w:rsidP="001B1F7A">
      <w:pPr>
        <w:numPr>
          <w:ilvl w:val="0"/>
          <w:numId w:val="1"/>
        </w:numPr>
        <w:rPr>
          <w:rFonts w:cstheme="minorHAnsi"/>
        </w:rPr>
      </w:pPr>
      <w:r w:rsidRPr="00350A73">
        <w:rPr>
          <w:rFonts w:cstheme="minorHAnsi"/>
        </w:rPr>
        <w:t>Economic Factors: inflations job less, financial</w:t>
      </w:r>
    </w:p>
    <w:p w14:paraId="47D9E932" w14:textId="77777777" w:rsidR="00C03D71" w:rsidRPr="00350A73" w:rsidRDefault="00C03D71" w:rsidP="00C03D71">
      <w:pPr>
        <w:ind w:left="720"/>
        <w:rPr>
          <w:rFonts w:cstheme="minorHAnsi"/>
        </w:rPr>
      </w:pPr>
    </w:p>
    <w:p w14:paraId="724136E1" w14:textId="77777777" w:rsidR="00C03D71" w:rsidRPr="00350A73" w:rsidRDefault="00C03D71" w:rsidP="00C03D71">
      <w:pPr>
        <w:rPr>
          <w:rFonts w:cstheme="minorHAnsi"/>
        </w:rPr>
      </w:pPr>
      <w:bookmarkStart w:id="0" w:name="_GoBack"/>
      <w:bookmarkEnd w:id="0"/>
    </w:p>
    <w:p w14:paraId="5C8E92D3" w14:textId="42D7256F" w:rsidR="007B1033" w:rsidRPr="00350A73" w:rsidRDefault="00361A67" w:rsidP="001B1F7A">
      <w:pPr>
        <w:numPr>
          <w:ilvl w:val="0"/>
          <w:numId w:val="1"/>
        </w:numPr>
        <w:rPr>
          <w:rFonts w:cstheme="minorHAnsi"/>
        </w:rPr>
      </w:pPr>
      <w:r w:rsidRPr="00350A73">
        <w:rPr>
          <w:rFonts w:cstheme="minorHAnsi"/>
        </w:rPr>
        <w:t>Organised Retail Crime (ORC): Gangs stealing in bulk for resale.</w:t>
      </w:r>
    </w:p>
    <w:p w14:paraId="52C3F10F" w14:textId="77777777" w:rsidR="00C03D71" w:rsidRPr="00350A73" w:rsidRDefault="00C03D71" w:rsidP="00C03D71">
      <w:pPr>
        <w:rPr>
          <w:rFonts w:cstheme="minorHAnsi"/>
        </w:rPr>
      </w:pPr>
    </w:p>
    <w:p w14:paraId="64A38141" w14:textId="2265472B" w:rsidR="007B1033" w:rsidRPr="00350A73" w:rsidRDefault="00361A67" w:rsidP="001B1F7A">
      <w:pPr>
        <w:numPr>
          <w:ilvl w:val="0"/>
          <w:numId w:val="1"/>
        </w:numPr>
        <w:rPr>
          <w:rFonts w:cstheme="minorHAnsi"/>
        </w:rPr>
      </w:pPr>
      <w:r w:rsidRPr="00350A73">
        <w:rPr>
          <w:rFonts w:cstheme="minorHAnsi"/>
        </w:rPr>
        <w:t xml:space="preserve">Lax Consequences: Reduced penalties embolden </w:t>
      </w:r>
      <w:r w:rsidR="00E976DE" w:rsidRPr="00350A73">
        <w:rPr>
          <w:rFonts w:cstheme="minorHAnsi"/>
        </w:rPr>
        <w:t>repeat offenders</w:t>
      </w:r>
      <w:r w:rsidRPr="00350A73">
        <w:rPr>
          <w:rFonts w:cstheme="minorHAnsi"/>
        </w:rPr>
        <w:t>.</w:t>
      </w:r>
    </w:p>
    <w:p w14:paraId="2267F7F7" w14:textId="77777777" w:rsidR="00C03D71" w:rsidRPr="00350A73" w:rsidRDefault="00C03D71" w:rsidP="00C03D71">
      <w:pPr>
        <w:ind w:left="360"/>
        <w:rPr>
          <w:rFonts w:cstheme="minorHAnsi"/>
        </w:rPr>
      </w:pPr>
    </w:p>
    <w:p w14:paraId="6FA27F9D" w14:textId="09A0932E" w:rsidR="007B1033" w:rsidRPr="00350A73" w:rsidRDefault="00361A67" w:rsidP="001B1F7A">
      <w:pPr>
        <w:numPr>
          <w:ilvl w:val="0"/>
          <w:numId w:val="1"/>
        </w:numPr>
        <w:rPr>
          <w:rFonts w:cstheme="minorHAnsi"/>
        </w:rPr>
      </w:pPr>
      <w:r w:rsidRPr="00350A73">
        <w:rPr>
          <w:rFonts w:cstheme="minorHAnsi"/>
        </w:rPr>
        <w:t>Self- checkout loopholes: Easier to explicit than traditional checkout.</w:t>
      </w:r>
    </w:p>
    <w:p w14:paraId="20B05962" w14:textId="77777777" w:rsidR="00C03D71" w:rsidRPr="00350A73" w:rsidRDefault="00C03D71" w:rsidP="00C03D71">
      <w:pPr>
        <w:pStyle w:val="ListParagraph"/>
        <w:rPr>
          <w:rFonts w:cstheme="minorHAnsi"/>
        </w:rPr>
      </w:pPr>
    </w:p>
    <w:p w14:paraId="703AF405" w14:textId="77777777" w:rsidR="00C03D71" w:rsidRPr="00350A73" w:rsidRDefault="00C03D71" w:rsidP="00C03D71">
      <w:pPr>
        <w:rPr>
          <w:rFonts w:cstheme="minorHAnsi"/>
        </w:rPr>
      </w:pPr>
    </w:p>
    <w:p w14:paraId="4806A48B" w14:textId="77777777" w:rsidR="007B1033" w:rsidRPr="00350A73" w:rsidRDefault="00361A67" w:rsidP="001B1F7A">
      <w:pPr>
        <w:numPr>
          <w:ilvl w:val="0"/>
          <w:numId w:val="1"/>
        </w:numPr>
        <w:rPr>
          <w:rFonts w:cstheme="minorHAnsi"/>
        </w:rPr>
      </w:pPr>
      <w:r w:rsidRPr="00350A73">
        <w:rPr>
          <w:rFonts w:cstheme="minorHAnsi"/>
        </w:rPr>
        <w:t>Lack of security imputes: Surveillance, CCTV and security guards.</w:t>
      </w:r>
    </w:p>
    <w:p w14:paraId="41E341BC" w14:textId="77777777" w:rsidR="004B0345" w:rsidRPr="00350A73" w:rsidRDefault="004B0345" w:rsidP="004B0345">
      <w:pPr>
        <w:rPr>
          <w:rFonts w:cstheme="minorHAnsi"/>
        </w:rPr>
      </w:pPr>
    </w:p>
    <w:p w14:paraId="465DAFF3" w14:textId="77777777" w:rsidR="004B0345" w:rsidRPr="00350A73" w:rsidRDefault="004B0345" w:rsidP="004B0345">
      <w:pPr>
        <w:rPr>
          <w:rFonts w:cstheme="minorHAnsi"/>
        </w:rPr>
      </w:pPr>
      <w:r w:rsidRPr="00350A73">
        <w:rPr>
          <w:rFonts w:cstheme="minorHAnsi"/>
        </w:rPr>
        <w:t>Slide 4</w:t>
      </w:r>
      <w:r w:rsidR="00F71675" w:rsidRPr="00350A73">
        <w:rPr>
          <w:rFonts w:cstheme="minorHAnsi"/>
        </w:rPr>
        <w:t xml:space="preserve"> Graph</w:t>
      </w:r>
    </w:p>
    <w:p w14:paraId="1333D146" w14:textId="77777777" w:rsidR="004B0345" w:rsidRPr="00350A73" w:rsidRDefault="004B0345" w:rsidP="004B0345">
      <w:pPr>
        <w:rPr>
          <w:rFonts w:cstheme="minorHAnsi"/>
        </w:rPr>
      </w:pPr>
      <w:r w:rsidRPr="00350A73">
        <w:rPr>
          <w:rFonts w:cstheme="minorHAnsi"/>
        </w:rPr>
        <w:t xml:space="preserve">Graph </w:t>
      </w:r>
      <w:r w:rsidRPr="00350A73">
        <w:rPr>
          <w:rFonts w:cstheme="minorHAnsi"/>
          <w:b/>
          <w:bCs/>
        </w:rPr>
        <w:t>Number of shoplifting offences in England and Wales from 2002/03 to 2023/24</w:t>
      </w:r>
    </w:p>
    <w:p w14:paraId="45F035A8" w14:textId="77777777" w:rsidR="004B0345" w:rsidRPr="00350A73" w:rsidRDefault="004B0345" w:rsidP="004B0345">
      <w:pPr>
        <w:rPr>
          <w:rFonts w:cstheme="minorHAnsi"/>
        </w:rPr>
      </w:pPr>
    </w:p>
    <w:p w14:paraId="2B4755F5" w14:textId="77777777" w:rsidR="001B1F7A" w:rsidRPr="00350A73" w:rsidRDefault="00F71675" w:rsidP="001B1F7A">
      <w:pPr>
        <w:rPr>
          <w:rFonts w:cstheme="minorHAnsi"/>
        </w:rPr>
      </w:pPr>
      <w:r w:rsidRPr="00350A73">
        <w:rPr>
          <w:rFonts w:cstheme="minorHAnsi"/>
          <w:noProof/>
        </w:rPr>
        <w:lastRenderedPageBreak/>
        <w:drawing>
          <wp:inline distT="0" distB="0" distL="0" distR="0" wp14:anchorId="0005A918" wp14:editId="7434B2C4">
            <wp:extent cx="3543300" cy="1908042"/>
            <wp:effectExtent l="0" t="0" r="0" b="0"/>
            <wp:docPr id="4" name="Content Placeholder 3">
              <a:extLst xmlns:a="http://schemas.openxmlformats.org/drawingml/2006/main">
                <a:ext uri="{FF2B5EF4-FFF2-40B4-BE49-F238E27FC236}">
                  <a16:creationId xmlns:a16="http://schemas.microsoft.com/office/drawing/2014/main" id="{94ED8FAF-F0CA-6F48-87F3-4AA3170894B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94ED8FAF-F0CA-6F48-87F3-4AA3170894BD}"/>
                        </a:ext>
                      </a:extLst>
                    </pic:cNvPr>
                    <pic:cNvPicPr>
                      <a:picLocks noGrp="1"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589504" cy="1932923"/>
                    </a:xfrm>
                    <a:prstGeom prst="rect">
                      <a:avLst/>
                    </a:prstGeom>
                  </pic:spPr>
                </pic:pic>
              </a:graphicData>
            </a:graphic>
          </wp:inline>
        </w:drawing>
      </w:r>
    </w:p>
    <w:p w14:paraId="6AB96F5E" w14:textId="77777777" w:rsidR="001B1F7A" w:rsidRPr="00350A73" w:rsidRDefault="001B1F7A">
      <w:pPr>
        <w:rPr>
          <w:rFonts w:cstheme="minorHAnsi"/>
        </w:rPr>
      </w:pPr>
    </w:p>
    <w:p w14:paraId="66F26168" w14:textId="77777777" w:rsidR="00EC2613" w:rsidRPr="00350A73" w:rsidRDefault="00F71675">
      <w:pPr>
        <w:rPr>
          <w:rFonts w:cstheme="minorHAnsi"/>
        </w:rPr>
      </w:pPr>
      <w:r w:rsidRPr="00350A73">
        <w:rPr>
          <w:rFonts w:cstheme="minorHAnsi"/>
        </w:rPr>
        <w:t xml:space="preserve">Slide 5 Shoplifting Findings </w:t>
      </w:r>
    </w:p>
    <w:p w14:paraId="7B8FC113" w14:textId="77777777" w:rsidR="007E08E7" w:rsidRPr="00350A73" w:rsidRDefault="007E08E7">
      <w:pPr>
        <w:rPr>
          <w:rFonts w:cstheme="minorHAnsi"/>
        </w:rPr>
      </w:pPr>
    </w:p>
    <w:p w14:paraId="54EEDE20" w14:textId="2FD514B1" w:rsidR="007B1033" w:rsidRPr="00350A73" w:rsidRDefault="00361A67" w:rsidP="007E08E7">
      <w:pPr>
        <w:numPr>
          <w:ilvl w:val="0"/>
          <w:numId w:val="2"/>
        </w:numPr>
        <w:rPr>
          <w:rFonts w:cstheme="minorHAnsi"/>
        </w:rPr>
      </w:pPr>
      <w:r w:rsidRPr="00350A73">
        <w:rPr>
          <w:rFonts w:cstheme="minorHAnsi"/>
        </w:rPr>
        <w:t xml:space="preserve">Shoplifting has reached unprecedented levels in England and Wales, with 492,914 offences recorded in the year leading up to September 2024—a 23% increase from the previous year. </w:t>
      </w:r>
    </w:p>
    <w:p w14:paraId="6ACC64F0" w14:textId="1C878473" w:rsidR="007B1033" w:rsidRPr="00350A73" w:rsidRDefault="00361A67" w:rsidP="007E08E7">
      <w:pPr>
        <w:numPr>
          <w:ilvl w:val="0"/>
          <w:numId w:val="2"/>
        </w:numPr>
        <w:rPr>
          <w:rFonts w:cstheme="minorHAnsi"/>
        </w:rPr>
      </w:pPr>
      <w:r w:rsidRPr="00350A73">
        <w:rPr>
          <w:rFonts w:cstheme="minorHAnsi"/>
        </w:rPr>
        <w:t xml:space="preserve">In Wales, the situation mirrors this upward trend. Shoplifting incidents saw a 33% rise in the year leading to June 2024, marking the highest level in two decades. </w:t>
      </w:r>
    </w:p>
    <w:p w14:paraId="3E4939EF" w14:textId="15F0E175" w:rsidR="007B1033" w:rsidRPr="00350A73" w:rsidRDefault="00361A67" w:rsidP="007E08E7">
      <w:pPr>
        <w:numPr>
          <w:ilvl w:val="0"/>
          <w:numId w:val="2"/>
        </w:numPr>
        <w:rPr>
          <w:rFonts w:cstheme="minorHAnsi"/>
        </w:rPr>
      </w:pPr>
      <w:r w:rsidRPr="00350A73">
        <w:rPr>
          <w:rFonts w:cstheme="minorHAnsi"/>
        </w:rPr>
        <w:t xml:space="preserve">In response, authorities have initiated measures to address retail crime. The Labour Government has pledged to tackle the rise in retail crime through stronger measures, including removing the £200 threshold for 'low-level' theft and introducing a standalone offence for assaulting retail workers. </w:t>
      </w:r>
    </w:p>
    <w:p w14:paraId="2F94F19C" w14:textId="55060963" w:rsidR="00361A67" w:rsidRPr="00350A73" w:rsidRDefault="00361A67">
      <w:pPr>
        <w:rPr>
          <w:rFonts w:cstheme="minorHAnsi"/>
        </w:rPr>
      </w:pPr>
      <w:r w:rsidRPr="00350A73">
        <w:rPr>
          <w:rFonts w:cstheme="minorHAnsi"/>
        </w:rPr>
        <w:t xml:space="preserve"> </w:t>
      </w:r>
    </w:p>
    <w:sectPr w:rsidR="00361A67" w:rsidRPr="00350A73" w:rsidSect="00D42EA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07801"/>
    <w:multiLevelType w:val="hybridMultilevel"/>
    <w:tmpl w:val="458674D0"/>
    <w:lvl w:ilvl="0" w:tplc="CEFAFF8C">
      <w:start w:val="1"/>
      <w:numFmt w:val="bullet"/>
      <w:lvlText w:val="■"/>
      <w:lvlJc w:val="left"/>
      <w:pPr>
        <w:tabs>
          <w:tab w:val="num" w:pos="720"/>
        </w:tabs>
        <w:ind w:left="720" w:hanging="360"/>
      </w:pPr>
      <w:rPr>
        <w:rFonts w:ascii="Franklin Gothic Book" w:hAnsi="Franklin Gothic Book" w:hint="default"/>
      </w:rPr>
    </w:lvl>
    <w:lvl w:ilvl="1" w:tplc="42C26C3E" w:tentative="1">
      <w:start w:val="1"/>
      <w:numFmt w:val="bullet"/>
      <w:lvlText w:val="■"/>
      <w:lvlJc w:val="left"/>
      <w:pPr>
        <w:tabs>
          <w:tab w:val="num" w:pos="1440"/>
        </w:tabs>
        <w:ind w:left="1440" w:hanging="360"/>
      </w:pPr>
      <w:rPr>
        <w:rFonts w:ascii="Franklin Gothic Book" w:hAnsi="Franklin Gothic Book" w:hint="default"/>
      </w:rPr>
    </w:lvl>
    <w:lvl w:ilvl="2" w:tplc="F50C7F02" w:tentative="1">
      <w:start w:val="1"/>
      <w:numFmt w:val="bullet"/>
      <w:lvlText w:val="■"/>
      <w:lvlJc w:val="left"/>
      <w:pPr>
        <w:tabs>
          <w:tab w:val="num" w:pos="2160"/>
        </w:tabs>
        <w:ind w:left="2160" w:hanging="360"/>
      </w:pPr>
      <w:rPr>
        <w:rFonts w:ascii="Franklin Gothic Book" w:hAnsi="Franklin Gothic Book" w:hint="default"/>
      </w:rPr>
    </w:lvl>
    <w:lvl w:ilvl="3" w:tplc="0B200FA6" w:tentative="1">
      <w:start w:val="1"/>
      <w:numFmt w:val="bullet"/>
      <w:lvlText w:val="■"/>
      <w:lvlJc w:val="left"/>
      <w:pPr>
        <w:tabs>
          <w:tab w:val="num" w:pos="2880"/>
        </w:tabs>
        <w:ind w:left="2880" w:hanging="360"/>
      </w:pPr>
      <w:rPr>
        <w:rFonts w:ascii="Franklin Gothic Book" w:hAnsi="Franklin Gothic Book" w:hint="default"/>
      </w:rPr>
    </w:lvl>
    <w:lvl w:ilvl="4" w:tplc="9E42E8FE" w:tentative="1">
      <w:start w:val="1"/>
      <w:numFmt w:val="bullet"/>
      <w:lvlText w:val="■"/>
      <w:lvlJc w:val="left"/>
      <w:pPr>
        <w:tabs>
          <w:tab w:val="num" w:pos="3600"/>
        </w:tabs>
        <w:ind w:left="3600" w:hanging="360"/>
      </w:pPr>
      <w:rPr>
        <w:rFonts w:ascii="Franklin Gothic Book" w:hAnsi="Franklin Gothic Book" w:hint="default"/>
      </w:rPr>
    </w:lvl>
    <w:lvl w:ilvl="5" w:tplc="06EA7F7A" w:tentative="1">
      <w:start w:val="1"/>
      <w:numFmt w:val="bullet"/>
      <w:lvlText w:val="■"/>
      <w:lvlJc w:val="left"/>
      <w:pPr>
        <w:tabs>
          <w:tab w:val="num" w:pos="4320"/>
        </w:tabs>
        <w:ind w:left="4320" w:hanging="360"/>
      </w:pPr>
      <w:rPr>
        <w:rFonts w:ascii="Franklin Gothic Book" w:hAnsi="Franklin Gothic Book" w:hint="default"/>
      </w:rPr>
    </w:lvl>
    <w:lvl w:ilvl="6" w:tplc="DAD0EDE0" w:tentative="1">
      <w:start w:val="1"/>
      <w:numFmt w:val="bullet"/>
      <w:lvlText w:val="■"/>
      <w:lvlJc w:val="left"/>
      <w:pPr>
        <w:tabs>
          <w:tab w:val="num" w:pos="5040"/>
        </w:tabs>
        <w:ind w:left="5040" w:hanging="360"/>
      </w:pPr>
      <w:rPr>
        <w:rFonts w:ascii="Franklin Gothic Book" w:hAnsi="Franklin Gothic Book" w:hint="default"/>
      </w:rPr>
    </w:lvl>
    <w:lvl w:ilvl="7" w:tplc="43F8CEC0" w:tentative="1">
      <w:start w:val="1"/>
      <w:numFmt w:val="bullet"/>
      <w:lvlText w:val="■"/>
      <w:lvlJc w:val="left"/>
      <w:pPr>
        <w:tabs>
          <w:tab w:val="num" w:pos="5760"/>
        </w:tabs>
        <w:ind w:left="5760" w:hanging="360"/>
      </w:pPr>
      <w:rPr>
        <w:rFonts w:ascii="Franklin Gothic Book" w:hAnsi="Franklin Gothic Book" w:hint="default"/>
      </w:rPr>
    </w:lvl>
    <w:lvl w:ilvl="8" w:tplc="2116C850" w:tentative="1">
      <w:start w:val="1"/>
      <w:numFmt w:val="bullet"/>
      <w:lvlText w:val="■"/>
      <w:lvlJc w:val="left"/>
      <w:pPr>
        <w:tabs>
          <w:tab w:val="num" w:pos="6480"/>
        </w:tabs>
        <w:ind w:left="6480" w:hanging="360"/>
      </w:pPr>
      <w:rPr>
        <w:rFonts w:ascii="Franklin Gothic Book" w:hAnsi="Franklin Gothic Book" w:hint="default"/>
      </w:rPr>
    </w:lvl>
  </w:abstractNum>
  <w:abstractNum w:abstractNumId="1" w15:restartNumberingAfterBreak="0">
    <w:nsid w:val="3CA07B09"/>
    <w:multiLevelType w:val="hybridMultilevel"/>
    <w:tmpl w:val="CAD850B2"/>
    <w:lvl w:ilvl="0" w:tplc="42C6274A">
      <w:start w:val="1"/>
      <w:numFmt w:val="bullet"/>
      <w:lvlText w:val="■"/>
      <w:lvlJc w:val="left"/>
      <w:pPr>
        <w:tabs>
          <w:tab w:val="num" w:pos="720"/>
        </w:tabs>
        <w:ind w:left="720" w:hanging="360"/>
      </w:pPr>
      <w:rPr>
        <w:rFonts w:ascii="Franklin Gothic Book" w:hAnsi="Franklin Gothic Book" w:hint="default"/>
      </w:rPr>
    </w:lvl>
    <w:lvl w:ilvl="1" w:tplc="BB3EE95C" w:tentative="1">
      <w:start w:val="1"/>
      <w:numFmt w:val="bullet"/>
      <w:lvlText w:val="■"/>
      <w:lvlJc w:val="left"/>
      <w:pPr>
        <w:tabs>
          <w:tab w:val="num" w:pos="1440"/>
        </w:tabs>
        <w:ind w:left="1440" w:hanging="360"/>
      </w:pPr>
      <w:rPr>
        <w:rFonts w:ascii="Franklin Gothic Book" w:hAnsi="Franklin Gothic Book" w:hint="default"/>
      </w:rPr>
    </w:lvl>
    <w:lvl w:ilvl="2" w:tplc="105CF430" w:tentative="1">
      <w:start w:val="1"/>
      <w:numFmt w:val="bullet"/>
      <w:lvlText w:val="■"/>
      <w:lvlJc w:val="left"/>
      <w:pPr>
        <w:tabs>
          <w:tab w:val="num" w:pos="2160"/>
        </w:tabs>
        <w:ind w:left="2160" w:hanging="360"/>
      </w:pPr>
      <w:rPr>
        <w:rFonts w:ascii="Franklin Gothic Book" w:hAnsi="Franklin Gothic Book" w:hint="default"/>
      </w:rPr>
    </w:lvl>
    <w:lvl w:ilvl="3" w:tplc="6B68ECDE" w:tentative="1">
      <w:start w:val="1"/>
      <w:numFmt w:val="bullet"/>
      <w:lvlText w:val="■"/>
      <w:lvlJc w:val="left"/>
      <w:pPr>
        <w:tabs>
          <w:tab w:val="num" w:pos="2880"/>
        </w:tabs>
        <w:ind w:left="2880" w:hanging="360"/>
      </w:pPr>
      <w:rPr>
        <w:rFonts w:ascii="Franklin Gothic Book" w:hAnsi="Franklin Gothic Book" w:hint="default"/>
      </w:rPr>
    </w:lvl>
    <w:lvl w:ilvl="4" w:tplc="AED8232A" w:tentative="1">
      <w:start w:val="1"/>
      <w:numFmt w:val="bullet"/>
      <w:lvlText w:val="■"/>
      <w:lvlJc w:val="left"/>
      <w:pPr>
        <w:tabs>
          <w:tab w:val="num" w:pos="3600"/>
        </w:tabs>
        <w:ind w:left="3600" w:hanging="360"/>
      </w:pPr>
      <w:rPr>
        <w:rFonts w:ascii="Franklin Gothic Book" w:hAnsi="Franklin Gothic Book" w:hint="default"/>
      </w:rPr>
    </w:lvl>
    <w:lvl w:ilvl="5" w:tplc="4B30EBC2" w:tentative="1">
      <w:start w:val="1"/>
      <w:numFmt w:val="bullet"/>
      <w:lvlText w:val="■"/>
      <w:lvlJc w:val="left"/>
      <w:pPr>
        <w:tabs>
          <w:tab w:val="num" w:pos="4320"/>
        </w:tabs>
        <w:ind w:left="4320" w:hanging="360"/>
      </w:pPr>
      <w:rPr>
        <w:rFonts w:ascii="Franklin Gothic Book" w:hAnsi="Franklin Gothic Book" w:hint="default"/>
      </w:rPr>
    </w:lvl>
    <w:lvl w:ilvl="6" w:tplc="1D1AE9A0" w:tentative="1">
      <w:start w:val="1"/>
      <w:numFmt w:val="bullet"/>
      <w:lvlText w:val="■"/>
      <w:lvlJc w:val="left"/>
      <w:pPr>
        <w:tabs>
          <w:tab w:val="num" w:pos="5040"/>
        </w:tabs>
        <w:ind w:left="5040" w:hanging="360"/>
      </w:pPr>
      <w:rPr>
        <w:rFonts w:ascii="Franklin Gothic Book" w:hAnsi="Franklin Gothic Book" w:hint="default"/>
      </w:rPr>
    </w:lvl>
    <w:lvl w:ilvl="7" w:tplc="5E42A23E" w:tentative="1">
      <w:start w:val="1"/>
      <w:numFmt w:val="bullet"/>
      <w:lvlText w:val="■"/>
      <w:lvlJc w:val="left"/>
      <w:pPr>
        <w:tabs>
          <w:tab w:val="num" w:pos="5760"/>
        </w:tabs>
        <w:ind w:left="5760" w:hanging="360"/>
      </w:pPr>
      <w:rPr>
        <w:rFonts w:ascii="Franklin Gothic Book" w:hAnsi="Franklin Gothic Book" w:hint="default"/>
      </w:rPr>
    </w:lvl>
    <w:lvl w:ilvl="8" w:tplc="ACE2E6FA"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613"/>
    <w:rsid w:val="00184D59"/>
    <w:rsid w:val="001B1F7A"/>
    <w:rsid w:val="00242D18"/>
    <w:rsid w:val="00350A73"/>
    <w:rsid w:val="00361A67"/>
    <w:rsid w:val="004B0345"/>
    <w:rsid w:val="006B1ACB"/>
    <w:rsid w:val="007B1033"/>
    <w:rsid w:val="007E08E7"/>
    <w:rsid w:val="00835BB8"/>
    <w:rsid w:val="00B1124B"/>
    <w:rsid w:val="00BF5408"/>
    <w:rsid w:val="00C03D71"/>
    <w:rsid w:val="00C92B8D"/>
    <w:rsid w:val="00CA141A"/>
    <w:rsid w:val="00D42EA4"/>
    <w:rsid w:val="00E976DE"/>
    <w:rsid w:val="00EC2613"/>
    <w:rsid w:val="00F02ED6"/>
    <w:rsid w:val="00F71675"/>
    <w:rsid w:val="00F74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1A54B3"/>
  <w14:defaultImageDpi w14:val="32767"/>
  <w15:chartTrackingRefBased/>
  <w15:docId w15:val="{7C9228AC-327E-D14E-865C-8B1FA8D9D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034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7E08E7"/>
    <w:rPr>
      <w:color w:val="0563C1" w:themeColor="hyperlink"/>
      <w:u w:val="single"/>
    </w:rPr>
  </w:style>
  <w:style w:type="character" w:styleId="UnresolvedMention">
    <w:name w:val="Unresolved Mention"/>
    <w:basedOn w:val="DefaultParagraphFont"/>
    <w:uiPriority w:val="99"/>
    <w:rsid w:val="007E08E7"/>
    <w:rPr>
      <w:color w:val="605E5C"/>
      <w:shd w:val="clear" w:color="auto" w:fill="E1DFDD"/>
    </w:rPr>
  </w:style>
  <w:style w:type="paragraph" w:styleId="ListParagraph">
    <w:name w:val="List Paragraph"/>
    <w:basedOn w:val="Normal"/>
    <w:uiPriority w:val="34"/>
    <w:qFormat/>
    <w:rsid w:val="00C03D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267114">
      <w:bodyDiv w:val="1"/>
      <w:marLeft w:val="0"/>
      <w:marRight w:val="0"/>
      <w:marTop w:val="0"/>
      <w:marBottom w:val="0"/>
      <w:divBdr>
        <w:top w:val="none" w:sz="0" w:space="0" w:color="auto"/>
        <w:left w:val="none" w:sz="0" w:space="0" w:color="auto"/>
        <w:bottom w:val="none" w:sz="0" w:space="0" w:color="auto"/>
        <w:right w:val="none" w:sz="0" w:space="0" w:color="auto"/>
      </w:divBdr>
    </w:div>
    <w:div w:id="711272245">
      <w:bodyDiv w:val="1"/>
      <w:marLeft w:val="0"/>
      <w:marRight w:val="0"/>
      <w:marTop w:val="0"/>
      <w:marBottom w:val="0"/>
      <w:divBdr>
        <w:top w:val="none" w:sz="0" w:space="0" w:color="auto"/>
        <w:left w:val="none" w:sz="0" w:space="0" w:color="auto"/>
        <w:bottom w:val="none" w:sz="0" w:space="0" w:color="auto"/>
        <w:right w:val="none" w:sz="0" w:space="0" w:color="auto"/>
      </w:divBdr>
      <w:divsChild>
        <w:div w:id="1936359405">
          <w:marLeft w:val="605"/>
          <w:marRight w:val="0"/>
          <w:marTop w:val="200"/>
          <w:marBottom w:val="40"/>
          <w:divBdr>
            <w:top w:val="none" w:sz="0" w:space="0" w:color="auto"/>
            <w:left w:val="none" w:sz="0" w:space="0" w:color="auto"/>
            <w:bottom w:val="none" w:sz="0" w:space="0" w:color="auto"/>
            <w:right w:val="none" w:sz="0" w:space="0" w:color="auto"/>
          </w:divBdr>
        </w:div>
        <w:div w:id="540441314">
          <w:marLeft w:val="605"/>
          <w:marRight w:val="0"/>
          <w:marTop w:val="200"/>
          <w:marBottom w:val="40"/>
          <w:divBdr>
            <w:top w:val="none" w:sz="0" w:space="0" w:color="auto"/>
            <w:left w:val="none" w:sz="0" w:space="0" w:color="auto"/>
            <w:bottom w:val="none" w:sz="0" w:space="0" w:color="auto"/>
            <w:right w:val="none" w:sz="0" w:space="0" w:color="auto"/>
          </w:divBdr>
        </w:div>
        <w:div w:id="1531068695">
          <w:marLeft w:val="605"/>
          <w:marRight w:val="0"/>
          <w:marTop w:val="200"/>
          <w:marBottom w:val="40"/>
          <w:divBdr>
            <w:top w:val="none" w:sz="0" w:space="0" w:color="auto"/>
            <w:left w:val="none" w:sz="0" w:space="0" w:color="auto"/>
            <w:bottom w:val="none" w:sz="0" w:space="0" w:color="auto"/>
            <w:right w:val="none" w:sz="0" w:space="0" w:color="auto"/>
          </w:divBdr>
        </w:div>
        <w:div w:id="1684166205">
          <w:marLeft w:val="605"/>
          <w:marRight w:val="0"/>
          <w:marTop w:val="200"/>
          <w:marBottom w:val="40"/>
          <w:divBdr>
            <w:top w:val="none" w:sz="0" w:space="0" w:color="auto"/>
            <w:left w:val="none" w:sz="0" w:space="0" w:color="auto"/>
            <w:bottom w:val="none" w:sz="0" w:space="0" w:color="auto"/>
            <w:right w:val="none" w:sz="0" w:space="0" w:color="auto"/>
          </w:divBdr>
        </w:div>
        <w:div w:id="569343670">
          <w:marLeft w:val="605"/>
          <w:marRight w:val="0"/>
          <w:marTop w:val="200"/>
          <w:marBottom w:val="40"/>
          <w:divBdr>
            <w:top w:val="none" w:sz="0" w:space="0" w:color="auto"/>
            <w:left w:val="none" w:sz="0" w:space="0" w:color="auto"/>
            <w:bottom w:val="none" w:sz="0" w:space="0" w:color="auto"/>
            <w:right w:val="none" w:sz="0" w:space="0" w:color="auto"/>
          </w:divBdr>
        </w:div>
      </w:divsChild>
    </w:div>
    <w:div w:id="858815864">
      <w:bodyDiv w:val="1"/>
      <w:marLeft w:val="0"/>
      <w:marRight w:val="0"/>
      <w:marTop w:val="0"/>
      <w:marBottom w:val="0"/>
      <w:divBdr>
        <w:top w:val="none" w:sz="0" w:space="0" w:color="auto"/>
        <w:left w:val="none" w:sz="0" w:space="0" w:color="auto"/>
        <w:bottom w:val="none" w:sz="0" w:space="0" w:color="auto"/>
        <w:right w:val="none" w:sz="0" w:space="0" w:color="auto"/>
      </w:divBdr>
    </w:div>
    <w:div w:id="1775324992">
      <w:bodyDiv w:val="1"/>
      <w:marLeft w:val="0"/>
      <w:marRight w:val="0"/>
      <w:marTop w:val="0"/>
      <w:marBottom w:val="0"/>
      <w:divBdr>
        <w:top w:val="none" w:sz="0" w:space="0" w:color="auto"/>
        <w:left w:val="none" w:sz="0" w:space="0" w:color="auto"/>
        <w:bottom w:val="none" w:sz="0" w:space="0" w:color="auto"/>
        <w:right w:val="none" w:sz="0" w:space="0" w:color="auto"/>
      </w:divBdr>
    </w:div>
    <w:div w:id="1794866310">
      <w:bodyDiv w:val="1"/>
      <w:marLeft w:val="0"/>
      <w:marRight w:val="0"/>
      <w:marTop w:val="0"/>
      <w:marBottom w:val="0"/>
      <w:divBdr>
        <w:top w:val="none" w:sz="0" w:space="0" w:color="auto"/>
        <w:left w:val="none" w:sz="0" w:space="0" w:color="auto"/>
        <w:bottom w:val="none" w:sz="0" w:space="0" w:color="auto"/>
        <w:right w:val="none" w:sz="0" w:space="0" w:color="auto"/>
      </w:divBdr>
      <w:divsChild>
        <w:div w:id="1977055775">
          <w:marLeft w:val="605"/>
          <w:marRight w:val="0"/>
          <w:marTop w:val="200"/>
          <w:marBottom w:val="40"/>
          <w:divBdr>
            <w:top w:val="none" w:sz="0" w:space="0" w:color="auto"/>
            <w:left w:val="none" w:sz="0" w:space="0" w:color="auto"/>
            <w:bottom w:val="none" w:sz="0" w:space="0" w:color="auto"/>
            <w:right w:val="none" w:sz="0" w:space="0" w:color="auto"/>
          </w:divBdr>
        </w:div>
        <w:div w:id="713433087">
          <w:marLeft w:val="605"/>
          <w:marRight w:val="0"/>
          <w:marTop w:val="200"/>
          <w:marBottom w:val="40"/>
          <w:divBdr>
            <w:top w:val="none" w:sz="0" w:space="0" w:color="auto"/>
            <w:left w:val="none" w:sz="0" w:space="0" w:color="auto"/>
            <w:bottom w:val="none" w:sz="0" w:space="0" w:color="auto"/>
            <w:right w:val="none" w:sz="0" w:space="0" w:color="auto"/>
          </w:divBdr>
        </w:div>
        <w:div w:id="1328094089">
          <w:marLeft w:val="605"/>
          <w:marRight w:val="0"/>
          <w:marTop w:val="20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389</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 Ahmed</dc:creator>
  <cp:keywords/>
  <dc:description/>
  <cp:lastModifiedBy>Farhan Ahmed</cp:lastModifiedBy>
  <cp:revision>2</cp:revision>
  <dcterms:created xsi:type="dcterms:W3CDTF">2025-02-14T22:38:00Z</dcterms:created>
  <dcterms:modified xsi:type="dcterms:W3CDTF">2025-02-14T22:38:00Z</dcterms:modified>
</cp:coreProperties>
</file>