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191E0B" w14:textId="77777777" w:rsidR="00244815" w:rsidRDefault="00244815" w:rsidP="00244815">
      <w:pPr>
        <w:pStyle w:val="NormalWeb"/>
        <w:rPr>
          <w:rFonts w:ascii="Arial" w:hAnsi="Arial" w:cs="Arial"/>
          <w:b/>
          <w:bCs/>
          <w:sz w:val="22"/>
          <w:szCs w:val="22"/>
        </w:rPr>
      </w:pPr>
      <w:r>
        <w:rPr>
          <w:rFonts w:ascii="Arial" w:hAnsi="Arial" w:cs="Arial"/>
          <w:b/>
          <w:bCs/>
          <w:noProof/>
          <w:sz w:val="22"/>
          <w:szCs w:val="22"/>
        </w:rPr>
        <w:drawing>
          <wp:inline distT="0" distB="0" distL="0" distR="0" wp14:anchorId="298FE43B" wp14:editId="10336761">
            <wp:extent cx="1820563" cy="758568"/>
            <wp:effectExtent l="0" t="0" r="0" b="3810"/>
            <wp:docPr id="6" name="Picture 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1837102" cy="765459"/>
                    </a:xfrm>
                    <a:prstGeom prst="rect">
                      <a:avLst/>
                    </a:prstGeom>
                  </pic:spPr>
                </pic:pic>
              </a:graphicData>
            </a:graphic>
          </wp:inline>
        </w:drawing>
      </w:r>
    </w:p>
    <w:p w14:paraId="6BA2726C" w14:textId="77777777" w:rsidR="00244815" w:rsidRDefault="00244815" w:rsidP="00244815">
      <w:pPr>
        <w:pStyle w:val="NormalWeb"/>
        <w:rPr>
          <w:rFonts w:ascii="Arial" w:hAnsi="Arial" w:cs="Arial"/>
          <w:b/>
          <w:bCs/>
          <w:sz w:val="22"/>
          <w:szCs w:val="22"/>
        </w:rPr>
      </w:pPr>
    </w:p>
    <w:p w14:paraId="520C7EC3" w14:textId="77777777" w:rsidR="00244815" w:rsidRPr="00FF5A59" w:rsidRDefault="00244815" w:rsidP="00244815">
      <w:pPr>
        <w:pStyle w:val="NormalWeb"/>
        <w:jc w:val="center"/>
        <w:rPr>
          <w:rFonts w:ascii="Arial" w:hAnsi="Arial" w:cs="Arial"/>
          <w:b/>
          <w:bCs/>
          <w:sz w:val="28"/>
          <w:szCs w:val="28"/>
        </w:rPr>
      </w:pPr>
      <w:r w:rsidRPr="00FF5A59">
        <w:rPr>
          <w:rFonts w:ascii="Arial" w:hAnsi="Arial" w:cs="Arial"/>
          <w:b/>
          <w:bCs/>
          <w:sz w:val="28"/>
          <w:szCs w:val="28"/>
        </w:rPr>
        <w:t>UNIVERSITY OF WALES: TRINITY SAINT DAVID</w:t>
      </w:r>
    </w:p>
    <w:p w14:paraId="4467DD79" w14:textId="77777777" w:rsidR="00244815" w:rsidRPr="00FF5A59" w:rsidRDefault="00244815" w:rsidP="00244815">
      <w:pPr>
        <w:pStyle w:val="NormalWeb"/>
        <w:jc w:val="center"/>
        <w:rPr>
          <w:rFonts w:ascii="Arial" w:hAnsi="Arial" w:cs="Arial"/>
          <w:b/>
          <w:bCs/>
          <w:sz w:val="28"/>
          <w:szCs w:val="28"/>
        </w:rPr>
      </w:pPr>
      <w:r w:rsidRPr="00FF5A59">
        <w:rPr>
          <w:rFonts w:ascii="Arial" w:hAnsi="Arial" w:cs="Arial"/>
          <w:b/>
          <w:bCs/>
          <w:sz w:val="28"/>
          <w:szCs w:val="28"/>
        </w:rPr>
        <w:t>School of Business</w:t>
      </w:r>
    </w:p>
    <w:p w14:paraId="5FA8549B" w14:textId="77777777" w:rsidR="00244815" w:rsidRDefault="00244815" w:rsidP="00244815">
      <w:pPr>
        <w:pStyle w:val="NormalWeb"/>
        <w:jc w:val="center"/>
        <w:rPr>
          <w:rFonts w:ascii="Arial" w:hAnsi="Arial" w:cs="Arial"/>
          <w:sz w:val="28"/>
          <w:szCs w:val="28"/>
        </w:rPr>
      </w:pPr>
      <w:r>
        <w:rPr>
          <w:rFonts w:ascii="Arial" w:hAnsi="Arial" w:cs="Arial"/>
          <w:sz w:val="28"/>
          <w:szCs w:val="28"/>
        </w:rPr>
        <w:t>London Campus</w:t>
      </w:r>
    </w:p>
    <w:p w14:paraId="57C29C7E" w14:textId="77777777" w:rsidR="00244815" w:rsidRPr="00531AAA" w:rsidRDefault="00244815" w:rsidP="00244815">
      <w:pPr>
        <w:pStyle w:val="NormalWeb"/>
        <w:jc w:val="center"/>
        <w:rPr>
          <w:rFonts w:ascii="Arial" w:hAnsi="Arial" w:cs="Arial"/>
          <w:sz w:val="28"/>
          <w:szCs w:val="28"/>
        </w:rPr>
      </w:pPr>
    </w:p>
    <w:p w14:paraId="5FFA73F9" w14:textId="77777777" w:rsidR="00244815" w:rsidRPr="00531AAA" w:rsidRDefault="00244815" w:rsidP="00244815">
      <w:pPr>
        <w:pStyle w:val="NormalWeb"/>
        <w:rPr>
          <w:rFonts w:ascii="Arial" w:hAnsi="Arial" w:cs="Arial"/>
          <w:b/>
          <w:bCs/>
          <w:sz w:val="22"/>
          <w:szCs w:val="22"/>
        </w:rPr>
      </w:pPr>
      <w:r w:rsidRPr="004667A4">
        <w:rPr>
          <w:rFonts w:ascii="Arial" w:hAnsi="Arial" w:cs="Arial"/>
          <w:b/>
          <w:bCs/>
          <w:sz w:val="22"/>
          <w:szCs w:val="22"/>
        </w:rPr>
        <w:t>Programme:</w:t>
      </w:r>
      <w:r>
        <w:rPr>
          <w:rFonts w:ascii="Arial" w:hAnsi="Arial" w:cs="Arial"/>
          <w:b/>
          <w:bCs/>
          <w:sz w:val="22"/>
          <w:szCs w:val="22"/>
        </w:rPr>
        <w:t xml:space="preserve"> </w:t>
      </w:r>
      <w:r w:rsidRPr="004667A4">
        <w:rPr>
          <w:rFonts w:ascii="Arial" w:hAnsi="Arial" w:cs="Arial"/>
          <w:sz w:val="22"/>
          <w:szCs w:val="22"/>
        </w:rPr>
        <w:t xml:space="preserve">BA (Hons) Leadership and Management Skills for the Workplace </w:t>
      </w:r>
    </w:p>
    <w:p w14:paraId="26400E5F" w14:textId="77777777" w:rsidR="00244815" w:rsidRPr="00531AAA" w:rsidRDefault="00244815" w:rsidP="00244815">
      <w:pPr>
        <w:rPr>
          <w:rFonts w:ascii="Arial" w:hAnsi="Arial" w:cs="Arial"/>
          <w:b/>
          <w:bCs/>
          <w:sz w:val="22"/>
          <w:szCs w:val="22"/>
        </w:rPr>
      </w:pPr>
      <w:r>
        <w:rPr>
          <w:rFonts w:ascii="Arial" w:hAnsi="Arial" w:cs="Arial"/>
          <w:b/>
          <w:bCs/>
          <w:sz w:val="22"/>
          <w:szCs w:val="22"/>
        </w:rPr>
        <w:t xml:space="preserve">Student: </w:t>
      </w:r>
      <w:r>
        <w:rPr>
          <w:rFonts w:ascii="Arial" w:hAnsi="Arial" w:cs="Arial"/>
          <w:sz w:val="22"/>
          <w:szCs w:val="22"/>
        </w:rPr>
        <w:t xml:space="preserve">Marie </w:t>
      </w:r>
      <w:proofErr w:type="spellStart"/>
      <w:r>
        <w:rPr>
          <w:rFonts w:ascii="Arial" w:hAnsi="Arial" w:cs="Arial"/>
          <w:sz w:val="22"/>
          <w:szCs w:val="22"/>
        </w:rPr>
        <w:t>Jandova</w:t>
      </w:r>
      <w:proofErr w:type="spellEnd"/>
    </w:p>
    <w:p w14:paraId="0274101B" w14:textId="77777777" w:rsidR="00244815" w:rsidRDefault="00244815" w:rsidP="00244815">
      <w:pPr>
        <w:rPr>
          <w:rFonts w:ascii="Arial" w:hAnsi="Arial" w:cs="Arial"/>
          <w:b/>
          <w:bCs/>
          <w:sz w:val="22"/>
          <w:szCs w:val="22"/>
        </w:rPr>
      </w:pPr>
    </w:p>
    <w:p w14:paraId="399A9B20" w14:textId="77777777" w:rsidR="00244815" w:rsidRPr="00531AAA" w:rsidRDefault="00244815" w:rsidP="00244815">
      <w:pPr>
        <w:rPr>
          <w:rFonts w:ascii="Arial" w:hAnsi="Arial" w:cs="Arial"/>
          <w:b/>
          <w:bCs/>
          <w:sz w:val="22"/>
          <w:szCs w:val="22"/>
        </w:rPr>
      </w:pPr>
      <w:r>
        <w:rPr>
          <w:rFonts w:ascii="Arial" w:hAnsi="Arial" w:cs="Arial"/>
          <w:b/>
          <w:bCs/>
          <w:sz w:val="22"/>
          <w:szCs w:val="22"/>
        </w:rPr>
        <w:t xml:space="preserve">Student Number: </w:t>
      </w:r>
      <w:r>
        <w:rPr>
          <w:rFonts w:ascii="Arial" w:hAnsi="Arial" w:cs="Arial"/>
          <w:sz w:val="22"/>
          <w:szCs w:val="22"/>
        </w:rPr>
        <w:t>2020984</w:t>
      </w:r>
    </w:p>
    <w:p w14:paraId="7B3DE0C2" w14:textId="77777777" w:rsidR="00244815" w:rsidRPr="00FF5A59" w:rsidRDefault="00244815" w:rsidP="00244815">
      <w:pPr>
        <w:pStyle w:val="NormalWeb"/>
      </w:pPr>
      <w:r w:rsidRPr="004667A4">
        <w:rPr>
          <w:rFonts w:ascii="Arial" w:hAnsi="Arial" w:cs="Arial"/>
          <w:b/>
          <w:bCs/>
          <w:sz w:val="22"/>
          <w:szCs w:val="22"/>
        </w:rPr>
        <w:t>Module:</w:t>
      </w:r>
      <w:r>
        <w:rPr>
          <w:rFonts w:ascii="Arial" w:hAnsi="Arial" w:cs="Arial"/>
          <w:b/>
          <w:bCs/>
          <w:sz w:val="22"/>
          <w:szCs w:val="22"/>
        </w:rPr>
        <w:t xml:space="preserve"> </w:t>
      </w:r>
      <w:r w:rsidRPr="00501329">
        <w:rPr>
          <w:rFonts w:ascii="Arial" w:hAnsi="Arial" w:cs="Arial"/>
          <w:sz w:val="22"/>
          <w:szCs w:val="22"/>
        </w:rPr>
        <w:t>Emergent Leadership Skills in the Workplace</w:t>
      </w:r>
      <w:r>
        <w:rPr>
          <w:rFonts w:ascii="Arial" w:hAnsi="Arial" w:cs="Arial"/>
          <w:b/>
          <w:bCs/>
          <w:sz w:val="20"/>
          <w:szCs w:val="20"/>
        </w:rPr>
        <w:t xml:space="preserve"> </w:t>
      </w:r>
    </w:p>
    <w:p w14:paraId="0FE463EC" w14:textId="77777777" w:rsidR="00244815" w:rsidRPr="00501329" w:rsidRDefault="00244815" w:rsidP="00244815">
      <w:pPr>
        <w:pStyle w:val="NormalWeb"/>
      </w:pPr>
      <w:r w:rsidRPr="004667A4">
        <w:rPr>
          <w:rFonts w:ascii="Arial" w:hAnsi="Arial" w:cs="Arial"/>
          <w:b/>
          <w:bCs/>
          <w:sz w:val="22"/>
          <w:szCs w:val="22"/>
        </w:rPr>
        <w:t>Module code:</w:t>
      </w:r>
      <w:r w:rsidRPr="00501329">
        <w:rPr>
          <w:rFonts w:ascii="Arial" w:hAnsi="Arial" w:cs="Arial"/>
          <w:sz w:val="22"/>
          <w:szCs w:val="22"/>
        </w:rPr>
        <w:t xml:space="preserve"> BMSW6101</w:t>
      </w:r>
    </w:p>
    <w:p w14:paraId="47DA0882" w14:textId="77777777" w:rsidR="00244815" w:rsidRDefault="00244815" w:rsidP="00244815">
      <w:pPr>
        <w:rPr>
          <w:rFonts w:ascii="Arial" w:hAnsi="Arial" w:cs="Arial"/>
          <w:sz w:val="22"/>
          <w:szCs w:val="22"/>
        </w:rPr>
      </w:pPr>
      <w:r w:rsidRPr="004667A4">
        <w:rPr>
          <w:rFonts w:ascii="Arial" w:hAnsi="Arial" w:cs="Arial"/>
          <w:b/>
          <w:bCs/>
          <w:sz w:val="22"/>
          <w:szCs w:val="22"/>
        </w:rPr>
        <w:t>Module</w:t>
      </w:r>
      <w:r>
        <w:rPr>
          <w:rFonts w:ascii="Arial" w:hAnsi="Arial" w:cs="Arial"/>
          <w:b/>
          <w:bCs/>
          <w:sz w:val="22"/>
          <w:szCs w:val="22"/>
        </w:rPr>
        <w:t xml:space="preserve"> Lecturer</w:t>
      </w:r>
      <w:r w:rsidRPr="004667A4">
        <w:rPr>
          <w:rFonts w:ascii="Arial" w:hAnsi="Arial" w:cs="Arial"/>
          <w:b/>
          <w:bCs/>
          <w:sz w:val="22"/>
          <w:szCs w:val="22"/>
        </w:rPr>
        <w:t xml:space="preserve">: </w:t>
      </w:r>
      <w:r w:rsidRPr="00501329">
        <w:rPr>
          <w:rFonts w:ascii="Arial" w:hAnsi="Arial" w:cs="Arial"/>
          <w:sz w:val="22"/>
          <w:szCs w:val="22"/>
        </w:rPr>
        <w:t xml:space="preserve">Md Kalam </w:t>
      </w:r>
    </w:p>
    <w:p w14:paraId="128550C6" w14:textId="77777777" w:rsidR="00244815" w:rsidRDefault="00244815" w:rsidP="00244815">
      <w:pPr>
        <w:rPr>
          <w:rFonts w:ascii="Arial" w:hAnsi="Arial" w:cs="Arial"/>
          <w:sz w:val="22"/>
          <w:szCs w:val="22"/>
        </w:rPr>
      </w:pPr>
    </w:p>
    <w:p w14:paraId="1F7884D6" w14:textId="77777777" w:rsidR="00244815" w:rsidRPr="00822D47" w:rsidRDefault="00244815" w:rsidP="00822D47">
      <w:pPr>
        <w:pStyle w:val="NormalWeb"/>
        <w:spacing w:line="360" w:lineRule="auto"/>
        <w:rPr>
          <w:rFonts w:ascii="Arial" w:hAnsi="Arial" w:cs="Arial"/>
          <w:sz w:val="22"/>
          <w:szCs w:val="22"/>
        </w:rPr>
      </w:pPr>
      <w:r w:rsidRPr="00822D47">
        <w:rPr>
          <w:rFonts w:ascii="Arial" w:hAnsi="Arial" w:cs="Arial"/>
          <w:b/>
          <w:bCs/>
          <w:sz w:val="22"/>
          <w:szCs w:val="22"/>
        </w:rPr>
        <w:t xml:space="preserve">Assignment Title: Task 1 - Individual Report on: </w:t>
      </w:r>
    </w:p>
    <w:p w14:paraId="6D8CD577" w14:textId="77777777" w:rsidR="00244815" w:rsidRPr="00822D47" w:rsidRDefault="00244815" w:rsidP="00822D47">
      <w:pPr>
        <w:pStyle w:val="NormalWeb"/>
        <w:spacing w:line="360" w:lineRule="auto"/>
        <w:rPr>
          <w:rFonts w:ascii="Arial" w:hAnsi="Arial" w:cs="Arial"/>
          <w:b/>
          <w:bCs/>
          <w:i/>
          <w:iCs/>
          <w:sz w:val="22"/>
          <w:szCs w:val="22"/>
        </w:rPr>
      </w:pPr>
      <w:r w:rsidRPr="00822D47">
        <w:rPr>
          <w:rFonts w:ascii="Arial" w:hAnsi="Arial" w:cs="Arial"/>
          <w:b/>
          <w:bCs/>
          <w:i/>
          <w:iCs/>
          <w:sz w:val="22"/>
          <w:szCs w:val="22"/>
        </w:rPr>
        <w:t xml:space="preserve">“What emergent leadership skills, do you consider, may be effective for the leaders of your chosen organisation in analysing and assessing strategies for making decisions amid uncertainty caused by COVID-19 pandemic and ongoing economic uncertainty?” </w:t>
      </w:r>
    </w:p>
    <w:p w14:paraId="4EE61A42" w14:textId="77777777" w:rsidR="00244815" w:rsidRPr="00822D47" w:rsidRDefault="00244815" w:rsidP="00822D47">
      <w:pPr>
        <w:pStyle w:val="NormalWeb"/>
        <w:spacing w:line="360" w:lineRule="auto"/>
        <w:rPr>
          <w:rFonts w:ascii="Arial" w:hAnsi="Arial" w:cs="Arial"/>
          <w:b/>
          <w:bCs/>
          <w:i/>
          <w:iCs/>
          <w:sz w:val="22"/>
          <w:szCs w:val="22"/>
        </w:rPr>
      </w:pPr>
    </w:p>
    <w:p w14:paraId="6C8A42B2" w14:textId="77777777" w:rsidR="00244815" w:rsidRDefault="00244815" w:rsidP="00822D47">
      <w:pPr>
        <w:pStyle w:val="NormalWeb"/>
        <w:spacing w:line="360" w:lineRule="auto"/>
        <w:rPr>
          <w:rFonts w:ascii="Arial" w:hAnsi="Arial" w:cs="Arial"/>
          <w:b/>
          <w:bCs/>
          <w:sz w:val="22"/>
          <w:szCs w:val="22"/>
        </w:rPr>
      </w:pPr>
      <w:r w:rsidRPr="00822D47">
        <w:rPr>
          <w:rFonts w:ascii="Arial" w:hAnsi="Arial" w:cs="Arial"/>
          <w:b/>
          <w:bCs/>
          <w:sz w:val="22"/>
          <w:szCs w:val="22"/>
        </w:rPr>
        <w:t xml:space="preserve">Summary </w:t>
      </w:r>
    </w:p>
    <w:p w14:paraId="0223577C" w14:textId="54254A81" w:rsidR="00C32A2A" w:rsidRPr="00C32A2A" w:rsidRDefault="00C32A2A" w:rsidP="00C32A2A">
      <w:pPr>
        <w:pStyle w:val="NormalWeb"/>
        <w:spacing w:line="360" w:lineRule="auto"/>
        <w:rPr>
          <w:rFonts w:ascii="Arial" w:hAnsi="Arial" w:cs="Arial"/>
          <w:sz w:val="22"/>
          <w:szCs w:val="22"/>
        </w:rPr>
      </w:pPr>
      <w:r w:rsidRPr="00C32A2A">
        <w:rPr>
          <w:rFonts w:ascii="Arial" w:hAnsi="Arial" w:cs="Arial"/>
          <w:sz w:val="22"/>
          <w:szCs w:val="22"/>
        </w:rPr>
        <w:t xml:space="preserve">The report examines the impact of the COVID-19 pandemic and shifting economic conditions on leadership, emphasizing the need for emergent leadership that requires quick adaptation and decision-making. John Lewis and Partners, a prominent UK department store, serves as a case study to explore various leadership theories including Great Man, Trait, </w:t>
      </w:r>
      <w:proofErr w:type="spellStart"/>
      <w:r w:rsidRPr="00C32A2A">
        <w:rPr>
          <w:rFonts w:ascii="Arial" w:hAnsi="Arial" w:cs="Arial"/>
          <w:sz w:val="22"/>
          <w:szCs w:val="22"/>
        </w:rPr>
        <w:t>Behavioral</w:t>
      </w:r>
      <w:proofErr w:type="spellEnd"/>
      <w:r w:rsidRPr="00C32A2A">
        <w:rPr>
          <w:rFonts w:ascii="Arial" w:hAnsi="Arial" w:cs="Arial"/>
          <w:sz w:val="22"/>
          <w:szCs w:val="22"/>
        </w:rPr>
        <w:t xml:space="preserve"> (X, Y, Z), Contingency (Path-Goal, Fiedler’s, Agile, Adaptive, Servant), and Power and Influence (French and Raven’s, Transactional, Transformational).</w:t>
      </w:r>
    </w:p>
    <w:p w14:paraId="471189E6" w14:textId="36C23984" w:rsidR="00C32A2A" w:rsidRPr="00C32A2A" w:rsidRDefault="00C32A2A" w:rsidP="00C32A2A">
      <w:pPr>
        <w:pStyle w:val="NormalWeb"/>
        <w:spacing w:line="360" w:lineRule="auto"/>
        <w:rPr>
          <w:rFonts w:ascii="Arial" w:hAnsi="Arial" w:cs="Arial"/>
          <w:sz w:val="22"/>
          <w:szCs w:val="22"/>
        </w:rPr>
      </w:pPr>
      <w:r w:rsidRPr="00C32A2A">
        <w:rPr>
          <w:rFonts w:ascii="Arial" w:hAnsi="Arial" w:cs="Arial"/>
          <w:sz w:val="22"/>
          <w:szCs w:val="22"/>
        </w:rPr>
        <w:lastRenderedPageBreak/>
        <w:t>Ethical leadership's benefits, such as strong moral foundations and long-term stakeholder consideration, are acknowledged, but challenges include ethical decision-making complexities and financial implications. Path-Goal Theory's adaptability is noted, while Agile Leadership's flexibility is praised alongside potential hurdles like change management. Transactional Leadership's suitability in stable contexts is recognized, yet limitations in dynamic environments are raised, suggesting hybrid approaches.</w:t>
      </w:r>
    </w:p>
    <w:p w14:paraId="14A5D05C" w14:textId="77777777" w:rsidR="00C32A2A" w:rsidRDefault="00C32A2A" w:rsidP="00C32A2A">
      <w:pPr>
        <w:pStyle w:val="NormalWeb"/>
        <w:spacing w:line="360" w:lineRule="auto"/>
        <w:rPr>
          <w:rFonts w:ascii="Arial" w:hAnsi="Arial" w:cs="Arial"/>
          <w:sz w:val="22"/>
          <w:szCs w:val="22"/>
        </w:rPr>
      </w:pPr>
      <w:r w:rsidRPr="00C32A2A">
        <w:rPr>
          <w:rFonts w:ascii="Arial" w:hAnsi="Arial" w:cs="Arial"/>
          <w:sz w:val="22"/>
          <w:szCs w:val="22"/>
        </w:rPr>
        <w:t xml:space="preserve">John Lewis and Partners' leadership style is evaluated, highlighting transformational and democratic elements. Transformational leadership through shared values, strong culture, and employee engagement aligns with the employee-owned model. The report addresses the challenge of shifting consumer </w:t>
      </w:r>
      <w:proofErr w:type="spellStart"/>
      <w:r w:rsidRPr="00C32A2A">
        <w:rPr>
          <w:rFonts w:ascii="Arial" w:hAnsi="Arial" w:cs="Arial"/>
          <w:sz w:val="22"/>
          <w:szCs w:val="22"/>
        </w:rPr>
        <w:t>behavior</w:t>
      </w:r>
      <w:proofErr w:type="spellEnd"/>
      <w:r w:rsidRPr="00C32A2A">
        <w:rPr>
          <w:rFonts w:ascii="Arial" w:hAnsi="Arial" w:cs="Arial"/>
          <w:sz w:val="22"/>
          <w:szCs w:val="22"/>
        </w:rPr>
        <w:t xml:space="preserve"> towards online shopping, necessitating adaptability.</w:t>
      </w:r>
    </w:p>
    <w:p w14:paraId="6890D475" w14:textId="38372639" w:rsidR="00C32A2A" w:rsidRPr="00C32A2A" w:rsidRDefault="00C32A2A" w:rsidP="00C32A2A">
      <w:pPr>
        <w:pStyle w:val="NormalWeb"/>
        <w:spacing w:line="360" w:lineRule="auto"/>
        <w:rPr>
          <w:rFonts w:ascii="Arial" w:hAnsi="Arial" w:cs="Arial"/>
          <w:sz w:val="22"/>
          <w:szCs w:val="22"/>
        </w:rPr>
      </w:pPr>
      <w:r w:rsidRPr="00C32A2A">
        <w:rPr>
          <w:rFonts w:ascii="Arial" w:hAnsi="Arial" w:cs="Arial"/>
          <w:sz w:val="22"/>
          <w:szCs w:val="22"/>
        </w:rPr>
        <w:t>Recommendations propose implementing Situational Leadership post-COVID for effective response to diverse employee needs. The four steps of directing, coaching, supporting, and delegating are suggested for navigating uncertainty. Adaptive Leadership is recommended to foster innovation, equality, and address complex situations. Organizational justice, emotional intelligence, and continuous development are emphasized.</w:t>
      </w:r>
    </w:p>
    <w:p w14:paraId="72784D69" w14:textId="17337781" w:rsidR="00C32A2A" w:rsidRPr="00C32A2A" w:rsidRDefault="00C32A2A" w:rsidP="00C32A2A">
      <w:pPr>
        <w:pStyle w:val="NormalWeb"/>
        <w:spacing w:line="360" w:lineRule="auto"/>
        <w:rPr>
          <w:rFonts w:ascii="Arial" w:hAnsi="Arial" w:cs="Arial"/>
          <w:sz w:val="22"/>
          <w:szCs w:val="22"/>
        </w:rPr>
      </w:pPr>
      <w:r w:rsidRPr="00C32A2A">
        <w:rPr>
          <w:rFonts w:ascii="Arial" w:hAnsi="Arial" w:cs="Arial"/>
          <w:sz w:val="22"/>
          <w:szCs w:val="22"/>
        </w:rPr>
        <w:t>Ultimately, the report stresses leaders' adaptability, responsiveness, and innovation in unprecedented circumstances. Aligning leadership styles with organizational traits is key for success in a dynamic business landscape.</w:t>
      </w:r>
    </w:p>
    <w:sdt>
      <w:sdtPr>
        <w:id w:val="-1664387659"/>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60C931E2" w14:textId="55AFA551" w:rsidR="00C32A2A" w:rsidRDefault="00C32A2A">
          <w:pPr>
            <w:pStyle w:val="TOCHeading"/>
          </w:pPr>
          <w:r>
            <w:t>Table of Contents</w:t>
          </w:r>
        </w:p>
        <w:p w14:paraId="3AC99A66" w14:textId="6909BE10" w:rsidR="00C32A2A" w:rsidRDefault="00C32A2A">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44333606" w:history="1">
            <w:r w:rsidRPr="007C5367">
              <w:rPr>
                <w:rStyle w:val="Hyperlink"/>
                <w:noProof/>
              </w:rPr>
              <w:t>Introduction</w:t>
            </w:r>
            <w:r>
              <w:rPr>
                <w:noProof/>
                <w:webHidden/>
              </w:rPr>
              <w:tab/>
            </w:r>
            <w:r>
              <w:rPr>
                <w:noProof/>
                <w:webHidden/>
              </w:rPr>
              <w:fldChar w:fldCharType="begin"/>
            </w:r>
            <w:r>
              <w:rPr>
                <w:noProof/>
                <w:webHidden/>
              </w:rPr>
              <w:instrText xml:space="preserve"> PAGEREF _Toc144333606 \h </w:instrText>
            </w:r>
            <w:r>
              <w:rPr>
                <w:noProof/>
                <w:webHidden/>
              </w:rPr>
            </w:r>
            <w:r>
              <w:rPr>
                <w:noProof/>
                <w:webHidden/>
              </w:rPr>
              <w:fldChar w:fldCharType="separate"/>
            </w:r>
            <w:r>
              <w:rPr>
                <w:noProof/>
                <w:webHidden/>
              </w:rPr>
              <w:t>1</w:t>
            </w:r>
            <w:r>
              <w:rPr>
                <w:noProof/>
                <w:webHidden/>
              </w:rPr>
              <w:fldChar w:fldCharType="end"/>
            </w:r>
          </w:hyperlink>
        </w:p>
        <w:p w14:paraId="6335114C" w14:textId="7292E766" w:rsidR="00C32A2A" w:rsidRDefault="00C32A2A">
          <w:pPr>
            <w:pStyle w:val="TOC1"/>
            <w:tabs>
              <w:tab w:val="right" w:leader="dot" w:pos="9016"/>
            </w:tabs>
            <w:rPr>
              <w:noProof/>
            </w:rPr>
          </w:pPr>
          <w:hyperlink w:anchor="_Toc144333607" w:history="1">
            <w:r w:rsidRPr="007C5367">
              <w:rPr>
                <w:rStyle w:val="Hyperlink"/>
                <w:noProof/>
              </w:rPr>
              <w:t>John Lewis</w:t>
            </w:r>
            <w:r>
              <w:rPr>
                <w:noProof/>
                <w:webHidden/>
              </w:rPr>
              <w:tab/>
            </w:r>
            <w:r>
              <w:rPr>
                <w:noProof/>
                <w:webHidden/>
              </w:rPr>
              <w:fldChar w:fldCharType="begin"/>
            </w:r>
            <w:r>
              <w:rPr>
                <w:noProof/>
                <w:webHidden/>
              </w:rPr>
              <w:instrText xml:space="preserve"> PAGEREF _Toc144333607 \h </w:instrText>
            </w:r>
            <w:r>
              <w:rPr>
                <w:noProof/>
                <w:webHidden/>
              </w:rPr>
            </w:r>
            <w:r>
              <w:rPr>
                <w:noProof/>
                <w:webHidden/>
              </w:rPr>
              <w:fldChar w:fldCharType="separate"/>
            </w:r>
            <w:r>
              <w:rPr>
                <w:noProof/>
                <w:webHidden/>
              </w:rPr>
              <w:t>2</w:t>
            </w:r>
            <w:r>
              <w:rPr>
                <w:noProof/>
                <w:webHidden/>
              </w:rPr>
              <w:fldChar w:fldCharType="end"/>
            </w:r>
          </w:hyperlink>
        </w:p>
        <w:p w14:paraId="05E56D13" w14:textId="0ADACE6D" w:rsidR="00C32A2A" w:rsidRDefault="00C32A2A">
          <w:pPr>
            <w:pStyle w:val="TOC2"/>
            <w:tabs>
              <w:tab w:val="right" w:leader="dot" w:pos="9016"/>
            </w:tabs>
            <w:rPr>
              <w:noProof/>
            </w:rPr>
          </w:pPr>
          <w:hyperlink w:anchor="_Toc144333608" w:history="1">
            <w:r w:rsidRPr="007C5367">
              <w:rPr>
                <w:rStyle w:val="Hyperlink"/>
                <w:noProof/>
              </w:rPr>
              <w:t>Certainly, there are several leadership theories, models, approaches, and styles that could be effective for leaders at John Lewis &amp; Partners when evaluating decision-making strategies in an environment of continued economic uncertainty.</w:t>
            </w:r>
            <w:r>
              <w:rPr>
                <w:noProof/>
                <w:webHidden/>
              </w:rPr>
              <w:tab/>
            </w:r>
            <w:r>
              <w:rPr>
                <w:noProof/>
                <w:webHidden/>
              </w:rPr>
              <w:fldChar w:fldCharType="begin"/>
            </w:r>
            <w:r>
              <w:rPr>
                <w:noProof/>
                <w:webHidden/>
              </w:rPr>
              <w:instrText xml:space="preserve"> PAGEREF _Toc144333608 \h </w:instrText>
            </w:r>
            <w:r>
              <w:rPr>
                <w:noProof/>
                <w:webHidden/>
              </w:rPr>
            </w:r>
            <w:r>
              <w:rPr>
                <w:noProof/>
                <w:webHidden/>
              </w:rPr>
              <w:fldChar w:fldCharType="separate"/>
            </w:r>
            <w:r>
              <w:rPr>
                <w:noProof/>
                <w:webHidden/>
              </w:rPr>
              <w:t>3</w:t>
            </w:r>
            <w:r>
              <w:rPr>
                <w:noProof/>
                <w:webHidden/>
              </w:rPr>
              <w:fldChar w:fldCharType="end"/>
            </w:r>
          </w:hyperlink>
        </w:p>
        <w:p w14:paraId="4D962AEC" w14:textId="7376DCB2" w:rsidR="00C32A2A" w:rsidRDefault="00C32A2A">
          <w:pPr>
            <w:pStyle w:val="TOC2"/>
            <w:tabs>
              <w:tab w:val="right" w:leader="dot" w:pos="9016"/>
            </w:tabs>
            <w:rPr>
              <w:noProof/>
            </w:rPr>
          </w:pPr>
          <w:hyperlink w:anchor="_Toc144333609" w:history="1">
            <w:r w:rsidRPr="007C5367">
              <w:rPr>
                <w:rStyle w:val="Hyperlink"/>
                <w:noProof/>
              </w:rPr>
              <w:t>Great Man Theory of Leadership</w:t>
            </w:r>
            <w:r>
              <w:rPr>
                <w:noProof/>
                <w:webHidden/>
              </w:rPr>
              <w:tab/>
            </w:r>
            <w:r>
              <w:rPr>
                <w:noProof/>
                <w:webHidden/>
              </w:rPr>
              <w:fldChar w:fldCharType="begin"/>
            </w:r>
            <w:r>
              <w:rPr>
                <w:noProof/>
                <w:webHidden/>
              </w:rPr>
              <w:instrText xml:space="preserve"> PAGEREF _Toc144333609 \h </w:instrText>
            </w:r>
            <w:r>
              <w:rPr>
                <w:noProof/>
                <w:webHidden/>
              </w:rPr>
            </w:r>
            <w:r>
              <w:rPr>
                <w:noProof/>
                <w:webHidden/>
              </w:rPr>
              <w:fldChar w:fldCharType="separate"/>
            </w:r>
            <w:r>
              <w:rPr>
                <w:noProof/>
                <w:webHidden/>
              </w:rPr>
              <w:t>3</w:t>
            </w:r>
            <w:r>
              <w:rPr>
                <w:noProof/>
                <w:webHidden/>
              </w:rPr>
              <w:fldChar w:fldCharType="end"/>
            </w:r>
          </w:hyperlink>
        </w:p>
        <w:p w14:paraId="14F98258" w14:textId="7893CA66" w:rsidR="00C32A2A" w:rsidRDefault="00C32A2A">
          <w:pPr>
            <w:pStyle w:val="TOC2"/>
            <w:tabs>
              <w:tab w:val="right" w:leader="dot" w:pos="9016"/>
            </w:tabs>
            <w:rPr>
              <w:noProof/>
            </w:rPr>
          </w:pPr>
          <w:hyperlink w:anchor="_Toc144333610" w:history="1">
            <w:r w:rsidRPr="007C5367">
              <w:rPr>
                <w:rStyle w:val="Hyperlink"/>
                <w:noProof/>
              </w:rPr>
              <w:t>Trait Theories</w:t>
            </w:r>
            <w:r>
              <w:rPr>
                <w:noProof/>
                <w:webHidden/>
              </w:rPr>
              <w:tab/>
            </w:r>
            <w:r>
              <w:rPr>
                <w:noProof/>
                <w:webHidden/>
              </w:rPr>
              <w:fldChar w:fldCharType="begin"/>
            </w:r>
            <w:r>
              <w:rPr>
                <w:noProof/>
                <w:webHidden/>
              </w:rPr>
              <w:instrText xml:space="preserve"> PAGEREF _Toc144333610 \h </w:instrText>
            </w:r>
            <w:r>
              <w:rPr>
                <w:noProof/>
                <w:webHidden/>
              </w:rPr>
            </w:r>
            <w:r>
              <w:rPr>
                <w:noProof/>
                <w:webHidden/>
              </w:rPr>
              <w:fldChar w:fldCharType="separate"/>
            </w:r>
            <w:r>
              <w:rPr>
                <w:noProof/>
                <w:webHidden/>
              </w:rPr>
              <w:t>3</w:t>
            </w:r>
            <w:r>
              <w:rPr>
                <w:noProof/>
                <w:webHidden/>
              </w:rPr>
              <w:fldChar w:fldCharType="end"/>
            </w:r>
          </w:hyperlink>
        </w:p>
        <w:p w14:paraId="430A1EF1" w14:textId="019C9FF7" w:rsidR="00C32A2A" w:rsidRDefault="00C32A2A">
          <w:pPr>
            <w:pStyle w:val="TOC2"/>
            <w:tabs>
              <w:tab w:val="right" w:leader="dot" w:pos="9016"/>
            </w:tabs>
            <w:rPr>
              <w:noProof/>
            </w:rPr>
          </w:pPr>
          <w:hyperlink w:anchor="_Toc144333611" w:history="1">
            <w:r w:rsidRPr="007C5367">
              <w:rPr>
                <w:rStyle w:val="Hyperlink"/>
                <w:noProof/>
              </w:rPr>
              <w:t>Behavioural Theories/ Task and Relationship Theories of Leadership</w:t>
            </w:r>
            <w:r>
              <w:rPr>
                <w:noProof/>
                <w:webHidden/>
              </w:rPr>
              <w:tab/>
            </w:r>
            <w:r>
              <w:rPr>
                <w:noProof/>
                <w:webHidden/>
              </w:rPr>
              <w:fldChar w:fldCharType="begin"/>
            </w:r>
            <w:r>
              <w:rPr>
                <w:noProof/>
                <w:webHidden/>
              </w:rPr>
              <w:instrText xml:space="preserve"> PAGEREF _Toc144333611 \h </w:instrText>
            </w:r>
            <w:r>
              <w:rPr>
                <w:noProof/>
                <w:webHidden/>
              </w:rPr>
            </w:r>
            <w:r>
              <w:rPr>
                <w:noProof/>
                <w:webHidden/>
              </w:rPr>
              <w:fldChar w:fldCharType="separate"/>
            </w:r>
            <w:r>
              <w:rPr>
                <w:noProof/>
                <w:webHidden/>
              </w:rPr>
              <w:t>4</w:t>
            </w:r>
            <w:r>
              <w:rPr>
                <w:noProof/>
                <w:webHidden/>
              </w:rPr>
              <w:fldChar w:fldCharType="end"/>
            </w:r>
          </w:hyperlink>
        </w:p>
        <w:p w14:paraId="7651ED7F" w14:textId="7D573405" w:rsidR="00C32A2A" w:rsidRDefault="00C32A2A">
          <w:pPr>
            <w:pStyle w:val="TOC2"/>
            <w:tabs>
              <w:tab w:val="right" w:leader="dot" w:pos="9016"/>
            </w:tabs>
            <w:rPr>
              <w:noProof/>
            </w:rPr>
          </w:pPr>
          <w:hyperlink w:anchor="_Toc144333612" w:history="1">
            <w:r w:rsidRPr="007C5367">
              <w:rPr>
                <w:rStyle w:val="Hyperlink"/>
                <w:noProof/>
              </w:rPr>
              <w:t>Contingency or Situational Theories</w:t>
            </w:r>
            <w:r>
              <w:rPr>
                <w:noProof/>
                <w:webHidden/>
              </w:rPr>
              <w:tab/>
            </w:r>
            <w:r>
              <w:rPr>
                <w:noProof/>
                <w:webHidden/>
              </w:rPr>
              <w:fldChar w:fldCharType="begin"/>
            </w:r>
            <w:r>
              <w:rPr>
                <w:noProof/>
                <w:webHidden/>
              </w:rPr>
              <w:instrText xml:space="preserve"> PAGEREF _Toc144333612 \h </w:instrText>
            </w:r>
            <w:r>
              <w:rPr>
                <w:noProof/>
                <w:webHidden/>
              </w:rPr>
            </w:r>
            <w:r>
              <w:rPr>
                <w:noProof/>
                <w:webHidden/>
              </w:rPr>
              <w:fldChar w:fldCharType="separate"/>
            </w:r>
            <w:r>
              <w:rPr>
                <w:noProof/>
                <w:webHidden/>
              </w:rPr>
              <w:t>4</w:t>
            </w:r>
            <w:r>
              <w:rPr>
                <w:noProof/>
                <w:webHidden/>
              </w:rPr>
              <w:fldChar w:fldCharType="end"/>
            </w:r>
          </w:hyperlink>
        </w:p>
        <w:p w14:paraId="40111B32" w14:textId="6ECC4906" w:rsidR="00C32A2A" w:rsidRDefault="00C32A2A">
          <w:pPr>
            <w:pStyle w:val="TOC2"/>
            <w:tabs>
              <w:tab w:val="right" w:leader="dot" w:pos="9016"/>
            </w:tabs>
            <w:rPr>
              <w:noProof/>
            </w:rPr>
          </w:pPr>
          <w:hyperlink w:anchor="_Toc144333613" w:history="1">
            <w:r w:rsidRPr="007C5367">
              <w:rPr>
                <w:rStyle w:val="Hyperlink"/>
                <w:noProof/>
              </w:rPr>
              <w:t>Power and Influence theories</w:t>
            </w:r>
            <w:r>
              <w:rPr>
                <w:noProof/>
                <w:webHidden/>
              </w:rPr>
              <w:tab/>
            </w:r>
            <w:r>
              <w:rPr>
                <w:noProof/>
                <w:webHidden/>
              </w:rPr>
              <w:fldChar w:fldCharType="begin"/>
            </w:r>
            <w:r>
              <w:rPr>
                <w:noProof/>
                <w:webHidden/>
              </w:rPr>
              <w:instrText xml:space="preserve"> PAGEREF _Toc144333613 \h </w:instrText>
            </w:r>
            <w:r>
              <w:rPr>
                <w:noProof/>
                <w:webHidden/>
              </w:rPr>
            </w:r>
            <w:r>
              <w:rPr>
                <w:noProof/>
                <w:webHidden/>
              </w:rPr>
              <w:fldChar w:fldCharType="separate"/>
            </w:r>
            <w:r>
              <w:rPr>
                <w:noProof/>
                <w:webHidden/>
              </w:rPr>
              <w:t>5</w:t>
            </w:r>
            <w:r>
              <w:rPr>
                <w:noProof/>
                <w:webHidden/>
              </w:rPr>
              <w:fldChar w:fldCharType="end"/>
            </w:r>
          </w:hyperlink>
        </w:p>
        <w:p w14:paraId="6B4D22F4" w14:textId="74B90B16" w:rsidR="00C32A2A" w:rsidRDefault="00C32A2A">
          <w:pPr>
            <w:pStyle w:val="TOC1"/>
            <w:tabs>
              <w:tab w:val="right" w:leader="dot" w:pos="9016"/>
            </w:tabs>
            <w:rPr>
              <w:noProof/>
            </w:rPr>
          </w:pPr>
          <w:hyperlink w:anchor="_Toc144333614" w:history="1">
            <w:r w:rsidRPr="007C5367">
              <w:rPr>
                <w:rStyle w:val="Hyperlink"/>
                <w:noProof/>
              </w:rPr>
              <w:t>Critical evaluation of models</w:t>
            </w:r>
            <w:r>
              <w:rPr>
                <w:noProof/>
                <w:webHidden/>
              </w:rPr>
              <w:tab/>
            </w:r>
            <w:r>
              <w:rPr>
                <w:noProof/>
                <w:webHidden/>
              </w:rPr>
              <w:fldChar w:fldCharType="begin"/>
            </w:r>
            <w:r>
              <w:rPr>
                <w:noProof/>
                <w:webHidden/>
              </w:rPr>
              <w:instrText xml:space="preserve"> PAGEREF _Toc144333614 \h </w:instrText>
            </w:r>
            <w:r>
              <w:rPr>
                <w:noProof/>
                <w:webHidden/>
              </w:rPr>
            </w:r>
            <w:r>
              <w:rPr>
                <w:noProof/>
                <w:webHidden/>
              </w:rPr>
              <w:fldChar w:fldCharType="separate"/>
            </w:r>
            <w:r>
              <w:rPr>
                <w:noProof/>
                <w:webHidden/>
              </w:rPr>
              <w:t>6</w:t>
            </w:r>
            <w:r>
              <w:rPr>
                <w:noProof/>
                <w:webHidden/>
              </w:rPr>
              <w:fldChar w:fldCharType="end"/>
            </w:r>
          </w:hyperlink>
        </w:p>
        <w:p w14:paraId="0942EA06" w14:textId="6C01DA14" w:rsidR="00C32A2A" w:rsidRDefault="00C32A2A">
          <w:pPr>
            <w:pStyle w:val="TOC2"/>
            <w:tabs>
              <w:tab w:val="right" w:leader="dot" w:pos="9016"/>
            </w:tabs>
            <w:rPr>
              <w:noProof/>
            </w:rPr>
          </w:pPr>
          <w:hyperlink w:anchor="_Toc144333615" w:history="1">
            <w:r w:rsidRPr="007C5367">
              <w:rPr>
                <w:rStyle w:val="Hyperlink"/>
                <w:noProof/>
              </w:rPr>
              <w:t>Trait theory – Ethical Leadership</w:t>
            </w:r>
            <w:r>
              <w:rPr>
                <w:noProof/>
                <w:webHidden/>
              </w:rPr>
              <w:tab/>
            </w:r>
            <w:r>
              <w:rPr>
                <w:noProof/>
                <w:webHidden/>
              </w:rPr>
              <w:fldChar w:fldCharType="begin"/>
            </w:r>
            <w:r>
              <w:rPr>
                <w:noProof/>
                <w:webHidden/>
              </w:rPr>
              <w:instrText xml:space="preserve"> PAGEREF _Toc144333615 \h </w:instrText>
            </w:r>
            <w:r>
              <w:rPr>
                <w:noProof/>
                <w:webHidden/>
              </w:rPr>
            </w:r>
            <w:r>
              <w:rPr>
                <w:noProof/>
                <w:webHidden/>
              </w:rPr>
              <w:fldChar w:fldCharType="separate"/>
            </w:r>
            <w:r>
              <w:rPr>
                <w:noProof/>
                <w:webHidden/>
              </w:rPr>
              <w:t>6</w:t>
            </w:r>
            <w:r>
              <w:rPr>
                <w:noProof/>
                <w:webHidden/>
              </w:rPr>
              <w:fldChar w:fldCharType="end"/>
            </w:r>
          </w:hyperlink>
        </w:p>
        <w:p w14:paraId="67189390" w14:textId="78E8EB9E" w:rsidR="00C32A2A" w:rsidRDefault="00C32A2A">
          <w:pPr>
            <w:pStyle w:val="TOC2"/>
            <w:tabs>
              <w:tab w:val="right" w:leader="dot" w:pos="9016"/>
            </w:tabs>
            <w:rPr>
              <w:noProof/>
            </w:rPr>
          </w:pPr>
          <w:hyperlink w:anchor="_Toc144333616" w:history="1">
            <w:r w:rsidRPr="007C5367">
              <w:rPr>
                <w:rStyle w:val="Hyperlink"/>
                <w:noProof/>
              </w:rPr>
              <w:t>Contingency or Situational Theories</w:t>
            </w:r>
            <w:r>
              <w:rPr>
                <w:noProof/>
                <w:webHidden/>
              </w:rPr>
              <w:tab/>
            </w:r>
            <w:r>
              <w:rPr>
                <w:noProof/>
                <w:webHidden/>
              </w:rPr>
              <w:fldChar w:fldCharType="begin"/>
            </w:r>
            <w:r>
              <w:rPr>
                <w:noProof/>
                <w:webHidden/>
              </w:rPr>
              <w:instrText xml:space="preserve"> PAGEREF _Toc144333616 \h </w:instrText>
            </w:r>
            <w:r>
              <w:rPr>
                <w:noProof/>
                <w:webHidden/>
              </w:rPr>
            </w:r>
            <w:r>
              <w:rPr>
                <w:noProof/>
                <w:webHidden/>
              </w:rPr>
              <w:fldChar w:fldCharType="separate"/>
            </w:r>
            <w:r>
              <w:rPr>
                <w:noProof/>
                <w:webHidden/>
              </w:rPr>
              <w:t>7</w:t>
            </w:r>
            <w:r>
              <w:rPr>
                <w:noProof/>
                <w:webHidden/>
              </w:rPr>
              <w:fldChar w:fldCharType="end"/>
            </w:r>
          </w:hyperlink>
        </w:p>
        <w:p w14:paraId="34E1DBAC" w14:textId="3F7BAD9E" w:rsidR="00C32A2A" w:rsidRDefault="00C32A2A">
          <w:pPr>
            <w:pStyle w:val="TOC2"/>
            <w:tabs>
              <w:tab w:val="right" w:leader="dot" w:pos="9016"/>
            </w:tabs>
            <w:rPr>
              <w:noProof/>
            </w:rPr>
          </w:pPr>
          <w:hyperlink w:anchor="_Toc144333617" w:history="1">
            <w:r w:rsidRPr="007C5367">
              <w:rPr>
                <w:rStyle w:val="Hyperlink"/>
                <w:noProof/>
              </w:rPr>
              <w:t>Power and Influence theories</w:t>
            </w:r>
            <w:r>
              <w:rPr>
                <w:noProof/>
                <w:webHidden/>
              </w:rPr>
              <w:tab/>
            </w:r>
            <w:r>
              <w:rPr>
                <w:noProof/>
                <w:webHidden/>
              </w:rPr>
              <w:fldChar w:fldCharType="begin"/>
            </w:r>
            <w:r>
              <w:rPr>
                <w:noProof/>
                <w:webHidden/>
              </w:rPr>
              <w:instrText xml:space="preserve"> PAGEREF _Toc144333617 \h </w:instrText>
            </w:r>
            <w:r>
              <w:rPr>
                <w:noProof/>
                <w:webHidden/>
              </w:rPr>
            </w:r>
            <w:r>
              <w:rPr>
                <w:noProof/>
                <w:webHidden/>
              </w:rPr>
              <w:fldChar w:fldCharType="separate"/>
            </w:r>
            <w:r>
              <w:rPr>
                <w:noProof/>
                <w:webHidden/>
              </w:rPr>
              <w:t>8</w:t>
            </w:r>
            <w:r>
              <w:rPr>
                <w:noProof/>
                <w:webHidden/>
              </w:rPr>
              <w:fldChar w:fldCharType="end"/>
            </w:r>
          </w:hyperlink>
        </w:p>
        <w:p w14:paraId="57B51F96" w14:textId="3455F295" w:rsidR="00C32A2A" w:rsidRDefault="00C32A2A">
          <w:pPr>
            <w:pStyle w:val="TOC1"/>
            <w:tabs>
              <w:tab w:val="right" w:leader="dot" w:pos="9016"/>
            </w:tabs>
            <w:rPr>
              <w:noProof/>
            </w:rPr>
          </w:pPr>
          <w:hyperlink w:anchor="_Toc144333618" w:history="1">
            <w:r w:rsidRPr="007C5367">
              <w:rPr>
                <w:rStyle w:val="Hyperlink"/>
                <w:noProof/>
              </w:rPr>
              <w:t>John Lewis and Partners Leadership style</w:t>
            </w:r>
            <w:r>
              <w:rPr>
                <w:noProof/>
                <w:webHidden/>
              </w:rPr>
              <w:tab/>
            </w:r>
            <w:r>
              <w:rPr>
                <w:noProof/>
                <w:webHidden/>
              </w:rPr>
              <w:fldChar w:fldCharType="begin"/>
            </w:r>
            <w:r>
              <w:rPr>
                <w:noProof/>
                <w:webHidden/>
              </w:rPr>
              <w:instrText xml:space="preserve"> PAGEREF _Toc144333618 \h </w:instrText>
            </w:r>
            <w:r>
              <w:rPr>
                <w:noProof/>
                <w:webHidden/>
              </w:rPr>
            </w:r>
            <w:r>
              <w:rPr>
                <w:noProof/>
                <w:webHidden/>
              </w:rPr>
              <w:fldChar w:fldCharType="separate"/>
            </w:r>
            <w:r>
              <w:rPr>
                <w:noProof/>
                <w:webHidden/>
              </w:rPr>
              <w:t>10</w:t>
            </w:r>
            <w:r>
              <w:rPr>
                <w:noProof/>
                <w:webHidden/>
              </w:rPr>
              <w:fldChar w:fldCharType="end"/>
            </w:r>
          </w:hyperlink>
        </w:p>
        <w:p w14:paraId="5A89AFFB" w14:textId="59045998" w:rsidR="00C32A2A" w:rsidRDefault="00C32A2A">
          <w:pPr>
            <w:pStyle w:val="TOC1"/>
            <w:tabs>
              <w:tab w:val="right" w:leader="dot" w:pos="9016"/>
            </w:tabs>
            <w:rPr>
              <w:noProof/>
            </w:rPr>
          </w:pPr>
          <w:hyperlink w:anchor="_Toc144333619" w:history="1">
            <w:r w:rsidRPr="007C5367">
              <w:rPr>
                <w:rStyle w:val="Hyperlink"/>
                <w:noProof/>
              </w:rPr>
              <w:t>Conclusion</w:t>
            </w:r>
            <w:r>
              <w:rPr>
                <w:noProof/>
                <w:webHidden/>
              </w:rPr>
              <w:tab/>
            </w:r>
            <w:r>
              <w:rPr>
                <w:noProof/>
                <w:webHidden/>
              </w:rPr>
              <w:fldChar w:fldCharType="begin"/>
            </w:r>
            <w:r>
              <w:rPr>
                <w:noProof/>
                <w:webHidden/>
              </w:rPr>
              <w:instrText xml:space="preserve"> PAGEREF _Toc144333619 \h </w:instrText>
            </w:r>
            <w:r>
              <w:rPr>
                <w:noProof/>
                <w:webHidden/>
              </w:rPr>
            </w:r>
            <w:r>
              <w:rPr>
                <w:noProof/>
                <w:webHidden/>
              </w:rPr>
              <w:fldChar w:fldCharType="separate"/>
            </w:r>
            <w:r>
              <w:rPr>
                <w:noProof/>
                <w:webHidden/>
              </w:rPr>
              <w:t>10</w:t>
            </w:r>
            <w:r>
              <w:rPr>
                <w:noProof/>
                <w:webHidden/>
              </w:rPr>
              <w:fldChar w:fldCharType="end"/>
            </w:r>
          </w:hyperlink>
        </w:p>
        <w:p w14:paraId="6F311F00" w14:textId="267843AF" w:rsidR="00C32A2A" w:rsidRDefault="00C32A2A">
          <w:pPr>
            <w:pStyle w:val="TOC1"/>
            <w:tabs>
              <w:tab w:val="right" w:leader="dot" w:pos="9016"/>
            </w:tabs>
            <w:rPr>
              <w:noProof/>
            </w:rPr>
          </w:pPr>
          <w:hyperlink w:anchor="_Toc144333620" w:history="1">
            <w:r w:rsidRPr="007C5367">
              <w:rPr>
                <w:rStyle w:val="Hyperlink"/>
                <w:noProof/>
              </w:rPr>
              <w:t>Recommendation</w:t>
            </w:r>
            <w:r>
              <w:rPr>
                <w:noProof/>
                <w:webHidden/>
              </w:rPr>
              <w:tab/>
            </w:r>
            <w:r>
              <w:rPr>
                <w:noProof/>
                <w:webHidden/>
              </w:rPr>
              <w:fldChar w:fldCharType="begin"/>
            </w:r>
            <w:r>
              <w:rPr>
                <w:noProof/>
                <w:webHidden/>
              </w:rPr>
              <w:instrText xml:space="preserve"> PAGEREF _Toc144333620 \h </w:instrText>
            </w:r>
            <w:r>
              <w:rPr>
                <w:noProof/>
                <w:webHidden/>
              </w:rPr>
            </w:r>
            <w:r>
              <w:rPr>
                <w:noProof/>
                <w:webHidden/>
              </w:rPr>
              <w:fldChar w:fldCharType="separate"/>
            </w:r>
            <w:r>
              <w:rPr>
                <w:noProof/>
                <w:webHidden/>
              </w:rPr>
              <w:t>11</w:t>
            </w:r>
            <w:r>
              <w:rPr>
                <w:noProof/>
                <w:webHidden/>
              </w:rPr>
              <w:fldChar w:fldCharType="end"/>
            </w:r>
          </w:hyperlink>
        </w:p>
        <w:p w14:paraId="4A7F35A4" w14:textId="7CBE7947" w:rsidR="00C32A2A" w:rsidRDefault="00C32A2A">
          <w:pPr>
            <w:pStyle w:val="TOC2"/>
            <w:tabs>
              <w:tab w:val="right" w:leader="dot" w:pos="9016"/>
            </w:tabs>
            <w:rPr>
              <w:noProof/>
            </w:rPr>
          </w:pPr>
          <w:hyperlink w:anchor="_Toc144333621" w:history="1">
            <w:r w:rsidRPr="007C5367">
              <w:rPr>
                <w:rStyle w:val="Hyperlink"/>
                <w:noProof/>
              </w:rPr>
              <w:t>Situational Leadership</w:t>
            </w:r>
            <w:r>
              <w:rPr>
                <w:noProof/>
                <w:webHidden/>
              </w:rPr>
              <w:tab/>
            </w:r>
            <w:r>
              <w:rPr>
                <w:noProof/>
                <w:webHidden/>
              </w:rPr>
              <w:fldChar w:fldCharType="begin"/>
            </w:r>
            <w:r>
              <w:rPr>
                <w:noProof/>
                <w:webHidden/>
              </w:rPr>
              <w:instrText xml:space="preserve"> PAGEREF _Toc144333621 \h </w:instrText>
            </w:r>
            <w:r>
              <w:rPr>
                <w:noProof/>
                <w:webHidden/>
              </w:rPr>
            </w:r>
            <w:r>
              <w:rPr>
                <w:noProof/>
                <w:webHidden/>
              </w:rPr>
              <w:fldChar w:fldCharType="separate"/>
            </w:r>
            <w:r>
              <w:rPr>
                <w:noProof/>
                <w:webHidden/>
              </w:rPr>
              <w:t>11</w:t>
            </w:r>
            <w:r>
              <w:rPr>
                <w:noProof/>
                <w:webHidden/>
              </w:rPr>
              <w:fldChar w:fldCharType="end"/>
            </w:r>
          </w:hyperlink>
        </w:p>
        <w:p w14:paraId="0D39AB20" w14:textId="375AA46C" w:rsidR="00C32A2A" w:rsidRDefault="00C32A2A">
          <w:pPr>
            <w:pStyle w:val="TOC2"/>
            <w:tabs>
              <w:tab w:val="right" w:leader="dot" w:pos="9016"/>
            </w:tabs>
            <w:rPr>
              <w:noProof/>
            </w:rPr>
          </w:pPr>
          <w:hyperlink w:anchor="_Toc144333622" w:history="1">
            <w:r w:rsidRPr="007C5367">
              <w:rPr>
                <w:rStyle w:val="Hyperlink"/>
                <w:noProof/>
              </w:rPr>
              <w:t>Adaptive Leadership style</w:t>
            </w:r>
            <w:r>
              <w:rPr>
                <w:noProof/>
                <w:webHidden/>
              </w:rPr>
              <w:tab/>
            </w:r>
            <w:r>
              <w:rPr>
                <w:noProof/>
                <w:webHidden/>
              </w:rPr>
              <w:fldChar w:fldCharType="begin"/>
            </w:r>
            <w:r>
              <w:rPr>
                <w:noProof/>
                <w:webHidden/>
              </w:rPr>
              <w:instrText xml:space="preserve"> PAGEREF _Toc144333622 \h </w:instrText>
            </w:r>
            <w:r>
              <w:rPr>
                <w:noProof/>
                <w:webHidden/>
              </w:rPr>
            </w:r>
            <w:r>
              <w:rPr>
                <w:noProof/>
                <w:webHidden/>
              </w:rPr>
              <w:fldChar w:fldCharType="separate"/>
            </w:r>
            <w:r>
              <w:rPr>
                <w:noProof/>
                <w:webHidden/>
              </w:rPr>
              <w:t>13</w:t>
            </w:r>
            <w:r>
              <w:rPr>
                <w:noProof/>
                <w:webHidden/>
              </w:rPr>
              <w:fldChar w:fldCharType="end"/>
            </w:r>
          </w:hyperlink>
        </w:p>
        <w:p w14:paraId="7866963B" w14:textId="2CD88863" w:rsidR="00C32A2A" w:rsidRDefault="00C32A2A">
          <w:pPr>
            <w:pStyle w:val="TOC1"/>
            <w:tabs>
              <w:tab w:val="right" w:leader="dot" w:pos="9016"/>
            </w:tabs>
            <w:rPr>
              <w:noProof/>
            </w:rPr>
          </w:pPr>
          <w:hyperlink w:anchor="_Toc144333623" w:history="1">
            <w:r w:rsidRPr="007C5367">
              <w:rPr>
                <w:rStyle w:val="Hyperlink"/>
                <w:noProof/>
              </w:rPr>
              <w:t>Task 2 - Individual Reflective Essay</w:t>
            </w:r>
            <w:r>
              <w:rPr>
                <w:noProof/>
                <w:webHidden/>
              </w:rPr>
              <w:tab/>
            </w:r>
            <w:r>
              <w:rPr>
                <w:noProof/>
                <w:webHidden/>
              </w:rPr>
              <w:fldChar w:fldCharType="begin"/>
            </w:r>
            <w:r>
              <w:rPr>
                <w:noProof/>
                <w:webHidden/>
              </w:rPr>
              <w:instrText xml:space="preserve"> PAGEREF _Toc144333623 \h </w:instrText>
            </w:r>
            <w:r>
              <w:rPr>
                <w:noProof/>
                <w:webHidden/>
              </w:rPr>
            </w:r>
            <w:r>
              <w:rPr>
                <w:noProof/>
                <w:webHidden/>
              </w:rPr>
              <w:fldChar w:fldCharType="separate"/>
            </w:r>
            <w:r>
              <w:rPr>
                <w:noProof/>
                <w:webHidden/>
              </w:rPr>
              <w:t>14</w:t>
            </w:r>
            <w:r>
              <w:rPr>
                <w:noProof/>
                <w:webHidden/>
              </w:rPr>
              <w:fldChar w:fldCharType="end"/>
            </w:r>
          </w:hyperlink>
        </w:p>
        <w:p w14:paraId="129E4AB3" w14:textId="29DD95AD" w:rsidR="00C32A2A" w:rsidRDefault="00C32A2A">
          <w:pPr>
            <w:pStyle w:val="TOC1"/>
            <w:tabs>
              <w:tab w:val="right" w:leader="dot" w:pos="9016"/>
            </w:tabs>
            <w:rPr>
              <w:noProof/>
            </w:rPr>
          </w:pPr>
          <w:hyperlink w:anchor="_Toc144333624" w:history="1">
            <w:r w:rsidRPr="007C5367">
              <w:rPr>
                <w:rStyle w:val="Hyperlink"/>
                <w:noProof/>
              </w:rPr>
              <w:t>References</w:t>
            </w:r>
            <w:r>
              <w:rPr>
                <w:noProof/>
                <w:webHidden/>
              </w:rPr>
              <w:tab/>
            </w:r>
            <w:r>
              <w:rPr>
                <w:noProof/>
                <w:webHidden/>
              </w:rPr>
              <w:fldChar w:fldCharType="begin"/>
            </w:r>
            <w:r>
              <w:rPr>
                <w:noProof/>
                <w:webHidden/>
              </w:rPr>
              <w:instrText xml:space="preserve"> PAGEREF _Toc144333624 \h </w:instrText>
            </w:r>
            <w:r>
              <w:rPr>
                <w:noProof/>
                <w:webHidden/>
              </w:rPr>
            </w:r>
            <w:r>
              <w:rPr>
                <w:noProof/>
                <w:webHidden/>
              </w:rPr>
              <w:fldChar w:fldCharType="separate"/>
            </w:r>
            <w:r>
              <w:rPr>
                <w:noProof/>
                <w:webHidden/>
              </w:rPr>
              <w:t>17</w:t>
            </w:r>
            <w:r>
              <w:rPr>
                <w:noProof/>
                <w:webHidden/>
              </w:rPr>
              <w:fldChar w:fldCharType="end"/>
            </w:r>
          </w:hyperlink>
        </w:p>
        <w:p w14:paraId="218B9D72" w14:textId="34C3C6D5" w:rsidR="00C32A2A" w:rsidRDefault="00C32A2A">
          <w:r>
            <w:rPr>
              <w:b/>
              <w:bCs/>
              <w:noProof/>
            </w:rPr>
            <w:fldChar w:fldCharType="end"/>
          </w:r>
        </w:p>
      </w:sdtContent>
    </w:sdt>
    <w:p w14:paraId="5FB5112A" w14:textId="77777777" w:rsidR="00C32A2A" w:rsidRPr="00822D47" w:rsidRDefault="00C32A2A" w:rsidP="00822D47">
      <w:pPr>
        <w:pStyle w:val="NormalWeb"/>
        <w:spacing w:line="360" w:lineRule="auto"/>
        <w:rPr>
          <w:rFonts w:ascii="Arial" w:hAnsi="Arial" w:cs="Arial"/>
          <w:b/>
          <w:bCs/>
          <w:sz w:val="22"/>
          <w:szCs w:val="22"/>
        </w:rPr>
      </w:pPr>
    </w:p>
    <w:p w14:paraId="0F2D9603" w14:textId="77777777" w:rsidR="00244815" w:rsidRPr="00822D47" w:rsidRDefault="00244815" w:rsidP="00822D47">
      <w:pPr>
        <w:pStyle w:val="Heading1"/>
      </w:pPr>
      <w:bookmarkStart w:id="0" w:name="_Toc144333606"/>
      <w:r w:rsidRPr="00822D47">
        <w:t>Introduction</w:t>
      </w:r>
      <w:bookmarkEnd w:id="0"/>
      <w:r w:rsidRPr="00822D47">
        <w:t xml:space="preserve"> </w:t>
      </w:r>
    </w:p>
    <w:p w14:paraId="62E0A191" w14:textId="77777777" w:rsidR="00244815" w:rsidRPr="00822D47" w:rsidRDefault="00244815" w:rsidP="00822D47">
      <w:pPr>
        <w:pStyle w:val="NormalWeb"/>
        <w:spacing w:line="360" w:lineRule="auto"/>
        <w:rPr>
          <w:rFonts w:ascii="Arial" w:hAnsi="Arial" w:cs="Arial"/>
          <w:sz w:val="22"/>
          <w:szCs w:val="22"/>
        </w:rPr>
      </w:pPr>
      <w:r w:rsidRPr="00822D47">
        <w:rPr>
          <w:rFonts w:ascii="Arial" w:hAnsi="Arial" w:cs="Arial"/>
          <w:sz w:val="22"/>
          <w:szCs w:val="22"/>
        </w:rPr>
        <w:t xml:space="preserve">The coronavirus pandemic along with ongoing significantly changing economic situations, leaders of organisations have been put in situations that required emergent leadership and their decisions have changed the company's futures. Today's world and especially the business world is so </w:t>
      </w:r>
      <w:proofErr w:type="gramStart"/>
      <w:r w:rsidRPr="00822D47">
        <w:rPr>
          <w:rFonts w:ascii="Arial" w:hAnsi="Arial" w:cs="Arial"/>
          <w:sz w:val="22"/>
          <w:szCs w:val="22"/>
        </w:rPr>
        <w:t>uncertain</w:t>
      </w:r>
      <w:proofErr w:type="gramEnd"/>
      <w:r w:rsidRPr="00822D47">
        <w:rPr>
          <w:rFonts w:ascii="Arial" w:hAnsi="Arial" w:cs="Arial"/>
          <w:sz w:val="22"/>
          <w:szCs w:val="22"/>
        </w:rPr>
        <w:t xml:space="preserve"> and it makes it challenging to adapt to new unexpected changes. The most important is to recognise crises and then </w:t>
      </w:r>
      <w:proofErr w:type="gramStart"/>
      <w:r w:rsidRPr="00822D47">
        <w:rPr>
          <w:rFonts w:ascii="Arial" w:hAnsi="Arial" w:cs="Arial"/>
          <w:sz w:val="22"/>
          <w:szCs w:val="22"/>
        </w:rPr>
        <w:t>take action</w:t>
      </w:r>
      <w:proofErr w:type="gramEnd"/>
      <w:r w:rsidRPr="00822D47">
        <w:rPr>
          <w:rFonts w:ascii="Arial" w:hAnsi="Arial" w:cs="Arial"/>
          <w:sz w:val="22"/>
          <w:szCs w:val="22"/>
        </w:rPr>
        <w:t xml:space="preserve">. </w:t>
      </w:r>
    </w:p>
    <w:p w14:paraId="5EA32585" w14:textId="0F05CDF1" w:rsidR="00244815" w:rsidRPr="00822D47" w:rsidRDefault="00244815" w:rsidP="00822D47">
      <w:pPr>
        <w:pStyle w:val="NormalWeb"/>
        <w:spacing w:line="360" w:lineRule="auto"/>
        <w:ind w:firstLine="720"/>
        <w:rPr>
          <w:rFonts w:ascii="Arial" w:hAnsi="Arial" w:cs="Arial"/>
          <w:sz w:val="22"/>
          <w:szCs w:val="22"/>
        </w:rPr>
      </w:pPr>
      <w:r w:rsidRPr="00822D47">
        <w:rPr>
          <w:rFonts w:ascii="Arial" w:hAnsi="Arial" w:cs="Arial"/>
          <w:sz w:val="22"/>
          <w:szCs w:val="22"/>
        </w:rPr>
        <w:t xml:space="preserve">Emergent leadership requires improvisation as emergency situations and not expected and therefore no plans have been made. COVID–19 is the perfect example of unexpected change where leaders of organisations had to </w:t>
      </w:r>
      <w:proofErr w:type="gramStart"/>
      <w:r w:rsidRPr="00822D47">
        <w:rPr>
          <w:rFonts w:ascii="Arial" w:hAnsi="Arial" w:cs="Arial"/>
          <w:sz w:val="22"/>
          <w:szCs w:val="22"/>
        </w:rPr>
        <w:t>take action</w:t>
      </w:r>
      <w:proofErr w:type="gramEnd"/>
      <w:r w:rsidRPr="00822D47">
        <w:rPr>
          <w:rFonts w:ascii="Arial" w:hAnsi="Arial" w:cs="Arial"/>
          <w:sz w:val="22"/>
          <w:szCs w:val="22"/>
        </w:rPr>
        <w:t xml:space="preserve"> and bring new rules and policies to maintain the business. Some leaders were successful, some weren’t, and some survived but struggled to adapt to this day. This report focuses on John Lewis and Partners and their leadership. </w:t>
      </w:r>
      <w:r w:rsidR="002F7004" w:rsidRPr="00822D47">
        <w:rPr>
          <w:rFonts w:ascii="Arial" w:hAnsi="Arial" w:cs="Arial"/>
          <w:sz w:val="22"/>
          <w:szCs w:val="22"/>
        </w:rPr>
        <w:t xml:space="preserve">John Lewis and Partners is a good example due to their employee-owned business model and it is size and established name. </w:t>
      </w:r>
      <w:r w:rsidRPr="00822D47">
        <w:rPr>
          <w:rFonts w:ascii="Arial" w:hAnsi="Arial" w:cs="Arial"/>
          <w:sz w:val="22"/>
          <w:szCs w:val="22"/>
        </w:rPr>
        <w:t xml:space="preserve">This report will analyse </w:t>
      </w:r>
      <w:r w:rsidR="002F7004" w:rsidRPr="00822D47">
        <w:rPr>
          <w:rFonts w:ascii="Arial" w:hAnsi="Arial" w:cs="Arial"/>
          <w:sz w:val="22"/>
          <w:szCs w:val="22"/>
        </w:rPr>
        <w:t xml:space="preserve">and critically evaluate </w:t>
      </w:r>
      <w:r w:rsidRPr="00822D47">
        <w:rPr>
          <w:rFonts w:ascii="Arial" w:hAnsi="Arial" w:cs="Arial"/>
          <w:sz w:val="22"/>
          <w:szCs w:val="22"/>
        </w:rPr>
        <w:t xml:space="preserve">emergent leadership theories, approaches, models and styles this organisation </w:t>
      </w:r>
      <w:proofErr w:type="gramStart"/>
      <w:r w:rsidRPr="00822D47">
        <w:rPr>
          <w:rFonts w:ascii="Arial" w:hAnsi="Arial" w:cs="Arial"/>
          <w:sz w:val="22"/>
          <w:szCs w:val="22"/>
        </w:rPr>
        <w:t>have</w:t>
      </w:r>
      <w:proofErr w:type="gramEnd"/>
      <w:r w:rsidRPr="00822D47">
        <w:rPr>
          <w:rFonts w:ascii="Arial" w:hAnsi="Arial" w:cs="Arial"/>
          <w:sz w:val="22"/>
          <w:szCs w:val="22"/>
        </w:rPr>
        <w:t xml:space="preserve"> used</w:t>
      </w:r>
      <w:r w:rsidR="002F7004" w:rsidRPr="00822D47">
        <w:rPr>
          <w:rFonts w:ascii="Arial" w:hAnsi="Arial" w:cs="Arial"/>
          <w:sz w:val="22"/>
          <w:szCs w:val="22"/>
        </w:rPr>
        <w:t xml:space="preserve">. </w:t>
      </w:r>
      <w:r w:rsidRPr="00822D47">
        <w:rPr>
          <w:rFonts w:ascii="Arial" w:hAnsi="Arial" w:cs="Arial"/>
          <w:sz w:val="22"/>
          <w:szCs w:val="22"/>
        </w:rPr>
        <w:t>This report contains a crucial evaluation of those models and recommendations. These should help them navigate the complex and uncertain landscape while ensuring the well-being of the organization and its stakeholders</w:t>
      </w:r>
      <w:r w:rsidR="002F7004" w:rsidRPr="00822D47">
        <w:rPr>
          <w:rFonts w:ascii="Arial" w:hAnsi="Arial" w:cs="Arial"/>
          <w:sz w:val="22"/>
          <w:szCs w:val="22"/>
        </w:rPr>
        <w:t>.</w:t>
      </w:r>
    </w:p>
    <w:p w14:paraId="33E34419" w14:textId="77777777" w:rsidR="00244815" w:rsidRPr="00822D47" w:rsidRDefault="00244815" w:rsidP="00822D47">
      <w:pPr>
        <w:pStyle w:val="Heading1"/>
      </w:pPr>
      <w:bookmarkStart w:id="1" w:name="_Toc144333607"/>
      <w:r w:rsidRPr="00822D47">
        <w:t>John Lewis</w:t>
      </w:r>
      <w:bookmarkEnd w:id="1"/>
      <w:r w:rsidRPr="00822D47">
        <w:t xml:space="preserve"> </w:t>
      </w:r>
    </w:p>
    <w:p w14:paraId="30B83253" w14:textId="392B07DE" w:rsidR="00244815" w:rsidRPr="00822D47" w:rsidRDefault="00244815" w:rsidP="00822D47">
      <w:pPr>
        <w:pStyle w:val="NormalWeb"/>
        <w:spacing w:before="0" w:beforeAutospacing="0" w:after="0" w:afterAutospacing="0" w:line="360" w:lineRule="auto"/>
        <w:ind w:firstLine="720"/>
        <w:rPr>
          <w:rFonts w:ascii="Arial" w:hAnsi="Arial" w:cs="Arial"/>
          <w:sz w:val="22"/>
          <w:szCs w:val="22"/>
        </w:rPr>
      </w:pPr>
      <w:r w:rsidRPr="00822D47">
        <w:rPr>
          <w:rFonts w:ascii="Arial" w:hAnsi="Arial" w:cs="Arial"/>
          <w:sz w:val="22"/>
          <w:szCs w:val="22"/>
        </w:rPr>
        <w:t>John Lewis &amp; Partners is a high-end department store chain in the United Kingdom. It was founded by John Lewis in 1864 and has since grown into one of the country's most well-known and respected retail brands. The company is widely known for its commitment to high quality and customer service and its “partners model” where employees get to own part of the company.</w:t>
      </w:r>
      <w:r w:rsidR="002F7004" w:rsidRPr="00822D47">
        <w:rPr>
          <w:rFonts w:ascii="Arial" w:hAnsi="Arial" w:cs="Arial"/>
          <w:color w:val="202124"/>
          <w:sz w:val="22"/>
          <w:szCs w:val="22"/>
          <w:shd w:val="clear" w:color="auto" w:fill="FFFFFF"/>
        </w:rPr>
        <w:t xml:space="preserve"> </w:t>
      </w:r>
      <w:r w:rsidR="002F7004" w:rsidRPr="00822D47">
        <w:rPr>
          <w:rFonts w:ascii="Arial" w:hAnsi="Arial" w:cs="Arial"/>
          <w:color w:val="202124"/>
          <w:sz w:val="22"/>
          <w:szCs w:val="22"/>
          <w:shd w:val="clear" w:color="auto" w:fill="FFFFFF"/>
        </w:rPr>
        <w:t>The</w:t>
      </w:r>
      <w:r w:rsidR="002F7004" w:rsidRPr="00822D47">
        <w:rPr>
          <w:rStyle w:val="apple-converted-space"/>
          <w:rFonts w:ascii="Arial" w:hAnsi="Arial" w:cs="Arial"/>
          <w:color w:val="202124"/>
          <w:sz w:val="22"/>
          <w:szCs w:val="22"/>
          <w:shd w:val="clear" w:color="auto" w:fill="FFFFFF"/>
        </w:rPr>
        <w:t> </w:t>
      </w:r>
      <w:r w:rsidR="002F7004" w:rsidRPr="00822D47">
        <w:rPr>
          <w:rStyle w:val="jpfdse"/>
          <w:rFonts w:ascii="Arial" w:hAnsi="Arial" w:cs="Arial"/>
          <w:color w:val="202124"/>
          <w:sz w:val="22"/>
          <w:szCs w:val="22"/>
        </w:rPr>
        <w:t>John Lewis Partnership</w:t>
      </w:r>
      <w:r w:rsidR="002F7004" w:rsidRPr="00822D47">
        <w:rPr>
          <w:rStyle w:val="apple-converted-space"/>
          <w:rFonts w:ascii="Arial" w:hAnsi="Arial" w:cs="Arial"/>
          <w:color w:val="202124"/>
          <w:sz w:val="22"/>
          <w:szCs w:val="22"/>
          <w:shd w:val="clear" w:color="auto" w:fill="FFFFFF"/>
        </w:rPr>
        <w:t> </w:t>
      </w:r>
      <w:r w:rsidR="002F7004" w:rsidRPr="00822D47">
        <w:rPr>
          <w:rFonts w:ascii="Arial" w:hAnsi="Arial" w:cs="Arial"/>
          <w:color w:val="202124"/>
          <w:sz w:val="22"/>
          <w:szCs w:val="22"/>
          <w:shd w:val="clear" w:color="auto" w:fill="FFFFFF"/>
        </w:rPr>
        <w:t xml:space="preserve">is the largest employee-owned business in the </w:t>
      </w:r>
      <w:r w:rsidR="002F7004" w:rsidRPr="00822D47">
        <w:rPr>
          <w:rFonts w:ascii="Arial" w:hAnsi="Arial" w:cs="Arial"/>
          <w:color w:val="202124"/>
          <w:sz w:val="22"/>
          <w:szCs w:val="22"/>
          <w:shd w:val="clear" w:color="auto" w:fill="FFFFFF"/>
        </w:rPr>
        <w:lastRenderedPageBreak/>
        <w:t>UK with total trading sales of over £12.3bn and a workforce of</w:t>
      </w:r>
      <w:r w:rsidR="002F7004" w:rsidRPr="00822D47">
        <w:rPr>
          <w:rStyle w:val="apple-converted-space"/>
          <w:rFonts w:ascii="Arial" w:hAnsi="Arial" w:cs="Arial"/>
          <w:color w:val="202124"/>
          <w:sz w:val="22"/>
          <w:szCs w:val="22"/>
          <w:shd w:val="clear" w:color="auto" w:fill="FFFFFF"/>
        </w:rPr>
        <w:t> </w:t>
      </w:r>
      <w:r w:rsidR="002F7004" w:rsidRPr="00822D47">
        <w:rPr>
          <w:rFonts w:ascii="Arial" w:hAnsi="Arial" w:cs="Arial"/>
          <w:color w:val="040C28"/>
          <w:sz w:val="22"/>
          <w:szCs w:val="22"/>
        </w:rPr>
        <w:t>80,000 Partners</w:t>
      </w:r>
      <w:r w:rsidR="002F7004" w:rsidRPr="00822D47">
        <w:rPr>
          <w:rFonts w:ascii="Arial" w:hAnsi="Arial" w:cs="Arial"/>
          <w:sz w:val="22"/>
          <w:szCs w:val="22"/>
        </w:rPr>
        <w:t xml:space="preserve"> (Johnlewispartnership.co.uk 2023). </w:t>
      </w:r>
      <w:r w:rsidRPr="00822D47">
        <w:rPr>
          <w:rFonts w:ascii="Arial" w:hAnsi="Arial" w:cs="Arial"/>
          <w:sz w:val="22"/>
          <w:szCs w:val="22"/>
        </w:rPr>
        <w:t xml:space="preserve">It is a partnership model, where all employees - considered partners, have a stake in the business and have the right to speech in the company's decisions, including those related to changes during challenging times like the COVID-19 pandemic. This unique approach is designed to align the interests of the employees with the success of the company. John Lewis &amp; Partners offers a wide range of products, including clothing, homeware, electronics, beauty products, and more. They have a reputation for providing a diverse selection of high-quality items and a pleasant shopping experience. </w:t>
      </w:r>
    </w:p>
    <w:p w14:paraId="256F5952" w14:textId="77777777" w:rsidR="00244815" w:rsidRPr="00822D47" w:rsidRDefault="00244815" w:rsidP="00822D47">
      <w:pPr>
        <w:pStyle w:val="NormalWeb"/>
        <w:spacing w:before="0" w:beforeAutospacing="0" w:after="0" w:afterAutospacing="0" w:line="360" w:lineRule="auto"/>
        <w:ind w:firstLine="720"/>
        <w:rPr>
          <w:rFonts w:ascii="Arial" w:hAnsi="Arial" w:cs="Arial"/>
          <w:sz w:val="22"/>
          <w:szCs w:val="22"/>
        </w:rPr>
      </w:pPr>
      <w:r w:rsidRPr="00822D47">
        <w:rPr>
          <w:rFonts w:ascii="Arial" w:hAnsi="Arial" w:cs="Arial"/>
          <w:sz w:val="22"/>
          <w:szCs w:val="22"/>
        </w:rPr>
        <w:t>As partners, employees have a voice in the company's operations through various mechanisms, such as the Partnership Council, which is an elected group of partners representing different areas of the business. This council plays a role in providing feedback, discussing company policies, and influencing decisions.</w:t>
      </w:r>
    </w:p>
    <w:p w14:paraId="3BC256FC" w14:textId="77777777" w:rsidR="00244815" w:rsidRPr="00822D47" w:rsidRDefault="00244815" w:rsidP="00822D47">
      <w:pPr>
        <w:pStyle w:val="NormalWeb"/>
        <w:spacing w:before="0" w:beforeAutospacing="0" w:after="0" w:afterAutospacing="0" w:line="360" w:lineRule="auto"/>
        <w:ind w:firstLine="720"/>
        <w:rPr>
          <w:rFonts w:ascii="Arial" w:hAnsi="Arial" w:cs="Arial"/>
          <w:sz w:val="22"/>
          <w:szCs w:val="22"/>
        </w:rPr>
      </w:pPr>
      <w:r w:rsidRPr="00822D47">
        <w:rPr>
          <w:rFonts w:ascii="Arial" w:hAnsi="Arial" w:cs="Arial"/>
          <w:sz w:val="22"/>
          <w:szCs w:val="22"/>
        </w:rPr>
        <w:t xml:space="preserve">During the COVID-19 pandemic, like many businesses, John Lewis &amp; Partners faced significant challenges, including store closures, shifts in customer behaviour, and supply chain disruptions. </w:t>
      </w:r>
    </w:p>
    <w:p w14:paraId="32D8F2CE" w14:textId="77777777" w:rsidR="00244815" w:rsidRPr="00822D47" w:rsidRDefault="00244815" w:rsidP="00822D47">
      <w:pPr>
        <w:spacing w:line="360" w:lineRule="auto"/>
        <w:rPr>
          <w:rFonts w:ascii="Arial" w:hAnsi="Arial" w:cs="Arial"/>
          <w:sz w:val="22"/>
          <w:szCs w:val="22"/>
        </w:rPr>
      </w:pPr>
    </w:p>
    <w:p w14:paraId="42D64AC0" w14:textId="77777777" w:rsidR="00244815" w:rsidRPr="00822D47" w:rsidRDefault="00244815" w:rsidP="00822D47">
      <w:pPr>
        <w:pStyle w:val="NormalWeb"/>
        <w:spacing w:before="0" w:beforeAutospacing="0" w:after="0" w:afterAutospacing="0" w:line="360" w:lineRule="auto"/>
        <w:rPr>
          <w:rFonts w:ascii="Arial" w:hAnsi="Arial" w:cs="Arial"/>
          <w:b/>
          <w:bCs/>
          <w:sz w:val="22"/>
          <w:szCs w:val="22"/>
        </w:rPr>
      </w:pPr>
      <w:r w:rsidRPr="00822D47">
        <w:rPr>
          <w:rFonts w:ascii="Arial" w:hAnsi="Arial" w:cs="Arial"/>
          <w:b/>
          <w:bCs/>
          <w:sz w:val="22"/>
          <w:szCs w:val="22"/>
        </w:rPr>
        <w:t xml:space="preserve">Emergent Leadership in John Lewis </w:t>
      </w:r>
    </w:p>
    <w:p w14:paraId="31FE729B" w14:textId="77777777" w:rsidR="00244815" w:rsidRPr="00822D47" w:rsidRDefault="00244815" w:rsidP="00822D47">
      <w:pPr>
        <w:pStyle w:val="NormalWeb"/>
        <w:spacing w:before="0" w:beforeAutospacing="0" w:after="0" w:afterAutospacing="0" w:line="360" w:lineRule="auto"/>
        <w:rPr>
          <w:rFonts w:ascii="Arial" w:hAnsi="Arial" w:cs="Arial"/>
          <w:sz w:val="22"/>
          <w:szCs w:val="22"/>
        </w:rPr>
      </w:pPr>
    </w:p>
    <w:p w14:paraId="097F6965" w14:textId="77777777" w:rsidR="00244815" w:rsidRPr="00822D47" w:rsidRDefault="00244815" w:rsidP="00822D47">
      <w:pPr>
        <w:pStyle w:val="Heading2"/>
      </w:pPr>
      <w:bookmarkStart w:id="2" w:name="_Toc144333608"/>
      <w:r w:rsidRPr="00822D47">
        <w:t>Certainly, there are several leadership theories, models, approaches, and styles that could be effective for leaders at John Lewis &amp; Partners when evaluating decision-making strategies in an environment of continued economic uncertainty.</w:t>
      </w:r>
      <w:bookmarkEnd w:id="2"/>
      <w:r w:rsidRPr="00822D47">
        <w:t xml:space="preserve"> </w:t>
      </w:r>
    </w:p>
    <w:p w14:paraId="6DAE8E09" w14:textId="77777777" w:rsidR="00822D47" w:rsidRDefault="00244815" w:rsidP="00822D47">
      <w:pPr>
        <w:pStyle w:val="NormalWeb"/>
        <w:spacing w:before="0" w:beforeAutospacing="0" w:after="0" w:afterAutospacing="0" w:line="360" w:lineRule="auto"/>
        <w:ind w:firstLine="720"/>
        <w:rPr>
          <w:rFonts w:ascii="Arial" w:hAnsi="Arial" w:cs="Arial"/>
          <w:sz w:val="22"/>
          <w:szCs w:val="22"/>
        </w:rPr>
      </w:pPr>
      <w:r w:rsidRPr="00822D47">
        <w:rPr>
          <w:rFonts w:ascii="Arial" w:hAnsi="Arial" w:cs="Arial"/>
          <w:sz w:val="22"/>
          <w:szCs w:val="22"/>
        </w:rPr>
        <w:t>Due to John Lewis's workplace culture and size, the company needs to use combined leadership styles to succeed.</w:t>
      </w:r>
    </w:p>
    <w:p w14:paraId="7DED9808" w14:textId="77777777" w:rsidR="00822D47" w:rsidRDefault="00822D47" w:rsidP="00822D47">
      <w:pPr>
        <w:pStyle w:val="NormalWeb"/>
        <w:spacing w:before="0" w:beforeAutospacing="0" w:after="0" w:afterAutospacing="0" w:line="360" w:lineRule="auto"/>
        <w:rPr>
          <w:rFonts w:ascii="Arial" w:hAnsi="Arial" w:cs="Arial"/>
          <w:sz w:val="22"/>
          <w:szCs w:val="22"/>
        </w:rPr>
      </w:pPr>
    </w:p>
    <w:p w14:paraId="77FB0D4C" w14:textId="5C8BE56E" w:rsidR="00244815" w:rsidRDefault="00244815" w:rsidP="00822D47">
      <w:pPr>
        <w:pStyle w:val="NormalWeb"/>
        <w:spacing w:before="0" w:beforeAutospacing="0" w:after="0" w:afterAutospacing="0" w:line="360" w:lineRule="auto"/>
        <w:rPr>
          <w:rFonts w:ascii="Arial" w:hAnsi="Arial" w:cs="Arial"/>
          <w:sz w:val="22"/>
          <w:szCs w:val="22"/>
        </w:rPr>
      </w:pPr>
      <w:r w:rsidRPr="00822D47">
        <w:rPr>
          <w:rFonts w:ascii="Arial" w:hAnsi="Arial" w:cs="Arial"/>
          <w:sz w:val="22"/>
          <w:szCs w:val="22"/>
        </w:rPr>
        <w:t xml:space="preserve"> </w:t>
      </w:r>
      <w:r w:rsidR="00622A69" w:rsidRPr="00822D47">
        <w:rPr>
          <w:rFonts w:ascii="Arial" w:hAnsi="Arial" w:cs="Arial"/>
          <w:sz w:val="22"/>
          <w:szCs w:val="22"/>
        </w:rPr>
        <w:t xml:space="preserve">Those are </w:t>
      </w:r>
      <w:r w:rsidR="00622A69" w:rsidRPr="00822D47">
        <w:rPr>
          <w:rStyle w:val="Heading2Char"/>
        </w:rPr>
        <w:t>theories that can be used in the organisation</w:t>
      </w:r>
      <w:r w:rsidR="00622A69" w:rsidRPr="00822D47">
        <w:rPr>
          <w:rFonts w:ascii="Arial" w:hAnsi="Arial" w:cs="Arial"/>
          <w:sz w:val="22"/>
          <w:szCs w:val="22"/>
        </w:rPr>
        <w:t xml:space="preserve">: </w:t>
      </w:r>
    </w:p>
    <w:p w14:paraId="390EDFAF" w14:textId="77777777" w:rsidR="00822D47" w:rsidRPr="00822D47" w:rsidRDefault="00822D47" w:rsidP="00822D47">
      <w:pPr>
        <w:pStyle w:val="NormalWeb"/>
        <w:spacing w:before="0" w:beforeAutospacing="0" w:after="0" w:afterAutospacing="0" w:line="360" w:lineRule="auto"/>
        <w:rPr>
          <w:rFonts w:ascii="Arial" w:hAnsi="Arial" w:cs="Arial"/>
          <w:sz w:val="22"/>
          <w:szCs w:val="22"/>
        </w:rPr>
      </w:pPr>
    </w:p>
    <w:p w14:paraId="295DE0C1" w14:textId="1957EB94" w:rsidR="00622A69" w:rsidRPr="00822D47" w:rsidRDefault="00622A69" w:rsidP="00822D47">
      <w:pPr>
        <w:pStyle w:val="Heading2"/>
      </w:pPr>
      <w:bookmarkStart w:id="3" w:name="_Toc144333609"/>
      <w:r w:rsidRPr="00822D47">
        <w:t>Great Man Theory of Leadership</w:t>
      </w:r>
      <w:bookmarkEnd w:id="3"/>
      <w:r w:rsidRPr="00822D47">
        <w:t xml:space="preserve"> </w:t>
      </w:r>
      <w:r w:rsidR="00A31D48">
        <w:t xml:space="preserve">– Thomas </w:t>
      </w:r>
      <w:proofErr w:type="spellStart"/>
      <w:r w:rsidR="00A31D48">
        <w:t>Carlye</w:t>
      </w:r>
      <w:proofErr w:type="spellEnd"/>
      <w:r w:rsidR="00A31D48">
        <w:t xml:space="preserve"> 1840</w:t>
      </w:r>
    </w:p>
    <w:p w14:paraId="42540D8F" w14:textId="4F30F6AD" w:rsidR="00147FCC" w:rsidRPr="00822D47" w:rsidRDefault="00147FCC" w:rsidP="00822D47">
      <w:pPr>
        <w:pStyle w:val="NormalWeb"/>
        <w:spacing w:before="0" w:beforeAutospacing="0" w:after="0" w:afterAutospacing="0" w:line="360" w:lineRule="auto"/>
        <w:ind w:left="720" w:firstLine="720"/>
        <w:rPr>
          <w:rFonts w:ascii="Arial" w:hAnsi="Arial" w:cs="Arial"/>
          <w:sz w:val="22"/>
          <w:szCs w:val="22"/>
        </w:rPr>
      </w:pPr>
      <w:r w:rsidRPr="00822D47">
        <w:rPr>
          <w:rFonts w:ascii="Arial" w:hAnsi="Arial" w:cs="Arial"/>
          <w:sz w:val="22"/>
          <w:szCs w:val="22"/>
        </w:rPr>
        <w:t>This theory suggests that leaders are born with innate qualities and characteristics that make them destined to lead.</w:t>
      </w:r>
      <w:r w:rsidRPr="00822D47">
        <w:rPr>
          <w:rFonts w:ascii="Arial" w:hAnsi="Arial" w:cs="Arial"/>
          <w:sz w:val="22"/>
          <w:szCs w:val="22"/>
        </w:rPr>
        <w:t xml:space="preserve"> </w:t>
      </w:r>
      <w:r w:rsidRPr="00822D47">
        <w:rPr>
          <w:rFonts w:ascii="Arial" w:hAnsi="Arial" w:cs="Arial"/>
          <w:sz w:val="22"/>
          <w:szCs w:val="22"/>
        </w:rPr>
        <w:t xml:space="preserve">According to this </w:t>
      </w:r>
      <w:r w:rsidRPr="00822D47">
        <w:rPr>
          <w:rFonts w:ascii="Arial" w:hAnsi="Arial" w:cs="Arial"/>
          <w:sz w:val="22"/>
          <w:szCs w:val="22"/>
        </w:rPr>
        <w:t>theory</w:t>
      </w:r>
      <w:r w:rsidRPr="00822D47">
        <w:rPr>
          <w:rFonts w:ascii="Arial" w:hAnsi="Arial" w:cs="Arial"/>
          <w:sz w:val="22"/>
          <w:szCs w:val="22"/>
        </w:rPr>
        <w:t>, certain people are born with unique traits that make them stand out from other people and naturally qualify them for leadership roles.</w:t>
      </w:r>
      <w:r w:rsidR="002E126D" w:rsidRPr="00822D47">
        <w:rPr>
          <w:rFonts w:ascii="Arial" w:hAnsi="Arial" w:cs="Arial"/>
          <w:sz w:val="22"/>
          <w:szCs w:val="22"/>
        </w:rPr>
        <w:t xml:space="preserve"> </w:t>
      </w:r>
      <w:r w:rsidR="002E126D" w:rsidRPr="00822D47">
        <w:rPr>
          <w:rFonts w:ascii="Arial" w:hAnsi="Arial" w:cs="Arial"/>
          <w:sz w:val="22"/>
          <w:szCs w:val="22"/>
        </w:rPr>
        <w:t>In leadership discourse, the Great Man theory—an assertion that certain individuals, certain men, are gifts from God placed on earth to provide the lightening needed to uplift human existence—is associated mainly with Thomas Carlyle</w:t>
      </w:r>
      <w:r w:rsidRPr="00822D47">
        <w:rPr>
          <w:rFonts w:ascii="Arial" w:hAnsi="Arial" w:cs="Arial"/>
          <w:sz w:val="22"/>
          <w:szCs w:val="22"/>
        </w:rPr>
        <w:t> </w:t>
      </w:r>
      <w:r w:rsidR="002E126D" w:rsidRPr="00822D47">
        <w:rPr>
          <w:rFonts w:ascii="Arial" w:hAnsi="Arial" w:cs="Arial"/>
          <w:sz w:val="22"/>
          <w:szCs w:val="22"/>
        </w:rPr>
        <w:t xml:space="preserve">(B., Spector 2015). </w:t>
      </w:r>
    </w:p>
    <w:p w14:paraId="3235BA6C" w14:textId="77777777" w:rsidR="002E126D" w:rsidRPr="00822D47" w:rsidRDefault="002E126D" w:rsidP="00822D47">
      <w:pPr>
        <w:pStyle w:val="NormalWeb"/>
        <w:spacing w:before="0" w:beforeAutospacing="0" w:after="0" w:afterAutospacing="0" w:line="360" w:lineRule="auto"/>
        <w:ind w:left="720"/>
        <w:rPr>
          <w:rFonts w:ascii="Arial" w:hAnsi="Arial" w:cs="Arial"/>
          <w:sz w:val="22"/>
          <w:szCs w:val="22"/>
        </w:rPr>
      </w:pPr>
    </w:p>
    <w:p w14:paraId="6BCF6A3D" w14:textId="4A9C1D93" w:rsidR="00622A69" w:rsidRPr="00822D47" w:rsidRDefault="00622A69" w:rsidP="00822D47">
      <w:pPr>
        <w:pStyle w:val="Heading2"/>
      </w:pPr>
      <w:bookmarkStart w:id="4" w:name="_Toc144333610"/>
      <w:r w:rsidRPr="00822D47">
        <w:lastRenderedPageBreak/>
        <w:t>Trait Theories</w:t>
      </w:r>
      <w:bookmarkEnd w:id="4"/>
      <w:r w:rsidRPr="00822D47">
        <w:t xml:space="preserve"> </w:t>
      </w:r>
    </w:p>
    <w:p w14:paraId="30154221" w14:textId="79C49D20" w:rsidR="002E126D" w:rsidRPr="00822D47" w:rsidRDefault="002E126D" w:rsidP="00822D47">
      <w:pPr>
        <w:pStyle w:val="NormalWeb"/>
        <w:spacing w:before="0" w:beforeAutospacing="0" w:after="0" w:afterAutospacing="0" w:line="360" w:lineRule="auto"/>
        <w:ind w:left="720" w:firstLine="360"/>
        <w:rPr>
          <w:rFonts w:ascii="Arial" w:hAnsi="Arial" w:cs="Arial"/>
          <w:sz w:val="22"/>
          <w:szCs w:val="22"/>
        </w:rPr>
      </w:pPr>
      <w:r w:rsidRPr="00822D47">
        <w:rPr>
          <w:rFonts w:ascii="Arial" w:hAnsi="Arial" w:cs="Arial"/>
          <w:sz w:val="22"/>
          <w:szCs w:val="22"/>
        </w:rPr>
        <w:t xml:space="preserve">Leadership trait theories focus on identifying and classifying </w:t>
      </w:r>
      <w:proofErr w:type="gramStart"/>
      <w:r w:rsidRPr="00822D47">
        <w:rPr>
          <w:rFonts w:ascii="Arial" w:hAnsi="Arial" w:cs="Arial"/>
          <w:sz w:val="22"/>
          <w:szCs w:val="22"/>
        </w:rPr>
        <w:t>particular qualities</w:t>
      </w:r>
      <w:proofErr w:type="gramEnd"/>
      <w:r w:rsidRPr="00822D47">
        <w:rPr>
          <w:rFonts w:ascii="Arial" w:hAnsi="Arial" w:cs="Arial"/>
          <w:sz w:val="22"/>
          <w:szCs w:val="22"/>
        </w:rPr>
        <w:t xml:space="preserve"> or characteristics that are thought to be connected with good leadership. These ideas contend that great leaders have </w:t>
      </w:r>
      <w:proofErr w:type="gramStart"/>
      <w:r w:rsidRPr="00822D47">
        <w:rPr>
          <w:rFonts w:ascii="Arial" w:hAnsi="Arial" w:cs="Arial"/>
          <w:sz w:val="22"/>
          <w:szCs w:val="22"/>
        </w:rPr>
        <w:t>particular innate</w:t>
      </w:r>
      <w:proofErr w:type="gramEnd"/>
      <w:r w:rsidRPr="00822D47">
        <w:rPr>
          <w:rFonts w:ascii="Arial" w:hAnsi="Arial" w:cs="Arial"/>
          <w:sz w:val="22"/>
          <w:szCs w:val="22"/>
        </w:rPr>
        <w:t xml:space="preserve"> characteristics, features, or personality characteristics that set them apart from non-leaders.</w:t>
      </w:r>
    </w:p>
    <w:p w14:paraId="3771B4C1" w14:textId="0296AD20" w:rsidR="00010D9B" w:rsidRPr="00822D47" w:rsidRDefault="00010D9B" w:rsidP="00822D47">
      <w:pPr>
        <w:pStyle w:val="NormalWeb"/>
        <w:numPr>
          <w:ilvl w:val="0"/>
          <w:numId w:val="11"/>
        </w:numPr>
        <w:spacing w:before="0" w:beforeAutospacing="0" w:after="0" w:afterAutospacing="0" w:line="360" w:lineRule="auto"/>
        <w:rPr>
          <w:rFonts w:ascii="Arial" w:hAnsi="Arial" w:cs="Arial"/>
          <w:sz w:val="22"/>
          <w:szCs w:val="22"/>
        </w:rPr>
      </w:pPr>
      <w:r w:rsidRPr="00822D47">
        <w:rPr>
          <w:rFonts w:ascii="Arial" w:hAnsi="Arial" w:cs="Arial"/>
          <w:sz w:val="22"/>
          <w:szCs w:val="22"/>
          <w:u w:val="single"/>
        </w:rPr>
        <w:t xml:space="preserve">Authentic leadership </w:t>
      </w:r>
      <w:r w:rsidRPr="00822D47">
        <w:rPr>
          <w:rFonts w:ascii="Arial" w:hAnsi="Arial" w:cs="Arial"/>
          <w:sz w:val="22"/>
          <w:szCs w:val="22"/>
        </w:rPr>
        <w:t xml:space="preserve">- </w:t>
      </w:r>
      <w:r w:rsidRPr="00822D47">
        <w:rPr>
          <w:rFonts w:ascii="Arial" w:hAnsi="Arial" w:cs="Arial"/>
          <w:sz w:val="22"/>
          <w:szCs w:val="22"/>
        </w:rPr>
        <w:t>is about being real and sincere as a leader. It means being aware of who you are, sticking to your values, and acting in a way that matches your beliefs. This builds trust because you're honest about your strengths and weaknesses. This type of leadership creates an atmosphere of openness and respect.</w:t>
      </w:r>
    </w:p>
    <w:p w14:paraId="3A0B5FA1" w14:textId="480F0098" w:rsidR="00010D9B" w:rsidRPr="00822D47" w:rsidRDefault="00010D9B" w:rsidP="00822D47">
      <w:pPr>
        <w:pStyle w:val="NormalWeb"/>
        <w:numPr>
          <w:ilvl w:val="0"/>
          <w:numId w:val="11"/>
        </w:numPr>
        <w:spacing w:before="0" w:beforeAutospacing="0" w:after="0" w:afterAutospacing="0" w:line="360" w:lineRule="auto"/>
        <w:rPr>
          <w:rFonts w:ascii="Arial" w:hAnsi="Arial" w:cs="Arial"/>
          <w:sz w:val="22"/>
          <w:szCs w:val="22"/>
        </w:rPr>
      </w:pPr>
      <w:r w:rsidRPr="00822D47">
        <w:rPr>
          <w:rFonts w:ascii="Arial" w:hAnsi="Arial" w:cs="Arial"/>
          <w:sz w:val="22"/>
          <w:szCs w:val="22"/>
          <w:u w:val="single"/>
        </w:rPr>
        <w:t>Ethical leadership</w:t>
      </w:r>
      <w:r w:rsidRPr="00822D47">
        <w:rPr>
          <w:rFonts w:ascii="Arial" w:hAnsi="Arial" w:cs="Arial"/>
          <w:sz w:val="22"/>
          <w:szCs w:val="22"/>
          <w:u w:val="single"/>
        </w:rPr>
        <w:t xml:space="preserve"> -</w:t>
      </w:r>
      <w:r w:rsidRPr="00822D47">
        <w:rPr>
          <w:rFonts w:ascii="Arial" w:hAnsi="Arial" w:cs="Arial"/>
          <w:sz w:val="22"/>
          <w:szCs w:val="22"/>
        </w:rPr>
        <w:t xml:space="preserve"> means leading based on strong moral values. Ethical leaders make choices that are morally correct, even when it's tough. They show by example, following high ethical standards and encouraging honesty in the organization. They think about how decisions affect everyone involved and work to create a positive and morally sound environment.</w:t>
      </w:r>
    </w:p>
    <w:p w14:paraId="306C1A55" w14:textId="77777777" w:rsidR="00010D9B" w:rsidRPr="00822D47" w:rsidRDefault="00010D9B" w:rsidP="00822D47">
      <w:pPr>
        <w:pStyle w:val="Heading2"/>
      </w:pPr>
    </w:p>
    <w:p w14:paraId="4083981D" w14:textId="30D58490" w:rsidR="00010D9B" w:rsidRPr="00822D47" w:rsidRDefault="00622A69" w:rsidP="00822D47">
      <w:pPr>
        <w:pStyle w:val="Heading2"/>
        <w:rPr>
          <w:b/>
          <w:bCs/>
        </w:rPr>
      </w:pPr>
      <w:bookmarkStart w:id="5" w:name="_Toc144333611"/>
      <w:r w:rsidRPr="00822D47">
        <w:rPr>
          <w:b/>
          <w:bCs/>
        </w:rPr>
        <w:t>Behavioural Theories/ Task and</w:t>
      </w:r>
      <w:r w:rsidR="00010D9B" w:rsidRPr="00822D47">
        <w:rPr>
          <w:b/>
          <w:bCs/>
        </w:rPr>
        <w:t xml:space="preserve"> Relationship Theories of Leadership</w:t>
      </w:r>
      <w:bookmarkEnd w:id="5"/>
      <w:r w:rsidR="00A31D48">
        <w:rPr>
          <w:b/>
          <w:bCs/>
        </w:rPr>
        <w:t xml:space="preserve"> – John B. Watson 1878-1958</w:t>
      </w:r>
    </w:p>
    <w:p w14:paraId="62CA08B1" w14:textId="6884884B" w:rsidR="00010D9B" w:rsidRPr="00822D47" w:rsidRDefault="00010D9B" w:rsidP="00822D47">
      <w:pPr>
        <w:pStyle w:val="NormalWeb"/>
        <w:spacing w:before="0" w:beforeAutospacing="0" w:after="0" w:afterAutospacing="0" w:line="360" w:lineRule="auto"/>
        <w:ind w:left="720" w:firstLine="720"/>
        <w:rPr>
          <w:rFonts w:ascii="Arial" w:hAnsi="Arial" w:cs="Arial"/>
          <w:b/>
          <w:bCs/>
          <w:sz w:val="22"/>
          <w:szCs w:val="22"/>
        </w:rPr>
      </w:pPr>
      <w:r w:rsidRPr="00822D47">
        <w:rPr>
          <w:rFonts w:ascii="Arial" w:hAnsi="Arial" w:cs="Arial"/>
          <w:b/>
          <w:bCs/>
          <w:sz w:val="22"/>
          <w:szCs w:val="22"/>
        </w:rPr>
        <w:t xml:space="preserve"> </w:t>
      </w:r>
      <w:r w:rsidRPr="00822D47">
        <w:rPr>
          <w:rFonts w:ascii="Arial" w:hAnsi="Arial" w:cs="Arial"/>
          <w:sz w:val="22"/>
          <w:szCs w:val="22"/>
        </w:rPr>
        <w:t xml:space="preserve">These theories focus on how leaders behave and how it affects their effectiveness. They care more about what leaders do than their natural qualities. Task-oriented </w:t>
      </w:r>
      <w:proofErr w:type="spellStart"/>
      <w:r w:rsidRPr="00822D47">
        <w:rPr>
          <w:rFonts w:ascii="Arial" w:hAnsi="Arial" w:cs="Arial"/>
          <w:sz w:val="22"/>
          <w:szCs w:val="22"/>
        </w:rPr>
        <w:t>behaviors</w:t>
      </w:r>
      <w:proofErr w:type="spellEnd"/>
      <w:r w:rsidRPr="00822D47">
        <w:rPr>
          <w:rFonts w:ascii="Arial" w:hAnsi="Arial" w:cs="Arial"/>
          <w:sz w:val="22"/>
          <w:szCs w:val="22"/>
        </w:rPr>
        <w:t xml:space="preserve"> are about getting tasks done well, while relationship-oriented </w:t>
      </w:r>
      <w:proofErr w:type="spellStart"/>
      <w:r w:rsidRPr="00822D47">
        <w:rPr>
          <w:rFonts w:ascii="Arial" w:hAnsi="Arial" w:cs="Arial"/>
          <w:sz w:val="22"/>
          <w:szCs w:val="22"/>
        </w:rPr>
        <w:t>behaviors</w:t>
      </w:r>
      <w:proofErr w:type="spellEnd"/>
      <w:r w:rsidRPr="00822D47">
        <w:rPr>
          <w:rFonts w:ascii="Arial" w:hAnsi="Arial" w:cs="Arial"/>
          <w:sz w:val="22"/>
          <w:szCs w:val="22"/>
        </w:rPr>
        <w:t xml:space="preserve"> are about creating good relationships.</w:t>
      </w:r>
    </w:p>
    <w:p w14:paraId="7BBC588C" w14:textId="67AA87D9" w:rsidR="00010D9B" w:rsidRPr="00822D47" w:rsidRDefault="00010D9B" w:rsidP="00822D47">
      <w:pPr>
        <w:pStyle w:val="NormalWeb"/>
        <w:numPr>
          <w:ilvl w:val="0"/>
          <w:numId w:val="14"/>
        </w:numPr>
        <w:spacing w:line="360" w:lineRule="auto"/>
        <w:rPr>
          <w:rFonts w:ascii="Arial" w:hAnsi="Arial" w:cs="Arial"/>
          <w:sz w:val="22"/>
          <w:szCs w:val="22"/>
        </w:rPr>
      </w:pPr>
      <w:r w:rsidRPr="00822D47">
        <w:rPr>
          <w:rFonts w:ascii="Arial" w:hAnsi="Arial" w:cs="Arial"/>
          <w:sz w:val="22"/>
          <w:szCs w:val="22"/>
        </w:rPr>
        <w:t>X Theory of Leadership (Autocratic Style)</w:t>
      </w:r>
    </w:p>
    <w:p w14:paraId="5B045B45" w14:textId="2CAF9F71" w:rsidR="00010D9B" w:rsidRPr="00822D47" w:rsidRDefault="00010D9B" w:rsidP="00822D47">
      <w:pPr>
        <w:pStyle w:val="NormalWeb"/>
        <w:spacing w:line="360" w:lineRule="auto"/>
        <w:ind w:left="720"/>
        <w:rPr>
          <w:rFonts w:ascii="Arial" w:hAnsi="Arial" w:cs="Arial"/>
          <w:sz w:val="22"/>
          <w:szCs w:val="22"/>
        </w:rPr>
      </w:pPr>
      <w:r w:rsidRPr="00822D47">
        <w:rPr>
          <w:rFonts w:ascii="Arial" w:hAnsi="Arial" w:cs="Arial"/>
          <w:sz w:val="22"/>
          <w:szCs w:val="22"/>
        </w:rPr>
        <w:t>In X Theory, leaders act autocratically. They think employees don't like work and need close supervision. Leaders make decisions on their own without involving the team much.</w:t>
      </w:r>
    </w:p>
    <w:p w14:paraId="512E4094" w14:textId="7AC4B6EC" w:rsidR="00010D9B" w:rsidRPr="00822D47" w:rsidRDefault="00010D9B" w:rsidP="00822D47">
      <w:pPr>
        <w:pStyle w:val="NormalWeb"/>
        <w:numPr>
          <w:ilvl w:val="0"/>
          <w:numId w:val="14"/>
        </w:numPr>
        <w:spacing w:line="360" w:lineRule="auto"/>
        <w:rPr>
          <w:rFonts w:ascii="Arial" w:hAnsi="Arial" w:cs="Arial"/>
          <w:sz w:val="22"/>
          <w:szCs w:val="22"/>
        </w:rPr>
      </w:pPr>
      <w:r w:rsidRPr="00822D47">
        <w:rPr>
          <w:rFonts w:ascii="Arial" w:hAnsi="Arial" w:cs="Arial"/>
          <w:sz w:val="22"/>
          <w:szCs w:val="22"/>
        </w:rPr>
        <w:t>Y Theory of Leadership (Democratic Style)</w:t>
      </w:r>
    </w:p>
    <w:p w14:paraId="4EE4BB0C" w14:textId="60B57753" w:rsidR="00010D9B" w:rsidRPr="00822D47" w:rsidRDefault="00010D9B" w:rsidP="00822D47">
      <w:pPr>
        <w:pStyle w:val="NormalWeb"/>
        <w:spacing w:line="360" w:lineRule="auto"/>
        <w:ind w:left="720"/>
        <w:rPr>
          <w:rFonts w:ascii="Arial" w:hAnsi="Arial" w:cs="Arial"/>
          <w:sz w:val="22"/>
          <w:szCs w:val="22"/>
        </w:rPr>
      </w:pPr>
      <w:r w:rsidRPr="00822D47">
        <w:rPr>
          <w:rFonts w:ascii="Arial" w:hAnsi="Arial" w:cs="Arial"/>
          <w:sz w:val="22"/>
          <w:szCs w:val="22"/>
        </w:rPr>
        <w:t>Y Theory is about democratic leadership. Leaders believe employees are motivated and can make decisions. They value team input and encourage collaboration.</w:t>
      </w:r>
    </w:p>
    <w:p w14:paraId="37E88D1B" w14:textId="1710CE3D" w:rsidR="00010D9B" w:rsidRPr="00822D47" w:rsidRDefault="00010D9B" w:rsidP="00822D47">
      <w:pPr>
        <w:pStyle w:val="NormalWeb"/>
        <w:numPr>
          <w:ilvl w:val="0"/>
          <w:numId w:val="14"/>
        </w:numPr>
        <w:spacing w:line="360" w:lineRule="auto"/>
        <w:rPr>
          <w:rFonts w:ascii="Arial" w:hAnsi="Arial" w:cs="Arial"/>
          <w:sz w:val="22"/>
          <w:szCs w:val="22"/>
        </w:rPr>
      </w:pPr>
      <w:r w:rsidRPr="00822D47">
        <w:rPr>
          <w:rFonts w:ascii="Arial" w:hAnsi="Arial" w:cs="Arial"/>
          <w:sz w:val="22"/>
          <w:szCs w:val="22"/>
        </w:rPr>
        <w:t>Z Theory of Leadership (Laissez-Faire Style)</w:t>
      </w:r>
    </w:p>
    <w:p w14:paraId="0E0FB9DB" w14:textId="6F7A252A" w:rsidR="00010D9B" w:rsidRPr="00822D47" w:rsidRDefault="00010D9B" w:rsidP="00822D47">
      <w:pPr>
        <w:pStyle w:val="NormalWeb"/>
        <w:spacing w:line="360" w:lineRule="auto"/>
        <w:ind w:left="720"/>
        <w:rPr>
          <w:rFonts w:ascii="Arial" w:hAnsi="Arial" w:cs="Arial"/>
          <w:sz w:val="22"/>
          <w:szCs w:val="22"/>
        </w:rPr>
      </w:pPr>
      <w:r w:rsidRPr="00822D47">
        <w:rPr>
          <w:rFonts w:ascii="Arial" w:hAnsi="Arial" w:cs="Arial"/>
          <w:sz w:val="22"/>
          <w:szCs w:val="22"/>
        </w:rPr>
        <w:t>Z Theory represents laissez-faire leadership. Leaders using this style are hands-off and let employees decide things on their own. They trust their team to manage tasks independently.</w:t>
      </w:r>
    </w:p>
    <w:p w14:paraId="1B9F8FA8" w14:textId="58EF3860" w:rsidR="00622A69" w:rsidRPr="00822D47" w:rsidRDefault="00622A69" w:rsidP="00822D47">
      <w:pPr>
        <w:pStyle w:val="NormalWeb"/>
        <w:spacing w:before="0" w:beforeAutospacing="0" w:after="0" w:afterAutospacing="0" w:line="360" w:lineRule="auto"/>
        <w:ind w:left="720"/>
        <w:rPr>
          <w:rFonts w:ascii="Arial" w:hAnsi="Arial" w:cs="Arial"/>
          <w:sz w:val="22"/>
          <w:szCs w:val="22"/>
        </w:rPr>
      </w:pPr>
    </w:p>
    <w:p w14:paraId="4266F8C8" w14:textId="77777777" w:rsidR="00010D9B" w:rsidRPr="00822D47" w:rsidRDefault="00010D9B" w:rsidP="00822D47">
      <w:pPr>
        <w:pStyle w:val="Heading2"/>
      </w:pPr>
    </w:p>
    <w:p w14:paraId="3EA8D827" w14:textId="68A88416" w:rsidR="00804DFE" w:rsidRPr="00822D47" w:rsidRDefault="00147FCC" w:rsidP="00822D47">
      <w:pPr>
        <w:pStyle w:val="Heading2"/>
        <w:rPr>
          <w:b/>
          <w:bCs/>
        </w:rPr>
      </w:pPr>
      <w:bookmarkStart w:id="6" w:name="_Toc144333612"/>
      <w:r w:rsidRPr="00822D47">
        <w:rPr>
          <w:b/>
          <w:bCs/>
        </w:rPr>
        <w:t>Contingency or Situational Theories</w:t>
      </w:r>
      <w:bookmarkEnd w:id="6"/>
      <w:r w:rsidRPr="00822D47">
        <w:rPr>
          <w:b/>
          <w:bCs/>
        </w:rPr>
        <w:t xml:space="preserve"> </w:t>
      </w:r>
      <w:r w:rsidR="00A31D48">
        <w:rPr>
          <w:b/>
          <w:bCs/>
        </w:rPr>
        <w:t xml:space="preserve">– Paul </w:t>
      </w:r>
      <w:proofErr w:type="spellStart"/>
      <w:r w:rsidR="00A31D48">
        <w:rPr>
          <w:b/>
          <w:bCs/>
        </w:rPr>
        <w:t>Harsey</w:t>
      </w:r>
      <w:proofErr w:type="spellEnd"/>
      <w:r w:rsidR="00A31D48">
        <w:rPr>
          <w:b/>
          <w:bCs/>
        </w:rPr>
        <w:t>, Ken Blanchard 1967 - 1969</w:t>
      </w:r>
    </w:p>
    <w:p w14:paraId="64A5163C" w14:textId="3D173714" w:rsidR="00804DFE" w:rsidRPr="00822D47" w:rsidRDefault="00804DFE" w:rsidP="00822D47">
      <w:pPr>
        <w:pStyle w:val="NormalWeb"/>
        <w:spacing w:before="0" w:beforeAutospacing="0" w:after="0" w:afterAutospacing="0" w:line="360" w:lineRule="auto"/>
        <w:ind w:left="720" w:firstLine="360"/>
        <w:rPr>
          <w:rFonts w:ascii="Arial" w:hAnsi="Arial" w:cs="Arial"/>
          <w:b/>
          <w:bCs/>
          <w:sz w:val="22"/>
          <w:szCs w:val="22"/>
        </w:rPr>
      </w:pPr>
      <w:r w:rsidRPr="00822D47">
        <w:rPr>
          <w:rFonts w:ascii="Arial" w:hAnsi="Arial" w:cs="Arial"/>
          <w:sz w:val="22"/>
          <w:szCs w:val="22"/>
        </w:rPr>
        <w:t>These theories say that leadership effectiveness depends on the situation. Different situations need different leadership approaches. There's no one-size-fits-all. The right style varies based on the task, followers, and environment.</w:t>
      </w:r>
    </w:p>
    <w:p w14:paraId="69C3AC23" w14:textId="77777777" w:rsidR="00804DFE" w:rsidRPr="00822D47" w:rsidRDefault="00804DFE" w:rsidP="00822D47">
      <w:pPr>
        <w:pStyle w:val="NormalWeb"/>
        <w:numPr>
          <w:ilvl w:val="0"/>
          <w:numId w:val="15"/>
        </w:numPr>
        <w:spacing w:line="360" w:lineRule="auto"/>
        <w:rPr>
          <w:rFonts w:ascii="Arial" w:hAnsi="Arial" w:cs="Arial"/>
          <w:sz w:val="22"/>
          <w:szCs w:val="22"/>
          <w:u w:val="single"/>
        </w:rPr>
      </w:pPr>
      <w:r w:rsidRPr="00822D47">
        <w:rPr>
          <w:rFonts w:ascii="Arial" w:hAnsi="Arial" w:cs="Arial"/>
          <w:sz w:val="22"/>
          <w:szCs w:val="22"/>
          <w:u w:val="single"/>
        </w:rPr>
        <w:t>Path-Goal Theory of Leadership</w:t>
      </w:r>
    </w:p>
    <w:p w14:paraId="6940A1EA" w14:textId="770A98C7" w:rsidR="00804DFE" w:rsidRPr="00822D47" w:rsidRDefault="00804DFE" w:rsidP="00822D47">
      <w:pPr>
        <w:pStyle w:val="NormalWeb"/>
        <w:spacing w:line="360" w:lineRule="auto"/>
        <w:ind w:left="1080" w:firstLine="360"/>
        <w:rPr>
          <w:rFonts w:ascii="Arial" w:hAnsi="Arial" w:cs="Arial"/>
          <w:sz w:val="22"/>
          <w:szCs w:val="22"/>
        </w:rPr>
      </w:pPr>
      <w:r w:rsidRPr="00822D47">
        <w:rPr>
          <w:rFonts w:ascii="Arial" w:hAnsi="Arial" w:cs="Arial"/>
          <w:sz w:val="22"/>
          <w:szCs w:val="22"/>
        </w:rPr>
        <w:t>This theory is about how leaders motivate and guide followers. Leaders clarify goals, remove obstacles, and give rewards that match followers' needs. Leaders change their style based on what the situation and their team need.</w:t>
      </w:r>
    </w:p>
    <w:p w14:paraId="6F90831E" w14:textId="4D9B0487" w:rsidR="00804DFE" w:rsidRPr="00822D47" w:rsidRDefault="00804DFE" w:rsidP="00822D47">
      <w:pPr>
        <w:pStyle w:val="NormalWeb"/>
        <w:spacing w:line="360" w:lineRule="auto"/>
        <w:ind w:left="720"/>
        <w:rPr>
          <w:rFonts w:ascii="Arial" w:hAnsi="Arial" w:cs="Arial"/>
          <w:sz w:val="22"/>
          <w:szCs w:val="22"/>
        </w:rPr>
      </w:pPr>
      <w:r w:rsidRPr="00822D47">
        <w:rPr>
          <w:rFonts w:ascii="Arial" w:hAnsi="Arial" w:cs="Arial"/>
          <w:sz w:val="22"/>
          <w:szCs w:val="22"/>
        </w:rPr>
        <w:t xml:space="preserve">b) </w:t>
      </w:r>
      <w:r w:rsidRPr="00822D47">
        <w:rPr>
          <w:rFonts w:ascii="Arial" w:hAnsi="Arial" w:cs="Arial"/>
          <w:sz w:val="22"/>
          <w:szCs w:val="22"/>
          <w:u w:val="single"/>
        </w:rPr>
        <w:t>Fiedler’s Contingency Model</w:t>
      </w:r>
    </w:p>
    <w:p w14:paraId="0EE6DB9B" w14:textId="1355FBB7" w:rsidR="00804DFE" w:rsidRPr="00822D47" w:rsidRDefault="00804DFE" w:rsidP="00822D47">
      <w:pPr>
        <w:pStyle w:val="NormalWeb"/>
        <w:spacing w:line="360" w:lineRule="auto"/>
        <w:ind w:left="720"/>
        <w:rPr>
          <w:rFonts w:ascii="Arial" w:hAnsi="Arial" w:cs="Arial"/>
          <w:sz w:val="22"/>
          <w:szCs w:val="22"/>
        </w:rPr>
      </w:pPr>
      <w:r w:rsidRPr="00822D47">
        <w:rPr>
          <w:rFonts w:ascii="Arial" w:hAnsi="Arial" w:cs="Arial"/>
          <w:sz w:val="22"/>
          <w:szCs w:val="22"/>
        </w:rPr>
        <w:t xml:space="preserve">This model says leadership works based on the leader's style (focused on tasks or relationships) and the situation's </w:t>
      </w:r>
      <w:r w:rsidRPr="00822D47">
        <w:rPr>
          <w:rFonts w:ascii="Arial" w:hAnsi="Arial" w:cs="Arial"/>
          <w:sz w:val="22"/>
          <w:szCs w:val="22"/>
        </w:rPr>
        <w:t>favourableness</w:t>
      </w:r>
      <w:r w:rsidRPr="00822D47">
        <w:rPr>
          <w:rFonts w:ascii="Arial" w:hAnsi="Arial" w:cs="Arial"/>
          <w:sz w:val="22"/>
          <w:szCs w:val="22"/>
        </w:rPr>
        <w:t xml:space="preserve"> (how well things are set up). Different situations need different </w:t>
      </w:r>
      <w:r w:rsidRPr="00822D47">
        <w:rPr>
          <w:rFonts w:ascii="Arial" w:hAnsi="Arial" w:cs="Arial"/>
          <w:sz w:val="22"/>
          <w:szCs w:val="22"/>
        </w:rPr>
        <w:t>leadership</w:t>
      </w:r>
      <w:r w:rsidRPr="00822D47">
        <w:rPr>
          <w:rFonts w:ascii="Arial" w:hAnsi="Arial" w:cs="Arial"/>
          <w:sz w:val="22"/>
          <w:szCs w:val="22"/>
        </w:rPr>
        <w:t xml:space="preserve"> styles to work.</w:t>
      </w:r>
    </w:p>
    <w:p w14:paraId="49839463" w14:textId="2B73AA75" w:rsidR="00804DFE" w:rsidRPr="00822D47" w:rsidRDefault="00804DFE" w:rsidP="00822D47">
      <w:pPr>
        <w:pStyle w:val="NormalWeb"/>
        <w:spacing w:line="360" w:lineRule="auto"/>
        <w:ind w:left="720"/>
        <w:rPr>
          <w:rFonts w:ascii="Arial" w:hAnsi="Arial" w:cs="Arial"/>
          <w:sz w:val="22"/>
          <w:szCs w:val="22"/>
          <w:u w:val="single"/>
        </w:rPr>
      </w:pPr>
      <w:r w:rsidRPr="00822D47">
        <w:rPr>
          <w:rFonts w:ascii="Arial" w:hAnsi="Arial" w:cs="Arial"/>
          <w:sz w:val="22"/>
          <w:szCs w:val="22"/>
        </w:rPr>
        <w:t xml:space="preserve">c) </w:t>
      </w:r>
      <w:r w:rsidRPr="00822D47">
        <w:rPr>
          <w:rFonts w:ascii="Arial" w:hAnsi="Arial" w:cs="Arial"/>
          <w:sz w:val="22"/>
          <w:szCs w:val="22"/>
          <w:u w:val="single"/>
        </w:rPr>
        <w:t>Agile Leadership Theory</w:t>
      </w:r>
    </w:p>
    <w:p w14:paraId="58CD373F" w14:textId="0F5F1848" w:rsidR="00804DFE" w:rsidRPr="00822D47" w:rsidRDefault="00804DFE" w:rsidP="00822D47">
      <w:pPr>
        <w:pStyle w:val="NormalWeb"/>
        <w:spacing w:line="360" w:lineRule="auto"/>
        <w:ind w:left="720"/>
        <w:rPr>
          <w:rFonts w:ascii="Arial" w:hAnsi="Arial" w:cs="Arial"/>
          <w:sz w:val="22"/>
          <w:szCs w:val="22"/>
        </w:rPr>
      </w:pPr>
      <w:r w:rsidRPr="00822D47">
        <w:rPr>
          <w:rFonts w:ascii="Arial" w:hAnsi="Arial" w:cs="Arial"/>
          <w:sz w:val="22"/>
          <w:szCs w:val="22"/>
        </w:rPr>
        <w:t>Agile leadership is about being adaptable and quick in changing environments. It fits with agile methods used in projects. It's about flexibility and teamwork.</w:t>
      </w:r>
    </w:p>
    <w:p w14:paraId="53CD6365" w14:textId="4E334A76" w:rsidR="00804DFE" w:rsidRPr="00822D47" w:rsidRDefault="00804DFE" w:rsidP="00822D47">
      <w:pPr>
        <w:pStyle w:val="NormalWeb"/>
        <w:spacing w:line="360" w:lineRule="auto"/>
        <w:ind w:left="720"/>
        <w:rPr>
          <w:rFonts w:ascii="Arial" w:hAnsi="Arial" w:cs="Arial"/>
          <w:sz w:val="22"/>
          <w:szCs w:val="22"/>
        </w:rPr>
      </w:pPr>
      <w:r w:rsidRPr="00822D47">
        <w:rPr>
          <w:rFonts w:ascii="Arial" w:hAnsi="Arial" w:cs="Arial"/>
          <w:sz w:val="22"/>
          <w:szCs w:val="22"/>
        </w:rPr>
        <w:t xml:space="preserve">d) </w:t>
      </w:r>
      <w:r w:rsidRPr="00822D47">
        <w:rPr>
          <w:rFonts w:ascii="Arial" w:hAnsi="Arial" w:cs="Arial"/>
          <w:sz w:val="22"/>
          <w:szCs w:val="22"/>
          <w:u w:val="single"/>
        </w:rPr>
        <w:t>Adaptive Leadership Theory</w:t>
      </w:r>
    </w:p>
    <w:p w14:paraId="6B2C6A9D" w14:textId="64A663EF" w:rsidR="00804DFE" w:rsidRPr="00822D47" w:rsidRDefault="00804DFE" w:rsidP="00822D47">
      <w:pPr>
        <w:pStyle w:val="NormalWeb"/>
        <w:spacing w:line="360" w:lineRule="auto"/>
        <w:ind w:left="720"/>
        <w:rPr>
          <w:rFonts w:ascii="Arial" w:hAnsi="Arial" w:cs="Arial"/>
          <w:sz w:val="22"/>
          <w:szCs w:val="22"/>
        </w:rPr>
      </w:pPr>
      <w:r w:rsidRPr="00822D47">
        <w:rPr>
          <w:rFonts w:ascii="Arial" w:hAnsi="Arial" w:cs="Arial"/>
          <w:sz w:val="22"/>
          <w:szCs w:val="22"/>
        </w:rPr>
        <w:t>Adaptive leadership handles complex issues and changes. Leaders promote teamwork, innovation, and handling uncertainty. They change their strategies to solve problems and push their teams to find answers.</w:t>
      </w:r>
    </w:p>
    <w:p w14:paraId="2202F888" w14:textId="5E54BA77" w:rsidR="00804DFE" w:rsidRPr="00822D47" w:rsidRDefault="00804DFE" w:rsidP="00822D47">
      <w:pPr>
        <w:pStyle w:val="NormalWeb"/>
        <w:spacing w:line="360" w:lineRule="auto"/>
        <w:ind w:left="720"/>
        <w:rPr>
          <w:rFonts w:ascii="Arial" w:hAnsi="Arial" w:cs="Arial"/>
          <w:sz w:val="22"/>
          <w:szCs w:val="22"/>
        </w:rPr>
      </w:pPr>
      <w:r w:rsidRPr="00822D47">
        <w:rPr>
          <w:rFonts w:ascii="Arial" w:hAnsi="Arial" w:cs="Arial"/>
          <w:sz w:val="22"/>
          <w:szCs w:val="22"/>
        </w:rPr>
        <w:t xml:space="preserve">e) </w:t>
      </w:r>
      <w:r w:rsidRPr="00822D47">
        <w:rPr>
          <w:rFonts w:ascii="Arial" w:hAnsi="Arial" w:cs="Arial"/>
          <w:sz w:val="22"/>
          <w:szCs w:val="22"/>
          <w:u w:val="single"/>
        </w:rPr>
        <w:t>Servant Leadership Theory</w:t>
      </w:r>
    </w:p>
    <w:p w14:paraId="5E9B7F12" w14:textId="670537AB" w:rsidR="00804DFE" w:rsidRPr="00822D47" w:rsidRDefault="00804DFE" w:rsidP="00822D47">
      <w:pPr>
        <w:pStyle w:val="NormalWeb"/>
        <w:spacing w:before="0" w:beforeAutospacing="0" w:after="0" w:afterAutospacing="0" w:line="360" w:lineRule="auto"/>
        <w:ind w:left="720"/>
        <w:rPr>
          <w:rFonts w:ascii="Arial" w:hAnsi="Arial" w:cs="Arial"/>
          <w:sz w:val="22"/>
          <w:szCs w:val="22"/>
        </w:rPr>
      </w:pPr>
      <w:r w:rsidRPr="00822D47">
        <w:rPr>
          <w:rFonts w:ascii="Arial" w:hAnsi="Arial" w:cs="Arial"/>
          <w:sz w:val="22"/>
          <w:szCs w:val="22"/>
        </w:rPr>
        <w:t>Servant leadership is about leaders helping their followers and the organization. They focus on others' well-being, empathy, and building a good community. It's about making team members better and boosting the organization's goals.</w:t>
      </w:r>
    </w:p>
    <w:p w14:paraId="6682E728" w14:textId="77777777" w:rsidR="00804DFE" w:rsidRPr="00822D47" w:rsidRDefault="00804DFE" w:rsidP="00822D47">
      <w:pPr>
        <w:pStyle w:val="NormalWeb"/>
        <w:spacing w:before="0" w:beforeAutospacing="0" w:after="0" w:afterAutospacing="0" w:line="360" w:lineRule="auto"/>
        <w:ind w:left="720"/>
        <w:rPr>
          <w:rFonts w:ascii="Arial" w:hAnsi="Arial" w:cs="Arial"/>
          <w:sz w:val="22"/>
          <w:szCs w:val="22"/>
        </w:rPr>
      </w:pPr>
    </w:p>
    <w:p w14:paraId="340B0EA8" w14:textId="36AC1960" w:rsidR="00804DFE" w:rsidRPr="00822D47" w:rsidRDefault="00147FCC" w:rsidP="00822D47">
      <w:pPr>
        <w:pStyle w:val="Heading2"/>
      </w:pPr>
      <w:bookmarkStart w:id="7" w:name="_Toc144333613"/>
      <w:r w:rsidRPr="00822D47">
        <w:lastRenderedPageBreak/>
        <w:t>Power and Influence theories</w:t>
      </w:r>
      <w:bookmarkEnd w:id="7"/>
      <w:r w:rsidRPr="00822D47">
        <w:t xml:space="preserve"> </w:t>
      </w:r>
      <w:r w:rsidR="00A31D48">
        <w:t>– John French, Bertram Raven 1959</w:t>
      </w:r>
    </w:p>
    <w:p w14:paraId="3FB908FA" w14:textId="389A2B9F" w:rsidR="00A81843" w:rsidRPr="00822D47" w:rsidRDefault="00804DFE" w:rsidP="00822D47">
      <w:pPr>
        <w:pStyle w:val="NormalWeb"/>
        <w:spacing w:before="0" w:beforeAutospacing="0" w:after="0" w:afterAutospacing="0" w:line="360" w:lineRule="auto"/>
        <w:ind w:left="720" w:firstLine="720"/>
        <w:rPr>
          <w:rFonts w:ascii="Arial" w:hAnsi="Arial" w:cs="Arial"/>
          <w:b/>
          <w:bCs/>
          <w:sz w:val="22"/>
          <w:szCs w:val="22"/>
        </w:rPr>
      </w:pPr>
      <w:r w:rsidRPr="00822D47">
        <w:rPr>
          <w:rFonts w:ascii="Arial" w:hAnsi="Arial" w:cs="Arial"/>
          <w:sz w:val="22"/>
          <w:szCs w:val="22"/>
        </w:rPr>
        <w:t>These theories explore how leaders use their authority to affect others and achieve goals. They examine how leaders gain and use power to influence teams and organizations.</w:t>
      </w:r>
    </w:p>
    <w:p w14:paraId="17DD0F5F" w14:textId="0FB87EBD" w:rsidR="00804DFE" w:rsidRPr="00822D47" w:rsidRDefault="00804DFE" w:rsidP="00822D47">
      <w:pPr>
        <w:pStyle w:val="NormalWeb"/>
        <w:spacing w:line="360" w:lineRule="auto"/>
        <w:rPr>
          <w:rFonts w:ascii="Arial" w:hAnsi="Arial" w:cs="Arial"/>
          <w:sz w:val="22"/>
          <w:szCs w:val="22"/>
          <w:u w:val="single"/>
        </w:rPr>
      </w:pPr>
      <w:r w:rsidRPr="00822D47">
        <w:rPr>
          <w:rFonts w:ascii="Arial" w:hAnsi="Arial" w:cs="Arial"/>
          <w:sz w:val="22"/>
          <w:szCs w:val="22"/>
        </w:rPr>
        <w:t xml:space="preserve">a) </w:t>
      </w:r>
      <w:r w:rsidRPr="00822D47">
        <w:rPr>
          <w:rFonts w:ascii="Arial" w:hAnsi="Arial" w:cs="Arial"/>
          <w:sz w:val="22"/>
          <w:szCs w:val="22"/>
          <w:u w:val="single"/>
        </w:rPr>
        <w:t>French and Raven’s Five Forms of Power</w:t>
      </w:r>
    </w:p>
    <w:p w14:paraId="16050AFB" w14:textId="739AABAA" w:rsidR="00804DFE" w:rsidRPr="00822D47" w:rsidRDefault="00804DFE" w:rsidP="00822D47">
      <w:pPr>
        <w:pStyle w:val="NormalWeb"/>
        <w:spacing w:line="360" w:lineRule="auto"/>
        <w:rPr>
          <w:rFonts w:ascii="Arial" w:hAnsi="Arial" w:cs="Arial"/>
          <w:sz w:val="22"/>
          <w:szCs w:val="22"/>
          <w:u w:val="single"/>
        </w:rPr>
      </w:pPr>
      <w:r w:rsidRPr="00822D47">
        <w:rPr>
          <w:rFonts w:ascii="Arial" w:hAnsi="Arial" w:cs="Arial"/>
          <w:sz w:val="22"/>
          <w:szCs w:val="22"/>
          <w:u w:val="single"/>
        </w:rPr>
        <w:t xml:space="preserve">French and Raven's model lists five power sources leaders </w:t>
      </w:r>
      <w:proofErr w:type="gramStart"/>
      <w:r w:rsidRPr="00822D47">
        <w:rPr>
          <w:rFonts w:ascii="Arial" w:hAnsi="Arial" w:cs="Arial"/>
          <w:sz w:val="22"/>
          <w:szCs w:val="22"/>
          <w:u w:val="single"/>
        </w:rPr>
        <w:t>use</w:t>
      </w:r>
      <w:proofErr w:type="gramEnd"/>
    </w:p>
    <w:p w14:paraId="5A82F98D" w14:textId="77777777" w:rsidR="00804DFE" w:rsidRPr="00822D47" w:rsidRDefault="00804DFE" w:rsidP="00822D47">
      <w:pPr>
        <w:pStyle w:val="NormalWeb"/>
        <w:spacing w:line="360" w:lineRule="auto"/>
        <w:rPr>
          <w:rFonts w:ascii="Arial" w:hAnsi="Arial" w:cs="Arial"/>
          <w:sz w:val="22"/>
          <w:szCs w:val="22"/>
        </w:rPr>
      </w:pPr>
      <w:r w:rsidRPr="00822D47">
        <w:rPr>
          <w:rFonts w:ascii="Arial" w:hAnsi="Arial" w:cs="Arial"/>
          <w:b/>
          <w:bCs/>
          <w:sz w:val="22"/>
          <w:szCs w:val="22"/>
        </w:rPr>
        <w:t>Legitimate Power:</w:t>
      </w:r>
      <w:r w:rsidRPr="00822D47">
        <w:rPr>
          <w:rFonts w:ascii="Arial" w:hAnsi="Arial" w:cs="Arial"/>
          <w:sz w:val="22"/>
          <w:szCs w:val="22"/>
        </w:rPr>
        <w:t xml:space="preserve"> From the leader's position or authority.</w:t>
      </w:r>
    </w:p>
    <w:p w14:paraId="6DAC832A" w14:textId="77777777" w:rsidR="00804DFE" w:rsidRPr="00822D47" w:rsidRDefault="00804DFE" w:rsidP="00822D47">
      <w:pPr>
        <w:pStyle w:val="NormalWeb"/>
        <w:spacing w:line="360" w:lineRule="auto"/>
        <w:rPr>
          <w:rFonts w:ascii="Arial" w:hAnsi="Arial" w:cs="Arial"/>
          <w:sz w:val="22"/>
          <w:szCs w:val="22"/>
        </w:rPr>
      </w:pPr>
      <w:r w:rsidRPr="00822D47">
        <w:rPr>
          <w:rFonts w:ascii="Arial" w:hAnsi="Arial" w:cs="Arial"/>
          <w:b/>
          <w:bCs/>
          <w:sz w:val="22"/>
          <w:szCs w:val="22"/>
        </w:rPr>
        <w:t>Reward Power:</w:t>
      </w:r>
      <w:r w:rsidRPr="00822D47">
        <w:rPr>
          <w:rFonts w:ascii="Arial" w:hAnsi="Arial" w:cs="Arial"/>
          <w:sz w:val="22"/>
          <w:szCs w:val="22"/>
        </w:rPr>
        <w:t xml:space="preserve"> By giving rewards or incentives.</w:t>
      </w:r>
    </w:p>
    <w:p w14:paraId="0E30E682" w14:textId="77777777" w:rsidR="00804DFE" w:rsidRPr="00822D47" w:rsidRDefault="00804DFE" w:rsidP="00822D47">
      <w:pPr>
        <w:pStyle w:val="NormalWeb"/>
        <w:spacing w:line="360" w:lineRule="auto"/>
        <w:rPr>
          <w:rFonts w:ascii="Arial" w:hAnsi="Arial" w:cs="Arial"/>
          <w:sz w:val="22"/>
          <w:szCs w:val="22"/>
        </w:rPr>
      </w:pPr>
      <w:r w:rsidRPr="00822D47">
        <w:rPr>
          <w:rFonts w:ascii="Arial" w:hAnsi="Arial" w:cs="Arial"/>
          <w:b/>
          <w:bCs/>
          <w:sz w:val="22"/>
          <w:szCs w:val="22"/>
        </w:rPr>
        <w:t>Coercive Power:</w:t>
      </w:r>
      <w:r w:rsidRPr="00822D47">
        <w:rPr>
          <w:rFonts w:ascii="Arial" w:hAnsi="Arial" w:cs="Arial"/>
          <w:sz w:val="22"/>
          <w:szCs w:val="22"/>
        </w:rPr>
        <w:t xml:space="preserve"> Through punishments.</w:t>
      </w:r>
    </w:p>
    <w:p w14:paraId="0507D3A2" w14:textId="77777777" w:rsidR="00804DFE" w:rsidRPr="00822D47" w:rsidRDefault="00804DFE" w:rsidP="00822D47">
      <w:pPr>
        <w:pStyle w:val="NormalWeb"/>
        <w:spacing w:line="360" w:lineRule="auto"/>
        <w:rPr>
          <w:rFonts w:ascii="Arial" w:hAnsi="Arial" w:cs="Arial"/>
          <w:sz w:val="22"/>
          <w:szCs w:val="22"/>
        </w:rPr>
      </w:pPr>
      <w:r w:rsidRPr="00822D47">
        <w:rPr>
          <w:rFonts w:ascii="Arial" w:hAnsi="Arial" w:cs="Arial"/>
          <w:b/>
          <w:bCs/>
          <w:sz w:val="22"/>
          <w:szCs w:val="22"/>
        </w:rPr>
        <w:t xml:space="preserve">Expert Power: </w:t>
      </w:r>
      <w:r w:rsidRPr="00822D47">
        <w:rPr>
          <w:rFonts w:ascii="Arial" w:hAnsi="Arial" w:cs="Arial"/>
          <w:sz w:val="22"/>
          <w:szCs w:val="22"/>
        </w:rPr>
        <w:t>Because of their knowledge or skills.</w:t>
      </w:r>
    </w:p>
    <w:p w14:paraId="184EAF7E" w14:textId="77777777" w:rsidR="00804DFE" w:rsidRPr="00822D47" w:rsidRDefault="00804DFE" w:rsidP="00822D47">
      <w:pPr>
        <w:pStyle w:val="NormalWeb"/>
        <w:spacing w:line="360" w:lineRule="auto"/>
        <w:rPr>
          <w:rFonts w:ascii="Arial" w:hAnsi="Arial" w:cs="Arial"/>
          <w:sz w:val="22"/>
          <w:szCs w:val="22"/>
        </w:rPr>
      </w:pPr>
      <w:r w:rsidRPr="00822D47">
        <w:rPr>
          <w:rFonts w:ascii="Arial" w:hAnsi="Arial" w:cs="Arial"/>
          <w:b/>
          <w:bCs/>
          <w:sz w:val="22"/>
          <w:szCs w:val="22"/>
        </w:rPr>
        <w:t>Referent Power:</w:t>
      </w:r>
      <w:r w:rsidRPr="00822D47">
        <w:rPr>
          <w:rFonts w:ascii="Arial" w:hAnsi="Arial" w:cs="Arial"/>
          <w:sz w:val="22"/>
          <w:szCs w:val="22"/>
        </w:rPr>
        <w:t xml:space="preserve"> Through respect or admiration.</w:t>
      </w:r>
    </w:p>
    <w:p w14:paraId="1DAF2CBF" w14:textId="02437A3B" w:rsidR="00804DFE" w:rsidRPr="00822D47" w:rsidRDefault="00804DFE" w:rsidP="00822D47">
      <w:pPr>
        <w:pStyle w:val="NormalWeb"/>
        <w:spacing w:line="360" w:lineRule="auto"/>
        <w:rPr>
          <w:rFonts w:ascii="Arial" w:hAnsi="Arial" w:cs="Arial"/>
          <w:sz w:val="22"/>
          <w:szCs w:val="22"/>
          <w:u w:val="single"/>
        </w:rPr>
      </w:pPr>
      <w:r w:rsidRPr="00822D47">
        <w:rPr>
          <w:rFonts w:ascii="Arial" w:hAnsi="Arial" w:cs="Arial"/>
          <w:sz w:val="22"/>
          <w:szCs w:val="22"/>
        </w:rPr>
        <w:t xml:space="preserve">b) </w:t>
      </w:r>
      <w:r w:rsidRPr="00822D47">
        <w:rPr>
          <w:rFonts w:ascii="Arial" w:hAnsi="Arial" w:cs="Arial"/>
          <w:sz w:val="22"/>
          <w:szCs w:val="22"/>
          <w:u w:val="single"/>
        </w:rPr>
        <w:t>Transactional Leadership Theory</w:t>
      </w:r>
    </w:p>
    <w:p w14:paraId="15533891" w14:textId="4454B3C2" w:rsidR="00804DFE" w:rsidRPr="00822D47" w:rsidRDefault="00804DFE" w:rsidP="00822D47">
      <w:pPr>
        <w:pStyle w:val="NormalWeb"/>
        <w:spacing w:line="360" w:lineRule="auto"/>
        <w:rPr>
          <w:rFonts w:ascii="Arial" w:hAnsi="Arial" w:cs="Arial"/>
          <w:sz w:val="22"/>
          <w:szCs w:val="22"/>
        </w:rPr>
      </w:pPr>
      <w:r w:rsidRPr="00822D47">
        <w:rPr>
          <w:rFonts w:ascii="Arial" w:hAnsi="Arial" w:cs="Arial"/>
          <w:sz w:val="22"/>
          <w:szCs w:val="22"/>
        </w:rPr>
        <w:t xml:space="preserve">This theory is about leaders and followers trading. </w:t>
      </w:r>
      <w:proofErr w:type="gramStart"/>
      <w:r w:rsidRPr="00822D47">
        <w:rPr>
          <w:rFonts w:ascii="Arial" w:hAnsi="Arial" w:cs="Arial"/>
          <w:sz w:val="22"/>
          <w:szCs w:val="22"/>
        </w:rPr>
        <w:t>Leaders</w:t>
      </w:r>
      <w:proofErr w:type="gramEnd"/>
      <w:r w:rsidRPr="00822D47">
        <w:rPr>
          <w:rFonts w:ascii="Arial" w:hAnsi="Arial" w:cs="Arial"/>
          <w:sz w:val="22"/>
          <w:szCs w:val="22"/>
        </w:rPr>
        <w:t xml:space="preserve"> reward or punish to motivate followers to reach goals. It's like a deal where rewards come for hitting targets.</w:t>
      </w:r>
    </w:p>
    <w:p w14:paraId="34ADD104" w14:textId="71B4E8D2" w:rsidR="00804DFE" w:rsidRPr="00822D47" w:rsidRDefault="00804DFE" w:rsidP="00822D47">
      <w:pPr>
        <w:pStyle w:val="NormalWeb"/>
        <w:spacing w:line="360" w:lineRule="auto"/>
        <w:rPr>
          <w:rFonts w:ascii="Arial" w:hAnsi="Arial" w:cs="Arial"/>
          <w:sz w:val="22"/>
          <w:szCs w:val="22"/>
          <w:u w:val="single"/>
        </w:rPr>
      </w:pPr>
      <w:r w:rsidRPr="00822D47">
        <w:rPr>
          <w:rFonts w:ascii="Arial" w:hAnsi="Arial" w:cs="Arial"/>
          <w:sz w:val="22"/>
          <w:szCs w:val="22"/>
        </w:rPr>
        <w:t xml:space="preserve">c) </w:t>
      </w:r>
      <w:r w:rsidRPr="00822D47">
        <w:rPr>
          <w:rFonts w:ascii="Arial" w:hAnsi="Arial" w:cs="Arial"/>
          <w:sz w:val="22"/>
          <w:szCs w:val="22"/>
          <w:u w:val="single"/>
        </w:rPr>
        <w:t>Transformational Leadership Theory</w:t>
      </w:r>
    </w:p>
    <w:p w14:paraId="7994FCF5" w14:textId="0B386517" w:rsidR="002F7004" w:rsidRPr="00822D47" w:rsidRDefault="00804DFE" w:rsidP="00822D47">
      <w:pPr>
        <w:pStyle w:val="NormalWeb"/>
        <w:spacing w:before="0" w:beforeAutospacing="0" w:after="0" w:afterAutospacing="0" w:line="360" w:lineRule="auto"/>
        <w:rPr>
          <w:rFonts w:ascii="Arial" w:hAnsi="Arial" w:cs="Arial"/>
          <w:sz w:val="22"/>
          <w:szCs w:val="22"/>
        </w:rPr>
      </w:pPr>
      <w:r w:rsidRPr="00822D47">
        <w:rPr>
          <w:rFonts w:ascii="Arial" w:hAnsi="Arial" w:cs="Arial"/>
          <w:sz w:val="22"/>
          <w:szCs w:val="22"/>
        </w:rPr>
        <w:t>Transformational leaders inspire followers to do more than expected. They share a strong vision, encourage new ideas, and build good relationships. They change people and organizations for the better.</w:t>
      </w:r>
    </w:p>
    <w:p w14:paraId="45C6432D" w14:textId="77777777" w:rsidR="00622A69" w:rsidRPr="00822D47" w:rsidRDefault="00622A69" w:rsidP="00822D47">
      <w:pPr>
        <w:pStyle w:val="NormalWeb"/>
        <w:spacing w:before="0" w:beforeAutospacing="0" w:after="0" w:afterAutospacing="0" w:line="360" w:lineRule="auto"/>
        <w:rPr>
          <w:rFonts w:ascii="Arial" w:hAnsi="Arial" w:cs="Arial"/>
          <w:sz w:val="22"/>
          <w:szCs w:val="22"/>
        </w:rPr>
      </w:pPr>
    </w:p>
    <w:p w14:paraId="430D337F" w14:textId="411F7253" w:rsidR="00A81843" w:rsidRPr="00822D47" w:rsidRDefault="00A81843" w:rsidP="00822D47">
      <w:pPr>
        <w:pStyle w:val="Heading1"/>
      </w:pPr>
      <w:bookmarkStart w:id="8" w:name="_Toc144333614"/>
      <w:r w:rsidRPr="00822D47">
        <w:t>Critical evaluation of models</w:t>
      </w:r>
      <w:bookmarkEnd w:id="8"/>
      <w:r w:rsidRPr="00822D47">
        <w:t xml:space="preserve"> </w:t>
      </w:r>
    </w:p>
    <w:p w14:paraId="45D92772" w14:textId="165BFE99" w:rsidR="00741493" w:rsidRPr="00822D47" w:rsidRDefault="00741493" w:rsidP="00822D47">
      <w:pPr>
        <w:pStyle w:val="NormalWeb"/>
        <w:spacing w:before="0" w:beforeAutospacing="0" w:after="0" w:afterAutospacing="0" w:line="360" w:lineRule="auto"/>
        <w:rPr>
          <w:rFonts w:ascii="Arial" w:hAnsi="Arial" w:cs="Arial"/>
          <w:sz w:val="22"/>
          <w:szCs w:val="22"/>
        </w:rPr>
      </w:pPr>
      <w:r w:rsidRPr="00822D47">
        <w:rPr>
          <w:rFonts w:ascii="Arial" w:hAnsi="Arial" w:cs="Arial"/>
          <w:sz w:val="22"/>
          <w:szCs w:val="22"/>
        </w:rPr>
        <w:t xml:space="preserve">Bear </w:t>
      </w:r>
      <w:r w:rsidRPr="00822D47">
        <w:rPr>
          <w:rFonts w:ascii="Arial" w:hAnsi="Arial" w:cs="Arial"/>
          <w:sz w:val="22"/>
          <w:szCs w:val="22"/>
        </w:rPr>
        <w:t>in mind that leadership techniques frequently combine several theories, and leaders may display behaviours that support many theories at once.</w:t>
      </w:r>
    </w:p>
    <w:p w14:paraId="0916A5BE" w14:textId="77777777" w:rsidR="0066576F" w:rsidRPr="00822D47" w:rsidRDefault="0066576F" w:rsidP="00822D47">
      <w:pPr>
        <w:pStyle w:val="Heading2"/>
      </w:pPr>
    </w:p>
    <w:p w14:paraId="5C5596FC" w14:textId="5A8E2AAC" w:rsidR="0066576F" w:rsidRPr="00822D47" w:rsidRDefault="0066576F" w:rsidP="00822D47">
      <w:pPr>
        <w:pStyle w:val="Heading2"/>
      </w:pPr>
      <w:bookmarkStart w:id="9" w:name="_Toc144333615"/>
      <w:r w:rsidRPr="00822D47">
        <w:t>Trait theory – Ethical Leadership</w:t>
      </w:r>
      <w:bookmarkEnd w:id="9"/>
    </w:p>
    <w:p w14:paraId="4D1D8DC2" w14:textId="77777777" w:rsidR="00641F46" w:rsidRPr="00822D47" w:rsidRDefault="0066576F" w:rsidP="00822D47">
      <w:pPr>
        <w:pStyle w:val="NormalWeb"/>
        <w:spacing w:line="360" w:lineRule="auto"/>
        <w:ind w:firstLine="720"/>
        <w:rPr>
          <w:rFonts w:ascii="Arial" w:hAnsi="Arial" w:cs="Arial"/>
          <w:sz w:val="22"/>
          <w:szCs w:val="22"/>
        </w:rPr>
      </w:pPr>
      <w:r w:rsidRPr="00822D47">
        <w:rPr>
          <w:rFonts w:ascii="Arial" w:hAnsi="Arial" w:cs="Arial"/>
          <w:sz w:val="22"/>
          <w:szCs w:val="22"/>
        </w:rPr>
        <w:t xml:space="preserve">One of the big positives is that </w:t>
      </w:r>
      <w:r w:rsidRPr="00822D47">
        <w:rPr>
          <w:rFonts w:ascii="Arial" w:hAnsi="Arial" w:cs="Arial"/>
          <w:sz w:val="22"/>
          <w:szCs w:val="22"/>
        </w:rPr>
        <w:t>Ethical leadership sets a strong moral foundation, guiding decisions that align with principles of honesty, integrity, and fairness.</w:t>
      </w:r>
      <w:r w:rsidR="00641F46" w:rsidRPr="00822D47">
        <w:rPr>
          <w:rFonts w:ascii="Arial" w:hAnsi="Arial" w:cs="Arial"/>
          <w:sz w:val="22"/>
          <w:szCs w:val="22"/>
        </w:rPr>
        <w:t xml:space="preserve"> And another very positive aspect is that</w:t>
      </w:r>
      <w:r w:rsidR="00641F46" w:rsidRPr="00822D47">
        <w:rPr>
          <w:rFonts w:ascii="Arial" w:hAnsi="Arial" w:cs="Arial"/>
          <w:sz w:val="22"/>
          <w:szCs w:val="22"/>
        </w:rPr>
        <w:t xml:space="preserve"> leaders consider the long-term impact of decisions on various </w:t>
      </w:r>
      <w:r w:rsidR="00641F46" w:rsidRPr="00822D47">
        <w:rPr>
          <w:rFonts w:ascii="Arial" w:hAnsi="Arial" w:cs="Arial"/>
          <w:sz w:val="22"/>
          <w:szCs w:val="22"/>
        </w:rPr>
        <w:lastRenderedPageBreak/>
        <w:t>stakeholders, promoting sustainable practices that benefit the organization's reputation and success over time</w:t>
      </w:r>
      <w:r w:rsidR="00641F46" w:rsidRPr="00822D47">
        <w:rPr>
          <w:rFonts w:ascii="Arial" w:hAnsi="Arial" w:cs="Arial"/>
          <w:sz w:val="22"/>
          <w:szCs w:val="22"/>
        </w:rPr>
        <w:t xml:space="preserve">. For example the leaders of </w:t>
      </w:r>
      <w:r w:rsidR="00641F46" w:rsidRPr="00822D47">
        <w:rPr>
          <w:rFonts w:ascii="Arial" w:hAnsi="Arial" w:cs="Arial"/>
          <w:sz w:val="22"/>
          <w:szCs w:val="22"/>
        </w:rPr>
        <w:t xml:space="preserve">Ben &amp; Jerry's </w:t>
      </w:r>
      <w:proofErr w:type="gramStart"/>
      <w:r w:rsidR="00641F46" w:rsidRPr="00822D47">
        <w:rPr>
          <w:rFonts w:ascii="Arial" w:hAnsi="Arial" w:cs="Arial"/>
          <w:sz w:val="22"/>
          <w:szCs w:val="22"/>
        </w:rPr>
        <w:t>-  ice</w:t>
      </w:r>
      <w:proofErr w:type="gramEnd"/>
      <w:r w:rsidR="00641F46" w:rsidRPr="00822D47">
        <w:rPr>
          <w:rFonts w:ascii="Arial" w:hAnsi="Arial" w:cs="Arial"/>
          <w:sz w:val="22"/>
          <w:szCs w:val="22"/>
        </w:rPr>
        <w:t xml:space="preserve"> cream company is known for its social activism and dedication to ethical sourcing of ingredients. They actively support various social and environmental raised</w:t>
      </w:r>
      <w:r w:rsidR="00641F46" w:rsidRPr="00822D47">
        <w:rPr>
          <w:rFonts w:ascii="Arial" w:hAnsi="Arial" w:cs="Arial"/>
          <w:sz w:val="22"/>
          <w:szCs w:val="22"/>
        </w:rPr>
        <w:t xml:space="preserve"> </w:t>
      </w:r>
      <w:r w:rsidR="00641F46" w:rsidRPr="00822D47">
        <w:rPr>
          <w:rFonts w:ascii="Arial" w:hAnsi="Arial" w:cs="Arial"/>
          <w:sz w:val="22"/>
          <w:szCs w:val="22"/>
        </w:rPr>
        <w:t>issues</w:t>
      </w:r>
      <w:r w:rsidR="00641F46" w:rsidRPr="00822D47">
        <w:rPr>
          <w:rFonts w:ascii="Arial" w:hAnsi="Arial" w:cs="Arial"/>
          <w:sz w:val="22"/>
          <w:szCs w:val="22"/>
        </w:rPr>
        <w:t xml:space="preserve"> (worldmostethicalcompanies.com 2023). Or the CEO Elon Musk </w:t>
      </w:r>
      <w:r w:rsidR="00641F46" w:rsidRPr="00822D47">
        <w:rPr>
          <w:rFonts w:ascii="Arial" w:hAnsi="Arial" w:cs="Arial"/>
          <w:sz w:val="22"/>
          <w:szCs w:val="22"/>
        </w:rPr>
        <w:t>is an ethical leader because he's driving sustainable energy solutions and space exploration. His vision matches ethical values of progress and innovation for a better future</w:t>
      </w:r>
      <w:r w:rsidR="00641F46" w:rsidRPr="00822D47">
        <w:rPr>
          <w:rFonts w:ascii="Arial" w:hAnsi="Arial" w:cs="Arial"/>
          <w:sz w:val="22"/>
          <w:szCs w:val="22"/>
        </w:rPr>
        <w:t xml:space="preserve"> (tesla.com). </w:t>
      </w:r>
    </w:p>
    <w:p w14:paraId="784D6D09" w14:textId="4B0EE787" w:rsidR="0066576F" w:rsidRPr="00822D47" w:rsidRDefault="00641F46" w:rsidP="00822D47">
      <w:pPr>
        <w:pStyle w:val="NormalWeb"/>
        <w:spacing w:line="360" w:lineRule="auto"/>
        <w:ind w:firstLine="720"/>
        <w:rPr>
          <w:rFonts w:ascii="Arial" w:hAnsi="Arial" w:cs="Arial"/>
          <w:sz w:val="22"/>
          <w:szCs w:val="22"/>
        </w:rPr>
      </w:pPr>
      <w:r w:rsidRPr="00822D47">
        <w:rPr>
          <w:rFonts w:ascii="Arial" w:hAnsi="Arial" w:cs="Arial"/>
          <w:sz w:val="22"/>
          <w:szCs w:val="22"/>
        </w:rPr>
        <w:t xml:space="preserve">The cons of this leadership are the hardship to always making the right ethical decision, some leaders might face difficulties when deciding what is the right </w:t>
      </w:r>
      <w:r w:rsidR="00EB24DB" w:rsidRPr="00822D47">
        <w:rPr>
          <w:rFonts w:ascii="Arial" w:hAnsi="Arial" w:cs="Arial"/>
          <w:sz w:val="22"/>
          <w:szCs w:val="22"/>
        </w:rPr>
        <w:t>thing</w:t>
      </w:r>
      <w:r w:rsidRPr="00822D47">
        <w:rPr>
          <w:rFonts w:ascii="Arial" w:hAnsi="Arial" w:cs="Arial"/>
          <w:sz w:val="22"/>
          <w:szCs w:val="22"/>
        </w:rPr>
        <w:t xml:space="preserve"> to do.  Also</w:t>
      </w:r>
      <w:r w:rsidR="00EB24DB" w:rsidRPr="00822D47">
        <w:rPr>
          <w:rFonts w:ascii="Arial" w:hAnsi="Arial" w:cs="Arial"/>
          <w:sz w:val="22"/>
          <w:szCs w:val="22"/>
        </w:rPr>
        <w:t>,</w:t>
      </w:r>
      <w:r w:rsidRPr="00822D47">
        <w:rPr>
          <w:rFonts w:ascii="Arial" w:hAnsi="Arial" w:cs="Arial"/>
          <w:sz w:val="22"/>
          <w:szCs w:val="22"/>
        </w:rPr>
        <w:t xml:space="preserve"> Ethical decisions can be financially harder </w:t>
      </w:r>
      <w:r w:rsidR="00EB24DB" w:rsidRPr="00822D47">
        <w:rPr>
          <w:rFonts w:ascii="Arial" w:hAnsi="Arial" w:cs="Arial"/>
          <w:sz w:val="22"/>
          <w:szCs w:val="22"/>
        </w:rPr>
        <w:t xml:space="preserve">to </w:t>
      </w:r>
      <w:proofErr w:type="gramStart"/>
      <w:r w:rsidR="00EB24DB" w:rsidRPr="00822D47">
        <w:rPr>
          <w:rFonts w:ascii="Arial" w:hAnsi="Arial" w:cs="Arial"/>
          <w:sz w:val="22"/>
          <w:szCs w:val="22"/>
        </w:rPr>
        <w:t>pursue</w:t>
      </w:r>
      <w:proofErr w:type="gramEnd"/>
      <w:r w:rsidR="00EB24DB" w:rsidRPr="00822D47">
        <w:rPr>
          <w:rFonts w:ascii="Arial" w:hAnsi="Arial" w:cs="Arial"/>
          <w:sz w:val="22"/>
          <w:szCs w:val="22"/>
        </w:rPr>
        <w:t xml:space="preserve"> and organisations can lose profit when implementing ethical leadership. Being ethical in a worldwide organisation also involves being aware of different cultures, employees or stakeholders come from different backgrounds and what might seem ethical to the leader, might not seem ethical to them and their culture.</w:t>
      </w:r>
      <w:r w:rsidR="00B10865" w:rsidRPr="00822D47">
        <w:rPr>
          <w:rFonts w:ascii="Arial" w:hAnsi="Arial" w:cs="Arial"/>
          <w:sz w:val="22"/>
          <w:szCs w:val="22"/>
        </w:rPr>
        <w:t xml:space="preserve"> Or the employees basically do not </w:t>
      </w:r>
      <w:proofErr w:type="spellStart"/>
      <w:r w:rsidR="00B10865" w:rsidRPr="00822D47">
        <w:rPr>
          <w:rFonts w:ascii="Arial" w:hAnsi="Arial" w:cs="Arial"/>
          <w:sz w:val="22"/>
          <w:szCs w:val="22"/>
        </w:rPr>
        <w:t>wanna</w:t>
      </w:r>
      <w:proofErr w:type="spellEnd"/>
      <w:r w:rsidR="00B10865" w:rsidRPr="00822D47">
        <w:rPr>
          <w:rFonts w:ascii="Arial" w:hAnsi="Arial" w:cs="Arial"/>
          <w:sz w:val="22"/>
          <w:szCs w:val="22"/>
        </w:rPr>
        <w:t xml:space="preserve"> be ethical even if you ethically lead them. The most common drivers are of course finances for example t</w:t>
      </w:r>
      <w:r w:rsidR="00B10865" w:rsidRPr="00822D47">
        <w:rPr>
          <w:rFonts w:ascii="Arial" w:hAnsi="Arial" w:cs="Arial"/>
          <w:sz w:val="22"/>
          <w:szCs w:val="22"/>
        </w:rPr>
        <w:t>he former large energy corporation Enron serves as a remarkable illustration of unethical leadership failure. The company's downfall in 2001 was caused by the leaders' massive accounting fraud and unethical business practises</w:t>
      </w:r>
      <w:r w:rsidR="00B10865" w:rsidRPr="00822D47">
        <w:rPr>
          <w:rFonts w:ascii="Arial" w:hAnsi="Arial" w:cs="Arial"/>
          <w:sz w:val="22"/>
          <w:szCs w:val="22"/>
        </w:rPr>
        <w:t xml:space="preserve"> (C., Johnson 2003). </w:t>
      </w:r>
      <w:r w:rsidR="00EB24DB" w:rsidRPr="00822D47">
        <w:rPr>
          <w:rFonts w:ascii="Arial" w:hAnsi="Arial" w:cs="Arial"/>
          <w:sz w:val="22"/>
          <w:szCs w:val="22"/>
        </w:rPr>
        <w:t xml:space="preserve"> Also, t</w:t>
      </w:r>
      <w:r w:rsidR="0066576F" w:rsidRPr="00822D47">
        <w:rPr>
          <w:rFonts w:ascii="Arial" w:hAnsi="Arial" w:cs="Arial"/>
          <w:sz w:val="22"/>
          <w:szCs w:val="22"/>
        </w:rPr>
        <w:t xml:space="preserve">here </w:t>
      </w:r>
      <w:r w:rsidR="0066576F" w:rsidRPr="00822D47">
        <w:rPr>
          <w:rFonts w:ascii="Arial" w:hAnsi="Arial" w:cs="Arial"/>
          <w:sz w:val="22"/>
          <w:szCs w:val="22"/>
        </w:rPr>
        <w:t>is</w:t>
      </w:r>
      <w:r w:rsidR="0066576F" w:rsidRPr="00822D47">
        <w:rPr>
          <w:rFonts w:ascii="Arial" w:hAnsi="Arial" w:cs="Arial"/>
          <w:sz w:val="22"/>
          <w:szCs w:val="22"/>
        </w:rPr>
        <w:t xml:space="preserve"> much subjective interpretation of the meaning of the data and data is not always based on reliable research</w:t>
      </w:r>
      <w:r w:rsidR="0066576F" w:rsidRPr="00822D47">
        <w:rPr>
          <w:rFonts w:ascii="Arial" w:hAnsi="Arial" w:cs="Arial"/>
          <w:sz w:val="22"/>
          <w:szCs w:val="22"/>
        </w:rPr>
        <w:t xml:space="preserve">. Most of the data collected is </w:t>
      </w:r>
      <w:proofErr w:type="gramStart"/>
      <w:r w:rsidR="0066576F" w:rsidRPr="00822D47">
        <w:rPr>
          <w:rFonts w:ascii="Arial" w:hAnsi="Arial" w:cs="Arial"/>
          <w:sz w:val="22"/>
          <w:szCs w:val="22"/>
        </w:rPr>
        <w:t>pretty recent</w:t>
      </w:r>
      <w:proofErr w:type="gramEnd"/>
      <w:r w:rsidR="0066576F" w:rsidRPr="00822D47">
        <w:rPr>
          <w:rFonts w:ascii="Arial" w:hAnsi="Arial" w:cs="Arial"/>
          <w:sz w:val="22"/>
          <w:szCs w:val="22"/>
        </w:rPr>
        <w:t xml:space="preserve"> and from the followers, not the actual leaders (I., Ahmad. 2017). </w:t>
      </w:r>
    </w:p>
    <w:p w14:paraId="36C83B90" w14:textId="77777777" w:rsidR="00EB24DB" w:rsidRPr="00822D47" w:rsidRDefault="00EB24DB" w:rsidP="00822D47">
      <w:pPr>
        <w:pStyle w:val="Heading2"/>
      </w:pPr>
      <w:bookmarkStart w:id="10" w:name="_Toc144333616"/>
      <w:r w:rsidRPr="00822D47">
        <w:t>Contingency or Situational Theories</w:t>
      </w:r>
      <w:bookmarkEnd w:id="10"/>
      <w:r w:rsidRPr="00822D47">
        <w:t xml:space="preserve"> </w:t>
      </w:r>
    </w:p>
    <w:p w14:paraId="19F18106" w14:textId="77777777" w:rsidR="00FD2546" w:rsidRPr="00822D47" w:rsidRDefault="00FD2546" w:rsidP="00822D47">
      <w:pPr>
        <w:pStyle w:val="NormalWeb"/>
        <w:spacing w:before="0" w:beforeAutospacing="0" w:after="0" w:afterAutospacing="0" w:line="360" w:lineRule="auto"/>
        <w:ind w:firstLine="720"/>
        <w:rPr>
          <w:rFonts w:ascii="Arial" w:hAnsi="Arial" w:cs="Arial"/>
          <w:sz w:val="22"/>
          <w:szCs w:val="22"/>
        </w:rPr>
      </w:pPr>
      <w:r w:rsidRPr="00822D47">
        <w:rPr>
          <w:rFonts w:ascii="Arial" w:hAnsi="Arial" w:cs="Arial"/>
          <w:sz w:val="22"/>
          <w:szCs w:val="22"/>
        </w:rPr>
        <w:t xml:space="preserve">Situational Leadership is the process of customising your leadership approach to fit the demands of the team or individual team members. Adapting leadership style based on the situation and the competence and commitment levels of employees. Leaders assess the needs of their team members and adjust their approach accordingly. </w:t>
      </w:r>
    </w:p>
    <w:p w14:paraId="60EF827E" w14:textId="77777777" w:rsidR="00FD2546" w:rsidRPr="00822D47" w:rsidRDefault="00FD2546" w:rsidP="00822D47">
      <w:pPr>
        <w:pStyle w:val="NormalWeb"/>
        <w:spacing w:before="0" w:beforeAutospacing="0" w:after="0" w:afterAutospacing="0" w:line="360" w:lineRule="auto"/>
        <w:ind w:firstLine="720"/>
        <w:rPr>
          <w:rFonts w:ascii="Arial" w:hAnsi="Arial" w:cs="Arial"/>
          <w:sz w:val="22"/>
          <w:szCs w:val="22"/>
        </w:rPr>
      </w:pPr>
      <w:r w:rsidRPr="00822D47">
        <w:rPr>
          <w:rFonts w:ascii="Arial" w:hAnsi="Arial" w:cs="Arial"/>
          <w:sz w:val="22"/>
          <w:szCs w:val="22"/>
        </w:rPr>
        <w:t xml:space="preserve">In the face of economic uncertainty, situational leaders can tailor their guidance to suit the specific challenges individuals or teams are facing. In 1969, Paul Hersey and Ken Blanchard who created the Situational Leadership Theory, believed that there is no "one size fits all" type of leadership (Betterup.com 2022). </w:t>
      </w:r>
    </w:p>
    <w:p w14:paraId="5B52FE45" w14:textId="77777777" w:rsidR="00FD2546" w:rsidRPr="00822D47" w:rsidRDefault="00FD2546" w:rsidP="00822D47">
      <w:pPr>
        <w:pStyle w:val="NormalWeb"/>
        <w:spacing w:before="0" w:beforeAutospacing="0" w:after="0" w:afterAutospacing="0" w:line="360" w:lineRule="auto"/>
        <w:rPr>
          <w:rFonts w:ascii="Arial" w:hAnsi="Arial" w:cs="Arial"/>
          <w:b/>
          <w:bCs/>
          <w:sz w:val="22"/>
          <w:szCs w:val="22"/>
        </w:rPr>
      </w:pPr>
    </w:p>
    <w:p w14:paraId="417CA0AB" w14:textId="652C9AEF" w:rsidR="00EB24DB" w:rsidRPr="00822D47" w:rsidRDefault="00EB24DB" w:rsidP="00822D47">
      <w:pPr>
        <w:pStyle w:val="NormalWeb"/>
        <w:spacing w:line="360" w:lineRule="auto"/>
        <w:rPr>
          <w:rFonts w:ascii="Arial" w:hAnsi="Arial" w:cs="Arial"/>
          <w:sz w:val="22"/>
          <w:szCs w:val="22"/>
          <w:u w:val="single"/>
        </w:rPr>
      </w:pPr>
      <w:r w:rsidRPr="00822D47">
        <w:rPr>
          <w:rFonts w:ascii="Arial" w:hAnsi="Arial" w:cs="Arial"/>
          <w:sz w:val="22"/>
          <w:szCs w:val="22"/>
          <w:u w:val="single"/>
        </w:rPr>
        <w:t>Path-Goal Theory of Leadership</w:t>
      </w:r>
    </w:p>
    <w:p w14:paraId="0787F3A8" w14:textId="77777777" w:rsidR="00B10865" w:rsidRPr="00822D47" w:rsidRDefault="00EB24DB" w:rsidP="00822D47">
      <w:pPr>
        <w:pStyle w:val="NormalWeb"/>
        <w:spacing w:line="360" w:lineRule="auto"/>
        <w:ind w:firstLine="720"/>
        <w:rPr>
          <w:rFonts w:ascii="Arial" w:hAnsi="Arial" w:cs="Arial"/>
          <w:sz w:val="22"/>
          <w:szCs w:val="22"/>
        </w:rPr>
      </w:pPr>
      <w:r w:rsidRPr="00822D47">
        <w:rPr>
          <w:rFonts w:ascii="Arial" w:hAnsi="Arial" w:cs="Arial"/>
          <w:sz w:val="22"/>
          <w:szCs w:val="22"/>
        </w:rPr>
        <w:t xml:space="preserve">This theory is </w:t>
      </w:r>
      <w:r w:rsidR="00A354C6" w:rsidRPr="00822D47">
        <w:rPr>
          <w:rFonts w:ascii="Arial" w:hAnsi="Arial" w:cs="Arial"/>
          <w:sz w:val="22"/>
          <w:szCs w:val="22"/>
        </w:rPr>
        <w:t>flexible and can adapt</w:t>
      </w:r>
      <w:r w:rsidR="00A354C6" w:rsidRPr="00822D47">
        <w:rPr>
          <w:rFonts w:ascii="Arial" w:hAnsi="Arial" w:cs="Arial"/>
          <w:sz w:val="22"/>
          <w:szCs w:val="22"/>
        </w:rPr>
        <w:t xml:space="preserve"> to different situations and people, which is useful in today's varied workplaces.</w:t>
      </w:r>
      <w:r w:rsidR="00A354C6" w:rsidRPr="00822D47">
        <w:rPr>
          <w:rFonts w:ascii="Arial" w:hAnsi="Arial" w:cs="Arial"/>
          <w:sz w:val="22"/>
          <w:szCs w:val="22"/>
        </w:rPr>
        <w:t xml:space="preserve"> Leaders clarify goals and this helps with the clarity of tasks and </w:t>
      </w:r>
      <w:r w:rsidR="00A354C6" w:rsidRPr="00822D47">
        <w:rPr>
          <w:rFonts w:ascii="Arial" w:hAnsi="Arial" w:cs="Arial"/>
          <w:sz w:val="22"/>
          <w:szCs w:val="22"/>
        </w:rPr>
        <w:lastRenderedPageBreak/>
        <w:t xml:space="preserve">boosts motivation. </w:t>
      </w:r>
      <w:r w:rsidR="00A354C6" w:rsidRPr="00822D47">
        <w:rPr>
          <w:rFonts w:ascii="Arial" w:hAnsi="Arial" w:cs="Arial"/>
          <w:sz w:val="22"/>
          <w:szCs w:val="22"/>
        </w:rPr>
        <w:t>The theory cares about followers' needs</w:t>
      </w:r>
      <w:r w:rsidR="00A354C6" w:rsidRPr="00822D47">
        <w:rPr>
          <w:rFonts w:ascii="Arial" w:hAnsi="Arial" w:cs="Arial"/>
          <w:sz w:val="22"/>
          <w:szCs w:val="22"/>
        </w:rPr>
        <w:t xml:space="preserve">. It also focuses on rewarding its employees to make them happy to achieve a goal. For </w:t>
      </w:r>
      <w:proofErr w:type="gramStart"/>
      <w:r w:rsidR="00A354C6" w:rsidRPr="00822D47">
        <w:rPr>
          <w:rFonts w:ascii="Arial" w:hAnsi="Arial" w:cs="Arial"/>
          <w:sz w:val="22"/>
          <w:szCs w:val="22"/>
        </w:rPr>
        <w:t>example</w:t>
      </w:r>
      <w:proofErr w:type="gramEnd"/>
      <w:r w:rsidR="00A354C6" w:rsidRPr="00822D47">
        <w:rPr>
          <w:rFonts w:ascii="Arial" w:hAnsi="Arial" w:cs="Arial"/>
          <w:sz w:val="22"/>
          <w:szCs w:val="22"/>
        </w:rPr>
        <w:t xml:space="preserve"> </w:t>
      </w:r>
      <w:r w:rsidR="00A354C6" w:rsidRPr="00822D47">
        <w:rPr>
          <w:rFonts w:ascii="Arial" w:hAnsi="Arial" w:cs="Arial"/>
          <w:sz w:val="22"/>
          <w:szCs w:val="22"/>
        </w:rPr>
        <w:t>McDonald's has applied the Path-Goal Theory by focusing on aligning rewards with employee needs and motivations. The company provides various benefits and opportunities for advancement, enhancing employee motivation</w:t>
      </w:r>
      <w:r w:rsidR="00A354C6" w:rsidRPr="00822D47">
        <w:rPr>
          <w:rFonts w:ascii="Arial" w:hAnsi="Arial" w:cs="Arial"/>
          <w:sz w:val="22"/>
          <w:szCs w:val="22"/>
        </w:rPr>
        <w:t xml:space="preserve"> (ipl.org).</w:t>
      </w:r>
      <w:r w:rsidR="00741493" w:rsidRPr="00822D47">
        <w:rPr>
          <w:rFonts w:ascii="Arial" w:hAnsi="Arial" w:cs="Arial"/>
          <w:sz w:val="22"/>
          <w:szCs w:val="22"/>
        </w:rPr>
        <w:t xml:space="preserve"> </w:t>
      </w:r>
      <w:r w:rsidR="00741493" w:rsidRPr="00822D47">
        <w:rPr>
          <w:rFonts w:ascii="Arial" w:hAnsi="Arial" w:cs="Arial"/>
          <w:sz w:val="22"/>
          <w:szCs w:val="22"/>
        </w:rPr>
        <w:t>Leaders clarify goals, help with obstacles, and give support. This boosts motivation and clears up tasks</w:t>
      </w:r>
      <w:r w:rsidR="00741493" w:rsidRPr="00822D47">
        <w:rPr>
          <w:rFonts w:ascii="Arial" w:hAnsi="Arial" w:cs="Arial"/>
          <w:sz w:val="22"/>
          <w:szCs w:val="22"/>
        </w:rPr>
        <w:t xml:space="preserve">. Such as </w:t>
      </w:r>
      <w:r w:rsidR="00A354C6" w:rsidRPr="00822D47">
        <w:rPr>
          <w:rFonts w:ascii="Arial" w:hAnsi="Arial" w:cs="Arial"/>
          <w:sz w:val="22"/>
          <w:szCs w:val="22"/>
        </w:rPr>
        <w:t xml:space="preserve">Leader </w:t>
      </w:r>
      <w:r w:rsidR="00A354C6" w:rsidRPr="00822D47">
        <w:rPr>
          <w:rFonts w:ascii="Arial" w:hAnsi="Arial" w:cs="Arial"/>
          <w:sz w:val="22"/>
          <w:szCs w:val="22"/>
        </w:rPr>
        <w:t xml:space="preserve">Jeff Bezos, the </w:t>
      </w:r>
      <w:proofErr w:type="gramStart"/>
      <w:r w:rsidR="00A354C6" w:rsidRPr="00822D47">
        <w:rPr>
          <w:rFonts w:ascii="Arial" w:hAnsi="Arial" w:cs="Arial"/>
          <w:sz w:val="22"/>
          <w:szCs w:val="22"/>
        </w:rPr>
        <w:t>founder</w:t>
      </w:r>
      <w:proofErr w:type="gramEnd"/>
      <w:r w:rsidR="00A354C6" w:rsidRPr="00822D47">
        <w:rPr>
          <w:rFonts w:ascii="Arial" w:hAnsi="Arial" w:cs="Arial"/>
          <w:sz w:val="22"/>
          <w:szCs w:val="22"/>
        </w:rPr>
        <w:t xml:space="preserve"> and former CEO of Amazon, has displayed elements of the Path-Goal Theory through his emphasis on</w:t>
      </w:r>
      <w:r w:rsidR="00741493" w:rsidRPr="00822D47">
        <w:rPr>
          <w:rFonts w:ascii="Arial" w:hAnsi="Arial" w:cs="Arial"/>
          <w:sz w:val="22"/>
          <w:szCs w:val="22"/>
        </w:rPr>
        <w:t xml:space="preserve"> </w:t>
      </w:r>
      <w:r w:rsidR="00A354C6" w:rsidRPr="00822D47">
        <w:rPr>
          <w:rFonts w:ascii="Arial" w:hAnsi="Arial" w:cs="Arial"/>
          <w:sz w:val="22"/>
          <w:szCs w:val="22"/>
        </w:rPr>
        <w:t xml:space="preserve">providing resources, and guiding his teams toward achieving </w:t>
      </w:r>
      <w:r w:rsidR="00741493" w:rsidRPr="00822D47">
        <w:rPr>
          <w:rFonts w:ascii="Arial" w:hAnsi="Arial" w:cs="Arial"/>
          <w:sz w:val="22"/>
          <w:szCs w:val="22"/>
        </w:rPr>
        <w:t>customer-focused</w:t>
      </w:r>
      <w:r w:rsidR="00A354C6" w:rsidRPr="00822D47">
        <w:rPr>
          <w:rFonts w:ascii="Arial" w:hAnsi="Arial" w:cs="Arial"/>
          <w:sz w:val="22"/>
          <w:szCs w:val="22"/>
        </w:rPr>
        <w:t xml:space="preserve"> goals</w:t>
      </w:r>
      <w:r w:rsidR="00741493" w:rsidRPr="00822D47">
        <w:rPr>
          <w:rFonts w:ascii="Arial" w:hAnsi="Arial" w:cs="Arial"/>
          <w:sz w:val="22"/>
          <w:szCs w:val="22"/>
        </w:rPr>
        <w:t xml:space="preserve"> (Studysmart.co.uk). </w:t>
      </w:r>
    </w:p>
    <w:p w14:paraId="64E42965" w14:textId="2FC3D9D1" w:rsidR="00741493" w:rsidRPr="00822D47" w:rsidRDefault="00741493" w:rsidP="00822D47">
      <w:pPr>
        <w:pStyle w:val="NormalWeb"/>
        <w:spacing w:line="360" w:lineRule="auto"/>
        <w:ind w:firstLine="720"/>
        <w:rPr>
          <w:rFonts w:ascii="Arial" w:hAnsi="Arial" w:cs="Arial"/>
          <w:sz w:val="22"/>
          <w:szCs w:val="22"/>
        </w:rPr>
      </w:pPr>
      <w:r w:rsidRPr="00822D47">
        <w:rPr>
          <w:rFonts w:ascii="Arial" w:hAnsi="Arial" w:cs="Arial"/>
          <w:sz w:val="22"/>
          <w:szCs w:val="22"/>
        </w:rPr>
        <w:t xml:space="preserve">The cons are that leaders need to understand what their followers </w:t>
      </w:r>
      <w:proofErr w:type="gramStart"/>
      <w:r w:rsidRPr="00822D47">
        <w:rPr>
          <w:rFonts w:ascii="Arial" w:hAnsi="Arial" w:cs="Arial"/>
          <w:sz w:val="22"/>
          <w:szCs w:val="22"/>
        </w:rPr>
        <w:t>want, if</w:t>
      </w:r>
      <w:proofErr w:type="gramEnd"/>
      <w:r w:rsidRPr="00822D47">
        <w:rPr>
          <w:rFonts w:ascii="Arial" w:hAnsi="Arial" w:cs="Arial"/>
          <w:sz w:val="22"/>
          <w:szCs w:val="22"/>
        </w:rPr>
        <w:t xml:space="preserve"> there is a misunderstanding this leadership style will not work. Leaders often confuse what their followers want. If employees are always being rewarded for their work they only will work for the rewards, so it always is good to combine this leadership with some other leadership. </w:t>
      </w:r>
    </w:p>
    <w:p w14:paraId="5CBC7CAC" w14:textId="059B2783" w:rsidR="00B10865" w:rsidRPr="00822D47" w:rsidRDefault="00B10865" w:rsidP="00822D47">
      <w:pPr>
        <w:pStyle w:val="NormalWeb"/>
        <w:spacing w:line="360" w:lineRule="auto"/>
        <w:rPr>
          <w:rFonts w:ascii="Arial" w:hAnsi="Arial" w:cs="Arial"/>
          <w:sz w:val="22"/>
          <w:szCs w:val="22"/>
          <w:u w:val="single"/>
        </w:rPr>
      </w:pPr>
      <w:r w:rsidRPr="00822D47">
        <w:rPr>
          <w:rFonts w:ascii="Arial" w:hAnsi="Arial" w:cs="Arial"/>
          <w:sz w:val="22"/>
          <w:szCs w:val="22"/>
          <w:u w:val="single"/>
        </w:rPr>
        <w:t>Agile Leadership Theory</w:t>
      </w:r>
    </w:p>
    <w:p w14:paraId="69E558FB" w14:textId="372C2C55" w:rsidR="00E3369F" w:rsidRPr="00822D47" w:rsidRDefault="00B10865" w:rsidP="00822D47">
      <w:pPr>
        <w:pStyle w:val="NormalWeb"/>
        <w:spacing w:before="0" w:beforeAutospacing="0" w:after="0" w:afterAutospacing="0" w:line="360" w:lineRule="auto"/>
        <w:rPr>
          <w:rFonts w:ascii="Arial" w:hAnsi="Arial" w:cs="Arial"/>
          <w:sz w:val="22"/>
          <w:szCs w:val="22"/>
        </w:rPr>
      </w:pPr>
      <w:r w:rsidRPr="00822D47">
        <w:rPr>
          <w:rFonts w:ascii="Arial" w:hAnsi="Arial" w:cs="Arial"/>
          <w:sz w:val="22"/>
          <w:szCs w:val="22"/>
        </w:rPr>
        <w:t>Agile leadership is suitable for dynamic corporate environments. Quick-thinking leaders are better at navigating unpredictability.</w:t>
      </w:r>
      <w:r w:rsidRPr="00822D47">
        <w:rPr>
          <w:rFonts w:ascii="Arial" w:hAnsi="Arial" w:cs="Arial"/>
          <w:sz w:val="22"/>
          <w:szCs w:val="22"/>
        </w:rPr>
        <w:t xml:space="preserve"> </w:t>
      </w:r>
      <w:r w:rsidR="00EB19D0" w:rsidRPr="00822D47">
        <w:rPr>
          <w:rFonts w:ascii="Arial" w:hAnsi="Arial" w:cs="Arial"/>
          <w:sz w:val="22"/>
          <w:szCs w:val="22"/>
        </w:rPr>
        <w:t>Agile leadership improves collaboration among various positions. This produces a variety of ideas, original solutions, and better choices.</w:t>
      </w:r>
      <w:r w:rsidR="00EB19D0" w:rsidRPr="00822D47">
        <w:rPr>
          <w:rFonts w:ascii="Arial" w:hAnsi="Arial" w:cs="Arial"/>
          <w:sz w:val="22"/>
          <w:szCs w:val="22"/>
        </w:rPr>
        <w:t xml:space="preserve"> </w:t>
      </w:r>
      <w:r w:rsidR="00E3369F" w:rsidRPr="00822D47">
        <w:rPr>
          <w:rFonts w:ascii="Arial" w:hAnsi="Arial" w:cs="Arial"/>
          <w:sz w:val="22"/>
          <w:szCs w:val="22"/>
        </w:rPr>
        <w:t xml:space="preserve">There </w:t>
      </w:r>
      <w:proofErr w:type="gramStart"/>
      <w:r w:rsidR="00E3369F" w:rsidRPr="00822D47">
        <w:rPr>
          <w:rFonts w:ascii="Arial" w:hAnsi="Arial" w:cs="Arial"/>
          <w:sz w:val="22"/>
          <w:szCs w:val="22"/>
        </w:rPr>
        <w:t>is</w:t>
      </w:r>
      <w:proofErr w:type="gramEnd"/>
      <w:r w:rsidR="00E3369F" w:rsidRPr="00822D47">
        <w:rPr>
          <w:rFonts w:ascii="Arial" w:hAnsi="Arial" w:cs="Arial"/>
          <w:sz w:val="22"/>
          <w:szCs w:val="22"/>
        </w:rPr>
        <w:t xml:space="preserve"> many </w:t>
      </w:r>
      <w:r w:rsidR="00EB19D0" w:rsidRPr="00822D47">
        <w:rPr>
          <w:rFonts w:ascii="Arial" w:hAnsi="Arial" w:cs="Arial"/>
          <w:sz w:val="22"/>
          <w:szCs w:val="22"/>
        </w:rPr>
        <w:t xml:space="preserve">organisations with an agile culture </w:t>
      </w:r>
      <w:r w:rsidR="00E3369F" w:rsidRPr="00822D47">
        <w:rPr>
          <w:rFonts w:ascii="Arial" w:hAnsi="Arial" w:cs="Arial"/>
          <w:sz w:val="22"/>
          <w:szCs w:val="22"/>
        </w:rPr>
        <w:t>including</w:t>
      </w:r>
      <w:r w:rsidR="00EB19D0" w:rsidRPr="00822D47">
        <w:rPr>
          <w:rFonts w:ascii="Arial" w:hAnsi="Arial" w:cs="Arial"/>
          <w:sz w:val="22"/>
          <w:szCs w:val="22"/>
        </w:rPr>
        <w:t xml:space="preserve"> Amazon and Facebook</w:t>
      </w:r>
      <w:r w:rsidR="00E3369F" w:rsidRPr="00822D47">
        <w:rPr>
          <w:rFonts w:ascii="Arial" w:hAnsi="Arial" w:cs="Arial"/>
          <w:sz w:val="22"/>
          <w:szCs w:val="22"/>
        </w:rPr>
        <w:t xml:space="preserve"> or Tesla and </w:t>
      </w:r>
      <w:proofErr w:type="spellStart"/>
      <w:r w:rsidR="00E3369F" w:rsidRPr="00822D47">
        <w:rPr>
          <w:rFonts w:ascii="Arial" w:hAnsi="Arial" w:cs="Arial"/>
          <w:sz w:val="22"/>
          <w:szCs w:val="22"/>
        </w:rPr>
        <w:t>XSpace</w:t>
      </w:r>
      <w:proofErr w:type="spellEnd"/>
      <w:r w:rsidR="00EB19D0" w:rsidRPr="00822D47">
        <w:rPr>
          <w:rFonts w:ascii="Arial" w:hAnsi="Arial" w:cs="Arial"/>
          <w:sz w:val="22"/>
          <w:szCs w:val="22"/>
        </w:rPr>
        <w:t xml:space="preserve">. </w:t>
      </w:r>
      <w:r w:rsidR="00E3369F" w:rsidRPr="00822D47">
        <w:rPr>
          <w:rFonts w:ascii="Arial" w:hAnsi="Arial" w:cs="Arial"/>
          <w:sz w:val="22"/>
          <w:szCs w:val="22"/>
        </w:rPr>
        <w:t xml:space="preserve">Elon Musk is well known for his flexible leadership approach, which is consistent with agile concepts. His flexibility in switching between different businesses like Tesla and </w:t>
      </w:r>
    </w:p>
    <w:p w14:paraId="319AED27" w14:textId="1E938521" w:rsidR="00E3369F" w:rsidRPr="00822D47" w:rsidRDefault="00E3369F" w:rsidP="00822D47">
      <w:pPr>
        <w:pStyle w:val="NormalWeb"/>
        <w:spacing w:before="0" w:beforeAutospacing="0" w:after="0" w:afterAutospacing="0" w:line="360" w:lineRule="auto"/>
        <w:rPr>
          <w:rFonts w:ascii="Arial" w:hAnsi="Arial" w:cs="Arial"/>
          <w:sz w:val="22"/>
          <w:szCs w:val="22"/>
        </w:rPr>
      </w:pPr>
      <w:proofErr w:type="spellStart"/>
      <w:r w:rsidRPr="00822D47">
        <w:rPr>
          <w:rFonts w:ascii="Arial" w:hAnsi="Arial" w:cs="Arial"/>
          <w:sz w:val="22"/>
          <w:szCs w:val="22"/>
        </w:rPr>
        <w:t>X</w:t>
      </w:r>
      <w:r w:rsidRPr="00822D47">
        <w:rPr>
          <w:rFonts w:ascii="Arial" w:hAnsi="Arial" w:cs="Arial"/>
          <w:sz w:val="22"/>
          <w:szCs w:val="22"/>
        </w:rPr>
        <w:t>Space</w:t>
      </w:r>
      <w:proofErr w:type="spellEnd"/>
      <w:r w:rsidRPr="00822D47">
        <w:rPr>
          <w:rFonts w:ascii="Arial" w:hAnsi="Arial" w:cs="Arial"/>
          <w:sz w:val="22"/>
          <w:szCs w:val="22"/>
        </w:rPr>
        <w:t>, as well as his focus on rapid improvement and failure-based learning, are examples of agile thinking.</w:t>
      </w:r>
      <w:r w:rsidRPr="00822D47">
        <w:rPr>
          <w:rFonts w:ascii="Arial" w:hAnsi="Arial" w:cs="Arial"/>
          <w:sz w:val="22"/>
          <w:szCs w:val="22"/>
        </w:rPr>
        <w:t xml:space="preserve"> </w:t>
      </w:r>
      <w:r w:rsidR="00EB19D0" w:rsidRPr="00822D47">
        <w:rPr>
          <w:rFonts w:ascii="Arial" w:hAnsi="Arial" w:cs="Arial"/>
          <w:sz w:val="22"/>
          <w:szCs w:val="22"/>
        </w:rPr>
        <w:t>Amazon founder Jeff Bezos promotes high-quality, fast-speed decisions</w:t>
      </w:r>
      <w:r w:rsidR="00EB19D0" w:rsidRPr="00822D47">
        <w:rPr>
          <w:rFonts w:ascii="Arial" w:hAnsi="Arial" w:cs="Arial"/>
          <w:sz w:val="22"/>
          <w:szCs w:val="22"/>
        </w:rPr>
        <w:t xml:space="preserve">. </w:t>
      </w:r>
      <w:r w:rsidR="00EB19D0" w:rsidRPr="00822D47">
        <w:rPr>
          <w:rFonts w:ascii="Arial" w:hAnsi="Arial" w:cs="Arial"/>
          <w:sz w:val="22"/>
          <w:szCs w:val="22"/>
        </w:rPr>
        <w:t xml:space="preserve">For example, Jeff Bezos decided to release an Amazon Studios production even though he had doubts. Amazon Studios isn’t afraid to fail quickly by </w:t>
      </w:r>
      <w:r w:rsidR="00EB19D0" w:rsidRPr="00822D47">
        <w:rPr>
          <w:rFonts w:ascii="Arial" w:hAnsi="Arial" w:cs="Arial"/>
          <w:sz w:val="22"/>
          <w:szCs w:val="22"/>
        </w:rPr>
        <w:t>cancelling</w:t>
      </w:r>
      <w:r w:rsidR="00EB19D0" w:rsidRPr="00822D47">
        <w:rPr>
          <w:rFonts w:ascii="Arial" w:hAnsi="Arial" w:cs="Arial"/>
          <w:sz w:val="22"/>
          <w:szCs w:val="22"/>
        </w:rPr>
        <w:t xml:space="preserve"> new programs. He withdrew “The Last Tycoon” two weeks after releasing a season of episodes. This approach embodies Agile thinking. </w:t>
      </w:r>
      <w:r w:rsidR="00EB19D0" w:rsidRPr="00822D47">
        <w:rPr>
          <w:rFonts w:ascii="Arial" w:hAnsi="Arial" w:cs="Arial"/>
          <w:sz w:val="22"/>
          <w:szCs w:val="22"/>
        </w:rPr>
        <w:t>(management30.com</w:t>
      </w:r>
      <w:r w:rsidRPr="00822D47">
        <w:rPr>
          <w:rFonts w:ascii="Arial" w:hAnsi="Arial" w:cs="Arial"/>
          <w:sz w:val="22"/>
          <w:szCs w:val="22"/>
        </w:rPr>
        <w:t xml:space="preserve"> 2023</w:t>
      </w:r>
      <w:r w:rsidR="00EB19D0" w:rsidRPr="00822D47">
        <w:rPr>
          <w:rFonts w:ascii="Arial" w:hAnsi="Arial" w:cs="Arial"/>
          <w:sz w:val="22"/>
          <w:szCs w:val="22"/>
        </w:rPr>
        <w:t xml:space="preserve">). </w:t>
      </w:r>
    </w:p>
    <w:p w14:paraId="7E775E4E" w14:textId="394AC17E" w:rsidR="00C65669" w:rsidRPr="00822D47" w:rsidRDefault="00C65669" w:rsidP="00822D47">
      <w:pPr>
        <w:pStyle w:val="NormalWeb"/>
        <w:spacing w:before="0" w:beforeAutospacing="0" w:after="0" w:afterAutospacing="0" w:line="360" w:lineRule="auto"/>
        <w:rPr>
          <w:rFonts w:ascii="Arial" w:hAnsi="Arial" w:cs="Arial"/>
          <w:sz w:val="22"/>
          <w:szCs w:val="22"/>
        </w:rPr>
      </w:pPr>
      <w:r w:rsidRPr="00822D47">
        <w:rPr>
          <w:rFonts w:ascii="Arial" w:hAnsi="Arial" w:cs="Arial"/>
          <w:sz w:val="22"/>
          <w:szCs w:val="22"/>
        </w:rPr>
        <w:tab/>
        <w:t xml:space="preserve">The cons of this theory are what are the pros for those mentioned leaders. Agile leadership is very flexible and does not provide guidance on application. This can lead to failure or confusion. Agile will not work when there is toxicity or lack of trust in the team or if the </w:t>
      </w:r>
      <w:r w:rsidRPr="00822D47">
        <w:rPr>
          <w:rFonts w:ascii="Arial" w:hAnsi="Arial" w:cs="Arial"/>
          <w:sz w:val="22"/>
          <w:szCs w:val="22"/>
        </w:rPr>
        <w:t xml:space="preserve">people are only focused on their own personal or team success and are unable to see the benefits </w:t>
      </w:r>
      <w:r w:rsidRPr="00822D47">
        <w:rPr>
          <w:rFonts w:ascii="Arial" w:hAnsi="Arial" w:cs="Arial"/>
          <w:sz w:val="22"/>
          <w:szCs w:val="22"/>
        </w:rPr>
        <w:t>of collaborating</w:t>
      </w:r>
      <w:r w:rsidRPr="00822D47">
        <w:rPr>
          <w:rFonts w:ascii="Arial" w:hAnsi="Arial" w:cs="Arial"/>
          <w:sz w:val="22"/>
          <w:szCs w:val="22"/>
        </w:rPr>
        <w:t xml:space="preserve"> with the larger organization</w:t>
      </w:r>
      <w:r w:rsidRPr="00822D47">
        <w:rPr>
          <w:rFonts w:ascii="Arial" w:hAnsi="Arial" w:cs="Arial"/>
          <w:sz w:val="22"/>
          <w:szCs w:val="22"/>
        </w:rPr>
        <w:t xml:space="preserve"> (agile42.com 2021). </w:t>
      </w:r>
    </w:p>
    <w:p w14:paraId="5587DC4E" w14:textId="73B794E0" w:rsidR="00E3369F" w:rsidRPr="00822D47" w:rsidRDefault="00E3369F" w:rsidP="00822D47">
      <w:pPr>
        <w:pStyle w:val="NormalWeb"/>
        <w:spacing w:before="0" w:beforeAutospacing="0" w:after="0" w:afterAutospacing="0" w:line="360" w:lineRule="auto"/>
        <w:rPr>
          <w:rFonts w:ascii="Arial" w:hAnsi="Arial" w:cs="Arial"/>
          <w:sz w:val="22"/>
          <w:szCs w:val="22"/>
        </w:rPr>
      </w:pPr>
      <w:r w:rsidRPr="00822D47">
        <w:rPr>
          <w:rFonts w:ascii="Arial" w:hAnsi="Arial" w:cs="Arial"/>
          <w:sz w:val="22"/>
          <w:szCs w:val="22"/>
        </w:rPr>
        <w:tab/>
        <w:t xml:space="preserve"> </w:t>
      </w:r>
    </w:p>
    <w:p w14:paraId="0991FDAC" w14:textId="77777777" w:rsidR="00E3369F" w:rsidRPr="00822D47" w:rsidRDefault="00E3369F" w:rsidP="00822D47">
      <w:pPr>
        <w:pStyle w:val="Heading2"/>
      </w:pPr>
      <w:bookmarkStart w:id="11" w:name="_Toc144333617"/>
      <w:r w:rsidRPr="00822D47">
        <w:t>Power and Influence theories</w:t>
      </w:r>
      <w:bookmarkEnd w:id="11"/>
      <w:r w:rsidRPr="00822D47">
        <w:t xml:space="preserve"> </w:t>
      </w:r>
    </w:p>
    <w:p w14:paraId="3BBAD287" w14:textId="77777777" w:rsidR="00EC4093" w:rsidRPr="00822D47" w:rsidRDefault="00E3369F" w:rsidP="00822D47">
      <w:pPr>
        <w:pStyle w:val="NormalWeb"/>
        <w:spacing w:before="0" w:beforeAutospacing="0" w:after="0" w:afterAutospacing="0" w:line="360" w:lineRule="auto"/>
        <w:rPr>
          <w:rFonts w:ascii="Arial" w:hAnsi="Arial" w:cs="Arial"/>
          <w:sz w:val="22"/>
          <w:szCs w:val="22"/>
        </w:rPr>
      </w:pPr>
      <w:r w:rsidRPr="00822D47">
        <w:rPr>
          <w:rFonts w:ascii="Arial" w:hAnsi="Arial" w:cs="Arial"/>
          <w:sz w:val="22"/>
          <w:szCs w:val="22"/>
          <w:u w:val="single"/>
        </w:rPr>
        <w:t>Transactional Leadership</w:t>
      </w:r>
      <w:r w:rsidRPr="00822D47">
        <w:rPr>
          <w:rFonts w:ascii="Arial" w:hAnsi="Arial" w:cs="Arial"/>
          <w:sz w:val="22"/>
          <w:szCs w:val="22"/>
        </w:rPr>
        <w:t xml:space="preserve"> </w:t>
      </w:r>
    </w:p>
    <w:p w14:paraId="0B45C77F" w14:textId="36588ACB" w:rsidR="00EC4093" w:rsidRPr="00822D47" w:rsidRDefault="00E3369F" w:rsidP="00822D47">
      <w:pPr>
        <w:pStyle w:val="NormalWeb"/>
        <w:spacing w:before="0" w:beforeAutospacing="0" w:after="0" w:afterAutospacing="0" w:line="360" w:lineRule="auto"/>
        <w:ind w:firstLine="720"/>
        <w:rPr>
          <w:rFonts w:ascii="Arial" w:hAnsi="Arial" w:cs="Arial"/>
          <w:sz w:val="22"/>
          <w:szCs w:val="22"/>
        </w:rPr>
      </w:pPr>
      <w:r w:rsidRPr="00822D47">
        <w:rPr>
          <w:rFonts w:ascii="Arial" w:hAnsi="Arial" w:cs="Arial"/>
          <w:sz w:val="22"/>
          <w:szCs w:val="22"/>
        </w:rPr>
        <w:lastRenderedPageBreak/>
        <w:t>Theory</w:t>
      </w:r>
      <w:r w:rsidR="00113C5E" w:rsidRPr="00822D47">
        <w:rPr>
          <w:rFonts w:ascii="Arial" w:hAnsi="Arial" w:cs="Arial"/>
          <w:sz w:val="22"/>
          <w:szCs w:val="22"/>
        </w:rPr>
        <w:t xml:space="preserve"> focuses on “reward and punishment”. This technique makes employees achieve organisational objectives through rewards or punishment. It motivates followers by appealing to their own self-interest. For </w:t>
      </w:r>
      <w:proofErr w:type="gramStart"/>
      <w:r w:rsidR="00113C5E" w:rsidRPr="00822D47">
        <w:rPr>
          <w:rFonts w:ascii="Arial" w:hAnsi="Arial" w:cs="Arial"/>
          <w:sz w:val="22"/>
          <w:szCs w:val="22"/>
        </w:rPr>
        <w:t>example</w:t>
      </w:r>
      <w:proofErr w:type="gramEnd"/>
      <w:r w:rsidR="00113C5E" w:rsidRPr="00822D47">
        <w:rPr>
          <w:rFonts w:ascii="Arial" w:hAnsi="Arial" w:cs="Arial"/>
          <w:sz w:val="22"/>
          <w:szCs w:val="22"/>
        </w:rPr>
        <w:t xml:space="preserve"> CEOs of companies like Walmart, Coca-Cola and McDonald’s use this theory. They all focus on cost control and operational efficiency, </w:t>
      </w:r>
      <w:r w:rsidR="00113C5E" w:rsidRPr="00822D47">
        <w:rPr>
          <w:rFonts w:ascii="Arial" w:hAnsi="Arial" w:cs="Arial"/>
          <w:sz w:val="22"/>
          <w:szCs w:val="22"/>
        </w:rPr>
        <w:t>which can be effective in stable and routine environments where tasks are well-defined</w:t>
      </w:r>
      <w:r w:rsidR="00113C5E" w:rsidRPr="00822D47">
        <w:rPr>
          <w:rFonts w:ascii="Arial" w:hAnsi="Arial" w:cs="Arial"/>
          <w:sz w:val="22"/>
          <w:szCs w:val="22"/>
        </w:rPr>
        <w:t xml:space="preserve">. Leaders aim to provide a clear structure with well-defined roles to minimise any unexpected surprises and challenges. Md Kalam mentioned his working experience </w:t>
      </w:r>
      <w:r w:rsidR="00EC4093" w:rsidRPr="00822D47">
        <w:rPr>
          <w:rFonts w:ascii="Arial" w:hAnsi="Arial" w:cs="Arial"/>
          <w:sz w:val="22"/>
          <w:szCs w:val="22"/>
        </w:rPr>
        <w:t>at</w:t>
      </w:r>
      <w:r w:rsidR="00113C5E" w:rsidRPr="00822D47">
        <w:rPr>
          <w:rFonts w:ascii="Arial" w:hAnsi="Arial" w:cs="Arial"/>
          <w:sz w:val="22"/>
          <w:szCs w:val="22"/>
        </w:rPr>
        <w:t xml:space="preserve"> McDonald’s</w:t>
      </w:r>
      <w:r w:rsidR="00EC4093" w:rsidRPr="00822D47">
        <w:rPr>
          <w:rFonts w:ascii="Arial" w:hAnsi="Arial" w:cs="Arial"/>
          <w:sz w:val="22"/>
          <w:szCs w:val="22"/>
        </w:rPr>
        <w:t xml:space="preserve"> and the way tasks were very clear and given to each person. Each area has a position and </w:t>
      </w:r>
      <w:proofErr w:type="gramStart"/>
      <w:r w:rsidR="00EC4093" w:rsidRPr="00822D47">
        <w:rPr>
          <w:rFonts w:ascii="Arial" w:hAnsi="Arial" w:cs="Arial"/>
          <w:sz w:val="22"/>
          <w:szCs w:val="22"/>
        </w:rPr>
        <w:t>established</w:t>
      </w:r>
      <w:proofErr w:type="gramEnd"/>
      <w:r w:rsidR="00EC4093" w:rsidRPr="00822D47">
        <w:rPr>
          <w:rFonts w:ascii="Arial" w:hAnsi="Arial" w:cs="Arial"/>
          <w:sz w:val="22"/>
          <w:szCs w:val="22"/>
        </w:rPr>
        <w:t xml:space="preserve"> working procedure. </w:t>
      </w:r>
      <w:r w:rsidR="00C53E89" w:rsidRPr="00822D47">
        <w:rPr>
          <w:rFonts w:ascii="Arial" w:hAnsi="Arial" w:cs="Arial"/>
          <w:sz w:val="22"/>
          <w:szCs w:val="22"/>
        </w:rPr>
        <w:t xml:space="preserve">It is good to delegate clear tasks to </w:t>
      </w:r>
      <w:proofErr w:type="gramStart"/>
      <w:r w:rsidR="00C53E89" w:rsidRPr="00822D47">
        <w:rPr>
          <w:rFonts w:ascii="Arial" w:hAnsi="Arial" w:cs="Arial"/>
          <w:sz w:val="22"/>
          <w:szCs w:val="22"/>
        </w:rPr>
        <w:t>each and every</w:t>
      </w:r>
      <w:proofErr w:type="gramEnd"/>
      <w:r w:rsidR="00C53E89" w:rsidRPr="00822D47">
        <w:rPr>
          <w:rFonts w:ascii="Arial" w:hAnsi="Arial" w:cs="Arial"/>
          <w:sz w:val="22"/>
          <w:szCs w:val="22"/>
        </w:rPr>
        <w:t xml:space="preserve"> employee and avoid chaos considering how many people work for those organisations. </w:t>
      </w:r>
      <w:r w:rsidR="00EC4093" w:rsidRPr="00822D47">
        <w:rPr>
          <w:rFonts w:ascii="Arial" w:hAnsi="Arial" w:cs="Arial"/>
          <w:sz w:val="22"/>
          <w:szCs w:val="22"/>
        </w:rPr>
        <w:t xml:space="preserve">This leadership style is working in those organisations when combined with other leadership styles. </w:t>
      </w:r>
      <w:r w:rsidR="00EC4093" w:rsidRPr="00822D47">
        <w:rPr>
          <w:rFonts w:ascii="Arial" w:hAnsi="Arial" w:cs="Arial"/>
          <w:sz w:val="22"/>
          <w:szCs w:val="22"/>
        </w:rPr>
        <w:tab/>
      </w:r>
    </w:p>
    <w:p w14:paraId="77D8C5C0" w14:textId="1BC985F5" w:rsidR="00EC4093" w:rsidRPr="00822D47" w:rsidRDefault="00EC4093" w:rsidP="00822D47">
      <w:pPr>
        <w:pStyle w:val="NormalWeb"/>
        <w:spacing w:before="0" w:beforeAutospacing="0" w:after="0" w:afterAutospacing="0" w:line="360" w:lineRule="auto"/>
        <w:ind w:firstLine="720"/>
        <w:rPr>
          <w:rFonts w:ascii="Arial" w:hAnsi="Arial" w:cs="Arial"/>
          <w:sz w:val="22"/>
          <w:szCs w:val="22"/>
        </w:rPr>
      </w:pPr>
      <w:r w:rsidRPr="00822D47">
        <w:rPr>
          <w:rFonts w:ascii="Arial" w:hAnsi="Arial" w:cs="Arial"/>
          <w:sz w:val="22"/>
          <w:szCs w:val="22"/>
        </w:rPr>
        <w:t xml:space="preserve">The issue with this leadership is that adaptability gets limited when employees are provided with strict structure and there might even be punishment if not following the rules. Employees will not feel supported </w:t>
      </w:r>
      <w:r w:rsidR="00C53E89" w:rsidRPr="00822D47">
        <w:rPr>
          <w:rFonts w:ascii="Arial" w:hAnsi="Arial" w:cs="Arial"/>
          <w:sz w:val="22"/>
          <w:szCs w:val="22"/>
        </w:rPr>
        <w:t>and</w:t>
      </w:r>
      <w:r w:rsidRPr="00822D47">
        <w:rPr>
          <w:rFonts w:ascii="Arial" w:hAnsi="Arial" w:cs="Arial"/>
          <w:sz w:val="22"/>
          <w:szCs w:val="22"/>
        </w:rPr>
        <w:t xml:space="preserve"> in a safe place to propose their ideas and changes</w:t>
      </w:r>
      <w:r w:rsidR="00C53E89" w:rsidRPr="00822D47">
        <w:rPr>
          <w:rFonts w:ascii="Arial" w:hAnsi="Arial" w:cs="Arial"/>
          <w:sz w:val="22"/>
          <w:szCs w:val="22"/>
        </w:rPr>
        <w:t xml:space="preserve">. </w:t>
      </w:r>
      <w:r w:rsidRPr="00822D47">
        <w:rPr>
          <w:rFonts w:ascii="Arial" w:hAnsi="Arial" w:cs="Arial"/>
          <w:sz w:val="22"/>
          <w:szCs w:val="22"/>
        </w:rPr>
        <w:t>There could be issues in this fast-changing environment when trying to apply this style.  Also</w:t>
      </w:r>
      <w:r w:rsidR="00C53E89" w:rsidRPr="00822D47">
        <w:rPr>
          <w:rFonts w:ascii="Arial" w:hAnsi="Arial" w:cs="Arial"/>
          <w:sz w:val="22"/>
          <w:szCs w:val="22"/>
        </w:rPr>
        <w:t>,</w:t>
      </w:r>
      <w:r w:rsidRPr="00822D47">
        <w:rPr>
          <w:rFonts w:ascii="Arial" w:hAnsi="Arial" w:cs="Arial"/>
          <w:sz w:val="22"/>
          <w:szCs w:val="22"/>
        </w:rPr>
        <w:t xml:space="preserve"> the </w:t>
      </w:r>
      <w:r w:rsidR="00C53E89" w:rsidRPr="00822D47">
        <w:rPr>
          <w:rFonts w:ascii="Arial" w:hAnsi="Arial" w:cs="Arial"/>
          <w:sz w:val="22"/>
          <w:szCs w:val="22"/>
        </w:rPr>
        <w:t>reward</w:t>
      </w:r>
      <w:r w:rsidRPr="00822D47">
        <w:rPr>
          <w:rFonts w:ascii="Arial" w:hAnsi="Arial" w:cs="Arial"/>
          <w:sz w:val="22"/>
          <w:szCs w:val="22"/>
        </w:rPr>
        <w:t xml:space="preserve"> system might limit employees' willingness to innovate long term.</w:t>
      </w:r>
      <w:r w:rsidR="009E4C26" w:rsidRPr="00822D47">
        <w:rPr>
          <w:rFonts w:ascii="Arial" w:hAnsi="Arial" w:cs="Arial"/>
          <w:sz w:val="22"/>
          <w:szCs w:val="22"/>
        </w:rPr>
        <w:t xml:space="preserve"> </w:t>
      </w:r>
      <w:r w:rsidR="009E4C26" w:rsidRPr="00822D47">
        <w:rPr>
          <w:rFonts w:ascii="Arial" w:hAnsi="Arial" w:cs="Arial"/>
          <w:sz w:val="22"/>
          <w:szCs w:val="22"/>
        </w:rPr>
        <w:t>Transactional Leadership Theory works well in stable and routine situations, where efficiency and clear structure are important. However, in fast-changing environments that need adaptability, innovation, and motivation it might be failing. To overcome these, organisations need to combine other leadership techniques.</w:t>
      </w:r>
    </w:p>
    <w:p w14:paraId="4AF98788" w14:textId="092B59CA" w:rsidR="00D569C7" w:rsidRPr="00822D47" w:rsidRDefault="00EC4093" w:rsidP="00822D47">
      <w:pPr>
        <w:pStyle w:val="NormalWeb"/>
        <w:spacing w:before="0" w:beforeAutospacing="0" w:after="0" w:afterAutospacing="0" w:line="360" w:lineRule="auto"/>
        <w:rPr>
          <w:rFonts w:ascii="Arial" w:hAnsi="Arial" w:cs="Arial"/>
          <w:sz w:val="22"/>
          <w:szCs w:val="22"/>
        </w:rPr>
      </w:pPr>
      <w:r w:rsidRPr="00822D47">
        <w:rPr>
          <w:rFonts w:ascii="Arial" w:hAnsi="Arial" w:cs="Arial"/>
          <w:sz w:val="22"/>
          <w:szCs w:val="22"/>
        </w:rPr>
        <w:tab/>
      </w:r>
    </w:p>
    <w:p w14:paraId="30279483" w14:textId="77777777" w:rsidR="00D569C7" w:rsidRPr="00822D47" w:rsidRDefault="00D569C7" w:rsidP="00822D47">
      <w:pPr>
        <w:pStyle w:val="NormalWeb"/>
        <w:spacing w:line="360" w:lineRule="auto"/>
        <w:rPr>
          <w:rFonts w:ascii="Arial" w:hAnsi="Arial" w:cs="Arial"/>
          <w:sz w:val="22"/>
          <w:szCs w:val="22"/>
          <w:u w:val="single"/>
        </w:rPr>
      </w:pPr>
    </w:p>
    <w:p w14:paraId="4B9D0DE6" w14:textId="37942C69" w:rsidR="00E3369F" w:rsidRPr="00822D47" w:rsidRDefault="00E3369F" w:rsidP="00822D47">
      <w:pPr>
        <w:pStyle w:val="NormalWeb"/>
        <w:spacing w:line="360" w:lineRule="auto"/>
        <w:rPr>
          <w:rFonts w:ascii="Arial" w:hAnsi="Arial" w:cs="Arial"/>
          <w:sz w:val="22"/>
          <w:szCs w:val="22"/>
          <w:u w:val="single"/>
        </w:rPr>
      </w:pPr>
      <w:r w:rsidRPr="00822D47">
        <w:rPr>
          <w:rFonts w:ascii="Arial" w:hAnsi="Arial" w:cs="Arial"/>
          <w:sz w:val="22"/>
          <w:szCs w:val="22"/>
          <w:u w:val="single"/>
        </w:rPr>
        <w:t>Transformational Leadership Theory</w:t>
      </w:r>
    </w:p>
    <w:p w14:paraId="25DF549A" w14:textId="77777777" w:rsidR="00251143" w:rsidRPr="00822D47" w:rsidRDefault="000A727A" w:rsidP="00822D47">
      <w:pPr>
        <w:pStyle w:val="NormalWeb"/>
        <w:spacing w:before="0" w:beforeAutospacing="0" w:after="0" w:afterAutospacing="0" w:line="360" w:lineRule="auto"/>
        <w:rPr>
          <w:rFonts w:ascii="Arial" w:hAnsi="Arial" w:cs="Arial"/>
          <w:sz w:val="22"/>
          <w:szCs w:val="22"/>
        </w:rPr>
      </w:pPr>
      <w:r w:rsidRPr="00822D47">
        <w:rPr>
          <w:rFonts w:ascii="Arial" w:hAnsi="Arial" w:cs="Arial"/>
          <w:sz w:val="22"/>
          <w:szCs w:val="22"/>
        </w:rPr>
        <w:t xml:space="preserve">The leader who is using this style is proactive. Work to change the organisational culture by implementing new ideas. </w:t>
      </w:r>
      <w:r w:rsidR="007364D7" w:rsidRPr="00822D47">
        <w:rPr>
          <w:rFonts w:ascii="Arial" w:hAnsi="Arial" w:cs="Arial"/>
          <w:sz w:val="22"/>
          <w:szCs w:val="22"/>
        </w:rPr>
        <w:t>Leaders</w:t>
      </w:r>
      <w:r w:rsidR="007364D7" w:rsidRPr="00822D47">
        <w:rPr>
          <w:rFonts w:ascii="Arial" w:hAnsi="Arial" w:cs="Arial"/>
          <w:sz w:val="22"/>
          <w:szCs w:val="22"/>
        </w:rPr>
        <w:t xml:space="preserve"> encourage </w:t>
      </w:r>
      <w:r w:rsidR="007364D7" w:rsidRPr="00822D47">
        <w:rPr>
          <w:rFonts w:ascii="Arial" w:hAnsi="Arial" w:cs="Arial"/>
          <w:sz w:val="22"/>
          <w:szCs w:val="22"/>
        </w:rPr>
        <w:t>their</w:t>
      </w:r>
      <w:r w:rsidR="007364D7" w:rsidRPr="00822D47">
        <w:rPr>
          <w:rFonts w:ascii="Arial" w:hAnsi="Arial" w:cs="Arial"/>
          <w:sz w:val="22"/>
          <w:szCs w:val="22"/>
        </w:rPr>
        <w:t xml:space="preserve"> staff to take ownership and responsibility for their work by creating clear objectives, which may contain both short- and long-term targets. This promotes responsibility, aspiration, and a sense of </w:t>
      </w:r>
      <w:r w:rsidR="007364D7" w:rsidRPr="00822D47">
        <w:rPr>
          <w:rFonts w:ascii="Arial" w:hAnsi="Arial" w:cs="Arial"/>
          <w:sz w:val="22"/>
          <w:szCs w:val="22"/>
        </w:rPr>
        <w:t>accomplishment. Those</w:t>
      </w:r>
      <w:r w:rsidRPr="00822D47">
        <w:rPr>
          <w:rFonts w:ascii="Arial" w:hAnsi="Arial" w:cs="Arial"/>
          <w:sz w:val="22"/>
          <w:szCs w:val="22"/>
        </w:rPr>
        <w:t xml:space="preserve"> leaders motivate and empower employees to achieve company objectives. </w:t>
      </w:r>
      <w:r w:rsidR="00A51FBE" w:rsidRPr="00822D47">
        <w:rPr>
          <w:rFonts w:ascii="Arial" w:hAnsi="Arial" w:cs="Arial"/>
          <w:sz w:val="22"/>
          <w:szCs w:val="22"/>
        </w:rPr>
        <w:t>Employees may feel more pride in their work and more satisfied with their jobs as a result.</w:t>
      </w:r>
      <w:r w:rsidR="00A51FBE" w:rsidRPr="00822D47">
        <w:rPr>
          <w:rFonts w:ascii="Arial" w:hAnsi="Arial" w:cs="Arial"/>
          <w:sz w:val="22"/>
          <w:szCs w:val="22"/>
        </w:rPr>
        <w:t xml:space="preserve"> </w:t>
      </w:r>
      <w:r w:rsidR="00251143" w:rsidRPr="00822D47">
        <w:rPr>
          <w:rFonts w:ascii="Arial" w:hAnsi="Arial" w:cs="Arial"/>
          <w:sz w:val="22"/>
          <w:szCs w:val="22"/>
        </w:rPr>
        <w:t xml:space="preserve"> </w:t>
      </w:r>
    </w:p>
    <w:p w14:paraId="40B90360" w14:textId="14C35D4F" w:rsidR="00251143" w:rsidRPr="00822D47" w:rsidRDefault="00251143" w:rsidP="00822D47">
      <w:pPr>
        <w:pStyle w:val="NormalWeb"/>
        <w:spacing w:before="0" w:beforeAutospacing="0" w:after="0" w:afterAutospacing="0" w:line="360" w:lineRule="auto"/>
        <w:ind w:firstLine="720"/>
        <w:rPr>
          <w:rFonts w:ascii="Arial" w:hAnsi="Arial" w:cs="Arial"/>
          <w:sz w:val="22"/>
          <w:szCs w:val="22"/>
        </w:rPr>
      </w:pPr>
      <w:r w:rsidRPr="00822D47">
        <w:rPr>
          <w:rFonts w:ascii="Arial" w:hAnsi="Arial" w:cs="Arial"/>
          <w:sz w:val="22"/>
          <w:szCs w:val="22"/>
        </w:rPr>
        <w:t xml:space="preserve">For </w:t>
      </w:r>
      <w:proofErr w:type="gramStart"/>
      <w:r w:rsidRPr="00822D47">
        <w:rPr>
          <w:rFonts w:ascii="Arial" w:hAnsi="Arial" w:cs="Arial"/>
          <w:sz w:val="22"/>
          <w:szCs w:val="22"/>
        </w:rPr>
        <w:t>example</w:t>
      </w:r>
      <w:proofErr w:type="gramEnd"/>
      <w:r w:rsidRPr="00822D47">
        <w:rPr>
          <w:rFonts w:ascii="Arial" w:hAnsi="Arial" w:cs="Arial"/>
          <w:sz w:val="22"/>
          <w:szCs w:val="22"/>
        </w:rPr>
        <w:t xml:space="preserve"> Steve Jobs, m</w:t>
      </w:r>
      <w:r w:rsidRPr="00822D47">
        <w:rPr>
          <w:rFonts w:ascii="Arial" w:hAnsi="Arial" w:cs="Arial"/>
          <w:sz w:val="22"/>
          <w:szCs w:val="22"/>
        </w:rPr>
        <w:t xml:space="preserve">any people agree that Steve Jobs was a transformative leader who transformed the technology sector. His innovative ideas, ability to motivate teams, and creative thinking resulted in the development of </w:t>
      </w:r>
      <w:r w:rsidRPr="00822D47">
        <w:rPr>
          <w:rFonts w:ascii="Arial" w:hAnsi="Arial" w:cs="Arial"/>
          <w:sz w:val="22"/>
          <w:szCs w:val="22"/>
        </w:rPr>
        <w:t xml:space="preserve">market-breaking </w:t>
      </w:r>
      <w:r w:rsidRPr="00822D47">
        <w:rPr>
          <w:rFonts w:ascii="Arial" w:hAnsi="Arial" w:cs="Arial"/>
          <w:sz w:val="22"/>
          <w:szCs w:val="22"/>
        </w:rPr>
        <w:t>products.</w:t>
      </w:r>
      <w:r w:rsidRPr="00822D47">
        <w:rPr>
          <w:rFonts w:ascii="Arial" w:hAnsi="Arial" w:cs="Arial"/>
          <w:sz w:val="22"/>
          <w:szCs w:val="22"/>
        </w:rPr>
        <w:t xml:space="preserve"> </w:t>
      </w:r>
    </w:p>
    <w:p w14:paraId="743393DC" w14:textId="1161F022" w:rsidR="00A51FBE" w:rsidRPr="00822D47" w:rsidRDefault="00251143" w:rsidP="00822D47">
      <w:pPr>
        <w:pStyle w:val="NormalWeb"/>
        <w:spacing w:before="0" w:beforeAutospacing="0" w:after="0" w:afterAutospacing="0" w:line="360" w:lineRule="auto"/>
        <w:ind w:firstLine="720"/>
        <w:rPr>
          <w:rFonts w:ascii="Arial" w:hAnsi="Arial" w:cs="Arial"/>
          <w:sz w:val="22"/>
          <w:szCs w:val="22"/>
        </w:rPr>
      </w:pPr>
      <w:r w:rsidRPr="00822D47">
        <w:rPr>
          <w:rFonts w:ascii="Arial" w:hAnsi="Arial" w:cs="Arial"/>
          <w:sz w:val="22"/>
          <w:szCs w:val="22"/>
        </w:rPr>
        <w:lastRenderedPageBreak/>
        <w:t xml:space="preserve"> Satya Nadella, </w:t>
      </w:r>
      <w:r w:rsidRPr="00822D47">
        <w:rPr>
          <w:rFonts w:ascii="Arial" w:hAnsi="Arial" w:cs="Arial"/>
          <w:sz w:val="22"/>
          <w:szCs w:val="22"/>
        </w:rPr>
        <w:t>Due to Satya Nadella's revolutionary leadership at Microsoft, the firm is now more interested in cloud computing and artificial intelligence (AI) technology. His focus on innovation, empathy, and culture transformation has given Microsoft's strategy and output a new lease on life.</w:t>
      </w:r>
    </w:p>
    <w:p w14:paraId="5622800A" w14:textId="22476435" w:rsidR="00251143" w:rsidRPr="00822D47" w:rsidRDefault="00251143" w:rsidP="00822D47">
      <w:pPr>
        <w:pStyle w:val="NormalWeb"/>
        <w:spacing w:before="0" w:beforeAutospacing="0" w:after="0" w:afterAutospacing="0" w:line="360" w:lineRule="auto"/>
        <w:ind w:firstLine="720"/>
        <w:rPr>
          <w:rFonts w:ascii="Arial" w:hAnsi="Arial" w:cs="Arial"/>
          <w:sz w:val="22"/>
          <w:szCs w:val="22"/>
        </w:rPr>
      </w:pPr>
      <w:r w:rsidRPr="00822D47">
        <w:rPr>
          <w:rFonts w:ascii="Arial" w:hAnsi="Arial" w:cs="Arial"/>
          <w:sz w:val="22"/>
          <w:szCs w:val="22"/>
        </w:rPr>
        <w:t>Elon Musk's visionary approach to renewable energy and space exploration has been a defining aspect of his leadership at Tesla and SpaceX. He is renowned for his capacity to motivate groups of people to set goals high and challenge whole sectors.</w:t>
      </w:r>
    </w:p>
    <w:p w14:paraId="7B3FEBDC" w14:textId="54BC2CC1" w:rsidR="00251143" w:rsidRPr="00822D47" w:rsidRDefault="00251143" w:rsidP="00822D47">
      <w:pPr>
        <w:pStyle w:val="NormalWeb"/>
        <w:spacing w:before="0" w:beforeAutospacing="0" w:after="0" w:afterAutospacing="0" w:line="360" w:lineRule="auto"/>
        <w:ind w:firstLine="720"/>
        <w:rPr>
          <w:rFonts w:ascii="Arial" w:hAnsi="Arial" w:cs="Arial"/>
          <w:sz w:val="22"/>
          <w:szCs w:val="22"/>
        </w:rPr>
      </w:pPr>
      <w:r w:rsidRPr="00822D47">
        <w:rPr>
          <w:rFonts w:ascii="Arial" w:hAnsi="Arial" w:cs="Arial"/>
          <w:sz w:val="22"/>
          <w:szCs w:val="22"/>
        </w:rPr>
        <w:t xml:space="preserve">Jeff Bezos has transformed Amazon from an online bookstore to a global e-commerce giant and technology innovator. His focus on customer obsession, long-term thinking, and willingness to experiment </w:t>
      </w:r>
      <w:r w:rsidRPr="00822D47">
        <w:rPr>
          <w:rFonts w:ascii="Arial" w:hAnsi="Arial" w:cs="Arial"/>
          <w:sz w:val="22"/>
          <w:szCs w:val="22"/>
        </w:rPr>
        <w:t>have</w:t>
      </w:r>
      <w:r w:rsidRPr="00822D47">
        <w:rPr>
          <w:rFonts w:ascii="Arial" w:hAnsi="Arial" w:cs="Arial"/>
          <w:sz w:val="22"/>
          <w:szCs w:val="22"/>
        </w:rPr>
        <w:t xml:space="preserve"> reshaped the retail and technology industries.</w:t>
      </w:r>
    </w:p>
    <w:p w14:paraId="149BD2F4" w14:textId="2498554C" w:rsidR="00E54074" w:rsidRPr="00822D47" w:rsidRDefault="00251143" w:rsidP="00822D47">
      <w:pPr>
        <w:pStyle w:val="NormalWeb"/>
        <w:spacing w:before="0" w:beforeAutospacing="0" w:after="0" w:afterAutospacing="0" w:line="360" w:lineRule="auto"/>
        <w:rPr>
          <w:rFonts w:ascii="Arial" w:hAnsi="Arial" w:cs="Arial"/>
          <w:sz w:val="22"/>
          <w:szCs w:val="22"/>
        </w:rPr>
      </w:pPr>
      <w:r w:rsidRPr="00822D47">
        <w:rPr>
          <w:rFonts w:ascii="Arial" w:hAnsi="Arial" w:cs="Arial"/>
          <w:sz w:val="22"/>
          <w:szCs w:val="22"/>
        </w:rPr>
        <w:tab/>
        <w:t xml:space="preserve">All the world's leading companies have implemented or </w:t>
      </w:r>
      <w:proofErr w:type="gramStart"/>
      <w:r w:rsidRPr="00822D47">
        <w:rPr>
          <w:rFonts w:ascii="Arial" w:hAnsi="Arial" w:cs="Arial"/>
          <w:sz w:val="22"/>
          <w:szCs w:val="22"/>
        </w:rPr>
        <w:t>implementing  Transformational</w:t>
      </w:r>
      <w:proofErr w:type="gramEnd"/>
      <w:r w:rsidRPr="00822D47">
        <w:rPr>
          <w:rFonts w:ascii="Arial" w:hAnsi="Arial" w:cs="Arial"/>
          <w:sz w:val="22"/>
          <w:szCs w:val="22"/>
        </w:rPr>
        <w:t xml:space="preserve"> leadership. Without their vision and creativity, they would not be where they are today. </w:t>
      </w:r>
      <w:r w:rsidRPr="00822D47">
        <w:rPr>
          <w:rFonts w:ascii="Arial" w:hAnsi="Arial" w:cs="Arial"/>
          <w:sz w:val="22"/>
          <w:szCs w:val="22"/>
        </w:rPr>
        <w:t>By encouraging change, fostering innovation, and having a long-lasting effect on their organisations and sectors, these leaders have proven that they possess transformational abilities.</w:t>
      </w:r>
      <w:r w:rsidRPr="00822D47">
        <w:rPr>
          <w:rFonts w:ascii="Arial" w:hAnsi="Arial" w:cs="Arial"/>
          <w:sz w:val="22"/>
          <w:szCs w:val="22"/>
        </w:rPr>
        <w:tab/>
      </w:r>
      <w:r w:rsidR="00E54074" w:rsidRPr="00822D47">
        <w:rPr>
          <w:rFonts w:ascii="Arial" w:hAnsi="Arial" w:cs="Arial"/>
          <w:sz w:val="22"/>
          <w:szCs w:val="22"/>
        </w:rPr>
        <w:tab/>
      </w:r>
    </w:p>
    <w:p w14:paraId="3D57EB81" w14:textId="2A32D7C5" w:rsidR="00A51FBE" w:rsidRPr="00822D47" w:rsidRDefault="00A51FBE" w:rsidP="00822D47">
      <w:pPr>
        <w:pStyle w:val="NormalWeb"/>
        <w:spacing w:before="0" w:beforeAutospacing="0" w:after="0" w:afterAutospacing="0" w:line="360" w:lineRule="auto"/>
        <w:rPr>
          <w:rFonts w:ascii="Arial" w:hAnsi="Arial" w:cs="Arial"/>
          <w:sz w:val="22"/>
          <w:szCs w:val="22"/>
        </w:rPr>
      </w:pPr>
      <w:r w:rsidRPr="00822D47">
        <w:rPr>
          <w:rFonts w:ascii="Arial" w:hAnsi="Arial" w:cs="Arial"/>
          <w:sz w:val="22"/>
          <w:szCs w:val="22"/>
        </w:rPr>
        <w:tab/>
      </w:r>
      <w:r w:rsidRPr="00822D47">
        <w:rPr>
          <w:rFonts w:ascii="Arial" w:hAnsi="Arial" w:cs="Arial"/>
          <w:sz w:val="22"/>
          <w:szCs w:val="22"/>
        </w:rPr>
        <w:t xml:space="preserve">One of the transformational leadership beliefs that </w:t>
      </w:r>
      <w:r w:rsidRPr="00822D47">
        <w:rPr>
          <w:rFonts w:ascii="Arial" w:hAnsi="Arial" w:cs="Arial"/>
          <w:sz w:val="22"/>
          <w:szCs w:val="22"/>
        </w:rPr>
        <w:t>receive</w:t>
      </w:r>
      <w:r w:rsidRPr="00822D47">
        <w:rPr>
          <w:rFonts w:ascii="Arial" w:hAnsi="Arial" w:cs="Arial"/>
          <w:sz w:val="22"/>
          <w:szCs w:val="22"/>
        </w:rPr>
        <w:t xml:space="preserve"> the most criticism is </w:t>
      </w:r>
      <w:r w:rsidRPr="00822D47">
        <w:rPr>
          <w:rFonts w:ascii="Arial" w:hAnsi="Arial" w:cs="Arial"/>
          <w:sz w:val="22"/>
          <w:szCs w:val="22"/>
        </w:rPr>
        <w:t xml:space="preserve">an </w:t>
      </w:r>
      <w:r w:rsidRPr="00822D47">
        <w:rPr>
          <w:rFonts w:ascii="Arial" w:hAnsi="Arial" w:cs="Arial"/>
          <w:sz w:val="22"/>
          <w:szCs w:val="22"/>
        </w:rPr>
        <w:t>idealised influence because charismatic transformational leaders often abuse their position of authority and privilege and fail to assist their followers</w:t>
      </w:r>
      <w:r w:rsidRPr="00822D47">
        <w:rPr>
          <w:rFonts w:ascii="Arial" w:hAnsi="Arial" w:cs="Arial"/>
          <w:sz w:val="22"/>
          <w:szCs w:val="22"/>
        </w:rPr>
        <w:t xml:space="preserve"> - </w:t>
      </w:r>
      <w:r w:rsidRPr="00822D47">
        <w:rPr>
          <w:rFonts w:ascii="Arial" w:hAnsi="Arial" w:cs="Arial"/>
          <w:sz w:val="22"/>
          <w:szCs w:val="22"/>
        </w:rPr>
        <w:t>according to Serkan Baran (linkedin.com 2019).</w:t>
      </w:r>
      <w:r w:rsidRPr="00822D47">
        <w:rPr>
          <w:rFonts w:ascii="Arial" w:hAnsi="Arial" w:cs="Arial"/>
          <w:sz w:val="22"/>
          <w:szCs w:val="22"/>
        </w:rPr>
        <w:t xml:space="preserve"> </w:t>
      </w:r>
      <w:r w:rsidRPr="00822D47">
        <w:rPr>
          <w:rFonts w:ascii="Arial" w:hAnsi="Arial" w:cs="Arial"/>
          <w:sz w:val="22"/>
          <w:szCs w:val="22"/>
        </w:rPr>
        <w:t xml:space="preserve">The theory is very difficult to </w:t>
      </w:r>
      <w:proofErr w:type="spellStart"/>
      <w:r w:rsidRPr="00822D47">
        <w:rPr>
          <w:rFonts w:ascii="Arial" w:hAnsi="Arial" w:cs="Arial"/>
          <w:sz w:val="22"/>
          <w:szCs w:val="22"/>
        </w:rPr>
        <w:t>e</w:t>
      </w:r>
      <w:proofErr w:type="spellEnd"/>
      <w:r w:rsidRPr="00822D47">
        <w:rPr>
          <w:rFonts w:ascii="Arial" w:hAnsi="Arial" w:cs="Arial"/>
          <w:sz w:val="22"/>
          <w:szCs w:val="22"/>
        </w:rPr>
        <w:t xml:space="preserve"> trained or taught because it is a combination of many leadership theories. Followers might be manipulated by leaders and there are chances that they lose more than they gain</w:t>
      </w:r>
      <w:r w:rsidRPr="00822D47">
        <w:rPr>
          <w:rFonts w:ascii="Arial" w:hAnsi="Arial" w:cs="Arial"/>
          <w:sz w:val="22"/>
          <w:szCs w:val="22"/>
        </w:rPr>
        <w:t xml:space="preserve"> (managementstudyguide.com 2021). </w:t>
      </w:r>
    </w:p>
    <w:p w14:paraId="6E512557" w14:textId="228BB21F" w:rsidR="007364D7" w:rsidRPr="00822D47" w:rsidRDefault="00E54074" w:rsidP="00822D47">
      <w:pPr>
        <w:pStyle w:val="NormalWeb"/>
        <w:spacing w:before="0" w:beforeAutospacing="0" w:after="0" w:afterAutospacing="0" w:line="360" w:lineRule="auto"/>
        <w:rPr>
          <w:rFonts w:ascii="Arial" w:hAnsi="Arial" w:cs="Arial"/>
          <w:sz w:val="22"/>
          <w:szCs w:val="22"/>
        </w:rPr>
      </w:pPr>
      <w:r w:rsidRPr="00822D47">
        <w:rPr>
          <w:rFonts w:ascii="Arial" w:hAnsi="Arial" w:cs="Arial"/>
          <w:sz w:val="22"/>
          <w:szCs w:val="22"/>
        </w:rPr>
        <w:tab/>
      </w:r>
      <w:r w:rsidRPr="00822D47">
        <w:rPr>
          <w:rFonts w:ascii="Arial" w:hAnsi="Arial" w:cs="Arial"/>
          <w:sz w:val="22"/>
          <w:szCs w:val="22"/>
        </w:rPr>
        <w:t xml:space="preserve">The Transformational Leadership Theory offers a powerful approach that can create positive organizational change and improve individual and team performance. However, it must be balanced with practicality and adaptability to avoid unrealized expectations or dependency on the leader. The leader must be </w:t>
      </w:r>
      <w:proofErr w:type="spellStart"/>
      <w:r w:rsidRPr="00822D47">
        <w:rPr>
          <w:rFonts w:ascii="Arial" w:hAnsi="Arial" w:cs="Arial"/>
          <w:sz w:val="22"/>
          <w:szCs w:val="22"/>
        </w:rPr>
        <w:t>self aware</w:t>
      </w:r>
      <w:proofErr w:type="spellEnd"/>
      <w:r w:rsidRPr="00822D47">
        <w:rPr>
          <w:rFonts w:ascii="Arial" w:hAnsi="Arial" w:cs="Arial"/>
          <w:sz w:val="22"/>
          <w:szCs w:val="22"/>
        </w:rPr>
        <w:t xml:space="preserve"> to prevent wrong use of power over his employees.</w:t>
      </w:r>
    </w:p>
    <w:p w14:paraId="4D3E7BCB" w14:textId="77777777" w:rsidR="004501CD" w:rsidRPr="00822D47" w:rsidRDefault="004501CD" w:rsidP="00822D47">
      <w:pPr>
        <w:pStyle w:val="NormalWeb"/>
        <w:spacing w:before="0" w:beforeAutospacing="0" w:after="0" w:afterAutospacing="0" w:line="360" w:lineRule="auto"/>
        <w:rPr>
          <w:rFonts w:ascii="Arial" w:hAnsi="Arial" w:cs="Arial"/>
          <w:sz w:val="22"/>
          <w:szCs w:val="22"/>
        </w:rPr>
      </w:pPr>
    </w:p>
    <w:p w14:paraId="0C6B829E" w14:textId="77777777" w:rsidR="004501CD" w:rsidRDefault="004501CD" w:rsidP="00822D47">
      <w:pPr>
        <w:pStyle w:val="Heading1"/>
      </w:pPr>
      <w:bookmarkStart w:id="12" w:name="_Toc144333618"/>
      <w:r w:rsidRPr="00822D47">
        <w:t>John Lewis and Partners Leadership style</w:t>
      </w:r>
      <w:bookmarkEnd w:id="12"/>
    </w:p>
    <w:p w14:paraId="15DACF09" w14:textId="77777777" w:rsidR="00822D47" w:rsidRDefault="00822D47" w:rsidP="00822D47"/>
    <w:p w14:paraId="2B2C82BB" w14:textId="77777777" w:rsidR="00822D47" w:rsidRPr="00822D47" w:rsidRDefault="00822D47" w:rsidP="00822D47"/>
    <w:p w14:paraId="7FA4D76A" w14:textId="77777777" w:rsidR="00822D47" w:rsidRPr="00822D47" w:rsidRDefault="00822D47" w:rsidP="00822D47">
      <w:pPr>
        <w:pStyle w:val="NormalWeb"/>
        <w:spacing w:before="0" w:beforeAutospacing="0" w:after="150" w:afterAutospacing="0" w:line="360" w:lineRule="auto"/>
        <w:rPr>
          <w:rFonts w:ascii="Arial" w:hAnsi="Arial" w:cs="Arial"/>
          <w:color w:val="000000"/>
          <w:sz w:val="22"/>
          <w:szCs w:val="22"/>
        </w:rPr>
      </w:pPr>
      <w:r w:rsidRPr="00822D47">
        <w:rPr>
          <w:rFonts w:ascii="Arial" w:hAnsi="Arial" w:cs="Arial"/>
          <w:b/>
          <w:bCs/>
          <w:color w:val="000000"/>
          <w:sz w:val="22"/>
          <w:szCs w:val="22"/>
        </w:rPr>
        <w:t>“DO RIGHT:  </w:t>
      </w:r>
      <w:r w:rsidRPr="00822D47">
        <w:rPr>
          <w:rFonts w:ascii="Arial" w:hAnsi="Arial" w:cs="Arial"/>
          <w:color w:val="000000"/>
          <w:sz w:val="22"/>
          <w:szCs w:val="22"/>
        </w:rPr>
        <w:t>We act with integrity and use our judgement to do the right thing.</w:t>
      </w:r>
    </w:p>
    <w:p w14:paraId="71E8F218" w14:textId="77777777" w:rsidR="00822D47" w:rsidRPr="00822D47" w:rsidRDefault="00822D47" w:rsidP="00822D47">
      <w:pPr>
        <w:pStyle w:val="NormalWeb"/>
        <w:spacing w:before="0" w:beforeAutospacing="0" w:after="150" w:afterAutospacing="0" w:line="360" w:lineRule="auto"/>
        <w:rPr>
          <w:rFonts w:ascii="Arial" w:hAnsi="Arial" w:cs="Arial"/>
          <w:color w:val="000000"/>
          <w:sz w:val="22"/>
          <w:szCs w:val="22"/>
        </w:rPr>
      </w:pPr>
      <w:r w:rsidRPr="00822D47">
        <w:rPr>
          <w:rFonts w:ascii="Arial" w:hAnsi="Arial" w:cs="Arial"/>
          <w:b/>
          <w:bCs/>
          <w:color w:val="000000"/>
          <w:sz w:val="22"/>
          <w:szCs w:val="22"/>
        </w:rPr>
        <w:t>ALL OR NOTHING:  </w:t>
      </w:r>
      <w:r w:rsidRPr="00822D47">
        <w:rPr>
          <w:rFonts w:ascii="Arial" w:hAnsi="Arial" w:cs="Arial"/>
          <w:color w:val="000000"/>
          <w:sz w:val="22"/>
          <w:szCs w:val="22"/>
        </w:rPr>
        <w:t>We put everything we have into everything we do.</w:t>
      </w:r>
    </w:p>
    <w:p w14:paraId="109C74D6" w14:textId="77777777" w:rsidR="00822D47" w:rsidRPr="00822D47" w:rsidRDefault="00822D47" w:rsidP="00822D47">
      <w:pPr>
        <w:pStyle w:val="NormalWeb"/>
        <w:spacing w:before="0" w:beforeAutospacing="0" w:after="150" w:afterAutospacing="0" w:line="360" w:lineRule="auto"/>
        <w:rPr>
          <w:rFonts w:ascii="Arial" w:hAnsi="Arial" w:cs="Arial"/>
          <w:color w:val="000000"/>
          <w:sz w:val="22"/>
          <w:szCs w:val="22"/>
        </w:rPr>
      </w:pPr>
      <w:r w:rsidRPr="00822D47">
        <w:rPr>
          <w:rFonts w:ascii="Arial" w:hAnsi="Arial" w:cs="Arial"/>
          <w:b/>
          <w:bCs/>
          <w:color w:val="000000"/>
          <w:sz w:val="22"/>
          <w:szCs w:val="22"/>
        </w:rPr>
        <w:t>GIVE MORE THAN YOU TAKE:  </w:t>
      </w:r>
      <w:r w:rsidRPr="00822D47">
        <w:rPr>
          <w:rFonts w:ascii="Arial" w:hAnsi="Arial" w:cs="Arial"/>
          <w:color w:val="000000"/>
          <w:sz w:val="22"/>
          <w:szCs w:val="22"/>
        </w:rPr>
        <w:t>We put more in, so everyone gets more out.</w:t>
      </w:r>
    </w:p>
    <w:p w14:paraId="5D3B01CB" w14:textId="77777777" w:rsidR="00822D47" w:rsidRPr="00822D47" w:rsidRDefault="00822D47" w:rsidP="00822D47">
      <w:pPr>
        <w:pStyle w:val="NormalWeb"/>
        <w:spacing w:before="0" w:beforeAutospacing="0" w:after="150" w:afterAutospacing="0" w:line="360" w:lineRule="auto"/>
        <w:rPr>
          <w:rFonts w:ascii="Arial" w:hAnsi="Arial" w:cs="Arial"/>
          <w:color w:val="000000"/>
          <w:sz w:val="22"/>
          <w:szCs w:val="22"/>
        </w:rPr>
      </w:pPr>
      <w:r w:rsidRPr="00822D47">
        <w:rPr>
          <w:rFonts w:ascii="Arial" w:hAnsi="Arial" w:cs="Arial"/>
          <w:b/>
          <w:bCs/>
          <w:color w:val="000000"/>
          <w:sz w:val="22"/>
          <w:szCs w:val="22"/>
        </w:rPr>
        <w:t>BE YOURSELF. ALWAYS:  </w:t>
      </w:r>
      <w:r w:rsidRPr="00822D47">
        <w:rPr>
          <w:rFonts w:ascii="Arial" w:hAnsi="Arial" w:cs="Arial"/>
          <w:color w:val="000000"/>
          <w:sz w:val="22"/>
          <w:szCs w:val="22"/>
        </w:rPr>
        <w:t>We’re quirky, proud and at our best when we are free to be ourselves.</w:t>
      </w:r>
    </w:p>
    <w:p w14:paraId="3BC0B099" w14:textId="77777777" w:rsidR="00822D47" w:rsidRPr="00822D47" w:rsidRDefault="00822D47" w:rsidP="00822D47">
      <w:pPr>
        <w:pStyle w:val="NormalWeb"/>
        <w:spacing w:before="0" w:beforeAutospacing="0" w:after="150" w:afterAutospacing="0" w:line="360" w:lineRule="auto"/>
        <w:rPr>
          <w:rFonts w:ascii="Arial" w:hAnsi="Arial" w:cs="Arial"/>
          <w:color w:val="000000"/>
          <w:sz w:val="22"/>
          <w:szCs w:val="22"/>
        </w:rPr>
      </w:pPr>
      <w:r w:rsidRPr="00822D47">
        <w:rPr>
          <w:rFonts w:ascii="Arial" w:hAnsi="Arial" w:cs="Arial"/>
          <w:b/>
          <w:bCs/>
          <w:color w:val="000000"/>
          <w:sz w:val="22"/>
          <w:szCs w:val="22"/>
        </w:rPr>
        <w:lastRenderedPageBreak/>
        <w:t>WE NOT ME:  </w:t>
      </w:r>
      <w:r w:rsidRPr="00822D47">
        <w:rPr>
          <w:rFonts w:ascii="Arial" w:hAnsi="Arial" w:cs="Arial"/>
          <w:color w:val="000000"/>
          <w:sz w:val="22"/>
          <w:szCs w:val="22"/>
        </w:rPr>
        <w:t xml:space="preserve">When we work together anything is possible” (johnlewispartnership.co.uk 2023). </w:t>
      </w:r>
    </w:p>
    <w:p w14:paraId="04E927B4" w14:textId="77777777" w:rsidR="00822D47" w:rsidRPr="00822D47" w:rsidRDefault="00822D47" w:rsidP="00822D47">
      <w:pPr>
        <w:pStyle w:val="NormalWeb"/>
        <w:spacing w:before="0" w:beforeAutospacing="0" w:after="0" w:afterAutospacing="0" w:line="360" w:lineRule="auto"/>
        <w:rPr>
          <w:rFonts w:ascii="Arial" w:hAnsi="Arial" w:cs="Arial"/>
          <w:b/>
          <w:bCs/>
          <w:sz w:val="22"/>
          <w:szCs w:val="22"/>
        </w:rPr>
      </w:pPr>
    </w:p>
    <w:p w14:paraId="47038726" w14:textId="71E998A6" w:rsidR="004501CD" w:rsidRPr="00822D47" w:rsidRDefault="004501CD" w:rsidP="00822D47">
      <w:pPr>
        <w:pStyle w:val="NormalWeb"/>
        <w:spacing w:before="0" w:beforeAutospacing="0" w:after="0" w:afterAutospacing="0" w:line="360" w:lineRule="auto"/>
        <w:ind w:firstLine="720"/>
        <w:rPr>
          <w:rFonts w:ascii="Arial" w:hAnsi="Arial" w:cs="Arial"/>
          <w:sz w:val="22"/>
          <w:szCs w:val="22"/>
        </w:rPr>
      </w:pPr>
      <w:r w:rsidRPr="00822D47">
        <w:rPr>
          <w:rFonts w:ascii="Arial" w:hAnsi="Arial" w:cs="Arial"/>
          <w:sz w:val="22"/>
          <w:szCs w:val="22"/>
        </w:rPr>
        <w:t xml:space="preserve">The leadership style of John Lewis &amp; Partners has been compared to democratic </w:t>
      </w:r>
      <w:r w:rsidR="00F515EF" w:rsidRPr="00822D47">
        <w:rPr>
          <w:rFonts w:ascii="Arial" w:hAnsi="Arial" w:cs="Arial"/>
          <w:sz w:val="22"/>
          <w:szCs w:val="22"/>
        </w:rPr>
        <w:t xml:space="preserve">and Transformational. </w:t>
      </w:r>
      <w:r w:rsidR="00F515EF" w:rsidRPr="00822D47">
        <w:rPr>
          <w:rFonts w:ascii="Arial" w:hAnsi="Arial" w:cs="Arial"/>
          <w:sz w:val="22"/>
          <w:szCs w:val="22"/>
        </w:rPr>
        <w:t>John Lewis shows transformational leadership by valuing shared values, fostering a strong culture, and engaging employees. Their focus on employee ownership, ethics, and sustainability matches transformational leadership, which aims to inspire growth and positive change. Transformational leaders have a vision for a better future and work to make it happen</w:t>
      </w:r>
      <w:r w:rsidR="00F515EF" w:rsidRPr="00822D47">
        <w:rPr>
          <w:rFonts w:ascii="Arial" w:hAnsi="Arial" w:cs="Arial"/>
          <w:sz w:val="22"/>
          <w:szCs w:val="22"/>
        </w:rPr>
        <w:t>.</w:t>
      </w:r>
    </w:p>
    <w:p w14:paraId="45FCD4BC" w14:textId="22EDD9D9" w:rsidR="004501CD" w:rsidRPr="00822D47" w:rsidRDefault="004501CD" w:rsidP="00822D47">
      <w:pPr>
        <w:pStyle w:val="NormalWeb"/>
        <w:spacing w:before="0" w:beforeAutospacing="0" w:after="0" w:afterAutospacing="0" w:line="360" w:lineRule="auto"/>
        <w:ind w:firstLine="720"/>
        <w:rPr>
          <w:rFonts w:ascii="Arial" w:hAnsi="Arial" w:cs="Arial"/>
          <w:sz w:val="22"/>
          <w:szCs w:val="22"/>
        </w:rPr>
      </w:pPr>
      <w:r w:rsidRPr="00822D47">
        <w:rPr>
          <w:rFonts w:ascii="Arial" w:hAnsi="Arial" w:cs="Arial"/>
          <w:sz w:val="22"/>
          <w:szCs w:val="22"/>
        </w:rPr>
        <w:t xml:space="preserve">The democratic leadership approach fits with the organization's employee-owned structure and cooperative spirit, </w:t>
      </w:r>
      <w:proofErr w:type="gramStart"/>
      <w:r w:rsidRPr="00822D47">
        <w:rPr>
          <w:rFonts w:ascii="Arial" w:hAnsi="Arial" w:cs="Arial"/>
          <w:sz w:val="22"/>
          <w:szCs w:val="22"/>
        </w:rPr>
        <w:t>were</w:t>
      </w:r>
      <w:proofErr w:type="gramEnd"/>
      <w:r w:rsidRPr="00822D47">
        <w:rPr>
          <w:rFonts w:ascii="Arial" w:hAnsi="Arial" w:cs="Arial"/>
          <w:sz w:val="22"/>
          <w:szCs w:val="22"/>
        </w:rPr>
        <w:t xml:space="preserve"> workers are referred to as "Partners." An innovative business model used by John Lewis and Partners makes employees co-owners of th</w:t>
      </w:r>
      <w:r w:rsidRPr="00822D47">
        <w:rPr>
          <w:rFonts w:ascii="Arial" w:hAnsi="Arial" w:cs="Arial"/>
          <w:b/>
          <w:bCs/>
          <w:sz w:val="22"/>
          <w:szCs w:val="22"/>
        </w:rPr>
        <w:t xml:space="preserve">e </w:t>
      </w:r>
      <w:r w:rsidRPr="00822D47">
        <w:rPr>
          <w:rFonts w:ascii="Arial" w:hAnsi="Arial" w:cs="Arial"/>
          <w:sz w:val="22"/>
          <w:szCs w:val="22"/>
        </w:rPr>
        <w:t>company, which can encourage engagement, dedication, and teamwork.</w:t>
      </w:r>
    </w:p>
    <w:p w14:paraId="200F0740" w14:textId="77777777" w:rsidR="00822D47" w:rsidRPr="00822D47" w:rsidRDefault="00822D47" w:rsidP="00822D47">
      <w:pPr>
        <w:pStyle w:val="NormalWeb"/>
        <w:spacing w:before="0" w:beforeAutospacing="0" w:after="0" w:afterAutospacing="0" w:line="360" w:lineRule="auto"/>
        <w:ind w:firstLine="720"/>
        <w:rPr>
          <w:rFonts w:ascii="Arial" w:hAnsi="Arial" w:cs="Arial"/>
          <w:sz w:val="22"/>
          <w:szCs w:val="22"/>
        </w:rPr>
      </w:pPr>
    </w:p>
    <w:p w14:paraId="076DE700" w14:textId="2E4AC15D" w:rsidR="00FD2546" w:rsidRDefault="00822D47" w:rsidP="00822D47">
      <w:pPr>
        <w:pStyle w:val="Heading1"/>
      </w:pPr>
      <w:bookmarkStart w:id="13" w:name="_Toc144333619"/>
      <w:r>
        <w:t>Conclusion</w:t>
      </w:r>
      <w:bookmarkEnd w:id="13"/>
    </w:p>
    <w:p w14:paraId="6FEA389D" w14:textId="77777777" w:rsidR="006B7995" w:rsidRDefault="006B7995" w:rsidP="006B7995"/>
    <w:p w14:paraId="7232A458" w14:textId="1ADCBEEE" w:rsidR="00822D47" w:rsidRPr="00822D47" w:rsidRDefault="006B7995" w:rsidP="006B7995">
      <w:pPr>
        <w:pStyle w:val="NormalWeb"/>
        <w:spacing w:before="0" w:beforeAutospacing="0" w:after="0" w:afterAutospacing="0" w:line="360" w:lineRule="auto"/>
        <w:ind w:firstLine="720"/>
        <w:rPr>
          <w:rFonts w:ascii="Arial" w:hAnsi="Arial" w:cs="Arial"/>
          <w:sz w:val="22"/>
          <w:szCs w:val="22"/>
        </w:rPr>
      </w:pPr>
      <w:r w:rsidRPr="006B7995">
        <w:rPr>
          <w:rFonts w:ascii="Arial" w:hAnsi="Arial" w:cs="Arial"/>
          <w:sz w:val="22"/>
          <w:szCs w:val="22"/>
        </w:rPr>
        <w:t>A major challenge for John Lewis and Partners has been the changing way people shop. More people are shopping online instead of going to physical stores. This shift has made things difficult for traditional stores like John Lewis because they face competition from online retailers.</w:t>
      </w:r>
      <w:r>
        <w:rPr>
          <w:rFonts w:ascii="Arial" w:hAnsi="Arial" w:cs="Arial"/>
          <w:sz w:val="22"/>
          <w:szCs w:val="22"/>
        </w:rPr>
        <w:t xml:space="preserve"> During covid many restrictions and</w:t>
      </w:r>
      <w:r w:rsidRPr="006B7995">
        <w:rPr>
          <w:rFonts w:ascii="Arial" w:hAnsi="Arial" w:cs="Arial"/>
          <w:sz w:val="22"/>
          <w:szCs w:val="22"/>
        </w:rPr>
        <w:t xml:space="preserve"> </w:t>
      </w:r>
      <w:proofErr w:type="gramStart"/>
      <w:r w:rsidRPr="006B7995">
        <w:rPr>
          <w:rFonts w:ascii="Arial" w:hAnsi="Arial" w:cs="Arial"/>
          <w:sz w:val="22"/>
          <w:szCs w:val="22"/>
        </w:rPr>
        <w:t>As</w:t>
      </w:r>
      <w:proofErr w:type="gramEnd"/>
      <w:r w:rsidRPr="006B7995">
        <w:rPr>
          <w:rFonts w:ascii="Arial" w:hAnsi="Arial" w:cs="Arial"/>
          <w:sz w:val="22"/>
          <w:szCs w:val="22"/>
        </w:rPr>
        <w:t xml:space="preserve"> a result, fewer people are visiting their stores, so they've had to change how they do business to stay competitive in today's digital world.</w:t>
      </w:r>
      <w:r>
        <w:rPr>
          <w:rFonts w:ascii="Arial" w:hAnsi="Arial" w:cs="Arial"/>
          <w:sz w:val="22"/>
          <w:szCs w:val="22"/>
        </w:rPr>
        <w:t xml:space="preserve"> If John Lewis and Partners were creative and innovative faster, people could be shopping comfortably online and could maybe save a couple of billions of pounds and employee positions during and post covid. John Lewis and Partners leaders don’t seem to emphasise enough with their employees. Many people lost their positions in the company and people did not get their bonuses as the company had a huge </w:t>
      </w:r>
      <w:proofErr w:type="gramStart"/>
      <w:r w:rsidR="007B36C1">
        <w:rPr>
          <w:rFonts w:ascii="Arial" w:hAnsi="Arial" w:cs="Arial"/>
          <w:sz w:val="22"/>
          <w:szCs w:val="22"/>
        </w:rPr>
        <w:t>loss</w:t>
      </w:r>
      <w:r>
        <w:rPr>
          <w:rFonts w:ascii="Arial" w:hAnsi="Arial" w:cs="Arial"/>
          <w:sz w:val="22"/>
          <w:szCs w:val="22"/>
        </w:rPr>
        <w:t xml:space="preserve"> </w:t>
      </w:r>
      <w:r w:rsidR="00A31D48">
        <w:rPr>
          <w:rFonts w:ascii="Arial" w:hAnsi="Arial" w:cs="Arial"/>
          <w:sz w:val="22"/>
          <w:szCs w:val="22"/>
        </w:rPr>
        <w:t xml:space="preserve"> (</w:t>
      </w:r>
      <w:proofErr w:type="spellStart"/>
      <w:proofErr w:type="gramEnd"/>
      <w:r w:rsidR="00A31D48">
        <w:rPr>
          <w:rFonts w:ascii="Arial" w:hAnsi="Arial" w:cs="Arial"/>
          <w:sz w:val="22"/>
          <w:szCs w:val="22"/>
        </w:rPr>
        <w:t>Acording</w:t>
      </w:r>
      <w:proofErr w:type="spellEnd"/>
      <w:r w:rsidR="00A31D48">
        <w:rPr>
          <w:rFonts w:ascii="Arial" w:hAnsi="Arial" w:cs="Arial"/>
          <w:sz w:val="22"/>
          <w:szCs w:val="22"/>
        </w:rPr>
        <w:t xml:space="preserve"> to </w:t>
      </w:r>
      <w:proofErr w:type="spellStart"/>
      <w:r w:rsidR="00A31D48">
        <w:rPr>
          <w:rFonts w:ascii="Arial" w:hAnsi="Arial" w:cs="Arial"/>
          <w:sz w:val="22"/>
          <w:szCs w:val="22"/>
        </w:rPr>
        <w:t>threir</w:t>
      </w:r>
      <w:proofErr w:type="spellEnd"/>
      <w:r w:rsidR="00A31D48">
        <w:rPr>
          <w:rFonts w:ascii="Arial" w:hAnsi="Arial" w:cs="Arial"/>
          <w:sz w:val="22"/>
          <w:szCs w:val="22"/>
        </w:rPr>
        <w:t xml:space="preserve"> financial statement from 2021,2022 and 2023 )</w:t>
      </w:r>
      <w:r>
        <w:rPr>
          <w:rFonts w:ascii="Arial" w:hAnsi="Arial" w:cs="Arial"/>
          <w:sz w:val="22"/>
          <w:szCs w:val="22"/>
        </w:rPr>
        <w:t xml:space="preserve">during </w:t>
      </w:r>
      <w:r w:rsidR="007B36C1">
        <w:rPr>
          <w:rFonts w:ascii="Arial" w:hAnsi="Arial" w:cs="Arial"/>
          <w:sz w:val="22"/>
          <w:szCs w:val="22"/>
        </w:rPr>
        <w:t xml:space="preserve">and post </w:t>
      </w:r>
      <w:r>
        <w:rPr>
          <w:rFonts w:ascii="Arial" w:hAnsi="Arial" w:cs="Arial"/>
          <w:sz w:val="22"/>
          <w:szCs w:val="22"/>
        </w:rPr>
        <w:t>COVID-19</w:t>
      </w:r>
      <w:r w:rsidR="007B36C1">
        <w:rPr>
          <w:rFonts w:ascii="Arial" w:hAnsi="Arial" w:cs="Arial"/>
          <w:sz w:val="22"/>
          <w:szCs w:val="22"/>
        </w:rPr>
        <w:t xml:space="preserve"> (skynews.com 2023)</w:t>
      </w:r>
      <w:r w:rsidR="00A31D48">
        <w:rPr>
          <w:rFonts w:ascii="Arial" w:hAnsi="Arial" w:cs="Arial"/>
          <w:sz w:val="22"/>
          <w:szCs w:val="22"/>
        </w:rPr>
        <w:t xml:space="preserve">, (Johnlewisandpartnership.com 2023). </w:t>
      </w:r>
    </w:p>
    <w:p w14:paraId="436E75AD" w14:textId="441CF68B" w:rsidR="00822D47" w:rsidRDefault="00822D47" w:rsidP="00822D47">
      <w:pPr>
        <w:pStyle w:val="Heading1"/>
      </w:pPr>
      <w:bookmarkStart w:id="14" w:name="_Toc144333620"/>
      <w:r>
        <w:t>Recommendation</w:t>
      </w:r>
      <w:bookmarkEnd w:id="14"/>
    </w:p>
    <w:p w14:paraId="6064D762" w14:textId="77777777" w:rsidR="00822D47" w:rsidRPr="00822D47" w:rsidRDefault="00822D47" w:rsidP="00822D47"/>
    <w:p w14:paraId="697D1866" w14:textId="70918A32" w:rsidR="00F515EF" w:rsidRPr="00822D47" w:rsidRDefault="00822D47" w:rsidP="00822D47">
      <w:pPr>
        <w:pStyle w:val="Heading2"/>
      </w:pPr>
      <w:bookmarkStart w:id="15" w:name="_Toc144333621"/>
      <w:r w:rsidRPr="00822D47">
        <w:t>Situational Leadership</w:t>
      </w:r>
      <w:bookmarkEnd w:id="15"/>
      <w:r w:rsidRPr="00822D47">
        <w:t xml:space="preserve"> </w:t>
      </w:r>
    </w:p>
    <w:p w14:paraId="5E673AF6" w14:textId="77777777" w:rsidR="00E967D1" w:rsidRPr="00822D47" w:rsidRDefault="00E967D1" w:rsidP="00822D47">
      <w:pPr>
        <w:pStyle w:val="NormalWeb"/>
        <w:spacing w:before="0" w:beforeAutospacing="0" w:after="0" w:afterAutospacing="0" w:line="360" w:lineRule="auto"/>
        <w:rPr>
          <w:rFonts w:ascii="Arial" w:hAnsi="Arial" w:cs="Arial"/>
          <w:b/>
          <w:bCs/>
          <w:sz w:val="22"/>
          <w:szCs w:val="22"/>
        </w:rPr>
      </w:pPr>
    </w:p>
    <w:p w14:paraId="051F4CEC" w14:textId="77777777" w:rsidR="00FD2546" w:rsidRPr="00822D47" w:rsidRDefault="00FD2546" w:rsidP="00822D47">
      <w:pPr>
        <w:pStyle w:val="NormalWeb"/>
        <w:spacing w:before="0" w:beforeAutospacing="0" w:after="0" w:afterAutospacing="0" w:line="360" w:lineRule="auto"/>
        <w:rPr>
          <w:rFonts w:ascii="Arial" w:hAnsi="Arial" w:cs="Arial"/>
          <w:b/>
          <w:bCs/>
          <w:sz w:val="22"/>
          <w:szCs w:val="22"/>
          <w:u w:val="single"/>
        </w:rPr>
      </w:pPr>
      <w:r w:rsidRPr="00822D47">
        <w:rPr>
          <w:rFonts w:ascii="Arial" w:hAnsi="Arial" w:cs="Arial"/>
          <w:b/>
          <w:bCs/>
          <w:sz w:val="22"/>
          <w:szCs w:val="22"/>
          <w:u w:val="single"/>
        </w:rPr>
        <w:t xml:space="preserve">Application of Situational Leadership to John Lewis and Partners </w:t>
      </w:r>
    </w:p>
    <w:p w14:paraId="21B17058" w14:textId="25996F93" w:rsidR="00FD2546" w:rsidRPr="00822D47" w:rsidRDefault="00FD2546" w:rsidP="00822D47">
      <w:pPr>
        <w:pStyle w:val="NormalWeb"/>
        <w:spacing w:before="0" w:beforeAutospacing="0" w:after="0" w:afterAutospacing="0" w:line="360" w:lineRule="auto"/>
        <w:ind w:firstLine="720"/>
        <w:rPr>
          <w:rFonts w:ascii="Arial" w:hAnsi="Arial" w:cs="Arial"/>
          <w:sz w:val="22"/>
          <w:szCs w:val="22"/>
        </w:rPr>
      </w:pPr>
      <w:r w:rsidRPr="00822D47">
        <w:rPr>
          <w:rFonts w:ascii="Arial" w:hAnsi="Arial" w:cs="Arial"/>
          <w:sz w:val="22"/>
          <w:szCs w:val="22"/>
        </w:rPr>
        <w:t xml:space="preserve">Situational leadership starts with a mindset The mindset of leaders – a good leader starts with wanting to help my team members to be successful. It is a leadership to get the most out of people in the way they want to give the most to the job. Every person is different </w:t>
      </w:r>
      <w:r w:rsidRPr="00822D47">
        <w:rPr>
          <w:rFonts w:ascii="Arial" w:hAnsi="Arial" w:cs="Arial"/>
          <w:sz w:val="22"/>
          <w:szCs w:val="22"/>
        </w:rPr>
        <w:lastRenderedPageBreak/>
        <w:t xml:space="preserve">and so every person needs different supervising or assistance. </w:t>
      </w:r>
      <w:proofErr w:type="gramStart"/>
      <w:r w:rsidRPr="00822D47">
        <w:rPr>
          <w:rFonts w:ascii="Arial" w:hAnsi="Arial" w:cs="Arial"/>
          <w:sz w:val="22"/>
          <w:szCs w:val="22"/>
        </w:rPr>
        <w:t>Each individual</w:t>
      </w:r>
      <w:proofErr w:type="gramEnd"/>
      <w:r w:rsidRPr="00822D47">
        <w:rPr>
          <w:rFonts w:ascii="Arial" w:hAnsi="Arial" w:cs="Arial"/>
          <w:sz w:val="22"/>
          <w:szCs w:val="22"/>
        </w:rPr>
        <w:t xml:space="preserve"> has their own background, personality, learning style, experience, ego and motivators. Situational leadership is defined by how we adjust our style in reaction to certain factors. </w:t>
      </w:r>
      <w:r w:rsidR="00F515EF" w:rsidRPr="00822D47">
        <w:rPr>
          <w:rFonts w:ascii="Arial" w:hAnsi="Arial" w:cs="Arial"/>
          <w:sz w:val="22"/>
          <w:szCs w:val="22"/>
        </w:rPr>
        <w:t xml:space="preserve">Apparently </w:t>
      </w:r>
      <w:r w:rsidRPr="00822D47">
        <w:rPr>
          <w:rFonts w:ascii="Arial" w:hAnsi="Arial" w:cs="Arial"/>
          <w:sz w:val="22"/>
          <w:szCs w:val="22"/>
        </w:rPr>
        <w:t xml:space="preserve">54 </w:t>
      </w:r>
      <w:r w:rsidR="00F515EF" w:rsidRPr="00822D47">
        <w:rPr>
          <w:rFonts w:ascii="Arial" w:hAnsi="Arial" w:cs="Arial"/>
          <w:sz w:val="22"/>
          <w:szCs w:val="22"/>
        </w:rPr>
        <w:t>%</w:t>
      </w:r>
      <w:r w:rsidRPr="00822D47">
        <w:rPr>
          <w:rFonts w:ascii="Arial" w:hAnsi="Arial" w:cs="Arial"/>
          <w:sz w:val="22"/>
          <w:szCs w:val="22"/>
        </w:rPr>
        <w:t xml:space="preserve"> of leaders use only one leadership style, regardless of the situation, which means that 50</w:t>
      </w:r>
      <w:r w:rsidR="00F515EF" w:rsidRPr="00822D47">
        <w:rPr>
          <w:rFonts w:ascii="Arial" w:hAnsi="Arial" w:cs="Arial"/>
          <w:sz w:val="22"/>
          <w:szCs w:val="22"/>
        </w:rPr>
        <w:t xml:space="preserve"> % </w:t>
      </w:r>
      <w:r w:rsidRPr="00822D47">
        <w:rPr>
          <w:rFonts w:ascii="Arial" w:hAnsi="Arial" w:cs="Arial"/>
          <w:sz w:val="22"/>
          <w:szCs w:val="22"/>
        </w:rPr>
        <w:t>of the time, leaders are using the wrong leadership style to meet the needs of their people (Ken Blanchard, Author of The One-Minute Manager).</w:t>
      </w:r>
    </w:p>
    <w:p w14:paraId="2F2F965E" w14:textId="77777777" w:rsidR="00FD2546" w:rsidRPr="00822D47" w:rsidRDefault="00FD2546" w:rsidP="00822D47">
      <w:pPr>
        <w:pStyle w:val="NormalWeb"/>
        <w:spacing w:before="0" w:beforeAutospacing="0" w:after="0" w:afterAutospacing="0" w:line="360" w:lineRule="auto"/>
        <w:ind w:firstLine="360"/>
        <w:rPr>
          <w:rFonts w:ascii="Arial" w:hAnsi="Arial" w:cs="Arial"/>
          <w:sz w:val="22"/>
          <w:szCs w:val="22"/>
        </w:rPr>
      </w:pPr>
      <w:r w:rsidRPr="00822D47">
        <w:rPr>
          <w:rFonts w:ascii="Arial" w:hAnsi="Arial" w:cs="Arial"/>
          <w:sz w:val="22"/>
          <w:szCs w:val="22"/>
        </w:rPr>
        <w:t xml:space="preserve"> Clarity is critical, if the goal is not clear, then what the manager does is irrelevant. </w:t>
      </w:r>
    </w:p>
    <w:p w14:paraId="4FA8690B" w14:textId="77777777" w:rsidR="00FD2546" w:rsidRPr="00822D47" w:rsidRDefault="00FD2546" w:rsidP="00822D47">
      <w:pPr>
        <w:pStyle w:val="NormalWeb"/>
        <w:spacing w:before="0" w:beforeAutospacing="0" w:after="0" w:afterAutospacing="0" w:line="360" w:lineRule="auto"/>
        <w:rPr>
          <w:rFonts w:ascii="Arial" w:hAnsi="Arial" w:cs="Arial"/>
          <w:sz w:val="22"/>
          <w:szCs w:val="22"/>
        </w:rPr>
      </w:pPr>
      <w:r w:rsidRPr="00822D47">
        <w:rPr>
          <w:rFonts w:ascii="Arial" w:hAnsi="Arial" w:cs="Arial"/>
          <w:sz w:val="22"/>
          <w:szCs w:val="22"/>
        </w:rPr>
        <w:t xml:space="preserve">And how you make people feel is critical, not what have you done. </w:t>
      </w:r>
    </w:p>
    <w:p w14:paraId="0AD29D1F" w14:textId="77777777" w:rsidR="00FD2546" w:rsidRPr="00822D47" w:rsidRDefault="00FD2546" w:rsidP="00822D47">
      <w:pPr>
        <w:pStyle w:val="NormalWeb"/>
        <w:spacing w:before="0" w:beforeAutospacing="0" w:after="0" w:afterAutospacing="0" w:line="360" w:lineRule="auto"/>
        <w:rPr>
          <w:rFonts w:ascii="Arial" w:hAnsi="Arial" w:cs="Arial"/>
          <w:sz w:val="22"/>
          <w:szCs w:val="22"/>
        </w:rPr>
      </w:pPr>
      <w:r w:rsidRPr="00822D47">
        <w:rPr>
          <w:rFonts w:ascii="Arial" w:hAnsi="Arial" w:cs="Arial"/>
          <w:sz w:val="22"/>
          <w:szCs w:val="22"/>
        </w:rPr>
        <w:tab/>
        <w:t xml:space="preserve">Situational leadership involves coaching. </w:t>
      </w:r>
    </w:p>
    <w:p w14:paraId="2DBF5EE5" w14:textId="77777777" w:rsidR="00FD2546" w:rsidRPr="00822D47" w:rsidRDefault="00FD2546" w:rsidP="00822D47">
      <w:pPr>
        <w:pStyle w:val="NormalWeb"/>
        <w:spacing w:before="0" w:beforeAutospacing="0" w:after="0" w:afterAutospacing="0" w:line="360" w:lineRule="auto"/>
        <w:rPr>
          <w:rFonts w:ascii="Arial" w:hAnsi="Arial" w:cs="Arial"/>
          <w:b/>
          <w:bCs/>
          <w:sz w:val="22"/>
          <w:szCs w:val="22"/>
        </w:rPr>
      </w:pPr>
    </w:p>
    <w:p w14:paraId="022F5F80" w14:textId="77777777" w:rsidR="00FD2546" w:rsidRPr="00822D47" w:rsidRDefault="00FD2546" w:rsidP="00822D47">
      <w:pPr>
        <w:pStyle w:val="NormalWeb"/>
        <w:spacing w:before="0" w:beforeAutospacing="0" w:after="0" w:afterAutospacing="0" w:line="360" w:lineRule="auto"/>
        <w:rPr>
          <w:rFonts w:ascii="Arial" w:hAnsi="Arial" w:cs="Arial"/>
          <w:sz w:val="22"/>
          <w:szCs w:val="22"/>
        </w:rPr>
      </w:pPr>
      <w:r w:rsidRPr="00822D47">
        <w:rPr>
          <w:rFonts w:ascii="Arial" w:hAnsi="Arial" w:cs="Arial"/>
          <w:b/>
          <w:bCs/>
          <w:sz w:val="22"/>
          <w:szCs w:val="22"/>
        </w:rPr>
        <w:tab/>
      </w:r>
      <w:r w:rsidRPr="00822D47">
        <w:rPr>
          <w:rFonts w:ascii="Arial" w:hAnsi="Arial" w:cs="Arial"/>
          <w:sz w:val="22"/>
          <w:szCs w:val="22"/>
        </w:rPr>
        <w:t xml:space="preserve">The situational approach is constructed around the idea that different employees are at different levels of development or maturity stages. John Lewis </w:t>
      </w:r>
      <w:proofErr w:type="gramStart"/>
      <w:r w:rsidRPr="00822D47">
        <w:rPr>
          <w:rFonts w:ascii="Arial" w:hAnsi="Arial" w:cs="Arial"/>
          <w:sz w:val="22"/>
          <w:szCs w:val="22"/>
        </w:rPr>
        <w:t>and  Implementing</w:t>
      </w:r>
      <w:proofErr w:type="gramEnd"/>
      <w:r w:rsidRPr="00822D47">
        <w:rPr>
          <w:rFonts w:ascii="Arial" w:hAnsi="Arial" w:cs="Arial"/>
          <w:sz w:val="22"/>
          <w:szCs w:val="22"/>
        </w:rPr>
        <w:t xml:space="preserve"> the Situational Leadership style at John Lewis and Partners post-COVID can offer several benefits in navigating the challenges and uncertainties that have emerged due to the pandemic. Post-COVID, employees have different levels of comfort, motivation, and readiness to adapt to new ways of working. Situational Leadership allows leaders to adjust their style to meet these unique needs. The Situational Leadership model encourages leaders to adjust their style based on changing circumstances. Post-COVID, the business landscape might continue to evolve and as well as the current economic situation will be changing.  Situational Leadership gives leaders the ability to adapt to new challenges and make wise decisions. This can promote better understanding, reduce anxiety, and create a sense of unity as the organization moves forward.</w:t>
      </w:r>
    </w:p>
    <w:p w14:paraId="20CE98D8" w14:textId="77777777" w:rsidR="00F515EF" w:rsidRPr="00822D47" w:rsidRDefault="00F515EF" w:rsidP="00822D47">
      <w:pPr>
        <w:pStyle w:val="NormalWeb"/>
        <w:spacing w:before="0" w:beforeAutospacing="0" w:after="0" w:afterAutospacing="0" w:line="360" w:lineRule="auto"/>
        <w:rPr>
          <w:rFonts w:ascii="Arial" w:hAnsi="Arial" w:cs="Arial"/>
          <w:sz w:val="22"/>
          <w:szCs w:val="22"/>
        </w:rPr>
      </w:pPr>
    </w:p>
    <w:p w14:paraId="30CA5BC7" w14:textId="77777777" w:rsidR="00F515EF" w:rsidRPr="00822D47" w:rsidRDefault="00F515EF" w:rsidP="00822D47">
      <w:pPr>
        <w:pStyle w:val="NormalWeb"/>
        <w:spacing w:before="0" w:beforeAutospacing="0" w:after="0" w:afterAutospacing="0" w:line="360" w:lineRule="auto"/>
        <w:rPr>
          <w:rFonts w:ascii="Arial" w:hAnsi="Arial" w:cs="Arial"/>
          <w:b/>
          <w:bCs/>
          <w:sz w:val="22"/>
          <w:szCs w:val="22"/>
        </w:rPr>
      </w:pPr>
      <w:r w:rsidRPr="00822D47">
        <w:rPr>
          <w:rFonts w:ascii="Arial" w:hAnsi="Arial" w:cs="Arial"/>
          <w:b/>
          <w:bCs/>
          <w:sz w:val="22"/>
          <w:szCs w:val="22"/>
        </w:rPr>
        <w:t>Goal setting</w:t>
      </w:r>
    </w:p>
    <w:p w14:paraId="6367AEAF" w14:textId="77777777" w:rsidR="00F515EF" w:rsidRPr="00822D47" w:rsidRDefault="00F515EF" w:rsidP="00822D47">
      <w:pPr>
        <w:pStyle w:val="NormalWeb"/>
        <w:spacing w:before="0" w:beforeAutospacing="0" w:after="0" w:afterAutospacing="0" w:line="360" w:lineRule="auto"/>
        <w:rPr>
          <w:rFonts w:ascii="Arial" w:hAnsi="Arial" w:cs="Arial"/>
          <w:b/>
          <w:bCs/>
          <w:sz w:val="22"/>
          <w:szCs w:val="22"/>
        </w:rPr>
      </w:pPr>
    </w:p>
    <w:p w14:paraId="5E2FBBCE" w14:textId="77777777" w:rsidR="00F515EF" w:rsidRPr="00822D47" w:rsidRDefault="00F515EF" w:rsidP="00822D47">
      <w:pPr>
        <w:pStyle w:val="NormalWeb"/>
        <w:spacing w:before="0" w:beforeAutospacing="0" w:after="0" w:afterAutospacing="0" w:line="360" w:lineRule="auto"/>
        <w:rPr>
          <w:rFonts w:ascii="Arial" w:hAnsi="Arial" w:cs="Arial"/>
          <w:b/>
          <w:bCs/>
          <w:sz w:val="22"/>
          <w:szCs w:val="22"/>
        </w:rPr>
      </w:pPr>
      <w:r w:rsidRPr="00822D47">
        <w:rPr>
          <w:rFonts w:ascii="Arial" w:hAnsi="Arial" w:cs="Arial"/>
          <w:b/>
          <w:bCs/>
          <w:sz w:val="22"/>
          <w:szCs w:val="22"/>
        </w:rPr>
        <w:t xml:space="preserve">Diagnosing the </w:t>
      </w:r>
      <w:proofErr w:type="gramStart"/>
      <w:r w:rsidRPr="00822D47">
        <w:rPr>
          <w:rFonts w:ascii="Arial" w:hAnsi="Arial" w:cs="Arial"/>
          <w:b/>
          <w:bCs/>
          <w:sz w:val="22"/>
          <w:szCs w:val="22"/>
        </w:rPr>
        <w:t>person</w:t>
      </w:r>
      <w:proofErr w:type="gramEnd"/>
      <w:r w:rsidRPr="00822D47">
        <w:rPr>
          <w:rFonts w:ascii="Arial" w:hAnsi="Arial" w:cs="Arial"/>
          <w:b/>
          <w:bCs/>
          <w:sz w:val="22"/>
          <w:szCs w:val="22"/>
        </w:rPr>
        <w:t xml:space="preserve"> we asking to perform the task from </w:t>
      </w:r>
    </w:p>
    <w:p w14:paraId="348A394B" w14:textId="77777777" w:rsidR="00F515EF" w:rsidRPr="00822D47" w:rsidRDefault="00F515EF" w:rsidP="00822D47">
      <w:pPr>
        <w:pStyle w:val="NormalWeb"/>
        <w:spacing w:before="0" w:beforeAutospacing="0" w:after="0" w:afterAutospacing="0" w:line="360" w:lineRule="auto"/>
        <w:rPr>
          <w:rFonts w:ascii="Arial" w:hAnsi="Arial" w:cs="Arial"/>
          <w:b/>
          <w:bCs/>
          <w:sz w:val="22"/>
          <w:szCs w:val="22"/>
        </w:rPr>
      </w:pPr>
    </w:p>
    <w:p w14:paraId="6844B7DB" w14:textId="77777777" w:rsidR="00F515EF" w:rsidRPr="00822D47" w:rsidRDefault="00F515EF" w:rsidP="00822D47">
      <w:pPr>
        <w:pStyle w:val="NormalWeb"/>
        <w:spacing w:before="0" w:beforeAutospacing="0" w:after="0" w:afterAutospacing="0" w:line="360" w:lineRule="auto"/>
        <w:rPr>
          <w:rFonts w:ascii="Arial" w:hAnsi="Arial" w:cs="Arial"/>
          <w:b/>
          <w:bCs/>
          <w:sz w:val="22"/>
          <w:szCs w:val="22"/>
        </w:rPr>
      </w:pPr>
      <w:r w:rsidRPr="00822D47">
        <w:rPr>
          <w:rFonts w:ascii="Arial" w:hAnsi="Arial" w:cs="Arial"/>
          <w:b/>
          <w:bCs/>
          <w:sz w:val="22"/>
          <w:szCs w:val="22"/>
        </w:rPr>
        <w:t xml:space="preserve">Matching and providing the person with what they need to </w:t>
      </w:r>
      <w:proofErr w:type="gramStart"/>
      <w:r w:rsidRPr="00822D47">
        <w:rPr>
          <w:rFonts w:ascii="Arial" w:hAnsi="Arial" w:cs="Arial"/>
          <w:b/>
          <w:bCs/>
          <w:sz w:val="22"/>
          <w:szCs w:val="22"/>
        </w:rPr>
        <w:t>succeed</w:t>
      </w:r>
      <w:proofErr w:type="gramEnd"/>
      <w:r w:rsidRPr="00822D47">
        <w:rPr>
          <w:rFonts w:ascii="Arial" w:hAnsi="Arial" w:cs="Arial"/>
          <w:b/>
          <w:bCs/>
          <w:sz w:val="22"/>
          <w:szCs w:val="22"/>
        </w:rPr>
        <w:t xml:space="preserve"> </w:t>
      </w:r>
    </w:p>
    <w:p w14:paraId="547E076D" w14:textId="77777777" w:rsidR="00F515EF" w:rsidRPr="00822D47" w:rsidRDefault="00F515EF" w:rsidP="00822D47">
      <w:pPr>
        <w:pStyle w:val="NormalWeb"/>
        <w:spacing w:before="0" w:beforeAutospacing="0" w:after="0" w:afterAutospacing="0" w:line="360" w:lineRule="auto"/>
        <w:rPr>
          <w:rFonts w:ascii="Arial" w:hAnsi="Arial" w:cs="Arial"/>
          <w:sz w:val="22"/>
          <w:szCs w:val="22"/>
        </w:rPr>
      </w:pPr>
    </w:p>
    <w:p w14:paraId="4211818A" w14:textId="77777777" w:rsidR="00FD2546" w:rsidRPr="00822D47" w:rsidRDefault="00FD2546" w:rsidP="00822D47">
      <w:pPr>
        <w:pStyle w:val="NormalWeb"/>
        <w:spacing w:before="0" w:beforeAutospacing="0" w:after="0" w:afterAutospacing="0" w:line="360" w:lineRule="auto"/>
        <w:rPr>
          <w:rFonts w:ascii="Arial" w:hAnsi="Arial" w:cs="Arial"/>
          <w:sz w:val="22"/>
          <w:szCs w:val="22"/>
        </w:rPr>
      </w:pPr>
    </w:p>
    <w:p w14:paraId="21A85468" w14:textId="36E03E7D" w:rsidR="00FD2546" w:rsidRPr="00822D47" w:rsidRDefault="00FD2546" w:rsidP="00822D47">
      <w:pPr>
        <w:pStyle w:val="NormalWeb"/>
        <w:spacing w:before="0" w:beforeAutospacing="0" w:after="0" w:afterAutospacing="0" w:line="360" w:lineRule="auto"/>
        <w:rPr>
          <w:rFonts w:ascii="Arial" w:hAnsi="Arial" w:cs="Arial"/>
          <w:sz w:val="22"/>
          <w:szCs w:val="22"/>
          <w:u w:val="single"/>
        </w:rPr>
      </w:pPr>
      <w:r w:rsidRPr="00822D47">
        <w:rPr>
          <w:rFonts w:ascii="Arial" w:hAnsi="Arial" w:cs="Arial"/>
          <w:sz w:val="22"/>
          <w:szCs w:val="22"/>
          <w:u w:val="single"/>
        </w:rPr>
        <w:t>Recommended steps</w:t>
      </w:r>
      <w:r w:rsidRPr="00822D47">
        <w:rPr>
          <w:rFonts w:ascii="Arial" w:hAnsi="Arial" w:cs="Arial"/>
          <w:sz w:val="22"/>
          <w:szCs w:val="22"/>
          <w:u w:val="single"/>
        </w:rPr>
        <w:t xml:space="preserve"> </w:t>
      </w:r>
    </w:p>
    <w:p w14:paraId="51BACBC2" w14:textId="77777777" w:rsidR="00FD2546" w:rsidRPr="00822D47" w:rsidRDefault="00FD2546" w:rsidP="00822D47">
      <w:pPr>
        <w:pStyle w:val="NormalWeb"/>
        <w:spacing w:before="0" w:beforeAutospacing="0" w:after="0" w:afterAutospacing="0" w:line="360" w:lineRule="auto"/>
        <w:rPr>
          <w:rFonts w:ascii="Arial" w:hAnsi="Arial" w:cs="Arial"/>
          <w:sz w:val="22"/>
          <w:szCs w:val="22"/>
        </w:rPr>
      </w:pPr>
    </w:p>
    <w:p w14:paraId="0627B13D" w14:textId="77777777" w:rsidR="00FD2546" w:rsidRPr="00822D47" w:rsidRDefault="00FD2546" w:rsidP="00822D47">
      <w:pPr>
        <w:pStyle w:val="NormalWeb"/>
        <w:spacing w:before="0" w:beforeAutospacing="0" w:after="0" w:afterAutospacing="0" w:line="360" w:lineRule="auto"/>
        <w:rPr>
          <w:rFonts w:ascii="Arial" w:hAnsi="Arial" w:cs="Arial"/>
          <w:sz w:val="22"/>
          <w:szCs w:val="22"/>
        </w:rPr>
      </w:pPr>
      <w:r w:rsidRPr="00822D47">
        <w:rPr>
          <w:rFonts w:ascii="Arial" w:hAnsi="Arial" w:cs="Arial"/>
          <w:b/>
          <w:bCs/>
          <w:sz w:val="22"/>
          <w:szCs w:val="22"/>
        </w:rPr>
        <w:t xml:space="preserve">Directing </w:t>
      </w:r>
      <w:r w:rsidRPr="00822D47">
        <w:rPr>
          <w:rFonts w:ascii="Arial" w:hAnsi="Arial" w:cs="Arial"/>
          <w:sz w:val="22"/>
          <w:szCs w:val="22"/>
        </w:rPr>
        <w:t xml:space="preserve">– In situations where employees are relatively inexperienced or do not know how to make good decisions yet, leaders at John Lewis and Partners could use a directing style. This involves providing clear instructions, setting specific goals, and supervising employees and what they are doing to ensure that the tasks are performed correctly. During economic </w:t>
      </w:r>
      <w:r w:rsidRPr="00822D47">
        <w:rPr>
          <w:rFonts w:ascii="Arial" w:hAnsi="Arial" w:cs="Arial"/>
          <w:sz w:val="22"/>
          <w:szCs w:val="22"/>
        </w:rPr>
        <w:lastRenderedPageBreak/>
        <w:t xml:space="preserve">uncertainty, this approach will be suitable for new hires or when bringing new critical changes in the organisation. </w:t>
      </w:r>
    </w:p>
    <w:p w14:paraId="3BC729E2" w14:textId="77777777" w:rsidR="00FD2546" w:rsidRPr="00822D47" w:rsidRDefault="00FD2546" w:rsidP="00822D47">
      <w:pPr>
        <w:pStyle w:val="NormalWeb"/>
        <w:spacing w:before="0" w:beforeAutospacing="0" w:after="0" w:afterAutospacing="0" w:line="360" w:lineRule="auto"/>
        <w:rPr>
          <w:rFonts w:ascii="Arial" w:hAnsi="Arial" w:cs="Arial"/>
          <w:b/>
          <w:bCs/>
          <w:sz w:val="22"/>
          <w:szCs w:val="22"/>
        </w:rPr>
      </w:pPr>
    </w:p>
    <w:p w14:paraId="629E89D5" w14:textId="77777777" w:rsidR="00FD2546" w:rsidRPr="00822D47" w:rsidRDefault="00FD2546" w:rsidP="00822D47">
      <w:pPr>
        <w:pStyle w:val="NormalWeb"/>
        <w:spacing w:before="0" w:beforeAutospacing="0" w:after="0" w:afterAutospacing="0" w:line="360" w:lineRule="auto"/>
        <w:rPr>
          <w:rFonts w:ascii="Arial" w:hAnsi="Arial" w:cs="Arial"/>
          <w:sz w:val="22"/>
          <w:szCs w:val="22"/>
        </w:rPr>
      </w:pPr>
      <w:r w:rsidRPr="00822D47">
        <w:rPr>
          <w:rFonts w:ascii="Arial" w:hAnsi="Arial" w:cs="Arial"/>
          <w:b/>
          <w:bCs/>
          <w:sz w:val="22"/>
          <w:szCs w:val="22"/>
        </w:rPr>
        <w:t>Coaching</w:t>
      </w:r>
      <w:r w:rsidRPr="00822D47">
        <w:rPr>
          <w:rFonts w:ascii="Arial" w:hAnsi="Arial" w:cs="Arial"/>
          <w:sz w:val="22"/>
          <w:szCs w:val="22"/>
        </w:rPr>
        <w:t xml:space="preserve"> - A coaching approach will be useful when employees have some skills but still want direction and help. Leaders focus on helping with decisions, providing feedback, and encouraging questions. This approach helps employees develop their skills and understanding. In a retail environment like John Lewis and Partners, coaching could be useful for employees facing new challenges or tasks in the workplace but also personal life and balance.</w:t>
      </w:r>
    </w:p>
    <w:p w14:paraId="771A9C33" w14:textId="77777777" w:rsidR="00FD2546" w:rsidRPr="00822D47" w:rsidRDefault="00FD2546" w:rsidP="00822D47">
      <w:pPr>
        <w:pStyle w:val="NormalWeb"/>
        <w:spacing w:before="0" w:beforeAutospacing="0" w:after="0" w:afterAutospacing="0" w:line="360" w:lineRule="auto"/>
        <w:rPr>
          <w:rFonts w:ascii="Arial" w:hAnsi="Arial" w:cs="Arial"/>
          <w:b/>
          <w:bCs/>
          <w:sz w:val="22"/>
          <w:szCs w:val="22"/>
        </w:rPr>
      </w:pPr>
    </w:p>
    <w:p w14:paraId="52E738FA" w14:textId="77777777" w:rsidR="00FD2546" w:rsidRPr="00822D47" w:rsidRDefault="00FD2546" w:rsidP="00822D47">
      <w:pPr>
        <w:pStyle w:val="NormalWeb"/>
        <w:spacing w:before="0" w:beforeAutospacing="0" w:after="0" w:afterAutospacing="0" w:line="360" w:lineRule="auto"/>
        <w:rPr>
          <w:rFonts w:ascii="Arial" w:hAnsi="Arial" w:cs="Arial"/>
          <w:sz w:val="22"/>
          <w:szCs w:val="22"/>
        </w:rPr>
      </w:pPr>
      <w:r w:rsidRPr="00822D47">
        <w:rPr>
          <w:rFonts w:ascii="Arial" w:hAnsi="Arial" w:cs="Arial"/>
          <w:b/>
          <w:bCs/>
          <w:sz w:val="22"/>
          <w:szCs w:val="22"/>
        </w:rPr>
        <w:t>Supporting</w:t>
      </w:r>
      <w:r w:rsidRPr="00822D47">
        <w:rPr>
          <w:rFonts w:ascii="Arial" w:hAnsi="Arial" w:cs="Arial"/>
          <w:sz w:val="22"/>
          <w:szCs w:val="22"/>
        </w:rPr>
        <w:t xml:space="preserve"> - Leaders could take on a supportive role as workers gain confidence and skill. This involves offering staff more independence while yet being available for help. Leaders provide a supporting role, allowing staff members to take on responsibility for tasks. This strategy could improve employee morale and encourage a sense of ownership. </w:t>
      </w:r>
    </w:p>
    <w:p w14:paraId="0B81B0C1" w14:textId="77777777" w:rsidR="00FD2546" w:rsidRPr="00822D47" w:rsidRDefault="00FD2546" w:rsidP="00822D47">
      <w:pPr>
        <w:pStyle w:val="NormalWeb"/>
        <w:spacing w:before="0" w:beforeAutospacing="0" w:after="0" w:afterAutospacing="0" w:line="360" w:lineRule="auto"/>
        <w:rPr>
          <w:rFonts w:ascii="Arial" w:hAnsi="Arial" w:cs="Arial"/>
          <w:sz w:val="22"/>
          <w:szCs w:val="22"/>
        </w:rPr>
      </w:pPr>
    </w:p>
    <w:p w14:paraId="09669F1A" w14:textId="77777777" w:rsidR="00FD2546" w:rsidRDefault="00FD2546" w:rsidP="00822D47">
      <w:pPr>
        <w:pStyle w:val="NormalWeb"/>
        <w:spacing w:before="0" w:beforeAutospacing="0" w:after="0" w:afterAutospacing="0" w:line="360" w:lineRule="auto"/>
        <w:rPr>
          <w:rFonts w:ascii="Arial" w:hAnsi="Arial" w:cs="Arial"/>
          <w:sz w:val="22"/>
          <w:szCs w:val="22"/>
        </w:rPr>
      </w:pPr>
      <w:r w:rsidRPr="00822D47">
        <w:rPr>
          <w:rFonts w:ascii="Arial" w:hAnsi="Arial" w:cs="Arial"/>
          <w:b/>
          <w:bCs/>
          <w:sz w:val="22"/>
          <w:szCs w:val="22"/>
        </w:rPr>
        <w:t xml:space="preserve">Delegating </w:t>
      </w:r>
      <w:r w:rsidRPr="00822D47">
        <w:rPr>
          <w:rFonts w:ascii="Arial" w:hAnsi="Arial" w:cs="Arial"/>
          <w:sz w:val="22"/>
          <w:szCs w:val="22"/>
        </w:rPr>
        <w:t xml:space="preserve">- Leaders </w:t>
      </w:r>
      <w:proofErr w:type="gramStart"/>
      <w:r w:rsidRPr="00822D47">
        <w:rPr>
          <w:rFonts w:ascii="Arial" w:hAnsi="Arial" w:cs="Arial"/>
          <w:sz w:val="22"/>
          <w:szCs w:val="22"/>
        </w:rPr>
        <w:t>are able to</w:t>
      </w:r>
      <w:proofErr w:type="gramEnd"/>
      <w:r w:rsidRPr="00822D47">
        <w:rPr>
          <w:rFonts w:ascii="Arial" w:hAnsi="Arial" w:cs="Arial"/>
          <w:sz w:val="22"/>
          <w:szCs w:val="22"/>
        </w:rPr>
        <w:t xml:space="preserve"> delegate tasks effectively when their team members are skilled and experienced. Managers encourage staff to take responsibility and control their own work. This strategy encourages independence and frees up leaders to concentrate on more high-level strategic tasks.  This approach could help maintain effectiveness and adaptability. </w:t>
      </w:r>
    </w:p>
    <w:p w14:paraId="7A690CE4" w14:textId="77777777" w:rsidR="00822D47" w:rsidRDefault="00822D47" w:rsidP="00822D47">
      <w:pPr>
        <w:pStyle w:val="NormalWeb"/>
        <w:spacing w:before="0" w:beforeAutospacing="0" w:after="0" w:afterAutospacing="0" w:line="360" w:lineRule="auto"/>
        <w:rPr>
          <w:rFonts w:ascii="Arial" w:hAnsi="Arial" w:cs="Arial"/>
          <w:sz w:val="22"/>
          <w:szCs w:val="22"/>
        </w:rPr>
      </w:pPr>
    </w:p>
    <w:p w14:paraId="1A6D49B5" w14:textId="48E2F1F9" w:rsidR="00822D47" w:rsidRPr="00822D47" w:rsidRDefault="00822D47" w:rsidP="00822D47">
      <w:pPr>
        <w:pStyle w:val="NormalWeb"/>
        <w:spacing w:before="0" w:beforeAutospacing="0" w:after="0" w:afterAutospacing="0" w:line="360" w:lineRule="auto"/>
        <w:rPr>
          <w:rFonts w:ascii="Arial" w:hAnsi="Arial" w:cs="Arial"/>
          <w:sz w:val="22"/>
          <w:szCs w:val="22"/>
        </w:rPr>
      </w:pPr>
    </w:p>
    <w:p w14:paraId="2B806D62" w14:textId="20C8E564" w:rsidR="00FD2546" w:rsidRPr="00822D47" w:rsidRDefault="00822D47" w:rsidP="00822D47">
      <w:pPr>
        <w:pStyle w:val="Heading2"/>
      </w:pPr>
      <w:bookmarkStart w:id="16" w:name="_Toc144333622"/>
      <w:r w:rsidRPr="00822D47">
        <w:t>Adaptive Leadership style</w:t>
      </w:r>
      <w:bookmarkEnd w:id="16"/>
      <w:r w:rsidRPr="00822D47">
        <w:t xml:space="preserve"> </w:t>
      </w:r>
    </w:p>
    <w:p w14:paraId="42A1C93E" w14:textId="1513CDBC" w:rsidR="00FD2546" w:rsidRPr="00822D47" w:rsidRDefault="00FD2546" w:rsidP="00822D47">
      <w:pPr>
        <w:pStyle w:val="NormalWeb"/>
        <w:spacing w:before="0" w:beforeAutospacing="0" w:after="0" w:afterAutospacing="0" w:line="360" w:lineRule="auto"/>
        <w:rPr>
          <w:rFonts w:ascii="Arial" w:hAnsi="Arial" w:cs="Arial"/>
          <w:b/>
          <w:bCs/>
          <w:sz w:val="22"/>
          <w:szCs w:val="22"/>
          <w:u w:val="single"/>
        </w:rPr>
      </w:pPr>
      <w:r w:rsidRPr="00822D47">
        <w:rPr>
          <w:rFonts w:ascii="Arial" w:hAnsi="Arial" w:cs="Arial"/>
          <w:b/>
          <w:bCs/>
          <w:sz w:val="22"/>
          <w:szCs w:val="22"/>
          <w:u w:val="single"/>
        </w:rPr>
        <w:t xml:space="preserve">Application of </w:t>
      </w:r>
      <w:r w:rsidRPr="00822D47">
        <w:rPr>
          <w:rFonts w:ascii="Arial" w:hAnsi="Arial" w:cs="Arial"/>
          <w:b/>
          <w:bCs/>
          <w:sz w:val="22"/>
          <w:szCs w:val="22"/>
          <w:u w:val="single"/>
        </w:rPr>
        <w:t xml:space="preserve">Adaptive Leadership </w:t>
      </w:r>
      <w:r w:rsidRPr="00822D47">
        <w:rPr>
          <w:rFonts w:ascii="Arial" w:hAnsi="Arial" w:cs="Arial"/>
          <w:b/>
          <w:bCs/>
          <w:sz w:val="22"/>
          <w:szCs w:val="22"/>
          <w:u w:val="single"/>
        </w:rPr>
        <w:t xml:space="preserve">on John Lewis and Partners </w:t>
      </w:r>
    </w:p>
    <w:p w14:paraId="777908F8" w14:textId="3E6584CB" w:rsidR="00FD2546" w:rsidRPr="00822D47" w:rsidRDefault="00FD2546" w:rsidP="00822D47">
      <w:pPr>
        <w:pStyle w:val="NormalWeb"/>
        <w:spacing w:before="0" w:beforeAutospacing="0" w:after="0" w:afterAutospacing="0" w:line="360" w:lineRule="auto"/>
        <w:rPr>
          <w:rFonts w:ascii="Arial" w:hAnsi="Arial" w:cs="Arial"/>
          <w:sz w:val="22"/>
          <w:szCs w:val="22"/>
        </w:rPr>
      </w:pPr>
      <w:r w:rsidRPr="00822D47">
        <w:rPr>
          <w:rFonts w:ascii="Arial" w:hAnsi="Arial" w:cs="Arial"/>
          <w:b/>
          <w:bCs/>
          <w:sz w:val="22"/>
          <w:szCs w:val="22"/>
        </w:rPr>
        <w:tab/>
      </w:r>
      <w:r w:rsidRPr="00822D47">
        <w:rPr>
          <w:rFonts w:ascii="Arial" w:hAnsi="Arial" w:cs="Arial"/>
          <w:sz w:val="22"/>
          <w:szCs w:val="22"/>
        </w:rPr>
        <w:t xml:space="preserve">Adaptive leadership means teams and organizations need to constantly assess their actions, recognizing that they will have to continuously rethink and adapt their approach as they learn more about the outcomes of decisions. Adaptive leadership is a leadership approach developed by Ronald Heifetz and his colleagues. </w:t>
      </w:r>
    </w:p>
    <w:p w14:paraId="7959FEF6" w14:textId="77777777" w:rsidR="00FD2546" w:rsidRPr="00822D47" w:rsidRDefault="00FD2546" w:rsidP="00822D47">
      <w:pPr>
        <w:pStyle w:val="NormalWeb"/>
        <w:spacing w:before="0" w:beforeAutospacing="0" w:after="0" w:afterAutospacing="0" w:line="360" w:lineRule="auto"/>
        <w:ind w:firstLine="720"/>
        <w:rPr>
          <w:rFonts w:ascii="Arial" w:hAnsi="Arial" w:cs="Arial"/>
          <w:sz w:val="22"/>
          <w:szCs w:val="22"/>
        </w:rPr>
      </w:pPr>
      <w:r w:rsidRPr="00822D47">
        <w:rPr>
          <w:rFonts w:ascii="Arial" w:hAnsi="Arial" w:cs="Arial"/>
          <w:sz w:val="22"/>
          <w:szCs w:val="22"/>
        </w:rPr>
        <w:t xml:space="preserve">It's particularly well-suited for navigating complex and uncertain situations that require innovative solutions and the ability to lead through change. Addressing conflicts at the workplace, problems that call for a change in attitudes, </w:t>
      </w:r>
      <w:proofErr w:type="spellStart"/>
      <w:r w:rsidRPr="00822D47">
        <w:rPr>
          <w:rFonts w:ascii="Arial" w:hAnsi="Arial" w:cs="Arial"/>
          <w:sz w:val="22"/>
          <w:szCs w:val="22"/>
        </w:rPr>
        <w:t>behaviors</w:t>
      </w:r>
      <w:proofErr w:type="spellEnd"/>
      <w:r w:rsidRPr="00822D47">
        <w:rPr>
          <w:rFonts w:ascii="Arial" w:hAnsi="Arial" w:cs="Arial"/>
          <w:sz w:val="22"/>
          <w:szCs w:val="22"/>
        </w:rPr>
        <w:t>, and beliefs are some examples of adaptive challenges. It can take to identify such problems as people may not accept that problem even exists (Kashyap, K., 2023). Adaptive leaders are comfortable with change and uncertainty.</w:t>
      </w:r>
    </w:p>
    <w:p w14:paraId="0C9720BA" w14:textId="77777777" w:rsidR="00FD2546" w:rsidRPr="00822D47" w:rsidRDefault="00FD2546" w:rsidP="00822D47">
      <w:pPr>
        <w:pStyle w:val="NormalWeb"/>
        <w:spacing w:before="0" w:beforeAutospacing="0" w:after="0" w:afterAutospacing="0" w:line="360" w:lineRule="auto"/>
        <w:rPr>
          <w:rFonts w:ascii="Arial" w:hAnsi="Arial" w:cs="Arial"/>
          <w:sz w:val="22"/>
          <w:szCs w:val="22"/>
        </w:rPr>
      </w:pPr>
      <w:r w:rsidRPr="00822D47">
        <w:rPr>
          <w:rFonts w:ascii="Arial" w:hAnsi="Arial" w:cs="Arial"/>
          <w:sz w:val="22"/>
          <w:szCs w:val="22"/>
        </w:rPr>
        <w:t xml:space="preserve">This style requires many skills such as: </w:t>
      </w:r>
    </w:p>
    <w:p w14:paraId="1CCF2EB4" w14:textId="77777777" w:rsidR="00FD2546" w:rsidRPr="00822D47" w:rsidRDefault="00FD2546" w:rsidP="00822D47">
      <w:pPr>
        <w:pStyle w:val="NormalWeb"/>
        <w:spacing w:before="0" w:beforeAutospacing="0" w:after="0" w:afterAutospacing="0" w:line="360" w:lineRule="auto"/>
        <w:rPr>
          <w:rFonts w:ascii="Arial" w:hAnsi="Arial" w:cs="Arial"/>
          <w:sz w:val="22"/>
          <w:szCs w:val="22"/>
        </w:rPr>
      </w:pPr>
    </w:p>
    <w:p w14:paraId="533F6C88" w14:textId="35C4C917" w:rsidR="00FD2546" w:rsidRPr="00822D47" w:rsidRDefault="00FD2546" w:rsidP="00822D47">
      <w:pPr>
        <w:pStyle w:val="NormalWeb"/>
        <w:spacing w:before="0" w:beforeAutospacing="0" w:after="0" w:afterAutospacing="0" w:line="360" w:lineRule="auto"/>
        <w:rPr>
          <w:rFonts w:ascii="Arial" w:hAnsi="Arial" w:cs="Arial"/>
          <w:sz w:val="22"/>
          <w:szCs w:val="22"/>
        </w:rPr>
      </w:pPr>
      <w:r w:rsidRPr="00822D47">
        <w:rPr>
          <w:rFonts w:ascii="Arial" w:hAnsi="Arial" w:cs="Arial"/>
          <w:b/>
          <w:bCs/>
          <w:sz w:val="22"/>
          <w:szCs w:val="22"/>
        </w:rPr>
        <w:t>Embracing change</w:t>
      </w:r>
      <w:r w:rsidRPr="00822D47">
        <w:rPr>
          <w:rFonts w:ascii="Arial" w:hAnsi="Arial" w:cs="Arial"/>
          <w:sz w:val="22"/>
          <w:szCs w:val="22"/>
        </w:rPr>
        <w:t xml:space="preserve"> </w:t>
      </w:r>
    </w:p>
    <w:p w14:paraId="43337FA3" w14:textId="77777777" w:rsidR="00FD2546" w:rsidRPr="00822D47" w:rsidRDefault="00FD2546" w:rsidP="00822D47">
      <w:pPr>
        <w:pStyle w:val="NormalWeb"/>
        <w:spacing w:before="0" w:beforeAutospacing="0" w:after="0" w:afterAutospacing="0" w:line="360" w:lineRule="auto"/>
        <w:rPr>
          <w:rFonts w:ascii="Arial" w:hAnsi="Arial" w:cs="Arial"/>
          <w:sz w:val="22"/>
          <w:szCs w:val="22"/>
        </w:rPr>
      </w:pPr>
    </w:p>
    <w:p w14:paraId="29B46F13" w14:textId="59633ED6" w:rsidR="00FD2546" w:rsidRPr="00822D47" w:rsidRDefault="00FD2546" w:rsidP="00822D47">
      <w:pPr>
        <w:pStyle w:val="NormalWeb"/>
        <w:spacing w:before="0" w:beforeAutospacing="0" w:after="0" w:afterAutospacing="0" w:line="360" w:lineRule="auto"/>
        <w:rPr>
          <w:rFonts w:ascii="Arial" w:hAnsi="Arial" w:cs="Arial"/>
          <w:sz w:val="22"/>
          <w:szCs w:val="22"/>
        </w:rPr>
      </w:pPr>
      <w:r w:rsidRPr="00822D47">
        <w:rPr>
          <w:rFonts w:ascii="Arial" w:hAnsi="Arial" w:cs="Arial"/>
          <w:b/>
          <w:bCs/>
          <w:sz w:val="22"/>
          <w:szCs w:val="22"/>
        </w:rPr>
        <w:t>Emotional Intelligence</w:t>
      </w:r>
      <w:r w:rsidRPr="00822D47">
        <w:rPr>
          <w:rFonts w:ascii="Arial" w:hAnsi="Arial" w:cs="Arial"/>
          <w:sz w:val="22"/>
          <w:szCs w:val="22"/>
        </w:rPr>
        <w:t xml:space="preserve"> </w:t>
      </w:r>
    </w:p>
    <w:p w14:paraId="0A160419" w14:textId="77777777" w:rsidR="00FD2546" w:rsidRPr="00822D47" w:rsidRDefault="00FD2546" w:rsidP="00822D47">
      <w:pPr>
        <w:pStyle w:val="NormalWeb"/>
        <w:spacing w:before="0" w:beforeAutospacing="0" w:after="0" w:afterAutospacing="0" w:line="360" w:lineRule="auto"/>
        <w:rPr>
          <w:rFonts w:ascii="Arial" w:hAnsi="Arial" w:cs="Arial"/>
          <w:sz w:val="22"/>
          <w:szCs w:val="22"/>
        </w:rPr>
      </w:pPr>
    </w:p>
    <w:p w14:paraId="1397BE6D" w14:textId="2766991E" w:rsidR="00FD2546" w:rsidRPr="00822D47" w:rsidRDefault="00FD2546" w:rsidP="00822D47">
      <w:pPr>
        <w:pStyle w:val="NormalWeb"/>
        <w:spacing w:before="0" w:beforeAutospacing="0" w:after="0" w:afterAutospacing="0" w:line="360" w:lineRule="auto"/>
        <w:rPr>
          <w:rFonts w:ascii="Arial" w:hAnsi="Arial" w:cs="Arial"/>
          <w:sz w:val="22"/>
          <w:szCs w:val="22"/>
        </w:rPr>
      </w:pPr>
      <w:r w:rsidRPr="00822D47">
        <w:rPr>
          <w:rFonts w:ascii="Arial" w:hAnsi="Arial" w:cs="Arial"/>
          <w:b/>
          <w:bCs/>
          <w:sz w:val="22"/>
          <w:szCs w:val="22"/>
        </w:rPr>
        <w:t>Organisational structure</w:t>
      </w:r>
    </w:p>
    <w:p w14:paraId="08113B76" w14:textId="77777777" w:rsidR="00FD2546" w:rsidRPr="00822D47" w:rsidRDefault="00FD2546" w:rsidP="00822D47">
      <w:pPr>
        <w:pStyle w:val="NormalWeb"/>
        <w:spacing w:before="0" w:beforeAutospacing="0" w:after="0" w:afterAutospacing="0" w:line="360" w:lineRule="auto"/>
        <w:rPr>
          <w:rFonts w:ascii="Arial" w:hAnsi="Arial" w:cs="Arial"/>
          <w:sz w:val="22"/>
          <w:szCs w:val="22"/>
        </w:rPr>
      </w:pPr>
    </w:p>
    <w:p w14:paraId="1822E3DA" w14:textId="549CB049" w:rsidR="00FD2546" w:rsidRPr="00822D47" w:rsidRDefault="00FD2546" w:rsidP="00822D47">
      <w:pPr>
        <w:pStyle w:val="NormalWeb"/>
        <w:spacing w:before="0" w:beforeAutospacing="0" w:after="0" w:afterAutospacing="0" w:line="360" w:lineRule="auto"/>
        <w:rPr>
          <w:rFonts w:ascii="Arial" w:hAnsi="Arial" w:cs="Arial"/>
          <w:sz w:val="22"/>
          <w:szCs w:val="22"/>
        </w:rPr>
      </w:pPr>
      <w:r w:rsidRPr="00822D47">
        <w:rPr>
          <w:rFonts w:ascii="Arial" w:hAnsi="Arial" w:cs="Arial"/>
          <w:b/>
          <w:bCs/>
          <w:sz w:val="22"/>
          <w:szCs w:val="22"/>
        </w:rPr>
        <w:t>Development</w:t>
      </w:r>
    </w:p>
    <w:p w14:paraId="4C2DB1C9" w14:textId="77777777" w:rsidR="00FD2546" w:rsidRPr="00822D47" w:rsidRDefault="00FD2546" w:rsidP="00822D47">
      <w:pPr>
        <w:pStyle w:val="NormalWeb"/>
        <w:spacing w:before="0" w:beforeAutospacing="0" w:after="0" w:afterAutospacing="0" w:line="360" w:lineRule="auto"/>
        <w:rPr>
          <w:rFonts w:ascii="Arial" w:hAnsi="Arial" w:cs="Arial"/>
          <w:sz w:val="22"/>
          <w:szCs w:val="22"/>
        </w:rPr>
      </w:pPr>
    </w:p>
    <w:p w14:paraId="773AB9AB" w14:textId="7533AB3F" w:rsidR="00FD2546" w:rsidRPr="00822D47" w:rsidRDefault="00FD2546" w:rsidP="00822D47">
      <w:pPr>
        <w:pStyle w:val="NormalWeb"/>
        <w:spacing w:before="0" w:beforeAutospacing="0" w:after="0" w:afterAutospacing="0" w:line="360" w:lineRule="auto"/>
        <w:rPr>
          <w:rFonts w:ascii="Arial" w:hAnsi="Arial" w:cs="Arial"/>
          <w:sz w:val="22"/>
          <w:szCs w:val="22"/>
          <w:u w:val="single"/>
        </w:rPr>
      </w:pPr>
      <w:r w:rsidRPr="00822D47">
        <w:rPr>
          <w:rFonts w:ascii="Arial" w:hAnsi="Arial" w:cs="Arial"/>
          <w:sz w:val="22"/>
          <w:szCs w:val="22"/>
          <w:u w:val="single"/>
        </w:rPr>
        <w:t>Recommended steps</w:t>
      </w:r>
    </w:p>
    <w:p w14:paraId="5C917467" w14:textId="77777777" w:rsidR="00FD2546" w:rsidRPr="00822D47" w:rsidRDefault="00FD2546" w:rsidP="00822D47">
      <w:pPr>
        <w:pStyle w:val="NormalWeb"/>
        <w:spacing w:before="0" w:beforeAutospacing="0" w:after="0" w:afterAutospacing="0" w:line="360" w:lineRule="auto"/>
        <w:rPr>
          <w:rFonts w:ascii="Arial" w:hAnsi="Arial" w:cs="Arial"/>
          <w:sz w:val="22"/>
          <w:szCs w:val="22"/>
        </w:rPr>
      </w:pPr>
    </w:p>
    <w:p w14:paraId="532B6BAF" w14:textId="77777777" w:rsidR="00FD2546" w:rsidRPr="00822D47" w:rsidRDefault="00FD2546" w:rsidP="00822D47">
      <w:pPr>
        <w:spacing w:line="360" w:lineRule="auto"/>
        <w:rPr>
          <w:rFonts w:ascii="Arial" w:hAnsi="Arial" w:cs="Arial"/>
          <w:sz w:val="22"/>
          <w:szCs w:val="22"/>
        </w:rPr>
      </w:pPr>
      <w:r w:rsidRPr="00822D47">
        <w:rPr>
          <w:rFonts w:ascii="Arial" w:hAnsi="Arial" w:cs="Arial"/>
          <w:sz w:val="22"/>
          <w:szCs w:val="22"/>
        </w:rPr>
        <w:t xml:space="preserve"> </w:t>
      </w:r>
      <w:r w:rsidRPr="00822D47">
        <w:rPr>
          <w:rFonts w:ascii="Arial" w:hAnsi="Arial" w:cs="Arial"/>
          <w:b/>
          <w:bCs/>
          <w:sz w:val="22"/>
          <w:szCs w:val="22"/>
        </w:rPr>
        <w:t xml:space="preserve">Diagnoses </w:t>
      </w:r>
      <w:r w:rsidRPr="00822D47">
        <w:rPr>
          <w:rFonts w:ascii="Arial" w:hAnsi="Arial" w:cs="Arial"/>
          <w:sz w:val="22"/>
          <w:szCs w:val="22"/>
        </w:rPr>
        <w:t>- Adaptive Leadership encourages leaders to deeply understand the challenges the organization is facing. John Lewis and Partners can conduct data analysis of how the pandemic has impacted consumer behaviour, supply chains, and market dynamics to identify the underlying issues.</w:t>
      </w:r>
    </w:p>
    <w:p w14:paraId="43CEF15D" w14:textId="77777777" w:rsidR="00FD2546" w:rsidRPr="00822D47" w:rsidRDefault="00FD2546" w:rsidP="00822D47">
      <w:pPr>
        <w:spacing w:line="360" w:lineRule="auto"/>
        <w:rPr>
          <w:rFonts w:ascii="Arial" w:hAnsi="Arial" w:cs="Arial"/>
          <w:sz w:val="22"/>
          <w:szCs w:val="22"/>
        </w:rPr>
      </w:pPr>
      <w:r w:rsidRPr="00822D47">
        <w:rPr>
          <w:rFonts w:ascii="Arial" w:hAnsi="Arial" w:cs="Arial"/>
          <w:b/>
          <w:bCs/>
          <w:sz w:val="22"/>
          <w:szCs w:val="22"/>
        </w:rPr>
        <w:t xml:space="preserve">Organisational justice – </w:t>
      </w:r>
      <w:r w:rsidRPr="00822D47">
        <w:rPr>
          <w:rFonts w:ascii="Arial" w:hAnsi="Arial" w:cs="Arial"/>
          <w:sz w:val="22"/>
          <w:szCs w:val="22"/>
        </w:rPr>
        <w:t xml:space="preserve">John Lewis and Partners have their </w:t>
      </w:r>
      <w:proofErr w:type="gramStart"/>
      <w:r w:rsidRPr="00822D47">
        <w:rPr>
          <w:rFonts w:ascii="Arial" w:hAnsi="Arial" w:cs="Arial"/>
          <w:sz w:val="22"/>
          <w:szCs w:val="22"/>
        </w:rPr>
        <w:t>Employee</w:t>
      </w:r>
      <w:proofErr w:type="gramEnd"/>
      <w:r w:rsidRPr="00822D47">
        <w:rPr>
          <w:rFonts w:ascii="Arial" w:hAnsi="Arial" w:cs="Arial"/>
          <w:sz w:val="22"/>
          <w:szCs w:val="22"/>
        </w:rPr>
        <w:t xml:space="preserve"> ownership model. They could put more effort into promoting their model to the employees and create a better culture in which every member of the organisation </w:t>
      </w:r>
      <w:proofErr w:type="gramStart"/>
      <w:r w:rsidRPr="00822D47">
        <w:rPr>
          <w:rFonts w:ascii="Arial" w:hAnsi="Arial" w:cs="Arial"/>
          <w:sz w:val="22"/>
          <w:szCs w:val="22"/>
        </w:rPr>
        <w:t>has the opportunity to</w:t>
      </w:r>
      <w:proofErr w:type="gramEnd"/>
      <w:r w:rsidRPr="00822D47">
        <w:rPr>
          <w:rFonts w:ascii="Arial" w:hAnsi="Arial" w:cs="Arial"/>
          <w:sz w:val="22"/>
          <w:szCs w:val="22"/>
        </w:rPr>
        <w:t xml:space="preserve"> share their opinion. This culture of equality and justice could encourage employees to be more creative and willing to change the workplace for the better. They are more likely to contribute to innovations in the organisation. </w:t>
      </w:r>
    </w:p>
    <w:p w14:paraId="750E5FFD" w14:textId="77777777" w:rsidR="00FD2546" w:rsidRPr="00822D47" w:rsidRDefault="00FD2546" w:rsidP="00822D47">
      <w:pPr>
        <w:spacing w:line="360" w:lineRule="auto"/>
        <w:rPr>
          <w:rFonts w:ascii="Arial" w:hAnsi="Arial" w:cs="Arial"/>
          <w:sz w:val="22"/>
          <w:szCs w:val="22"/>
        </w:rPr>
      </w:pPr>
    </w:p>
    <w:p w14:paraId="438559A2" w14:textId="77777777" w:rsidR="00FD2546" w:rsidRPr="00822D47" w:rsidRDefault="00FD2546" w:rsidP="00822D47">
      <w:pPr>
        <w:spacing w:line="360" w:lineRule="auto"/>
        <w:rPr>
          <w:rFonts w:ascii="Arial" w:hAnsi="Arial" w:cs="Arial"/>
          <w:sz w:val="22"/>
          <w:szCs w:val="22"/>
        </w:rPr>
      </w:pPr>
      <w:r w:rsidRPr="00822D47">
        <w:rPr>
          <w:rFonts w:ascii="Arial" w:hAnsi="Arial" w:cs="Arial"/>
          <w:b/>
          <w:bCs/>
          <w:sz w:val="22"/>
          <w:szCs w:val="22"/>
        </w:rPr>
        <w:t xml:space="preserve">Emotional </w:t>
      </w:r>
      <w:proofErr w:type="spellStart"/>
      <w:r w:rsidRPr="00822D47">
        <w:rPr>
          <w:rFonts w:ascii="Arial" w:hAnsi="Arial" w:cs="Arial"/>
          <w:b/>
          <w:bCs/>
          <w:sz w:val="22"/>
          <w:szCs w:val="22"/>
        </w:rPr>
        <w:t>Inteligence</w:t>
      </w:r>
      <w:proofErr w:type="spellEnd"/>
      <w:r w:rsidRPr="00822D47">
        <w:rPr>
          <w:rFonts w:ascii="Arial" w:hAnsi="Arial" w:cs="Arial"/>
          <w:b/>
          <w:bCs/>
          <w:sz w:val="22"/>
          <w:szCs w:val="22"/>
        </w:rPr>
        <w:t xml:space="preserve"> – </w:t>
      </w:r>
      <w:r w:rsidRPr="00822D47">
        <w:rPr>
          <w:rFonts w:ascii="Arial" w:hAnsi="Arial" w:cs="Arial"/>
          <w:sz w:val="22"/>
          <w:szCs w:val="22"/>
        </w:rPr>
        <w:t xml:space="preserve">John Lewis and Partners need to build trust within the workplace </w:t>
      </w:r>
      <w:proofErr w:type="gramStart"/>
      <w:r w:rsidRPr="00822D47">
        <w:rPr>
          <w:rFonts w:ascii="Arial" w:hAnsi="Arial" w:cs="Arial"/>
          <w:sz w:val="22"/>
          <w:szCs w:val="22"/>
        </w:rPr>
        <w:t>in order for</w:t>
      </w:r>
      <w:proofErr w:type="gramEnd"/>
      <w:r w:rsidRPr="00822D47">
        <w:rPr>
          <w:rFonts w:ascii="Arial" w:hAnsi="Arial" w:cs="Arial"/>
          <w:sz w:val="22"/>
          <w:szCs w:val="22"/>
        </w:rPr>
        <w:t xml:space="preserve"> employees to put effort into their work. </w:t>
      </w:r>
    </w:p>
    <w:p w14:paraId="6DCC64E7" w14:textId="77777777" w:rsidR="00FD2546" w:rsidRPr="00822D47" w:rsidRDefault="00FD2546" w:rsidP="00822D47">
      <w:pPr>
        <w:spacing w:line="360" w:lineRule="auto"/>
        <w:rPr>
          <w:rFonts w:ascii="Arial" w:hAnsi="Arial" w:cs="Arial"/>
          <w:sz w:val="22"/>
          <w:szCs w:val="22"/>
        </w:rPr>
      </w:pPr>
    </w:p>
    <w:p w14:paraId="5547F5F1" w14:textId="77777777" w:rsidR="00FD2546" w:rsidRPr="00822D47" w:rsidRDefault="00FD2546" w:rsidP="00822D47">
      <w:pPr>
        <w:spacing w:line="360" w:lineRule="auto"/>
        <w:rPr>
          <w:rFonts w:ascii="Arial" w:hAnsi="Arial" w:cs="Arial"/>
          <w:sz w:val="22"/>
          <w:szCs w:val="22"/>
        </w:rPr>
      </w:pPr>
      <w:r w:rsidRPr="00822D47">
        <w:rPr>
          <w:rFonts w:ascii="Arial" w:hAnsi="Arial" w:cs="Arial"/>
          <w:b/>
          <w:bCs/>
          <w:sz w:val="22"/>
          <w:szCs w:val="22"/>
        </w:rPr>
        <w:t xml:space="preserve">Rethink situation/ Develop – </w:t>
      </w:r>
      <w:r w:rsidRPr="00822D47">
        <w:rPr>
          <w:rFonts w:ascii="Arial" w:hAnsi="Arial" w:cs="Arial"/>
          <w:sz w:val="22"/>
          <w:szCs w:val="22"/>
        </w:rPr>
        <w:t xml:space="preserve">After recognising that the company might have some issues or there are some issues about to come, in emergency leadership is important to stay innovative. Forget what you already know </w:t>
      </w:r>
      <w:proofErr w:type="gramStart"/>
      <w:r w:rsidRPr="00822D47">
        <w:rPr>
          <w:rFonts w:ascii="Arial" w:hAnsi="Arial" w:cs="Arial"/>
          <w:sz w:val="22"/>
          <w:szCs w:val="22"/>
        </w:rPr>
        <w:t>in order to</w:t>
      </w:r>
      <w:proofErr w:type="gramEnd"/>
      <w:r w:rsidRPr="00822D47">
        <w:rPr>
          <w:rFonts w:ascii="Arial" w:hAnsi="Arial" w:cs="Arial"/>
          <w:sz w:val="22"/>
          <w:szCs w:val="22"/>
        </w:rPr>
        <w:t xml:space="preserve"> come up with something new. Emergency such as COVID-19 was very unexpected for </w:t>
      </w:r>
      <w:proofErr w:type="gramStart"/>
      <w:r w:rsidRPr="00822D47">
        <w:rPr>
          <w:rFonts w:ascii="Arial" w:hAnsi="Arial" w:cs="Arial"/>
          <w:sz w:val="22"/>
          <w:szCs w:val="22"/>
        </w:rPr>
        <w:t>everyone</w:t>
      </w:r>
      <w:proofErr w:type="gramEnd"/>
      <w:r w:rsidRPr="00822D47">
        <w:rPr>
          <w:rFonts w:ascii="Arial" w:hAnsi="Arial" w:cs="Arial"/>
          <w:sz w:val="22"/>
          <w:szCs w:val="22"/>
        </w:rPr>
        <w:t xml:space="preserve"> and nobody had a plan. Leaders </w:t>
      </w:r>
      <w:proofErr w:type="gramStart"/>
      <w:r w:rsidRPr="00822D47">
        <w:rPr>
          <w:rFonts w:ascii="Arial" w:hAnsi="Arial" w:cs="Arial"/>
          <w:sz w:val="22"/>
          <w:szCs w:val="22"/>
        </w:rPr>
        <w:t>have to</w:t>
      </w:r>
      <w:proofErr w:type="gramEnd"/>
      <w:r w:rsidRPr="00822D47">
        <w:rPr>
          <w:rFonts w:ascii="Arial" w:hAnsi="Arial" w:cs="Arial"/>
          <w:sz w:val="22"/>
          <w:szCs w:val="22"/>
        </w:rPr>
        <w:t xml:space="preserve"> come up with something very quickly. Leaders are now able to look back and analyse where they have gone wrong and what could have been improved. </w:t>
      </w:r>
    </w:p>
    <w:p w14:paraId="44B2FA7D" w14:textId="77777777" w:rsidR="00FD2546" w:rsidRPr="00822D47" w:rsidRDefault="00FD2546" w:rsidP="00822D47">
      <w:pPr>
        <w:spacing w:line="360" w:lineRule="auto"/>
        <w:rPr>
          <w:rFonts w:ascii="Arial" w:hAnsi="Arial" w:cs="Arial"/>
          <w:sz w:val="22"/>
          <w:szCs w:val="22"/>
        </w:rPr>
      </w:pPr>
      <w:r w:rsidRPr="00822D47">
        <w:rPr>
          <w:rFonts w:ascii="Arial" w:hAnsi="Arial" w:cs="Arial"/>
          <w:sz w:val="22"/>
          <w:szCs w:val="22"/>
        </w:rPr>
        <w:tab/>
        <w:t xml:space="preserve">New </w:t>
      </w:r>
      <w:proofErr w:type="gramStart"/>
      <w:r w:rsidRPr="00822D47">
        <w:rPr>
          <w:rFonts w:ascii="Arial" w:hAnsi="Arial" w:cs="Arial"/>
          <w:sz w:val="22"/>
          <w:szCs w:val="22"/>
        </w:rPr>
        <w:t>plans for the future</w:t>
      </w:r>
      <w:proofErr w:type="gramEnd"/>
      <w:r w:rsidRPr="00822D47">
        <w:rPr>
          <w:rFonts w:ascii="Arial" w:hAnsi="Arial" w:cs="Arial"/>
          <w:sz w:val="22"/>
          <w:szCs w:val="22"/>
        </w:rPr>
        <w:t xml:space="preserve"> can be made but another emergency can occur at any time and the current economic landscape is very unpredictable. Organisations will indeed have to face other difficulties ns leaders have to act fast and use new strategies and techniques to keep up with the market. Old strategies and plans will no longer work. </w:t>
      </w:r>
    </w:p>
    <w:p w14:paraId="0CF2332C" w14:textId="77777777" w:rsidR="00FD2546" w:rsidRPr="00822D47" w:rsidRDefault="00FD2546" w:rsidP="00822D47">
      <w:pPr>
        <w:pStyle w:val="NormalWeb"/>
        <w:spacing w:before="0" w:beforeAutospacing="0" w:after="0" w:afterAutospacing="0" w:line="360" w:lineRule="auto"/>
        <w:rPr>
          <w:rFonts w:ascii="Arial" w:hAnsi="Arial" w:cs="Arial"/>
          <w:sz w:val="22"/>
          <w:szCs w:val="22"/>
        </w:rPr>
      </w:pPr>
    </w:p>
    <w:p w14:paraId="4273A780" w14:textId="77777777" w:rsidR="00C32A2A" w:rsidRDefault="00C32A2A" w:rsidP="00C32A2A">
      <w:pPr>
        <w:pStyle w:val="Heading1"/>
      </w:pPr>
      <w:bookmarkStart w:id="17" w:name="_Toc144333623"/>
      <w:r>
        <w:lastRenderedPageBreak/>
        <w:t>Task 2 - Individual Reflective Essay</w:t>
      </w:r>
      <w:bookmarkEnd w:id="17"/>
      <w:r>
        <w:t xml:space="preserve"> </w:t>
      </w:r>
    </w:p>
    <w:p w14:paraId="69EDBB94" w14:textId="77777777" w:rsidR="00C32A2A" w:rsidRDefault="00C32A2A" w:rsidP="00C32A2A">
      <w:pPr>
        <w:pStyle w:val="NormalWeb"/>
        <w:rPr>
          <w:rFonts w:ascii="ArialMT" w:hAnsi="ArialMT"/>
          <w:b/>
          <w:bCs/>
        </w:rPr>
      </w:pPr>
      <w:r w:rsidRPr="00361917">
        <w:rPr>
          <w:rFonts w:ascii="ArialMT" w:hAnsi="ArialMT"/>
          <w:b/>
          <w:bCs/>
        </w:rPr>
        <w:t xml:space="preserve">Learning and acquired skills from this </w:t>
      </w:r>
      <w:proofErr w:type="gramStart"/>
      <w:r w:rsidRPr="00361917">
        <w:rPr>
          <w:rFonts w:ascii="ArialMT" w:hAnsi="ArialMT"/>
          <w:b/>
          <w:bCs/>
        </w:rPr>
        <w:t>module</w:t>
      </w:r>
      <w:proofErr w:type="gramEnd"/>
      <w:r w:rsidRPr="00361917">
        <w:rPr>
          <w:rFonts w:ascii="ArialMT" w:hAnsi="ArialMT"/>
          <w:b/>
          <w:bCs/>
        </w:rPr>
        <w:t xml:space="preserve"> </w:t>
      </w:r>
    </w:p>
    <w:p w14:paraId="6042140D" w14:textId="77777777" w:rsidR="00C32A2A" w:rsidRDefault="00C32A2A" w:rsidP="00C32A2A">
      <w:pPr>
        <w:pStyle w:val="NormalWeb"/>
        <w:rPr>
          <w:rFonts w:ascii="ArialMT" w:hAnsi="ArialMT"/>
          <w:b/>
          <w:bCs/>
        </w:rPr>
      </w:pPr>
      <w:r>
        <w:rPr>
          <w:rFonts w:ascii="ArialMT" w:hAnsi="ArialMT"/>
          <w:b/>
          <w:bCs/>
        </w:rPr>
        <w:t xml:space="preserve">Introduction </w:t>
      </w:r>
    </w:p>
    <w:p w14:paraId="62081727" w14:textId="77777777" w:rsidR="00C32A2A" w:rsidRPr="00F06DD3" w:rsidRDefault="00C32A2A" w:rsidP="00C32A2A">
      <w:pPr>
        <w:pStyle w:val="NormalWeb"/>
        <w:spacing w:before="0" w:beforeAutospacing="0" w:after="0" w:afterAutospacing="0" w:line="360" w:lineRule="auto"/>
        <w:ind w:firstLine="720"/>
        <w:rPr>
          <w:rFonts w:ascii="Arial" w:hAnsi="Arial" w:cs="Arial"/>
          <w:sz w:val="22"/>
          <w:szCs w:val="22"/>
        </w:rPr>
      </w:pPr>
      <w:r w:rsidRPr="00F06DD3">
        <w:rPr>
          <w:rFonts w:ascii="Arial" w:hAnsi="Arial" w:cs="Arial"/>
          <w:sz w:val="22"/>
          <w:szCs w:val="22"/>
        </w:rPr>
        <w:t xml:space="preserve">This is the last year, </w:t>
      </w:r>
      <w:proofErr w:type="gramStart"/>
      <w:r w:rsidRPr="00F06DD3">
        <w:rPr>
          <w:rFonts w:ascii="Arial" w:hAnsi="Arial" w:cs="Arial"/>
          <w:sz w:val="22"/>
          <w:szCs w:val="22"/>
        </w:rPr>
        <w:t>semester</w:t>
      </w:r>
      <w:proofErr w:type="gramEnd"/>
      <w:r w:rsidRPr="00F06DD3">
        <w:rPr>
          <w:rFonts w:ascii="Arial" w:hAnsi="Arial" w:cs="Arial"/>
          <w:sz w:val="22"/>
          <w:szCs w:val="22"/>
        </w:rPr>
        <w:t xml:space="preserve"> and assignment for my BA degree in business. I must say that I have learned an incredible amount of business strategies that I am </w:t>
      </w:r>
      <w:proofErr w:type="gramStart"/>
      <w:r w:rsidRPr="00F06DD3">
        <w:rPr>
          <w:rFonts w:ascii="Arial" w:hAnsi="Arial" w:cs="Arial"/>
          <w:sz w:val="22"/>
          <w:szCs w:val="22"/>
        </w:rPr>
        <w:t>really grateful</w:t>
      </w:r>
      <w:proofErr w:type="gramEnd"/>
      <w:r w:rsidRPr="00F06DD3">
        <w:rPr>
          <w:rFonts w:ascii="Arial" w:hAnsi="Arial" w:cs="Arial"/>
          <w:sz w:val="22"/>
          <w:szCs w:val="22"/>
        </w:rPr>
        <w:t xml:space="preserve"> for. I have started implementing what I have learned at school right away. I was always working when attending university, so I had the opportunity to apply what I had learned. And I could see what I was doing wrong or where my decisions went wrong. </w:t>
      </w:r>
    </w:p>
    <w:p w14:paraId="6B6D2A9A" w14:textId="77777777" w:rsidR="00C32A2A" w:rsidRPr="00F06DD3" w:rsidRDefault="00C32A2A" w:rsidP="00C32A2A">
      <w:pPr>
        <w:pStyle w:val="NormalWeb"/>
        <w:spacing w:before="0" w:beforeAutospacing="0" w:after="0" w:afterAutospacing="0" w:line="360" w:lineRule="auto"/>
        <w:rPr>
          <w:rFonts w:ascii="Arial" w:hAnsi="Arial" w:cs="Arial"/>
          <w:sz w:val="22"/>
          <w:szCs w:val="22"/>
        </w:rPr>
      </w:pPr>
      <w:r w:rsidRPr="00F06DD3">
        <w:rPr>
          <w:rFonts w:ascii="Arial" w:hAnsi="Arial" w:cs="Arial"/>
          <w:sz w:val="22"/>
          <w:szCs w:val="22"/>
        </w:rPr>
        <w:tab/>
        <w:t xml:space="preserve">I do enjoy writing reflective essays as it encourages me to look back and reflect before I even start to type. </w:t>
      </w:r>
      <w:r>
        <w:rPr>
          <w:rFonts w:ascii="Arial" w:hAnsi="Arial" w:cs="Arial"/>
          <w:sz w:val="22"/>
          <w:szCs w:val="22"/>
        </w:rPr>
        <w:t>It</w:t>
      </w:r>
      <w:r w:rsidRPr="00F06DD3">
        <w:rPr>
          <w:rFonts w:ascii="Arial" w:hAnsi="Arial" w:cs="Arial"/>
          <w:sz w:val="22"/>
          <w:szCs w:val="22"/>
        </w:rPr>
        <w:t xml:space="preserve"> makes me happy to be able to see my progress not only in my understanding of the business structure but also in how different approaches to employees affect everything in the organisation. Understanding that all people are </w:t>
      </w:r>
      <w:proofErr w:type="gramStart"/>
      <w:r w:rsidRPr="00F06DD3">
        <w:rPr>
          <w:rFonts w:ascii="Arial" w:hAnsi="Arial" w:cs="Arial"/>
          <w:sz w:val="22"/>
          <w:szCs w:val="22"/>
        </w:rPr>
        <w:t>different</w:t>
      </w:r>
      <w:proofErr w:type="gramEnd"/>
      <w:r w:rsidRPr="00F06DD3">
        <w:rPr>
          <w:rFonts w:ascii="Arial" w:hAnsi="Arial" w:cs="Arial"/>
          <w:sz w:val="22"/>
          <w:szCs w:val="22"/>
        </w:rPr>
        <w:t xml:space="preserve"> and I am different and understanding my personal Emotional Intelligence was the final piece of this course. This Reflective Essay is a reflection on my learning skills from the Emergent Leadership module. Leading people requires an understanding of what organisations and employees need. And I am happy to dive into my experience as well as give examples. </w:t>
      </w:r>
    </w:p>
    <w:p w14:paraId="56084450" w14:textId="77777777" w:rsidR="00C32A2A" w:rsidRDefault="00C32A2A" w:rsidP="00C32A2A">
      <w:pPr>
        <w:pStyle w:val="NormalWeb"/>
        <w:spacing w:line="360" w:lineRule="auto"/>
        <w:rPr>
          <w:rFonts w:ascii="Arial" w:hAnsi="Arial" w:cs="Arial"/>
          <w:b/>
          <w:bCs/>
          <w:sz w:val="22"/>
          <w:szCs w:val="22"/>
        </w:rPr>
      </w:pPr>
      <w:r w:rsidRPr="00F06DD3">
        <w:rPr>
          <w:rFonts w:ascii="Arial" w:hAnsi="Arial" w:cs="Arial"/>
          <w:b/>
          <w:bCs/>
          <w:sz w:val="22"/>
          <w:szCs w:val="22"/>
        </w:rPr>
        <w:t xml:space="preserve">Body </w:t>
      </w:r>
    </w:p>
    <w:p w14:paraId="1631A055" w14:textId="77777777" w:rsidR="00C32A2A" w:rsidRDefault="00C32A2A" w:rsidP="00C32A2A">
      <w:pPr>
        <w:pStyle w:val="NormalWeb"/>
        <w:spacing w:before="0" w:beforeAutospacing="0" w:after="0" w:afterAutospacing="0" w:line="360" w:lineRule="auto"/>
        <w:ind w:firstLine="720"/>
        <w:rPr>
          <w:rFonts w:ascii="Arial" w:hAnsi="Arial" w:cs="Arial"/>
          <w:sz w:val="22"/>
          <w:szCs w:val="22"/>
        </w:rPr>
      </w:pPr>
      <w:r>
        <w:rPr>
          <w:rFonts w:ascii="Arial" w:hAnsi="Arial" w:cs="Arial"/>
          <w:sz w:val="22"/>
          <w:szCs w:val="22"/>
        </w:rPr>
        <w:t xml:space="preserve">It was June when my last semester at Saint Trinity University of Wales started. I was very happy to see my old Lecturers Md Kalam and Dr </w:t>
      </w:r>
      <w:proofErr w:type="spellStart"/>
      <w:r>
        <w:rPr>
          <w:rFonts w:ascii="Arial" w:hAnsi="Arial" w:cs="Arial"/>
          <w:sz w:val="22"/>
          <w:szCs w:val="22"/>
        </w:rPr>
        <w:t>Rexon</w:t>
      </w:r>
      <w:proofErr w:type="spellEnd"/>
      <w:r>
        <w:rPr>
          <w:rFonts w:ascii="Arial" w:hAnsi="Arial" w:cs="Arial"/>
          <w:sz w:val="22"/>
          <w:szCs w:val="22"/>
        </w:rPr>
        <w:t xml:space="preserve">. This semester we have been assigned new lecturer Dr Dudley. When we were introduced to all the new models, I realised they all were very closely connected. Many Emergent Leadership styles require Coaching and Emotional intelligence – which were my other two modules. </w:t>
      </w:r>
    </w:p>
    <w:p w14:paraId="08E0AC9B" w14:textId="77777777" w:rsidR="00C32A2A" w:rsidRDefault="00C32A2A" w:rsidP="00C32A2A">
      <w:pPr>
        <w:pStyle w:val="NormalWeb"/>
        <w:spacing w:before="0" w:beforeAutospacing="0" w:after="0" w:afterAutospacing="0" w:line="360" w:lineRule="auto"/>
        <w:ind w:firstLine="720"/>
        <w:rPr>
          <w:rFonts w:ascii="Arial" w:hAnsi="Arial" w:cs="Arial"/>
          <w:sz w:val="22"/>
          <w:szCs w:val="22"/>
        </w:rPr>
      </w:pPr>
      <w:r>
        <w:rPr>
          <w:rFonts w:ascii="Arial" w:hAnsi="Arial" w:cs="Arial"/>
          <w:sz w:val="22"/>
          <w:szCs w:val="22"/>
        </w:rPr>
        <w:t xml:space="preserve">This semester vas very crucial to have a great understanding to all models to be able to understand Emergent Leadership. Those other models focused on people and growth and Leadership </w:t>
      </w:r>
      <w:proofErr w:type="gramStart"/>
      <w:r>
        <w:rPr>
          <w:rFonts w:ascii="Arial" w:hAnsi="Arial" w:cs="Arial"/>
          <w:sz w:val="22"/>
          <w:szCs w:val="22"/>
        </w:rPr>
        <w:t>is</w:t>
      </w:r>
      <w:proofErr w:type="gramEnd"/>
      <w:r>
        <w:rPr>
          <w:rFonts w:ascii="Arial" w:hAnsi="Arial" w:cs="Arial"/>
          <w:sz w:val="22"/>
          <w:szCs w:val="22"/>
        </w:rPr>
        <w:t xml:space="preserve"> was about influencing people. </w:t>
      </w:r>
    </w:p>
    <w:p w14:paraId="2E4A73FA" w14:textId="77777777" w:rsidR="00C32A2A" w:rsidRDefault="00C32A2A" w:rsidP="00C32A2A">
      <w:pPr>
        <w:pStyle w:val="NormalWeb"/>
        <w:spacing w:before="0" w:beforeAutospacing="0" w:after="0" w:afterAutospacing="0" w:line="360" w:lineRule="auto"/>
        <w:ind w:firstLine="720"/>
        <w:rPr>
          <w:rFonts w:ascii="Arial" w:hAnsi="Arial" w:cs="Arial"/>
          <w:sz w:val="22"/>
          <w:szCs w:val="22"/>
        </w:rPr>
      </w:pPr>
      <w:r>
        <w:rPr>
          <w:rFonts w:ascii="Arial" w:hAnsi="Arial" w:cs="Arial"/>
          <w:sz w:val="22"/>
          <w:szCs w:val="22"/>
        </w:rPr>
        <w:t xml:space="preserve">Md Kalam is a great Lecturer with many years of experience in the workplace and education, the way he was able to explain things with examples from the real world gave me much more understanding than reading and memorising the subject. </w:t>
      </w:r>
    </w:p>
    <w:p w14:paraId="7950041A" w14:textId="77777777" w:rsidR="00C32A2A" w:rsidRDefault="00C32A2A" w:rsidP="00C32A2A">
      <w:pPr>
        <w:pStyle w:val="NormalWeb"/>
        <w:spacing w:before="0" w:beforeAutospacing="0" w:after="0" w:afterAutospacing="0" w:line="360" w:lineRule="auto"/>
        <w:ind w:firstLine="720"/>
        <w:rPr>
          <w:rFonts w:ascii="Arial" w:hAnsi="Arial" w:cs="Arial"/>
          <w:sz w:val="22"/>
          <w:szCs w:val="22"/>
        </w:rPr>
      </w:pPr>
      <w:r>
        <w:rPr>
          <w:rFonts w:ascii="Arial" w:hAnsi="Arial" w:cs="Arial"/>
          <w:sz w:val="22"/>
          <w:szCs w:val="22"/>
        </w:rPr>
        <w:t xml:space="preserve">He gave us the opportunity to work in groups on case studies, having discussions and dialogues with each other. One of those scenarios we were given changed everything in my mind forever. It was a case study from a small independent cleaning business that was employing students. The business has two managers – one was spending money on treating employees once a month with breakfast and everyone loved him and the other one was </w:t>
      </w:r>
      <w:proofErr w:type="gramStart"/>
      <w:r>
        <w:rPr>
          <w:rFonts w:ascii="Arial" w:hAnsi="Arial" w:cs="Arial"/>
          <w:sz w:val="22"/>
          <w:szCs w:val="22"/>
        </w:rPr>
        <w:t>not</w:t>
      </w:r>
      <w:proofErr w:type="gramEnd"/>
      <w:r>
        <w:rPr>
          <w:rFonts w:ascii="Arial" w:hAnsi="Arial" w:cs="Arial"/>
          <w:sz w:val="22"/>
          <w:szCs w:val="22"/>
        </w:rPr>
        <w:t xml:space="preserve"> </w:t>
      </w:r>
      <w:r>
        <w:rPr>
          <w:rFonts w:ascii="Arial" w:hAnsi="Arial" w:cs="Arial"/>
          <w:sz w:val="22"/>
          <w:szCs w:val="22"/>
        </w:rPr>
        <w:lastRenderedPageBreak/>
        <w:t xml:space="preserve">but he was supportive in other ways. We are supposed to choose which one of those managers </w:t>
      </w:r>
      <w:proofErr w:type="gramStart"/>
      <w:r>
        <w:rPr>
          <w:rFonts w:ascii="Arial" w:hAnsi="Arial" w:cs="Arial"/>
          <w:sz w:val="22"/>
          <w:szCs w:val="22"/>
        </w:rPr>
        <w:t>has to</w:t>
      </w:r>
      <w:proofErr w:type="gramEnd"/>
      <w:r>
        <w:rPr>
          <w:rFonts w:ascii="Arial" w:hAnsi="Arial" w:cs="Arial"/>
          <w:sz w:val="22"/>
          <w:szCs w:val="22"/>
        </w:rPr>
        <w:t xml:space="preserve"> leave. I personally voted that the one who does not buy the monthly breakfast has to go. And I made this decision based on my emotions because that is how I like to treat people and that is how I would want to be treated. While having a long discussion with my classmates who had chosen the opposite, I could see that all points were valid. We all had a good point. We could not decide what would be the best. Md Kalam later told us what he would do and why. He would get rid of the one who takes people for </w:t>
      </w:r>
      <w:proofErr w:type="gramStart"/>
      <w:r>
        <w:rPr>
          <w:rFonts w:ascii="Arial" w:hAnsi="Arial" w:cs="Arial"/>
          <w:sz w:val="22"/>
          <w:szCs w:val="22"/>
        </w:rPr>
        <w:t>breakfast</w:t>
      </w:r>
      <w:proofErr w:type="gramEnd"/>
      <w:r>
        <w:rPr>
          <w:rFonts w:ascii="Arial" w:hAnsi="Arial" w:cs="Arial"/>
          <w:sz w:val="22"/>
          <w:szCs w:val="22"/>
        </w:rPr>
        <w:t xml:space="preserve"> and I didn’t understand why until he said “students are short term employee” “it is a cleaning service you do not require exemptional skills”. Then I understood. I was not considering all the factors and my eyes were closed to the situation. </w:t>
      </w:r>
    </w:p>
    <w:p w14:paraId="0DBA41D3" w14:textId="77777777" w:rsidR="00C32A2A" w:rsidRDefault="00C32A2A" w:rsidP="00C32A2A">
      <w:pPr>
        <w:pStyle w:val="NormalWeb"/>
        <w:spacing w:before="0" w:beforeAutospacing="0" w:after="0" w:afterAutospacing="0" w:line="360" w:lineRule="auto"/>
        <w:ind w:firstLine="720"/>
        <w:rPr>
          <w:rFonts w:ascii="Arial" w:hAnsi="Arial" w:cs="Arial"/>
          <w:sz w:val="22"/>
          <w:szCs w:val="22"/>
        </w:rPr>
      </w:pPr>
      <w:r>
        <w:rPr>
          <w:rFonts w:ascii="Arial" w:hAnsi="Arial" w:cs="Arial"/>
          <w:sz w:val="22"/>
          <w:szCs w:val="22"/>
        </w:rPr>
        <w:t xml:space="preserve">I do believe I have pretty good leadership skills until people start using my kindness and it becomes my weakness. Some leadership styles are more suitable for some organisations than others. It all depends on what kind of people are we leading, what is the scenario and where we are heading within the company. I really like the leadership styles that I have applied to my chosen organisation. As they involve creativity within employees, supporting growth, </w:t>
      </w:r>
      <w:proofErr w:type="gramStart"/>
      <w:r>
        <w:rPr>
          <w:rFonts w:ascii="Arial" w:hAnsi="Arial" w:cs="Arial"/>
          <w:sz w:val="22"/>
          <w:szCs w:val="22"/>
        </w:rPr>
        <w:t>coaching</w:t>
      </w:r>
      <w:proofErr w:type="gramEnd"/>
      <w:r>
        <w:rPr>
          <w:rFonts w:ascii="Arial" w:hAnsi="Arial" w:cs="Arial"/>
          <w:sz w:val="22"/>
          <w:szCs w:val="22"/>
        </w:rPr>
        <w:t xml:space="preserve"> and developing. </w:t>
      </w:r>
    </w:p>
    <w:p w14:paraId="3D7BF02D" w14:textId="77777777" w:rsidR="00C32A2A" w:rsidRDefault="00C32A2A" w:rsidP="00C32A2A">
      <w:pPr>
        <w:pStyle w:val="NormalWeb"/>
        <w:spacing w:before="0" w:beforeAutospacing="0" w:after="0" w:afterAutospacing="0" w:line="360" w:lineRule="auto"/>
        <w:ind w:firstLine="720"/>
        <w:rPr>
          <w:rFonts w:ascii="Arial" w:hAnsi="Arial" w:cs="Arial"/>
          <w:sz w:val="22"/>
          <w:szCs w:val="22"/>
        </w:rPr>
      </w:pPr>
      <w:r>
        <w:rPr>
          <w:rFonts w:ascii="Arial" w:hAnsi="Arial" w:cs="Arial"/>
          <w:sz w:val="22"/>
          <w:szCs w:val="22"/>
        </w:rPr>
        <w:t xml:space="preserve">As a leader I am responsible for making decisions and so that is why is so important to be open-minded, being able to improvise and make decisions. </w:t>
      </w:r>
      <w:proofErr w:type="gramStart"/>
      <w:r>
        <w:rPr>
          <w:rFonts w:ascii="Arial" w:hAnsi="Arial" w:cs="Arial"/>
          <w:sz w:val="22"/>
          <w:szCs w:val="22"/>
        </w:rPr>
        <w:t>Emergency situation</w:t>
      </w:r>
      <w:proofErr w:type="gramEnd"/>
      <w:r>
        <w:rPr>
          <w:rFonts w:ascii="Arial" w:hAnsi="Arial" w:cs="Arial"/>
          <w:sz w:val="22"/>
          <w:szCs w:val="22"/>
        </w:rPr>
        <w:t xml:space="preserve"> requires emergency action.</w:t>
      </w:r>
    </w:p>
    <w:p w14:paraId="56B9D4D9" w14:textId="77777777" w:rsidR="00C32A2A" w:rsidRDefault="00C32A2A" w:rsidP="00C32A2A">
      <w:pPr>
        <w:pStyle w:val="NormalWeb"/>
        <w:spacing w:before="0" w:beforeAutospacing="0" w:after="0" w:afterAutospacing="0" w:line="360" w:lineRule="auto"/>
        <w:ind w:firstLine="720"/>
        <w:rPr>
          <w:rFonts w:ascii="Arial" w:hAnsi="Arial" w:cs="Arial"/>
          <w:sz w:val="22"/>
          <w:szCs w:val="22"/>
        </w:rPr>
      </w:pPr>
      <w:r>
        <w:rPr>
          <w:rFonts w:ascii="Arial" w:hAnsi="Arial" w:cs="Arial"/>
          <w:sz w:val="22"/>
          <w:szCs w:val="22"/>
        </w:rPr>
        <w:t xml:space="preserve"> I consider myself as a better leader now after completing the course because I gained awareness of what people might expect or need from me </w:t>
      </w:r>
      <w:proofErr w:type="gramStart"/>
      <w:r>
        <w:rPr>
          <w:rFonts w:ascii="Arial" w:hAnsi="Arial" w:cs="Arial"/>
          <w:sz w:val="22"/>
          <w:szCs w:val="22"/>
        </w:rPr>
        <w:t>in order to</w:t>
      </w:r>
      <w:proofErr w:type="gramEnd"/>
      <w:r>
        <w:rPr>
          <w:rFonts w:ascii="Arial" w:hAnsi="Arial" w:cs="Arial"/>
          <w:sz w:val="22"/>
          <w:szCs w:val="22"/>
        </w:rPr>
        <w:t xml:space="preserve"> follow me. And I have implemented some Leadership skills and saw progress. I began leading by example, I was working hard and being on time and trying to be supportive of the employees I was responsible </w:t>
      </w:r>
      <w:proofErr w:type="gramStart"/>
      <w:r>
        <w:rPr>
          <w:rFonts w:ascii="Arial" w:hAnsi="Arial" w:cs="Arial"/>
          <w:sz w:val="22"/>
          <w:szCs w:val="22"/>
        </w:rPr>
        <w:t>for</w:t>
      </w:r>
      <w:proofErr w:type="gramEnd"/>
      <w:r>
        <w:rPr>
          <w:rFonts w:ascii="Arial" w:hAnsi="Arial" w:cs="Arial"/>
          <w:sz w:val="22"/>
          <w:szCs w:val="22"/>
        </w:rPr>
        <w:t xml:space="preserve"> and I have noticed that they started giving the same back. I raised their productivity by being productive myself. I started implementing coaching when noticing some issues with employees. Trying to see what the problem is and what can be done. This helped the employees to </w:t>
      </w:r>
      <w:proofErr w:type="gramStart"/>
      <w:r>
        <w:rPr>
          <w:rFonts w:ascii="Arial" w:hAnsi="Arial" w:cs="Arial"/>
          <w:sz w:val="22"/>
          <w:szCs w:val="22"/>
        </w:rPr>
        <w:t>open up</w:t>
      </w:r>
      <w:proofErr w:type="gramEnd"/>
      <w:r>
        <w:rPr>
          <w:rFonts w:ascii="Arial" w:hAnsi="Arial" w:cs="Arial"/>
          <w:sz w:val="22"/>
          <w:szCs w:val="22"/>
        </w:rPr>
        <w:t xml:space="preserve"> and it boosted trust. Employees could reach out if they needed anything and they were working better if they got clarity on their issues. I was using Transformational Leadership. </w:t>
      </w:r>
    </w:p>
    <w:p w14:paraId="32277541" w14:textId="77777777" w:rsidR="00C32A2A" w:rsidRDefault="00C32A2A" w:rsidP="00C32A2A">
      <w:pPr>
        <w:pStyle w:val="NormalWeb"/>
        <w:spacing w:before="0" w:beforeAutospacing="0" w:after="0" w:afterAutospacing="0" w:line="360" w:lineRule="auto"/>
        <w:ind w:firstLine="720"/>
        <w:rPr>
          <w:rFonts w:ascii="Arial" w:hAnsi="Arial" w:cs="Arial"/>
          <w:sz w:val="22"/>
          <w:szCs w:val="22"/>
        </w:rPr>
      </w:pPr>
      <w:r>
        <w:rPr>
          <w:rFonts w:ascii="Arial" w:hAnsi="Arial" w:cs="Arial"/>
          <w:sz w:val="22"/>
          <w:szCs w:val="22"/>
        </w:rPr>
        <w:t xml:space="preserve">I also began to delegate tasks. I gave more freedom to the </w:t>
      </w:r>
      <w:proofErr w:type="gramStart"/>
      <w:r>
        <w:rPr>
          <w:rFonts w:ascii="Arial" w:hAnsi="Arial" w:cs="Arial"/>
          <w:sz w:val="22"/>
          <w:szCs w:val="22"/>
        </w:rPr>
        <w:t>employees</w:t>
      </w:r>
      <w:proofErr w:type="gramEnd"/>
      <w:r>
        <w:rPr>
          <w:rFonts w:ascii="Arial" w:hAnsi="Arial" w:cs="Arial"/>
          <w:sz w:val="22"/>
          <w:szCs w:val="22"/>
        </w:rPr>
        <w:t xml:space="preserve"> and they could go creative, and they knew they could always come back to me for clarification or feedback. I feel like employees I worked with prefer to be less supervised since they know what they are doing. I showed them that I trusted </w:t>
      </w:r>
      <w:proofErr w:type="gramStart"/>
      <w:r>
        <w:rPr>
          <w:rFonts w:ascii="Arial" w:hAnsi="Arial" w:cs="Arial"/>
          <w:sz w:val="22"/>
          <w:szCs w:val="22"/>
        </w:rPr>
        <w:t>them</w:t>
      </w:r>
      <w:proofErr w:type="gramEnd"/>
      <w:r>
        <w:rPr>
          <w:rFonts w:ascii="Arial" w:hAnsi="Arial" w:cs="Arial"/>
          <w:sz w:val="22"/>
          <w:szCs w:val="22"/>
        </w:rPr>
        <w:t xml:space="preserve"> and we would have regular meetings to see the work progress or make adjustments, but they were able to recreate their ideas and I think that this freedom of speech and taking over tasks helped the organisation I was working for in terms of development. I would then use delegating, </w:t>
      </w:r>
      <w:proofErr w:type="gramStart"/>
      <w:r>
        <w:rPr>
          <w:rFonts w:ascii="Arial" w:hAnsi="Arial" w:cs="Arial"/>
          <w:sz w:val="22"/>
          <w:szCs w:val="22"/>
        </w:rPr>
        <w:t>supporting</w:t>
      </w:r>
      <w:proofErr w:type="gramEnd"/>
      <w:r>
        <w:rPr>
          <w:rFonts w:ascii="Arial" w:hAnsi="Arial" w:cs="Arial"/>
          <w:sz w:val="22"/>
          <w:szCs w:val="22"/>
        </w:rPr>
        <w:t xml:space="preserve"> and coaching. And this is a perfect example of Situational leadership. Compared to when I used to be in the coffee shop </w:t>
      </w:r>
      <w:r>
        <w:rPr>
          <w:rFonts w:ascii="Arial" w:hAnsi="Arial" w:cs="Arial"/>
          <w:sz w:val="22"/>
          <w:szCs w:val="22"/>
        </w:rPr>
        <w:lastRenderedPageBreak/>
        <w:t xml:space="preserve">where I would mostly have new employees on my teams and students without experience. Those employees would need me to tell them exactly what to do </w:t>
      </w:r>
      <w:proofErr w:type="gramStart"/>
      <w:r>
        <w:rPr>
          <w:rFonts w:ascii="Arial" w:hAnsi="Arial" w:cs="Arial"/>
          <w:sz w:val="22"/>
          <w:szCs w:val="22"/>
        </w:rPr>
        <w:t>supervise them at all times</w:t>
      </w:r>
      <w:proofErr w:type="gramEnd"/>
      <w:r>
        <w:rPr>
          <w:rFonts w:ascii="Arial" w:hAnsi="Arial" w:cs="Arial"/>
          <w:sz w:val="22"/>
          <w:szCs w:val="22"/>
        </w:rPr>
        <w:t xml:space="preserve"> and provide them with clear instructions. I would then use directing. </w:t>
      </w:r>
    </w:p>
    <w:p w14:paraId="2ECA1216" w14:textId="77777777" w:rsidR="00C32A2A" w:rsidRDefault="00C32A2A" w:rsidP="00C32A2A">
      <w:pPr>
        <w:pStyle w:val="NormalWeb"/>
        <w:spacing w:before="0" w:beforeAutospacing="0" w:after="0" w:afterAutospacing="0" w:line="360" w:lineRule="auto"/>
        <w:rPr>
          <w:rFonts w:ascii="Arial" w:hAnsi="Arial" w:cs="Arial"/>
          <w:sz w:val="22"/>
          <w:szCs w:val="22"/>
        </w:rPr>
      </w:pPr>
    </w:p>
    <w:p w14:paraId="192496CF" w14:textId="77777777" w:rsidR="00C32A2A" w:rsidRPr="000F372D" w:rsidRDefault="00C32A2A" w:rsidP="00C32A2A">
      <w:pPr>
        <w:pStyle w:val="NormalWeb"/>
        <w:spacing w:before="0" w:beforeAutospacing="0" w:after="0" w:afterAutospacing="0" w:line="360" w:lineRule="auto"/>
        <w:rPr>
          <w:rFonts w:ascii="Arial" w:hAnsi="Arial" w:cs="Arial"/>
          <w:b/>
          <w:bCs/>
          <w:sz w:val="22"/>
          <w:szCs w:val="22"/>
        </w:rPr>
      </w:pPr>
      <w:r w:rsidRPr="000F372D">
        <w:rPr>
          <w:rFonts w:ascii="Arial" w:hAnsi="Arial" w:cs="Arial"/>
          <w:b/>
          <w:bCs/>
          <w:sz w:val="22"/>
          <w:szCs w:val="22"/>
        </w:rPr>
        <w:t>Conclusion</w:t>
      </w:r>
    </w:p>
    <w:p w14:paraId="2BBA3B3F" w14:textId="77777777" w:rsidR="00C32A2A" w:rsidRPr="00F06DD3" w:rsidRDefault="00C32A2A" w:rsidP="00C32A2A">
      <w:pPr>
        <w:pStyle w:val="NormalWeb"/>
        <w:spacing w:before="0" w:beforeAutospacing="0" w:after="0" w:afterAutospacing="0" w:line="360" w:lineRule="auto"/>
        <w:ind w:firstLine="720"/>
        <w:rPr>
          <w:rFonts w:ascii="Arial" w:hAnsi="Arial" w:cs="Arial"/>
          <w:sz w:val="22"/>
          <w:szCs w:val="22"/>
        </w:rPr>
      </w:pPr>
      <w:r>
        <w:rPr>
          <w:rFonts w:ascii="Arial" w:hAnsi="Arial" w:cs="Arial"/>
          <w:sz w:val="22"/>
          <w:szCs w:val="22"/>
        </w:rPr>
        <w:t xml:space="preserve">From my learning about Emergency leadership, I know that I lack creativity and expanding new options. My goal for the future is to “Think again” – use the Adaptive Leadership. I tend to use the knowledge I have to overcome challenges. The challenge is challenging because there is no plan and solution written in the books. Emergent leadership requires a constant rethinking of a situation to ensure growth. I recently started reading a book that is literally called “Think Again” by Adam Grant. And this book and Adaptive Leadership is saving my life now. I did receive notice to move out of my current flat as the landlord is selling. I was so worried that I was not going to have where to live in four weeks' time that I could not focus on anything else. My new job did not pay me and that was the end in my head – no money for deposit. I went to over thirty viewings and emailed to over 250 properties and nobody would want to give me a flat. I saw this as a huge disadvantage and no solutions to it. But let me tell you. I stopped - rethought and forgot everything I knew (you need to work hard you need a good job you need to find a house now – standards), just to come up with the new crazy idea. This turned out to be a huge advantage of mine, meaning, this is going to be the first time in my life I do not have to pay rent if I have nowhere to live. I currently do not have a good job or career. I might as well use this originally tragic situation as a lifetime opportunity - move to Bali and I will see you next year. </w:t>
      </w:r>
    </w:p>
    <w:p w14:paraId="13DD37DD" w14:textId="77777777" w:rsidR="00EB24DB" w:rsidRPr="00822D47" w:rsidRDefault="00EB24DB" w:rsidP="00822D47">
      <w:pPr>
        <w:pStyle w:val="NormalWeb"/>
        <w:spacing w:before="0" w:beforeAutospacing="0" w:after="0" w:afterAutospacing="0" w:line="360" w:lineRule="auto"/>
        <w:rPr>
          <w:rFonts w:ascii="Arial" w:hAnsi="Arial" w:cs="Arial"/>
          <w:b/>
          <w:bCs/>
          <w:sz w:val="22"/>
          <w:szCs w:val="22"/>
        </w:rPr>
      </w:pPr>
    </w:p>
    <w:p w14:paraId="2460F5F3" w14:textId="77777777" w:rsidR="00EB24DB" w:rsidRPr="00822D47" w:rsidRDefault="00EB24DB" w:rsidP="00822D47">
      <w:pPr>
        <w:pStyle w:val="Heading1"/>
      </w:pPr>
    </w:p>
    <w:p w14:paraId="4546C121" w14:textId="6C954F37" w:rsidR="00A81843" w:rsidRDefault="00D114B7" w:rsidP="00822D47">
      <w:pPr>
        <w:pStyle w:val="Heading1"/>
      </w:pPr>
      <w:bookmarkStart w:id="18" w:name="_Toc144333624"/>
      <w:r w:rsidRPr="00822D47">
        <w:t>References</w:t>
      </w:r>
      <w:bookmarkEnd w:id="18"/>
      <w:r w:rsidRPr="00822D47">
        <w:t xml:space="preserve"> </w:t>
      </w:r>
    </w:p>
    <w:p w14:paraId="215A0C09" w14:textId="77777777" w:rsidR="007B36C1" w:rsidRDefault="007B36C1" w:rsidP="007B36C1"/>
    <w:p w14:paraId="23BAD7A3" w14:textId="77777777" w:rsidR="007B36C1" w:rsidRPr="007B36C1" w:rsidRDefault="007B36C1" w:rsidP="007B36C1"/>
    <w:p w14:paraId="440B0F80" w14:textId="77777777" w:rsidR="007B36C1" w:rsidRDefault="00C65669" w:rsidP="00822D47">
      <w:pPr>
        <w:pStyle w:val="NormalWeb"/>
        <w:spacing w:line="360" w:lineRule="auto"/>
        <w:rPr>
          <w:rFonts w:ascii="Arial" w:hAnsi="Arial" w:cs="Arial"/>
          <w:sz w:val="22"/>
          <w:szCs w:val="22"/>
          <w:shd w:val="clear" w:color="auto" w:fill="FFFFFF"/>
        </w:rPr>
      </w:pPr>
      <w:hyperlink r:id="rId9" w:tooltip="Melis Attar" w:history="1">
        <w:r w:rsidRPr="00822D47">
          <w:rPr>
            <w:rStyle w:val="Hyperlink"/>
            <w:rFonts w:ascii="Arial" w:hAnsi="Arial" w:cs="Arial"/>
            <w:sz w:val="22"/>
            <w:szCs w:val="22"/>
          </w:rPr>
          <w:t>Attar, M.</w:t>
        </w:r>
      </w:hyperlink>
      <w:r w:rsidRPr="00822D47">
        <w:rPr>
          <w:rStyle w:val="apple-converted-space"/>
          <w:rFonts w:ascii="Arial" w:hAnsi="Arial" w:cs="Arial"/>
          <w:sz w:val="22"/>
          <w:szCs w:val="22"/>
          <w:shd w:val="clear" w:color="auto" w:fill="FFFFFF"/>
        </w:rPr>
        <w:t> </w:t>
      </w:r>
      <w:r w:rsidRPr="00822D47">
        <w:rPr>
          <w:rFonts w:ascii="Arial" w:hAnsi="Arial" w:cs="Arial"/>
          <w:sz w:val="22"/>
          <w:szCs w:val="22"/>
          <w:shd w:val="clear" w:color="auto" w:fill="FFFFFF"/>
        </w:rPr>
        <w:t>and</w:t>
      </w:r>
      <w:r w:rsidRPr="00822D47">
        <w:rPr>
          <w:rStyle w:val="apple-converted-space"/>
          <w:rFonts w:ascii="Arial" w:hAnsi="Arial" w:cs="Arial"/>
          <w:sz w:val="22"/>
          <w:szCs w:val="22"/>
          <w:shd w:val="clear" w:color="auto" w:fill="FFFFFF"/>
        </w:rPr>
        <w:t> </w:t>
      </w:r>
      <w:hyperlink r:id="rId10" w:tooltip="Aleem Abdul-Kareem" w:history="1">
        <w:r w:rsidRPr="00822D47">
          <w:rPr>
            <w:rStyle w:val="Hyperlink"/>
            <w:rFonts w:ascii="Arial" w:hAnsi="Arial" w:cs="Arial"/>
            <w:sz w:val="22"/>
            <w:szCs w:val="22"/>
          </w:rPr>
          <w:t>Abdul-Kareem, A.</w:t>
        </w:r>
      </w:hyperlink>
      <w:r w:rsidRPr="00822D47">
        <w:rPr>
          <w:rStyle w:val="apple-converted-space"/>
          <w:rFonts w:ascii="Arial" w:hAnsi="Arial" w:cs="Arial"/>
          <w:sz w:val="22"/>
          <w:szCs w:val="22"/>
          <w:shd w:val="clear" w:color="auto" w:fill="FFFFFF"/>
        </w:rPr>
        <w:t> </w:t>
      </w:r>
      <w:r w:rsidRPr="00822D47">
        <w:rPr>
          <w:rFonts w:ascii="Arial" w:hAnsi="Arial" w:cs="Arial"/>
          <w:sz w:val="22"/>
          <w:szCs w:val="22"/>
          <w:shd w:val="clear" w:color="auto" w:fill="FFFFFF"/>
        </w:rPr>
        <w:t>(2020), "The Role of Agile Leadership in Organisational Agility"</w:t>
      </w:r>
    </w:p>
    <w:p w14:paraId="52A51E5C" w14:textId="45C57AF6" w:rsidR="00C65669" w:rsidRDefault="00C65669" w:rsidP="00822D47">
      <w:pPr>
        <w:pStyle w:val="NormalWeb"/>
        <w:spacing w:line="360" w:lineRule="auto"/>
        <w:rPr>
          <w:rFonts w:ascii="Arial" w:hAnsi="Arial" w:cs="Arial"/>
          <w:sz w:val="22"/>
          <w:szCs w:val="22"/>
        </w:rPr>
      </w:pPr>
      <w:r w:rsidRPr="00822D47">
        <w:rPr>
          <w:rStyle w:val="apple-converted-space"/>
          <w:rFonts w:ascii="Arial" w:hAnsi="Arial" w:cs="Arial"/>
          <w:sz w:val="22"/>
          <w:szCs w:val="22"/>
          <w:shd w:val="clear" w:color="auto" w:fill="FFFFFF"/>
        </w:rPr>
        <w:t> </w:t>
      </w:r>
      <w:hyperlink r:id="rId11" w:tooltip="Bulent Akkaya" w:history="1">
        <w:r w:rsidRPr="00822D47">
          <w:rPr>
            <w:rStyle w:val="Hyperlink"/>
            <w:rFonts w:ascii="Arial" w:hAnsi="Arial" w:cs="Arial"/>
            <w:sz w:val="22"/>
            <w:szCs w:val="22"/>
          </w:rPr>
          <w:t>Akkaya, B.</w:t>
        </w:r>
      </w:hyperlink>
      <w:r w:rsidRPr="00822D47">
        <w:rPr>
          <w:rStyle w:val="apple-converted-space"/>
          <w:rFonts w:ascii="Arial" w:hAnsi="Arial" w:cs="Arial"/>
          <w:sz w:val="22"/>
          <w:szCs w:val="22"/>
          <w:shd w:val="clear" w:color="auto" w:fill="FFFFFF"/>
        </w:rPr>
        <w:t> </w:t>
      </w:r>
      <w:r w:rsidRPr="00822D47">
        <w:rPr>
          <w:rFonts w:ascii="Arial" w:hAnsi="Arial" w:cs="Arial"/>
          <w:sz w:val="22"/>
          <w:szCs w:val="22"/>
          <w:shd w:val="clear" w:color="auto" w:fill="FFFFFF"/>
        </w:rPr>
        <w:t>(Ed.)</w:t>
      </w:r>
      <w:r w:rsidRPr="00822D47">
        <w:rPr>
          <w:rStyle w:val="apple-converted-space"/>
          <w:rFonts w:ascii="Arial" w:hAnsi="Arial" w:cs="Arial"/>
          <w:sz w:val="22"/>
          <w:szCs w:val="22"/>
          <w:shd w:val="clear" w:color="auto" w:fill="FFFFFF"/>
        </w:rPr>
        <w:t> </w:t>
      </w:r>
      <w:r w:rsidRPr="00822D47">
        <w:rPr>
          <w:rFonts w:ascii="Arial" w:hAnsi="Arial" w:cs="Arial"/>
          <w:i/>
          <w:iCs/>
          <w:sz w:val="22"/>
          <w:szCs w:val="22"/>
        </w:rPr>
        <w:t>Agile Business Leadership Methods for Industry 4.0</w:t>
      </w:r>
      <w:r w:rsidRPr="00822D47">
        <w:rPr>
          <w:rFonts w:ascii="Arial" w:hAnsi="Arial" w:cs="Arial"/>
          <w:sz w:val="22"/>
          <w:szCs w:val="22"/>
          <w:shd w:val="clear" w:color="auto" w:fill="FFFFFF"/>
        </w:rPr>
        <w:t>, Emerald Publishing Limited, Bingley, pp. 171-191.</w:t>
      </w:r>
      <w:r w:rsidRPr="00822D47">
        <w:rPr>
          <w:rStyle w:val="apple-converted-space"/>
          <w:rFonts w:ascii="Arial" w:hAnsi="Arial" w:cs="Arial"/>
          <w:sz w:val="22"/>
          <w:szCs w:val="22"/>
          <w:shd w:val="clear" w:color="auto" w:fill="FFFFFF"/>
        </w:rPr>
        <w:t> </w:t>
      </w:r>
      <w:hyperlink r:id="rId12" w:tooltip="DOI: https://doi.org/10.1108/978-1-80043-380-920201011" w:history="1">
        <w:r w:rsidRPr="00822D47">
          <w:rPr>
            <w:rStyle w:val="Hyperlink"/>
            <w:rFonts w:ascii="Arial" w:hAnsi="Arial" w:cs="Arial"/>
            <w:color w:val="007377"/>
            <w:sz w:val="22"/>
            <w:szCs w:val="22"/>
          </w:rPr>
          <w:t>https://doi.org/10.1108/978-1-80043-380-920201011</w:t>
        </w:r>
      </w:hyperlink>
    </w:p>
    <w:p w14:paraId="17F7C379" w14:textId="173EED88" w:rsidR="005303AE" w:rsidRPr="00822D47" w:rsidRDefault="005303AE" w:rsidP="00822D47">
      <w:pPr>
        <w:pStyle w:val="NormalWeb"/>
        <w:spacing w:line="360" w:lineRule="auto"/>
        <w:rPr>
          <w:rFonts w:ascii="Arial" w:hAnsi="Arial" w:cs="Arial"/>
          <w:sz w:val="22"/>
          <w:szCs w:val="22"/>
        </w:rPr>
      </w:pPr>
      <w:r>
        <w:rPr>
          <w:rFonts w:ascii="Arial" w:hAnsi="Arial" w:cs="Arial"/>
          <w:sz w:val="22"/>
          <w:szCs w:val="22"/>
        </w:rPr>
        <w:t xml:space="preserve">Baran, S., (2019). </w:t>
      </w:r>
      <w:r w:rsidRPr="005303AE">
        <w:rPr>
          <w:rFonts w:ascii="Arial" w:hAnsi="Arial" w:cs="Arial"/>
          <w:sz w:val="22"/>
          <w:szCs w:val="22"/>
        </w:rPr>
        <w:t>CRITICISMS AND ARGUMENTS AGAINST TRANSFORMATIONAL LEADERSHIP</w:t>
      </w:r>
      <w:r>
        <w:rPr>
          <w:rFonts w:ascii="Arial" w:hAnsi="Arial" w:cs="Arial"/>
          <w:sz w:val="22"/>
          <w:szCs w:val="22"/>
        </w:rPr>
        <w:t xml:space="preserve"> (online) Available at: </w:t>
      </w:r>
      <w:hyperlink r:id="rId13" w:history="1">
        <w:r w:rsidRPr="00923CAD">
          <w:rPr>
            <w:rStyle w:val="Hyperlink"/>
            <w:rFonts w:ascii="Arial" w:hAnsi="Arial" w:cs="Arial"/>
            <w:sz w:val="22"/>
            <w:szCs w:val="22"/>
          </w:rPr>
          <w:t>https://www.linkedin.com/pulse/criticisms-arguments-against-transformational-leadership-öz/</w:t>
        </w:r>
      </w:hyperlink>
      <w:r>
        <w:rPr>
          <w:rFonts w:ascii="Arial" w:hAnsi="Arial" w:cs="Arial"/>
          <w:sz w:val="22"/>
          <w:szCs w:val="22"/>
        </w:rPr>
        <w:t xml:space="preserve"> [Accessed on 30.8.2023]. </w:t>
      </w:r>
    </w:p>
    <w:p w14:paraId="152569C6" w14:textId="1B84F90C" w:rsidR="00A51FBE" w:rsidRPr="00822D47" w:rsidRDefault="00A51FBE" w:rsidP="00822D47">
      <w:pPr>
        <w:pStyle w:val="NormalWeb"/>
        <w:spacing w:line="360" w:lineRule="auto"/>
        <w:rPr>
          <w:rFonts w:ascii="Arial" w:hAnsi="Arial" w:cs="Arial"/>
          <w:sz w:val="22"/>
          <w:szCs w:val="22"/>
          <w:shd w:val="clear" w:color="auto" w:fill="FFFFFF"/>
        </w:rPr>
      </w:pPr>
      <w:r w:rsidRPr="00822D47">
        <w:rPr>
          <w:rFonts w:ascii="Arial" w:hAnsi="Arial" w:cs="Arial"/>
          <w:sz w:val="22"/>
          <w:szCs w:val="22"/>
          <w:shd w:val="clear" w:color="auto" w:fill="FFFFFF"/>
        </w:rPr>
        <w:lastRenderedPageBreak/>
        <w:t>Barnett, K., McCormick, J. and Conners, R. (2001) ‘Transformational Leadership in Schools-Panacea, Placebo or Problem?’</w:t>
      </w:r>
      <w:r w:rsidRPr="00822D47">
        <w:rPr>
          <w:rStyle w:val="apple-converted-space"/>
          <w:rFonts w:ascii="Arial" w:hAnsi="Arial" w:cs="Arial"/>
          <w:sz w:val="22"/>
          <w:szCs w:val="22"/>
          <w:shd w:val="clear" w:color="auto" w:fill="FFFFFF"/>
        </w:rPr>
        <w:t> </w:t>
      </w:r>
      <w:r w:rsidRPr="00822D47">
        <w:rPr>
          <w:rFonts w:ascii="Arial" w:hAnsi="Arial" w:cs="Arial"/>
          <w:sz w:val="22"/>
          <w:szCs w:val="22"/>
          <w:u w:val="single"/>
        </w:rPr>
        <w:t>Journal of Educational Administration</w:t>
      </w:r>
      <w:r w:rsidRPr="00822D47">
        <w:rPr>
          <w:rFonts w:ascii="Arial" w:hAnsi="Arial" w:cs="Arial"/>
          <w:sz w:val="22"/>
          <w:szCs w:val="22"/>
          <w:shd w:val="clear" w:color="auto" w:fill="FFFFFF"/>
        </w:rPr>
        <w:t>, 39, 1, 24-46.</w:t>
      </w:r>
      <w:r w:rsidRPr="00822D47">
        <w:rPr>
          <w:rFonts w:ascii="Arial" w:hAnsi="Arial" w:cs="Arial"/>
          <w:sz w:val="22"/>
          <w:szCs w:val="22"/>
          <w:shd w:val="clear" w:color="auto" w:fill="FFFFFF"/>
        </w:rPr>
        <w:t xml:space="preserve"> </w:t>
      </w:r>
    </w:p>
    <w:p w14:paraId="7D7AEE49" w14:textId="77777777" w:rsidR="00A51FBE" w:rsidRDefault="00A51FBE" w:rsidP="00822D47">
      <w:pPr>
        <w:pStyle w:val="NormalWeb"/>
        <w:spacing w:line="360" w:lineRule="auto"/>
        <w:rPr>
          <w:rFonts w:ascii="Arial" w:hAnsi="Arial" w:cs="Arial"/>
          <w:sz w:val="22"/>
          <w:szCs w:val="22"/>
        </w:rPr>
      </w:pPr>
      <w:r w:rsidRPr="00822D47">
        <w:rPr>
          <w:rFonts w:ascii="Arial" w:hAnsi="Arial" w:cs="Arial"/>
          <w:sz w:val="22"/>
          <w:szCs w:val="22"/>
        </w:rPr>
        <w:t>Bass, B.M. (1990) ‘From Transactional to Transformational Leadership: Learning to Share the Vision.’</w:t>
      </w:r>
      <w:r w:rsidRPr="00822D47">
        <w:rPr>
          <w:rStyle w:val="apple-converted-space"/>
          <w:rFonts w:ascii="Arial" w:hAnsi="Arial" w:cs="Arial"/>
          <w:sz w:val="22"/>
          <w:szCs w:val="22"/>
        </w:rPr>
        <w:t> </w:t>
      </w:r>
      <w:r w:rsidRPr="00822D47">
        <w:rPr>
          <w:rFonts w:ascii="Arial" w:hAnsi="Arial" w:cs="Arial"/>
          <w:sz w:val="22"/>
          <w:szCs w:val="22"/>
          <w:u w:val="single"/>
        </w:rPr>
        <w:t>Organizational Dynamics</w:t>
      </w:r>
      <w:r w:rsidRPr="00822D47">
        <w:rPr>
          <w:rFonts w:ascii="Arial" w:hAnsi="Arial" w:cs="Arial"/>
          <w:sz w:val="22"/>
          <w:szCs w:val="22"/>
        </w:rPr>
        <w:t>, 18, 3, 19-31.</w:t>
      </w:r>
    </w:p>
    <w:p w14:paraId="052A038F" w14:textId="4DF42482" w:rsidR="008A5766" w:rsidRDefault="007B36C1" w:rsidP="005303AE">
      <w:pPr>
        <w:pStyle w:val="NormalWeb"/>
        <w:spacing w:line="360" w:lineRule="auto"/>
        <w:rPr>
          <w:rFonts w:ascii="Arial" w:hAnsi="Arial" w:cs="Arial"/>
          <w:sz w:val="22"/>
          <w:szCs w:val="22"/>
        </w:rPr>
      </w:pPr>
      <w:r w:rsidRPr="00822D47">
        <w:rPr>
          <w:rFonts w:ascii="Arial" w:hAnsi="Arial" w:cs="Arial"/>
          <w:sz w:val="22"/>
          <w:szCs w:val="22"/>
        </w:rPr>
        <w:t xml:space="preserve">Brown, M. E., &amp; </w:t>
      </w:r>
      <w:proofErr w:type="spellStart"/>
      <w:r w:rsidRPr="00822D47">
        <w:rPr>
          <w:rFonts w:ascii="Arial" w:hAnsi="Arial" w:cs="Arial"/>
          <w:sz w:val="22"/>
          <w:szCs w:val="22"/>
        </w:rPr>
        <w:t>Treviño</w:t>
      </w:r>
      <w:proofErr w:type="spellEnd"/>
      <w:r w:rsidRPr="00822D47">
        <w:rPr>
          <w:rFonts w:ascii="Arial" w:hAnsi="Arial" w:cs="Arial"/>
          <w:sz w:val="22"/>
          <w:szCs w:val="22"/>
        </w:rPr>
        <w:t xml:space="preserve">, L. K. (2006). Ethical leadership: A review and future directions. </w:t>
      </w:r>
      <w:r w:rsidRPr="00822D47">
        <w:rPr>
          <w:rFonts w:ascii="Arial" w:hAnsi="Arial" w:cs="Arial"/>
          <w:i/>
          <w:iCs/>
          <w:sz w:val="22"/>
          <w:szCs w:val="22"/>
        </w:rPr>
        <w:t>The Leadership Quarterly, 17</w:t>
      </w:r>
      <w:r w:rsidRPr="00822D47">
        <w:rPr>
          <w:rFonts w:ascii="Arial" w:hAnsi="Arial" w:cs="Arial"/>
          <w:sz w:val="22"/>
          <w:szCs w:val="22"/>
        </w:rPr>
        <w:t xml:space="preserve">(6), 595-616. </w:t>
      </w:r>
    </w:p>
    <w:p w14:paraId="3A132E12" w14:textId="57C3BE8B" w:rsidR="007B36C1" w:rsidRDefault="007B36C1" w:rsidP="00822D47">
      <w:pPr>
        <w:spacing w:line="360" w:lineRule="auto"/>
        <w:rPr>
          <w:rFonts w:ascii="Arial" w:hAnsi="Arial" w:cs="Arial"/>
          <w:sz w:val="22"/>
          <w:szCs w:val="22"/>
        </w:rPr>
      </w:pPr>
      <w:r>
        <w:rPr>
          <w:rFonts w:ascii="Arial" w:hAnsi="Arial" w:cs="Arial"/>
          <w:sz w:val="22"/>
          <w:szCs w:val="22"/>
        </w:rPr>
        <w:t xml:space="preserve">Jounals.sagepub.com (2019). </w:t>
      </w:r>
      <w:r w:rsidRPr="007B36C1">
        <w:rPr>
          <w:rFonts w:ascii="Arial" w:hAnsi="Arial" w:cs="Arial"/>
          <w:sz w:val="22"/>
          <w:szCs w:val="22"/>
        </w:rPr>
        <w:t xml:space="preserve">‘Same, but </w:t>
      </w:r>
      <w:r>
        <w:rPr>
          <w:rFonts w:ascii="Arial" w:hAnsi="Arial" w:cs="Arial"/>
          <w:sz w:val="22"/>
          <w:szCs w:val="22"/>
        </w:rPr>
        <w:t>different</w:t>
      </w:r>
      <w:r w:rsidRPr="007B36C1">
        <w:rPr>
          <w:rFonts w:ascii="Arial" w:hAnsi="Arial" w:cs="Arial"/>
          <w:sz w:val="22"/>
          <w:szCs w:val="22"/>
        </w:rPr>
        <w:t>: A mixed-methods realist evaluation of a cluster-randomized controlled participatory organizational intervention</w:t>
      </w:r>
      <w:r>
        <w:rPr>
          <w:rFonts w:ascii="Arial" w:hAnsi="Arial" w:cs="Arial"/>
          <w:sz w:val="22"/>
          <w:szCs w:val="22"/>
        </w:rPr>
        <w:t xml:space="preserve">, (online) Available at: </w:t>
      </w:r>
      <w:hyperlink r:id="rId14" w:history="1">
        <w:r w:rsidRPr="00923CAD">
          <w:rPr>
            <w:rStyle w:val="Hyperlink"/>
            <w:rFonts w:ascii="Arial" w:hAnsi="Arial" w:cs="Arial"/>
            <w:sz w:val="22"/>
            <w:szCs w:val="22"/>
          </w:rPr>
          <w:t>https://journals.sagepub.com/doi/full/10.1177/0018726719866896</w:t>
        </w:r>
      </w:hyperlink>
      <w:r>
        <w:rPr>
          <w:rFonts w:ascii="Arial" w:hAnsi="Arial" w:cs="Arial"/>
          <w:sz w:val="22"/>
          <w:szCs w:val="22"/>
        </w:rPr>
        <w:t xml:space="preserve"> [accessed on 29.8.2023] </w:t>
      </w:r>
    </w:p>
    <w:p w14:paraId="562B22E8" w14:textId="2AF79602" w:rsidR="007B36C1" w:rsidRDefault="007B36C1" w:rsidP="00822D47">
      <w:pPr>
        <w:spacing w:line="360" w:lineRule="auto"/>
        <w:rPr>
          <w:rFonts w:ascii="Arial" w:hAnsi="Arial" w:cs="Arial"/>
          <w:sz w:val="22"/>
          <w:szCs w:val="22"/>
        </w:rPr>
      </w:pPr>
    </w:p>
    <w:p w14:paraId="6E93BEBE" w14:textId="05EACF38" w:rsidR="008A5766" w:rsidRDefault="008A5766" w:rsidP="00822D47">
      <w:pPr>
        <w:spacing w:line="360" w:lineRule="auto"/>
        <w:rPr>
          <w:rFonts w:ascii="Arial" w:hAnsi="Arial" w:cs="Arial"/>
          <w:sz w:val="22"/>
          <w:szCs w:val="22"/>
        </w:rPr>
      </w:pPr>
      <w:r>
        <w:rPr>
          <w:rFonts w:ascii="Arial" w:hAnsi="Arial" w:cs="Arial"/>
          <w:sz w:val="22"/>
          <w:szCs w:val="22"/>
        </w:rPr>
        <w:t xml:space="preserve">Johnson, C., (2003). Lesson </w:t>
      </w:r>
      <w:proofErr w:type="spellStart"/>
      <w:r>
        <w:rPr>
          <w:rFonts w:ascii="Arial" w:hAnsi="Arial" w:cs="Arial"/>
          <w:sz w:val="22"/>
          <w:szCs w:val="22"/>
        </w:rPr>
        <w:t>fo</w:t>
      </w:r>
      <w:proofErr w:type="spellEnd"/>
      <w:r>
        <w:rPr>
          <w:rFonts w:ascii="Arial" w:hAnsi="Arial" w:cs="Arial"/>
          <w:sz w:val="22"/>
          <w:szCs w:val="22"/>
        </w:rPr>
        <w:t xml:space="preserve"> Leadership Educators (online) Available at: </w:t>
      </w:r>
      <w:hyperlink r:id="rId15" w:history="1">
        <w:r w:rsidRPr="00923CAD">
          <w:rPr>
            <w:rStyle w:val="Hyperlink"/>
            <w:rFonts w:ascii="Arial" w:hAnsi="Arial" w:cs="Arial"/>
            <w:sz w:val="22"/>
            <w:szCs w:val="22"/>
          </w:rPr>
          <w:t>https://journalofleadershiped.org/wp-content/uploads/2019/02/2_1_Johnson.pdf</w:t>
        </w:r>
      </w:hyperlink>
      <w:r>
        <w:rPr>
          <w:rFonts w:ascii="Arial" w:hAnsi="Arial" w:cs="Arial"/>
          <w:sz w:val="22"/>
          <w:szCs w:val="22"/>
        </w:rPr>
        <w:t xml:space="preserve"> [Accessed on:25.8.2023) </w:t>
      </w:r>
    </w:p>
    <w:p w14:paraId="520C47B8" w14:textId="77777777" w:rsidR="008A5766" w:rsidRDefault="008A5766" w:rsidP="00822D47">
      <w:pPr>
        <w:spacing w:line="360" w:lineRule="auto"/>
        <w:rPr>
          <w:rFonts w:ascii="Arial" w:hAnsi="Arial" w:cs="Arial"/>
          <w:sz w:val="22"/>
          <w:szCs w:val="22"/>
        </w:rPr>
      </w:pPr>
    </w:p>
    <w:p w14:paraId="1182A9AD" w14:textId="4F892E95" w:rsidR="001D429B" w:rsidRDefault="001D429B" w:rsidP="00822D47">
      <w:pPr>
        <w:spacing w:line="360" w:lineRule="auto"/>
        <w:rPr>
          <w:rFonts w:ascii="Arial" w:hAnsi="Arial" w:cs="Arial"/>
          <w:sz w:val="22"/>
          <w:szCs w:val="22"/>
        </w:rPr>
      </w:pPr>
      <w:r>
        <w:rPr>
          <w:rFonts w:ascii="Arial" w:hAnsi="Arial" w:cs="Arial"/>
          <w:sz w:val="22"/>
          <w:szCs w:val="22"/>
        </w:rPr>
        <w:t xml:space="preserve">Johnlewispartnership.co.uk (2023). Our strategy., (online) Available at: </w:t>
      </w:r>
      <w:hyperlink r:id="rId16" w:history="1">
        <w:r w:rsidRPr="00923CAD">
          <w:rPr>
            <w:rStyle w:val="Hyperlink"/>
            <w:rFonts w:ascii="Arial" w:hAnsi="Arial" w:cs="Arial"/>
            <w:sz w:val="22"/>
            <w:szCs w:val="22"/>
          </w:rPr>
          <w:t>https://www.johnlewispartnership.co.uk/csr/our-strategy.html</w:t>
        </w:r>
      </w:hyperlink>
      <w:r>
        <w:rPr>
          <w:rFonts w:ascii="Arial" w:hAnsi="Arial" w:cs="Arial"/>
          <w:sz w:val="22"/>
          <w:szCs w:val="22"/>
        </w:rPr>
        <w:t xml:space="preserve"> [Accessed on 29.8.2023] </w:t>
      </w:r>
    </w:p>
    <w:p w14:paraId="4DA64C6E" w14:textId="77777777" w:rsidR="001D429B" w:rsidRDefault="001D429B" w:rsidP="00822D47">
      <w:pPr>
        <w:spacing w:line="360" w:lineRule="auto"/>
        <w:rPr>
          <w:rFonts w:ascii="Arial" w:hAnsi="Arial" w:cs="Arial"/>
          <w:sz w:val="22"/>
          <w:szCs w:val="22"/>
        </w:rPr>
      </w:pPr>
    </w:p>
    <w:p w14:paraId="6E1C68A7" w14:textId="5CB41F19" w:rsidR="007B36C1" w:rsidRDefault="007B36C1" w:rsidP="00822D47">
      <w:pPr>
        <w:spacing w:line="360" w:lineRule="auto"/>
        <w:rPr>
          <w:rFonts w:ascii="Arial" w:hAnsi="Arial" w:cs="Arial"/>
          <w:sz w:val="22"/>
          <w:szCs w:val="22"/>
        </w:rPr>
      </w:pPr>
      <w:r>
        <w:rPr>
          <w:rFonts w:ascii="Arial" w:hAnsi="Arial" w:cs="Arial"/>
          <w:sz w:val="22"/>
          <w:szCs w:val="22"/>
        </w:rPr>
        <w:t>johnlewispartnership</w:t>
      </w:r>
      <w:r w:rsidR="005303AE">
        <w:rPr>
          <w:rFonts w:ascii="Arial" w:hAnsi="Arial" w:cs="Arial"/>
          <w:sz w:val="22"/>
          <w:szCs w:val="22"/>
        </w:rPr>
        <w:t xml:space="preserve">.co.uk (2023). Our Values., (online). Available at: </w:t>
      </w:r>
      <w:hyperlink r:id="rId17" w:history="1">
        <w:r w:rsidR="005303AE" w:rsidRPr="00923CAD">
          <w:rPr>
            <w:rStyle w:val="Hyperlink"/>
            <w:rFonts w:ascii="Arial" w:hAnsi="Arial" w:cs="Arial"/>
            <w:sz w:val="22"/>
            <w:szCs w:val="22"/>
          </w:rPr>
          <w:t>https://www.johnlewispartnership.co.uk/purpose/our-values.html</w:t>
        </w:r>
      </w:hyperlink>
      <w:r w:rsidR="005303AE">
        <w:rPr>
          <w:rFonts w:ascii="Arial" w:hAnsi="Arial" w:cs="Arial"/>
          <w:sz w:val="22"/>
          <w:szCs w:val="22"/>
        </w:rPr>
        <w:t xml:space="preserve"> [Accessed on 29.8.2023] </w:t>
      </w:r>
    </w:p>
    <w:p w14:paraId="44FF9EC7" w14:textId="77777777" w:rsidR="00C32A2A" w:rsidRDefault="00C32A2A" w:rsidP="00822D47">
      <w:pPr>
        <w:spacing w:line="360" w:lineRule="auto"/>
        <w:rPr>
          <w:rFonts w:ascii="Arial" w:hAnsi="Arial" w:cs="Arial"/>
          <w:sz w:val="22"/>
          <w:szCs w:val="22"/>
        </w:rPr>
      </w:pPr>
    </w:p>
    <w:p w14:paraId="17F47730" w14:textId="793F037A" w:rsidR="00C32A2A" w:rsidRDefault="00C32A2A" w:rsidP="00822D47">
      <w:pPr>
        <w:spacing w:line="360" w:lineRule="auto"/>
        <w:rPr>
          <w:rFonts w:ascii="Arial" w:hAnsi="Arial" w:cs="Arial"/>
          <w:sz w:val="22"/>
          <w:szCs w:val="22"/>
        </w:rPr>
      </w:pPr>
      <w:r>
        <w:rPr>
          <w:rFonts w:ascii="Arial" w:hAnsi="Arial" w:cs="Arial"/>
          <w:sz w:val="22"/>
          <w:szCs w:val="22"/>
        </w:rPr>
        <w:t xml:space="preserve">Hali, S., (2017). </w:t>
      </w:r>
      <w:r w:rsidRPr="008A5766">
        <w:rPr>
          <w:rFonts w:ascii="Arial" w:hAnsi="Arial" w:cs="Arial"/>
          <w:sz w:val="22"/>
          <w:szCs w:val="22"/>
        </w:rPr>
        <w:t>A Review of Ethical Leadership and Other Ethics- Related Leadership Theories</w:t>
      </w:r>
      <w:r>
        <w:rPr>
          <w:rFonts w:ascii="Arial" w:hAnsi="Arial" w:cs="Arial"/>
          <w:sz w:val="22"/>
          <w:szCs w:val="22"/>
        </w:rPr>
        <w:t xml:space="preserve"> (online) Available at: </w:t>
      </w:r>
      <w:hyperlink r:id="rId18" w:history="1">
        <w:r w:rsidRPr="00923CAD">
          <w:rPr>
            <w:rStyle w:val="Hyperlink"/>
            <w:rFonts w:ascii="Arial" w:hAnsi="Arial" w:cs="Arial"/>
            <w:sz w:val="22"/>
            <w:szCs w:val="22"/>
          </w:rPr>
          <w:t>https://core.ac.uk/download/pdf/328026059.pdf</w:t>
        </w:r>
      </w:hyperlink>
      <w:r>
        <w:rPr>
          <w:rFonts w:ascii="Arial" w:hAnsi="Arial" w:cs="Arial"/>
          <w:sz w:val="22"/>
          <w:szCs w:val="22"/>
        </w:rPr>
        <w:t xml:space="preserve"> [Accessed on 29.8.2023] </w:t>
      </w:r>
    </w:p>
    <w:p w14:paraId="3ED90A28" w14:textId="77777777" w:rsidR="001D429B" w:rsidRDefault="001D429B" w:rsidP="00822D47">
      <w:pPr>
        <w:spacing w:line="360" w:lineRule="auto"/>
        <w:rPr>
          <w:rFonts w:ascii="Arial" w:hAnsi="Arial" w:cs="Arial"/>
          <w:sz w:val="22"/>
          <w:szCs w:val="22"/>
        </w:rPr>
      </w:pPr>
    </w:p>
    <w:p w14:paraId="0452FD67" w14:textId="7ECFFE41" w:rsidR="001D429B" w:rsidRDefault="001D429B" w:rsidP="00822D47">
      <w:pPr>
        <w:spacing w:line="360" w:lineRule="auto"/>
        <w:rPr>
          <w:rFonts w:ascii="Arial" w:hAnsi="Arial" w:cs="Arial"/>
          <w:sz w:val="22"/>
          <w:szCs w:val="22"/>
        </w:rPr>
      </w:pPr>
      <w:r>
        <w:rPr>
          <w:rFonts w:ascii="Arial" w:hAnsi="Arial" w:cs="Arial"/>
          <w:sz w:val="22"/>
          <w:szCs w:val="22"/>
        </w:rPr>
        <w:t xml:space="preserve">Indeed.com (2022). </w:t>
      </w:r>
      <w:r w:rsidRPr="001D429B">
        <w:rPr>
          <w:rFonts w:ascii="Arial" w:hAnsi="Arial" w:cs="Arial"/>
          <w:sz w:val="22"/>
          <w:szCs w:val="22"/>
        </w:rPr>
        <w:t>What Is Transformational Leadership? (Plus How to Apply It)</w:t>
      </w:r>
      <w:r>
        <w:rPr>
          <w:rFonts w:ascii="Arial" w:hAnsi="Arial" w:cs="Arial"/>
          <w:sz w:val="22"/>
          <w:szCs w:val="22"/>
        </w:rPr>
        <w:t xml:space="preserve"> (online) Available at: </w:t>
      </w:r>
      <w:hyperlink r:id="rId19" w:history="1">
        <w:r w:rsidRPr="00923CAD">
          <w:rPr>
            <w:rStyle w:val="Hyperlink"/>
            <w:rFonts w:ascii="Arial" w:hAnsi="Arial" w:cs="Arial"/>
            <w:sz w:val="22"/>
            <w:szCs w:val="22"/>
          </w:rPr>
          <w:t>https://ca.indeed.com/career-advice/finding-a-job/what-is-transformational-leadership#:~:text=Transformational%20leaders%20work%20alongside%20their,create%20trust%20within%20the%20company</w:t>
        </w:r>
      </w:hyperlink>
      <w:r w:rsidRPr="001D429B">
        <w:rPr>
          <w:rFonts w:ascii="Arial" w:hAnsi="Arial" w:cs="Arial"/>
          <w:sz w:val="22"/>
          <w:szCs w:val="22"/>
        </w:rPr>
        <w:t>.</w:t>
      </w:r>
      <w:r>
        <w:rPr>
          <w:rFonts w:ascii="Arial" w:hAnsi="Arial" w:cs="Arial"/>
          <w:sz w:val="22"/>
          <w:szCs w:val="22"/>
        </w:rPr>
        <w:t xml:space="preserve"> [accessed on 29.8.2023]</w:t>
      </w:r>
    </w:p>
    <w:p w14:paraId="41695CFC" w14:textId="77777777" w:rsidR="005303AE" w:rsidRDefault="005303AE" w:rsidP="00822D47">
      <w:pPr>
        <w:spacing w:line="360" w:lineRule="auto"/>
        <w:rPr>
          <w:rFonts w:ascii="Arial" w:hAnsi="Arial" w:cs="Arial"/>
          <w:sz w:val="22"/>
          <w:szCs w:val="22"/>
        </w:rPr>
      </w:pPr>
    </w:p>
    <w:p w14:paraId="30742C8A" w14:textId="2F3884E4" w:rsidR="005303AE" w:rsidRDefault="005303AE" w:rsidP="00822D47">
      <w:pPr>
        <w:spacing w:line="360" w:lineRule="auto"/>
        <w:rPr>
          <w:rFonts w:ascii="Arial" w:hAnsi="Arial" w:cs="Arial"/>
          <w:sz w:val="22"/>
          <w:szCs w:val="22"/>
        </w:rPr>
      </w:pPr>
      <w:r>
        <w:rPr>
          <w:rFonts w:ascii="Arial" w:hAnsi="Arial" w:cs="Arial"/>
          <w:sz w:val="22"/>
          <w:szCs w:val="22"/>
        </w:rPr>
        <w:t xml:space="preserve">Management30.com (2019). Agile and Lean Principles. (online). Available at: </w:t>
      </w:r>
      <w:hyperlink r:id="rId20" w:history="1">
        <w:r w:rsidRPr="00923CAD">
          <w:rPr>
            <w:rStyle w:val="Hyperlink"/>
            <w:rFonts w:ascii="Arial" w:hAnsi="Arial" w:cs="Arial"/>
            <w:sz w:val="22"/>
            <w:szCs w:val="22"/>
          </w:rPr>
          <w:t>https://management30.com/blog/what-is-agile-leadership/#:~:text=Morillo%20from%20Pexels-,Examples%20of%20Agile%20Leadership,quality%2C%20fast%2Dspeed%20decisions</w:t>
        </w:r>
      </w:hyperlink>
      <w:r w:rsidRPr="005303AE">
        <w:rPr>
          <w:rFonts w:ascii="Arial" w:hAnsi="Arial" w:cs="Arial"/>
          <w:sz w:val="22"/>
          <w:szCs w:val="22"/>
        </w:rPr>
        <w:t>.</w:t>
      </w:r>
      <w:r>
        <w:rPr>
          <w:rFonts w:ascii="Arial" w:hAnsi="Arial" w:cs="Arial"/>
          <w:sz w:val="22"/>
          <w:szCs w:val="22"/>
        </w:rPr>
        <w:t xml:space="preserve"> [Accessed on 30.8.2023] </w:t>
      </w:r>
    </w:p>
    <w:p w14:paraId="59F493E4" w14:textId="77777777" w:rsidR="005303AE" w:rsidRDefault="005303AE" w:rsidP="00822D47">
      <w:pPr>
        <w:spacing w:line="360" w:lineRule="auto"/>
        <w:rPr>
          <w:rFonts w:ascii="Arial" w:hAnsi="Arial" w:cs="Arial"/>
          <w:sz w:val="22"/>
          <w:szCs w:val="22"/>
        </w:rPr>
      </w:pPr>
    </w:p>
    <w:p w14:paraId="55B1A1A9" w14:textId="4CB70D71" w:rsidR="005303AE" w:rsidRDefault="005303AE" w:rsidP="00822D47">
      <w:pPr>
        <w:spacing w:line="360" w:lineRule="auto"/>
        <w:rPr>
          <w:rFonts w:ascii="Arial" w:hAnsi="Arial" w:cs="Arial"/>
          <w:sz w:val="22"/>
          <w:szCs w:val="22"/>
        </w:rPr>
      </w:pPr>
      <w:r>
        <w:rPr>
          <w:rFonts w:ascii="Arial" w:hAnsi="Arial" w:cs="Arial"/>
          <w:sz w:val="22"/>
          <w:szCs w:val="22"/>
        </w:rPr>
        <w:t xml:space="preserve">Mindtools.com (2020). Path-Goal Theory. (online) Available at: </w:t>
      </w:r>
      <w:hyperlink r:id="rId21" w:history="1">
        <w:r w:rsidRPr="00923CAD">
          <w:rPr>
            <w:rStyle w:val="Hyperlink"/>
            <w:rFonts w:ascii="Arial" w:hAnsi="Arial" w:cs="Arial"/>
            <w:sz w:val="22"/>
            <w:szCs w:val="22"/>
          </w:rPr>
          <w:t>https://www.mindtools.com/amapuws/path-goal-theory</w:t>
        </w:r>
      </w:hyperlink>
      <w:r>
        <w:rPr>
          <w:rFonts w:ascii="Arial" w:hAnsi="Arial" w:cs="Arial"/>
          <w:sz w:val="22"/>
          <w:szCs w:val="22"/>
        </w:rPr>
        <w:t xml:space="preserve"> [Accessed on 29.8.2023] </w:t>
      </w:r>
    </w:p>
    <w:p w14:paraId="72C1AC92" w14:textId="77777777" w:rsidR="001D429B" w:rsidRDefault="001D429B" w:rsidP="00822D47">
      <w:pPr>
        <w:spacing w:line="360" w:lineRule="auto"/>
        <w:rPr>
          <w:rFonts w:ascii="Arial" w:hAnsi="Arial" w:cs="Arial"/>
          <w:sz w:val="22"/>
          <w:szCs w:val="22"/>
        </w:rPr>
      </w:pPr>
    </w:p>
    <w:p w14:paraId="0DBE0AA7" w14:textId="0050D5C2" w:rsidR="001D429B" w:rsidRDefault="001D429B" w:rsidP="00822D47">
      <w:pPr>
        <w:spacing w:line="360" w:lineRule="auto"/>
        <w:rPr>
          <w:rFonts w:ascii="Arial" w:hAnsi="Arial" w:cs="Arial"/>
          <w:sz w:val="22"/>
          <w:szCs w:val="22"/>
        </w:rPr>
      </w:pPr>
      <w:r>
        <w:rPr>
          <w:rFonts w:ascii="Arial" w:hAnsi="Arial" w:cs="Arial"/>
          <w:sz w:val="22"/>
          <w:szCs w:val="22"/>
        </w:rPr>
        <w:t xml:space="preserve">Newton, R., Pepper, A., Soane, E., (2022). </w:t>
      </w:r>
      <w:r w:rsidRPr="001D429B">
        <w:rPr>
          <w:rFonts w:ascii="Arial" w:hAnsi="Arial" w:cs="Arial"/>
          <w:sz w:val="22"/>
          <w:szCs w:val="22"/>
        </w:rPr>
        <w:t>Part I: Becoming a Transformational Leader</w:t>
      </w:r>
      <w:r>
        <w:rPr>
          <w:rFonts w:ascii="Arial" w:hAnsi="Arial" w:cs="Arial"/>
          <w:sz w:val="22"/>
          <w:szCs w:val="22"/>
        </w:rPr>
        <w:t xml:space="preserve"> (online} Available at: </w:t>
      </w:r>
      <w:hyperlink r:id="rId22" w:history="1">
        <w:r w:rsidRPr="00923CAD">
          <w:rPr>
            <w:rStyle w:val="Hyperlink"/>
            <w:rFonts w:ascii="Arial" w:hAnsi="Arial" w:cs="Arial"/>
            <w:sz w:val="22"/>
            <w:szCs w:val="22"/>
          </w:rPr>
          <w:t>https://www.lse.ac.uk/study-at-lse/online-learning/insights/how-to-become-a-transformational-leader#:~:text=They%20motivate%20employees%20with%20their,actively%20choose%20to%20follow%20them</w:t>
        </w:r>
      </w:hyperlink>
      <w:r w:rsidRPr="001D429B">
        <w:rPr>
          <w:rFonts w:ascii="Arial" w:hAnsi="Arial" w:cs="Arial"/>
          <w:sz w:val="22"/>
          <w:szCs w:val="22"/>
        </w:rPr>
        <w:t>.</w:t>
      </w:r>
      <w:r>
        <w:rPr>
          <w:rFonts w:ascii="Arial" w:hAnsi="Arial" w:cs="Arial"/>
          <w:sz w:val="22"/>
          <w:szCs w:val="22"/>
        </w:rPr>
        <w:t xml:space="preserve"> [Accessed on 29.8.2023] </w:t>
      </w:r>
    </w:p>
    <w:p w14:paraId="04B8CBCB" w14:textId="77777777" w:rsidR="001D429B" w:rsidRDefault="001D429B" w:rsidP="00822D47">
      <w:pPr>
        <w:spacing w:line="360" w:lineRule="auto"/>
        <w:rPr>
          <w:rFonts w:ascii="Arial" w:hAnsi="Arial" w:cs="Arial"/>
          <w:sz w:val="22"/>
          <w:szCs w:val="22"/>
        </w:rPr>
      </w:pPr>
    </w:p>
    <w:p w14:paraId="76087CA1" w14:textId="1EB820DF" w:rsidR="001D429B" w:rsidRDefault="001D429B" w:rsidP="00822D47">
      <w:pPr>
        <w:spacing w:line="360" w:lineRule="auto"/>
        <w:rPr>
          <w:rFonts w:ascii="Arial" w:hAnsi="Arial" w:cs="Arial"/>
          <w:sz w:val="22"/>
          <w:szCs w:val="22"/>
        </w:rPr>
      </w:pPr>
      <w:r>
        <w:rPr>
          <w:rFonts w:ascii="Arial" w:hAnsi="Arial" w:cs="Arial"/>
          <w:sz w:val="22"/>
          <w:szCs w:val="22"/>
        </w:rPr>
        <w:t xml:space="preserve">Personio.com (2023) </w:t>
      </w:r>
      <w:r w:rsidRPr="001D429B">
        <w:rPr>
          <w:rFonts w:ascii="Arial" w:hAnsi="Arial" w:cs="Arial"/>
          <w:sz w:val="22"/>
          <w:szCs w:val="22"/>
        </w:rPr>
        <w:t>Adaptive Leadership: Definition, Principles &amp; Examples</w:t>
      </w:r>
      <w:r>
        <w:rPr>
          <w:rFonts w:ascii="Arial" w:hAnsi="Arial" w:cs="Arial"/>
          <w:sz w:val="22"/>
          <w:szCs w:val="22"/>
        </w:rPr>
        <w:t xml:space="preserve"> (online) Available at: </w:t>
      </w:r>
      <w:hyperlink r:id="rId23" w:history="1">
        <w:r w:rsidRPr="00923CAD">
          <w:rPr>
            <w:rStyle w:val="Hyperlink"/>
            <w:rFonts w:ascii="Arial" w:hAnsi="Arial" w:cs="Arial"/>
            <w:sz w:val="22"/>
            <w:szCs w:val="22"/>
          </w:rPr>
          <w:t>https://www.personio.com/hr-lexicon/adaptive-leadership/#</w:t>
        </w:r>
      </w:hyperlink>
      <w:r>
        <w:rPr>
          <w:rFonts w:ascii="Arial" w:hAnsi="Arial" w:cs="Arial"/>
          <w:sz w:val="22"/>
          <w:szCs w:val="22"/>
        </w:rPr>
        <w:t xml:space="preserve"> [accessed on 28.8.2023] </w:t>
      </w:r>
    </w:p>
    <w:p w14:paraId="081EA75B" w14:textId="77777777" w:rsidR="008A5766" w:rsidRDefault="008A5766" w:rsidP="00822D47">
      <w:pPr>
        <w:spacing w:line="360" w:lineRule="auto"/>
        <w:rPr>
          <w:rFonts w:ascii="Arial" w:hAnsi="Arial" w:cs="Arial"/>
          <w:sz w:val="22"/>
          <w:szCs w:val="22"/>
        </w:rPr>
      </w:pPr>
    </w:p>
    <w:p w14:paraId="758B052E" w14:textId="65E1A4E4" w:rsidR="008A5766" w:rsidRDefault="008A5766" w:rsidP="00822D47">
      <w:pPr>
        <w:spacing w:line="360" w:lineRule="auto"/>
        <w:rPr>
          <w:rFonts w:ascii="Arial" w:hAnsi="Arial" w:cs="Arial"/>
          <w:sz w:val="22"/>
          <w:szCs w:val="22"/>
        </w:rPr>
      </w:pPr>
      <w:r>
        <w:rPr>
          <w:rFonts w:ascii="Arial" w:hAnsi="Arial" w:cs="Arial"/>
          <w:sz w:val="22"/>
          <w:szCs w:val="22"/>
        </w:rPr>
        <w:t xml:space="preserve">Spector, B., (2017). </w:t>
      </w:r>
      <w:r w:rsidRPr="008A5766">
        <w:rPr>
          <w:rFonts w:ascii="Arial" w:hAnsi="Arial" w:cs="Arial"/>
          <w:sz w:val="22"/>
          <w:szCs w:val="22"/>
        </w:rPr>
        <w:t>Carlyle, Freud, and the Great Man Theory more fully considered</w:t>
      </w:r>
      <w:r>
        <w:rPr>
          <w:rFonts w:ascii="Arial" w:hAnsi="Arial" w:cs="Arial"/>
          <w:sz w:val="22"/>
          <w:szCs w:val="22"/>
        </w:rPr>
        <w:t xml:space="preserve"> (online) Available at: </w:t>
      </w:r>
      <w:hyperlink r:id="rId24" w:history="1">
        <w:r w:rsidRPr="00923CAD">
          <w:rPr>
            <w:rStyle w:val="Hyperlink"/>
            <w:rFonts w:ascii="Arial" w:hAnsi="Arial" w:cs="Arial"/>
            <w:sz w:val="22"/>
            <w:szCs w:val="22"/>
          </w:rPr>
          <w:t>https://journals.sagepub.com/doi/abs/10.1177/1742715015571392?journalCode=leaa#:~:text=In%20leadership%20discourse%2C%20the%20Great,associated%20mainly%20with%20Thomas%20Carlyle</w:t>
        </w:r>
      </w:hyperlink>
      <w:r w:rsidRPr="008A5766">
        <w:rPr>
          <w:rFonts w:ascii="Arial" w:hAnsi="Arial" w:cs="Arial"/>
          <w:sz w:val="22"/>
          <w:szCs w:val="22"/>
        </w:rPr>
        <w:t>.</w:t>
      </w:r>
      <w:r>
        <w:rPr>
          <w:rFonts w:ascii="Arial" w:hAnsi="Arial" w:cs="Arial"/>
          <w:sz w:val="22"/>
          <w:szCs w:val="22"/>
        </w:rPr>
        <w:t xml:space="preserve"> [accessed on 29.8.2023] </w:t>
      </w:r>
    </w:p>
    <w:p w14:paraId="3CBE6550" w14:textId="77777777" w:rsidR="005303AE" w:rsidRDefault="005303AE" w:rsidP="00822D47">
      <w:pPr>
        <w:spacing w:line="360" w:lineRule="auto"/>
        <w:rPr>
          <w:rFonts w:ascii="Arial" w:hAnsi="Arial" w:cs="Arial"/>
          <w:sz w:val="22"/>
          <w:szCs w:val="22"/>
        </w:rPr>
      </w:pPr>
    </w:p>
    <w:p w14:paraId="68EAD8B3" w14:textId="14883414" w:rsidR="005303AE" w:rsidRDefault="005303AE" w:rsidP="00822D47">
      <w:pPr>
        <w:spacing w:line="360" w:lineRule="auto"/>
        <w:rPr>
          <w:rFonts w:ascii="Arial" w:hAnsi="Arial" w:cs="Arial"/>
          <w:sz w:val="22"/>
          <w:szCs w:val="22"/>
        </w:rPr>
      </w:pPr>
      <w:proofErr w:type="spellStart"/>
      <w:r>
        <w:rPr>
          <w:rFonts w:ascii="Arial" w:hAnsi="Arial" w:cs="Arial"/>
          <w:sz w:val="22"/>
          <w:szCs w:val="22"/>
        </w:rPr>
        <w:t>Taafee</w:t>
      </w:r>
      <w:proofErr w:type="spellEnd"/>
      <w:r>
        <w:rPr>
          <w:rFonts w:ascii="Arial" w:hAnsi="Arial" w:cs="Arial"/>
          <w:sz w:val="22"/>
          <w:szCs w:val="22"/>
        </w:rPr>
        <w:t xml:space="preserve">-Maguire, </w:t>
      </w:r>
      <w:proofErr w:type="gramStart"/>
      <w:r>
        <w:rPr>
          <w:rFonts w:ascii="Arial" w:hAnsi="Arial" w:cs="Arial"/>
          <w:sz w:val="22"/>
          <w:szCs w:val="22"/>
        </w:rPr>
        <w:t>S.,(</w:t>
      </w:r>
      <w:proofErr w:type="gramEnd"/>
      <w:r>
        <w:rPr>
          <w:rFonts w:ascii="Arial" w:hAnsi="Arial" w:cs="Arial"/>
          <w:sz w:val="22"/>
          <w:szCs w:val="22"/>
        </w:rPr>
        <w:t xml:space="preserve">2023). </w:t>
      </w:r>
      <w:r w:rsidRPr="007B36C1">
        <w:rPr>
          <w:rFonts w:ascii="Arial" w:hAnsi="Arial" w:cs="Arial"/>
          <w:sz w:val="22"/>
          <w:szCs w:val="22"/>
        </w:rPr>
        <w:t>John Lewis results: £234m loss means no staff bonus and looming job losses</w:t>
      </w:r>
      <w:r>
        <w:rPr>
          <w:rFonts w:ascii="Arial" w:hAnsi="Arial" w:cs="Arial"/>
          <w:sz w:val="22"/>
          <w:szCs w:val="22"/>
        </w:rPr>
        <w:t xml:space="preserve">, (online) Available at: </w:t>
      </w:r>
      <w:hyperlink r:id="rId25" w:history="1">
        <w:r w:rsidRPr="00923CAD">
          <w:rPr>
            <w:rStyle w:val="Hyperlink"/>
            <w:rFonts w:ascii="Arial" w:hAnsi="Arial" w:cs="Arial"/>
            <w:sz w:val="22"/>
            <w:szCs w:val="22"/>
          </w:rPr>
          <w:t>https://news.sky.com/story/john-lewis-results-234m-loss-means-no-staff-bonus-and-looming-jobs-losses-12835082</w:t>
        </w:r>
      </w:hyperlink>
      <w:r>
        <w:rPr>
          <w:rFonts w:ascii="Arial" w:hAnsi="Arial" w:cs="Arial"/>
          <w:sz w:val="22"/>
          <w:szCs w:val="22"/>
        </w:rPr>
        <w:t xml:space="preserve"> [accessed on 22.8.2023]</w:t>
      </w:r>
    </w:p>
    <w:p w14:paraId="11A7E33D" w14:textId="77777777" w:rsidR="008A5766" w:rsidRDefault="008A5766" w:rsidP="00822D47">
      <w:pPr>
        <w:spacing w:line="360" w:lineRule="auto"/>
        <w:rPr>
          <w:rFonts w:ascii="Arial" w:hAnsi="Arial" w:cs="Arial"/>
          <w:sz w:val="22"/>
          <w:szCs w:val="22"/>
        </w:rPr>
      </w:pPr>
    </w:p>
    <w:p w14:paraId="5E2FA053" w14:textId="1B97B697" w:rsidR="008A5766" w:rsidRDefault="008A5766" w:rsidP="00822D47">
      <w:pPr>
        <w:spacing w:line="360" w:lineRule="auto"/>
        <w:rPr>
          <w:rFonts w:ascii="Arial" w:hAnsi="Arial" w:cs="Arial"/>
          <w:sz w:val="22"/>
          <w:szCs w:val="22"/>
        </w:rPr>
      </w:pPr>
      <w:r>
        <w:rPr>
          <w:rFonts w:ascii="Arial" w:hAnsi="Arial" w:cs="Arial"/>
          <w:sz w:val="22"/>
          <w:szCs w:val="22"/>
        </w:rPr>
        <w:t xml:space="preserve">Tesla.com (2023). About us (online) Available at: </w:t>
      </w:r>
      <w:hyperlink r:id="rId26" w:history="1">
        <w:r w:rsidRPr="00923CAD">
          <w:rPr>
            <w:rStyle w:val="Hyperlink"/>
            <w:rFonts w:ascii="Arial" w:hAnsi="Arial" w:cs="Arial"/>
            <w:sz w:val="22"/>
            <w:szCs w:val="22"/>
          </w:rPr>
          <w:t>https://www.tesla.com/en_gb/about</w:t>
        </w:r>
      </w:hyperlink>
      <w:r>
        <w:rPr>
          <w:rFonts w:ascii="Arial" w:hAnsi="Arial" w:cs="Arial"/>
          <w:sz w:val="22"/>
          <w:szCs w:val="22"/>
        </w:rPr>
        <w:t xml:space="preserve"> [Accessed on 29.8.2023] </w:t>
      </w:r>
    </w:p>
    <w:p w14:paraId="08A979AA" w14:textId="77777777" w:rsidR="008A5766" w:rsidRDefault="008A5766" w:rsidP="00822D47">
      <w:pPr>
        <w:spacing w:line="360" w:lineRule="auto"/>
        <w:rPr>
          <w:rFonts w:ascii="Arial" w:hAnsi="Arial" w:cs="Arial"/>
          <w:sz w:val="22"/>
          <w:szCs w:val="22"/>
        </w:rPr>
      </w:pPr>
    </w:p>
    <w:p w14:paraId="146CAB83" w14:textId="472B0257" w:rsidR="001D429B" w:rsidRDefault="001D429B" w:rsidP="00822D47">
      <w:pPr>
        <w:spacing w:line="360" w:lineRule="auto"/>
        <w:rPr>
          <w:rFonts w:ascii="Arial" w:hAnsi="Arial" w:cs="Arial"/>
          <w:sz w:val="22"/>
          <w:szCs w:val="22"/>
        </w:rPr>
      </w:pPr>
      <w:r>
        <w:rPr>
          <w:rFonts w:ascii="Arial" w:hAnsi="Arial" w:cs="Arial"/>
          <w:sz w:val="22"/>
          <w:szCs w:val="22"/>
        </w:rPr>
        <w:t xml:space="preserve">Kashyap, V., (2023). </w:t>
      </w:r>
      <w:r w:rsidRPr="001D429B">
        <w:rPr>
          <w:rFonts w:ascii="Arial" w:hAnsi="Arial" w:cs="Arial"/>
          <w:sz w:val="22"/>
          <w:szCs w:val="22"/>
        </w:rPr>
        <w:t xml:space="preserve">Adaptive Leadership: The </w:t>
      </w:r>
      <w:proofErr w:type="gramStart"/>
      <w:r w:rsidRPr="001D429B">
        <w:rPr>
          <w:rFonts w:ascii="Arial" w:hAnsi="Arial" w:cs="Arial"/>
          <w:sz w:val="22"/>
          <w:szCs w:val="22"/>
        </w:rPr>
        <w:t>Ins</w:t>
      </w:r>
      <w:proofErr w:type="gramEnd"/>
      <w:r w:rsidRPr="001D429B">
        <w:rPr>
          <w:rFonts w:ascii="Arial" w:hAnsi="Arial" w:cs="Arial"/>
          <w:sz w:val="22"/>
          <w:szCs w:val="22"/>
        </w:rPr>
        <w:t xml:space="preserve"> And Outs Of It</w:t>
      </w:r>
      <w:r>
        <w:rPr>
          <w:rFonts w:ascii="Arial" w:hAnsi="Arial" w:cs="Arial"/>
          <w:sz w:val="22"/>
          <w:szCs w:val="22"/>
        </w:rPr>
        <w:t xml:space="preserve"> (online) Available at: </w:t>
      </w:r>
      <w:hyperlink r:id="rId27" w:history="1">
        <w:r w:rsidRPr="00923CAD">
          <w:rPr>
            <w:rStyle w:val="Hyperlink"/>
            <w:rFonts w:ascii="Arial" w:hAnsi="Arial" w:cs="Arial"/>
            <w:sz w:val="22"/>
            <w:szCs w:val="22"/>
          </w:rPr>
          <w:t>https://chat.openai.com</w:t>
        </w:r>
      </w:hyperlink>
      <w:r>
        <w:rPr>
          <w:rFonts w:ascii="Arial" w:hAnsi="Arial" w:cs="Arial"/>
          <w:sz w:val="22"/>
          <w:szCs w:val="22"/>
        </w:rPr>
        <w:t xml:space="preserve"> [accessed on 28.8.2023]</w:t>
      </w:r>
    </w:p>
    <w:p w14:paraId="5BBBC813" w14:textId="77777777" w:rsidR="001D429B" w:rsidRDefault="001D429B" w:rsidP="00822D47">
      <w:pPr>
        <w:spacing w:line="360" w:lineRule="auto"/>
        <w:rPr>
          <w:rFonts w:ascii="Arial" w:hAnsi="Arial" w:cs="Arial"/>
          <w:sz w:val="22"/>
          <w:szCs w:val="22"/>
        </w:rPr>
      </w:pPr>
    </w:p>
    <w:p w14:paraId="543DF285" w14:textId="37FDCBDA" w:rsidR="008A5766" w:rsidRDefault="008A5766" w:rsidP="00822D47">
      <w:pPr>
        <w:spacing w:line="360" w:lineRule="auto"/>
        <w:rPr>
          <w:rFonts w:ascii="Arial" w:hAnsi="Arial" w:cs="Arial"/>
          <w:sz w:val="22"/>
          <w:szCs w:val="22"/>
        </w:rPr>
      </w:pPr>
      <w:r w:rsidRPr="008A5766">
        <w:rPr>
          <w:rFonts w:ascii="Arial" w:hAnsi="Arial" w:cs="Arial"/>
          <w:sz w:val="22"/>
          <w:szCs w:val="22"/>
        </w:rPr>
        <w:t>worldsmostethicalcompanies.com</w:t>
      </w:r>
      <w:r>
        <w:rPr>
          <w:rFonts w:ascii="Arial" w:hAnsi="Arial" w:cs="Arial"/>
          <w:sz w:val="22"/>
          <w:szCs w:val="22"/>
        </w:rPr>
        <w:t xml:space="preserve"> (2023). </w:t>
      </w:r>
      <w:r w:rsidRPr="008A5766">
        <w:rPr>
          <w:rFonts w:ascii="Arial" w:hAnsi="Arial" w:cs="Arial"/>
          <w:sz w:val="22"/>
          <w:szCs w:val="22"/>
        </w:rPr>
        <w:t xml:space="preserve">The 2023 World’s Most Ethical Companies® </w:t>
      </w:r>
      <w:proofErr w:type="spellStart"/>
      <w:r w:rsidRPr="008A5766">
        <w:rPr>
          <w:rFonts w:ascii="Arial" w:hAnsi="Arial" w:cs="Arial"/>
          <w:sz w:val="22"/>
          <w:szCs w:val="22"/>
        </w:rPr>
        <w:t>Honoree</w:t>
      </w:r>
      <w:proofErr w:type="spellEnd"/>
      <w:r w:rsidRPr="008A5766">
        <w:rPr>
          <w:rFonts w:ascii="Arial" w:hAnsi="Arial" w:cs="Arial"/>
          <w:sz w:val="22"/>
          <w:szCs w:val="22"/>
        </w:rPr>
        <w:t xml:space="preserve"> List</w:t>
      </w:r>
      <w:r>
        <w:rPr>
          <w:rFonts w:ascii="Arial" w:hAnsi="Arial" w:cs="Arial"/>
          <w:sz w:val="22"/>
          <w:szCs w:val="22"/>
        </w:rPr>
        <w:t xml:space="preserve"> (online) Available at: </w:t>
      </w:r>
      <w:hyperlink r:id="rId28" w:history="1">
        <w:r w:rsidRPr="00923CAD">
          <w:rPr>
            <w:rStyle w:val="Hyperlink"/>
            <w:rFonts w:ascii="Arial" w:hAnsi="Arial" w:cs="Arial"/>
            <w:sz w:val="22"/>
            <w:szCs w:val="22"/>
          </w:rPr>
          <w:t>https://worldsmostethicalcompanies.com/honorees/</w:t>
        </w:r>
      </w:hyperlink>
      <w:r>
        <w:rPr>
          <w:rFonts w:ascii="Arial" w:hAnsi="Arial" w:cs="Arial"/>
          <w:sz w:val="22"/>
          <w:szCs w:val="22"/>
        </w:rPr>
        <w:t xml:space="preserve"> [Accessed on 29.8.2023]</w:t>
      </w:r>
    </w:p>
    <w:p w14:paraId="6A7E8FB2" w14:textId="77777777" w:rsidR="001D429B" w:rsidRDefault="001D429B" w:rsidP="00822D47">
      <w:pPr>
        <w:spacing w:line="360" w:lineRule="auto"/>
        <w:rPr>
          <w:rFonts w:ascii="Arial" w:hAnsi="Arial" w:cs="Arial"/>
          <w:sz w:val="22"/>
          <w:szCs w:val="22"/>
        </w:rPr>
      </w:pPr>
    </w:p>
    <w:p w14:paraId="45094A9A" w14:textId="77777777" w:rsidR="001D429B" w:rsidRDefault="001D429B" w:rsidP="00822D47">
      <w:pPr>
        <w:spacing w:line="360" w:lineRule="auto"/>
        <w:rPr>
          <w:rFonts w:ascii="Arial" w:hAnsi="Arial" w:cs="Arial"/>
          <w:sz w:val="22"/>
          <w:szCs w:val="22"/>
        </w:rPr>
      </w:pPr>
    </w:p>
    <w:p w14:paraId="70D34653" w14:textId="77777777" w:rsidR="008A5766" w:rsidRDefault="008A5766" w:rsidP="00822D47">
      <w:pPr>
        <w:spacing w:line="360" w:lineRule="auto"/>
        <w:rPr>
          <w:rFonts w:ascii="Arial" w:hAnsi="Arial" w:cs="Arial"/>
          <w:sz w:val="22"/>
          <w:szCs w:val="22"/>
        </w:rPr>
      </w:pPr>
    </w:p>
    <w:p w14:paraId="03C4A39B" w14:textId="77777777" w:rsidR="008A5766" w:rsidRDefault="008A5766" w:rsidP="00822D47">
      <w:pPr>
        <w:spacing w:line="360" w:lineRule="auto"/>
        <w:rPr>
          <w:rFonts w:ascii="Arial" w:hAnsi="Arial" w:cs="Arial"/>
          <w:sz w:val="22"/>
          <w:szCs w:val="22"/>
        </w:rPr>
      </w:pPr>
    </w:p>
    <w:p w14:paraId="5C035D11" w14:textId="77777777" w:rsidR="005303AE" w:rsidRDefault="005303AE" w:rsidP="00822D47">
      <w:pPr>
        <w:spacing w:line="360" w:lineRule="auto"/>
        <w:rPr>
          <w:rFonts w:ascii="Arial" w:hAnsi="Arial" w:cs="Arial"/>
          <w:sz w:val="22"/>
          <w:szCs w:val="22"/>
        </w:rPr>
      </w:pPr>
    </w:p>
    <w:p w14:paraId="57AEABC2" w14:textId="77777777" w:rsidR="005303AE" w:rsidRPr="00822D47" w:rsidRDefault="005303AE" w:rsidP="00822D47">
      <w:pPr>
        <w:spacing w:line="360" w:lineRule="auto"/>
        <w:rPr>
          <w:rFonts w:ascii="Arial" w:hAnsi="Arial" w:cs="Arial"/>
          <w:sz w:val="22"/>
          <w:szCs w:val="22"/>
        </w:rPr>
      </w:pPr>
    </w:p>
    <w:p w14:paraId="253C9F45" w14:textId="77777777" w:rsidR="00A51FBE" w:rsidRPr="00822D47" w:rsidRDefault="00A51FBE" w:rsidP="00822D47">
      <w:pPr>
        <w:pStyle w:val="NormalWeb"/>
        <w:spacing w:line="360" w:lineRule="auto"/>
        <w:rPr>
          <w:rFonts w:ascii="Arial" w:hAnsi="Arial" w:cs="Arial"/>
          <w:sz w:val="22"/>
          <w:szCs w:val="22"/>
        </w:rPr>
      </w:pPr>
    </w:p>
    <w:p w14:paraId="35A48B2A" w14:textId="77777777" w:rsidR="00C65669" w:rsidRPr="00822D47" w:rsidRDefault="00C65669" w:rsidP="00822D47">
      <w:pPr>
        <w:pStyle w:val="NormalWeb"/>
        <w:spacing w:line="360" w:lineRule="auto"/>
        <w:rPr>
          <w:rFonts w:ascii="Arial" w:hAnsi="Arial" w:cs="Arial"/>
          <w:sz w:val="22"/>
          <w:szCs w:val="22"/>
        </w:rPr>
      </w:pPr>
    </w:p>
    <w:p w14:paraId="50D52E61" w14:textId="77777777" w:rsidR="00D114B7" w:rsidRPr="00822D47" w:rsidRDefault="00D114B7" w:rsidP="00822D47">
      <w:pPr>
        <w:pStyle w:val="NormalWeb"/>
        <w:spacing w:line="360" w:lineRule="auto"/>
        <w:rPr>
          <w:rFonts w:ascii="Arial" w:hAnsi="Arial" w:cs="Arial"/>
          <w:sz w:val="22"/>
          <w:szCs w:val="22"/>
        </w:rPr>
      </w:pPr>
    </w:p>
    <w:p w14:paraId="059914E4" w14:textId="77777777" w:rsidR="00D114B7" w:rsidRPr="00822D47" w:rsidRDefault="00D114B7" w:rsidP="00822D47">
      <w:pPr>
        <w:pStyle w:val="NormalWeb"/>
        <w:spacing w:before="0" w:beforeAutospacing="0" w:after="0" w:afterAutospacing="0" w:line="360" w:lineRule="auto"/>
        <w:rPr>
          <w:rFonts w:ascii="Arial" w:hAnsi="Arial" w:cs="Arial"/>
          <w:sz w:val="22"/>
          <w:szCs w:val="22"/>
        </w:rPr>
      </w:pPr>
    </w:p>
    <w:p w14:paraId="7F9EADB3" w14:textId="77777777" w:rsidR="00622A69" w:rsidRPr="00822D47" w:rsidRDefault="00622A69" w:rsidP="00822D47">
      <w:pPr>
        <w:pStyle w:val="NormalWeb"/>
        <w:spacing w:before="0" w:beforeAutospacing="0" w:after="0" w:afterAutospacing="0" w:line="360" w:lineRule="auto"/>
        <w:rPr>
          <w:rFonts w:ascii="Arial" w:hAnsi="Arial" w:cs="Arial"/>
          <w:sz w:val="22"/>
          <w:szCs w:val="22"/>
        </w:rPr>
      </w:pPr>
    </w:p>
    <w:p w14:paraId="563820F8" w14:textId="77777777" w:rsidR="00244815" w:rsidRPr="00822D47" w:rsidRDefault="00244815" w:rsidP="00822D47">
      <w:pPr>
        <w:pStyle w:val="NormalWeb"/>
        <w:spacing w:before="0" w:beforeAutospacing="0" w:after="0" w:afterAutospacing="0" w:line="360" w:lineRule="auto"/>
        <w:rPr>
          <w:rFonts w:ascii="Arial" w:hAnsi="Arial" w:cs="Arial"/>
          <w:color w:val="FF0000"/>
          <w:sz w:val="22"/>
          <w:szCs w:val="22"/>
        </w:rPr>
      </w:pPr>
    </w:p>
    <w:p w14:paraId="5DE687C0" w14:textId="77777777" w:rsidR="00244815" w:rsidRPr="00822D47" w:rsidRDefault="00244815" w:rsidP="00822D47">
      <w:pPr>
        <w:pStyle w:val="NormalWeb"/>
        <w:spacing w:line="360" w:lineRule="auto"/>
        <w:rPr>
          <w:rFonts w:ascii="Arial" w:hAnsi="Arial" w:cs="Arial"/>
          <w:b/>
          <w:bCs/>
          <w:i/>
          <w:iCs/>
          <w:sz w:val="22"/>
          <w:szCs w:val="22"/>
        </w:rPr>
      </w:pPr>
    </w:p>
    <w:p w14:paraId="211B59F4" w14:textId="77777777" w:rsidR="00244815" w:rsidRPr="00822D47" w:rsidRDefault="00244815" w:rsidP="00822D47">
      <w:pPr>
        <w:pStyle w:val="NormalWeb"/>
        <w:spacing w:line="360" w:lineRule="auto"/>
        <w:rPr>
          <w:rFonts w:ascii="Arial" w:hAnsi="Arial" w:cs="Arial"/>
          <w:sz w:val="22"/>
          <w:szCs w:val="22"/>
        </w:rPr>
      </w:pPr>
    </w:p>
    <w:p w14:paraId="71284CDA" w14:textId="77777777" w:rsidR="00244815" w:rsidRDefault="00244815" w:rsidP="00244815">
      <w:pPr>
        <w:pStyle w:val="NormalWeb"/>
        <w:rPr>
          <w:rFonts w:ascii="Arial" w:hAnsi="Arial" w:cs="Arial"/>
          <w:b/>
          <w:bCs/>
          <w:i/>
          <w:iCs/>
          <w:sz w:val="20"/>
          <w:szCs w:val="20"/>
        </w:rPr>
      </w:pPr>
    </w:p>
    <w:p w14:paraId="03C0171F" w14:textId="77777777" w:rsidR="00244815" w:rsidRDefault="00244815" w:rsidP="00244815">
      <w:pPr>
        <w:pStyle w:val="NormalWeb"/>
      </w:pPr>
    </w:p>
    <w:p w14:paraId="5270B208" w14:textId="77777777" w:rsidR="00244815" w:rsidRDefault="00244815" w:rsidP="00244815">
      <w:pPr>
        <w:pStyle w:val="NormalWeb"/>
        <w:rPr>
          <w:rFonts w:ascii="Arial" w:hAnsi="Arial" w:cs="Arial"/>
          <w:b/>
          <w:bCs/>
          <w:i/>
          <w:iCs/>
          <w:sz w:val="20"/>
          <w:szCs w:val="20"/>
        </w:rPr>
      </w:pPr>
    </w:p>
    <w:p w14:paraId="4789CC44" w14:textId="77777777" w:rsidR="00244815" w:rsidRDefault="00244815" w:rsidP="00244815">
      <w:pPr>
        <w:pStyle w:val="NormalWeb"/>
        <w:rPr>
          <w:rFonts w:ascii="Arial" w:hAnsi="Arial" w:cs="Arial"/>
          <w:b/>
          <w:bCs/>
          <w:i/>
          <w:iCs/>
          <w:sz w:val="20"/>
          <w:szCs w:val="20"/>
        </w:rPr>
      </w:pPr>
    </w:p>
    <w:p w14:paraId="74F38778" w14:textId="77777777" w:rsidR="00244815" w:rsidRDefault="00244815" w:rsidP="00244815">
      <w:pPr>
        <w:pStyle w:val="NormalWeb"/>
        <w:rPr>
          <w:rFonts w:ascii="Arial" w:hAnsi="Arial" w:cs="Arial"/>
          <w:b/>
          <w:bCs/>
          <w:i/>
          <w:iCs/>
          <w:sz w:val="20"/>
          <w:szCs w:val="20"/>
        </w:rPr>
      </w:pPr>
    </w:p>
    <w:p w14:paraId="75665AEC" w14:textId="77777777" w:rsidR="00244815" w:rsidRPr="00244815" w:rsidRDefault="00244815" w:rsidP="00244815">
      <w:pPr>
        <w:pStyle w:val="NormalWeb"/>
        <w:spacing w:before="0" w:beforeAutospacing="0" w:after="0" w:afterAutospacing="0" w:line="360" w:lineRule="auto"/>
        <w:rPr>
          <w:rFonts w:ascii="Arial" w:hAnsi="Arial" w:cs="Arial"/>
          <w:color w:val="FF0000"/>
          <w:sz w:val="22"/>
          <w:szCs w:val="22"/>
        </w:rPr>
      </w:pPr>
    </w:p>
    <w:p w14:paraId="7BCEAD2B" w14:textId="77777777" w:rsidR="00244815" w:rsidRDefault="00244815"/>
    <w:sectPr w:rsidR="00244815">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C75DFF" w14:textId="77777777" w:rsidR="006E2D1F" w:rsidRDefault="006E2D1F" w:rsidP="00822D47">
      <w:r>
        <w:separator/>
      </w:r>
    </w:p>
  </w:endnote>
  <w:endnote w:type="continuationSeparator" w:id="0">
    <w:p w14:paraId="27F8491E" w14:textId="77777777" w:rsidR="006E2D1F" w:rsidRDefault="006E2D1F" w:rsidP="00822D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5809770"/>
      <w:docPartObj>
        <w:docPartGallery w:val="Page Numbers (Bottom of Page)"/>
        <w:docPartUnique/>
      </w:docPartObj>
    </w:sdtPr>
    <w:sdtContent>
      <w:p w14:paraId="1275B91F" w14:textId="75271F32" w:rsidR="00822D47" w:rsidRDefault="00822D47" w:rsidP="00923C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8CD937" w14:textId="77777777" w:rsidR="00822D47" w:rsidRDefault="00822D47" w:rsidP="00822D4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6581965"/>
      <w:docPartObj>
        <w:docPartGallery w:val="Page Numbers (Bottom of Page)"/>
        <w:docPartUnique/>
      </w:docPartObj>
    </w:sdtPr>
    <w:sdtContent>
      <w:p w14:paraId="36C1D049" w14:textId="1CB977FF" w:rsidR="00822D47" w:rsidRDefault="00822D47" w:rsidP="00923C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3D2BDA2" w14:textId="77777777" w:rsidR="00822D47" w:rsidRDefault="00822D47" w:rsidP="00822D4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B7DBB1" w14:textId="77777777" w:rsidR="006E2D1F" w:rsidRDefault="006E2D1F" w:rsidP="00822D47">
      <w:r>
        <w:separator/>
      </w:r>
    </w:p>
  </w:footnote>
  <w:footnote w:type="continuationSeparator" w:id="0">
    <w:p w14:paraId="3308E57C" w14:textId="77777777" w:rsidR="006E2D1F" w:rsidRDefault="006E2D1F" w:rsidP="00822D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1684B"/>
    <w:multiLevelType w:val="multilevel"/>
    <w:tmpl w:val="C4B04A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525884"/>
    <w:multiLevelType w:val="multilevel"/>
    <w:tmpl w:val="1FF67B3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774B43"/>
    <w:multiLevelType w:val="multilevel"/>
    <w:tmpl w:val="FF8670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A868F4"/>
    <w:multiLevelType w:val="multilevel"/>
    <w:tmpl w:val="6A12C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8E2E34"/>
    <w:multiLevelType w:val="hybridMultilevel"/>
    <w:tmpl w:val="C50E33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4D1814"/>
    <w:multiLevelType w:val="multilevel"/>
    <w:tmpl w:val="DE1099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550A46"/>
    <w:multiLevelType w:val="multilevel"/>
    <w:tmpl w:val="9DE6E9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077F26"/>
    <w:multiLevelType w:val="multilevel"/>
    <w:tmpl w:val="2F5C68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E81B25"/>
    <w:multiLevelType w:val="hybridMultilevel"/>
    <w:tmpl w:val="52A28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7F35B4"/>
    <w:multiLevelType w:val="multilevel"/>
    <w:tmpl w:val="08C009C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42C01FC"/>
    <w:multiLevelType w:val="hybridMultilevel"/>
    <w:tmpl w:val="7950845C"/>
    <w:lvl w:ilvl="0" w:tplc="44A611F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6A72BCE"/>
    <w:multiLevelType w:val="hybridMultilevel"/>
    <w:tmpl w:val="FCEA33B8"/>
    <w:lvl w:ilvl="0" w:tplc="C1AA1FD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3B34415"/>
    <w:multiLevelType w:val="hybridMultilevel"/>
    <w:tmpl w:val="FCEA33B8"/>
    <w:lvl w:ilvl="0" w:tplc="FFFFFFFF">
      <w:start w:val="1"/>
      <w:numFmt w:val="low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3" w15:restartNumberingAfterBreak="0">
    <w:nsid w:val="60F43DC5"/>
    <w:multiLevelType w:val="multilevel"/>
    <w:tmpl w:val="C2B40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9446703"/>
    <w:multiLevelType w:val="hybridMultilevel"/>
    <w:tmpl w:val="331AEAD6"/>
    <w:lvl w:ilvl="0" w:tplc="288CEAF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BBC3DF7"/>
    <w:multiLevelType w:val="hybridMultilevel"/>
    <w:tmpl w:val="52A285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7BC630FA"/>
    <w:multiLevelType w:val="hybridMultilevel"/>
    <w:tmpl w:val="D8C201F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CA805CF"/>
    <w:multiLevelType w:val="multilevel"/>
    <w:tmpl w:val="152470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CB56D98"/>
    <w:multiLevelType w:val="multilevel"/>
    <w:tmpl w:val="62D4B5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82787656">
    <w:abstractNumId w:val="17"/>
  </w:num>
  <w:num w:numId="2" w16cid:durableId="699623148">
    <w:abstractNumId w:val="1"/>
  </w:num>
  <w:num w:numId="3" w16cid:durableId="388647257">
    <w:abstractNumId w:val="3"/>
  </w:num>
  <w:num w:numId="4" w16cid:durableId="1516309193">
    <w:abstractNumId w:val="13"/>
  </w:num>
  <w:num w:numId="5" w16cid:durableId="814495236">
    <w:abstractNumId w:val="0"/>
  </w:num>
  <w:num w:numId="6" w16cid:durableId="1784033798">
    <w:abstractNumId w:val="7"/>
  </w:num>
  <w:num w:numId="7" w16cid:durableId="1692413725">
    <w:abstractNumId w:val="2"/>
  </w:num>
  <w:num w:numId="8" w16cid:durableId="1378436293">
    <w:abstractNumId w:val="6"/>
  </w:num>
  <w:num w:numId="9" w16cid:durableId="1281645266">
    <w:abstractNumId w:val="18"/>
  </w:num>
  <w:num w:numId="10" w16cid:durableId="1739397465">
    <w:abstractNumId w:val="8"/>
  </w:num>
  <w:num w:numId="11" w16cid:durableId="1687637817">
    <w:abstractNumId w:val="14"/>
  </w:num>
  <w:num w:numId="12" w16cid:durableId="2084446107">
    <w:abstractNumId w:val="5"/>
  </w:num>
  <w:num w:numId="13" w16cid:durableId="176385408">
    <w:abstractNumId w:val="10"/>
  </w:num>
  <w:num w:numId="14" w16cid:durableId="1800687336">
    <w:abstractNumId w:val="16"/>
  </w:num>
  <w:num w:numId="15" w16cid:durableId="1517815770">
    <w:abstractNumId w:val="11"/>
  </w:num>
  <w:num w:numId="16" w16cid:durableId="756679931">
    <w:abstractNumId w:val="9"/>
  </w:num>
  <w:num w:numId="17" w16cid:durableId="762453473">
    <w:abstractNumId w:val="12"/>
  </w:num>
  <w:num w:numId="18" w16cid:durableId="2145156013">
    <w:abstractNumId w:val="15"/>
  </w:num>
  <w:num w:numId="19" w16cid:durableId="14457348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815"/>
    <w:rsid w:val="00010D9B"/>
    <w:rsid w:val="000A727A"/>
    <w:rsid w:val="00113C5E"/>
    <w:rsid w:val="00147FCC"/>
    <w:rsid w:val="001D429B"/>
    <w:rsid w:val="00244815"/>
    <w:rsid w:val="00251143"/>
    <w:rsid w:val="002E126D"/>
    <w:rsid w:val="002F7004"/>
    <w:rsid w:val="004501CD"/>
    <w:rsid w:val="005303AE"/>
    <w:rsid w:val="005E7870"/>
    <w:rsid w:val="00622A69"/>
    <w:rsid w:val="00641F46"/>
    <w:rsid w:val="0066576F"/>
    <w:rsid w:val="006B7995"/>
    <w:rsid w:val="006E2D1F"/>
    <w:rsid w:val="007364D7"/>
    <w:rsid w:val="00741493"/>
    <w:rsid w:val="00745ECB"/>
    <w:rsid w:val="007B36C1"/>
    <w:rsid w:val="00804DFE"/>
    <w:rsid w:val="00822D47"/>
    <w:rsid w:val="008A5766"/>
    <w:rsid w:val="009E4C26"/>
    <w:rsid w:val="00A27A3C"/>
    <w:rsid w:val="00A31D48"/>
    <w:rsid w:val="00A354C6"/>
    <w:rsid w:val="00A51FBE"/>
    <w:rsid w:val="00A81843"/>
    <w:rsid w:val="00B10865"/>
    <w:rsid w:val="00C32A2A"/>
    <w:rsid w:val="00C53E89"/>
    <w:rsid w:val="00C65669"/>
    <w:rsid w:val="00D114B7"/>
    <w:rsid w:val="00D569C7"/>
    <w:rsid w:val="00DF4ADE"/>
    <w:rsid w:val="00E3369F"/>
    <w:rsid w:val="00E54074"/>
    <w:rsid w:val="00E967D1"/>
    <w:rsid w:val="00EB19D0"/>
    <w:rsid w:val="00EB24DB"/>
    <w:rsid w:val="00EC4093"/>
    <w:rsid w:val="00F515EF"/>
    <w:rsid w:val="00FD2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CC15E1"/>
  <w15:chartTrackingRefBased/>
  <w15:docId w15:val="{9B835C75-D08D-1C4A-9FF4-AD9FA49E7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815"/>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22D4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2D4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44815"/>
    <w:pPr>
      <w:spacing w:before="100" w:beforeAutospacing="1" w:after="100" w:afterAutospacing="1"/>
    </w:pPr>
  </w:style>
  <w:style w:type="character" w:customStyle="1" w:styleId="apple-converted-space">
    <w:name w:val="apple-converted-space"/>
    <w:basedOn w:val="DefaultParagraphFont"/>
    <w:rsid w:val="002F7004"/>
  </w:style>
  <w:style w:type="character" w:customStyle="1" w:styleId="jpfdse">
    <w:name w:val="jpfdse"/>
    <w:basedOn w:val="DefaultParagraphFont"/>
    <w:rsid w:val="002F7004"/>
  </w:style>
  <w:style w:type="character" w:styleId="Hyperlink">
    <w:name w:val="Hyperlink"/>
    <w:basedOn w:val="DefaultParagraphFont"/>
    <w:uiPriority w:val="99"/>
    <w:unhideWhenUsed/>
    <w:rsid w:val="00C65669"/>
    <w:rPr>
      <w:color w:val="0000FF"/>
      <w:u w:val="single"/>
    </w:rPr>
  </w:style>
  <w:style w:type="paragraph" w:styleId="Footer">
    <w:name w:val="footer"/>
    <w:basedOn w:val="Normal"/>
    <w:link w:val="FooterChar"/>
    <w:uiPriority w:val="99"/>
    <w:unhideWhenUsed/>
    <w:rsid w:val="00822D47"/>
    <w:pPr>
      <w:tabs>
        <w:tab w:val="center" w:pos="4513"/>
        <w:tab w:val="right" w:pos="9026"/>
      </w:tabs>
    </w:pPr>
  </w:style>
  <w:style w:type="character" w:customStyle="1" w:styleId="FooterChar">
    <w:name w:val="Footer Char"/>
    <w:basedOn w:val="DefaultParagraphFont"/>
    <w:link w:val="Footer"/>
    <w:uiPriority w:val="99"/>
    <w:rsid w:val="00822D47"/>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822D47"/>
  </w:style>
  <w:style w:type="character" w:customStyle="1" w:styleId="Heading1Char">
    <w:name w:val="Heading 1 Char"/>
    <w:basedOn w:val="DefaultParagraphFont"/>
    <w:link w:val="Heading1"/>
    <w:uiPriority w:val="9"/>
    <w:rsid w:val="00822D47"/>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rsid w:val="00822D47"/>
    <w:rPr>
      <w:rFonts w:asciiTheme="majorHAnsi" w:eastAsiaTheme="majorEastAsia" w:hAnsiTheme="majorHAnsi" w:cstheme="majorBidi"/>
      <w:color w:val="2F5496" w:themeColor="accent1" w:themeShade="BF"/>
      <w:kern w:val="0"/>
      <w:sz w:val="26"/>
      <w:szCs w:val="26"/>
      <w:lang w:eastAsia="en-GB"/>
      <w14:ligatures w14:val="none"/>
    </w:rPr>
  </w:style>
  <w:style w:type="character" w:styleId="FollowedHyperlink">
    <w:name w:val="FollowedHyperlink"/>
    <w:basedOn w:val="DefaultParagraphFont"/>
    <w:uiPriority w:val="99"/>
    <w:semiHidden/>
    <w:unhideWhenUsed/>
    <w:rsid w:val="007B36C1"/>
    <w:rPr>
      <w:color w:val="954F72" w:themeColor="followedHyperlink"/>
      <w:u w:val="single"/>
    </w:rPr>
  </w:style>
  <w:style w:type="character" w:styleId="UnresolvedMention">
    <w:name w:val="Unresolved Mention"/>
    <w:basedOn w:val="DefaultParagraphFont"/>
    <w:uiPriority w:val="99"/>
    <w:semiHidden/>
    <w:unhideWhenUsed/>
    <w:rsid w:val="007B36C1"/>
    <w:rPr>
      <w:color w:val="605E5C"/>
      <w:shd w:val="clear" w:color="auto" w:fill="E1DFDD"/>
    </w:rPr>
  </w:style>
  <w:style w:type="paragraph" w:styleId="TOCHeading">
    <w:name w:val="TOC Heading"/>
    <w:basedOn w:val="Heading1"/>
    <w:next w:val="Normal"/>
    <w:uiPriority w:val="39"/>
    <w:unhideWhenUsed/>
    <w:qFormat/>
    <w:rsid w:val="00C32A2A"/>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C32A2A"/>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C32A2A"/>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C32A2A"/>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32A2A"/>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32A2A"/>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32A2A"/>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32A2A"/>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32A2A"/>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32A2A"/>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574868">
      <w:bodyDiv w:val="1"/>
      <w:marLeft w:val="0"/>
      <w:marRight w:val="0"/>
      <w:marTop w:val="0"/>
      <w:marBottom w:val="0"/>
      <w:divBdr>
        <w:top w:val="none" w:sz="0" w:space="0" w:color="auto"/>
        <w:left w:val="none" w:sz="0" w:space="0" w:color="auto"/>
        <w:bottom w:val="none" w:sz="0" w:space="0" w:color="auto"/>
        <w:right w:val="none" w:sz="0" w:space="0" w:color="auto"/>
      </w:divBdr>
    </w:div>
    <w:div w:id="435253145">
      <w:bodyDiv w:val="1"/>
      <w:marLeft w:val="0"/>
      <w:marRight w:val="0"/>
      <w:marTop w:val="0"/>
      <w:marBottom w:val="0"/>
      <w:divBdr>
        <w:top w:val="none" w:sz="0" w:space="0" w:color="auto"/>
        <w:left w:val="none" w:sz="0" w:space="0" w:color="auto"/>
        <w:bottom w:val="none" w:sz="0" w:space="0" w:color="auto"/>
        <w:right w:val="none" w:sz="0" w:space="0" w:color="auto"/>
      </w:divBdr>
      <w:divsChild>
        <w:div w:id="998656920">
          <w:marLeft w:val="0"/>
          <w:marRight w:val="0"/>
          <w:marTop w:val="0"/>
          <w:marBottom w:val="0"/>
          <w:divBdr>
            <w:top w:val="none" w:sz="0" w:space="0" w:color="auto"/>
            <w:left w:val="none" w:sz="0" w:space="0" w:color="auto"/>
            <w:bottom w:val="none" w:sz="0" w:space="0" w:color="auto"/>
            <w:right w:val="none" w:sz="0" w:space="0" w:color="auto"/>
          </w:divBdr>
          <w:divsChild>
            <w:div w:id="394012466">
              <w:marLeft w:val="0"/>
              <w:marRight w:val="0"/>
              <w:marTop w:val="0"/>
              <w:marBottom w:val="0"/>
              <w:divBdr>
                <w:top w:val="none" w:sz="0" w:space="0" w:color="auto"/>
                <w:left w:val="none" w:sz="0" w:space="0" w:color="auto"/>
                <w:bottom w:val="none" w:sz="0" w:space="0" w:color="auto"/>
                <w:right w:val="none" w:sz="0" w:space="0" w:color="auto"/>
              </w:divBdr>
              <w:divsChild>
                <w:div w:id="1142842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854675">
      <w:bodyDiv w:val="1"/>
      <w:marLeft w:val="0"/>
      <w:marRight w:val="0"/>
      <w:marTop w:val="0"/>
      <w:marBottom w:val="0"/>
      <w:divBdr>
        <w:top w:val="none" w:sz="0" w:space="0" w:color="auto"/>
        <w:left w:val="none" w:sz="0" w:space="0" w:color="auto"/>
        <w:bottom w:val="none" w:sz="0" w:space="0" w:color="auto"/>
        <w:right w:val="none" w:sz="0" w:space="0" w:color="auto"/>
      </w:divBdr>
      <w:divsChild>
        <w:div w:id="1514605860">
          <w:marLeft w:val="0"/>
          <w:marRight w:val="0"/>
          <w:marTop w:val="0"/>
          <w:marBottom w:val="0"/>
          <w:divBdr>
            <w:top w:val="none" w:sz="0" w:space="0" w:color="auto"/>
            <w:left w:val="none" w:sz="0" w:space="0" w:color="auto"/>
            <w:bottom w:val="none" w:sz="0" w:space="0" w:color="auto"/>
            <w:right w:val="none" w:sz="0" w:space="0" w:color="auto"/>
          </w:divBdr>
          <w:divsChild>
            <w:div w:id="2032799434">
              <w:marLeft w:val="0"/>
              <w:marRight w:val="0"/>
              <w:marTop w:val="0"/>
              <w:marBottom w:val="0"/>
              <w:divBdr>
                <w:top w:val="none" w:sz="0" w:space="0" w:color="auto"/>
                <w:left w:val="none" w:sz="0" w:space="0" w:color="auto"/>
                <w:bottom w:val="none" w:sz="0" w:space="0" w:color="auto"/>
                <w:right w:val="none" w:sz="0" w:space="0" w:color="auto"/>
              </w:divBdr>
              <w:divsChild>
                <w:div w:id="1642029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804479">
      <w:bodyDiv w:val="1"/>
      <w:marLeft w:val="0"/>
      <w:marRight w:val="0"/>
      <w:marTop w:val="0"/>
      <w:marBottom w:val="0"/>
      <w:divBdr>
        <w:top w:val="none" w:sz="0" w:space="0" w:color="auto"/>
        <w:left w:val="none" w:sz="0" w:space="0" w:color="auto"/>
        <w:bottom w:val="none" w:sz="0" w:space="0" w:color="auto"/>
        <w:right w:val="none" w:sz="0" w:space="0" w:color="auto"/>
      </w:divBdr>
      <w:divsChild>
        <w:div w:id="789479">
          <w:marLeft w:val="0"/>
          <w:marRight w:val="0"/>
          <w:marTop w:val="0"/>
          <w:marBottom w:val="0"/>
          <w:divBdr>
            <w:top w:val="none" w:sz="0" w:space="0" w:color="auto"/>
            <w:left w:val="none" w:sz="0" w:space="0" w:color="auto"/>
            <w:bottom w:val="none" w:sz="0" w:space="0" w:color="auto"/>
            <w:right w:val="none" w:sz="0" w:space="0" w:color="auto"/>
          </w:divBdr>
          <w:divsChild>
            <w:div w:id="411662217">
              <w:marLeft w:val="0"/>
              <w:marRight w:val="0"/>
              <w:marTop w:val="0"/>
              <w:marBottom w:val="0"/>
              <w:divBdr>
                <w:top w:val="none" w:sz="0" w:space="0" w:color="auto"/>
                <w:left w:val="none" w:sz="0" w:space="0" w:color="auto"/>
                <w:bottom w:val="none" w:sz="0" w:space="0" w:color="auto"/>
                <w:right w:val="none" w:sz="0" w:space="0" w:color="auto"/>
              </w:divBdr>
              <w:divsChild>
                <w:div w:id="1249116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831820">
      <w:bodyDiv w:val="1"/>
      <w:marLeft w:val="0"/>
      <w:marRight w:val="0"/>
      <w:marTop w:val="0"/>
      <w:marBottom w:val="0"/>
      <w:divBdr>
        <w:top w:val="none" w:sz="0" w:space="0" w:color="auto"/>
        <w:left w:val="none" w:sz="0" w:space="0" w:color="auto"/>
        <w:bottom w:val="none" w:sz="0" w:space="0" w:color="auto"/>
        <w:right w:val="none" w:sz="0" w:space="0" w:color="auto"/>
      </w:divBdr>
    </w:div>
    <w:div w:id="982075936">
      <w:bodyDiv w:val="1"/>
      <w:marLeft w:val="0"/>
      <w:marRight w:val="0"/>
      <w:marTop w:val="0"/>
      <w:marBottom w:val="0"/>
      <w:divBdr>
        <w:top w:val="none" w:sz="0" w:space="0" w:color="auto"/>
        <w:left w:val="none" w:sz="0" w:space="0" w:color="auto"/>
        <w:bottom w:val="none" w:sz="0" w:space="0" w:color="auto"/>
        <w:right w:val="none" w:sz="0" w:space="0" w:color="auto"/>
      </w:divBdr>
      <w:divsChild>
        <w:div w:id="1416391469">
          <w:marLeft w:val="0"/>
          <w:marRight w:val="0"/>
          <w:marTop w:val="0"/>
          <w:marBottom w:val="0"/>
          <w:divBdr>
            <w:top w:val="none" w:sz="0" w:space="0" w:color="auto"/>
            <w:left w:val="none" w:sz="0" w:space="0" w:color="auto"/>
            <w:bottom w:val="none" w:sz="0" w:space="0" w:color="auto"/>
            <w:right w:val="none" w:sz="0" w:space="0" w:color="auto"/>
          </w:divBdr>
          <w:divsChild>
            <w:div w:id="1779250042">
              <w:marLeft w:val="0"/>
              <w:marRight w:val="0"/>
              <w:marTop w:val="0"/>
              <w:marBottom w:val="0"/>
              <w:divBdr>
                <w:top w:val="none" w:sz="0" w:space="0" w:color="auto"/>
                <w:left w:val="none" w:sz="0" w:space="0" w:color="auto"/>
                <w:bottom w:val="none" w:sz="0" w:space="0" w:color="auto"/>
                <w:right w:val="none" w:sz="0" w:space="0" w:color="auto"/>
              </w:divBdr>
              <w:divsChild>
                <w:div w:id="90853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416401">
      <w:bodyDiv w:val="1"/>
      <w:marLeft w:val="0"/>
      <w:marRight w:val="0"/>
      <w:marTop w:val="0"/>
      <w:marBottom w:val="0"/>
      <w:divBdr>
        <w:top w:val="none" w:sz="0" w:space="0" w:color="auto"/>
        <w:left w:val="none" w:sz="0" w:space="0" w:color="auto"/>
        <w:bottom w:val="none" w:sz="0" w:space="0" w:color="auto"/>
        <w:right w:val="none" w:sz="0" w:space="0" w:color="auto"/>
      </w:divBdr>
      <w:divsChild>
        <w:div w:id="588272791">
          <w:marLeft w:val="0"/>
          <w:marRight w:val="0"/>
          <w:marTop w:val="0"/>
          <w:marBottom w:val="0"/>
          <w:divBdr>
            <w:top w:val="none" w:sz="0" w:space="0" w:color="auto"/>
            <w:left w:val="none" w:sz="0" w:space="0" w:color="auto"/>
            <w:bottom w:val="none" w:sz="0" w:space="0" w:color="auto"/>
            <w:right w:val="none" w:sz="0" w:space="0" w:color="auto"/>
          </w:divBdr>
          <w:divsChild>
            <w:div w:id="1269698398">
              <w:marLeft w:val="0"/>
              <w:marRight w:val="0"/>
              <w:marTop w:val="0"/>
              <w:marBottom w:val="0"/>
              <w:divBdr>
                <w:top w:val="none" w:sz="0" w:space="0" w:color="auto"/>
                <w:left w:val="none" w:sz="0" w:space="0" w:color="auto"/>
                <w:bottom w:val="none" w:sz="0" w:space="0" w:color="auto"/>
                <w:right w:val="none" w:sz="0" w:space="0" w:color="auto"/>
              </w:divBdr>
              <w:divsChild>
                <w:div w:id="125170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1219952">
      <w:bodyDiv w:val="1"/>
      <w:marLeft w:val="0"/>
      <w:marRight w:val="0"/>
      <w:marTop w:val="0"/>
      <w:marBottom w:val="0"/>
      <w:divBdr>
        <w:top w:val="none" w:sz="0" w:space="0" w:color="auto"/>
        <w:left w:val="none" w:sz="0" w:space="0" w:color="auto"/>
        <w:bottom w:val="none" w:sz="0" w:space="0" w:color="auto"/>
        <w:right w:val="none" w:sz="0" w:space="0" w:color="auto"/>
      </w:divBdr>
      <w:divsChild>
        <w:div w:id="1795059978">
          <w:marLeft w:val="0"/>
          <w:marRight w:val="0"/>
          <w:marTop w:val="0"/>
          <w:marBottom w:val="0"/>
          <w:divBdr>
            <w:top w:val="none" w:sz="0" w:space="0" w:color="auto"/>
            <w:left w:val="none" w:sz="0" w:space="0" w:color="auto"/>
            <w:bottom w:val="none" w:sz="0" w:space="0" w:color="auto"/>
            <w:right w:val="none" w:sz="0" w:space="0" w:color="auto"/>
          </w:divBdr>
          <w:divsChild>
            <w:div w:id="612328414">
              <w:marLeft w:val="0"/>
              <w:marRight w:val="0"/>
              <w:marTop w:val="0"/>
              <w:marBottom w:val="0"/>
              <w:divBdr>
                <w:top w:val="none" w:sz="0" w:space="0" w:color="auto"/>
                <w:left w:val="none" w:sz="0" w:space="0" w:color="auto"/>
                <w:bottom w:val="none" w:sz="0" w:space="0" w:color="auto"/>
                <w:right w:val="none" w:sz="0" w:space="0" w:color="auto"/>
              </w:divBdr>
              <w:divsChild>
                <w:div w:id="1340500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503096">
      <w:bodyDiv w:val="1"/>
      <w:marLeft w:val="0"/>
      <w:marRight w:val="0"/>
      <w:marTop w:val="0"/>
      <w:marBottom w:val="0"/>
      <w:divBdr>
        <w:top w:val="none" w:sz="0" w:space="0" w:color="auto"/>
        <w:left w:val="none" w:sz="0" w:space="0" w:color="auto"/>
        <w:bottom w:val="none" w:sz="0" w:space="0" w:color="auto"/>
        <w:right w:val="none" w:sz="0" w:space="0" w:color="auto"/>
      </w:divBdr>
      <w:divsChild>
        <w:div w:id="2056734">
          <w:marLeft w:val="0"/>
          <w:marRight w:val="0"/>
          <w:marTop w:val="0"/>
          <w:marBottom w:val="0"/>
          <w:divBdr>
            <w:top w:val="none" w:sz="0" w:space="0" w:color="auto"/>
            <w:left w:val="none" w:sz="0" w:space="0" w:color="auto"/>
            <w:bottom w:val="none" w:sz="0" w:space="0" w:color="auto"/>
            <w:right w:val="none" w:sz="0" w:space="0" w:color="auto"/>
          </w:divBdr>
          <w:divsChild>
            <w:div w:id="1401563345">
              <w:marLeft w:val="0"/>
              <w:marRight w:val="0"/>
              <w:marTop w:val="0"/>
              <w:marBottom w:val="0"/>
              <w:divBdr>
                <w:top w:val="none" w:sz="0" w:space="0" w:color="auto"/>
                <w:left w:val="none" w:sz="0" w:space="0" w:color="auto"/>
                <w:bottom w:val="none" w:sz="0" w:space="0" w:color="auto"/>
                <w:right w:val="none" w:sz="0" w:space="0" w:color="auto"/>
              </w:divBdr>
              <w:divsChild>
                <w:div w:id="608241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220885">
      <w:bodyDiv w:val="1"/>
      <w:marLeft w:val="0"/>
      <w:marRight w:val="0"/>
      <w:marTop w:val="0"/>
      <w:marBottom w:val="0"/>
      <w:divBdr>
        <w:top w:val="none" w:sz="0" w:space="0" w:color="auto"/>
        <w:left w:val="none" w:sz="0" w:space="0" w:color="auto"/>
        <w:bottom w:val="none" w:sz="0" w:space="0" w:color="auto"/>
        <w:right w:val="none" w:sz="0" w:space="0" w:color="auto"/>
      </w:divBdr>
      <w:divsChild>
        <w:div w:id="138957628">
          <w:marLeft w:val="0"/>
          <w:marRight w:val="0"/>
          <w:marTop w:val="0"/>
          <w:marBottom w:val="0"/>
          <w:divBdr>
            <w:top w:val="none" w:sz="0" w:space="0" w:color="auto"/>
            <w:left w:val="none" w:sz="0" w:space="0" w:color="auto"/>
            <w:bottom w:val="none" w:sz="0" w:space="0" w:color="auto"/>
            <w:right w:val="none" w:sz="0" w:space="0" w:color="auto"/>
          </w:divBdr>
          <w:divsChild>
            <w:div w:id="1882400487">
              <w:marLeft w:val="0"/>
              <w:marRight w:val="0"/>
              <w:marTop w:val="0"/>
              <w:marBottom w:val="0"/>
              <w:divBdr>
                <w:top w:val="none" w:sz="0" w:space="0" w:color="auto"/>
                <w:left w:val="none" w:sz="0" w:space="0" w:color="auto"/>
                <w:bottom w:val="none" w:sz="0" w:space="0" w:color="auto"/>
                <w:right w:val="none" w:sz="0" w:space="0" w:color="auto"/>
              </w:divBdr>
              <w:divsChild>
                <w:div w:id="1236473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991564">
      <w:bodyDiv w:val="1"/>
      <w:marLeft w:val="0"/>
      <w:marRight w:val="0"/>
      <w:marTop w:val="0"/>
      <w:marBottom w:val="0"/>
      <w:divBdr>
        <w:top w:val="none" w:sz="0" w:space="0" w:color="auto"/>
        <w:left w:val="none" w:sz="0" w:space="0" w:color="auto"/>
        <w:bottom w:val="none" w:sz="0" w:space="0" w:color="auto"/>
        <w:right w:val="none" w:sz="0" w:space="0" w:color="auto"/>
      </w:divBdr>
    </w:div>
    <w:div w:id="1909655958">
      <w:bodyDiv w:val="1"/>
      <w:marLeft w:val="0"/>
      <w:marRight w:val="0"/>
      <w:marTop w:val="0"/>
      <w:marBottom w:val="0"/>
      <w:divBdr>
        <w:top w:val="none" w:sz="0" w:space="0" w:color="auto"/>
        <w:left w:val="none" w:sz="0" w:space="0" w:color="auto"/>
        <w:bottom w:val="none" w:sz="0" w:space="0" w:color="auto"/>
        <w:right w:val="none" w:sz="0" w:space="0" w:color="auto"/>
      </w:divBdr>
      <w:divsChild>
        <w:div w:id="913247105">
          <w:marLeft w:val="0"/>
          <w:marRight w:val="0"/>
          <w:marTop w:val="0"/>
          <w:marBottom w:val="0"/>
          <w:divBdr>
            <w:top w:val="none" w:sz="0" w:space="0" w:color="auto"/>
            <w:left w:val="none" w:sz="0" w:space="0" w:color="auto"/>
            <w:bottom w:val="none" w:sz="0" w:space="0" w:color="auto"/>
            <w:right w:val="none" w:sz="0" w:space="0" w:color="auto"/>
          </w:divBdr>
          <w:divsChild>
            <w:div w:id="412967951">
              <w:marLeft w:val="0"/>
              <w:marRight w:val="0"/>
              <w:marTop w:val="0"/>
              <w:marBottom w:val="0"/>
              <w:divBdr>
                <w:top w:val="none" w:sz="0" w:space="0" w:color="auto"/>
                <w:left w:val="none" w:sz="0" w:space="0" w:color="auto"/>
                <w:bottom w:val="none" w:sz="0" w:space="0" w:color="auto"/>
                <w:right w:val="none" w:sz="0" w:space="0" w:color="auto"/>
              </w:divBdr>
              <w:divsChild>
                <w:div w:id="180754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788947">
      <w:bodyDiv w:val="1"/>
      <w:marLeft w:val="0"/>
      <w:marRight w:val="0"/>
      <w:marTop w:val="0"/>
      <w:marBottom w:val="0"/>
      <w:divBdr>
        <w:top w:val="none" w:sz="0" w:space="0" w:color="auto"/>
        <w:left w:val="none" w:sz="0" w:space="0" w:color="auto"/>
        <w:bottom w:val="none" w:sz="0" w:space="0" w:color="auto"/>
        <w:right w:val="none" w:sz="0" w:space="0" w:color="auto"/>
      </w:divBdr>
      <w:divsChild>
        <w:div w:id="365637662">
          <w:marLeft w:val="0"/>
          <w:marRight w:val="0"/>
          <w:marTop w:val="0"/>
          <w:marBottom w:val="0"/>
          <w:divBdr>
            <w:top w:val="none" w:sz="0" w:space="0" w:color="auto"/>
            <w:left w:val="none" w:sz="0" w:space="0" w:color="auto"/>
            <w:bottom w:val="none" w:sz="0" w:space="0" w:color="auto"/>
            <w:right w:val="none" w:sz="0" w:space="0" w:color="auto"/>
          </w:divBdr>
          <w:divsChild>
            <w:div w:id="1056008293">
              <w:marLeft w:val="0"/>
              <w:marRight w:val="0"/>
              <w:marTop w:val="0"/>
              <w:marBottom w:val="0"/>
              <w:divBdr>
                <w:top w:val="none" w:sz="0" w:space="0" w:color="auto"/>
                <w:left w:val="none" w:sz="0" w:space="0" w:color="auto"/>
                <w:bottom w:val="none" w:sz="0" w:space="0" w:color="auto"/>
                <w:right w:val="none" w:sz="0" w:space="0" w:color="auto"/>
              </w:divBdr>
              <w:divsChild>
                <w:div w:id="76902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793733">
      <w:bodyDiv w:val="1"/>
      <w:marLeft w:val="0"/>
      <w:marRight w:val="0"/>
      <w:marTop w:val="0"/>
      <w:marBottom w:val="0"/>
      <w:divBdr>
        <w:top w:val="none" w:sz="0" w:space="0" w:color="auto"/>
        <w:left w:val="none" w:sz="0" w:space="0" w:color="auto"/>
        <w:bottom w:val="none" w:sz="0" w:space="0" w:color="auto"/>
        <w:right w:val="none" w:sz="0" w:space="0" w:color="auto"/>
      </w:divBdr>
      <w:divsChild>
        <w:div w:id="860897051">
          <w:marLeft w:val="0"/>
          <w:marRight w:val="0"/>
          <w:marTop w:val="0"/>
          <w:marBottom w:val="0"/>
          <w:divBdr>
            <w:top w:val="none" w:sz="0" w:space="0" w:color="auto"/>
            <w:left w:val="none" w:sz="0" w:space="0" w:color="auto"/>
            <w:bottom w:val="none" w:sz="0" w:space="0" w:color="auto"/>
            <w:right w:val="none" w:sz="0" w:space="0" w:color="auto"/>
          </w:divBdr>
          <w:divsChild>
            <w:div w:id="67657679">
              <w:marLeft w:val="0"/>
              <w:marRight w:val="0"/>
              <w:marTop w:val="0"/>
              <w:marBottom w:val="0"/>
              <w:divBdr>
                <w:top w:val="none" w:sz="0" w:space="0" w:color="auto"/>
                <w:left w:val="none" w:sz="0" w:space="0" w:color="auto"/>
                <w:bottom w:val="none" w:sz="0" w:space="0" w:color="auto"/>
                <w:right w:val="none" w:sz="0" w:space="0" w:color="auto"/>
              </w:divBdr>
              <w:divsChild>
                <w:div w:id="1322586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inkedin.com/pulse/criticisms-arguments-against-transformational-leadership-&#246;z/" TargetMode="External"/><Relationship Id="rId18" Type="http://schemas.openxmlformats.org/officeDocument/2006/relationships/hyperlink" Target="https://core.ac.uk/download/pdf/328026059.pdf" TargetMode="External"/><Relationship Id="rId26" Type="http://schemas.openxmlformats.org/officeDocument/2006/relationships/hyperlink" Target="https://www.tesla.com/en_gb/about" TargetMode="External"/><Relationship Id="rId3" Type="http://schemas.openxmlformats.org/officeDocument/2006/relationships/styles" Target="styles.xml"/><Relationship Id="rId21" Type="http://schemas.openxmlformats.org/officeDocument/2006/relationships/hyperlink" Target="https://www.mindtools.com/amapuws/path-goal-theory" TargetMode="External"/><Relationship Id="rId7" Type="http://schemas.openxmlformats.org/officeDocument/2006/relationships/endnotes" Target="endnotes.xml"/><Relationship Id="rId12" Type="http://schemas.openxmlformats.org/officeDocument/2006/relationships/hyperlink" Target="https://doi.org/10.1108/978-1-80043-380-920201011" TargetMode="External"/><Relationship Id="rId17" Type="http://schemas.openxmlformats.org/officeDocument/2006/relationships/hyperlink" Target="https://www.johnlewispartnership.co.uk/purpose/our-values.html" TargetMode="External"/><Relationship Id="rId25" Type="http://schemas.openxmlformats.org/officeDocument/2006/relationships/hyperlink" Target="https://news.sky.com/story/john-lewis-results-234m-loss-means-no-staff-bonus-and-looming-jobs-losses-12835082" TargetMode="External"/><Relationship Id="rId2" Type="http://schemas.openxmlformats.org/officeDocument/2006/relationships/numbering" Target="numbering.xml"/><Relationship Id="rId16" Type="http://schemas.openxmlformats.org/officeDocument/2006/relationships/hyperlink" Target="https://www.johnlewispartnership.co.uk/csr/our-strategy.html" TargetMode="External"/><Relationship Id="rId20" Type="http://schemas.openxmlformats.org/officeDocument/2006/relationships/hyperlink" Target="https://management30.com/blog/what-is-agile-leadership/#:~:text=Morillo%20from%20Pexels-,Examples%20of%20Agile%20Leadership,quality%2C%20fast%2Dspeed%20decision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insight/search%3fq=Bulent%20Akkaya" TargetMode="External"/><Relationship Id="rId24" Type="http://schemas.openxmlformats.org/officeDocument/2006/relationships/hyperlink" Target="https://journals.sagepub.com/doi/abs/10.1177/1742715015571392?journalCode=leaa#:~:text=In%20leadership%20discourse%2C%20the%20Great,associated%20mainly%20with%20Thomas%20Carlyle"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journalofleadershiped.org/wp-content/uploads/2019/02/2_1_Johnson.pdf" TargetMode="External"/><Relationship Id="rId23" Type="http://schemas.openxmlformats.org/officeDocument/2006/relationships/hyperlink" Target="https://www.personio.com/hr-lexicon/adaptive-leadership/#" TargetMode="External"/><Relationship Id="rId28" Type="http://schemas.openxmlformats.org/officeDocument/2006/relationships/hyperlink" Target="https://worldsmostethicalcompanies.com/honorees/" TargetMode="External"/><Relationship Id="rId10" Type="http://schemas.openxmlformats.org/officeDocument/2006/relationships/hyperlink" Target="file:////insight/search%3fq=Aleem%20Abdul-Kareem" TargetMode="External"/><Relationship Id="rId19" Type="http://schemas.openxmlformats.org/officeDocument/2006/relationships/hyperlink" Target="https://ca.indeed.com/career-advice/finding-a-job/what-is-transformational-leadership#:~:text=Transformational%20leaders%20work%20alongside%20their,create%20trust%20within%20the%20company"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insight/search%3fq=Melis%20Attar" TargetMode="External"/><Relationship Id="rId14" Type="http://schemas.openxmlformats.org/officeDocument/2006/relationships/hyperlink" Target="https://journals.sagepub.com/doi/full/10.1177/0018726719866896" TargetMode="External"/><Relationship Id="rId22" Type="http://schemas.openxmlformats.org/officeDocument/2006/relationships/hyperlink" Target="https://www.lse.ac.uk/study-at-lse/online-learning/insights/how-to-become-a-transformational-leader#:~:text=They%20motivate%20employees%20with%20their,actively%20choose%20to%20follow%20them" TargetMode="External"/><Relationship Id="rId27" Type="http://schemas.openxmlformats.org/officeDocument/2006/relationships/hyperlink" Target="https://chat.openai.com"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DBAFCE-236D-E24E-A659-A0B5FA97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6907</Words>
  <Characters>39371</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Jandova (2020984)</dc:creator>
  <cp:keywords/>
  <dc:description/>
  <cp:lastModifiedBy>Marie Jandova (2020984)</cp:lastModifiedBy>
  <cp:revision>2</cp:revision>
  <dcterms:created xsi:type="dcterms:W3CDTF">2023-08-31T05:40:00Z</dcterms:created>
  <dcterms:modified xsi:type="dcterms:W3CDTF">2023-08-31T05:40:00Z</dcterms:modified>
</cp:coreProperties>
</file>