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CE5AE2" w14:textId="3BAF1F8E" w:rsidR="00735874" w:rsidRDefault="00F83AAE" w:rsidP="00F83AAE">
      <w:pPr>
        <w:jc w:val="center"/>
        <w:rPr>
          <w:rFonts w:ascii="Century Gothic" w:hAnsi="Century Gothic"/>
          <w:b/>
          <w:bCs/>
          <w:sz w:val="40"/>
          <w:szCs w:val="40"/>
        </w:rPr>
      </w:pPr>
      <w:r w:rsidRPr="00F83AAE">
        <w:rPr>
          <w:rFonts w:ascii="Century Gothic" w:hAnsi="Century Gothic"/>
          <w:b/>
          <w:bCs/>
          <w:sz w:val="40"/>
          <w:szCs w:val="40"/>
        </w:rPr>
        <w:t>Empire State Building</w:t>
      </w:r>
    </w:p>
    <w:p w14:paraId="4DEE253A" w14:textId="77777777" w:rsidR="00F83AAE" w:rsidRDefault="00F83AAE" w:rsidP="00F83AAE">
      <w:pPr>
        <w:jc w:val="center"/>
        <w:rPr>
          <w:rFonts w:ascii="Century Gothic" w:hAnsi="Century Gothic"/>
          <w:b/>
          <w:bCs/>
        </w:rPr>
      </w:pPr>
    </w:p>
    <w:p w14:paraId="42493A1E" w14:textId="53CDCD76" w:rsidR="00F83AAE" w:rsidRDefault="00F83AAE" w:rsidP="00F83AAE">
      <w:pPr>
        <w:jc w:val="center"/>
        <w:rPr>
          <w:rFonts w:ascii="Century Gothic" w:hAnsi="Century Gothic"/>
          <w:b/>
          <w:bCs/>
        </w:rPr>
      </w:pPr>
      <w:r>
        <w:rPr>
          <w:noProof/>
        </w:rPr>
        <w:drawing>
          <wp:inline distT="0" distB="0" distL="0" distR="0" wp14:anchorId="194FFB6A" wp14:editId="0ED5F4D1">
            <wp:extent cx="4731406" cy="7101840"/>
            <wp:effectExtent l="0" t="0" r="0" b="3810"/>
            <wp:docPr id="2" name="Picture 1" descr="Empire State Building - Simple English Wikipedia, the free encyclo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mpire State Building - Simple English Wikipedia, the free encyclopedia"/>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747137" cy="7125452"/>
                    </a:xfrm>
                    <a:prstGeom prst="rect">
                      <a:avLst/>
                    </a:prstGeom>
                    <a:noFill/>
                    <a:ln>
                      <a:noFill/>
                    </a:ln>
                  </pic:spPr>
                </pic:pic>
              </a:graphicData>
            </a:graphic>
          </wp:inline>
        </w:drawing>
      </w:r>
    </w:p>
    <w:p w14:paraId="6609D815" w14:textId="7B738EC9" w:rsidR="00F83AAE" w:rsidRDefault="00F83AAE" w:rsidP="00F83AAE">
      <w:pPr>
        <w:rPr>
          <w:rFonts w:ascii="Century Gothic" w:hAnsi="Century Gothic"/>
          <w:b/>
          <w:bCs/>
        </w:rPr>
      </w:pPr>
      <w:r>
        <w:rPr>
          <w:rFonts w:ascii="Century Gothic" w:hAnsi="Century Gothic"/>
          <w:b/>
          <w:bCs/>
        </w:rPr>
        <w:t>By Joseph Lewis      2414282</w:t>
      </w:r>
    </w:p>
    <w:p w14:paraId="0CCDE15B" w14:textId="77777777" w:rsidR="00F83AAE" w:rsidRDefault="00F83AAE" w:rsidP="00F83AAE">
      <w:pPr>
        <w:rPr>
          <w:rFonts w:ascii="Century Gothic" w:hAnsi="Century Gothic"/>
          <w:b/>
          <w:bCs/>
        </w:rPr>
      </w:pPr>
    </w:p>
    <w:p w14:paraId="48D75954" w14:textId="77777777" w:rsidR="00F83AAE" w:rsidRDefault="00F83AAE" w:rsidP="00F83AAE">
      <w:pPr>
        <w:rPr>
          <w:rFonts w:ascii="Century Gothic" w:hAnsi="Century Gothic"/>
          <w:b/>
          <w:bCs/>
        </w:rPr>
      </w:pPr>
    </w:p>
    <w:p w14:paraId="4F37E06D" w14:textId="77180546" w:rsidR="00F83AAE" w:rsidRDefault="00F83AAE" w:rsidP="00F83AAE">
      <w:pPr>
        <w:rPr>
          <w:rFonts w:ascii="Century Gothic" w:hAnsi="Century Gothic"/>
          <w:b/>
          <w:bCs/>
          <w:u w:val="single"/>
        </w:rPr>
      </w:pPr>
      <w:r w:rsidRPr="00F83AAE">
        <w:rPr>
          <w:rFonts w:ascii="Century Gothic" w:hAnsi="Century Gothic"/>
          <w:b/>
          <w:bCs/>
          <w:u w:val="single"/>
        </w:rPr>
        <w:lastRenderedPageBreak/>
        <w:t>Introduction</w:t>
      </w:r>
    </w:p>
    <w:p w14:paraId="736DD356" w14:textId="66F2C7B6" w:rsidR="0039428A" w:rsidRDefault="00F83AAE" w:rsidP="00F83AAE">
      <w:pPr>
        <w:rPr>
          <w:rFonts w:ascii="Century Gothic" w:hAnsi="Century Gothic"/>
        </w:rPr>
      </w:pPr>
      <w:r>
        <w:rPr>
          <w:rFonts w:ascii="Century Gothic" w:hAnsi="Century Gothic"/>
        </w:rPr>
        <w:t xml:space="preserve">In this report I will be talking about the Empire State Building located in Midtown, New York. I will cover various aspects of the building such </w:t>
      </w:r>
      <w:r w:rsidR="0039428A">
        <w:rPr>
          <w:rFonts w:ascii="Century Gothic" w:hAnsi="Century Gothic"/>
        </w:rPr>
        <w:t>as</w:t>
      </w:r>
      <w:r>
        <w:rPr>
          <w:rFonts w:ascii="Century Gothic" w:hAnsi="Century Gothic"/>
        </w:rPr>
        <w:t xml:space="preserve"> history of the building, construction methods and significance of the building</w:t>
      </w:r>
      <w:r w:rsidR="0039428A">
        <w:rPr>
          <w:rFonts w:ascii="Century Gothic" w:hAnsi="Century Gothic"/>
        </w:rPr>
        <w:t xml:space="preserve"> in the modern world</w:t>
      </w:r>
      <w:r>
        <w:rPr>
          <w:rFonts w:ascii="Century Gothic" w:hAnsi="Century Gothic"/>
        </w:rPr>
        <w:t xml:space="preserve">. I have chosen to do this building because it is recognisable worldwide and has become </w:t>
      </w:r>
      <w:r w:rsidR="0039428A">
        <w:rPr>
          <w:rFonts w:ascii="Century Gothic" w:hAnsi="Century Gothic"/>
        </w:rPr>
        <w:t xml:space="preserve">a national symbol of the United States since its construction in 1931. The purpose of this report is to make people aware of the impact of the building and explain its significance in terms of technology and culture.  </w:t>
      </w:r>
    </w:p>
    <w:p w14:paraId="4F0FCB12" w14:textId="77777777" w:rsidR="00902F51" w:rsidRDefault="00902F51" w:rsidP="00F83AAE">
      <w:pPr>
        <w:rPr>
          <w:rFonts w:ascii="Century Gothic" w:hAnsi="Century Gothic"/>
          <w:b/>
          <w:bCs/>
          <w:u w:val="single"/>
        </w:rPr>
      </w:pPr>
    </w:p>
    <w:p w14:paraId="6DA66FAE" w14:textId="23C170C4" w:rsidR="0039428A" w:rsidRDefault="0039428A" w:rsidP="00F83AAE">
      <w:pPr>
        <w:rPr>
          <w:rFonts w:ascii="Century Gothic" w:hAnsi="Century Gothic"/>
          <w:b/>
          <w:bCs/>
          <w:u w:val="single"/>
        </w:rPr>
      </w:pPr>
      <w:r w:rsidRPr="0039428A">
        <w:rPr>
          <w:rFonts w:ascii="Century Gothic" w:hAnsi="Century Gothic"/>
          <w:b/>
          <w:bCs/>
          <w:u w:val="single"/>
        </w:rPr>
        <w:t xml:space="preserve">What is the Empire State Building? </w:t>
      </w:r>
    </w:p>
    <w:p w14:paraId="72C6FE0E" w14:textId="77777777" w:rsidR="00D857C2" w:rsidRDefault="0039428A" w:rsidP="00F83AAE">
      <w:pPr>
        <w:rPr>
          <w:rFonts w:ascii="Century Gothic" w:hAnsi="Century Gothic"/>
        </w:rPr>
      </w:pPr>
      <w:r>
        <w:rPr>
          <w:rFonts w:ascii="Century Gothic" w:hAnsi="Century Gothic"/>
        </w:rPr>
        <w:t>The Empire State Building is an art-deco style building constructed in the heart of New York City in the United States. It was co</w:t>
      </w:r>
      <w:r w:rsidR="0048217B">
        <w:rPr>
          <w:rFonts w:ascii="Century Gothic" w:hAnsi="Century Gothic"/>
        </w:rPr>
        <w:t>mpleted</w:t>
      </w:r>
      <w:r>
        <w:rPr>
          <w:rFonts w:ascii="Century Gothic" w:hAnsi="Century Gothic"/>
        </w:rPr>
        <w:t xml:space="preserve"> in 1931 and at the time of its construction was the tallest building in the world. </w:t>
      </w:r>
      <w:r w:rsidR="00F60574">
        <w:rPr>
          <w:rFonts w:ascii="Century Gothic" w:hAnsi="Century Gothic"/>
        </w:rPr>
        <w:t>The building has 102 floors</w:t>
      </w:r>
      <w:r w:rsidR="0048217B">
        <w:rPr>
          <w:rFonts w:ascii="Century Gothic" w:hAnsi="Century Gothic"/>
        </w:rPr>
        <w:t xml:space="preserve"> and </w:t>
      </w:r>
      <w:r w:rsidR="00957221">
        <w:rPr>
          <w:rFonts w:ascii="Century Gothic" w:hAnsi="Century Gothic"/>
        </w:rPr>
        <w:t xml:space="preserve">was the first structure to surpass 100 floors. </w:t>
      </w:r>
      <w:r w:rsidR="00CC3951">
        <w:rPr>
          <w:rFonts w:ascii="Century Gothic" w:hAnsi="Century Gothic"/>
        </w:rPr>
        <w:t>Since its construction, it has been visited yearly by millions of people and continues to be a global symbol of New York</w:t>
      </w:r>
      <w:r w:rsidR="00FB54B6">
        <w:rPr>
          <w:rFonts w:ascii="Century Gothic" w:hAnsi="Century Gothic"/>
        </w:rPr>
        <w:t>.</w:t>
      </w:r>
    </w:p>
    <w:p w14:paraId="75354CD0" w14:textId="681FA53D" w:rsidR="00CC3951" w:rsidRDefault="00B33873" w:rsidP="00F83AAE">
      <w:pPr>
        <w:rPr>
          <w:rFonts w:ascii="Century Gothic" w:hAnsi="Century Gothic"/>
        </w:rPr>
      </w:pPr>
      <w:r>
        <w:rPr>
          <w:rFonts w:ascii="Century Gothic" w:hAnsi="Century Gothic"/>
        </w:rPr>
        <w:t>(Empire State</w:t>
      </w:r>
      <w:r w:rsidR="000D60C3">
        <w:rPr>
          <w:rFonts w:ascii="Century Gothic" w:hAnsi="Century Gothic"/>
        </w:rPr>
        <w:t xml:space="preserve"> - Wikipedia</w:t>
      </w:r>
      <w:r>
        <w:rPr>
          <w:rFonts w:ascii="Century Gothic" w:hAnsi="Century Gothic"/>
        </w:rPr>
        <w:t xml:space="preserve">, </w:t>
      </w:r>
      <w:proofErr w:type="spellStart"/>
      <w:r>
        <w:rPr>
          <w:rFonts w:ascii="Century Gothic" w:hAnsi="Century Gothic"/>
        </w:rPr>
        <w:t>nd</w:t>
      </w:r>
      <w:proofErr w:type="spellEnd"/>
      <w:r w:rsidR="00D857C2">
        <w:rPr>
          <w:rFonts w:ascii="Century Gothic" w:hAnsi="Century Gothic"/>
        </w:rPr>
        <w:t>)</w:t>
      </w:r>
    </w:p>
    <w:p w14:paraId="796B484B" w14:textId="77777777" w:rsidR="00902F51" w:rsidRDefault="00902F51" w:rsidP="00F83AAE">
      <w:pPr>
        <w:rPr>
          <w:rFonts w:ascii="Century Gothic" w:hAnsi="Century Gothic"/>
          <w:b/>
          <w:bCs/>
          <w:u w:val="single"/>
        </w:rPr>
      </w:pPr>
    </w:p>
    <w:p w14:paraId="4F5E8A09" w14:textId="102869B0" w:rsidR="0039428A" w:rsidRDefault="00CC3951" w:rsidP="00F83AAE">
      <w:pPr>
        <w:rPr>
          <w:rFonts w:ascii="Century Gothic" w:hAnsi="Century Gothic"/>
          <w:b/>
          <w:bCs/>
          <w:u w:val="single"/>
        </w:rPr>
      </w:pPr>
      <w:r w:rsidRPr="00CC3951">
        <w:rPr>
          <w:rFonts w:ascii="Century Gothic" w:hAnsi="Century Gothic"/>
          <w:b/>
          <w:bCs/>
          <w:u w:val="single"/>
        </w:rPr>
        <w:t xml:space="preserve">Design &amp; Construction </w:t>
      </w:r>
    </w:p>
    <w:p w14:paraId="6F490605" w14:textId="77777777" w:rsidR="00974672" w:rsidRDefault="00974672" w:rsidP="00F83AAE">
      <w:pPr>
        <w:rPr>
          <w:rFonts w:ascii="Century Gothic" w:hAnsi="Century Gothic"/>
        </w:rPr>
      </w:pPr>
      <w:r>
        <w:rPr>
          <w:rFonts w:ascii="Century Gothic" w:hAnsi="Century Gothic"/>
        </w:rPr>
        <w:t xml:space="preserve">The building was designed by Shreve, Lamb &amp; Harmon, an architectural company best known for this building, and contracted to Starrett Brothers and Eken for the construction. </w:t>
      </w:r>
    </w:p>
    <w:p w14:paraId="6DD2C3F1" w14:textId="0D28BF8C" w:rsidR="00FE4D8D" w:rsidRDefault="00CC3951" w:rsidP="00F83AAE">
      <w:pPr>
        <w:rPr>
          <w:rFonts w:ascii="Century Gothic" w:hAnsi="Century Gothic"/>
        </w:rPr>
      </w:pPr>
      <w:r>
        <w:rPr>
          <w:rFonts w:ascii="Century Gothic" w:hAnsi="Century Gothic"/>
        </w:rPr>
        <w:t>Construction of the Empire State Building was a significant engineering feat at the time that combined new technologies with precise planning</w:t>
      </w:r>
      <w:r w:rsidR="00EE2194">
        <w:rPr>
          <w:rFonts w:ascii="Century Gothic" w:hAnsi="Century Gothic"/>
        </w:rPr>
        <w:t xml:space="preserve"> and traditional craftsmanship</w:t>
      </w:r>
      <w:r>
        <w:rPr>
          <w:rFonts w:ascii="Century Gothic" w:hAnsi="Century Gothic"/>
        </w:rPr>
        <w:t xml:space="preserve">. The building </w:t>
      </w:r>
      <w:r w:rsidR="00593196">
        <w:rPr>
          <w:rFonts w:ascii="Century Gothic" w:hAnsi="Century Gothic"/>
        </w:rPr>
        <w:t>utilises a steel frame skeleton</w:t>
      </w:r>
      <w:r>
        <w:rPr>
          <w:rFonts w:ascii="Century Gothic" w:hAnsi="Century Gothic"/>
        </w:rPr>
        <w:t xml:space="preserve"> with Limestone, granite and polished metal covering it. Set on a solid bedrock foundation, which allows the building to be the size and weight that it is, the building sits on a series of large concrete boxes that are sunk into the ground to bedrock level</w:t>
      </w:r>
      <w:r w:rsidR="00B9584A">
        <w:rPr>
          <w:rFonts w:ascii="Century Gothic" w:hAnsi="Century Gothic"/>
        </w:rPr>
        <w:t xml:space="preserve">, helping keep </w:t>
      </w:r>
      <w:r>
        <w:rPr>
          <w:rFonts w:ascii="Century Gothic" w:hAnsi="Century Gothic"/>
        </w:rPr>
        <w:t>the buildings stability.</w:t>
      </w:r>
      <w:r w:rsidR="00266676">
        <w:rPr>
          <w:rFonts w:ascii="Century Gothic" w:hAnsi="Century Gothic"/>
        </w:rPr>
        <w:t xml:space="preserve"> The buildings design allows a very high wind resistance which is unusual for a building of this height</w:t>
      </w:r>
      <w:r w:rsidR="000D33A8">
        <w:rPr>
          <w:rFonts w:ascii="Century Gothic" w:hAnsi="Century Gothic"/>
        </w:rPr>
        <w:t xml:space="preserve">. This is due to the steel frame having </w:t>
      </w:r>
      <w:r w:rsidR="002065F7">
        <w:rPr>
          <w:rFonts w:ascii="Century Gothic" w:hAnsi="Century Gothic"/>
        </w:rPr>
        <w:t>diagonal</w:t>
      </w:r>
      <w:r w:rsidR="000D33A8">
        <w:rPr>
          <w:rFonts w:ascii="Century Gothic" w:hAnsi="Century Gothic"/>
        </w:rPr>
        <w:t xml:space="preserve"> bracing</w:t>
      </w:r>
      <w:r w:rsidR="004B0C41">
        <w:rPr>
          <w:rFonts w:ascii="Century Gothic" w:hAnsi="Century Gothic"/>
        </w:rPr>
        <w:t xml:space="preserve">. </w:t>
      </w:r>
      <w:r w:rsidR="00FE4D8D">
        <w:rPr>
          <w:rFonts w:ascii="Century Gothic" w:hAnsi="Century Gothic"/>
        </w:rPr>
        <w:t xml:space="preserve">Construction had begun before the design phase had been completed due to the tight schedule that was proposed to construct the building </w:t>
      </w:r>
    </w:p>
    <w:p w14:paraId="763144F7" w14:textId="728580AA" w:rsidR="00266676" w:rsidRDefault="004B0C41" w:rsidP="00F83AAE">
      <w:pPr>
        <w:rPr>
          <w:rFonts w:ascii="Century Gothic" w:hAnsi="Century Gothic"/>
        </w:rPr>
      </w:pPr>
      <w:r>
        <w:rPr>
          <w:rFonts w:ascii="Century Gothic" w:hAnsi="Century Gothic"/>
        </w:rPr>
        <w:t xml:space="preserve">Between floors 86 and 102 there is a spire which is the main piece of the building. This </w:t>
      </w:r>
      <w:r w:rsidR="00F33B8D">
        <w:rPr>
          <w:rFonts w:ascii="Century Gothic" w:hAnsi="Century Gothic"/>
        </w:rPr>
        <w:t>effectively allowed the building to become a broadcasting hub for radio stations.</w:t>
      </w:r>
      <w:r w:rsidR="001B7A2A">
        <w:rPr>
          <w:rFonts w:ascii="Century Gothic" w:hAnsi="Century Gothic"/>
        </w:rPr>
        <w:t xml:space="preserve"> </w:t>
      </w:r>
      <w:r w:rsidR="00D842B7">
        <w:rPr>
          <w:rFonts w:ascii="Century Gothic" w:hAnsi="Century Gothic"/>
        </w:rPr>
        <w:t>T</w:t>
      </w:r>
      <w:r w:rsidR="001B7A2A">
        <w:rPr>
          <w:rFonts w:ascii="Century Gothic" w:hAnsi="Century Gothic"/>
        </w:rPr>
        <w:t xml:space="preserve">he spire was planned to be a </w:t>
      </w:r>
      <w:r w:rsidR="00D842B7">
        <w:rPr>
          <w:rFonts w:ascii="Century Gothic" w:hAnsi="Century Gothic"/>
        </w:rPr>
        <w:t>mooring mast for zeppelins and airships</w:t>
      </w:r>
      <w:r w:rsidR="00862554">
        <w:rPr>
          <w:rFonts w:ascii="Century Gothic" w:hAnsi="Century Gothic"/>
        </w:rPr>
        <w:t xml:space="preserve"> </w:t>
      </w:r>
      <w:r w:rsidR="00D842B7">
        <w:rPr>
          <w:rFonts w:ascii="Century Gothic" w:hAnsi="Century Gothic"/>
        </w:rPr>
        <w:t>but</w:t>
      </w:r>
      <w:r w:rsidR="00862554">
        <w:rPr>
          <w:rFonts w:ascii="Century Gothic" w:hAnsi="Century Gothic"/>
        </w:rPr>
        <w:t>,</w:t>
      </w:r>
      <w:r w:rsidR="00D842B7">
        <w:rPr>
          <w:rFonts w:ascii="Century Gothic" w:hAnsi="Century Gothic"/>
        </w:rPr>
        <w:t xml:space="preserve"> because of the </w:t>
      </w:r>
      <w:r w:rsidR="00CA1E4B">
        <w:rPr>
          <w:rFonts w:ascii="Century Gothic" w:hAnsi="Century Gothic"/>
        </w:rPr>
        <w:t>building’s</w:t>
      </w:r>
      <w:r w:rsidR="00D842B7">
        <w:rPr>
          <w:rFonts w:ascii="Century Gothic" w:hAnsi="Century Gothic"/>
        </w:rPr>
        <w:t xml:space="preserve"> height</w:t>
      </w:r>
      <w:r w:rsidR="00862554">
        <w:rPr>
          <w:rFonts w:ascii="Century Gothic" w:hAnsi="Century Gothic"/>
        </w:rPr>
        <w:t xml:space="preserve">, wind speeds were very </w:t>
      </w:r>
      <w:r w:rsidR="00CA1E4B">
        <w:rPr>
          <w:rFonts w:ascii="Century Gothic" w:hAnsi="Century Gothic"/>
        </w:rPr>
        <w:t>high,</w:t>
      </w:r>
      <w:r w:rsidR="00862554">
        <w:rPr>
          <w:rFonts w:ascii="Century Gothic" w:hAnsi="Century Gothic"/>
        </w:rPr>
        <w:t xml:space="preserve"> </w:t>
      </w:r>
      <w:r w:rsidR="00CA1E4B">
        <w:rPr>
          <w:rFonts w:ascii="Century Gothic" w:hAnsi="Century Gothic"/>
        </w:rPr>
        <w:t xml:space="preserve">so </w:t>
      </w:r>
      <w:r w:rsidR="00862554">
        <w:rPr>
          <w:rFonts w:ascii="Century Gothic" w:hAnsi="Century Gothic"/>
        </w:rPr>
        <w:t>this became impossible</w:t>
      </w:r>
      <w:r w:rsidR="00CA1E4B">
        <w:rPr>
          <w:rFonts w:ascii="Century Gothic" w:hAnsi="Century Gothic"/>
        </w:rPr>
        <w:t xml:space="preserve"> and was scrapped. </w:t>
      </w:r>
      <w:r w:rsidR="00862554">
        <w:rPr>
          <w:rFonts w:ascii="Century Gothic" w:hAnsi="Century Gothic"/>
        </w:rPr>
        <w:t xml:space="preserve"> </w:t>
      </w:r>
      <w:r w:rsidR="00CA68A3">
        <w:rPr>
          <w:rFonts w:ascii="Century Gothic" w:hAnsi="Century Gothic"/>
        </w:rPr>
        <w:t>(Empire State</w:t>
      </w:r>
      <w:r w:rsidR="000D60C3">
        <w:rPr>
          <w:rFonts w:ascii="Century Gothic" w:hAnsi="Century Gothic"/>
        </w:rPr>
        <w:t xml:space="preserve"> - Wikipedia</w:t>
      </w:r>
      <w:r w:rsidR="00CA68A3">
        <w:rPr>
          <w:rFonts w:ascii="Century Gothic" w:hAnsi="Century Gothic"/>
        </w:rPr>
        <w:t>, nd)</w:t>
      </w:r>
    </w:p>
    <w:p w14:paraId="30319170" w14:textId="77777777" w:rsidR="006F6F08" w:rsidRDefault="006F6F08" w:rsidP="00F83AAE">
      <w:pPr>
        <w:rPr>
          <w:rFonts w:ascii="Century Gothic" w:hAnsi="Century Gothic"/>
          <w:b/>
          <w:bCs/>
          <w:u w:val="single"/>
        </w:rPr>
      </w:pPr>
    </w:p>
    <w:p w14:paraId="5E558638" w14:textId="77777777" w:rsidR="00403608" w:rsidRDefault="00403608" w:rsidP="00F83AAE">
      <w:pPr>
        <w:rPr>
          <w:rFonts w:ascii="Century Gothic" w:hAnsi="Century Gothic"/>
          <w:b/>
          <w:bCs/>
          <w:u w:val="single"/>
        </w:rPr>
      </w:pPr>
    </w:p>
    <w:p w14:paraId="4C1E75A7" w14:textId="77777777" w:rsidR="00403608" w:rsidRDefault="00403608" w:rsidP="00F83AAE">
      <w:pPr>
        <w:rPr>
          <w:rFonts w:ascii="Century Gothic" w:hAnsi="Century Gothic"/>
          <w:b/>
          <w:bCs/>
          <w:u w:val="single"/>
        </w:rPr>
      </w:pPr>
    </w:p>
    <w:p w14:paraId="53CBEE4A" w14:textId="77777777" w:rsidR="00403608" w:rsidRDefault="00403608" w:rsidP="00F83AAE">
      <w:pPr>
        <w:rPr>
          <w:rFonts w:ascii="Century Gothic" w:hAnsi="Century Gothic"/>
          <w:b/>
          <w:bCs/>
          <w:u w:val="single"/>
        </w:rPr>
      </w:pPr>
    </w:p>
    <w:p w14:paraId="6E8F6CB8" w14:textId="1070D5EF" w:rsidR="00CC3951" w:rsidRDefault="00266676" w:rsidP="00F83AAE">
      <w:pPr>
        <w:rPr>
          <w:rFonts w:ascii="Century Gothic" w:hAnsi="Century Gothic"/>
          <w:b/>
          <w:bCs/>
          <w:u w:val="single"/>
        </w:rPr>
      </w:pPr>
      <w:r w:rsidRPr="00266676">
        <w:rPr>
          <w:rFonts w:ascii="Century Gothic" w:hAnsi="Century Gothic"/>
          <w:b/>
          <w:bCs/>
          <w:u w:val="single"/>
        </w:rPr>
        <w:lastRenderedPageBreak/>
        <w:t xml:space="preserve">Construction Methods </w:t>
      </w:r>
      <w:r w:rsidR="00CC3951" w:rsidRPr="00266676">
        <w:rPr>
          <w:rFonts w:ascii="Century Gothic" w:hAnsi="Century Gothic"/>
          <w:b/>
          <w:bCs/>
          <w:u w:val="single"/>
        </w:rPr>
        <w:t xml:space="preserve"> </w:t>
      </w:r>
    </w:p>
    <w:p w14:paraId="67E085CF" w14:textId="77777777" w:rsidR="00F10D1C" w:rsidRDefault="00266676" w:rsidP="00F83AAE">
      <w:pPr>
        <w:rPr>
          <w:rFonts w:ascii="Century Gothic" w:hAnsi="Century Gothic"/>
        </w:rPr>
      </w:pPr>
      <w:r>
        <w:rPr>
          <w:rFonts w:ascii="Century Gothic" w:hAnsi="Century Gothic"/>
        </w:rPr>
        <w:t xml:space="preserve">Construction of the Empire State Building started in March 1930 and would continue until May 1931. Advanced building techniques and a highly skilled workforce allowed the building to open 45 days before projection. Large cranes were constructed to be able to lift the steel frame up to the required heights and manual methods of fixing them together were implemented. Concrete floors are present inside the building on all floors and were all constructed in sections alongside the steel frame surrounding them. </w:t>
      </w:r>
    </w:p>
    <w:p w14:paraId="7D9797DD" w14:textId="785D1B5C" w:rsidR="00B61C87" w:rsidRDefault="00266676" w:rsidP="00F83AAE">
      <w:pPr>
        <w:rPr>
          <w:rFonts w:ascii="Century Gothic" w:hAnsi="Century Gothic"/>
        </w:rPr>
      </w:pPr>
      <w:r>
        <w:rPr>
          <w:rFonts w:ascii="Century Gothic" w:hAnsi="Century Gothic"/>
        </w:rPr>
        <w:t>The building is also famous for its elevator</w:t>
      </w:r>
      <w:r w:rsidR="00B61C87">
        <w:rPr>
          <w:rFonts w:ascii="Century Gothic" w:hAnsi="Century Gothic"/>
        </w:rPr>
        <w:t xml:space="preserve"> system. It has 73 elevators </w:t>
      </w:r>
      <w:r w:rsidR="0052292F">
        <w:rPr>
          <w:rFonts w:ascii="Century Gothic" w:hAnsi="Century Gothic"/>
        </w:rPr>
        <w:t>located in a central lift core and each go to various levels of the building, the longest reaching from ground level to the 80</w:t>
      </w:r>
      <w:r w:rsidR="0052292F" w:rsidRPr="0052292F">
        <w:rPr>
          <w:rFonts w:ascii="Century Gothic" w:hAnsi="Century Gothic"/>
          <w:vertAlign w:val="superscript"/>
        </w:rPr>
        <w:t>th</w:t>
      </w:r>
      <w:r w:rsidR="0052292F">
        <w:rPr>
          <w:rFonts w:ascii="Century Gothic" w:hAnsi="Century Gothic"/>
        </w:rPr>
        <w:t xml:space="preserve"> floor.</w:t>
      </w:r>
      <w:r w:rsidR="00CA68A3">
        <w:rPr>
          <w:rFonts w:ascii="Century Gothic" w:hAnsi="Century Gothic"/>
        </w:rPr>
        <w:t xml:space="preserve"> (Empire State</w:t>
      </w:r>
      <w:r w:rsidR="000D60C3">
        <w:rPr>
          <w:rFonts w:ascii="Century Gothic" w:hAnsi="Century Gothic"/>
        </w:rPr>
        <w:t xml:space="preserve"> – Wikipedia,</w:t>
      </w:r>
      <w:r w:rsidR="00CA68A3">
        <w:rPr>
          <w:rFonts w:ascii="Century Gothic" w:hAnsi="Century Gothic"/>
        </w:rPr>
        <w:t xml:space="preserve"> </w:t>
      </w:r>
      <w:proofErr w:type="spellStart"/>
      <w:r w:rsidR="00CA68A3">
        <w:rPr>
          <w:rFonts w:ascii="Century Gothic" w:hAnsi="Century Gothic"/>
        </w:rPr>
        <w:t>nd</w:t>
      </w:r>
      <w:proofErr w:type="spellEnd"/>
      <w:r w:rsidR="00CA68A3">
        <w:rPr>
          <w:rFonts w:ascii="Century Gothic" w:hAnsi="Century Gothic"/>
        </w:rPr>
        <w:t>)</w:t>
      </w:r>
    </w:p>
    <w:p w14:paraId="43BD7831" w14:textId="77777777" w:rsidR="00CA68A3" w:rsidRPr="00F85A8A" w:rsidRDefault="00CA68A3" w:rsidP="00F83AAE">
      <w:pPr>
        <w:rPr>
          <w:rFonts w:ascii="Century Gothic" w:hAnsi="Century Gothic"/>
        </w:rPr>
      </w:pPr>
    </w:p>
    <w:p w14:paraId="13230A68" w14:textId="77777777" w:rsidR="00F85A8A" w:rsidRDefault="00B61C87" w:rsidP="00F85A8A">
      <w:pPr>
        <w:keepNext/>
      </w:pPr>
      <w:r>
        <w:rPr>
          <w:noProof/>
        </w:rPr>
        <w:drawing>
          <wp:inline distT="0" distB="0" distL="0" distR="0" wp14:anchorId="16567EEF" wp14:editId="731579EB">
            <wp:extent cx="5731510" cy="2814955"/>
            <wp:effectExtent l="0" t="0" r="2540" b="4445"/>
            <wp:docPr id="4" name="Picture 3" descr="Vintage Photographs From 1930 Show Progression of Empire State Building  Construction | Viewing NY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Vintage Photographs From 1930 Show Progression of Empire State Building  Construction | Viewing NYC"/>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1510" cy="2814955"/>
                    </a:xfrm>
                    <a:prstGeom prst="rect">
                      <a:avLst/>
                    </a:prstGeom>
                    <a:noFill/>
                    <a:ln>
                      <a:noFill/>
                    </a:ln>
                  </pic:spPr>
                </pic:pic>
              </a:graphicData>
            </a:graphic>
          </wp:inline>
        </w:drawing>
      </w:r>
    </w:p>
    <w:p w14:paraId="2B4C558F" w14:textId="438A17FD" w:rsidR="00B61C87" w:rsidRDefault="00F85A8A" w:rsidP="00F85A8A">
      <w:pPr>
        <w:pStyle w:val="Caption"/>
        <w:rPr>
          <w:rFonts w:ascii="Century Gothic" w:hAnsi="Century Gothic"/>
        </w:rPr>
      </w:pPr>
      <w:r>
        <w:t xml:space="preserve">Figure </w:t>
      </w:r>
      <w:r>
        <w:fldChar w:fldCharType="begin"/>
      </w:r>
      <w:r>
        <w:instrText xml:space="preserve"> SEQ Figure \* ARABIC </w:instrText>
      </w:r>
      <w:r>
        <w:fldChar w:fldCharType="separate"/>
      </w:r>
      <w:r>
        <w:rPr>
          <w:noProof/>
        </w:rPr>
        <w:t>1</w:t>
      </w:r>
      <w:r>
        <w:fldChar w:fldCharType="end"/>
      </w:r>
      <w:r>
        <w:t xml:space="preserve"> - Timelapse of construction of the empire state building</w:t>
      </w:r>
    </w:p>
    <w:p w14:paraId="4731F843" w14:textId="77777777" w:rsidR="00F46C50" w:rsidRDefault="00F46C50" w:rsidP="00902F51">
      <w:pPr>
        <w:rPr>
          <w:rFonts w:ascii="Century Gothic" w:hAnsi="Century Gothic"/>
          <w:b/>
          <w:bCs/>
          <w:u w:val="single"/>
        </w:rPr>
      </w:pPr>
    </w:p>
    <w:p w14:paraId="2D05C610" w14:textId="77777777" w:rsidR="00F46C50" w:rsidRDefault="00F46C50" w:rsidP="00902F51">
      <w:pPr>
        <w:rPr>
          <w:rFonts w:ascii="Century Gothic" w:hAnsi="Century Gothic"/>
          <w:b/>
          <w:bCs/>
          <w:u w:val="single"/>
        </w:rPr>
      </w:pPr>
    </w:p>
    <w:p w14:paraId="06A9B4E9" w14:textId="77777777" w:rsidR="00F46C50" w:rsidRDefault="00F46C50" w:rsidP="00902F51">
      <w:pPr>
        <w:rPr>
          <w:rFonts w:ascii="Century Gothic" w:hAnsi="Century Gothic"/>
          <w:b/>
          <w:bCs/>
          <w:u w:val="single"/>
        </w:rPr>
      </w:pPr>
    </w:p>
    <w:p w14:paraId="5B3F701A" w14:textId="77777777" w:rsidR="00F46C50" w:rsidRDefault="00F46C50" w:rsidP="00902F51">
      <w:pPr>
        <w:rPr>
          <w:rFonts w:ascii="Century Gothic" w:hAnsi="Century Gothic"/>
          <w:b/>
          <w:bCs/>
          <w:u w:val="single"/>
        </w:rPr>
      </w:pPr>
    </w:p>
    <w:p w14:paraId="7650FD56" w14:textId="77777777" w:rsidR="00F46C50" w:rsidRDefault="00F46C50" w:rsidP="00902F51">
      <w:pPr>
        <w:rPr>
          <w:rFonts w:ascii="Century Gothic" w:hAnsi="Century Gothic"/>
          <w:b/>
          <w:bCs/>
          <w:u w:val="single"/>
        </w:rPr>
      </w:pPr>
    </w:p>
    <w:p w14:paraId="3D2FB367" w14:textId="77777777" w:rsidR="00F46C50" w:rsidRDefault="00F46C50" w:rsidP="00902F51">
      <w:pPr>
        <w:rPr>
          <w:rFonts w:ascii="Century Gothic" w:hAnsi="Century Gothic"/>
          <w:b/>
          <w:bCs/>
          <w:u w:val="single"/>
        </w:rPr>
      </w:pPr>
    </w:p>
    <w:p w14:paraId="7488F442" w14:textId="77777777" w:rsidR="00F46C50" w:rsidRDefault="00F46C50" w:rsidP="00902F51">
      <w:pPr>
        <w:rPr>
          <w:rFonts w:ascii="Century Gothic" w:hAnsi="Century Gothic"/>
          <w:b/>
          <w:bCs/>
          <w:u w:val="single"/>
        </w:rPr>
      </w:pPr>
    </w:p>
    <w:p w14:paraId="00A2F5FB" w14:textId="77777777" w:rsidR="00F46C50" w:rsidRDefault="00F46C50" w:rsidP="00902F51">
      <w:pPr>
        <w:rPr>
          <w:rFonts w:ascii="Century Gothic" w:hAnsi="Century Gothic"/>
          <w:b/>
          <w:bCs/>
          <w:u w:val="single"/>
        </w:rPr>
      </w:pPr>
    </w:p>
    <w:p w14:paraId="0E2931AF" w14:textId="77777777" w:rsidR="00F46C50" w:rsidRDefault="00F46C50" w:rsidP="00902F51">
      <w:pPr>
        <w:rPr>
          <w:rFonts w:ascii="Century Gothic" w:hAnsi="Century Gothic"/>
          <w:b/>
          <w:bCs/>
          <w:u w:val="single"/>
        </w:rPr>
      </w:pPr>
    </w:p>
    <w:p w14:paraId="5A339315" w14:textId="77777777" w:rsidR="00F85A8A" w:rsidRDefault="00F85A8A" w:rsidP="00902F51">
      <w:pPr>
        <w:rPr>
          <w:rFonts w:ascii="Century Gothic" w:hAnsi="Century Gothic"/>
          <w:b/>
          <w:bCs/>
          <w:u w:val="single"/>
        </w:rPr>
      </w:pPr>
    </w:p>
    <w:p w14:paraId="2169B998" w14:textId="5D63B8BD" w:rsidR="00902F51" w:rsidRPr="008071AC" w:rsidRDefault="00902F51" w:rsidP="00902F51">
      <w:pPr>
        <w:rPr>
          <w:rFonts w:ascii="Century Gothic" w:hAnsi="Century Gothic"/>
          <w:b/>
          <w:bCs/>
          <w:u w:val="single"/>
        </w:rPr>
      </w:pPr>
      <w:r w:rsidRPr="008071AC">
        <w:rPr>
          <w:rFonts w:ascii="Century Gothic" w:hAnsi="Century Gothic"/>
          <w:b/>
          <w:bCs/>
          <w:u w:val="single"/>
        </w:rPr>
        <w:lastRenderedPageBreak/>
        <w:t>Challenges of Construction</w:t>
      </w:r>
    </w:p>
    <w:p w14:paraId="2DFF4158" w14:textId="77777777" w:rsidR="006212B6" w:rsidRDefault="00902F51" w:rsidP="00902F51">
      <w:pPr>
        <w:rPr>
          <w:rFonts w:ascii="Century Gothic" w:hAnsi="Century Gothic"/>
        </w:rPr>
      </w:pPr>
      <w:r>
        <w:rPr>
          <w:rFonts w:ascii="Century Gothic" w:hAnsi="Century Gothic"/>
        </w:rPr>
        <w:t xml:space="preserve">There were many challenges encountered when constructing the Empire State Building for example, The Great Depression had just begun in the United States after the Wall Street Crash and there was a massive economic downturn just before the building was due to begin construction but, the completion of the building in these hard times was a sign of hope for people in the USA. </w:t>
      </w:r>
    </w:p>
    <w:p w14:paraId="12E0F4C9" w14:textId="570A4833" w:rsidR="00F85A8A" w:rsidRDefault="00902F51" w:rsidP="00902F51">
      <w:pPr>
        <w:rPr>
          <w:rFonts w:ascii="Century Gothic" w:hAnsi="Century Gothic"/>
        </w:rPr>
      </w:pPr>
      <w:r>
        <w:rPr>
          <w:rFonts w:ascii="Century Gothic" w:hAnsi="Century Gothic"/>
        </w:rPr>
        <w:t xml:space="preserve">There were also many challenges during construction; there were many health and safety concerns for the workforce expected to construct it mainly because of the height they would be working at. Organising this workforce, which peaked at 3,500 people, was also a very hard task. Five workers were killed during construction which is a relatively low number considering the scale of the project but still significant in the development of modern safety standards. </w:t>
      </w:r>
    </w:p>
    <w:p w14:paraId="690308EA" w14:textId="77777777" w:rsidR="00CA68A3" w:rsidRDefault="00CA68A3" w:rsidP="00902F51">
      <w:pPr>
        <w:rPr>
          <w:rFonts w:ascii="Century Gothic" w:hAnsi="Century Gothic"/>
        </w:rPr>
      </w:pPr>
    </w:p>
    <w:p w14:paraId="2C34E56F" w14:textId="77777777" w:rsidR="00F85A8A" w:rsidRDefault="00F85A8A" w:rsidP="00F85A8A">
      <w:r>
        <w:rPr>
          <w:noProof/>
        </w:rPr>
        <w:drawing>
          <wp:inline distT="0" distB="0" distL="0" distR="0" wp14:anchorId="519B1EE1" wp14:editId="46FC7182">
            <wp:extent cx="3131820" cy="3383280"/>
            <wp:effectExtent l="0" t="0" r="0" b="7620"/>
            <wp:docPr id="2045494883" name="Picture 1" descr="Empire State Building: The 8th World Wonder (Photos) - ABC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mpire State Building: The 8th World Wonder (Photos) - ABC New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145094" cy="3397620"/>
                    </a:xfrm>
                    <a:prstGeom prst="rect">
                      <a:avLst/>
                    </a:prstGeom>
                    <a:noFill/>
                    <a:ln>
                      <a:noFill/>
                    </a:ln>
                  </pic:spPr>
                </pic:pic>
              </a:graphicData>
            </a:graphic>
          </wp:inline>
        </w:drawing>
      </w:r>
    </w:p>
    <w:p w14:paraId="601FB674" w14:textId="19375FDB" w:rsidR="00F85A8A" w:rsidRPr="00F85A8A" w:rsidRDefault="00F85A8A" w:rsidP="00F85A8A">
      <w:pPr>
        <w:rPr>
          <w:rFonts w:ascii="Century Gothic" w:hAnsi="Century Gothic"/>
          <w:b/>
          <w:bCs/>
        </w:rPr>
      </w:pPr>
      <w:r w:rsidRPr="00F85A8A">
        <w:rPr>
          <w:b/>
          <w:bCs/>
        </w:rPr>
        <w:t xml:space="preserve">Figure </w:t>
      </w:r>
      <w:r w:rsidRPr="00F85A8A">
        <w:rPr>
          <w:b/>
          <w:bCs/>
        </w:rPr>
        <w:fldChar w:fldCharType="begin"/>
      </w:r>
      <w:r w:rsidRPr="00F85A8A">
        <w:rPr>
          <w:b/>
          <w:bCs/>
        </w:rPr>
        <w:instrText xml:space="preserve"> SEQ Figure \* ARABIC </w:instrText>
      </w:r>
      <w:r w:rsidRPr="00F85A8A">
        <w:rPr>
          <w:b/>
          <w:bCs/>
        </w:rPr>
        <w:fldChar w:fldCharType="separate"/>
      </w:r>
      <w:r w:rsidRPr="00F85A8A">
        <w:rPr>
          <w:b/>
          <w:bCs/>
          <w:noProof/>
        </w:rPr>
        <w:t>2</w:t>
      </w:r>
      <w:r w:rsidRPr="00F85A8A">
        <w:rPr>
          <w:b/>
          <w:bCs/>
        </w:rPr>
        <w:fldChar w:fldCharType="end"/>
      </w:r>
      <w:r w:rsidRPr="00F85A8A">
        <w:rPr>
          <w:b/>
          <w:bCs/>
        </w:rPr>
        <w:t xml:space="preserve"> - Construction Worker at the empire state building</w:t>
      </w:r>
    </w:p>
    <w:p w14:paraId="442CB761" w14:textId="77777777" w:rsidR="00CA68A3" w:rsidRDefault="00CA68A3" w:rsidP="00F83AAE">
      <w:pPr>
        <w:rPr>
          <w:rFonts w:ascii="Century Gothic" w:hAnsi="Century Gothic"/>
        </w:rPr>
      </w:pPr>
    </w:p>
    <w:p w14:paraId="369171D7" w14:textId="3479EAAD" w:rsidR="00403608" w:rsidRPr="003A5B3F" w:rsidRDefault="007C3D3B" w:rsidP="00F83AAE">
      <w:pPr>
        <w:rPr>
          <w:rFonts w:ascii="Century Gothic" w:hAnsi="Century Gothic"/>
        </w:rPr>
      </w:pPr>
      <w:r>
        <w:rPr>
          <w:rFonts w:ascii="Century Gothic" w:hAnsi="Century Gothic"/>
        </w:rPr>
        <w:t>Due to the expenditure of the constructing the building, it only broke even for the first time in the 1950’s</w:t>
      </w:r>
      <w:r w:rsidR="00916C1D">
        <w:rPr>
          <w:rFonts w:ascii="Century Gothic" w:hAnsi="Century Gothic"/>
        </w:rPr>
        <w:t xml:space="preserve"> (almost 20 years after completion)</w:t>
      </w:r>
      <w:r>
        <w:rPr>
          <w:rFonts w:ascii="Century Gothic" w:hAnsi="Century Gothic"/>
        </w:rPr>
        <w:t xml:space="preserve"> </w:t>
      </w:r>
      <w:r w:rsidR="00AA0057">
        <w:rPr>
          <w:rFonts w:ascii="Century Gothic" w:hAnsi="Century Gothic"/>
        </w:rPr>
        <w:t xml:space="preserve">and from there on, </w:t>
      </w:r>
      <w:r w:rsidR="005F007E">
        <w:rPr>
          <w:rFonts w:ascii="Century Gothic" w:hAnsi="Century Gothic"/>
        </w:rPr>
        <w:t xml:space="preserve">its reputation </w:t>
      </w:r>
      <w:r w:rsidR="00AA0057">
        <w:rPr>
          <w:rFonts w:ascii="Century Gothic" w:hAnsi="Century Gothic"/>
        </w:rPr>
        <w:t xml:space="preserve">managed to attract more companies to rent space in the building. </w:t>
      </w:r>
    </w:p>
    <w:p w14:paraId="4A511A2F" w14:textId="1C402222" w:rsidR="00F85A8A" w:rsidRPr="00CA68A3" w:rsidRDefault="00CA68A3" w:rsidP="00F83AAE">
      <w:pPr>
        <w:rPr>
          <w:rFonts w:ascii="Century Gothic" w:hAnsi="Century Gothic"/>
        </w:rPr>
      </w:pPr>
      <w:r w:rsidRPr="00CA68A3">
        <w:rPr>
          <w:rFonts w:ascii="Century Gothic" w:hAnsi="Century Gothic"/>
        </w:rPr>
        <w:t>(Empire state</w:t>
      </w:r>
      <w:r w:rsidR="000D60C3">
        <w:rPr>
          <w:rFonts w:ascii="Century Gothic" w:hAnsi="Century Gothic"/>
        </w:rPr>
        <w:t xml:space="preserve"> – Wikipedia</w:t>
      </w:r>
      <w:r w:rsidRPr="00CA68A3">
        <w:rPr>
          <w:rFonts w:ascii="Century Gothic" w:hAnsi="Century Gothic"/>
        </w:rPr>
        <w:t>, nd)</w:t>
      </w:r>
    </w:p>
    <w:p w14:paraId="052CA02B" w14:textId="77777777" w:rsidR="00F85A8A" w:rsidRDefault="00F85A8A" w:rsidP="00F83AAE">
      <w:pPr>
        <w:rPr>
          <w:rFonts w:ascii="Century Gothic" w:hAnsi="Century Gothic"/>
          <w:b/>
          <w:bCs/>
          <w:u w:val="single"/>
        </w:rPr>
      </w:pPr>
    </w:p>
    <w:p w14:paraId="2822FEFC" w14:textId="77777777" w:rsidR="00F85A8A" w:rsidRDefault="00F85A8A" w:rsidP="00F83AAE">
      <w:pPr>
        <w:rPr>
          <w:rFonts w:ascii="Century Gothic" w:hAnsi="Century Gothic"/>
          <w:b/>
          <w:bCs/>
          <w:u w:val="single"/>
        </w:rPr>
      </w:pPr>
    </w:p>
    <w:p w14:paraId="56934F43" w14:textId="77777777" w:rsidR="00F85A8A" w:rsidRDefault="00F85A8A" w:rsidP="00F83AAE">
      <w:pPr>
        <w:rPr>
          <w:rFonts w:ascii="Century Gothic" w:hAnsi="Century Gothic"/>
          <w:b/>
          <w:bCs/>
          <w:u w:val="single"/>
        </w:rPr>
      </w:pPr>
    </w:p>
    <w:p w14:paraId="13746671" w14:textId="77777777" w:rsidR="00F85A8A" w:rsidRDefault="00F85A8A" w:rsidP="00F83AAE">
      <w:pPr>
        <w:rPr>
          <w:rFonts w:ascii="Century Gothic" w:hAnsi="Century Gothic"/>
          <w:b/>
          <w:bCs/>
          <w:u w:val="single"/>
        </w:rPr>
      </w:pPr>
    </w:p>
    <w:p w14:paraId="6A4103C4" w14:textId="6CDA72D6" w:rsidR="00F2096A" w:rsidRPr="006D763E" w:rsidRDefault="00E9647B" w:rsidP="00F83AAE">
      <w:pPr>
        <w:rPr>
          <w:rFonts w:ascii="Century Gothic" w:hAnsi="Century Gothic"/>
          <w:b/>
          <w:bCs/>
          <w:u w:val="single"/>
        </w:rPr>
      </w:pPr>
      <w:r>
        <w:rPr>
          <w:rFonts w:ascii="Century Gothic" w:hAnsi="Century Gothic"/>
          <w:b/>
          <w:bCs/>
          <w:u w:val="single"/>
        </w:rPr>
        <w:lastRenderedPageBreak/>
        <w:t xml:space="preserve">Current Use of the Building </w:t>
      </w:r>
    </w:p>
    <w:p w14:paraId="6C21CA64" w14:textId="3119FA3B" w:rsidR="006D763E" w:rsidRDefault="00F2096A" w:rsidP="00F83AAE">
      <w:pPr>
        <w:rPr>
          <w:rFonts w:ascii="Century Gothic" w:hAnsi="Century Gothic"/>
        </w:rPr>
      </w:pPr>
      <w:r>
        <w:rPr>
          <w:rFonts w:ascii="Century Gothic" w:hAnsi="Century Gothic"/>
        </w:rPr>
        <w:t>T</w:t>
      </w:r>
      <w:r w:rsidR="00E9647B">
        <w:rPr>
          <w:rFonts w:ascii="Century Gothic" w:hAnsi="Century Gothic"/>
        </w:rPr>
        <w:t xml:space="preserve">oday, the building is widely recognisable around the world and millions of people each year flock to New York to see it. </w:t>
      </w:r>
      <w:r w:rsidR="00586BA9">
        <w:rPr>
          <w:rFonts w:ascii="Century Gothic" w:hAnsi="Century Gothic"/>
        </w:rPr>
        <w:t>There are</w:t>
      </w:r>
      <w:r w:rsidR="001F2680">
        <w:rPr>
          <w:rFonts w:ascii="Century Gothic" w:hAnsi="Century Gothic"/>
        </w:rPr>
        <w:t xml:space="preserve"> three</w:t>
      </w:r>
      <w:r w:rsidR="00586BA9">
        <w:rPr>
          <w:rFonts w:ascii="Century Gothic" w:hAnsi="Century Gothic"/>
        </w:rPr>
        <w:t xml:space="preserve"> observation decks </w:t>
      </w:r>
      <w:r w:rsidR="001F2680">
        <w:rPr>
          <w:rFonts w:ascii="Century Gothic" w:hAnsi="Century Gothic"/>
        </w:rPr>
        <w:t>i</w:t>
      </w:r>
      <w:r w:rsidR="00586BA9">
        <w:rPr>
          <w:rFonts w:ascii="Century Gothic" w:hAnsi="Century Gothic"/>
        </w:rPr>
        <w:t xml:space="preserve">n the Empire State Building, including one </w:t>
      </w:r>
      <w:r w:rsidR="00825CDD">
        <w:rPr>
          <w:rFonts w:ascii="Century Gothic" w:hAnsi="Century Gothic"/>
        </w:rPr>
        <w:t xml:space="preserve">right </w:t>
      </w:r>
      <w:r w:rsidR="00586BA9">
        <w:rPr>
          <w:rFonts w:ascii="Century Gothic" w:hAnsi="Century Gothic"/>
        </w:rPr>
        <w:t>at the top on the 102</w:t>
      </w:r>
      <w:r w:rsidR="00586BA9" w:rsidRPr="00586BA9">
        <w:rPr>
          <w:rFonts w:ascii="Century Gothic" w:hAnsi="Century Gothic"/>
          <w:vertAlign w:val="superscript"/>
        </w:rPr>
        <w:t>nd</w:t>
      </w:r>
      <w:r w:rsidR="00586BA9">
        <w:rPr>
          <w:rFonts w:ascii="Century Gothic" w:hAnsi="Century Gothic"/>
        </w:rPr>
        <w:t xml:space="preserve"> floor, which </w:t>
      </w:r>
      <w:r w:rsidR="00FD7DCA">
        <w:rPr>
          <w:rFonts w:ascii="Century Gothic" w:hAnsi="Century Gothic"/>
        </w:rPr>
        <w:t xml:space="preserve">each </w:t>
      </w:r>
      <w:r w:rsidR="00586BA9">
        <w:rPr>
          <w:rFonts w:ascii="Century Gothic" w:hAnsi="Century Gothic"/>
        </w:rPr>
        <w:t xml:space="preserve">provide stunning views all over New York. </w:t>
      </w:r>
      <w:r w:rsidR="005B5208">
        <w:rPr>
          <w:rFonts w:ascii="Century Gothic" w:hAnsi="Century Gothic"/>
        </w:rPr>
        <w:t>Although, t</w:t>
      </w:r>
      <w:r w:rsidR="006D763E">
        <w:rPr>
          <w:rFonts w:ascii="Century Gothic" w:hAnsi="Century Gothic"/>
        </w:rPr>
        <w:t>he height record of the building has now been surpassed and it currently sits a</w:t>
      </w:r>
      <w:r w:rsidR="005B5208">
        <w:rPr>
          <w:rFonts w:ascii="Century Gothic" w:hAnsi="Century Gothic"/>
        </w:rPr>
        <w:t>s</w:t>
      </w:r>
      <w:r w:rsidR="006D763E">
        <w:rPr>
          <w:rFonts w:ascii="Century Gothic" w:hAnsi="Century Gothic"/>
        </w:rPr>
        <w:t xml:space="preserve"> </w:t>
      </w:r>
      <w:r w:rsidR="00BE1323">
        <w:rPr>
          <w:rFonts w:ascii="Century Gothic" w:hAnsi="Century Gothic"/>
        </w:rPr>
        <w:t>the 59</w:t>
      </w:r>
      <w:r w:rsidR="00BE1323" w:rsidRPr="00BE1323">
        <w:rPr>
          <w:rFonts w:ascii="Century Gothic" w:hAnsi="Century Gothic"/>
          <w:vertAlign w:val="superscript"/>
        </w:rPr>
        <w:t>th</w:t>
      </w:r>
      <w:r w:rsidR="00BE1323">
        <w:rPr>
          <w:rFonts w:ascii="Century Gothic" w:hAnsi="Century Gothic"/>
        </w:rPr>
        <w:t xml:space="preserve"> tallest building in the world. </w:t>
      </w:r>
    </w:p>
    <w:p w14:paraId="16646ED3" w14:textId="77D3497A" w:rsidR="00153690" w:rsidRDefault="00153690" w:rsidP="00F83AAE">
      <w:pPr>
        <w:rPr>
          <w:rFonts w:ascii="Century Gothic" w:hAnsi="Century Gothic"/>
        </w:rPr>
      </w:pPr>
      <w:r>
        <w:rPr>
          <w:rFonts w:ascii="Century Gothic" w:hAnsi="Century Gothic"/>
        </w:rPr>
        <w:t xml:space="preserve">The main occupancy of the building is office space. It is currently home for around 28 different businesses and has previously housed around 1000 businesses. </w:t>
      </w:r>
    </w:p>
    <w:p w14:paraId="413D5CCE" w14:textId="1B4BB235" w:rsidR="006740A4" w:rsidRDefault="00AC62F1" w:rsidP="00F83AAE">
      <w:pPr>
        <w:rPr>
          <w:rFonts w:ascii="Century Gothic" w:hAnsi="Century Gothic"/>
        </w:rPr>
      </w:pPr>
      <w:r>
        <w:rPr>
          <w:rFonts w:ascii="Century Gothic" w:hAnsi="Century Gothic"/>
        </w:rPr>
        <w:t xml:space="preserve">Due to its iconic status, the building has featured in many films and television series’. For example, it was </w:t>
      </w:r>
      <w:r w:rsidR="00C7321D">
        <w:rPr>
          <w:rFonts w:ascii="Century Gothic" w:hAnsi="Century Gothic"/>
        </w:rPr>
        <w:t>part of the very first King Kong film</w:t>
      </w:r>
      <w:r w:rsidR="00B26AC1">
        <w:rPr>
          <w:rFonts w:ascii="Century Gothic" w:hAnsi="Century Gothic"/>
        </w:rPr>
        <w:t xml:space="preserve"> not long after its opening in 1933. </w:t>
      </w:r>
      <w:r w:rsidR="003C02DF">
        <w:rPr>
          <w:rFonts w:ascii="Century Gothic" w:hAnsi="Century Gothic"/>
        </w:rPr>
        <w:t xml:space="preserve">Its iconic spire </w:t>
      </w:r>
      <w:r w:rsidR="00403608">
        <w:rPr>
          <w:rFonts w:ascii="Century Gothic" w:hAnsi="Century Gothic"/>
        </w:rPr>
        <w:t>has also been used for promotion of various films and tv shows</w:t>
      </w:r>
      <w:r w:rsidR="00153690">
        <w:rPr>
          <w:rFonts w:ascii="Century Gothic" w:hAnsi="Century Gothic"/>
        </w:rPr>
        <w:t xml:space="preserve"> with inflatable objects being mounted to it for the whole of New York to see. </w:t>
      </w:r>
    </w:p>
    <w:p w14:paraId="3610A2C5" w14:textId="2D0DCD62" w:rsidR="00CA68A3" w:rsidRPr="00292836" w:rsidRDefault="00CA68A3" w:rsidP="00F83AAE">
      <w:pPr>
        <w:rPr>
          <w:rFonts w:ascii="Century Gothic" w:hAnsi="Century Gothic"/>
        </w:rPr>
      </w:pPr>
      <w:r w:rsidRPr="00CA68A3">
        <w:rPr>
          <w:rFonts w:ascii="Century Gothic" w:hAnsi="Century Gothic"/>
        </w:rPr>
        <w:t>(Empire state</w:t>
      </w:r>
      <w:r w:rsidR="005A04B5">
        <w:rPr>
          <w:rFonts w:ascii="Century Gothic" w:hAnsi="Century Gothic"/>
        </w:rPr>
        <w:t xml:space="preserve"> - Wikipedia</w:t>
      </w:r>
      <w:r w:rsidRPr="00CA68A3">
        <w:rPr>
          <w:rFonts w:ascii="Century Gothic" w:hAnsi="Century Gothic"/>
        </w:rPr>
        <w:t xml:space="preserve">, </w:t>
      </w:r>
      <w:proofErr w:type="spellStart"/>
      <w:r w:rsidRPr="00CA68A3">
        <w:rPr>
          <w:rFonts w:ascii="Century Gothic" w:hAnsi="Century Gothic"/>
        </w:rPr>
        <w:t>nd</w:t>
      </w:r>
      <w:proofErr w:type="spellEnd"/>
      <w:r w:rsidRPr="00CA68A3">
        <w:rPr>
          <w:rFonts w:ascii="Century Gothic" w:hAnsi="Century Gothic"/>
        </w:rPr>
        <w:t>)</w:t>
      </w:r>
    </w:p>
    <w:p w14:paraId="65E968CC" w14:textId="4A944B11" w:rsidR="00C10C1E" w:rsidRDefault="00C10C1E" w:rsidP="00F83AAE">
      <w:pPr>
        <w:rPr>
          <w:rFonts w:ascii="Century Gothic" w:hAnsi="Century Gothic"/>
          <w:b/>
          <w:bCs/>
          <w:u w:val="single"/>
        </w:rPr>
      </w:pPr>
      <w:r>
        <w:rPr>
          <w:rFonts w:ascii="Century Gothic" w:hAnsi="Century Gothic"/>
          <w:b/>
          <w:bCs/>
          <w:u w:val="single"/>
        </w:rPr>
        <w:t xml:space="preserve">Conclusion </w:t>
      </w:r>
    </w:p>
    <w:p w14:paraId="4FF9C1EE" w14:textId="54DC201C" w:rsidR="00C10C1E" w:rsidRPr="00C10C1E" w:rsidRDefault="00C10C1E" w:rsidP="00F83AAE">
      <w:pPr>
        <w:rPr>
          <w:rFonts w:ascii="Century Gothic" w:hAnsi="Century Gothic"/>
        </w:rPr>
      </w:pPr>
      <w:r>
        <w:rPr>
          <w:rFonts w:ascii="Century Gothic" w:hAnsi="Century Gothic"/>
        </w:rPr>
        <w:t xml:space="preserve">In </w:t>
      </w:r>
      <w:r w:rsidR="000B5A27">
        <w:rPr>
          <w:rFonts w:ascii="Century Gothic" w:hAnsi="Century Gothic"/>
        </w:rPr>
        <w:t>conclusion to this topic</w:t>
      </w:r>
      <w:r w:rsidR="00981704">
        <w:rPr>
          <w:rFonts w:ascii="Century Gothic" w:hAnsi="Century Gothic"/>
        </w:rPr>
        <w:t xml:space="preserve">, the Empire State Building remains an iconic building all over the world and </w:t>
      </w:r>
      <w:r w:rsidR="00640A19">
        <w:rPr>
          <w:rFonts w:ascii="Century Gothic" w:hAnsi="Century Gothic"/>
        </w:rPr>
        <w:t xml:space="preserve">is widely recognisable. </w:t>
      </w:r>
      <w:r w:rsidR="004E2778">
        <w:rPr>
          <w:rFonts w:ascii="Century Gothic" w:hAnsi="Century Gothic"/>
        </w:rPr>
        <w:t xml:space="preserve">Its iconic features such as the spire, lifts and overall looks make it </w:t>
      </w:r>
      <w:r w:rsidR="00A97AF1">
        <w:rPr>
          <w:rFonts w:ascii="Century Gothic" w:hAnsi="Century Gothic"/>
        </w:rPr>
        <w:t>very</w:t>
      </w:r>
      <w:r w:rsidR="00E87F0C">
        <w:rPr>
          <w:rFonts w:ascii="Century Gothic" w:hAnsi="Century Gothic"/>
        </w:rPr>
        <w:t xml:space="preserve"> appealing to tourists from all over the world. </w:t>
      </w:r>
      <w:r w:rsidR="00A97AF1">
        <w:rPr>
          <w:rFonts w:ascii="Century Gothic" w:hAnsi="Century Gothic"/>
        </w:rPr>
        <w:t>The building also stands as a sign of hope for many people because of the era it was built in</w:t>
      </w:r>
      <w:r w:rsidR="00A90371">
        <w:rPr>
          <w:rFonts w:ascii="Century Gothic" w:hAnsi="Century Gothic"/>
        </w:rPr>
        <w:t>. The Great Depression was a very hard time for the United Sta</w:t>
      </w:r>
      <w:r w:rsidR="00EB2DBE">
        <w:rPr>
          <w:rFonts w:ascii="Century Gothic" w:hAnsi="Century Gothic"/>
        </w:rPr>
        <w:t xml:space="preserve">tes and the construction effectively put people to work when there wasn’t much money around. </w:t>
      </w:r>
    </w:p>
    <w:p w14:paraId="18AB7ED5" w14:textId="01E5ACF6" w:rsidR="00F46C50" w:rsidRPr="00292836" w:rsidRDefault="000B5A27" w:rsidP="00F83AAE">
      <w:pPr>
        <w:rPr>
          <w:rFonts w:ascii="Century Gothic" w:hAnsi="Century Gothic"/>
        </w:rPr>
      </w:pPr>
      <w:r>
        <w:rPr>
          <w:rFonts w:ascii="Century Gothic" w:hAnsi="Century Gothic"/>
        </w:rPr>
        <w:t xml:space="preserve">Although the </w:t>
      </w:r>
      <w:r w:rsidR="003D421D">
        <w:rPr>
          <w:rFonts w:ascii="Century Gothic" w:hAnsi="Century Gothic"/>
        </w:rPr>
        <w:t xml:space="preserve">building has lost its </w:t>
      </w:r>
      <w:r w:rsidR="00CD460F">
        <w:rPr>
          <w:rFonts w:ascii="Century Gothic" w:hAnsi="Century Gothic"/>
        </w:rPr>
        <w:t>‘</w:t>
      </w:r>
      <w:r w:rsidR="003D421D">
        <w:rPr>
          <w:rFonts w:ascii="Century Gothic" w:hAnsi="Century Gothic"/>
        </w:rPr>
        <w:t>tallest building</w:t>
      </w:r>
      <w:r w:rsidR="00CD460F">
        <w:rPr>
          <w:rFonts w:ascii="Century Gothic" w:hAnsi="Century Gothic"/>
        </w:rPr>
        <w:t>’</w:t>
      </w:r>
      <w:r w:rsidR="003D421D">
        <w:rPr>
          <w:rFonts w:ascii="Century Gothic" w:hAnsi="Century Gothic"/>
        </w:rPr>
        <w:t xml:space="preserve"> status, it remains as one of the largest tourist attractions around the world, showing off the incredible views of New York City. </w:t>
      </w:r>
    </w:p>
    <w:p w14:paraId="4ED92196" w14:textId="7131A59D" w:rsidR="00B61C87" w:rsidRDefault="00B61C87" w:rsidP="00F83AAE">
      <w:pPr>
        <w:rPr>
          <w:rFonts w:ascii="Century Gothic" w:hAnsi="Century Gothic"/>
          <w:b/>
          <w:bCs/>
          <w:u w:val="single"/>
        </w:rPr>
      </w:pPr>
      <w:r w:rsidRPr="00B61C87">
        <w:rPr>
          <w:rFonts w:ascii="Century Gothic" w:hAnsi="Century Gothic"/>
          <w:b/>
          <w:bCs/>
          <w:u w:val="single"/>
        </w:rPr>
        <w:t xml:space="preserve">References </w:t>
      </w:r>
    </w:p>
    <w:p w14:paraId="319E9125" w14:textId="008311F8" w:rsidR="00054FB3" w:rsidRPr="006855EF" w:rsidRDefault="006855EF" w:rsidP="00F83AAE">
      <w:pPr>
        <w:rPr>
          <w:rFonts w:ascii="Century Gothic" w:hAnsi="Century Gothic"/>
        </w:rPr>
      </w:pPr>
      <w:r w:rsidRPr="006855EF">
        <w:rPr>
          <w:rFonts w:ascii="Century Gothic" w:hAnsi="Century Gothic"/>
        </w:rPr>
        <w:t>Empire State</w:t>
      </w:r>
      <w:r w:rsidR="00CA249F">
        <w:rPr>
          <w:rFonts w:ascii="Century Gothic" w:hAnsi="Century Gothic"/>
        </w:rPr>
        <w:t xml:space="preserve"> (</w:t>
      </w:r>
      <w:proofErr w:type="spellStart"/>
      <w:r w:rsidR="00CA249F">
        <w:rPr>
          <w:rFonts w:ascii="Century Gothic" w:hAnsi="Century Gothic"/>
        </w:rPr>
        <w:t>nd</w:t>
      </w:r>
      <w:proofErr w:type="spellEnd"/>
      <w:r w:rsidR="00CA249F">
        <w:rPr>
          <w:rFonts w:ascii="Century Gothic" w:hAnsi="Century Gothic"/>
        </w:rPr>
        <w:t>)</w:t>
      </w:r>
      <w:r w:rsidR="00B878F7">
        <w:rPr>
          <w:rFonts w:ascii="Century Gothic" w:hAnsi="Century Gothic"/>
        </w:rPr>
        <w:t xml:space="preserve"> </w:t>
      </w:r>
      <w:r w:rsidR="00F64385">
        <w:rPr>
          <w:rFonts w:ascii="Century Gothic" w:hAnsi="Century Gothic"/>
        </w:rPr>
        <w:t>The Empire Ste Building (Online) Available at:</w:t>
      </w:r>
    </w:p>
    <w:p w14:paraId="1A18E2CE" w14:textId="6FE10C7E" w:rsidR="001A7468" w:rsidRDefault="00C956D2" w:rsidP="00F83AAE">
      <w:pPr>
        <w:rPr>
          <w:rFonts w:ascii="Century Gothic" w:hAnsi="Century Gothic"/>
          <w:b/>
          <w:bCs/>
        </w:rPr>
      </w:pPr>
      <w:hyperlink r:id="rId8" w:history="1">
        <w:r>
          <w:rPr>
            <w:rStyle w:val="Hyperlink"/>
          </w:rPr>
          <w:t xml:space="preserve">Empire State Building </w:t>
        </w:r>
        <w:r>
          <w:rPr>
            <w:rStyle w:val="Hyperlink"/>
          </w:rPr>
          <w:t>-</w:t>
        </w:r>
        <w:r>
          <w:rPr>
            <w:rStyle w:val="Hyperlink"/>
          </w:rPr>
          <w:t xml:space="preserve"> Wikipedia</w:t>
        </w:r>
      </w:hyperlink>
      <w:r w:rsidR="001D0C7B">
        <w:t xml:space="preserve">  </w:t>
      </w:r>
    </w:p>
    <w:p w14:paraId="0C1CB783" w14:textId="15667EEF" w:rsidR="00CA68A3" w:rsidRPr="000D60C3" w:rsidRDefault="00F46A95" w:rsidP="00F83AAE">
      <w:pPr>
        <w:rPr>
          <w:rFonts w:ascii="Century Gothic" w:hAnsi="Century Gothic"/>
        </w:rPr>
      </w:pPr>
      <w:r>
        <w:rPr>
          <w:rFonts w:ascii="Century Gothic" w:hAnsi="Century Gothic"/>
        </w:rPr>
        <w:t>[accessed on 12/12/2024]</w:t>
      </w:r>
    </w:p>
    <w:p w14:paraId="0201831E" w14:textId="77777777" w:rsidR="00CA68A3" w:rsidRDefault="00CA68A3" w:rsidP="00F83AAE">
      <w:pPr>
        <w:rPr>
          <w:rFonts w:ascii="Century Gothic" w:hAnsi="Century Gothic"/>
          <w:b/>
          <w:bCs/>
        </w:rPr>
      </w:pPr>
    </w:p>
    <w:p w14:paraId="1BA47FE0" w14:textId="5117333C" w:rsidR="00B61C87" w:rsidRDefault="00B61C87" w:rsidP="00F83AAE">
      <w:pPr>
        <w:rPr>
          <w:rFonts w:ascii="Century Gothic" w:hAnsi="Century Gothic"/>
          <w:b/>
          <w:bCs/>
        </w:rPr>
      </w:pPr>
      <w:r w:rsidRPr="00B61C87">
        <w:rPr>
          <w:rFonts w:ascii="Century Gothic" w:hAnsi="Century Gothic"/>
          <w:b/>
          <w:bCs/>
        </w:rPr>
        <w:t>Figure 1</w:t>
      </w:r>
      <w:r w:rsidR="006855EF">
        <w:rPr>
          <w:rFonts w:ascii="Century Gothic" w:hAnsi="Century Gothic"/>
          <w:b/>
          <w:bCs/>
        </w:rPr>
        <w:t xml:space="preserve">. </w:t>
      </w:r>
      <w:r w:rsidR="006855EF" w:rsidRPr="006855EF">
        <w:rPr>
          <w:rFonts w:ascii="Century Gothic" w:hAnsi="Century Gothic"/>
          <w:b/>
          <w:bCs/>
        </w:rPr>
        <w:t>TIMELAPSE OF CONSTRUCTION OF THE EMPIRE STATE BUILDING</w:t>
      </w:r>
    </w:p>
    <w:p w14:paraId="0B9CA535" w14:textId="361A6080" w:rsidR="006855EF" w:rsidRDefault="00B61C87" w:rsidP="00F83AAE">
      <w:pPr>
        <w:rPr>
          <w:rStyle w:val="Hyperlink"/>
        </w:rPr>
      </w:pPr>
      <w:r>
        <w:rPr>
          <w:rFonts w:ascii="Century Gothic" w:hAnsi="Century Gothic"/>
        </w:rPr>
        <w:t xml:space="preserve"> </w:t>
      </w:r>
      <w:hyperlink r:id="rId9" w:history="1">
        <w:r w:rsidR="004F3734">
          <w:rPr>
            <w:rStyle w:val="Hyperlink"/>
          </w:rPr>
          <w:t>Empire State Building, construction progress, 1930 | Viewing NYC</w:t>
        </w:r>
      </w:hyperlink>
    </w:p>
    <w:p w14:paraId="03E37C02" w14:textId="477E0FB6" w:rsidR="00A70535" w:rsidRDefault="00A70535" w:rsidP="00F83AAE">
      <w:pPr>
        <w:rPr>
          <w:rFonts w:ascii="Century Gothic" w:hAnsi="Century Gothic"/>
        </w:rPr>
      </w:pPr>
    </w:p>
    <w:p w14:paraId="53D876BE" w14:textId="1E683599" w:rsidR="00A70535" w:rsidRPr="009060EF" w:rsidRDefault="00A70535" w:rsidP="00F83AAE">
      <w:pPr>
        <w:rPr>
          <w:rFonts w:ascii="Century Gothic" w:hAnsi="Century Gothic"/>
          <w:b/>
          <w:bCs/>
        </w:rPr>
      </w:pPr>
      <w:r w:rsidRPr="009060EF">
        <w:rPr>
          <w:rFonts w:ascii="Century Gothic" w:hAnsi="Century Gothic"/>
          <w:b/>
          <w:bCs/>
        </w:rPr>
        <w:t>Figure 2</w:t>
      </w:r>
      <w:r w:rsidR="006855EF">
        <w:rPr>
          <w:rFonts w:ascii="Century Gothic" w:hAnsi="Century Gothic"/>
          <w:b/>
          <w:bCs/>
        </w:rPr>
        <w:t xml:space="preserve">. </w:t>
      </w:r>
      <w:r w:rsidR="006855EF" w:rsidRPr="006855EF">
        <w:rPr>
          <w:rFonts w:ascii="Century Gothic" w:hAnsi="Century Gothic"/>
          <w:b/>
          <w:bCs/>
        </w:rPr>
        <w:t>Construction Worker at the empire state building</w:t>
      </w:r>
    </w:p>
    <w:p w14:paraId="113FCD51" w14:textId="315273A7" w:rsidR="00A70535" w:rsidRDefault="00C51C5F" w:rsidP="00F83AAE">
      <w:pPr>
        <w:rPr>
          <w:rFonts w:ascii="Century Gothic" w:hAnsi="Century Gothic"/>
        </w:rPr>
      </w:pPr>
      <w:hyperlink r:id="rId10" w:history="1">
        <w:r w:rsidRPr="00C51C5F">
          <w:rPr>
            <w:color w:val="0000FF"/>
            <w:u w:val="single"/>
          </w:rPr>
          <w:t>Empire State Building: The 8th World Wonder (Photos) - ABC News</w:t>
        </w:r>
      </w:hyperlink>
    </w:p>
    <w:p w14:paraId="3A3A5E1D" w14:textId="655F39F8" w:rsidR="00A70535" w:rsidRDefault="00A70535" w:rsidP="00F83AAE">
      <w:pPr>
        <w:rPr>
          <w:rFonts w:ascii="Century Gothic" w:hAnsi="Century Gothic"/>
        </w:rPr>
      </w:pPr>
      <w:r>
        <w:rPr>
          <w:rFonts w:ascii="Century Gothic" w:hAnsi="Century Gothic"/>
        </w:rPr>
        <w:t xml:space="preserve"> </w:t>
      </w:r>
    </w:p>
    <w:p w14:paraId="70A3D9AA" w14:textId="63CD4410" w:rsidR="00A70535" w:rsidRDefault="00A70535" w:rsidP="00F83AAE">
      <w:pPr>
        <w:rPr>
          <w:rFonts w:ascii="Century Gothic" w:hAnsi="Century Gothic"/>
        </w:rPr>
      </w:pPr>
    </w:p>
    <w:p w14:paraId="69D3C9A2" w14:textId="77777777" w:rsidR="00A70535" w:rsidRPr="00A70535" w:rsidRDefault="00A70535" w:rsidP="00F83AAE">
      <w:pPr>
        <w:rPr>
          <w:rFonts w:ascii="Century Gothic" w:hAnsi="Century Gothic"/>
        </w:rPr>
      </w:pPr>
    </w:p>
    <w:sectPr w:rsidR="00A70535" w:rsidRPr="00A7053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3AAE"/>
    <w:rsid w:val="000528DD"/>
    <w:rsid w:val="00054FB3"/>
    <w:rsid w:val="000608EE"/>
    <w:rsid w:val="000A0E07"/>
    <w:rsid w:val="000B5A27"/>
    <w:rsid w:val="000D33A8"/>
    <w:rsid w:val="000D60C3"/>
    <w:rsid w:val="00114FE5"/>
    <w:rsid w:val="001369C6"/>
    <w:rsid w:val="00153690"/>
    <w:rsid w:val="00160853"/>
    <w:rsid w:val="001A7468"/>
    <w:rsid w:val="001B7A2A"/>
    <w:rsid w:val="001D0C7B"/>
    <w:rsid w:val="001F2680"/>
    <w:rsid w:val="001F2D36"/>
    <w:rsid w:val="002065F7"/>
    <w:rsid w:val="00220D1B"/>
    <w:rsid w:val="0022193B"/>
    <w:rsid w:val="00225782"/>
    <w:rsid w:val="002447A3"/>
    <w:rsid w:val="00266676"/>
    <w:rsid w:val="00292836"/>
    <w:rsid w:val="00350B37"/>
    <w:rsid w:val="0039428A"/>
    <w:rsid w:val="003A5B3F"/>
    <w:rsid w:val="003B3ECE"/>
    <w:rsid w:val="003C02DF"/>
    <w:rsid w:val="003D3354"/>
    <w:rsid w:val="003D421D"/>
    <w:rsid w:val="00403608"/>
    <w:rsid w:val="0048217B"/>
    <w:rsid w:val="004B0C41"/>
    <w:rsid w:val="004E2778"/>
    <w:rsid w:val="004F3734"/>
    <w:rsid w:val="0052292F"/>
    <w:rsid w:val="00586BA9"/>
    <w:rsid w:val="00593196"/>
    <w:rsid w:val="005A04B5"/>
    <w:rsid w:val="005B5208"/>
    <w:rsid w:val="005D1559"/>
    <w:rsid w:val="005F007E"/>
    <w:rsid w:val="006212B6"/>
    <w:rsid w:val="00640A19"/>
    <w:rsid w:val="00646535"/>
    <w:rsid w:val="006740A4"/>
    <w:rsid w:val="006855EF"/>
    <w:rsid w:val="006C1623"/>
    <w:rsid w:val="006D0A30"/>
    <w:rsid w:val="006D763E"/>
    <w:rsid w:val="006F6F08"/>
    <w:rsid w:val="00735874"/>
    <w:rsid w:val="0074771D"/>
    <w:rsid w:val="007572D2"/>
    <w:rsid w:val="007A6B1A"/>
    <w:rsid w:val="007C3700"/>
    <w:rsid w:val="007C3D3B"/>
    <w:rsid w:val="007C6B9B"/>
    <w:rsid w:val="007E5FF1"/>
    <w:rsid w:val="008071AC"/>
    <w:rsid w:val="00810A34"/>
    <w:rsid w:val="00825CDD"/>
    <w:rsid w:val="00862554"/>
    <w:rsid w:val="00886906"/>
    <w:rsid w:val="00896C1A"/>
    <w:rsid w:val="008C0972"/>
    <w:rsid w:val="00902F51"/>
    <w:rsid w:val="009060EF"/>
    <w:rsid w:val="00916C1D"/>
    <w:rsid w:val="00935C7F"/>
    <w:rsid w:val="00956654"/>
    <w:rsid w:val="00957221"/>
    <w:rsid w:val="00972C77"/>
    <w:rsid w:val="00974672"/>
    <w:rsid w:val="0097561E"/>
    <w:rsid w:val="00981704"/>
    <w:rsid w:val="009B7B22"/>
    <w:rsid w:val="009E5A68"/>
    <w:rsid w:val="00A066E2"/>
    <w:rsid w:val="00A34922"/>
    <w:rsid w:val="00A3621D"/>
    <w:rsid w:val="00A70535"/>
    <w:rsid w:val="00A90371"/>
    <w:rsid w:val="00A97AF1"/>
    <w:rsid w:val="00AA0057"/>
    <w:rsid w:val="00AB0BA1"/>
    <w:rsid w:val="00AC62F1"/>
    <w:rsid w:val="00AE100A"/>
    <w:rsid w:val="00B26AC1"/>
    <w:rsid w:val="00B33873"/>
    <w:rsid w:val="00B61C87"/>
    <w:rsid w:val="00B649FA"/>
    <w:rsid w:val="00B878F7"/>
    <w:rsid w:val="00B9584A"/>
    <w:rsid w:val="00BA6A7D"/>
    <w:rsid w:val="00BC5E7B"/>
    <w:rsid w:val="00BD64C3"/>
    <w:rsid w:val="00BD6578"/>
    <w:rsid w:val="00BE1323"/>
    <w:rsid w:val="00C10C1E"/>
    <w:rsid w:val="00C51C5F"/>
    <w:rsid w:val="00C7321D"/>
    <w:rsid w:val="00C8786E"/>
    <w:rsid w:val="00C956D2"/>
    <w:rsid w:val="00CA1E4B"/>
    <w:rsid w:val="00CA249F"/>
    <w:rsid w:val="00CA68A3"/>
    <w:rsid w:val="00CC33CC"/>
    <w:rsid w:val="00CC3951"/>
    <w:rsid w:val="00CD460F"/>
    <w:rsid w:val="00D842B7"/>
    <w:rsid w:val="00D857C2"/>
    <w:rsid w:val="00D87D9E"/>
    <w:rsid w:val="00E372A8"/>
    <w:rsid w:val="00E86A02"/>
    <w:rsid w:val="00E87F0C"/>
    <w:rsid w:val="00E9647B"/>
    <w:rsid w:val="00EB2DBE"/>
    <w:rsid w:val="00EB32B0"/>
    <w:rsid w:val="00EB7C8B"/>
    <w:rsid w:val="00EE2194"/>
    <w:rsid w:val="00EE6886"/>
    <w:rsid w:val="00F02080"/>
    <w:rsid w:val="00F054B9"/>
    <w:rsid w:val="00F10D1C"/>
    <w:rsid w:val="00F2096A"/>
    <w:rsid w:val="00F33B8D"/>
    <w:rsid w:val="00F46A95"/>
    <w:rsid w:val="00F46C50"/>
    <w:rsid w:val="00F60574"/>
    <w:rsid w:val="00F64385"/>
    <w:rsid w:val="00F671C1"/>
    <w:rsid w:val="00F83AAE"/>
    <w:rsid w:val="00F85A8A"/>
    <w:rsid w:val="00FA15C1"/>
    <w:rsid w:val="00FB54B6"/>
    <w:rsid w:val="00FB6186"/>
    <w:rsid w:val="00FD7DCA"/>
    <w:rsid w:val="00FE4D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0E66F7"/>
  <w15:chartTrackingRefBased/>
  <w15:docId w15:val="{77819417-99E9-422F-B51C-19F8AA4EFF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3AAE"/>
  </w:style>
  <w:style w:type="paragraph" w:styleId="Heading1">
    <w:name w:val="heading 1"/>
    <w:basedOn w:val="Normal"/>
    <w:next w:val="Normal"/>
    <w:link w:val="Heading1Char"/>
    <w:uiPriority w:val="9"/>
    <w:qFormat/>
    <w:rsid w:val="00F83AAE"/>
    <w:pPr>
      <w:keepNext/>
      <w:keepLines/>
      <w:spacing w:before="400" w:after="40" w:line="240" w:lineRule="auto"/>
      <w:outlineLvl w:val="0"/>
    </w:pPr>
    <w:rPr>
      <w:rFonts w:asciiTheme="majorHAnsi" w:eastAsiaTheme="majorEastAsia" w:hAnsiTheme="majorHAnsi" w:cstheme="majorBidi"/>
      <w:color w:val="00635D" w:themeColor="accent1" w:themeShade="80"/>
      <w:sz w:val="36"/>
      <w:szCs w:val="36"/>
    </w:rPr>
  </w:style>
  <w:style w:type="paragraph" w:styleId="Heading2">
    <w:name w:val="heading 2"/>
    <w:basedOn w:val="Normal"/>
    <w:next w:val="Normal"/>
    <w:link w:val="Heading2Char"/>
    <w:uiPriority w:val="9"/>
    <w:semiHidden/>
    <w:unhideWhenUsed/>
    <w:qFormat/>
    <w:rsid w:val="00F83AAE"/>
    <w:pPr>
      <w:keepNext/>
      <w:keepLines/>
      <w:spacing w:before="40" w:after="0" w:line="240" w:lineRule="auto"/>
      <w:outlineLvl w:val="1"/>
    </w:pPr>
    <w:rPr>
      <w:rFonts w:asciiTheme="majorHAnsi" w:eastAsiaTheme="majorEastAsia" w:hAnsiTheme="majorHAnsi" w:cstheme="majorBidi"/>
      <w:color w:val="00948B" w:themeColor="accent1" w:themeShade="BF"/>
      <w:sz w:val="32"/>
      <w:szCs w:val="32"/>
    </w:rPr>
  </w:style>
  <w:style w:type="paragraph" w:styleId="Heading3">
    <w:name w:val="heading 3"/>
    <w:basedOn w:val="Normal"/>
    <w:next w:val="Normal"/>
    <w:link w:val="Heading3Char"/>
    <w:uiPriority w:val="9"/>
    <w:semiHidden/>
    <w:unhideWhenUsed/>
    <w:qFormat/>
    <w:rsid w:val="00F83AAE"/>
    <w:pPr>
      <w:keepNext/>
      <w:keepLines/>
      <w:spacing w:before="40" w:after="0" w:line="240" w:lineRule="auto"/>
      <w:outlineLvl w:val="2"/>
    </w:pPr>
    <w:rPr>
      <w:rFonts w:asciiTheme="majorHAnsi" w:eastAsiaTheme="majorEastAsia" w:hAnsiTheme="majorHAnsi" w:cstheme="majorBidi"/>
      <w:color w:val="00948B" w:themeColor="accent1" w:themeShade="BF"/>
      <w:sz w:val="28"/>
      <w:szCs w:val="28"/>
    </w:rPr>
  </w:style>
  <w:style w:type="paragraph" w:styleId="Heading4">
    <w:name w:val="heading 4"/>
    <w:basedOn w:val="Normal"/>
    <w:next w:val="Normal"/>
    <w:link w:val="Heading4Char"/>
    <w:uiPriority w:val="9"/>
    <w:semiHidden/>
    <w:unhideWhenUsed/>
    <w:qFormat/>
    <w:rsid w:val="00F83AAE"/>
    <w:pPr>
      <w:keepNext/>
      <w:keepLines/>
      <w:spacing w:before="40" w:after="0"/>
      <w:outlineLvl w:val="3"/>
    </w:pPr>
    <w:rPr>
      <w:rFonts w:asciiTheme="majorHAnsi" w:eastAsiaTheme="majorEastAsia" w:hAnsiTheme="majorHAnsi" w:cstheme="majorBidi"/>
      <w:color w:val="00948B" w:themeColor="accent1" w:themeShade="BF"/>
      <w:sz w:val="24"/>
      <w:szCs w:val="24"/>
    </w:rPr>
  </w:style>
  <w:style w:type="paragraph" w:styleId="Heading5">
    <w:name w:val="heading 5"/>
    <w:basedOn w:val="Normal"/>
    <w:next w:val="Normal"/>
    <w:link w:val="Heading5Char"/>
    <w:uiPriority w:val="9"/>
    <w:semiHidden/>
    <w:unhideWhenUsed/>
    <w:qFormat/>
    <w:rsid w:val="00F83AAE"/>
    <w:pPr>
      <w:keepNext/>
      <w:keepLines/>
      <w:spacing w:before="40" w:after="0"/>
      <w:outlineLvl w:val="4"/>
    </w:pPr>
    <w:rPr>
      <w:rFonts w:asciiTheme="majorHAnsi" w:eastAsiaTheme="majorEastAsia" w:hAnsiTheme="majorHAnsi" w:cstheme="majorBidi"/>
      <w:caps/>
      <w:color w:val="00948B" w:themeColor="accent1" w:themeShade="BF"/>
    </w:rPr>
  </w:style>
  <w:style w:type="paragraph" w:styleId="Heading6">
    <w:name w:val="heading 6"/>
    <w:basedOn w:val="Normal"/>
    <w:next w:val="Normal"/>
    <w:link w:val="Heading6Char"/>
    <w:uiPriority w:val="9"/>
    <w:semiHidden/>
    <w:unhideWhenUsed/>
    <w:qFormat/>
    <w:rsid w:val="00F83AAE"/>
    <w:pPr>
      <w:keepNext/>
      <w:keepLines/>
      <w:spacing w:before="40" w:after="0"/>
      <w:outlineLvl w:val="5"/>
    </w:pPr>
    <w:rPr>
      <w:rFonts w:asciiTheme="majorHAnsi" w:eastAsiaTheme="majorEastAsia" w:hAnsiTheme="majorHAnsi" w:cstheme="majorBidi"/>
      <w:i/>
      <w:iCs/>
      <w:caps/>
      <w:color w:val="00635D" w:themeColor="accent1" w:themeShade="80"/>
    </w:rPr>
  </w:style>
  <w:style w:type="paragraph" w:styleId="Heading7">
    <w:name w:val="heading 7"/>
    <w:basedOn w:val="Normal"/>
    <w:next w:val="Normal"/>
    <w:link w:val="Heading7Char"/>
    <w:uiPriority w:val="9"/>
    <w:semiHidden/>
    <w:unhideWhenUsed/>
    <w:qFormat/>
    <w:rsid w:val="00F83AAE"/>
    <w:pPr>
      <w:keepNext/>
      <w:keepLines/>
      <w:spacing w:before="40" w:after="0"/>
      <w:outlineLvl w:val="6"/>
    </w:pPr>
    <w:rPr>
      <w:rFonts w:asciiTheme="majorHAnsi" w:eastAsiaTheme="majorEastAsia" w:hAnsiTheme="majorHAnsi" w:cstheme="majorBidi"/>
      <w:b/>
      <w:bCs/>
      <w:color w:val="00635D" w:themeColor="accent1" w:themeShade="80"/>
    </w:rPr>
  </w:style>
  <w:style w:type="paragraph" w:styleId="Heading8">
    <w:name w:val="heading 8"/>
    <w:basedOn w:val="Normal"/>
    <w:next w:val="Normal"/>
    <w:link w:val="Heading8Char"/>
    <w:uiPriority w:val="9"/>
    <w:semiHidden/>
    <w:unhideWhenUsed/>
    <w:qFormat/>
    <w:rsid w:val="00F83AAE"/>
    <w:pPr>
      <w:keepNext/>
      <w:keepLines/>
      <w:spacing w:before="40" w:after="0"/>
      <w:outlineLvl w:val="7"/>
    </w:pPr>
    <w:rPr>
      <w:rFonts w:asciiTheme="majorHAnsi" w:eastAsiaTheme="majorEastAsia" w:hAnsiTheme="majorHAnsi" w:cstheme="majorBidi"/>
      <w:b/>
      <w:bCs/>
      <w:i/>
      <w:iCs/>
      <w:color w:val="00635D" w:themeColor="accent1" w:themeShade="80"/>
    </w:rPr>
  </w:style>
  <w:style w:type="paragraph" w:styleId="Heading9">
    <w:name w:val="heading 9"/>
    <w:basedOn w:val="Normal"/>
    <w:next w:val="Normal"/>
    <w:link w:val="Heading9Char"/>
    <w:uiPriority w:val="9"/>
    <w:semiHidden/>
    <w:unhideWhenUsed/>
    <w:qFormat/>
    <w:rsid w:val="00F83AAE"/>
    <w:pPr>
      <w:keepNext/>
      <w:keepLines/>
      <w:spacing w:before="40" w:after="0"/>
      <w:outlineLvl w:val="8"/>
    </w:pPr>
    <w:rPr>
      <w:rFonts w:asciiTheme="majorHAnsi" w:eastAsiaTheme="majorEastAsia" w:hAnsiTheme="majorHAnsi" w:cstheme="majorBidi"/>
      <w:i/>
      <w:iCs/>
      <w:color w:val="00635D"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3AAE"/>
    <w:rPr>
      <w:rFonts w:asciiTheme="majorHAnsi" w:eastAsiaTheme="majorEastAsia" w:hAnsiTheme="majorHAnsi" w:cstheme="majorBidi"/>
      <w:color w:val="00635D" w:themeColor="accent1" w:themeShade="80"/>
      <w:sz w:val="36"/>
      <w:szCs w:val="36"/>
    </w:rPr>
  </w:style>
  <w:style w:type="character" w:customStyle="1" w:styleId="Heading2Char">
    <w:name w:val="Heading 2 Char"/>
    <w:basedOn w:val="DefaultParagraphFont"/>
    <w:link w:val="Heading2"/>
    <w:uiPriority w:val="9"/>
    <w:semiHidden/>
    <w:rsid w:val="00F83AAE"/>
    <w:rPr>
      <w:rFonts w:asciiTheme="majorHAnsi" w:eastAsiaTheme="majorEastAsia" w:hAnsiTheme="majorHAnsi" w:cstheme="majorBidi"/>
      <w:color w:val="00948B" w:themeColor="accent1" w:themeShade="BF"/>
      <w:sz w:val="32"/>
      <w:szCs w:val="32"/>
    </w:rPr>
  </w:style>
  <w:style w:type="character" w:customStyle="1" w:styleId="Heading3Char">
    <w:name w:val="Heading 3 Char"/>
    <w:basedOn w:val="DefaultParagraphFont"/>
    <w:link w:val="Heading3"/>
    <w:uiPriority w:val="9"/>
    <w:semiHidden/>
    <w:rsid w:val="00F83AAE"/>
    <w:rPr>
      <w:rFonts w:asciiTheme="majorHAnsi" w:eastAsiaTheme="majorEastAsia" w:hAnsiTheme="majorHAnsi" w:cstheme="majorBidi"/>
      <w:color w:val="00948B" w:themeColor="accent1" w:themeShade="BF"/>
      <w:sz w:val="28"/>
      <w:szCs w:val="28"/>
    </w:rPr>
  </w:style>
  <w:style w:type="character" w:customStyle="1" w:styleId="Heading4Char">
    <w:name w:val="Heading 4 Char"/>
    <w:basedOn w:val="DefaultParagraphFont"/>
    <w:link w:val="Heading4"/>
    <w:uiPriority w:val="9"/>
    <w:semiHidden/>
    <w:rsid w:val="00F83AAE"/>
    <w:rPr>
      <w:rFonts w:asciiTheme="majorHAnsi" w:eastAsiaTheme="majorEastAsia" w:hAnsiTheme="majorHAnsi" w:cstheme="majorBidi"/>
      <w:color w:val="00948B" w:themeColor="accent1" w:themeShade="BF"/>
      <w:sz w:val="24"/>
      <w:szCs w:val="24"/>
    </w:rPr>
  </w:style>
  <w:style w:type="character" w:customStyle="1" w:styleId="Heading5Char">
    <w:name w:val="Heading 5 Char"/>
    <w:basedOn w:val="DefaultParagraphFont"/>
    <w:link w:val="Heading5"/>
    <w:uiPriority w:val="9"/>
    <w:semiHidden/>
    <w:rsid w:val="00F83AAE"/>
    <w:rPr>
      <w:rFonts w:asciiTheme="majorHAnsi" w:eastAsiaTheme="majorEastAsia" w:hAnsiTheme="majorHAnsi" w:cstheme="majorBidi"/>
      <w:caps/>
      <w:color w:val="00948B" w:themeColor="accent1" w:themeShade="BF"/>
    </w:rPr>
  </w:style>
  <w:style w:type="character" w:customStyle="1" w:styleId="Heading6Char">
    <w:name w:val="Heading 6 Char"/>
    <w:basedOn w:val="DefaultParagraphFont"/>
    <w:link w:val="Heading6"/>
    <w:uiPriority w:val="9"/>
    <w:semiHidden/>
    <w:rsid w:val="00F83AAE"/>
    <w:rPr>
      <w:rFonts w:asciiTheme="majorHAnsi" w:eastAsiaTheme="majorEastAsia" w:hAnsiTheme="majorHAnsi" w:cstheme="majorBidi"/>
      <w:i/>
      <w:iCs/>
      <w:caps/>
      <w:color w:val="00635D" w:themeColor="accent1" w:themeShade="80"/>
    </w:rPr>
  </w:style>
  <w:style w:type="character" w:customStyle="1" w:styleId="Heading7Char">
    <w:name w:val="Heading 7 Char"/>
    <w:basedOn w:val="DefaultParagraphFont"/>
    <w:link w:val="Heading7"/>
    <w:uiPriority w:val="9"/>
    <w:semiHidden/>
    <w:rsid w:val="00F83AAE"/>
    <w:rPr>
      <w:rFonts w:asciiTheme="majorHAnsi" w:eastAsiaTheme="majorEastAsia" w:hAnsiTheme="majorHAnsi" w:cstheme="majorBidi"/>
      <w:b/>
      <w:bCs/>
      <w:color w:val="00635D" w:themeColor="accent1" w:themeShade="80"/>
    </w:rPr>
  </w:style>
  <w:style w:type="character" w:customStyle="1" w:styleId="Heading8Char">
    <w:name w:val="Heading 8 Char"/>
    <w:basedOn w:val="DefaultParagraphFont"/>
    <w:link w:val="Heading8"/>
    <w:uiPriority w:val="9"/>
    <w:semiHidden/>
    <w:rsid w:val="00F83AAE"/>
    <w:rPr>
      <w:rFonts w:asciiTheme="majorHAnsi" w:eastAsiaTheme="majorEastAsia" w:hAnsiTheme="majorHAnsi" w:cstheme="majorBidi"/>
      <w:b/>
      <w:bCs/>
      <w:i/>
      <w:iCs/>
      <w:color w:val="00635D" w:themeColor="accent1" w:themeShade="80"/>
    </w:rPr>
  </w:style>
  <w:style w:type="character" w:customStyle="1" w:styleId="Heading9Char">
    <w:name w:val="Heading 9 Char"/>
    <w:basedOn w:val="DefaultParagraphFont"/>
    <w:link w:val="Heading9"/>
    <w:uiPriority w:val="9"/>
    <w:semiHidden/>
    <w:rsid w:val="00F83AAE"/>
    <w:rPr>
      <w:rFonts w:asciiTheme="majorHAnsi" w:eastAsiaTheme="majorEastAsia" w:hAnsiTheme="majorHAnsi" w:cstheme="majorBidi"/>
      <w:i/>
      <w:iCs/>
      <w:color w:val="00635D" w:themeColor="accent1" w:themeShade="80"/>
    </w:rPr>
  </w:style>
  <w:style w:type="paragraph" w:styleId="Title">
    <w:name w:val="Title"/>
    <w:basedOn w:val="Normal"/>
    <w:next w:val="Normal"/>
    <w:link w:val="TitleChar"/>
    <w:uiPriority w:val="10"/>
    <w:qFormat/>
    <w:rsid w:val="00F83AAE"/>
    <w:pPr>
      <w:spacing w:after="0" w:line="204" w:lineRule="auto"/>
      <w:contextualSpacing/>
    </w:pPr>
    <w:rPr>
      <w:rFonts w:asciiTheme="majorHAnsi" w:eastAsiaTheme="majorEastAsia" w:hAnsiTheme="majorHAnsi" w:cstheme="majorBidi"/>
      <w:caps/>
      <w:color w:val="212121" w:themeColor="text2"/>
      <w:spacing w:val="-15"/>
      <w:sz w:val="72"/>
      <w:szCs w:val="72"/>
    </w:rPr>
  </w:style>
  <w:style w:type="character" w:customStyle="1" w:styleId="TitleChar">
    <w:name w:val="Title Char"/>
    <w:basedOn w:val="DefaultParagraphFont"/>
    <w:link w:val="Title"/>
    <w:uiPriority w:val="10"/>
    <w:rsid w:val="00F83AAE"/>
    <w:rPr>
      <w:rFonts w:asciiTheme="majorHAnsi" w:eastAsiaTheme="majorEastAsia" w:hAnsiTheme="majorHAnsi" w:cstheme="majorBidi"/>
      <w:caps/>
      <w:color w:val="212121" w:themeColor="text2"/>
      <w:spacing w:val="-15"/>
      <w:sz w:val="72"/>
      <w:szCs w:val="72"/>
    </w:rPr>
  </w:style>
  <w:style w:type="paragraph" w:styleId="Subtitle">
    <w:name w:val="Subtitle"/>
    <w:basedOn w:val="Normal"/>
    <w:next w:val="Normal"/>
    <w:link w:val="SubtitleChar"/>
    <w:uiPriority w:val="11"/>
    <w:qFormat/>
    <w:rsid w:val="00F83AAE"/>
    <w:pPr>
      <w:numPr>
        <w:ilvl w:val="1"/>
      </w:numPr>
      <w:spacing w:after="240" w:line="240" w:lineRule="auto"/>
    </w:pPr>
    <w:rPr>
      <w:rFonts w:asciiTheme="majorHAnsi" w:eastAsiaTheme="majorEastAsia" w:hAnsiTheme="majorHAnsi" w:cstheme="majorBidi"/>
      <w:color w:val="00C6BB" w:themeColor="accent1"/>
      <w:sz w:val="28"/>
      <w:szCs w:val="28"/>
    </w:rPr>
  </w:style>
  <w:style w:type="character" w:customStyle="1" w:styleId="SubtitleChar">
    <w:name w:val="Subtitle Char"/>
    <w:basedOn w:val="DefaultParagraphFont"/>
    <w:link w:val="Subtitle"/>
    <w:uiPriority w:val="11"/>
    <w:rsid w:val="00F83AAE"/>
    <w:rPr>
      <w:rFonts w:asciiTheme="majorHAnsi" w:eastAsiaTheme="majorEastAsia" w:hAnsiTheme="majorHAnsi" w:cstheme="majorBidi"/>
      <w:color w:val="00C6BB" w:themeColor="accent1"/>
      <w:sz w:val="28"/>
      <w:szCs w:val="28"/>
    </w:rPr>
  </w:style>
  <w:style w:type="paragraph" w:styleId="Quote">
    <w:name w:val="Quote"/>
    <w:basedOn w:val="Normal"/>
    <w:next w:val="Normal"/>
    <w:link w:val="QuoteChar"/>
    <w:uiPriority w:val="29"/>
    <w:qFormat/>
    <w:rsid w:val="00F83AAE"/>
    <w:pPr>
      <w:spacing w:before="120" w:after="120"/>
      <w:ind w:left="720"/>
    </w:pPr>
    <w:rPr>
      <w:color w:val="212121" w:themeColor="text2"/>
      <w:sz w:val="24"/>
      <w:szCs w:val="24"/>
    </w:rPr>
  </w:style>
  <w:style w:type="character" w:customStyle="1" w:styleId="QuoteChar">
    <w:name w:val="Quote Char"/>
    <w:basedOn w:val="DefaultParagraphFont"/>
    <w:link w:val="Quote"/>
    <w:uiPriority w:val="29"/>
    <w:rsid w:val="00F83AAE"/>
    <w:rPr>
      <w:color w:val="212121" w:themeColor="text2"/>
      <w:sz w:val="24"/>
      <w:szCs w:val="24"/>
    </w:rPr>
  </w:style>
  <w:style w:type="paragraph" w:styleId="ListParagraph">
    <w:name w:val="List Paragraph"/>
    <w:basedOn w:val="Normal"/>
    <w:uiPriority w:val="34"/>
    <w:qFormat/>
    <w:rsid w:val="00F83AAE"/>
    <w:pPr>
      <w:ind w:left="720"/>
      <w:contextualSpacing/>
    </w:pPr>
  </w:style>
  <w:style w:type="character" w:styleId="IntenseEmphasis">
    <w:name w:val="Intense Emphasis"/>
    <w:basedOn w:val="DefaultParagraphFont"/>
    <w:uiPriority w:val="21"/>
    <w:qFormat/>
    <w:rsid w:val="00F83AAE"/>
    <w:rPr>
      <w:b/>
      <w:bCs/>
      <w:i/>
      <w:iCs/>
    </w:rPr>
  </w:style>
  <w:style w:type="paragraph" w:styleId="IntenseQuote">
    <w:name w:val="Intense Quote"/>
    <w:basedOn w:val="Normal"/>
    <w:next w:val="Normal"/>
    <w:link w:val="IntenseQuoteChar"/>
    <w:uiPriority w:val="30"/>
    <w:qFormat/>
    <w:rsid w:val="00F83AAE"/>
    <w:pPr>
      <w:spacing w:before="100" w:beforeAutospacing="1" w:after="240" w:line="240" w:lineRule="auto"/>
      <w:ind w:left="720"/>
      <w:jc w:val="center"/>
    </w:pPr>
    <w:rPr>
      <w:rFonts w:asciiTheme="majorHAnsi" w:eastAsiaTheme="majorEastAsia" w:hAnsiTheme="majorHAnsi" w:cstheme="majorBidi"/>
      <w:color w:val="212121" w:themeColor="text2"/>
      <w:spacing w:val="-6"/>
      <w:sz w:val="32"/>
      <w:szCs w:val="32"/>
    </w:rPr>
  </w:style>
  <w:style w:type="character" w:customStyle="1" w:styleId="IntenseQuoteChar">
    <w:name w:val="Intense Quote Char"/>
    <w:basedOn w:val="DefaultParagraphFont"/>
    <w:link w:val="IntenseQuote"/>
    <w:uiPriority w:val="30"/>
    <w:rsid w:val="00F83AAE"/>
    <w:rPr>
      <w:rFonts w:asciiTheme="majorHAnsi" w:eastAsiaTheme="majorEastAsia" w:hAnsiTheme="majorHAnsi" w:cstheme="majorBidi"/>
      <w:color w:val="212121" w:themeColor="text2"/>
      <w:spacing w:val="-6"/>
      <w:sz w:val="32"/>
      <w:szCs w:val="32"/>
    </w:rPr>
  </w:style>
  <w:style w:type="character" w:styleId="IntenseReference">
    <w:name w:val="Intense Reference"/>
    <w:basedOn w:val="DefaultParagraphFont"/>
    <w:uiPriority w:val="32"/>
    <w:qFormat/>
    <w:rsid w:val="00F83AAE"/>
    <w:rPr>
      <w:b/>
      <w:bCs/>
      <w:smallCaps/>
      <w:color w:val="212121" w:themeColor="text2"/>
      <w:u w:val="single"/>
    </w:rPr>
  </w:style>
  <w:style w:type="paragraph" w:styleId="Caption">
    <w:name w:val="caption"/>
    <w:basedOn w:val="Normal"/>
    <w:next w:val="Normal"/>
    <w:uiPriority w:val="35"/>
    <w:unhideWhenUsed/>
    <w:qFormat/>
    <w:rsid w:val="00F83AAE"/>
    <w:pPr>
      <w:spacing w:line="240" w:lineRule="auto"/>
    </w:pPr>
    <w:rPr>
      <w:b/>
      <w:bCs/>
      <w:smallCaps/>
      <w:color w:val="212121" w:themeColor="text2"/>
    </w:rPr>
  </w:style>
  <w:style w:type="character" w:styleId="Strong">
    <w:name w:val="Strong"/>
    <w:basedOn w:val="DefaultParagraphFont"/>
    <w:uiPriority w:val="22"/>
    <w:qFormat/>
    <w:rsid w:val="00F83AAE"/>
    <w:rPr>
      <w:b/>
      <w:bCs/>
    </w:rPr>
  </w:style>
  <w:style w:type="character" w:styleId="Emphasis">
    <w:name w:val="Emphasis"/>
    <w:basedOn w:val="DefaultParagraphFont"/>
    <w:uiPriority w:val="20"/>
    <w:qFormat/>
    <w:rsid w:val="00F83AAE"/>
    <w:rPr>
      <w:i/>
      <w:iCs/>
    </w:rPr>
  </w:style>
  <w:style w:type="paragraph" w:styleId="NoSpacing">
    <w:name w:val="No Spacing"/>
    <w:uiPriority w:val="1"/>
    <w:qFormat/>
    <w:rsid w:val="00F83AAE"/>
    <w:pPr>
      <w:spacing w:after="0" w:line="240" w:lineRule="auto"/>
    </w:pPr>
  </w:style>
  <w:style w:type="character" w:styleId="SubtleEmphasis">
    <w:name w:val="Subtle Emphasis"/>
    <w:basedOn w:val="DefaultParagraphFont"/>
    <w:uiPriority w:val="19"/>
    <w:qFormat/>
    <w:rsid w:val="00F83AAE"/>
    <w:rPr>
      <w:i/>
      <w:iCs/>
      <w:color w:val="595959" w:themeColor="text1" w:themeTint="A6"/>
    </w:rPr>
  </w:style>
  <w:style w:type="character" w:styleId="SubtleReference">
    <w:name w:val="Subtle Reference"/>
    <w:basedOn w:val="DefaultParagraphFont"/>
    <w:uiPriority w:val="31"/>
    <w:qFormat/>
    <w:rsid w:val="00F83AAE"/>
    <w:rPr>
      <w:smallCaps/>
      <w:color w:val="595959" w:themeColor="text1" w:themeTint="A6"/>
      <w:u w:val="none" w:color="7F7F7F" w:themeColor="text1" w:themeTint="80"/>
      <w:bdr w:val="none" w:sz="0" w:space="0" w:color="auto"/>
    </w:rPr>
  </w:style>
  <w:style w:type="character" w:styleId="BookTitle">
    <w:name w:val="Book Title"/>
    <w:basedOn w:val="DefaultParagraphFont"/>
    <w:uiPriority w:val="33"/>
    <w:qFormat/>
    <w:rsid w:val="00F83AAE"/>
    <w:rPr>
      <w:b/>
      <w:bCs/>
      <w:smallCaps/>
      <w:spacing w:val="10"/>
    </w:rPr>
  </w:style>
  <w:style w:type="paragraph" w:styleId="TOCHeading">
    <w:name w:val="TOC Heading"/>
    <w:basedOn w:val="Heading1"/>
    <w:next w:val="Normal"/>
    <w:uiPriority w:val="39"/>
    <w:semiHidden/>
    <w:unhideWhenUsed/>
    <w:qFormat/>
    <w:rsid w:val="00F83AAE"/>
    <w:pPr>
      <w:outlineLvl w:val="9"/>
    </w:pPr>
  </w:style>
  <w:style w:type="character" w:styleId="Hyperlink">
    <w:name w:val="Hyperlink"/>
    <w:basedOn w:val="DefaultParagraphFont"/>
    <w:uiPriority w:val="99"/>
    <w:semiHidden/>
    <w:unhideWhenUsed/>
    <w:rsid w:val="00C956D2"/>
    <w:rPr>
      <w:color w:val="0000FF"/>
      <w:u w:val="single"/>
    </w:rPr>
  </w:style>
  <w:style w:type="character" w:styleId="FollowedHyperlink">
    <w:name w:val="FollowedHyperlink"/>
    <w:basedOn w:val="DefaultParagraphFont"/>
    <w:uiPriority w:val="99"/>
    <w:semiHidden/>
    <w:unhideWhenUsed/>
    <w:rsid w:val="003A5B3F"/>
    <w:rPr>
      <w:color w:val="A5A5A5"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Empire_State_Building" TargetMode="Externa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hyperlink" Target="https://abcnews.go.com/blogs/headlines/2012/05/the-8th-world-wonder" TargetMode="External"/><Relationship Id="rId4" Type="http://schemas.openxmlformats.org/officeDocument/2006/relationships/webSettings" Target="webSettings.xml"/><Relationship Id="rId9" Type="http://schemas.openxmlformats.org/officeDocument/2006/relationships/hyperlink" Target="https://viewing.nyc/media/45e51f29b65a9794a9e841fa15af933b/"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Quotable">
  <a:themeElements>
    <a:clrScheme name="Quotable">
      <a:dk1>
        <a:sysClr val="windowText" lastClr="000000"/>
      </a:dk1>
      <a:lt1>
        <a:sysClr val="window" lastClr="FFFFFF"/>
      </a:lt1>
      <a:dk2>
        <a:srgbClr val="212121"/>
      </a:dk2>
      <a:lt2>
        <a:srgbClr val="636363"/>
      </a:lt2>
      <a:accent1>
        <a:srgbClr val="00C6BB"/>
      </a:accent1>
      <a:accent2>
        <a:srgbClr val="6FEBA0"/>
      </a:accent2>
      <a:accent3>
        <a:srgbClr val="B6DF5E"/>
      </a:accent3>
      <a:accent4>
        <a:srgbClr val="EFB251"/>
      </a:accent4>
      <a:accent5>
        <a:srgbClr val="EF755F"/>
      </a:accent5>
      <a:accent6>
        <a:srgbClr val="ED515C"/>
      </a:accent6>
      <a:hlink>
        <a:srgbClr val="8F8F8F"/>
      </a:hlink>
      <a:folHlink>
        <a:srgbClr val="A5A5A5"/>
      </a:folHlink>
    </a:clrScheme>
    <a:fontScheme name="Quotable">
      <a:majorFont>
        <a:latin typeface="Century Gothic" panose="020B0502020202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panose="020B0502020202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Quotable">
      <a:fillStyleLst>
        <a:solidFill>
          <a:schemeClr val="phClr"/>
        </a:solidFill>
        <a:gradFill rotWithShape="1">
          <a:gsLst>
            <a:gs pos="0">
              <a:schemeClr val="phClr">
                <a:tint val="80000"/>
                <a:lumMod val="105000"/>
              </a:schemeClr>
            </a:gs>
            <a:gs pos="100000">
              <a:schemeClr val="phClr">
                <a:tint val="90000"/>
              </a:schemeClr>
            </a:gs>
          </a:gsLst>
          <a:lin ang="5400000" scaled="0"/>
        </a:gradFill>
        <a:blipFill rotWithShape="1">
          <a:blip xmlns:r="http://schemas.openxmlformats.org/officeDocument/2006/relationships" r:embed="rId1">
            <a:duotone>
              <a:schemeClr val="phClr">
                <a:tint val="98000"/>
                <a:lumMod val="102000"/>
              </a:schemeClr>
              <a:schemeClr val="phClr">
                <a:shade val="98000"/>
                <a:lumMod val="98000"/>
              </a:schemeClr>
            </a:duotone>
          </a:blip>
          <a:tile tx="0" ty="0" sx="100000" sy="100000" flip="none" algn="tl"/>
        </a:blipFill>
      </a:fillStyleLst>
      <a:lnStyleLst>
        <a:ln w="9525" cap="rnd" cmpd="sng" algn="ctr">
          <a:solidFill>
            <a:schemeClr val="phClr"/>
          </a:solidFill>
          <a:prstDash val="solid"/>
        </a:ln>
        <a:ln w="15875" cap="rnd" cmpd="sng" algn="ctr">
          <a:solidFill>
            <a:schemeClr val="phClr"/>
          </a:solidFill>
          <a:prstDash val="solid"/>
        </a:ln>
        <a:ln w="25400" cap="rnd" cmpd="sng" algn="ctr">
          <a:solidFill>
            <a:schemeClr val="phClr"/>
          </a:solidFill>
          <a:prstDash val="solid"/>
        </a:ln>
      </a:lnStyleLst>
      <a:effectStyleLst>
        <a:effectStyle>
          <a:effectLst/>
        </a:effectStyle>
        <a:effectStyle>
          <a:effectLst/>
        </a:effectStyle>
        <a:effectStyle>
          <a:effectLst>
            <a:innerShdw blurRad="63500" dist="25400" dir="13500000">
              <a:srgbClr val="000000">
                <a:alpha val="75000"/>
              </a:srgbClr>
            </a:innerShdw>
          </a:effectLst>
        </a:effectStyle>
      </a:effectStyleLst>
      <a:bgFillStyleLst>
        <a:solidFill>
          <a:schemeClr val="phClr"/>
        </a:solidFill>
        <a:gradFill rotWithShape="1">
          <a:gsLst>
            <a:gs pos="0">
              <a:schemeClr val="phClr">
                <a:tint val="100000"/>
              </a:schemeClr>
            </a:gs>
            <a:gs pos="100000">
              <a:schemeClr val="phClr">
                <a:tint val="84000"/>
                <a:shade val="84000"/>
                <a:lumMod val="90000"/>
              </a:schemeClr>
            </a:gs>
          </a:gsLst>
          <a:lin ang="5400000" scaled="0"/>
        </a:gradFill>
        <a:gradFill rotWithShape="1">
          <a:gsLst>
            <a:gs pos="0">
              <a:schemeClr val="phClr">
                <a:tint val="84000"/>
                <a:shade val="90000"/>
                <a:satMod val="120000"/>
                <a:lumMod val="90000"/>
              </a:schemeClr>
            </a:gs>
            <a:gs pos="100000">
              <a:schemeClr val="phClr"/>
            </a:gs>
          </a:gsLst>
          <a:lin ang="5400000" scaled="0"/>
        </a:gradFill>
      </a:bgFillStyleLst>
    </a:fmtScheme>
  </a:themeElements>
  <a:objectDefaults/>
  <a:extraClrSchemeLst/>
  <a:extLst>
    <a:ext uri="{05A4C25C-085E-4340-85A3-A5531E510DB2}">
      <thm15:themeFamily xmlns:thm15="http://schemas.microsoft.com/office/thememl/2012/main" name="Quotable" id="{39EC5628-30ED-4578-ACD8-9820EDB8E15A}" vid="{6F3559E9-1A4C-49D8-94D4-F41003531C49}"/>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BE2172-E68B-4FE3-A9FE-D1ABDC7155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TotalTime>
  <Pages>5</Pages>
  <Words>1034</Words>
  <Characters>5894</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Tilbury Douglas</Company>
  <LinksUpToDate>false</LinksUpToDate>
  <CharactersWithSpaces>6915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Lewis</dc:creator>
  <cp:keywords/>
  <dc:description/>
  <cp:lastModifiedBy>Joseph Lewis</cp:lastModifiedBy>
  <cp:revision>121</cp:revision>
  <dcterms:created xsi:type="dcterms:W3CDTF">2024-12-05T11:47:00Z</dcterms:created>
  <dcterms:modified xsi:type="dcterms:W3CDTF">2024-12-12T12:38:00Z</dcterms:modified>
</cp:coreProperties>
</file>