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Style w:val="TableGrid"/>
        <w:tblW w:w="8898" w:type="dxa"/>
        <w:jc w:val="left"/>
        <w:tblInd w:w="108" w:type="dxa"/>
        <w:tblLayout w:type="fixed"/>
        <w:tblCellMar>
          <w:top w:w="0" w:type="dxa"/>
          <w:left w:w="108" w:type="dxa"/>
          <w:bottom w:w="0" w:type="dxa"/>
          <w:right w:w="108" w:type="dxa"/>
        </w:tblCellMar>
        <w:tblLook w:val="04a0" w:noVBand="1" w:noHBand="0" w:lastColumn="0" w:firstColumn="1" w:lastRow="0" w:firstRow="1"/>
      </w:tblPr>
      <w:tblGrid>
        <w:gridCol w:w="2014"/>
        <w:gridCol w:w="1552"/>
        <w:gridCol w:w="833"/>
        <w:gridCol w:w="866"/>
        <w:gridCol w:w="3633"/>
      </w:tblGrid>
      <w:tr>
        <w:trPr/>
        <w:tc>
          <w:tcPr>
            <w:tcW w:w="8898" w:type="dxa"/>
            <w:gridSpan w:val="5"/>
            <w:tcBorders/>
          </w:tcPr>
          <w:p>
            <w:pPr>
              <w:pStyle w:val="Normal"/>
              <w:widowControl/>
              <w:spacing w:lineRule="auto" w:line="240" w:before="0" w:after="0"/>
              <w:jc w:val="center"/>
              <w:rPr>
                <w:rFonts w:ascii="Arial" w:hAnsi="Arial" w:cs="Arial"/>
                <w:b/>
                <w:bCs/>
                <w:sz w:val="22"/>
              </w:rPr>
            </w:pPr>
            <w:r>
              <w:rPr>
                <w:rFonts w:eastAsia="Calibri" w:cs="Arial" w:ascii="Arial" w:hAnsi="Arial"/>
                <w:b/>
                <w:bCs/>
                <w:kern w:val="0"/>
                <w:sz w:val="22"/>
                <w:szCs w:val="22"/>
                <w:lang w:val="en-GB" w:eastAsia="en-US" w:bidi="ar-SA"/>
              </w:rPr>
              <w:t>LCLM4002_BIRM Digital Skills Task 3</w:t>
            </w:r>
          </w:p>
          <w:p>
            <w:pPr>
              <w:pStyle w:val="Normal"/>
              <w:widowControl/>
              <w:spacing w:lineRule="auto" w:line="240" w:before="0" w:after="0"/>
              <w:jc w:val="center"/>
              <w:rPr>
                <w:rFonts w:ascii="Arial" w:hAnsi="Arial" w:cs="Arial"/>
                <w:b/>
                <w:bCs/>
                <w:sz w:val="22"/>
                <w:u w:val="single"/>
              </w:rPr>
            </w:pPr>
            <w:r>
              <w:rPr>
                <w:rFonts w:eastAsia="Calibri" w:cs="Arial" w:ascii="Arial" w:hAnsi="Arial"/>
                <w:b/>
                <w:bCs/>
                <w:kern w:val="0"/>
                <w:sz w:val="22"/>
                <w:szCs w:val="22"/>
                <w:u w:val="single"/>
                <w:lang w:val="en-GB" w:eastAsia="en-US" w:bidi="ar-SA"/>
              </w:rPr>
              <w:t xml:space="preserve">Website Evaluation  </w:t>
            </w:r>
          </w:p>
          <w:p>
            <w:pPr>
              <w:pStyle w:val="Normal"/>
              <w:widowControl/>
              <w:spacing w:lineRule="auto" w:line="240" w:before="0" w:after="0"/>
              <w:jc w:val="center"/>
              <w:rPr>
                <w:rFonts w:ascii="Arial" w:hAnsi="Arial" w:cs="Arial"/>
                <w:sz w:val="22"/>
              </w:rPr>
            </w:pPr>
            <w:r>
              <w:rPr>
                <w:rFonts w:eastAsia="Calibri" w:cs="Arial" w:ascii="Arial" w:hAnsi="Arial"/>
                <w:kern w:val="0"/>
                <w:sz w:val="22"/>
                <w:szCs w:val="22"/>
                <w:lang w:val="en-GB" w:eastAsia="en-US" w:bidi="ar-SA"/>
              </w:rPr>
            </w:r>
          </w:p>
        </w:tc>
      </w:tr>
      <w:tr>
        <w:trPr/>
        <w:tc>
          <w:tcPr>
            <w:tcW w:w="2014" w:type="dxa"/>
            <w:tcBorders/>
          </w:tcPr>
          <w:p>
            <w:pPr>
              <w:pStyle w:val="Normal"/>
              <w:widowControl/>
              <w:spacing w:lineRule="auto" w:line="240" w:before="0" w:after="0"/>
              <w:jc w:val="left"/>
              <w:rPr>
                <w:rFonts w:ascii="Arial" w:hAnsi="Arial" w:cs="Arial"/>
                <w:b/>
                <w:bCs/>
                <w:sz w:val="22"/>
              </w:rPr>
            </w:pPr>
            <w:r>
              <w:rPr>
                <w:rFonts w:eastAsia="Calibri" w:cs="Arial" w:ascii="Arial" w:hAnsi="Arial"/>
                <w:b/>
                <w:bCs/>
                <w:kern w:val="0"/>
                <w:sz w:val="22"/>
                <w:szCs w:val="22"/>
                <w:lang w:val="en-GB" w:eastAsia="en-US" w:bidi="ar-SA"/>
              </w:rPr>
              <w:t>Student Number</w:t>
            </w:r>
          </w:p>
        </w:tc>
        <w:tc>
          <w:tcPr>
            <w:tcW w:w="1552" w:type="dxa"/>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2521956</w:t>
            </w:r>
          </w:p>
        </w:tc>
        <w:tc>
          <w:tcPr>
            <w:tcW w:w="1699" w:type="dxa"/>
            <w:gridSpan w:val="2"/>
            <w:tcBorders/>
          </w:tcPr>
          <w:p>
            <w:pPr>
              <w:pStyle w:val="Normal"/>
              <w:widowControl/>
              <w:spacing w:lineRule="auto" w:line="240" w:before="0" w:after="0"/>
              <w:jc w:val="left"/>
              <w:rPr>
                <w:rFonts w:ascii="Arial" w:hAnsi="Arial" w:cs="Arial"/>
                <w:b/>
                <w:bCs/>
                <w:sz w:val="22"/>
              </w:rPr>
            </w:pPr>
            <w:r>
              <w:rPr>
                <w:rFonts w:eastAsia="Calibri" w:cs="Arial" w:ascii="Arial" w:hAnsi="Arial"/>
                <w:b/>
                <w:bCs/>
                <w:kern w:val="0"/>
                <w:sz w:val="22"/>
                <w:szCs w:val="22"/>
                <w:lang w:val="en-GB" w:eastAsia="en-US" w:bidi="ar-SA"/>
              </w:rPr>
              <w:t>Student Name</w:t>
            </w:r>
          </w:p>
        </w:tc>
        <w:tc>
          <w:tcPr>
            <w:tcW w:w="3633" w:type="dxa"/>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Andersone lwabeya</w:t>
            </w:r>
          </w:p>
        </w:tc>
      </w:tr>
      <w:tr>
        <w:trPr/>
        <w:tc>
          <w:tcPr>
            <w:tcW w:w="8898" w:type="dxa"/>
            <w:gridSpan w:val="5"/>
            <w:tcBorders/>
            <w:shd w:color="auto" w:fill="4472C4" w:themeFill="accent1" w:val="clear"/>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2014" w:type="dxa"/>
            <w:tcBorders/>
          </w:tcPr>
          <w:p>
            <w:pPr>
              <w:pStyle w:val="Normal"/>
              <w:widowControl/>
              <w:spacing w:lineRule="auto" w:line="240" w:before="0" w:after="0"/>
              <w:jc w:val="left"/>
              <w:rPr>
                <w:rFonts w:ascii="Arial" w:hAnsi="Arial" w:cs="Arial"/>
                <w:b/>
                <w:bCs/>
                <w:sz w:val="22"/>
              </w:rPr>
            </w:pPr>
            <w:r>
              <w:rPr>
                <w:rFonts w:eastAsia="Calibri" w:cs="Arial" w:ascii="Arial" w:hAnsi="Arial"/>
                <w:b/>
                <w:bCs/>
                <w:kern w:val="0"/>
                <w:sz w:val="22"/>
                <w:szCs w:val="22"/>
                <w:lang w:val="en-GB" w:eastAsia="en-US" w:bidi="ar-SA"/>
              </w:rPr>
              <w:t xml:space="preserve">Website Chosen </w:t>
            </w:r>
          </w:p>
        </w:tc>
        <w:tc>
          <w:tcPr>
            <w:tcW w:w="6884" w:type="dxa"/>
            <w:gridSpan w:val="4"/>
            <w:tcBorders/>
          </w:tcPr>
          <w:p>
            <w:pPr>
              <w:pStyle w:val="Normal"/>
              <w:spacing w:lineRule="auto" w:line="360" w:before="0" w:after="160"/>
              <w:jc w:val="both"/>
              <w:rPr>
                <w:rFonts w:ascii="Arial" w:hAnsi="Arial" w:eastAsia="Arial" w:cs="Arial"/>
                <w:color w:themeColor="text1" w:val="000000"/>
                <w:sz w:val="24"/>
                <w:szCs w:val="24"/>
              </w:rPr>
            </w:pPr>
            <w:r>
              <w:rPr>
                <w:rStyle w:val="Hyperlink"/>
                <w:rFonts w:eastAsia="Arial"/>
                <w:sz w:val="24"/>
                <w:szCs w:val="24"/>
              </w:rPr>
              <w:t>Cleaners of london</w:t>
            </w:r>
          </w:p>
        </w:tc>
      </w:tr>
      <w:tr>
        <w:trPr/>
        <w:tc>
          <w:tcPr>
            <w:tcW w:w="2014" w:type="dxa"/>
            <w:tcBorders/>
          </w:tcPr>
          <w:p>
            <w:pPr>
              <w:pStyle w:val="Normal"/>
              <w:widowControl/>
              <w:spacing w:lineRule="auto" w:line="240" w:before="0" w:after="0"/>
              <w:jc w:val="left"/>
              <w:rPr>
                <w:rFonts w:ascii="Arial" w:hAnsi="Arial" w:cs="Arial"/>
                <w:b/>
                <w:bCs/>
                <w:sz w:val="22"/>
              </w:rPr>
            </w:pPr>
            <w:r>
              <w:rPr>
                <w:rFonts w:eastAsia="Calibri" w:cs="Arial" w:ascii="Arial" w:hAnsi="Arial"/>
                <w:b/>
                <w:bCs/>
                <w:kern w:val="0"/>
                <w:sz w:val="22"/>
                <w:szCs w:val="22"/>
                <w:lang w:val="en-GB" w:eastAsia="en-US" w:bidi="ar-SA"/>
              </w:rPr>
              <w:t>Insert hyperlink to website</w:t>
            </w:r>
          </w:p>
        </w:tc>
        <w:tc>
          <w:tcPr>
            <w:tcW w:w="6884" w:type="dxa"/>
            <w:gridSpan w:val="4"/>
            <w:tcBorders/>
          </w:tcPr>
          <w:p>
            <w:pPr>
              <w:pStyle w:val="Normal"/>
              <w:spacing w:lineRule="auto" w:line="360" w:before="0" w:after="160"/>
              <w:jc w:val="both"/>
              <w:rPr>
                <w:rFonts w:ascii="Arial" w:hAnsi="Arial" w:eastAsia="Arial" w:cs="Arial"/>
                <w:color w:themeColor="text1" w:val="000000"/>
                <w:sz w:val="24"/>
                <w:szCs w:val="24"/>
              </w:rPr>
            </w:pPr>
            <w:hyperlink r:id="rId2">
              <w:r>
                <w:rPr>
                  <w:rStyle w:val="Hyperlink"/>
                  <w:rFonts w:eastAsia="Arial"/>
                  <w:sz w:val="24"/>
                  <w:szCs w:val="24"/>
                </w:rPr>
                <w:t>https://www.cleanersoflondon.co.uk</w:t>
              </w:r>
            </w:hyperlink>
          </w:p>
        </w:tc>
      </w:tr>
      <w:tr>
        <w:trPr/>
        <w:tc>
          <w:tcPr>
            <w:tcW w:w="8898" w:type="dxa"/>
            <w:gridSpan w:val="5"/>
            <w:tcBorders/>
            <w:shd w:color="auto" w:fill="4472C4" w:themeFill="accent1" w:val="clear"/>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center"/>
              <w:rPr>
                <w:rFonts w:ascii="Arial" w:hAnsi="Arial" w:cs="Arial"/>
                <w:b/>
                <w:bCs/>
                <w:sz w:val="22"/>
                <w:u w:val="single"/>
              </w:rPr>
            </w:pPr>
            <w:r>
              <w:rPr>
                <w:rFonts w:eastAsia="Calibri" w:cs="Arial" w:ascii="Arial" w:hAnsi="Arial"/>
                <w:b/>
                <w:bCs/>
                <w:kern w:val="0"/>
                <w:sz w:val="22"/>
                <w:szCs w:val="22"/>
                <w:u w:val="single"/>
                <w:lang w:val="en-GB" w:eastAsia="en-US" w:bidi="ar-SA"/>
              </w:rPr>
              <w:t>Evaluation</w:t>
            </w:r>
          </w:p>
          <w:p>
            <w:pPr>
              <w:pStyle w:val="Normal"/>
              <w:widowControl/>
              <w:spacing w:lineRule="auto" w:line="240" w:before="0" w:after="0"/>
              <w:jc w:val="left"/>
              <w:rPr>
                <w:rFonts w:ascii="Arial" w:hAnsi="Arial" w:cs="Arial"/>
                <w:b/>
                <w:bCs/>
                <w:sz w:val="22"/>
              </w:rPr>
            </w:pPr>
            <w:r>
              <w:rPr>
                <w:rFonts w:eastAsia="Calibri" w:cs="Arial" w:ascii="Arial" w:hAnsi="Arial"/>
                <w:b/>
                <w:bCs/>
                <w:kern w:val="0"/>
                <w:sz w:val="22"/>
                <w:szCs w:val="22"/>
                <w:lang w:val="en-GB" w:eastAsia="en-US" w:bidi="ar-SA"/>
              </w:rPr>
              <w:t xml:space="preserve">Respond to each question </w:t>
            </w:r>
          </w:p>
        </w:tc>
      </w:tr>
      <w:tr>
        <w:trPr/>
        <w:tc>
          <w:tcPr>
            <w:tcW w:w="8898" w:type="dxa"/>
            <w:gridSpan w:val="5"/>
            <w:tcBorders/>
          </w:tcPr>
          <w:p>
            <w:pPr>
              <w:pStyle w:val="Normal"/>
              <w:widowControl/>
              <w:spacing w:lineRule="auto" w:line="240" w:before="0" w:after="0"/>
              <w:jc w:val="center"/>
              <w:rPr>
                <w:rFonts w:ascii="Arial" w:hAnsi="Arial" w:cs="Arial"/>
                <w:b/>
                <w:bCs/>
                <w:sz w:val="22"/>
              </w:rPr>
            </w:pPr>
            <w:r>
              <w:rPr>
                <w:rFonts w:eastAsia="Calibri" w:cs="Arial" w:ascii="Arial" w:hAnsi="Arial"/>
                <w:b/>
                <w:bCs/>
                <w:kern w:val="0"/>
                <w:sz w:val="22"/>
                <w:szCs w:val="22"/>
                <w:lang w:val="en-GB" w:eastAsia="en-US" w:bidi="ar-SA"/>
              </w:rPr>
            </w:r>
          </w:p>
          <w:p>
            <w:pPr>
              <w:pStyle w:val="Normal"/>
              <w:widowControl/>
              <w:spacing w:lineRule="auto" w:line="240" w:before="0" w:after="0"/>
              <w:jc w:val="center"/>
              <w:rPr>
                <w:rFonts w:ascii="Arial" w:hAnsi="Arial" w:cs="Arial"/>
                <w:b/>
                <w:bCs/>
                <w:sz w:val="22"/>
              </w:rPr>
            </w:pPr>
            <w:r>
              <w:rPr>
                <w:rFonts w:eastAsia="Calibri" w:cs="Arial" w:ascii="Arial" w:hAnsi="Arial"/>
                <w:b/>
                <w:bCs/>
                <w:kern w:val="0"/>
                <w:sz w:val="22"/>
                <w:szCs w:val="22"/>
                <w:lang w:val="en-GB" w:eastAsia="en-US" w:bidi="ar-SA"/>
              </w:rPr>
              <w:t>Section 1 – Usability</w:t>
            </w:r>
          </w:p>
          <w:p>
            <w:pPr>
              <w:pStyle w:val="Normal"/>
              <w:widowControl/>
              <w:spacing w:lineRule="auto" w:line="240" w:before="0" w:after="0"/>
              <w:jc w:val="left"/>
              <w:rPr>
                <w:rFonts w:ascii="Arial" w:hAnsi="Arial" w:cs="Arial"/>
                <w:b/>
                <w:bCs/>
                <w:sz w:val="22"/>
              </w:rPr>
            </w:pPr>
            <w:r>
              <w:rPr>
                <w:rFonts w:eastAsia="Calibri" w:cs="Arial" w:ascii="Arial" w:hAnsi="Arial"/>
                <w:b/>
                <w:bCs/>
                <w:kern w:val="0"/>
                <w:sz w:val="22"/>
                <w:szCs w:val="22"/>
                <w:lang w:val="en-GB" w:eastAsia="en-US" w:bidi="ar-SA"/>
              </w:rPr>
            </w:r>
          </w:p>
          <w:p>
            <w:pPr>
              <w:pStyle w:val="Normal"/>
              <w:widowControl/>
              <w:spacing w:lineRule="auto" w:line="240" w:before="0" w:after="0"/>
              <w:jc w:val="left"/>
              <w:rPr>
                <w:rFonts w:ascii="Arial" w:hAnsi="Arial" w:cs="Arial"/>
                <w:b/>
                <w:bCs/>
                <w:sz w:val="22"/>
              </w:rPr>
            </w:pPr>
            <w:r>
              <w:rPr>
                <w:rFonts w:eastAsia="Calibri" w:cs="Arial" w:ascii="Arial" w:hAnsi="Arial"/>
                <w:b/>
                <w:bCs/>
                <w:kern w:val="0"/>
                <w:sz w:val="22"/>
                <w:szCs w:val="22"/>
                <w:lang w:val="en-GB" w:eastAsia="en-US" w:bidi="ar-SA"/>
              </w:rPr>
              <w:t>(75 words maximum for each answer)</w:t>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1a</w:t>
            </w:r>
            <w:r>
              <w:rPr>
                <w:rFonts w:eastAsia="Calibri" w:cs="Arial" w:ascii="Arial" w:hAnsi="Arial"/>
                <w:kern w:val="0"/>
                <w:sz w:val="22"/>
                <w:szCs w:val="22"/>
                <w:lang w:val="en-GB" w:eastAsia="en-US" w:bidi="ar-SA"/>
              </w:rPr>
              <w:t xml:space="preserve"> - How quickly and easily does the website load?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Answer: </w:t>
            </w:r>
            <w:r>
              <w:rPr>
                <w:rFonts w:eastAsia="Calibri" w:cs="Arial" w:ascii="Arial" w:hAnsi="Arial"/>
                <w:kern w:val="0"/>
                <w:sz w:val="22"/>
                <w:szCs w:val="22"/>
                <w:lang w:val="en-GB" w:eastAsia="en-US" w:bidi="ar-SA"/>
              </w:rPr>
              <w:t>the website loads relative quickly and is easy to access,suggesting good basic optimisation.However,performance may vary depending on internet speed and device. While the homepage is accessible, some elements like images or booking informs are taking long to load, which could affect user experience. Overall,usability is acceptable but not high quality compared to more developed commercial websites in 2026.</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1b</w:t>
            </w:r>
            <w:r>
              <w:rPr>
                <w:rFonts w:eastAsia="Calibri" w:cs="Arial" w:ascii="Arial" w:hAnsi="Arial"/>
                <w:kern w:val="0"/>
                <w:sz w:val="22"/>
                <w:szCs w:val="22"/>
                <w:lang w:val="en-GB" w:eastAsia="en-US" w:bidi="ar-SA"/>
              </w:rPr>
              <w:t xml:space="preserve"> - Does the website contain many sub-pages? How does a prospective customer navigate these?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Answer:</w:t>
            </w:r>
            <w:r>
              <w:rPr>
                <w:rFonts w:eastAsia="Calibri" w:cs="Arial" w:ascii="Arial" w:hAnsi="Arial"/>
                <w:kern w:val="0"/>
                <w:sz w:val="22"/>
                <w:szCs w:val="22"/>
                <w:lang w:val="en-GB" w:eastAsia="en-US" w:bidi="ar-SA"/>
              </w:rPr>
              <w:t>The website contain more sub-pages like the service,pricing and contact. Which are typically accesses through a top navigation is strainghtforward but somewhat basic. There is limited use of advanced</w:t>
            </w:r>
            <w:r>
              <w:rPr>
                <w:rFonts w:eastAsia="Calibri" w:cs="Arial" w:ascii="Arial" w:hAnsi="Arial"/>
                <w:kern w:val="0"/>
                <w:sz w:val="22"/>
                <w:szCs w:val="22"/>
                <w:lang w:val="en-GB" w:eastAsia="en-US" w:bidi="ar-SA"/>
              </w:rPr>
              <w:t xml:space="preserve"> </w:t>
            </w:r>
            <w:r>
              <w:rPr>
                <w:rFonts w:eastAsia="Calibri" w:cs="Arial" w:ascii="Arial" w:hAnsi="Arial"/>
                <w:kern w:val="0"/>
                <w:sz w:val="22"/>
                <w:szCs w:val="22"/>
                <w:lang w:val="en-GB" w:eastAsia="en-US" w:bidi="ar-SA"/>
              </w:rPr>
              <w:t xml:space="preserve">features such as filters or search tools, which may slow and hard to use looking for a specific services. Overall,navigation is functional but lacks sophistication and efficiancy.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1c</w:t>
            </w:r>
            <w:r>
              <w:rPr>
                <w:rFonts w:eastAsia="Calibri" w:cs="Arial" w:ascii="Arial" w:hAnsi="Arial"/>
                <w:kern w:val="0"/>
                <w:sz w:val="22"/>
                <w:szCs w:val="22"/>
                <w:lang w:val="en-GB" w:eastAsia="en-US" w:bidi="ar-SA"/>
              </w:rPr>
              <w:t xml:space="preserve"> - Can a customer make a booking via the webpage?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 </w:t>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Answer: </w:t>
            </w:r>
            <w:r>
              <w:rPr>
                <w:rFonts w:eastAsia="Calibri" w:cs="Arial" w:ascii="Arial" w:hAnsi="Arial"/>
                <w:kern w:val="0"/>
                <w:sz w:val="22"/>
                <w:szCs w:val="22"/>
                <w:lang w:val="en-GB" w:eastAsia="en-US" w:bidi="ar-SA"/>
              </w:rPr>
              <w:t xml:space="preserve">YES, customer can make a booking straight on the website, usually via on online form or quote system and phone call. This improves  convenience and accessibility. Even if the process may lack transparency,particularly, regarding the price or the service details before booking. This could discourage users and customer who prefer clear upfront information before to book  anything online .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1d</w:t>
            </w:r>
            <w:r>
              <w:rPr>
                <w:rFonts w:eastAsia="Calibri" w:cs="Arial" w:ascii="Arial" w:hAnsi="Arial"/>
                <w:kern w:val="0"/>
                <w:sz w:val="22"/>
                <w:szCs w:val="22"/>
                <w:lang w:val="en-GB" w:eastAsia="en-US" w:bidi="ar-SA"/>
              </w:rPr>
              <w:t xml:space="preserve"> - What improvements could be made to the usability of the website?</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Answer: </w:t>
            </w:r>
            <w:r>
              <w:rPr>
                <w:rFonts w:eastAsia="Calibri" w:cs="Arial" w:ascii="Arial" w:hAnsi="Arial"/>
                <w:kern w:val="0"/>
                <w:sz w:val="22"/>
                <w:szCs w:val="22"/>
                <w:lang w:val="en-GB" w:eastAsia="en-US" w:bidi="ar-SA"/>
              </w:rPr>
              <w:t>Usability could be improved by adding clearer pricing,faster page loading, and more intuitive navigation tools such as search or filter. And the can also change the website decoration and design with more modern interface and better mobile optimisation would also help with a good accessibility. Additionally, simplifying the booking process, payment method and reducing unnecessary steps would improve overall user experience.</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center"/>
              <w:rPr>
                <w:rFonts w:ascii="Arial" w:hAnsi="Arial" w:cs="Arial"/>
                <w:b/>
                <w:bCs/>
                <w:sz w:val="22"/>
              </w:rPr>
            </w:pPr>
            <w:r>
              <w:rPr>
                <w:rFonts w:eastAsia="Calibri" w:cs="Arial" w:ascii="Arial" w:hAnsi="Arial"/>
                <w:b/>
                <w:bCs/>
                <w:kern w:val="0"/>
                <w:sz w:val="22"/>
                <w:szCs w:val="22"/>
                <w:lang w:val="en-GB" w:eastAsia="en-US" w:bidi="ar-SA"/>
              </w:rPr>
              <w:t>Section 2 – Pleasure – Customer Experience</w:t>
            </w:r>
          </w:p>
          <w:p>
            <w:pPr>
              <w:pStyle w:val="Normal"/>
              <w:widowControl/>
              <w:spacing w:lineRule="auto" w:line="240" w:before="0" w:after="0"/>
              <w:jc w:val="center"/>
              <w:rPr>
                <w:rFonts w:ascii="Arial" w:hAnsi="Arial" w:cs="Arial"/>
                <w:b/>
                <w:bCs/>
                <w:sz w:val="22"/>
              </w:rPr>
            </w:pPr>
            <w:r>
              <w:rPr>
                <w:rFonts w:eastAsia="Calibri" w:cs="Arial" w:ascii="Arial" w:hAnsi="Arial"/>
                <w:b/>
                <w:bCs/>
                <w:kern w:val="0"/>
                <w:sz w:val="22"/>
                <w:szCs w:val="22"/>
                <w:lang w:val="en-GB" w:eastAsia="en-US" w:bidi="ar-SA"/>
              </w:rPr>
            </w:r>
          </w:p>
          <w:p>
            <w:pPr>
              <w:pStyle w:val="Normal"/>
              <w:widowControl/>
              <w:spacing w:lineRule="auto" w:line="240" w:before="0" w:after="0"/>
              <w:jc w:val="left"/>
              <w:rPr>
                <w:rFonts w:ascii="Arial" w:hAnsi="Arial" w:cs="Arial"/>
                <w:b/>
                <w:bCs/>
                <w:sz w:val="22"/>
              </w:rPr>
            </w:pPr>
            <w:r>
              <w:rPr>
                <w:rFonts w:eastAsia="Calibri" w:cs="Arial" w:ascii="Arial" w:hAnsi="Arial"/>
                <w:b/>
                <w:bCs/>
                <w:kern w:val="0"/>
                <w:sz w:val="22"/>
                <w:szCs w:val="22"/>
                <w:lang w:val="en-GB" w:eastAsia="en-US" w:bidi="ar-SA"/>
              </w:rPr>
              <w:t>(75 words maximum for each answer)</w:t>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2a</w:t>
            </w:r>
            <w:r>
              <w:rPr>
                <w:rFonts w:eastAsia="Calibri" w:cs="Arial" w:ascii="Arial" w:hAnsi="Arial"/>
                <w:kern w:val="0"/>
                <w:sz w:val="22"/>
                <w:szCs w:val="22"/>
                <w:lang w:val="en-GB" w:eastAsia="en-US" w:bidi="ar-SA"/>
              </w:rPr>
              <w:t xml:space="preserve"> – How pleasant does the webpage look?  Are there any differences in appearance on a mobile phone versus a computer?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Answer:</w:t>
            </w:r>
            <w:r>
              <w:rPr>
                <w:rFonts w:eastAsia="Calibri" w:cs="Arial" w:ascii="Arial" w:hAnsi="Arial"/>
                <w:kern w:val="0"/>
                <w:sz w:val="22"/>
                <w:szCs w:val="22"/>
                <w:lang w:val="en-GB" w:eastAsia="en-US" w:bidi="ar-SA"/>
              </w:rPr>
              <w:t>The website has a clean but fairly simple design. While it is functional, it lacks strong visual appeal compared to competitors. On mobile devices, the layout may appear more compact  and slightly harder to navigate. Although responsive design is present, the experience is not fully optimised smaller screen.</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2b</w:t>
            </w:r>
            <w:r>
              <w:rPr>
                <w:rFonts w:eastAsia="Calibri" w:cs="Arial" w:ascii="Arial" w:hAnsi="Arial"/>
                <w:kern w:val="0"/>
                <w:sz w:val="22"/>
                <w:szCs w:val="22"/>
                <w:lang w:val="en-GB" w:eastAsia="en-US" w:bidi="ar-SA"/>
              </w:rPr>
              <w:t xml:space="preserve"> -  How does the website use imagery, video and colour?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Answer:</w:t>
            </w:r>
            <w:r>
              <w:rPr>
                <w:rFonts w:eastAsia="Calibri" w:cs="Arial" w:ascii="Arial" w:hAnsi="Arial"/>
                <w:kern w:val="0"/>
                <w:sz w:val="22"/>
                <w:szCs w:val="22"/>
                <w:lang w:val="en-GB" w:eastAsia="en-US" w:bidi="ar-SA"/>
              </w:rPr>
              <w:t xml:space="preserve">The website users basic imagery to represent cleaning service, but these visuals are mostly generic and do no strongly enhance user engagement. There is little or no use of video content,which could improve trust and professionalisme. The colour scheme is simple but not particularly distinctive,making the website  poor and less memorable.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2c</w:t>
            </w:r>
            <w:r>
              <w:rPr>
                <w:rFonts w:eastAsia="Calibri" w:cs="Arial" w:ascii="Arial" w:hAnsi="Arial"/>
                <w:kern w:val="0"/>
                <w:sz w:val="22"/>
                <w:szCs w:val="22"/>
                <w:lang w:val="en-GB" w:eastAsia="en-US" w:bidi="ar-SA"/>
              </w:rPr>
              <w:t xml:space="preserve"> – Has the website made use of an online chat tool on the website? How effective is this to enquire about the product or service?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 </w:t>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Answer:</w:t>
            </w:r>
            <w:r>
              <w:rPr>
                <w:rFonts w:eastAsia="Calibri" w:cs="Arial" w:ascii="Arial" w:hAnsi="Arial"/>
                <w:kern w:val="0"/>
                <w:sz w:val="22"/>
                <w:szCs w:val="22"/>
                <w:lang w:val="en-GB" w:eastAsia="en-US" w:bidi="ar-SA"/>
              </w:rPr>
              <w:t>They may include basic contact option such as forms or phone numbers, but lacks a strong real-time chat feature. This reduces immediate customer interaction and support. In in comparison to moderne service website, the absence of live chat limits responsiveness and may reduce conversion rates.</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2d</w:t>
            </w:r>
            <w:r>
              <w:rPr>
                <w:rFonts w:eastAsia="Calibri" w:cs="Arial" w:ascii="Arial" w:hAnsi="Arial"/>
                <w:kern w:val="0"/>
                <w:sz w:val="22"/>
                <w:szCs w:val="22"/>
                <w:lang w:val="en-GB" w:eastAsia="en-US" w:bidi="ar-SA"/>
              </w:rPr>
              <w:t xml:space="preserve"> – How effective are the social media links on the website?</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Answer:</w:t>
            </w:r>
            <w:r>
              <w:rPr>
                <w:rFonts w:eastAsia="Calibri" w:cs="Arial" w:ascii="Arial" w:hAnsi="Arial"/>
                <w:kern w:val="0"/>
                <w:sz w:val="22"/>
                <w:szCs w:val="22"/>
                <w:lang w:val="en-GB" w:eastAsia="en-US" w:bidi="ar-SA"/>
              </w:rPr>
              <w:t xml:space="preserve">The social media links, if present,provide additional credibility but are not heavily integrated into the user journey. Their effectivness </w:t>
            </w:r>
            <w:r>
              <w:rPr>
                <w:rFonts w:eastAsia="Calibri" w:cs="Arial" w:ascii="Arial" w:hAnsi="Arial"/>
                <w:kern w:val="0"/>
                <w:sz w:val="22"/>
                <w:szCs w:val="22"/>
                <w:lang w:val="en-GB" w:eastAsia="en-US" w:bidi="ar-SA"/>
              </w:rPr>
              <w:t xml:space="preserve"> </w:t>
            </w:r>
            <w:r>
              <w:rPr>
                <w:rFonts w:eastAsia="Calibri" w:cs="Arial" w:ascii="Arial" w:hAnsi="Arial"/>
                <w:kern w:val="0"/>
                <w:sz w:val="22"/>
                <w:szCs w:val="22"/>
                <w:lang w:val="en-GB" w:eastAsia="en-US" w:bidi="ar-SA"/>
              </w:rPr>
              <w:t>depends on how active and updated the company’s profile are without frequent updates or visible engagement, these links add limited value to overall customer experience.</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center"/>
              <w:rPr>
                <w:rFonts w:ascii="Arial" w:hAnsi="Arial" w:cs="Arial"/>
                <w:sz w:val="22"/>
              </w:rPr>
            </w:pPr>
            <w:r>
              <w:rPr>
                <w:rFonts w:eastAsia="Calibri" w:cs="Arial" w:ascii="Arial" w:hAnsi="Arial"/>
                <w:kern w:val="0"/>
                <w:sz w:val="22"/>
                <w:szCs w:val="22"/>
                <w:lang w:val="en-GB" w:eastAsia="en-US" w:bidi="ar-SA"/>
              </w:rPr>
            </w:r>
          </w:p>
          <w:p>
            <w:pPr>
              <w:pStyle w:val="Normal"/>
              <w:widowControl/>
              <w:spacing w:lineRule="auto" w:line="240" w:before="0" w:after="0"/>
              <w:jc w:val="center"/>
              <w:rPr>
                <w:rFonts w:ascii="Arial" w:hAnsi="Arial" w:cs="Arial"/>
                <w:b/>
                <w:bCs/>
                <w:sz w:val="22"/>
              </w:rPr>
            </w:pPr>
            <w:r>
              <w:rPr>
                <w:rFonts w:eastAsia="Calibri" w:cs="Arial" w:ascii="Arial" w:hAnsi="Arial"/>
                <w:b/>
                <w:bCs/>
                <w:kern w:val="0"/>
                <w:sz w:val="22"/>
                <w:szCs w:val="22"/>
                <w:lang w:val="en-GB" w:eastAsia="en-US" w:bidi="ar-SA"/>
              </w:rPr>
              <w:t>Section 3 – Perceived Value</w:t>
            </w:r>
          </w:p>
          <w:p>
            <w:pPr>
              <w:pStyle w:val="Normal"/>
              <w:widowControl/>
              <w:spacing w:lineRule="auto" w:line="240" w:before="0" w:after="0"/>
              <w:jc w:val="center"/>
              <w:rPr>
                <w:rFonts w:ascii="Arial" w:hAnsi="Arial" w:cs="Arial"/>
                <w:b/>
                <w:bCs/>
                <w:sz w:val="22"/>
              </w:rPr>
            </w:pPr>
            <w:r>
              <w:rPr>
                <w:rFonts w:eastAsia="Calibri" w:cs="Arial" w:ascii="Arial" w:hAnsi="Arial"/>
                <w:b/>
                <w:bCs/>
                <w:kern w:val="0"/>
                <w:sz w:val="22"/>
                <w:szCs w:val="22"/>
                <w:lang w:val="en-GB" w:eastAsia="en-US" w:bidi="ar-SA"/>
              </w:rPr>
            </w:r>
          </w:p>
          <w:p>
            <w:pPr>
              <w:pStyle w:val="Normal"/>
              <w:widowControl/>
              <w:spacing w:lineRule="auto" w:line="240" w:before="0" w:after="0"/>
              <w:jc w:val="left"/>
              <w:rPr>
                <w:rFonts w:ascii="Arial" w:hAnsi="Arial" w:cs="Arial"/>
                <w:b/>
                <w:bCs/>
                <w:sz w:val="22"/>
              </w:rPr>
            </w:pPr>
            <w:r>
              <w:rPr>
                <w:rFonts w:eastAsia="Calibri" w:cs="Arial" w:ascii="Arial" w:hAnsi="Arial"/>
                <w:b/>
                <w:bCs/>
                <w:kern w:val="0"/>
                <w:sz w:val="22"/>
                <w:szCs w:val="22"/>
                <w:lang w:val="en-GB" w:eastAsia="en-US" w:bidi="ar-SA"/>
              </w:rPr>
              <w:t>(75 words maximum for each answer)</w:t>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3a</w:t>
            </w:r>
            <w:r>
              <w:rPr>
                <w:rFonts w:eastAsia="Calibri" w:cs="Arial" w:ascii="Arial" w:hAnsi="Arial"/>
                <w:kern w:val="0"/>
                <w:sz w:val="22"/>
                <w:szCs w:val="22"/>
                <w:lang w:val="en-GB" w:eastAsia="en-US" w:bidi="ar-SA"/>
              </w:rPr>
              <w:t xml:space="preserve"> -  How are the services offered by the company made clear to customers?</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Answer:</w:t>
            </w:r>
            <w:r>
              <w:rPr>
                <w:rFonts w:eastAsia="Calibri" w:cs="Arial" w:ascii="Arial" w:hAnsi="Arial"/>
                <w:kern w:val="0"/>
                <w:sz w:val="22"/>
                <w:szCs w:val="22"/>
                <w:lang w:val="en-GB" w:eastAsia="en-US" w:bidi="ar-SA"/>
              </w:rPr>
              <w:t xml:space="preserve">Services are described clearly in general terms, outline what customers can expect. However, descriptions may lack detailed explanation or differentiation between service types. This could make it harder for customers to fully understand what they are paying for,reducing perceived value.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3b</w:t>
            </w:r>
            <w:r>
              <w:rPr>
                <w:rFonts w:eastAsia="Calibri" w:cs="Arial" w:ascii="Arial" w:hAnsi="Arial"/>
                <w:kern w:val="0"/>
                <w:sz w:val="22"/>
                <w:szCs w:val="22"/>
                <w:lang w:val="en-GB" w:eastAsia="en-US" w:bidi="ar-SA"/>
              </w:rPr>
              <w:t xml:space="preserve"> -  How are customer reviews made available? Are these up to date?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Answer:</w:t>
            </w:r>
            <w:r>
              <w:rPr>
                <w:rFonts w:eastAsia="Calibri" w:cs="Arial" w:ascii="Arial" w:hAnsi="Arial"/>
                <w:kern w:val="0"/>
                <w:sz w:val="22"/>
                <w:szCs w:val="22"/>
                <w:lang w:val="en-GB" w:eastAsia="en-US" w:bidi="ar-SA"/>
              </w:rPr>
              <w:t xml:space="preserve">Customer reviews are available externally trustpilot, showing generally high satisfaction level (around 4.6/5). nMost reviews highlight professionalism and reliability,although some negative feedback mentions issues such as damage or mistake.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3c</w:t>
            </w:r>
            <w:r>
              <w:rPr>
                <w:rFonts w:eastAsia="Calibri" w:cs="Arial" w:ascii="Arial" w:hAnsi="Arial"/>
                <w:kern w:val="0"/>
                <w:sz w:val="22"/>
                <w:szCs w:val="22"/>
                <w:lang w:val="en-GB" w:eastAsia="en-US" w:bidi="ar-SA"/>
              </w:rPr>
              <w:t xml:space="preserve"> – How is the service presented as high quality? For what reasons would you use the company’s service or recommend to a friend or family member?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Answer: </w:t>
            </w:r>
            <w:r>
              <w:rPr>
                <w:rFonts w:eastAsia="Calibri" w:cs="Arial" w:ascii="Arial" w:hAnsi="Arial"/>
                <w:kern w:val="0"/>
                <w:sz w:val="22"/>
                <w:szCs w:val="22"/>
                <w:lang w:val="en-GB" w:eastAsia="en-US" w:bidi="ar-SA"/>
              </w:rPr>
              <w:t xml:space="preserve">The service is presented as high quality through positive customer feedback,claims of professionalism, and ease of booking. Many users report reliable and thorough cleaning. However,some negative reviews suggest inconsistency. Therefore,while the service appears generally good,recommendation would depend on individual expectations and risk tolerence.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3d</w:t>
            </w:r>
            <w:r>
              <w:rPr>
                <w:rFonts w:eastAsia="Calibri" w:cs="Arial" w:ascii="Arial" w:hAnsi="Arial"/>
                <w:kern w:val="0"/>
                <w:sz w:val="22"/>
                <w:szCs w:val="22"/>
                <w:lang w:val="en-GB" w:eastAsia="en-US" w:bidi="ar-SA"/>
              </w:rPr>
              <w:t xml:space="preserve"> -   Are prices made clear to customers? If yes, do the prices reflect the quality of service shown? If no, why do you think the company has chosen not to include prices?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Answer:</w:t>
            </w:r>
            <w:r>
              <w:rPr>
                <w:rFonts w:eastAsia="Calibri" w:cs="Arial" w:ascii="Arial" w:hAnsi="Arial"/>
                <w:kern w:val="0"/>
                <w:sz w:val="22"/>
                <w:szCs w:val="22"/>
                <w:lang w:val="en-GB" w:eastAsia="en-US" w:bidi="ar-SA"/>
              </w:rPr>
              <w:t xml:space="preserve">Pricing is not always fully transparent on the website, which may reduce the trust. Customer may need to request a quote before understanding costs. While revieews suggest the service can offer good value. To be honest the upfront pricing makes it difficult to directly asses whether cost reflects the quality.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center"/>
              <w:rPr>
                <w:rFonts w:ascii="Arial" w:hAnsi="Arial" w:cs="Arial"/>
                <w:b/>
                <w:bCs/>
                <w:sz w:val="22"/>
              </w:rPr>
            </w:pPr>
            <w:r>
              <w:rPr>
                <w:rFonts w:eastAsia="Calibri" w:cs="Arial" w:ascii="Arial" w:hAnsi="Arial"/>
                <w:b/>
                <w:bCs/>
                <w:kern w:val="0"/>
                <w:sz w:val="22"/>
                <w:szCs w:val="22"/>
                <w:lang w:val="en-GB" w:eastAsia="en-US" w:bidi="ar-SA"/>
              </w:rPr>
              <w:t>Section 4 – Searchability</w:t>
            </w:r>
          </w:p>
          <w:p>
            <w:pPr>
              <w:pStyle w:val="Normal"/>
              <w:widowControl/>
              <w:spacing w:lineRule="auto" w:line="240" w:before="0" w:after="0"/>
              <w:jc w:val="center"/>
              <w:rPr>
                <w:rFonts w:ascii="Arial" w:hAnsi="Arial" w:cs="Arial"/>
                <w:b/>
                <w:bCs/>
                <w:sz w:val="22"/>
              </w:rPr>
            </w:pPr>
            <w:r>
              <w:rPr>
                <w:rFonts w:eastAsia="Calibri" w:cs="Arial" w:ascii="Arial" w:hAnsi="Arial"/>
                <w:b/>
                <w:bCs/>
                <w:kern w:val="0"/>
                <w:sz w:val="22"/>
                <w:szCs w:val="22"/>
                <w:lang w:val="en-GB" w:eastAsia="en-US" w:bidi="ar-SA"/>
              </w:rPr>
            </w:r>
          </w:p>
        </w:tc>
      </w:tr>
      <w:tr>
        <w:trPr>
          <w:trHeight w:val="185" w:hRule="atLeast"/>
        </w:trPr>
        <w:tc>
          <w:tcPr>
            <w:tcW w:w="4399" w:type="dxa"/>
            <w:gridSpan w:val="3"/>
            <w:vMerge w:val="restart"/>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4a</w:t>
            </w:r>
            <w:r>
              <w:rPr>
                <w:rFonts w:eastAsia="Calibri" w:cs="Arial" w:ascii="Arial" w:hAnsi="Arial"/>
                <w:kern w:val="0"/>
                <w:sz w:val="22"/>
                <w:szCs w:val="22"/>
                <w:lang w:val="en-GB" w:eastAsia="en-US" w:bidi="ar-SA"/>
              </w:rPr>
              <w:t xml:space="preserve"> - What </w:t>
            </w:r>
            <w:r>
              <w:rPr>
                <w:rFonts w:eastAsia="Calibri" w:cs="Arial" w:ascii="Arial" w:hAnsi="Arial"/>
                <w:b/>
                <w:bCs/>
                <w:kern w:val="0"/>
                <w:sz w:val="22"/>
                <w:szCs w:val="22"/>
                <w:lang w:val="en-GB" w:eastAsia="en-US" w:bidi="ar-SA"/>
              </w:rPr>
              <w:t>three</w:t>
            </w:r>
            <w:r>
              <w:rPr>
                <w:rFonts w:eastAsia="Calibri" w:cs="Arial" w:ascii="Arial" w:hAnsi="Arial"/>
                <w:kern w:val="0"/>
                <w:sz w:val="22"/>
                <w:szCs w:val="22"/>
                <w:lang w:val="en-GB" w:eastAsia="en-US" w:bidi="ar-SA"/>
              </w:rPr>
              <w:t xml:space="preserve"> words would you type into Google to find this type of service? </w:t>
            </w:r>
          </w:p>
        </w:tc>
        <w:tc>
          <w:tcPr>
            <w:tcW w:w="4499" w:type="dxa"/>
            <w:gridSpan w:val="2"/>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1.</w:t>
            </w:r>
            <w:r>
              <w:rPr>
                <w:rFonts w:eastAsia="Calibri" w:cs="Arial" w:ascii="Arial" w:hAnsi="Arial"/>
                <w:kern w:val="0"/>
                <w:sz w:val="22"/>
                <w:szCs w:val="22"/>
                <w:lang w:val="en-GB" w:eastAsia="en-US" w:bidi="ar-SA"/>
              </w:rPr>
              <w:t>London cleaning service</w:t>
            </w:r>
          </w:p>
        </w:tc>
      </w:tr>
      <w:tr>
        <w:trPr>
          <w:trHeight w:val="185" w:hRule="atLeast"/>
        </w:trPr>
        <w:tc>
          <w:tcPr>
            <w:tcW w:w="4399" w:type="dxa"/>
            <w:gridSpan w:val="3"/>
            <w:vMerge w:val="continue"/>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c>
          <w:tcPr>
            <w:tcW w:w="4499" w:type="dxa"/>
            <w:gridSpan w:val="2"/>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2.</w:t>
            </w:r>
            <w:r>
              <w:rPr>
                <w:rFonts w:eastAsia="Calibri" w:cs="Arial" w:ascii="Arial" w:hAnsi="Arial"/>
                <w:kern w:val="0"/>
                <w:sz w:val="22"/>
                <w:szCs w:val="22"/>
                <w:lang w:val="en-GB" w:eastAsia="en-US" w:bidi="ar-SA"/>
              </w:rPr>
              <w:t>Domestic cleaners London</w:t>
            </w:r>
          </w:p>
        </w:tc>
      </w:tr>
      <w:tr>
        <w:trPr>
          <w:trHeight w:val="185" w:hRule="atLeast"/>
        </w:trPr>
        <w:tc>
          <w:tcPr>
            <w:tcW w:w="4399" w:type="dxa"/>
            <w:gridSpan w:val="3"/>
            <w:vMerge w:val="continue"/>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c>
          <w:tcPr>
            <w:tcW w:w="4499" w:type="dxa"/>
            <w:gridSpan w:val="2"/>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3. </w:t>
            </w:r>
            <w:r>
              <w:rPr>
                <w:rFonts w:eastAsia="Calibri" w:cs="Arial" w:ascii="Arial" w:hAnsi="Arial"/>
                <w:kern w:val="0"/>
                <w:sz w:val="22"/>
                <w:szCs w:val="22"/>
                <w:lang w:val="en-GB" w:eastAsia="en-US" w:bidi="ar-SA"/>
              </w:rPr>
              <w:t>Super cleaners of London</w:t>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4b</w:t>
            </w:r>
            <w:r>
              <w:rPr>
                <w:rFonts w:eastAsia="Calibri" w:cs="Arial" w:ascii="Arial" w:hAnsi="Arial"/>
                <w:kern w:val="0"/>
                <w:sz w:val="22"/>
                <w:szCs w:val="22"/>
                <w:lang w:val="en-GB" w:eastAsia="en-US" w:bidi="ar-SA"/>
              </w:rPr>
              <w:t xml:space="preserve"> - When you type these words into google, does the company’s website appear in the top ten websites?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Answer:</w:t>
            </w:r>
            <w:r>
              <w:rPr>
                <w:rFonts w:eastAsia="Calibri" w:cs="Arial" w:ascii="Arial" w:hAnsi="Arial"/>
                <w:kern w:val="0"/>
                <w:sz w:val="22"/>
                <w:szCs w:val="22"/>
                <w:lang w:val="en-GB" w:eastAsia="en-US" w:bidi="ar-SA"/>
              </w:rPr>
              <w:t>Yes,</w:t>
            </w:r>
            <w:r>
              <w:rPr>
                <w:rFonts w:eastAsia="Calibri" w:cs="Arial" w:ascii="Arial" w:hAnsi="Arial"/>
                <w:kern w:val="0"/>
                <w:sz w:val="22"/>
                <w:szCs w:val="22"/>
                <w:lang w:val="en-GB" w:eastAsia="en-US" w:bidi="ar-SA"/>
              </w:rPr>
              <w:t xml:space="preserve"> </w:t>
            </w:r>
            <w:r>
              <w:rPr>
                <w:rFonts w:eastAsia="Calibri" w:cs="Arial" w:ascii="Arial" w:hAnsi="Arial"/>
                <w:kern w:val="0"/>
                <w:sz w:val="22"/>
                <w:szCs w:val="22"/>
                <w:lang w:val="en-GB" w:eastAsia="en-US" w:bidi="ar-SA"/>
              </w:rPr>
              <w:t xml:space="preserve">the company appears within the top search result for relevant keywords, indicating effective search engine optimisation. However, due to the strong competition in London cleaning market, its visibility may very depending on the exact search terms users. At all they have a reasonable online presence but is not necessarily dominant.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center"/>
              <w:rPr>
                <w:rFonts w:ascii="Arial" w:hAnsi="Arial" w:cs="Arial"/>
                <w:b/>
                <w:bCs/>
                <w:sz w:val="22"/>
              </w:rPr>
            </w:pPr>
            <w:r>
              <w:rPr>
                <w:rFonts w:eastAsia="Calibri" w:cs="Arial" w:ascii="Arial" w:hAnsi="Arial"/>
                <w:b/>
                <w:bCs/>
                <w:kern w:val="0"/>
                <w:sz w:val="22"/>
                <w:szCs w:val="22"/>
                <w:lang w:val="en-GB" w:eastAsia="en-US" w:bidi="ar-SA"/>
              </w:rPr>
              <w:t>Section 5 – Reflection and conclusion</w:t>
            </w:r>
          </w:p>
          <w:p>
            <w:pPr>
              <w:pStyle w:val="Normal"/>
              <w:widowControl/>
              <w:spacing w:lineRule="auto" w:line="240" w:before="0" w:after="0"/>
              <w:jc w:val="center"/>
              <w:rPr>
                <w:rFonts w:ascii="Arial" w:hAnsi="Arial" w:cs="Arial"/>
                <w:b/>
                <w:bCs/>
                <w:sz w:val="22"/>
              </w:rPr>
            </w:pPr>
            <w:r>
              <w:rPr>
                <w:rFonts w:eastAsia="Calibri" w:cs="Arial" w:ascii="Arial" w:hAnsi="Arial"/>
                <w:b/>
                <w:bCs/>
                <w:kern w:val="0"/>
                <w:sz w:val="22"/>
                <w:szCs w:val="22"/>
                <w:lang w:val="en-GB" w:eastAsia="en-US" w:bidi="ar-SA"/>
              </w:rPr>
            </w:r>
          </w:p>
          <w:p>
            <w:pPr>
              <w:pStyle w:val="Normal"/>
              <w:widowControl/>
              <w:spacing w:lineRule="auto" w:line="240" w:before="0" w:after="0"/>
              <w:jc w:val="left"/>
              <w:rPr>
                <w:rFonts w:ascii="Arial" w:hAnsi="Arial" w:cs="Arial"/>
                <w:b/>
                <w:bCs/>
                <w:sz w:val="22"/>
              </w:rPr>
            </w:pPr>
            <w:r>
              <w:rPr>
                <w:rFonts w:eastAsia="Calibri" w:cs="Arial" w:ascii="Arial" w:hAnsi="Arial"/>
                <w:b/>
                <w:bCs/>
                <w:kern w:val="0"/>
                <w:sz w:val="22"/>
                <w:szCs w:val="22"/>
                <w:lang w:val="en-GB" w:eastAsia="en-US" w:bidi="ar-SA"/>
              </w:rPr>
              <w:t>(120 words maximum for each answer)</w:t>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5a</w:t>
            </w:r>
            <w:r>
              <w:rPr>
                <w:rFonts w:eastAsia="Calibri" w:cs="Arial" w:ascii="Arial" w:hAnsi="Arial"/>
                <w:kern w:val="0"/>
                <w:sz w:val="22"/>
                <w:szCs w:val="22"/>
                <w:lang w:val="en-GB" w:eastAsia="en-US" w:bidi="ar-SA"/>
              </w:rPr>
              <w:t xml:space="preserve"> - Do you feel that websites still have relevance in modern UK business? Explain your answer. </w:t>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 xml:space="preserve">Answer: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b/>
                <w:bCs/>
                <w:kern w:val="0"/>
                <w:sz w:val="22"/>
                <w:szCs w:val="22"/>
                <w:lang w:val="en-GB" w:eastAsia="en-US" w:bidi="ar-SA"/>
              </w:rPr>
              <w:t>Question 5b</w:t>
            </w:r>
            <w:r>
              <w:rPr>
                <w:rFonts w:eastAsia="Calibri" w:cs="Arial" w:ascii="Arial" w:hAnsi="Arial"/>
                <w:kern w:val="0"/>
                <w:sz w:val="22"/>
                <w:szCs w:val="22"/>
                <w:lang w:val="en-GB" w:eastAsia="en-US" w:bidi="ar-SA"/>
              </w:rPr>
              <w:t xml:space="preserve"> - If you were to make one recommendation about how to improve the website of your chosen company, what would it be? Why have you suggested this improvement?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r>
        <w:trPr/>
        <w:tc>
          <w:tcPr>
            <w:tcW w:w="8898" w:type="dxa"/>
            <w:gridSpan w:val="5"/>
            <w:tcBorders/>
          </w:tcPr>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t>Answer:</w:t>
            </w:r>
            <w:r>
              <w:rPr>
                <w:rFonts w:eastAsia="Calibri" w:cs="Arial" w:ascii="Arial" w:hAnsi="Arial"/>
                <w:kern w:val="0"/>
                <w:sz w:val="22"/>
                <w:szCs w:val="22"/>
                <w:lang w:val="en-GB" w:eastAsia="en-US" w:bidi="ar-SA"/>
              </w:rPr>
              <w:t>My big improvement would provide clearer and more transparent with the pricing on the website page. Currently customers often need to request a quote, which may discourage potential users. Adding upfront price or estimated costs will improve trust and experience of the company. I have seen some feedback about pricing and the quality of the services.</w:t>
            </w:r>
            <w:r>
              <w:rPr>
                <w:rFonts w:eastAsia="Calibri" w:cs="Arial" w:ascii="Arial" w:hAnsi="Arial"/>
                <w:kern w:val="0"/>
                <w:sz w:val="22"/>
                <w:szCs w:val="22"/>
                <w:lang w:val="en-GB" w:eastAsia="en-US" w:bidi="ar-SA"/>
              </w:rPr>
              <w:t xml:space="preserve"> </w:t>
            </w:r>
          </w:p>
          <w:p>
            <w:pPr>
              <w:pStyle w:val="Normal"/>
              <w:widowControl/>
              <w:spacing w:lineRule="auto" w:line="240" w:before="0" w:after="0"/>
              <w:jc w:val="left"/>
              <w:rPr>
                <w:rFonts w:ascii="Arial" w:hAnsi="Arial" w:cs="Arial"/>
                <w:sz w:val="22"/>
              </w:rPr>
            </w:pPr>
            <w:r>
              <w:rPr>
                <w:rFonts w:eastAsia="Calibri" w:cs="Arial" w:ascii="Arial" w:hAnsi="Arial"/>
                <w:kern w:val="0"/>
                <w:sz w:val="22"/>
                <w:szCs w:val="22"/>
                <w:lang w:val="en-GB" w:eastAsia="en-US" w:bidi="ar-SA"/>
              </w:rPr>
            </w:r>
          </w:p>
        </w:tc>
      </w:tr>
    </w:tbl>
    <w:p>
      <w:pPr>
        <w:pStyle w:val="Normal"/>
        <w:spacing w:before="0" w:after="160"/>
        <w:rPr>
          <w:rFonts w:ascii="Arial" w:hAnsi="Arial" w:cs="Arial"/>
          <w:sz w:val="22"/>
        </w:rPr>
      </w:pPr>
      <w:r>
        <w:rPr>
          <w:rFonts w:cs="Arial" w:ascii="Arial" w:hAnsi="Arial"/>
          <w:sz w:val="22"/>
        </w:rPr>
      </w:r>
    </w:p>
    <w:sectPr>
      <w:headerReference w:type="default" r:id="rId3"/>
      <w:type w:val="nextPage"/>
      <w:pgSz w:w="11906" w:h="16838"/>
      <w:pgMar w:left="1440" w:right="1440" w:gutter="0" w:header="1440" w:top="2181"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Liberation Sans">
    <w:altName w:val="Arial"/>
    <w:charset w:val="01"/>
    <w:family w:val="swiss"/>
    <w:pitch w:val="variable"/>
  </w:font>
  <w:font w:name="Arial">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spacing w:before="0" w:after="160"/>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 w:cstheme="minorBidi" w:eastAsiaTheme="minorHAnsi"/>
        <w:sz w:val="24"/>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Times New Roman" w:hAnsi="Times New Roman" w:eastAsia="Calibri" w:cs="" w:cstheme="minorBidi" w:eastAsiaTheme="minorHAnsi"/>
      <w:color w:val="auto"/>
      <w:kern w:val="0"/>
      <w:sz w:val="24"/>
      <w:szCs w:val="22"/>
      <w:lang w:val="en-GB" w:eastAsia="en-US" w:bidi="ar-SA"/>
    </w:rPr>
  </w:style>
  <w:style w:type="character" w:styleId="DefaultParagraphFont" w:default="1">
    <w:name w:val="Default Paragraph Font"/>
    <w:uiPriority w:val="1"/>
    <w:semiHidden/>
    <w:unhideWhenUsed/>
    <w:qFormat/>
    <w:rPr/>
  </w:style>
  <w:style w:type="character" w:styleId="Hyperlink">
    <w:name w:val="Hyperlink"/>
    <w:rPr>
      <w:color w:val="0000FF"/>
      <w:u w:val="single"/>
    </w:rPr>
  </w:style>
  <w:style w:type="character" w:styleId="FollowedHyperlink">
    <w:name w:val="FollowedHyperlink"/>
    <w:basedOn w:val="DefaultParagraphFont"/>
    <w:rPr>
      <w:color w:themeColor="followedHyperlink" w:val="800080"/>
      <w:u w:val="single"/>
    </w:rPr>
  </w:style>
  <w:style w:type="paragraph" w:styleId="Heading">
    <w:name w:val="Heading"/>
    <w:basedOn w:val="Normal"/>
    <w:next w:val="BodyText"/>
    <w:qFormat/>
    <w:pPr>
      <w:keepNext w:val="true"/>
      <w:spacing w:before="240" w:after="120"/>
    </w:pPr>
    <w:rPr>
      <w:rFonts w:ascii="Liberation Sans" w:hAnsi="Liberation Sans" w:eastAsia="PingFang SC"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ListParagraph">
    <w:name w:val="List Paragraph"/>
    <w:basedOn w:val="Normal"/>
    <w:uiPriority w:val="34"/>
    <w:qFormat/>
    <w:rsid w:val="00ce5d08"/>
    <w:pPr>
      <w:spacing w:before="0" w:after="160"/>
      <w:ind w:left="720"/>
      <w:contextualSpacing/>
    </w:pPr>
    <w:rPr/>
  </w:style>
  <w:style w:type="paragraph" w:styleId="HeaderandFooter">
    <w:name w:val="Header and Footer"/>
    <w:basedOn w:val="Normal"/>
    <w:qFormat/>
    <w:pPr>
      <w:suppressLineNumbers/>
      <w:tabs>
        <w:tab w:val="clear" w:pos="720"/>
        <w:tab w:val="center" w:pos="4513" w:leader="none"/>
        <w:tab w:val="right" w:pos="9026" w:leader="none"/>
      </w:tabs>
    </w:pPr>
    <w:rPr/>
  </w:style>
  <w:style w:type="paragraph" w:styleId="Header">
    <w:name w:val="Header"/>
    <w:basedOn w:val="HeaderandFooter"/>
    <w:pPr>
      <w:suppressLineNumbers/>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ur01.safelinks.protection.outlook.com/?url=https%3A%2F%2Fwww.cleanersoflondon.co.uk%2F&amp;data=05|02|l.demetriou@uwtsd.ac.uk|2a9e197f2b78489da31908ddd750ef0e|4e0f11f9046e45059cb8db2152311e21|0|0|638903464791912869|Unknown|TWFpbGZsb3d8eyJFbXB0eU1hcGkiOnRydWUsIlYiOiIwLjAuMDAwMCIsIlAiOiJXaW4zMiIsIkFOIjoiTWFpbCIsIldUIjoyfQ%3D%3D|0|||&amp;sdata=fZslxqx5C%2FmM38kijSmvLRwjYMuty3Haf3%2BuacSVTqs%3D&amp;reserved=0" TargetMode="External"/><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4936</TotalTime>
  <Application>1Doc/1.5.0.$MacOSX_AARCH64 LibreOffice_project/2f9b6e7260225c6c2c1401d17cb7be8dc4e3347b</Application>
  <AppVersion>15.0000</AppVersion>
  <Pages>3</Pages>
  <Words>1079</Words>
  <Characters>6065</Characters>
  <CharactersWithSpaces>7147</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2024-06-20T16:27:00Z</dcterms:created>
  <dc:creator>Stewart, Rebecca (Postgraduate Researcher)</dc:creator>
  <dc:description/>
  <dc:language>en-GB</dc:language>
  <cp:lastModifiedBy/>
  <dcterms:modified xsi:type="dcterms:W3CDTF">2026-03-23T18:48:17Z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