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="00C9583D" w:rsidRDefault="00C9583D" w14:paraId="72986E29" w14:textId="56240AE7">
      <w:pPr>
        <w:rPr>
          <w:b/>
          <w:sz w:val="36"/>
          <w:szCs w:val="36"/>
        </w:rPr>
      </w:pPr>
      <w:r w:rsidRPr="409E26D6">
        <w:rPr>
          <w:b/>
          <w:sz w:val="36"/>
          <w:szCs w:val="36"/>
        </w:rPr>
        <w:t xml:space="preserve">SHABANA KAUSER </w:t>
      </w:r>
    </w:p>
    <w:p w:rsidR="00C9583D" w:rsidRDefault="0013117E" w14:paraId="3AB479AB" w14:textId="0BC6381A">
      <w:pPr>
        <w:rPr>
          <w:b/>
          <w:sz w:val="36"/>
          <w:szCs w:val="36"/>
        </w:rPr>
      </w:pPr>
      <w:r w:rsidRPr="409E26D6">
        <w:rPr>
          <w:b/>
          <w:sz w:val="36"/>
          <w:szCs w:val="36"/>
        </w:rPr>
        <w:t>2332882</w:t>
      </w:r>
    </w:p>
    <w:p w:rsidR="005010B4" w:rsidRDefault="001E1B36" w14:paraId="11A02E00" w14:textId="1A043CC8">
      <w:pPr>
        <w:rPr>
          <w:b/>
          <w:sz w:val="36"/>
          <w:szCs w:val="36"/>
        </w:rPr>
      </w:pPr>
      <w:r w:rsidRPr="409E26D6">
        <w:rPr>
          <w:b/>
          <w:sz w:val="36"/>
          <w:szCs w:val="36"/>
        </w:rPr>
        <w:t xml:space="preserve">COMPONENT 2: WRITTEN ASSIGNMENT </w:t>
      </w:r>
    </w:p>
    <w:p w:rsidR="00BD7F95" w:rsidRDefault="00BD7F95" w14:paraId="76C970A9" w14:textId="3A9B7498">
      <w:pPr>
        <w:rPr>
          <w:b/>
          <w:sz w:val="36"/>
          <w:szCs w:val="36"/>
        </w:rPr>
      </w:pPr>
      <w:r w:rsidRPr="409E26D6">
        <w:rPr>
          <w:b/>
          <w:sz w:val="36"/>
          <w:szCs w:val="36"/>
        </w:rPr>
        <w:t xml:space="preserve">MODULE: </w:t>
      </w:r>
      <w:r w:rsidRPr="409E26D6" w:rsidR="001D07BC">
        <w:rPr>
          <w:b/>
          <w:sz w:val="36"/>
          <w:szCs w:val="36"/>
        </w:rPr>
        <w:t>BMHP</w:t>
      </w:r>
      <w:r w:rsidRPr="409E26D6" w:rsidR="00E167A1">
        <w:rPr>
          <w:b/>
          <w:sz w:val="36"/>
          <w:szCs w:val="36"/>
        </w:rPr>
        <w:t>5021</w:t>
      </w:r>
    </w:p>
    <w:p w:rsidR="007F7894" w:rsidRDefault="007F7894" w14:paraId="5091B8BB" w14:textId="2D1BF28C">
      <w:pPr>
        <w:rPr>
          <w:b/>
          <w:sz w:val="36"/>
          <w:szCs w:val="36"/>
        </w:rPr>
      </w:pPr>
      <w:r w:rsidRPr="409E26D6">
        <w:rPr>
          <w:b/>
          <w:sz w:val="36"/>
          <w:szCs w:val="36"/>
        </w:rPr>
        <w:t xml:space="preserve">LECTURER: </w:t>
      </w:r>
      <w:r w:rsidRPr="409E26D6" w:rsidR="00376D61">
        <w:rPr>
          <w:b/>
          <w:sz w:val="36"/>
          <w:szCs w:val="36"/>
        </w:rPr>
        <w:t>PRECIOUS</w:t>
      </w:r>
      <w:r w:rsidRPr="409E26D6" w:rsidR="0044490C">
        <w:rPr>
          <w:b/>
          <w:sz w:val="36"/>
          <w:szCs w:val="36"/>
        </w:rPr>
        <w:t xml:space="preserve"> </w:t>
      </w:r>
      <w:proofErr w:type="spellStart"/>
      <w:r w:rsidRPr="409E26D6" w:rsidR="0044490C">
        <w:rPr>
          <w:b/>
          <w:sz w:val="36"/>
          <w:szCs w:val="36"/>
        </w:rPr>
        <w:t>IGBINI</w:t>
      </w:r>
      <w:r w:rsidRPr="409E26D6" w:rsidR="003D4E98">
        <w:rPr>
          <w:b/>
          <w:sz w:val="36"/>
          <w:szCs w:val="36"/>
        </w:rPr>
        <w:t>GIE</w:t>
      </w:r>
      <w:proofErr w:type="spellEnd"/>
      <w:r w:rsidRPr="409E26D6" w:rsidR="00376D61">
        <w:rPr>
          <w:b/>
          <w:sz w:val="36"/>
          <w:szCs w:val="36"/>
        </w:rPr>
        <w:t xml:space="preserve"> </w:t>
      </w:r>
    </w:p>
    <w:p w:rsidR="007953CC" w:rsidRDefault="007953CC" w14:paraId="4347A44A" w14:textId="77777777">
      <w:pPr>
        <w:rPr>
          <w:b/>
          <w:sz w:val="36"/>
          <w:szCs w:val="36"/>
        </w:rPr>
      </w:pPr>
    </w:p>
    <w:p w:rsidR="409E26D6" w:rsidP="409E26D6" w:rsidRDefault="409E26D6" w14:paraId="28A46500" w14:textId="01A8D300">
      <w:pPr>
        <w:rPr>
          <w:b/>
          <w:bCs/>
          <w:sz w:val="36"/>
          <w:szCs w:val="36"/>
        </w:rPr>
      </w:pPr>
    </w:p>
    <w:p w:rsidR="409E26D6" w:rsidRDefault="409E26D6" w14:paraId="2945A608" w14:textId="0D89FCE6"/>
    <w:p w:rsidR="409E26D6" w:rsidRDefault="409E26D6" w14:paraId="30E8AA55" w14:textId="19E958D9"/>
    <w:p w:rsidR="409E26D6" w:rsidRDefault="409E26D6" w14:paraId="6C557BC2" w14:textId="45A85538"/>
    <w:p w:rsidR="409E26D6" w:rsidRDefault="409E26D6" w14:paraId="540880A1" w14:textId="12A5BF3A"/>
    <w:p w:rsidR="409E26D6" w:rsidRDefault="409E26D6" w14:paraId="42788153" w14:textId="6CF5B282"/>
    <w:p w:rsidR="409E26D6" w:rsidRDefault="409E26D6" w14:paraId="5BACC37A" w14:textId="40377DF4"/>
    <w:p w:rsidR="409E26D6" w:rsidRDefault="409E26D6" w14:paraId="5BFB4433" w14:textId="6F3C1B7A"/>
    <w:p w:rsidR="409E26D6" w:rsidRDefault="409E26D6" w14:paraId="0D700CA6" w14:textId="77CA402D"/>
    <w:p w:rsidR="409E26D6" w:rsidRDefault="409E26D6" w14:paraId="184CE35E" w14:textId="3BF04803"/>
    <w:p w:rsidR="409E26D6" w:rsidRDefault="409E26D6" w14:paraId="79F4079B" w14:textId="5BC357FE"/>
    <w:p w:rsidR="409E26D6" w:rsidRDefault="409E26D6" w14:paraId="646978F4" w14:textId="730AAF1B"/>
    <w:p w:rsidR="409E26D6" w:rsidRDefault="409E26D6" w14:paraId="3B6D7C51" w14:textId="1F41275E"/>
    <w:p w:rsidR="409E26D6" w:rsidRDefault="409E26D6" w14:paraId="43C69980" w14:textId="28680526"/>
    <w:p w:rsidR="409E26D6" w:rsidRDefault="409E26D6" w14:paraId="0AF4C999" w14:textId="351D4EDC"/>
    <w:p w:rsidR="409E26D6" w:rsidRDefault="409E26D6" w14:paraId="164D41D1" w14:textId="14C6E73D"/>
    <w:p w:rsidR="409E26D6" w:rsidRDefault="409E26D6" w14:paraId="1AFF0648" w14:textId="763C45DC"/>
    <w:p w:rsidR="409E26D6" w:rsidRDefault="409E26D6" w14:paraId="1192890C" w14:textId="2995C19A"/>
    <w:p w:rsidR="007953CC" w:rsidP="32B48CF6" w:rsidRDefault="007953CC" w14:paraId="11CBF608" w14:textId="4EE5EBC9">
      <w:pPr>
        <w:pStyle w:val="Normal"/>
        <w:spacing w:line="360" w:lineRule="auto"/>
        <w:rPr>
          <w:b w:val="1"/>
          <w:bCs w:val="1"/>
          <w:sz w:val="28"/>
          <w:szCs w:val="28"/>
        </w:rPr>
      </w:pPr>
      <w:r w:rsidRPr="32B48CF6" w:rsidR="523C9301">
        <w:rPr>
          <w:b w:val="1"/>
          <w:bCs w:val="1"/>
          <w:sz w:val="28"/>
          <w:szCs w:val="28"/>
        </w:rPr>
        <w:t>Early</w:t>
      </w:r>
      <w:r w:rsidRPr="32B48CF6" w:rsidR="550DC877">
        <w:rPr>
          <w:b w:val="1"/>
          <w:bCs w:val="1"/>
          <w:sz w:val="28"/>
          <w:szCs w:val="28"/>
        </w:rPr>
        <w:t xml:space="preserve"> Help system signposting: A </w:t>
      </w:r>
      <w:r w:rsidRPr="32B48CF6" w:rsidR="4D092D2E">
        <w:rPr>
          <w:b w:val="1"/>
          <w:bCs w:val="1"/>
          <w:sz w:val="28"/>
          <w:szCs w:val="28"/>
        </w:rPr>
        <w:t>Comparative Eva</w:t>
      </w:r>
      <w:r w:rsidRPr="32B48CF6" w:rsidR="1D057276">
        <w:rPr>
          <w:b w:val="1"/>
          <w:bCs w:val="1"/>
          <w:sz w:val="28"/>
          <w:szCs w:val="28"/>
        </w:rPr>
        <w:t>luation</w:t>
      </w:r>
      <w:r w:rsidRPr="32B48CF6" w:rsidR="732F02F0">
        <w:rPr>
          <w:b w:val="1"/>
          <w:bCs w:val="1"/>
          <w:sz w:val="28"/>
          <w:szCs w:val="28"/>
        </w:rPr>
        <w:t xml:space="preserve"> of Three Local Auth</w:t>
      </w:r>
      <w:r w:rsidRPr="32B48CF6" w:rsidR="178534E8">
        <w:rPr>
          <w:b w:val="1"/>
          <w:bCs w:val="1"/>
          <w:sz w:val="28"/>
          <w:szCs w:val="28"/>
        </w:rPr>
        <w:t xml:space="preserve">ority Websites </w:t>
      </w:r>
    </w:p>
    <w:p w:rsidR="00285C33" w:rsidP="32B48CF6" w:rsidRDefault="00285C33" w14:paraId="0702EBC1" w14:textId="068DCB7B">
      <w:pPr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32B48CF6" w:rsidR="178534E8">
        <w:rPr>
          <w:rFonts w:ascii="Arial Nova" w:hAnsi="Arial Nova" w:eastAsia="Arial Nova" w:cs="Arial Nova"/>
          <w:b w:val="1"/>
          <w:bCs w:val="1"/>
          <w:sz w:val="22"/>
          <w:szCs w:val="22"/>
        </w:rPr>
        <w:t>I</w:t>
      </w:r>
      <w:r w:rsidRPr="32B48CF6" w:rsidR="67099000">
        <w:rPr>
          <w:rFonts w:ascii="Arial Nova" w:hAnsi="Arial Nova" w:eastAsia="Arial Nova" w:cs="Arial Nova"/>
          <w:b w:val="1"/>
          <w:bCs w:val="1"/>
          <w:sz w:val="22"/>
          <w:szCs w:val="22"/>
        </w:rPr>
        <w:t>NTRODUCTION</w:t>
      </w:r>
    </w:p>
    <w:p w:rsidRPr="00B94D53" w:rsidR="002C5B4F" w:rsidP="32B48CF6" w:rsidRDefault="002C5B4F" w14:paraId="6722C020" w14:textId="4D885002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2B48CF6" w:rsidR="5C94EF68">
        <w:rPr>
          <w:rFonts w:ascii="Arial Nova" w:hAnsi="Arial Nova" w:eastAsia="Arial Nova" w:cs="Arial Nova"/>
          <w:sz w:val="22"/>
          <w:szCs w:val="22"/>
        </w:rPr>
        <w:t xml:space="preserve">Early Help is </w:t>
      </w:r>
      <w:r w:rsidRPr="32B48CF6" w:rsidR="5C94EF68">
        <w:rPr>
          <w:rFonts w:ascii="Arial Nova" w:hAnsi="Arial Nova" w:eastAsia="Arial Nova" w:cs="Arial Nova"/>
          <w:sz w:val="22"/>
          <w:szCs w:val="22"/>
        </w:rPr>
        <w:t>a</w:t>
      </w:r>
      <w:r w:rsidRPr="32B48CF6" w:rsidR="5C94EF6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B48CF6" w:rsidR="68A3D4FA">
        <w:rPr>
          <w:rFonts w:ascii="Arial Nova" w:hAnsi="Arial Nova" w:eastAsia="Arial Nova" w:cs="Arial Nova"/>
          <w:sz w:val="22"/>
          <w:szCs w:val="22"/>
        </w:rPr>
        <w:t xml:space="preserve">essential part of the safeguarding system in England and aims to provide </w:t>
      </w:r>
      <w:r w:rsidRPr="32B48CF6" w:rsidR="68A3D4FA">
        <w:rPr>
          <w:rFonts w:ascii="Arial Nova" w:hAnsi="Arial Nova" w:eastAsia="Arial Nova" w:cs="Arial Nova"/>
          <w:sz w:val="22"/>
          <w:szCs w:val="22"/>
        </w:rPr>
        <w:t>timely</w:t>
      </w:r>
      <w:r w:rsidRPr="32B48CF6" w:rsidR="68A3D4FA">
        <w:rPr>
          <w:rFonts w:ascii="Arial Nova" w:hAnsi="Arial Nova" w:eastAsia="Arial Nova" w:cs="Arial Nova"/>
          <w:sz w:val="22"/>
          <w:szCs w:val="22"/>
        </w:rPr>
        <w:t xml:space="preserve"> support to children, young people and their families befo</w:t>
      </w:r>
      <w:r w:rsidRPr="32B48CF6" w:rsidR="68A3D4FA">
        <w:rPr>
          <w:rFonts w:ascii="Arial Nova" w:hAnsi="Arial Nova" w:eastAsia="Arial Nova" w:cs="Arial Nova"/>
          <w:b w:val="0"/>
          <w:bCs w:val="0"/>
          <w:sz w:val="22"/>
          <w:szCs w:val="22"/>
        </w:rPr>
        <w:t>re difficulties escalate into more serious concerns requiring statutory intervention. The</w:t>
      </w:r>
      <w:r w:rsidRPr="32B48CF6" w:rsidR="68A3D4F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Early Help System Guide</w:t>
      </w:r>
      <w:r w:rsidRPr="32B48CF6" w:rsidR="68A3D4F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32B48CF6" w:rsidR="68A3D4FA">
        <w:rPr>
          <w:rFonts w:ascii="Arial Nova" w:hAnsi="Arial Nova" w:eastAsia="Arial Nova" w:cs="Arial Nova"/>
          <w:sz w:val="22"/>
          <w:szCs w:val="22"/>
        </w:rPr>
        <w:t>explains that Early Help is not a single service, but a coordinated system involving universal, targeted and specialist services</w:t>
      </w:r>
      <w:r w:rsidRPr="32B48CF6" w:rsidR="69422EA9">
        <w:rPr>
          <w:rFonts w:ascii="Arial Nova" w:hAnsi="Arial Nova" w:eastAsia="Arial Nova" w:cs="Arial Nova"/>
          <w:sz w:val="22"/>
          <w:szCs w:val="22"/>
        </w:rPr>
        <w:t xml:space="preserve"> working together to </w:t>
      </w:r>
      <w:r w:rsidRPr="32B48CF6" w:rsidR="69422EA9">
        <w:rPr>
          <w:rFonts w:ascii="Arial Nova" w:hAnsi="Arial Nova" w:eastAsia="Arial Nova" w:cs="Arial Nova"/>
          <w:sz w:val="22"/>
          <w:szCs w:val="22"/>
        </w:rPr>
        <w:t>identify</w:t>
      </w:r>
      <w:r w:rsidRPr="32B48CF6" w:rsidR="69422EA9">
        <w:rPr>
          <w:rFonts w:ascii="Arial Nova" w:hAnsi="Arial Nova" w:eastAsia="Arial Nova" w:cs="Arial Nova"/>
          <w:sz w:val="22"/>
          <w:szCs w:val="22"/>
        </w:rPr>
        <w:t xml:space="preserve"> needs early, improve outcomes and reduce inequalities for children and </w:t>
      </w:r>
      <w:r w:rsidRPr="32B48CF6" w:rsidR="7DB3924A">
        <w:rPr>
          <w:rFonts w:ascii="Arial Nova" w:hAnsi="Arial Nova" w:eastAsia="Arial Nova" w:cs="Arial Nova"/>
          <w:sz w:val="22"/>
          <w:szCs w:val="22"/>
        </w:rPr>
        <w:t xml:space="preserve">families </w:t>
      </w:r>
      <w:r w:rsidRPr="32B48CF6" w:rsidR="31F72DA7">
        <w:rPr>
          <w:rFonts w:ascii="Arial Nova" w:hAnsi="Arial Nova" w:eastAsia="Arial Nova" w:cs="Arial Nova"/>
          <w:sz w:val="22"/>
          <w:szCs w:val="22"/>
        </w:rPr>
        <w:t>(Department</w:t>
      </w:r>
      <w:r w:rsidRPr="32B48CF6" w:rsidR="60C9FD68">
        <w:rPr>
          <w:rFonts w:ascii="Arial Nova" w:hAnsi="Arial Nova" w:eastAsia="Arial Nova" w:cs="Arial Nova"/>
          <w:sz w:val="22"/>
          <w:szCs w:val="22"/>
        </w:rPr>
        <w:t xml:space="preserve"> for </w:t>
      </w:r>
      <w:r w:rsidRPr="32B48CF6" w:rsidR="59CE5A72">
        <w:rPr>
          <w:rFonts w:ascii="Arial Nova" w:hAnsi="Arial Nova" w:eastAsia="Arial Nova" w:cs="Arial Nova"/>
          <w:sz w:val="22"/>
          <w:szCs w:val="22"/>
        </w:rPr>
        <w:t>Education</w:t>
      </w:r>
      <w:r w:rsidRPr="32B48CF6" w:rsidR="1F82BFF5">
        <w:rPr>
          <w:rFonts w:ascii="Arial Nova" w:hAnsi="Arial Nova" w:eastAsia="Arial Nova" w:cs="Arial Nova"/>
          <w:sz w:val="22"/>
          <w:szCs w:val="22"/>
        </w:rPr>
        <w:t>, 2022</w:t>
      </w:r>
      <w:r w:rsidRPr="32B48CF6" w:rsidR="79FD7135">
        <w:rPr>
          <w:rFonts w:ascii="Arial Nova" w:hAnsi="Arial Nova" w:eastAsia="Arial Nova" w:cs="Arial Nova"/>
          <w:sz w:val="22"/>
          <w:szCs w:val="22"/>
        </w:rPr>
        <w:t>)</w:t>
      </w:r>
      <w:r w:rsidRPr="32B48CF6" w:rsidR="16C100B9">
        <w:rPr>
          <w:rFonts w:ascii="Arial Nova" w:hAnsi="Arial Nova" w:eastAsia="Arial Nova" w:cs="Arial Nova"/>
          <w:sz w:val="22"/>
          <w:szCs w:val="22"/>
        </w:rPr>
        <w:t>. By providing support at the earliest opportunity</w:t>
      </w:r>
      <w:r w:rsidRPr="32B48CF6" w:rsidR="35DA43C6">
        <w:rPr>
          <w:rFonts w:ascii="Arial Nova" w:hAnsi="Arial Nova" w:eastAsia="Arial Nova" w:cs="Arial Nova"/>
          <w:sz w:val="22"/>
          <w:szCs w:val="22"/>
        </w:rPr>
        <w:t>, Early Help helps families build resilience, imp</w:t>
      </w:r>
      <w:r w:rsidRPr="32B48CF6" w:rsidR="1DD36691">
        <w:rPr>
          <w:rFonts w:ascii="Arial Nova" w:hAnsi="Arial Nova" w:eastAsia="Arial Nova" w:cs="Arial Nova"/>
          <w:sz w:val="22"/>
          <w:szCs w:val="22"/>
        </w:rPr>
        <w:t xml:space="preserve">rove </w:t>
      </w:r>
      <w:r w:rsidRPr="32B48CF6" w:rsidR="1DD36691">
        <w:rPr>
          <w:rFonts w:ascii="Arial Nova" w:hAnsi="Arial Nova" w:eastAsia="Arial Nova" w:cs="Arial Nova"/>
          <w:sz w:val="22"/>
          <w:szCs w:val="22"/>
        </w:rPr>
        <w:t>wellbeing</w:t>
      </w:r>
      <w:r w:rsidRPr="32B48CF6" w:rsidR="1DD36691">
        <w:rPr>
          <w:rFonts w:ascii="Arial Nova" w:hAnsi="Arial Nova" w:eastAsia="Arial Nova" w:cs="Arial Nova"/>
          <w:sz w:val="22"/>
          <w:szCs w:val="22"/>
        </w:rPr>
        <w:t xml:space="preserve"> and reduce the likelihood of children entering statutory social care services.</w:t>
      </w:r>
    </w:p>
    <w:p w:rsidR="18DD2AAD" w:rsidP="32B48CF6" w:rsidRDefault="18DD2AAD" w14:paraId="59E1F1BD" w14:textId="00C9EF17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2B48CF6" w:rsidR="25FDC6A4">
        <w:rPr>
          <w:rFonts w:ascii="Arial Nova" w:hAnsi="Arial Nova" w:eastAsia="Arial Nova" w:cs="Arial Nova"/>
          <w:sz w:val="22"/>
          <w:szCs w:val="22"/>
        </w:rPr>
        <w:t xml:space="preserve">The importance of Early Help is reinforced in </w:t>
      </w:r>
      <w:r w:rsidRPr="32B48CF6" w:rsidR="6410BFC0">
        <w:rPr>
          <w:rFonts w:ascii="Arial Nova" w:hAnsi="Arial Nova" w:eastAsia="Arial Nova" w:cs="Arial Nova"/>
          <w:sz w:val="22"/>
          <w:szCs w:val="22"/>
        </w:rPr>
        <w:t>Working Together to Safeguard Children (2026)</w:t>
      </w:r>
      <w:r w:rsidRPr="32B48CF6" w:rsidR="0633688A">
        <w:rPr>
          <w:rFonts w:ascii="Arial Nova" w:hAnsi="Arial Nova" w:eastAsia="Arial Nova" w:cs="Arial Nova"/>
          <w:sz w:val="22"/>
          <w:szCs w:val="22"/>
        </w:rPr>
        <w:t>, which states that safeguarding and promoting the welfare of children is a shared responsibility requir</w:t>
      </w:r>
      <w:r w:rsidRPr="32B48CF6" w:rsidR="74C49AF7">
        <w:rPr>
          <w:rFonts w:ascii="Arial Nova" w:hAnsi="Arial Nova" w:eastAsia="Arial Nova" w:cs="Arial Nova"/>
          <w:sz w:val="22"/>
          <w:szCs w:val="22"/>
        </w:rPr>
        <w:t>ing effective collaboration between local authorities, health services, education providers</w:t>
      </w:r>
      <w:r w:rsidRPr="32B48CF6" w:rsidR="033E128E">
        <w:rPr>
          <w:rFonts w:ascii="Arial Nova" w:hAnsi="Arial Nova" w:eastAsia="Arial Nova" w:cs="Arial Nova"/>
          <w:sz w:val="22"/>
          <w:szCs w:val="22"/>
        </w:rPr>
        <w:t>, the police and voluntary organisations</w:t>
      </w:r>
      <w:r w:rsidRPr="32B48CF6" w:rsidR="2EC381A2">
        <w:rPr>
          <w:rFonts w:ascii="Arial Nova" w:hAnsi="Arial Nova" w:eastAsia="Arial Nova" w:cs="Arial Nova"/>
          <w:sz w:val="22"/>
          <w:szCs w:val="22"/>
        </w:rPr>
        <w:t xml:space="preserve">. The guidance highlights that </w:t>
      </w:r>
      <w:r w:rsidRPr="32B48CF6" w:rsidR="2EC381A2">
        <w:rPr>
          <w:rFonts w:ascii="Arial Nova" w:hAnsi="Arial Nova" w:eastAsia="Arial Nova" w:cs="Arial Nova"/>
          <w:sz w:val="22"/>
          <w:szCs w:val="22"/>
        </w:rPr>
        <w:t>identifying</w:t>
      </w:r>
      <w:r w:rsidRPr="32B48CF6" w:rsidR="2EC381A2">
        <w:rPr>
          <w:rFonts w:ascii="Arial Nova" w:hAnsi="Arial Nova" w:eastAsia="Arial Nova" w:cs="Arial Nova"/>
          <w:sz w:val="22"/>
          <w:szCs w:val="22"/>
        </w:rPr>
        <w:t xml:space="preserve"> needs early and providing coordinated support are fundamental</w:t>
      </w:r>
      <w:r w:rsidRPr="32B48CF6" w:rsidR="272477AC">
        <w:rPr>
          <w:rFonts w:ascii="Arial Nova" w:hAnsi="Arial Nova" w:eastAsia="Arial Nova" w:cs="Arial Nova"/>
          <w:sz w:val="22"/>
          <w:szCs w:val="22"/>
        </w:rPr>
        <w:t xml:space="preserve"> to improving outcomes and protecting children from harm</w:t>
      </w:r>
      <w:r w:rsidRPr="32B48CF6" w:rsidR="5F7B270D">
        <w:rPr>
          <w:rFonts w:ascii="Arial Nova" w:hAnsi="Arial Nova" w:eastAsia="Arial Nova" w:cs="Arial Nova"/>
          <w:sz w:val="22"/>
          <w:szCs w:val="22"/>
        </w:rPr>
        <w:t xml:space="preserve"> (UK Goverment,2026)</w:t>
      </w:r>
      <w:r w:rsidRPr="32B48CF6" w:rsidR="6BD8A299">
        <w:rPr>
          <w:rFonts w:ascii="Arial Nova" w:hAnsi="Arial Nova" w:eastAsia="Arial Nova" w:cs="Arial Nova"/>
          <w:sz w:val="22"/>
          <w:szCs w:val="22"/>
        </w:rPr>
        <w:t>.</w:t>
      </w:r>
    </w:p>
    <w:p w:rsidR="66F233B6" w:rsidP="32B48CF6" w:rsidRDefault="66F233B6" w14:paraId="631F872F" w14:textId="6713896A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2B48CF6" w:rsidR="6BD8A299">
        <w:rPr>
          <w:rFonts w:ascii="Arial Nova" w:hAnsi="Arial Nova" w:eastAsia="Arial Nova" w:cs="Arial Nova"/>
          <w:sz w:val="22"/>
          <w:szCs w:val="22"/>
        </w:rPr>
        <w:t>The purpose of this report is to evaluate and compare how three local author</w:t>
      </w:r>
      <w:r w:rsidRPr="32B48CF6" w:rsidR="4842F522">
        <w:rPr>
          <w:rFonts w:ascii="Arial Nova" w:hAnsi="Arial Nova" w:eastAsia="Arial Nova" w:cs="Arial Nova"/>
          <w:sz w:val="22"/>
          <w:szCs w:val="22"/>
        </w:rPr>
        <w:t xml:space="preserve">ity websites – Leeds City Council, Norfolk </w:t>
      </w:r>
      <w:r w:rsidRPr="32B48CF6" w:rsidR="5D602014">
        <w:rPr>
          <w:rFonts w:ascii="Arial Nova" w:hAnsi="Arial Nova" w:eastAsia="Arial Nova" w:cs="Arial Nova"/>
          <w:sz w:val="22"/>
          <w:szCs w:val="22"/>
        </w:rPr>
        <w:t xml:space="preserve">County Council and Tower Hamlets Council provide </w:t>
      </w:r>
      <w:r w:rsidRPr="32B48CF6" w:rsidR="38000279">
        <w:rPr>
          <w:rFonts w:ascii="Arial Nova" w:hAnsi="Arial Nova" w:eastAsia="Arial Nova" w:cs="Arial Nova"/>
          <w:sz w:val="22"/>
          <w:szCs w:val="22"/>
        </w:rPr>
        <w:t>information about The Early Help system and wider family support services</w:t>
      </w:r>
      <w:r w:rsidRPr="32B48CF6" w:rsidR="05ACC7CC">
        <w:rPr>
          <w:rFonts w:ascii="Arial Nova" w:hAnsi="Arial Nova" w:eastAsia="Arial Nova" w:cs="Arial Nova"/>
          <w:sz w:val="22"/>
          <w:szCs w:val="22"/>
        </w:rPr>
        <w:t xml:space="preserve">. The report will </w:t>
      </w:r>
      <w:r w:rsidRPr="32B48CF6" w:rsidR="4F1E144D">
        <w:rPr>
          <w:rFonts w:ascii="Arial Nova" w:hAnsi="Arial Nova" w:eastAsia="Arial Nova" w:cs="Arial Nova"/>
          <w:sz w:val="22"/>
          <w:szCs w:val="22"/>
        </w:rPr>
        <w:t>compare three local authority websites</w:t>
      </w:r>
      <w:r w:rsidRPr="32B48CF6" w:rsidR="42679BAC">
        <w:rPr>
          <w:rFonts w:ascii="Arial Nova" w:hAnsi="Arial Nova" w:eastAsia="Arial Nova" w:cs="Arial Nova"/>
          <w:sz w:val="22"/>
          <w:szCs w:val="22"/>
        </w:rPr>
        <w:t xml:space="preserve"> by examining how accessible, </w:t>
      </w:r>
      <w:r w:rsidRPr="32B48CF6" w:rsidR="42679BAC">
        <w:rPr>
          <w:rFonts w:ascii="Arial Nova" w:hAnsi="Arial Nova" w:eastAsia="Arial Nova" w:cs="Arial Nova"/>
          <w:sz w:val="22"/>
          <w:szCs w:val="22"/>
        </w:rPr>
        <w:t>clear</w:t>
      </w:r>
      <w:r w:rsidRPr="32B48CF6" w:rsidR="0A95AA7F">
        <w:rPr>
          <w:rFonts w:ascii="Arial Nova" w:hAnsi="Arial Nova" w:eastAsia="Arial Nova" w:cs="Arial Nova"/>
          <w:sz w:val="22"/>
          <w:szCs w:val="22"/>
        </w:rPr>
        <w:t xml:space="preserve"> and comprehensive their Early He</w:t>
      </w:r>
      <w:r w:rsidRPr="32B48CF6" w:rsidR="0A95AA7F">
        <w:rPr>
          <w:rFonts w:ascii="Arial Nova" w:hAnsi="Arial Nova" w:eastAsia="Arial Nova" w:cs="Arial Nova"/>
          <w:sz w:val="22"/>
          <w:szCs w:val="22"/>
        </w:rPr>
        <w:t xml:space="preserve">lp </w:t>
      </w:r>
      <w:r w:rsidRPr="32B48CF6" w:rsidR="500401D0">
        <w:rPr>
          <w:rFonts w:ascii="Arial Nova" w:hAnsi="Arial Nova" w:eastAsia="Arial Nova" w:cs="Arial Nova"/>
          <w:sz w:val="22"/>
          <w:szCs w:val="22"/>
        </w:rPr>
        <w:t xml:space="preserve">information is. It will discuss the importance of </w:t>
      </w:r>
      <w:r w:rsidRPr="32B48CF6" w:rsidR="599A6D94">
        <w:rPr>
          <w:rFonts w:ascii="Arial Nova" w:hAnsi="Arial Nova" w:eastAsia="Arial Nova" w:cs="Arial Nova"/>
          <w:sz w:val="22"/>
          <w:szCs w:val="22"/>
        </w:rPr>
        <w:t xml:space="preserve">multi-agency working, supported by relevant UK legislation and government guidance, </w:t>
      </w:r>
      <w:r w:rsidRPr="32B48CF6" w:rsidR="76397B33">
        <w:rPr>
          <w:rFonts w:ascii="Arial Nova" w:hAnsi="Arial Nova" w:eastAsia="Arial Nova" w:cs="Arial Nova"/>
          <w:sz w:val="22"/>
          <w:szCs w:val="22"/>
        </w:rPr>
        <w:t>and conclude with recommendations for improving online information and access</w:t>
      </w:r>
      <w:r w:rsidRPr="32B48CF6" w:rsidR="605F71E6">
        <w:rPr>
          <w:rFonts w:ascii="Arial Nova" w:hAnsi="Arial Nova" w:eastAsia="Arial Nova" w:cs="Arial Nova"/>
          <w:sz w:val="22"/>
          <w:szCs w:val="22"/>
        </w:rPr>
        <w:t xml:space="preserve"> to support to families.</w:t>
      </w:r>
    </w:p>
    <w:p w:rsidR="002E32C1" w:rsidP="32B48CF6" w:rsidRDefault="002E32C1" w14:paraId="5A3DBA25" w14:textId="3C7800B6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2B48CF6" w:rsidR="6898547A">
        <w:rPr>
          <w:rFonts w:ascii="Arial Nova" w:hAnsi="Arial Nova" w:eastAsia="Arial Nova" w:cs="Arial Nova"/>
          <w:sz w:val="22"/>
          <w:szCs w:val="22"/>
        </w:rPr>
        <w:t xml:space="preserve">I </w:t>
      </w:r>
      <w:r w:rsidRPr="32B48CF6" w:rsidR="70956B69">
        <w:rPr>
          <w:rFonts w:ascii="Arial Nova" w:hAnsi="Arial Nova" w:eastAsia="Arial Nova" w:cs="Arial Nova"/>
          <w:sz w:val="22"/>
          <w:szCs w:val="22"/>
        </w:rPr>
        <w:t>selected</w:t>
      </w:r>
      <w:r w:rsidRPr="32B48CF6" w:rsidR="6898547A">
        <w:rPr>
          <w:rFonts w:ascii="Arial Nova" w:hAnsi="Arial Nova" w:eastAsia="Arial Nova" w:cs="Arial Nova"/>
          <w:sz w:val="22"/>
          <w:szCs w:val="22"/>
        </w:rPr>
        <w:t xml:space="preserve"> these three local </w:t>
      </w:r>
      <w:r w:rsidRPr="32B48CF6" w:rsidR="42C2B9B9">
        <w:rPr>
          <w:rFonts w:ascii="Arial Nova" w:hAnsi="Arial Nova" w:eastAsia="Arial Nova" w:cs="Arial Nova"/>
          <w:sz w:val="22"/>
          <w:szCs w:val="22"/>
        </w:rPr>
        <w:t xml:space="preserve">authorities </w:t>
      </w:r>
      <w:r w:rsidRPr="32B48CF6" w:rsidR="6898547A">
        <w:rPr>
          <w:rFonts w:ascii="Arial Nova" w:hAnsi="Arial Nova" w:eastAsia="Arial Nova" w:cs="Arial Nova"/>
          <w:sz w:val="22"/>
          <w:szCs w:val="22"/>
        </w:rPr>
        <w:t xml:space="preserve">because they </w:t>
      </w:r>
      <w:r w:rsidRPr="32B48CF6" w:rsidR="6898547A">
        <w:rPr>
          <w:rFonts w:ascii="Arial Nova" w:hAnsi="Arial Nova" w:eastAsia="Arial Nova" w:cs="Arial Nova"/>
          <w:sz w:val="22"/>
          <w:szCs w:val="22"/>
        </w:rPr>
        <w:t>represent</w:t>
      </w:r>
      <w:r w:rsidRPr="32B48CF6" w:rsidR="6898547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B48CF6" w:rsidR="15597D35">
        <w:rPr>
          <w:rFonts w:ascii="Arial Nova" w:hAnsi="Arial Nova" w:eastAsia="Arial Nova" w:cs="Arial Nova"/>
          <w:sz w:val="22"/>
          <w:szCs w:val="22"/>
        </w:rPr>
        <w:t>different geographical areas and population</w:t>
      </w:r>
      <w:r w:rsidRPr="32B48CF6" w:rsidR="737B28EC">
        <w:rPr>
          <w:rFonts w:ascii="Arial Nova" w:hAnsi="Arial Nova" w:eastAsia="Arial Nova" w:cs="Arial Nova"/>
          <w:sz w:val="22"/>
          <w:szCs w:val="22"/>
        </w:rPr>
        <w:t>s, allowing for a balanced comparison of how Ear</w:t>
      </w:r>
      <w:r w:rsidRPr="32B48CF6" w:rsidR="47EDFFFE">
        <w:rPr>
          <w:rFonts w:ascii="Arial Nova" w:hAnsi="Arial Nova" w:eastAsia="Arial Nova" w:cs="Arial Nova"/>
          <w:sz w:val="22"/>
          <w:szCs w:val="22"/>
        </w:rPr>
        <w:t xml:space="preserve">ly Help </w:t>
      </w:r>
      <w:r w:rsidRPr="32B48CF6" w:rsidR="2B5BD5E9">
        <w:rPr>
          <w:rFonts w:ascii="Arial Nova" w:hAnsi="Arial Nova" w:eastAsia="Arial Nova" w:cs="Arial Nova"/>
          <w:sz w:val="22"/>
          <w:szCs w:val="22"/>
        </w:rPr>
        <w:t>information</w:t>
      </w:r>
      <w:r w:rsidRPr="32B48CF6" w:rsidR="47EDFFFE">
        <w:rPr>
          <w:rFonts w:ascii="Arial Nova" w:hAnsi="Arial Nova" w:eastAsia="Arial Nova" w:cs="Arial Nova"/>
          <w:sz w:val="22"/>
          <w:szCs w:val="22"/>
        </w:rPr>
        <w:t xml:space="preserve"> is presented</w:t>
      </w:r>
      <w:r w:rsidRPr="32B48CF6" w:rsidR="5A7DD446">
        <w:rPr>
          <w:rFonts w:ascii="Arial Nova" w:hAnsi="Arial Nova" w:eastAsia="Arial Nova" w:cs="Arial Nova"/>
          <w:sz w:val="22"/>
          <w:szCs w:val="22"/>
        </w:rPr>
        <w:t xml:space="preserve"> and accessed through loca</w:t>
      </w:r>
      <w:r w:rsidRPr="32B48CF6" w:rsidR="47DF8063">
        <w:rPr>
          <w:rFonts w:ascii="Arial Nova" w:hAnsi="Arial Nova" w:eastAsia="Arial Nova" w:cs="Arial Nova"/>
          <w:sz w:val="22"/>
          <w:szCs w:val="22"/>
        </w:rPr>
        <w:t>l authority websites.</w:t>
      </w:r>
    </w:p>
    <w:p w:rsidR="002E32C1" w:rsidP="32B48CF6" w:rsidRDefault="002E32C1" w14:paraId="5C606430" w14:textId="189F118A">
      <w:pPr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02E32C1" w:rsidP="32B48CF6" w:rsidRDefault="002E32C1" w14:paraId="66C4B57E" w14:textId="3F2AEB1D">
      <w:pPr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32B48CF6" w:rsidR="62D86BE9">
        <w:rPr>
          <w:rFonts w:ascii="Arial Nova" w:hAnsi="Arial Nova" w:eastAsia="Arial Nova" w:cs="Arial Nova"/>
          <w:b w:val="1"/>
          <w:bCs w:val="1"/>
          <w:sz w:val="22"/>
          <w:szCs w:val="22"/>
        </w:rPr>
        <w:t>EXPLANATION OF THE EARLY HELP SYSTEM</w:t>
      </w:r>
    </w:p>
    <w:p w:rsidR="002E32C1" w:rsidP="32B48CF6" w:rsidRDefault="002E32C1" w14:paraId="69A44A45" w14:textId="60E08C11">
      <w:pPr>
        <w:spacing w:line="360" w:lineRule="auto"/>
      </w:pPr>
      <w:r w:rsidRPr="32B48CF6" w:rsidR="7E2700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Early help is a proactive approach designed to </w:t>
      </w:r>
      <w:r w:rsidRPr="32B48CF6" w:rsidR="7E27005A">
        <w:rPr>
          <w:rFonts w:ascii="Arial Nova" w:hAnsi="Arial Nova" w:eastAsia="Arial Nova" w:cs="Arial Nova"/>
          <w:b w:val="0"/>
          <w:bCs w:val="0"/>
          <w:sz w:val="22"/>
          <w:szCs w:val="22"/>
        </w:rPr>
        <w:t>ide</w:t>
      </w:r>
      <w:r w:rsidRPr="32B48CF6" w:rsidR="32B51B3C">
        <w:rPr>
          <w:rFonts w:ascii="Arial Nova" w:hAnsi="Arial Nova" w:eastAsia="Arial Nova" w:cs="Arial Nova"/>
          <w:b w:val="0"/>
          <w:bCs w:val="0"/>
          <w:sz w:val="22"/>
          <w:szCs w:val="22"/>
        </w:rPr>
        <w:t>ntify</w:t>
      </w:r>
      <w:r w:rsidRPr="32B48CF6" w:rsidR="32B51B3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respond </w:t>
      </w:r>
      <w:r w:rsidRPr="32B48CF6" w:rsidR="1F9AFE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the needs of children, young </w:t>
      </w:r>
      <w:r w:rsidRPr="32B48CF6" w:rsidR="1F9AFE78">
        <w:rPr>
          <w:rFonts w:ascii="Arial Nova" w:hAnsi="Arial Nova" w:eastAsia="Arial Nova" w:cs="Arial Nova"/>
          <w:b w:val="0"/>
          <w:bCs w:val="0"/>
          <w:sz w:val="22"/>
          <w:szCs w:val="22"/>
        </w:rPr>
        <w:t>people</w:t>
      </w:r>
      <w:r w:rsidRPr="32B48CF6" w:rsidR="1F9AFE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families as early as possible before</w:t>
      </w:r>
      <w:r w:rsidRPr="32B48CF6" w:rsidR="5766C2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difficulties become more serious</w:t>
      </w:r>
      <w:r w:rsidRPr="32B48CF6" w:rsidR="5C81E8B3">
        <w:rPr>
          <w:rFonts w:ascii="Arial Nova" w:hAnsi="Arial Nova" w:eastAsia="Arial Nova" w:cs="Arial Nova"/>
          <w:b w:val="0"/>
          <w:bCs w:val="0"/>
          <w:sz w:val="22"/>
          <w:szCs w:val="22"/>
        </w:rPr>
        <w:t>. Rather than being a single service, the Early Help System Guide descri</w:t>
      </w:r>
      <w:r w:rsidRPr="32B48CF6" w:rsidR="3AA863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bes Early Help as </w:t>
      </w:r>
      <w:r w:rsidRPr="32B48CF6" w:rsidR="3AA863AA">
        <w:rPr>
          <w:rFonts w:ascii="Arial Nova" w:hAnsi="Arial Nova" w:eastAsia="Arial Nova" w:cs="Arial Nova"/>
          <w:b w:val="0"/>
          <w:bCs w:val="0"/>
          <w:sz w:val="22"/>
          <w:szCs w:val="22"/>
        </w:rPr>
        <w:t>a whole system</w:t>
      </w:r>
      <w:r w:rsidRPr="32B48CF6" w:rsidR="3AA863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2B48CF6" w:rsidR="654713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approach that brings together universal, targeted and specialist services to </w:t>
      </w:r>
      <w:r w:rsidRPr="32B48CF6" w:rsidR="4082CD59">
        <w:rPr>
          <w:rFonts w:ascii="Arial Nova" w:hAnsi="Arial Nova" w:eastAsia="Arial Nova" w:cs="Arial Nova"/>
          <w:b w:val="0"/>
          <w:bCs w:val="0"/>
          <w:sz w:val="22"/>
          <w:szCs w:val="22"/>
        </w:rPr>
        <w:t>provide coordinated support based on the needs of the child and family (</w:t>
      </w:r>
      <w:r w:rsidRPr="32B48CF6" w:rsidR="43F865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Department for Education, 2022). The aim is to </w:t>
      </w:r>
      <w:r w:rsidRPr="32B48CF6" w:rsidR="075593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improve outcomes for children by preventing problems from </w:t>
      </w:r>
      <w:r w:rsidRPr="32B48CF6" w:rsidR="2CB773FB">
        <w:rPr>
          <w:rFonts w:ascii="Arial Nova" w:hAnsi="Arial Nova" w:eastAsia="Arial Nova" w:cs="Arial Nova"/>
          <w:b w:val="0"/>
          <w:bCs w:val="0"/>
          <w:sz w:val="22"/>
          <w:szCs w:val="22"/>
        </w:rPr>
        <w:t>escalating</w:t>
      </w:r>
      <w:r w:rsidRPr="32B48CF6" w:rsidR="075593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reducing the need for statutory i</w:t>
      </w:r>
      <w:r w:rsidRPr="32B48CF6" w:rsidR="47627309">
        <w:rPr>
          <w:rFonts w:ascii="Arial Nova" w:hAnsi="Arial Nova" w:eastAsia="Arial Nova" w:cs="Arial Nova"/>
          <w:b w:val="0"/>
          <w:bCs w:val="0"/>
          <w:sz w:val="22"/>
          <w:szCs w:val="22"/>
        </w:rPr>
        <w:t>ntervention</w:t>
      </w:r>
      <w:r w:rsidRPr="32B48CF6" w:rsidR="32554977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002E32C1" w:rsidP="32B48CF6" w:rsidRDefault="002E32C1" w14:paraId="21414180" w14:textId="4B81E8A2">
      <w:pPr>
        <w:spacing w:line="360" w:lineRule="auto"/>
      </w:pPr>
      <w:r w:rsidRPr="32B48CF6" w:rsidR="32554977">
        <w:rPr>
          <w:rFonts w:ascii="Arial Nova" w:hAnsi="Arial Nova" w:eastAsia="Arial Nova" w:cs="Arial Nova"/>
          <w:b w:val="0"/>
          <w:bCs w:val="0"/>
          <w:sz w:val="22"/>
          <w:szCs w:val="22"/>
        </w:rPr>
        <w:t>The Early Help System supports</w:t>
      </w:r>
      <w:r w:rsidRPr="32B48CF6" w:rsidR="7980AB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families facing a wide range of challenges, including financial hardsh</w:t>
      </w:r>
      <w:r w:rsidRPr="32B48CF6" w:rsidR="7C4D1A00">
        <w:rPr>
          <w:rFonts w:ascii="Arial Nova" w:hAnsi="Arial Nova" w:eastAsia="Arial Nova" w:cs="Arial Nova"/>
          <w:b w:val="0"/>
          <w:bCs w:val="0"/>
          <w:sz w:val="22"/>
          <w:szCs w:val="22"/>
        </w:rPr>
        <w:t>ip, poor school attendance, emotional well-being concerns</w:t>
      </w:r>
      <w:r w:rsidRPr="32B48CF6" w:rsidR="56C644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32B48CF6" w:rsidR="0513234D">
        <w:rPr>
          <w:rFonts w:ascii="Arial Nova" w:hAnsi="Arial Nova" w:eastAsia="Arial Nova" w:cs="Arial Nova"/>
          <w:b w:val="0"/>
          <w:bCs w:val="0"/>
          <w:sz w:val="22"/>
          <w:szCs w:val="22"/>
        </w:rPr>
        <w:t>domestic</w:t>
      </w:r>
      <w:r w:rsidRPr="32B48CF6" w:rsidR="56C644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abuse</w:t>
      </w:r>
      <w:r w:rsidRPr="32B48CF6" w:rsidR="25B2CF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substance misuse, parental mental health </w:t>
      </w:r>
      <w:r w:rsidRPr="32B48CF6" w:rsidR="25B2CF18">
        <w:rPr>
          <w:rFonts w:ascii="Arial Nova" w:hAnsi="Arial Nova" w:eastAsia="Arial Nova" w:cs="Arial Nova"/>
          <w:b w:val="0"/>
          <w:bCs w:val="0"/>
          <w:sz w:val="22"/>
          <w:szCs w:val="22"/>
        </w:rPr>
        <w:t>difficulties</w:t>
      </w:r>
      <w:r w:rsidRPr="32B48CF6" w:rsidR="25B2CF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behavioural problems</w:t>
      </w:r>
      <w:r w:rsidRPr="32B48CF6" w:rsidR="2F7E7F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By </w:t>
      </w:r>
      <w:r w:rsidRPr="32B48CF6" w:rsidR="2F7E7F16">
        <w:rPr>
          <w:rFonts w:ascii="Arial Nova" w:hAnsi="Arial Nova" w:eastAsia="Arial Nova" w:cs="Arial Nova"/>
          <w:b w:val="0"/>
          <w:bCs w:val="0"/>
          <w:sz w:val="22"/>
          <w:szCs w:val="22"/>
        </w:rPr>
        <w:t>identifying</w:t>
      </w:r>
      <w:r w:rsidRPr="32B48CF6" w:rsidR="2F7E7F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these issues early, professionals can work together colla</w:t>
      </w:r>
      <w:r w:rsidRPr="32B48CF6" w:rsidR="0DDA54B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boratively with families to provide </w:t>
      </w:r>
      <w:r w:rsidRPr="32B48CF6" w:rsidR="0DDA54B8">
        <w:rPr>
          <w:rFonts w:ascii="Arial Nova" w:hAnsi="Arial Nova" w:eastAsia="Arial Nova" w:cs="Arial Nova"/>
          <w:b w:val="0"/>
          <w:bCs w:val="0"/>
          <w:sz w:val="22"/>
          <w:szCs w:val="22"/>
        </w:rPr>
        <w:t>timely</w:t>
      </w:r>
      <w:r w:rsidRPr="32B48CF6" w:rsidR="0DDA54B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interventions that build resilience</w:t>
      </w:r>
      <w:r w:rsidRPr="32B48CF6" w:rsidR="3A1F91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promote positive long-term outcomes (Department of Education, 2022</w:t>
      </w:r>
      <w:r w:rsidRPr="32B48CF6" w:rsidR="1108A8BC">
        <w:rPr>
          <w:rFonts w:ascii="Arial Nova" w:hAnsi="Arial Nova" w:eastAsia="Arial Nova" w:cs="Arial Nova"/>
          <w:b w:val="0"/>
          <w:bCs w:val="0"/>
          <w:sz w:val="22"/>
          <w:szCs w:val="22"/>
        </w:rPr>
        <w:t>, NSPCC,2026</w:t>
      </w:r>
      <w:r w:rsidRPr="32B48CF6" w:rsidR="3A1F91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). </w:t>
      </w:r>
      <w:r w:rsidRPr="32B48CF6" w:rsidR="2F977752">
        <w:rPr>
          <w:rFonts w:ascii="Arial Nova" w:hAnsi="Arial Nova" w:eastAsia="Arial Nova" w:cs="Arial Nova"/>
          <w:b w:val="0"/>
          <w:bCs w:val="0"/>
          <w:sz w:val="22"/>
          <w:szCs w:val="22"/>
        </w:rPr>
        <w:t>Early Help is voluntary, meaning families are encouraged to engage with</w:t>
      </w:r>
      <w:r w:rsidRPr="32B48CF6" w:rsidR="437670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support services and </w:t>
      </w:r>
      <w:r w:rsidRPr="32B48CF6" w:rsidR="437670BD">
        <w:rPr>
          <w:rFonts w:ascii="Arial Nova" w:hAnsi="Arial Nova" w:eastAsia="Arial Nova" w:cs="Arial Nova"/>
          <w:b w:val="0"/>
          <w:bCs w:val="0"/>
          <w:sz w:val="22"/>
          <w:szCs w:val="22"/>
        </w:rPr>
        <w:t>participate</w:t>
      </w:r>
      <w:r w:rsidRPr="32B48CF6" w:rsidR="437670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decisions about the </w:t>
      </w:r>
      <w:r w:rsidRPr="32B48CF6" w:rsidR="437670BD">
        <w:rPr>
          <w:rFonts w:ascii="Arial Nova" w:hAnsi="Arial Nova" w:eastAsia="Arial Nova" w:cs="Arial Nova"/>
          <w:b w:val="0"/>
          <w:bCs w:val="0"/>
          <w:sz w:val="22"/>
          <w:szCs w:val="22"/>
        </w:rPr>
        <w:t>assistance</w:t>
      </w:r>
      <w:r w:rsidRPr="32B48CF6" w:rsidR="437670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they receive.</w:t>
      </w:r>
    </w:p>
    <w:p w:rsidR="002E32C1" w:rsidP="32B48CF6" w:rsidRDefault="002E32C1" w14:paraId="61923F17" w14:textId="52EF0F34">
      <w:pPr>
        <w:spacing w:line="360" w:lineRule="auto"/>
      </w:pPr>
      <w:r w:rsidRPr="32B48CF6" w:rsidR="2D0117B1">
        <w:rPr>
          <w:rFonts w:ascii="Arial Nova" w:hAnsi="Arial Nova" w:eastAsia="Arial Nova" w:cs="Arial Nova"/>
          <w:b w:val="0"/>
          <w:bCs w:val="0"/>
          <w:sz w:val="22"/>
          <w:szCs w:val="22"/>
        </w:rPr>
        <w:t>Early Help forms an essential part of the wider safeguarding framework in England. W</w:t>
      </w:r>
      <w:r w:rsidRPr="32B48CF6" w:rsidR="20028ACA">
        <w:rPr>
          <w:rFonts w:ascii="Arial Nova" w:hAnsi="Arial Nova" w:eastAsia="Arial Nova" w:cs="Arial Nova"/>
          <w:b w:val="0"/>
          <w:bCs w:val="0"/>
          <w:sz w:val="22"/>
          <w:szCs w:val="22"/>
        </w:rPr>
        <w:t>orking Together to Safeguard Children</w:t>
      </w:r>
      <w:r w:rsidRPr="32B48CF6" w:rsidR="506351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(2026) states that safeguarding is </w:t>
      </w:r>
      <w:r w:rsidRPr="32B48CF6" w:rsidR="1F631A3F">
        <w:rPr>
          <w:rFonts w:ascii="Arial Nova" w:hAnsi="Arial Nova" w:eastAsia="Arial Nova" w:cs="Arial Nova"/>
          <w:b w:val="0"/>
          <w:bCs w:val="0"/>
          <w:sz w:val="22"/>
          <w:szCs w:val="22"/>
        </w:rPr>
        <w:t>everyone's</w:t>
      </w:r>
      <w:r w:rsidRPr="32B48CF6" w:rsidR="506351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responsibility and that agencies should </w:t>
      </w:r>
      <w:r w:rsidRPr="32B48CF6" w:rsidR="50635167">
        <w:rPr>
          <w:rFonts w:ascii="Arial Nova" w:hAnsi="Arial Nova" w:eastAsia="Arial Nova" w:cs="Arial Nova"/>
          <w:b w:val="0"/>
          <w:bCs w:val="0"/>
          <w:sz w:val="22"/>
          <w:szCs w:val="22"/>
        </w:rPr>
        <w:t>identify</w:t>
      </w:r>
      <w:r w:rsidRPr="32B48CF6" w:rsidR="22775D4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emerging concerns at the earliest opportunity to protect children from harm and promote their welfare</w:t>
      </w:r>
      <w:r w:rsidRPr="32B48CF6" w:rsidR="72334C5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(UK Government, 2026). This guidance emphasises that providing effective</w:t>
      </w:r>
      <w:r w:rsidRPr="32B48CF6" w:rsidR="62466FD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Early Help can reduce the likelihood of children requiring statutory social care intervention b</w:t>
      </w:r>
      <w:r w:rsidRPr="32B48CF6" w:rsidR="6E1E01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y addressing concerns before they reach child protection </w:t>
      </w:r>
      <w:r w:rsidRPr="32B48CF6" w:rsidR="759D4F8B">
        <w:rPr>
          <w:rFonts w:ascii="Arial Nova" w:hAnsi="Arial Nova" w:eastAsia="Arial Nova" w:cs="Arial Nova"/>
          <w:b w:val="0"/>
          <w:bCs w:val="0"/>
          <w:sz w:val="22"/>
          <w:szCs w:val="22"/>
        </w:rPr>
        <w:t>thresholds</w:t>
      </w:r>
      <w:r w:rsidRPr="32B48CF6" w:rsidR="6E1E01C6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002E32C1" w:rsidP="32B48CF6" w:rsidRDefault="002E32C1" w14:paraId="194F59E4" w14:textId="40DE9A19">
      <w:pPr>
        <w:spacing w:line="360" w:lineRule="auto"/>
      </w:pPr>
      <w:r w:rsidRPr="32B48CF6" w:rsidR="189051D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principles of Early Help are supported by the Children Act 1989, which establishes </w:t>
      </w:r>
      <w:r w:rsidRPr="32B48CF6" w:rsidR="1BE67C2A">
        <w:rPr>
          <w:rFonts w:ascii="Arial Nova" w:hAnsi="Arial Nova" w:eastAsia="Arial Nova" w:cs="Arial Nova"/>
          <w:b w:val="0"/>
          <w:bCs w:val="0"/>
          <w:sz w:val="22"/>
          <w:szCs w:val="22"/>
        </w:rPr>
        <w:t>that the child's welfare must always be p</w:t>
      </w:r>
      <w:r w:rsidRPr="32B48CF6" w:rsidR="1EB0D3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rimary </w:t>
      </w:r>
      <w:r w:rsidRPr="32B48CF6" w:rsidR="1BE67C2A">
        <w:rPr>
          <w:rFonts w:ascii="Arial Nova" w:hAnsi="Arial Nova" w:eastAsia="Arial Nova" w:cs="Arial Nova"/>
          <w:b w:val="0"/>
          <w:bCs w:val="0"/>
          <w:sz w:val="22"/>
          <w:szCs w:val="22"/>
        </w:rPr>
        <w:t>consideration</w:t>
      </w:r>
      <w:r w:rsidRPr="32B48CF6" w:rsidR="67F67F7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 Children Act 2004, which places a </w:t>
      </w:r>
      <w:r w:rsidRPr="32B48CF6" w:rsidR="631E490C">
        <w:rPr>
          <w:rFonts w:ascii="Arial Nova" w:hAnsi="Arial Nova" w:eastAsia="Arial Nova" w:cs="Arial Nova"/>
          <w:b w:val="0"/>
          <w:bCs w:val="0"/>
          <w:sz w:val="22"/>
          <w:szCs w:val="22"/>
        </w:rPr>
        <w:t>legal duty on local authorities and partner agencies to cooperate in improving outcomes f</w:t>
      </w:r>
      <w:r w:rsidRPr="32B48CF6" w:rsidR="0F2A0B2F">
        <w:rPr>
          <w:rFonts w:ascii="Arial Nova" w:hAnsi="Arial Nova" w:eastAsia="Arial Nova" w:cs="Arial Nova"/>
          <w:b w:val="0"/>
          <w:bCs w:val="0"/>
          <w:sz w:val="22"/>
          <w:szCs w:val="22"/>
        </w:rPr>
        <w:t>or children</w:t>
      </w:r>
      <w:r w:rsidRPr="32B48CF6" w:rsidR="5EE0965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(Children Act 1989, Children Act 2004)</w:t>
      </w:r>
      <w:r w:rsidRPr="32B48CF6" w:rsidR="273DEB8A">
        <w:rPr>
          <w:rFonts w:ascii="Arial Nova" w:hAnsi="Arial Nova" w:eastAsia="Arial Nova" w:cs="Arial Nova"/>
          <w:b w:val="0"/>
          <w:bCs w:val="0"/>
          <w:sz w:val="22"/>
          <w:szCs w:val="22"/>
        </w:rPr>
        <w:t>. Together, these legislation's frameworks support the d</w:t>
      </w:r>
      <w:r w:rsidRPr="32B48CF6" w:rsidR="7B718E95">
        <w:rPr>
          <w:rFonts w:ascii="Arial Nova" w:hAnsi="Arial Nova" w:eastAsia="Arial Nova" w:cs="Arial Nova"/>
          <w:b w:val="0"/>
          <w:bCs w:val="0"/>
          <w:sz w:val="22"/>
          <w:szCs w:val="22"/>
        </w:rPr>
        <w:t>elivery of coordinated, child centred and family focused</w:t>
      </w:r>
      <w:r w:rsidRPr="32B48CF6" w:rsidR="5D9E74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services that promote early intervention and partnership working.</w:t>
      </w:r>
    </w:p>
    <w:p w:rsidR="002E32C1" w:rsidP="32B48CF6" w:rsidRDefault="002E32C1" w14:paraId="5D6B84C3" w14:textId="527B6B49">
      <w:pPr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02E32C1" w:rsidP="32B48CF6" w:rsidRDefault="002E32C1" w14:paraId="31C7330D" w14:textId="474BC35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32B48CF6" w:rsidR="72BD62D2">
        <w:rPr>
          <w:rFonts w:ascii="Arial Nova" w:hAnsi="Arial Nova" w:eastAsia="Arial Nova" w:cs="Arial Nova"/>
          <w:b w:val="1"/>
          <w:bCs w:val="1"/>
          <w:sz w:val="22"/>
          <w:szCs w:val="22"/>
        </w:rPr>
        <w:t>EXPLANATION OF MULTI AGENCY WORKING</w:t>
      </w:r>
    </w:p>
    <w:p w:rsidR="002E32C1" w:rsidP="32B48CF6" w:rsidRDefault="002E32C1" w14:paraId="7808CAA4" w14:textId="142B9ECC">
      <w:pPr>
        <w:pStyle w:val="Normal"/>
        <w:spacing w:line="360" w:lineRule="auto"/>
      </w:pPr>
      <w:r w:rsidRPr="32B48CF6" w:rsidR="61CF32C9">
        <w:rPr>
          <w:rFonts w:ascii="Arial Nova" w:hAnsi="Arial Nova" w:eastAsia="Arial Nova" w:cs="Arial Nova"/>
          <w:sz w:val="22"/>
          <w:szCs w:val="22"/>
        </w:rPr>
        <w:t>Multi agency working is a collaborative approach in which professionals from different organisations wor</w:t>
      </w:r>
      <w:r w:rsidRPr="32B48CF6" w:rsidR="6A5E4754">
        <w:rPr>
          <w:rFonts w:ascii="Arial Nova" w:hAnsi="Arial Nova" w:eastAsia="Arial Nova" w:cs="Arial Nova"/>
          <w:sz w:val="22"/>
          <w:szCs w:val="22"/>
        </w:rPr>
        <w:t xml:space="preserve">k together to </w:t>
      </w:r>
      <w:r w:rsidRPr="32B48CF6" w:rsidR="6A5E4754">
        <w:rPr>
          <w:rFonts w:ascii="Arial Nova" w:hAnsi="Arial Nova" w:eastAsia="Arial Nova" w:cs="Arial Nova"/>
          <w:sz w:val="22"/>
          <w:szCs w:val="22"/>
        </w:rPr>
        <w:t>identify</w:t>
      </w:r>
      <w:r w:rsidRPr="32B48CF6" w:rsidR="6A5E4754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32B48CF6" w:rsidR="6A5E4754">
        <w:rPr>
          <w:rFonts w:ascii="Arial Nova" w:hAnsi="Arial Nova" w:eastAsia="Arial Nova" w:cs="Arial Nova"/>
          <w:sz w:val="22"/>
          <w:szCs w:val="22"/>
        </w:rPr>
        <w:t>assess</w:t>
      </w:r>
      <w:r w:rsidRPr="32B48CF6" w:rsidR="6A5E4754">
        <w:rPr>
          <w:rFonts w:ascii="Arial Nova" w:hAnsi="Arial Nova" w:eastAsia="Arial Nova" w:cs="Arial Nova"/>
          <w:sz w:val="22"/>
          <w:szCs w:val="22"/>
        </w:rPr>
        <w:t xml:space="preserve"> and respond ti the needs of children, young </w:t>
      </w:r>
      <w:r w:rsidRPr="32B48CF6" w:rsidR="6A5E4754">
        <w:rPr>
          <w:rFonts w:ascii="Arial Nova" w:hAnsi="Arial Nova" w:eastAsia="Arial Nova" w:cs="Arial Nova"/>
          <w:sz w:val="22"/>
          <w:szCs w:val="22"/>
        </w:rPr>
        <w:t>people</w:t>
      </w:r>
      <w:r w:rsidRPr="32B48CF6" w:rsidR="6A5E4754">
        <w:rPr>
          <w:rFonts w:ascii="Arial Nova" w:hAnsi="Arial Nova" w:eastAsia="Arial Nova" w:cs="Arial Nova"/>
          <w:sz w:val="22"/>
          <w:szCs w:val="22"/>
        </w:rPr>
        <w:t xml:space="preserve"> and families</w:t>
      </w:r>
      <w:r w:rsidRPr="32B48CF6" w:rsidR="5433F10C">
        <w:rPr>
          <w:rFonts w:ascii="Arial Nova" w:hAnsi="Arial Nova" w:eastAsia="Arial Nova" w:cs="Arial Nova"/>
          <w:sz w:val="22"/>
          <w:szCs w:val="22"/>
        </w:rPr>
        <w:t xml:space="preserve">. It is an essential part of the Early Help system because many families have complex needs </w:t>
      </w:r>
      <w:r w:rsidRPr="32B48CF6" w:rsidR="37393814">
        <w:rPr>
          <w:rFonts w:ascii="Arial Nova" w:hAnsi="Arial Nova" w:eastAsia="Arial Nova" w:cs="Arial Nova"/>
          <w:sz w:val="22"/>
          <w:szCs w:val="22"/>
        </w:rPr>
        <w:t>that cannot be met by one service alone. Working Together to Safeguard C</w:t>
      </w:r>
      <w:r w:rsidRPr="32B48CF6" w:rsidR="001E57A8">
        <w:rPr>
          <w:rFonts w:ascii="Arial Nova" w:hAnsi="Arial Nova" w:eastAsia="Arial Nova" w:cs="Arial Nova"/>
          <w:sz w:val="22"/>
          <w:szCs w:val="22"/>
        </w:rPr>
        <w:t>hildren (2026) states that safeguarding is a shared responsibility and requires agenc</w:t>
      </w:r>
      <w:r w:rsidRPr="32B48CF6" w:rsidR="4EB4670A">
        <w:rPr>
          <w:rFonts w:ascii="Arial Nova" w:hAnsi="Arial Nova" w:eastAsia="Arial Nova" w:cs="Arial Nova"/>
          <w:sz w:val="22"/>
          <w:szCs w:val="22"/>
        </w:rPr>
        <w:t xml:space="preserve">ies to work together to provide coordinated </w:t>
      </w:r>
      <w:r w:rsidRPr="32B48CF6" w:rsidR="4EB4670A">
        <w:rPr>
          <w:rFonts w:ascii="Arial Nova" w:hAnsi="Arial Nova" w:eastAsia="Arial Nova" w:cs="Arial Nova"/>
          <w:sz w:val="22"/>
          <w:szCs w:val="22"/>
        </w:rPr>
        <w:t>timely</w:t>
      </w:r>
      <w:r w:rsidRPr="32B48CF6" w:rsidR="4EB4670A">
        <w:rPr>
          <w:rFonts w:ascii="Arial Nova" w:hAnsi="Arial Nova" w:eastAsia="Arial Nova" w:cs="Arial Nova"/>
          <w:sz w:val="22"/>
          <w:szCs w:val="22"/>
        </w:rPr>
        <w:t xml:space="preserve"> support (</w:t>
      </w:r>
      <w:r w:rsidRPr="32B48CF6" w:rsidR="4C5734D4">
        <w:rPr>
          <w:rFonts w:ascii="Arial Nova" w:hAnsi="Arial Nova" w:eastAsia="Arial Nova" w:cs="Arial Nova"/>
          <w:sz w:val="22"/>
          <w:szCs w:val="22"/>
        </w:rPr>
        <w:t>UK Government, 2026).</w:t>
      </w:r>
    </w:p>
    <w:p w:rsidR="002E32C1" w:rsidP="32B48CF6" w:rsidRDefault="002E32C1" w14:paraId="5549BB68" w14:textId="7A27C5D4">
      <w:pPr>
        <w:pStyle w:val="Normal"/>
        <w:spacing w:line="360" w:lineRule="auto"/>
      </w:pPr>
      <w:r w:rsidRPr="32B48CF6" w:rsidR="4C5734D4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32B48CF6" w:rsidR="0BFE8CF0">
        <w:rPr>
          <w:rFonts w:ascii="Arial Nova" w:hAnsi="Arial Nova" w:eastAsia="Arial Nova" w:cs="Arial Nova"/>
          <w:sz w:val="22"/>
          <w:szCs w:val="22"/>
        </w:rPr>
        <w:t>Early System Guide explains that effective Early Help relies on strong partnership betwe</w:t>
      </w:r>
      <w:r w:rsidRPr="32B48CF6" w:rsidR="18735184">
        <w:rPr>
          <w:rFonts w:ascii="Arial Nova" w:hAnsi="Arial Nova" w:eastAsia="Arial Nova" w:cs="Arial Nova"/>
          <w:sz w:val="22"/>
          <w:szCs w:val="22"/>
        </w:rPr>
        <w:t>en local authorities, schools, health services, th</w:t>
      </w:r>
      <w:r w:rsidRPr="32B48CF6" w:rsidR="56D38626">
        <w:rPr>
          <w:rFonts w:ascii="Arial Nova" w:hAnsi="Arial Nova" w:eastAsia="Arial Nova" w:cs="Arial Nova"/>
          <w:sz w:val="22"/>
          <w:szCs w:val="22"/>
        </w:rPr>
        <w:t>e</w:t>
      </w:r>
      <w:r w:rsidRPr="32B48CF6" w:rsidR="18735184">
        <w:rPr>
          <w:rFonts w:ascii="Arial Nova" w:hAnsi="Arial Nova" w:eastAsia="Arial Nova" w:cs="Arial Nova"/>
          <w:sz w:val="22"/>
          <w:szCs w:val="22"/>
        </w:rPr>
        <w:t xml:space="preserve"> police, housing </w:t>
      </w:r>
      <w:r w:rsidRPr="32B48CF6" w:rsidR="18735184">
        <w:rPr>
          <w:rFonts w:ascii="Arial Nova" w:hAnsi="Arial Nova" w:eastAsia="Arial Nova" w:cs="Arial Nova"/>
          <w:sz w:val="22"/>
          <w:szCs w:val="22"/>
        </w:rPr>
        <w:t>services</w:t>
      </w:r>
      <w:r w:rsidRPr="32B48CF6" w:rsidR="18735184">
        <w:rPr>
          <w:rFonts w:ascii="Arial Nova" w:hAnsi="Arial Nova" w:eastAsia="Arial Nova" w:cs="Arial Nova"/>
          <w:sz w:val="22"/>
          <w:szCs w:val="22"/>
        </w:rPr>
        <w:t xml:space="preserve"> and voluntary organisations</w:t>
      </w:r>
      <w:r w:rsidRPr="32B48CF6" w:rsidR="437997EA">
        <w:rPr>
          <w:rFonts w:ascii="Arial Nova" w:hAnsi="Arial Nova" w:eastAsia="Arial Nova" w:cs="Arial Nova"/>
          <w:sz w:val="22"/>
          <w:szCs w:val="22"/>
        </w:rPr>
        <w:t xml:space="preserve">. By </w:t>
      </w:r>
      <w:r w:rsidRPr="32B48CF6" w:rsidR="437997EA">
        <w:rPr>
          <w:rFonts w:ascii="Arial Nova" w:hAnsi="Arial Nova" w:eastAsia="Arial Nova" w:cs="Arial Nova"/>
          <w:sz w:val="22"/>
          <w:szCs w:val="22"/>
        </w:rPr>
        <w:t>identifying</w:t>
      </w:r>
      <w:r w:rsidRPr="32B48CF6" w:rsidR="437997EA">
        <w:rPr>
          <w:rFonts w:ascii="Arial Nova" w:hAnsi="Arial Nova" w:eastAsia="Arial Nova" w:cs="Arial Nova"/>
          <w:sz w:val="22"/>
          <w:szCs w:val="22"/>
        </w:rPr>
        <w:t xml:space="preserve"> concerns early, sharing information app</w:t>
      </w:r>
      <w:r w:rsidRPr="32B48CF6" w:rsidR="5E378292">
        <w:rPr>
          <w:rFonts w:ascii="Arial Nova" w:hAnsi="Arial Nova" w:eastAsia="Arial Nova" w:cs="Arial Nova"/>
          <w:sz w:val="22"/>
          <w:szCs w:val="22"/>
        </w:rPr>
        <w:t>ropriately and coordinated support, agencies can improve outcomes for children and families</w:t>
      </w:r>
      <w:r w:rsidRPr="32B48CF6" w:rsidR="02A2ED2D">
        <w:rPr>
          <w:rFonts w:ascii="Arial Nova" w:hAnsi="Arial Nova" w:eastAsia="Arial Nova" w:cs="Arial Nova"/>
          <w:sz w:val="22"/>
          <w:szCs w:val="22"/>
        </w:rPr>
        <w:t xml:space="preserve"> while reducing the need for statutory intervention (Department of Education, 2026).</w:t>
      </w:r>
    </w:p>
    <w:p w:rsidR="002E32C1" w:rsidP="32B48CF6" w:rsidRDefault="002E32C1" w14:paraId="29E04F04" w14:textId="3BC1BFE5">
      <w:pPr>
        <w:pStyle w:val="Normal"/>
        <w:spacing w:line="360" w:lineRule="auto"/>
      </w:pPr>
      <w:r w:rsidRPr="32B48CF6" w:rsidR="44BDEAC7">
        <w:rPr>
          <w:rFonts w:ascii="Arial Nova" w:hAnsi="Arial Nova" w:eastAsia="Arial Nova" w:cs="Arial Nova"/>
          <w:sz w:val="22"/>
          <w:szCs w:val="22"/>
        </w:rPr>
        <w:t>The Childrens Act 2004 places a du</w:t>
      </w:r>
      <w:r w:rsidRPr="32B48CF6" w:rsidR="0D5B7229">
        <w:rPr>
          <w:rFonts w:ascii="Arial Nova" w:hAnsi="Arial Nova" w:eastAsia="Arial Nova" w:cs="Arial Nova"/>
          <w:sz w:val="22"/>
          <w:szCs w:val="22"/>
        </w:rPr>
        <w:t xml:space="preserve">ty on local authorities and partner organisations to work </w:t>
      </w:r>
      <w:r w:rsidRPr="32B48CF6" w:rsidR="5B0488EA">
        <w:rPr>
          <w:rFonts w:ascii="Arial Nova" w:hAnsi="Arial Nova" w:eastAsia="Arial Nova" w:cs="Arial Nova"/>
          <w:sz w:val="22"/>
          <w:szCs w:val="22"/>
        </w:rPr>
        <w:t>together to improve the wellbeing of children, providing a legal foundation for effective multi agency working</w:t>
      </w:r>
      <w:r w:rsidRPr="32B48CF6" w:rsidR="70FC0D3F">
        <w:rPr>
          <w:rFonts w:ascii="Arial Nova" w:hAnsi="Arial Nova" w:eastAsia="Arial Nova" w:cs="Arial Nova"/>
          <w:sz w:val="22"/>
          <w:szCs w:val="22"/>
        </w:rPr>
        <w:t>. Similarly, the Children Act 1989 states that child</w:t>
      </w:r>
      <w:r w:rsidRPr="32B48CF6" w:rsidR="46F4B346">
        <w:rPr>
          <w:rFonts w:ascii="Arial Nova" w:hAnsi="Arial Nova" w:eastAsia="Arial Nova" w:cs="Arial Nova"/>
          <w:sz w:val="22"/>
          <w:szCs w:val="22"/>
        </w:rPr>
        <w:t xml:space="preserve">s welfare should remain the main </w:t>
      </w:r>
      <w:r w:rsidRPr="32B48CF6" w:rsidR="79F7272E">
        <w:rPr>
          <w:rFonts w:ascii="Arial Nova" w:hAnsi="Arial Nova" w:eastAsia="Arial Nova" w:cs="Arial Nova"/>
          <w:sz w:val="22"/>
          <w:szCs w:val="22"/>
        </w:rPr>
        <w:t>priority when decisions are</w:t>
      </w:r>
      <w:r w:rsidRPr="32B48CF6" w:rsidR="703C7021">
        <w:rPr>
          <w:rFonts w:ascii="Arial Nova" w:hAnsi="Arial Nova" w:eastAsia="Arial Nova" w:cs="Arial Nova"/>
          <w:sz w:val="22"/>
          <w:szCs w:val="22"/>
        </w:rPr>
        <w:t xml:space="preserve"> made about their care and protection. Together, these Acts support profess</w:t>
      </w:r>
      <w:r w:rsidRPr="32B48CF6" w:rsidR="560FE3D8">
        <w:rPr>
          <w:rFonts w:ascii="Arial Nova" w:hAnsi="Arial Nova" w:eastAsia="Arial Nova" w:cs="Arial Nova"/>
          <w:sz w:val="22"/>
          <w:szCs w:val="22"/>
        </w:rPr>
        <w:t>ionals from different agencies to share information, coordinate services and make</w:t>
      </w:r>
      <w:r w:rsidRPr="32B48CF6" w:rsidR="015AD068">
        <w:rPr>
          <w:rFonts w:ascii="Arial Nova" w:hAnsi="Arial Nova" w:eastAsia="Arial Nova" w:cs="Arial Nova"/>
          <w:sz w:val="22"/>
          <w:szCs w:val="22"/>
        </w:rPr>
        <w:t xml:space="preserve"> joint decisions that promote po</w:t>
      </w:r>
      <w:r w:rsidRPr="32B48CF6" w:rsidR="796FEC02">
        <w:rPr>
          <w:rFonts w:ascii="Arial Nova" w:hAnsi="Arial Nova" w:eastAsia="Arial Nova" w:cs="Arial Nova"/>
          <w:sz w:val="22"/>
          <w:szCs w:val="22"/>
        </w:rPr>
        <w:t>sitive outcomes for children and their families (Children Act 1989, Children Act 2004}.</w:t>
      </w:r>
    </w:p>
    <w:p w:rsidR="002E32C1" w:rsidP="32B48CF6" w:rsidRDefault="002E32C1" w14:paraId="0ACA91FC" w14:textId="2D70C2F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02E32C1" w:rsidP="32B48CF6" w:rsidRDefault="002E32C1" w14:paraId="50818B4A" w14:textId="5737A81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02E32C1" w:rsidP="32B48CF6" w:rsidRDefault="002E32C1" w14:paraId="71E705E9" w14:textId="158F70E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32B48CF6" w:rsidR="72BD62D2">
        <w:rPr>
          <w:rFonts w:ascii="Arial Nova" w:hAnsi="Arial Nova" w:eastAsia="Arial Nova" w:cs="Arial Nova"/>
          <w:b w:val="1"/>
          <w:bCs w:val="1"/>
          <w:sz w:val="22"/>
          <w:szCs w:val="22"/>
        </w:rPr>
        <w:t>EVALUATION OF</w:t>
      </w:r>
      <w:r w:rsidRPr="32B48CF6" w:rsidR="72BD62D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THREE LOCAL AUTHORITIES </w:t>
      </w:r>
    </w:p>
    <w:p w:rsidR="002E32C1" w:rsidP="32B48CF6" w:rsidRDefault="002E32C1" w14:paraId="24D10D07" w14:textId="43A059A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02E32C1" w:rsidP="32B48CF6" w:rsidRDefault="002E32C1" w14:paraId="6E59604E" w14:textId="3EAFA373">
      <w:pPr>
        <w:pStyle w:val="Normal"/>
        <w:spacing w:line="360" w:lineRule="auto"/>
      </w:pPr>
      <w:r w:rsidRPr="32B48CF6" w:rsidR="1F595934">
        <w:rPr>
          <w:rFonts w:ascii="Arial Nova" w:hAnsi="Arial Nova" w:eastAsia="Arial Nova" w:cs="Arial Nova"/>
          <w:b w:val="1"/>
          <w:bCs w:val="1"/>
          <w:sz w:val="22"/>
          <w:szCs w:val="22"/>
        </w:rPr>
        <w:t>LEEDS CITY COUNCIL</w:t>
      </w:r>
    </w:p>
    <w:p w:rsidR="002E32C1" w:rsidP="32B48CF6" w:rsidRDefault="002E32C1" w14:paraId="3F79A79B" w14:textId="58E4041C">
      <w:pPr>
        <w:pStyle w:val="Normal"/>
        <w:spacing w:line="360" w:lineRule="auto"/>
      </w:pPr>
      <w:r w:rsidRPr="32B48CF6" w:rsidR="62F4806B">
        <w:rPr>
          <w:rFonts w:ascii="Arial Nova" w:hAnsi="Arial Nova" w:eastAsia="Arial Nova" w:cs="Arial Nova"/>
          <w:b w:val="0"/>
          <w:bCs w:val="0"/>
          <w:sz w:val="22"/>
          <w:szCs w:val="22"/>
        </w:rPr>
        <w:t>Leeds City Council provides a dedicated Early Help webpa</w:t>
      </w:r>
      <w:r w:rsidRPr="32B48CF6" w:rsidR="4C6D8D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ge that explains how children, young people and families can access support when </w:t>
      </w:r>
      <w:r w:rsidRPr="32B48CF6" w:rsidR="4C6D8DFF">
        <w:rPr>
          <w:rFonts w:ascii="Arial Nova" w:hAnsi="Arial Nova" w:eastAsia="Arial Nova" w:cs="Arial Nova"/>
          <w:b w:val="0"/>
          <w:bCs w:val="0"/>
          <w:sz w:val="22"/>
          <w:szCs w:val="22"/>
        </w:rPr>
        <w:t>additional</w:t>
      </w:r>
      <w:r w:rsidRPr="32B48CF6" w:rsidR="4C6D8D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needs are </w:t>
      </w:r>
      <w:r w:rsidRPr="32B48CF6" w:rsidR="4C6D8DFF">
        <w:rPr>
          <w:rFonts w:ascii="Arial Nova" w:hAnsi="Arial Nova" w:eastAsia="Arial Nova" w:cs="Arial Nova"/>
          <w:b w:val="0"/>
          <w:bCs w:val="0"/>
          <w:sz w:val="22"/>
          <w:szCs w:val="22"/>
        </w:rPr>
        <w:t>ide</w:t>
      </w:r>
      <w:r w:rsidRPr="32B48CF6" w:rsidR="1AD18A63">
        <w:rPr>
          <w:rFonts w:ascii="Arial Nova" w:hAnsi="Arial Nova" w:eastAsia="Arial Nova" w:cs="Arial Nova"/>
          <w:b w:val="0"/>
          <w:bCs w:val="0"/>
          <w:sz w:val="22"/>
          <w:szCs w:val="22"/>
        </w:rPr>
        <w:t>ntified</w:t>
      </w:r>
      <w:r w:rsidRPr="32B48CF6" w:rsidR="1AD18A63">
        <w:rPr>
          <w:rFonts w:ascii="Arial Nova" w:hAnsi="Arial Nova" w:eastAsia="Arial Nova" w:cs="Arial Nova"/>
          <w:b w:val="0"/>
          <w:bCs w:val="0"/>
          <w:sz w:val="22"/>
          <w:szCs w:val="22"/>
        </w:rPr>
        <w:t>. The website promotes Early Help as an approach that provides the right support</w:t>
      </w:r>
      <w:r w:rsidRPr="32B48CF6" w:rsidR="2E51E6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at the right time, helping families overcome challenges before they escal</w:t>
      </w:r>
      <w:r w:rsidRPr="32B48CF6" w:rsidR="2206C0D3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32B48CF6" w:rsidR="2E51E656">
        <w:rPr>
          <w:rFonts w:ascii="Arial Nova" w:hAnsi="Arial Nova" w:eastAsia="Arial Nova" w:cs="Arial Nova"/>
          <w:b w:val="0"/>
          <w:bCs w:val="0"/>
          <w:sz w:val="22"/>
          <w:szCs w:val="22"/>
        </w:rPr>
        <w:t>te into more serious</w:t>
      </w:r>
      <w:r w:rsidRPr="32B48CF6" w:rsidR="68AEDE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concerns. This reflects the principles outlined in the Early Help System G</w:t>
      </w:r>
      <w:r w:rsidRPr="32B48CF6" w:rsidR="3C055917">
        <w:rPr>
          <w:rFonts w:ascii="Arial Nova" w:hAnsi="Arial Nova" w:eastAsia="Arial Nova" w:cs="Arial Nova"/>
          <w:b w:val="0"/>
          <w:bCs w:val="0"/>
          <w:sz w:val="22"/>
          <w:szCs w:val="22"/>
        </w:rPr>
        <w:t>uide, which emphasises early ident</w:t>
      </w:r>
      <w:r w:rsidRPr="32B48CF6" w:rsidR="2A445D37">
        <w:rPr>
          <w:rFonts w:ascii="Arial Nova" w:hAnsi="Arial Nova" w:eastAsia="Arial Nova" w:cs="Arial Nova"/>
          <w:b w:val="0"/>
          <w:bCs w:val="0"/>
          <w:sz w:val="22"/>
          <w:szCs w:val="22"/>
        </w:rPr>
        <w:t>ification, partnership working and coordinated support</w:t>
      </w:r>
      <w:r w:rsidRPr="32B48CF6" w:rsidR="2145AC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improve outcomes for children and families (</w:t>
      </w:r>
      <w:r w:rsidRPr="32B48CF6" w:rsidR="4CC2C1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Department for Education, </w:t>
      </w:r>
      <w:r w:rsidRPr="32B48CF6" w:rsidR="11E1F2A9">
        <w:rPr>
          <w:rFonts w:ascii="Arial Nova" w:hAnsi="Arial Nova" w:eastAsia="Arial Nova" w:cs="Arial Nova"/>
          <w:b w:val="0"/>
          <w:bCs w:val="0"/>
          <w:sz w:val="22"/>
          <w:szCs w:val="22"/>
        </w:rPr>
        <w:t>2022).</w:t>
      </w:r>
    </w:p>
    <w:p w:rsidR="002E32C1" w:rsidP="32B48CF6" w:rsidRDefault="002E32C1" w14:paraId="6B021CC0" w14:textId="101C76D3">
      <w:pPr>
        <w:pStyle w:val="Normal"/>
        <w:spacing w:line="360" w:lineRule="auto"/>
      </w:pPr>
      <w:r w:rsidRPr="32B48CF6" w:rsidR="11E1F2A9">
        <w:rPr>
          <w:rFonts w:ascii="Arial Nova" w:hAnsi="Arial Nova" w:eastAsia="Arial Nova" w:cs="Arial Nova"/>
          <w:b w:val="0"/>
          <w:bCs w:val="0"/>
          <w:sz w:val="22"/>
          <w:szCs w:val="22"/>
        </w:rPr>
        <w:t>One of the main strengths of the Leeds website is the comprehensive information it provides. The website e</w:t>
      </w:r>
      <w:r w:rsidRPr="32B48CF6" w:rsidR="250061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xplains the purpose of Early Help, the referral process, the role of </w:t>
      </w:r>
      <w:r w:rsidRPr="32B48CF6" w:rsidR="2482FFC8">
        <w:rPr>
          <w:rFonts w:ascii="Arial Nova" w:hAnsi="Arial Nova" w:eastAsia="Arial Nova" w:cs="Arial Nova"/>
          <w:b w:val="0"/>
          <w:bCs w:val="0"/>
          <w:sz w:val="22"/>
          <w:szCs w:val="22"/>
        </w:rPr>
        <w:t>Fa</w:t>
      </w:r>
      <w:r w:rsidRPr="32B48CF6" w:rsidR="250061BD">
        <w:rPr>
          <w:rFonts w:ascii="Arial Nova" w:hAnsi="Arial Nova" w:eastAsia="Arial Nova" w:cs="Arial Nova"/>
          <w:b w:val="0"/>
          <w:bCs w:val="0"/>
          <w:sz w:val="22"/>
          <w:szCs w:val="22"/>
        </w:rPr>
        <w:t>mil</w:t>
      </w:r>
      <w:r w:rsidRPr="32B48CF6" w:rsidR="3A2F7A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y </w:t>
      </w:r>
      <w:r w:rsidRPr="32B48CF6" w:rsidR="4E14894C">
        <w:rPr>
          <w:rFonts w:ascii="Arial Nova" w:hAnsi="Arial Nova" w:eastAsia="Arial Nova" w:cs="Arial Nova"/>
          <w:b w:val="0"/>
          <w:bCs w:val="0"/>
          <w:sz w:val="22"/>
          <w:szCs w:val="22"/>
        </w:rPr>
        <w:t>H</w:t>
      </w:r>
      <w:r w:rsidRPr="32B48CF6" w:rsidR="3A2F7A30">
        <w:rPr>
          <w:rFonts w:ascii="Arial Nova" w:hAnsi="Arial Nova" w:eastAsia="Arial Nova" w:cs="Arial Nova"/>
          <w:b w:val="0"/>
          <w:bCs w:val="0"/>
          <w:sz w:val="22"/>
          <w:szCs w:val="22"/>
        </w:rPr>
        <w:t>ubs</w:t>
      </w:r>
      <w:r w:rsidRPr="32B48CF6" w:rsidR="39188D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 services available to support families. It also highlights the importance of professionals wor</w:t>
      </w:r>
      <w:r w:rsidRPr="32B48CF6" w:rsidR="724E568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king collaboratively with families, which is consistent with the guidance in </w:t>
      </w:r>
      <w:r w:rsidRPr="32B48CF6" w:rsidR="1DD0D3DB">
        <w:rPr>
          <w:rFonts w:ascii="Arial Nova" w:hAnsi="Arial Nova" w:eastAsia="Arial Nova" w:cs="Arial Nova"/>
          <w:b w:val="0"/>
          <w:bCs w:val="0"/>
          <w:sz w:val="22"/>
          <w:szCs w:val="22"/>
        </w:rPr>
        <w:t>Working Together to Safeguard Children (2026) (Department of Education, 2026</w:t>
      </w:r>
      <w:r w:rsidRPr="32B48CF6" w:rsidR="53CF8D52">
        <w:rPr>
          <w:rFonts w:ascii="Arial Nova" w:hAnsi="Arial Nova" w:eastAsia="Arial Nova" w:cs="Arial Nova"/>
          <w:b w:val="0"/>
          <w:bCs w:val="0"/>
          <w:sz w:val="22"/>
          <w:szCs w:val="22"/>
        </w:rPr>
        <w:t>, Leeds City Council). Contact details and referral information are clearly available, making it easier for b</w:t>
      </w:r>
      <w:r w:rsidRPr="32B48CF6" w:rsidR="3F6D8F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oth professionals and </w:t>
      </w:r>
      <w:r w:rsidRPr="32B48CF6" w:rsidR="3C764424">
        <w:rPr>
          <w:rFonts w:ascii="Arial Nova" w:hAnsi="Arial Nova" w:eastAsia="Arial Nova" w:cs="Arial Nova"/>
          <w:b w:val="0"/>
          <w:bCs w:val="0"/>
          <w:sz w:val="22"/>
          <w:szCs w:val="22"/>
        </w:rPr>
        <w:t>members of public to seek support.</w:t>
      </w:r>
    </w:p>
    <w:p w:rsidR="002E32C1" w:rsidP="32B48CF6" w:rsidRDefault="002E32C1" w14:paraId="595DBA57" w14:textId="2F935C0F">
      <w:pPr>
        <w:pStyle w:val="Normal"/>
        <w:spacing w:line="360" w:lineRule="auto"/>
      </w:pPr>
      <w:r w:rsidRPr="32B48CF6" w:rsidR="3C7644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Despite these strengths, the website has some limitations. The information is spread </w:t>
      </w:r>
      <w:r w:rsidRPr="32B48CF6" w:rsidR="5F900EA0">
        <w:rPr>
          <w:rFonts w:ascii="Arial Nova" w:hAnsi="Arial Nova" w:eastAsia="Arial Nova" w:cs="Arial Nova"/>
          <w:b w:val="0"/>
          <w:bCs w:val="0"/>
          <w:sz w:val="22"/>
          <w:szCs w:val="22"/>
        </w:rPr>
        <w:t>across</w:t>
      </w:r>
      <w:r w:rsidRPr="32B48CF6" w:rsidR="3C7644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several webpages</w:t>
      </w:r>
      <w:r w:rsidRPr="32B48CF6" w:rsidR="4AE5EFF4">
        <w:rPr>
          <w:rFonts w:ascii="Arial Nova" w:hAnsi="Arial Nova" w:eastAsia="Arial Nova" w:cs="Arial Nova"/>
          <w:b w:val="0"/>
          <w:bCs w:val="0"/>
          <w:sz w:val="22"/>
          <w:szCs w:val="22"/>
        </w:rPr>
        <w:t>, requiring users to navigate between different sections to gain a complete</w:t>
      </w:r>
      <w:r w:rsidRPr="32B48CF6" w:rsidR="220150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understanding of the Early Help process. In addition, some of the language is aimed at </w:t>
      </w:r>
      <w:r w:rsidRPr="32B48CF6" w:rsidR="11040F98">
        <w:rPr>
          <w:rFonts w:ascii="Arial Nova" w:hAnsi="Arial Nova" w:eastAsia="Arial Nova" w:cs="Arial Nova"/>
          <w:b w:val="0"/>
          <w:bCs w:val="0"/>
          <w:sz w:val="22"/>
          <w:szCs w:val="22"/>
        </w:rPr>
        <w:t>professionals and includes terminology that may not be familiar to parents or ca</w:t>
      </w:r>
      <w:r w:rsidRPr="32B48CF6" w:rsidR="475B10EF">
        <w:rPr>
          <w:rFonts w:ascii="Arial Nova" w:hAnsi="Arial Nova" w:eastAsia="Arial Nova" w:cs="Arial Nova"/>
          <w:b w:val="0"/>
          <w:bCs w:val="0"/>
          <w:sz w:val="22"/>
          <w:szCs w:val="22"/>
        </w:rPr>
        <w:t>rers. This may reduce accessibility for individuals with lower literacy level</w:t>
      </w:r>
      <w:r w:rsidRPr="32B48CF6" w:rsidR="07261B9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or those accessing services during time of crisis. To improve the user experience, Leeds </w:t>
      </w:r>
      <w:r w:rsidRPr="32B48CF6" w:rsidR="2AF462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City Council could simplify its language, reduce the number of webpages </w:t>
      </w:r>
      <w:r w:rsidRPr="32B48CF6" w:rsidR="2AF46237">
        <w:rPr>
          <w:rFonts w:ascii="Arial Nova" w:hAnsi="Arial Nova" w:eastAsia="Arial Nova" w:cs="Arial Nova"/>
          <w:b w:val="0"/>
          <w:bCs w:val="0"/>
          <w:sz w:val="22"/>
          <w:szCs w:val="22"/>
        </w:rPr>
        <w:t>required</w:t>
      </w:r>
      <w:r w:rsidRPr="32B48CF6" w:rsidR="2AF462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</w:t>
      </w:r>
      <w:r w:rsidRPr="32B48CF6" w:rsidR="6A9E523D">
        <w:rPr>
          <w:rFonts w:ascii="Arial Nova" w:hAnsi="Arial Nova" w:eastAsia="Arial Nova" w:cs="Arial Nova"/>
          <w:b w:val="0"/>
          <w:bCs w:val="0"/>
          <w:sz w:val="22"/>
          <w:szCs w:val="22"/>
        </w:rPr>
        <w:t>o access information and include more visual resources, such as visual di</w:t>
      </w:r>
      <w:r w:rsidRPr="32B48CF6" w:rsidR="0E754A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splays and short videos, to explain referral pathways and </w:t>
      </w:r>
      <w:r w:rsidRPr="32B48CF6" w:rsidR="3CF9CD31">
        <w:rPr>
          <w:rFonts w:ascii="Arial Nova" w:hAnsi="Arial Nova" w:eastAsia="Arial Nova" w:cs="Arial Nova"/>
          <w:b w:val="0"/>
          <w:bCs w:val="0"/>
          <w:sz w:val="22"/>
          <w:szCs w:val="22"/>
        </w:rPr>
        <w:t>available</w:t>
      </w:r>
      <w:r w:rsidRPr="32B48CF6" w:rsidR="0E754A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services</w:t>
      </w:r>
      <w:r w:rsidRPr="32B48CF6" w:rsidR="60F8DAF3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002E32C1" w:rsidP="32B48CF6" w:rsidRDefault="002E32C1" w14:paraId="65E68299" w14:textId="330A555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02E32C1" w:rsidP="32B48CF6" w:rsidRDefault="002E32C1" w14:paraId="759FA1C3" w14:textId="1F6B0BDB">
      <w:pPr>
        <w:pStyle w:val="Normal"/>
        <w:spacing w:line="360" w:lineRule="auto"/>
      </w:pPr>
      <w:r w:rsidRPr="32B48CF6" w:rsidR="4416ED66">
        <w:rPr>
          <w:rFonts w:ascii="Arial Nova" w:hAnsi="Arial Nova" w:eastAsia="Arial Nova" w:cs="Arial Nova"/>
          <w:b w:val="1"/>
          <w:bCs w:val="1"/>
          <w:sz w:val="22"/>
          <w:szCs w:val="22"/>
        </w:rPr>
        <w:t>NORFOLK COUNTY COUNCIL</w:t>
      </w:r>
    </w:p>
    <w:p w:rsidR="002E32C1" w:rsidP="32B48CF6" w:rsidRDefault="002E32C1" w14:paraId="7F8CB348" w14:textId="6F2A9535">
      <w:pPr>
        <w:pStyle w:val="Normal"/>
        <w:spacing w:line="360" w:lineRule="auto"/>
      </w:pPr>
      <w:r w:rsidRPr="32B48CF6" w:rsidR="53984A2B">
        <w:rPr>
          <w:rFonts w:ascii="Arial Nova" w:hAnsi="Arial Nova" w:eastAsia="Arial Nova" w:cs="Arial Nova"/>
          <w:b w:val="0"/>
          <w:bCs w:val="0"/>
          <w:sz w:val="22"/>
          <w:szCs w:val="22"/>
        </w:rPr>
        <w:t>Norfolk County Council</w:t>
      </w:r>
      <w:r w:rsidRPr="32B48CF6" w:rsidR="04DDF3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2B48CF6" w:rsidR="53984A2B">
        <w:rPr>
          <w:rFonts w:ascii="Arial Nova" w:hAnsi="Arial Nova" w:eastAsia="Arial Nova" w:cs="Arial Nova"/>
          <w:b w:val="0"/>
          <w:bCs w:val="0"/>
          <w:sz w:val="22"/>
          <w:szCs w:val="22"/>
        </w:rPr>
        <w:t>provides</w:t>
      </w:r>
      <w:r w:rsidRPr="32B48CF6" w:rsidR="09C4A0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dedicated Early Help webpage that clearly explains</w:t>
      </w:r>
      <w:r w:rsidRPr="32B48CF6" w:rsidR="2C251A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</w:t>
      </w:r>
      <w:r w:rsidRPr="32B48CF6" w:rsidR="62FBDBC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purpose of Early Help and the</w:t>
      </w:r>
      <w:r w:rsidRPr="32B48CF6" w:rsidR="4C70FDC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support</w:t>
      </w:r>
      <w:r w:rsidRPr="32B48CF6" w:rsidR="13CFB8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children, young </w:t>
      </w:r>
      <w:r w:rsidRPr="32B48CF6" w:rsidR="13CFB869">
        <w:rPr>
          <w:rFonts w:ascii="Arial Nova" w:hAnsi="Arial Nova" w:eastAsia="Arial Nova" w:cs="Arial Nova"/>
          <w:b w:val="0"/>
          <w:bCs w:val="0"/>
          <w:sz w:val="22"/>
          <w:szCs w:val="22"/>
        </w:rPr>
        <w:t>people</w:t>
      </w:r>
      <w:r w:rsidRPr="32B48CF6" w:rsidR="13CFB8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their families. The website states</w:t>
      </w:r>
      <w:r w:rsidRPr="32B48CF6" w:rsidR="137910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 Early Help provides support when p</w:t>
      </w:r>
      <w:r w:rsidRPr="32B48CF6" w:rsidR="18239E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roblems first </w:t>
      </w:r>
      <w:r w:rsidRPr="32B48CF6" w:rsidR="18239EA9">
        <w:rPr>
          <w:rFonts w:ascii="Arial Nova" w:hAnsi="Arial Nova" w:eastAsia="Arial Nova" w:cs="Arial Nova"/>
          <w:b w:val="0"/>
          <w:bCs w:val="0"/>
          <w:sz w:val="22"/>
          <w:szCs w:val="22"/>
        </w:rPr>
        <w:t>emerge</w:t>
      </w:r>
      <w:r w:rsidRPr="32B48CF6" w:rsidR="18239E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helping families </w:t>
      </w:r>
      <w:r w:rsidRPr="32B48CF6" w:rsidR="69524D9F">
        <w:rPr>
          <w:rFonts w:ascii="Arial Nova" w:hAnsi="Arial Nova" w:eastAsia="Arial Nova" w:cs="Arial Nova"/>
          <w:b w:val="0"/>
          <w:bCs w:val="0"/>
          <w:sz w:val="22"/>
          <w:szCs w:val="22"/>
        </w:rPr>
        <w:t>receive</w:t>
      </w:r>
      <w:r w:rsidRPr="32B48CF6" w:rsidR="18239E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2B48CF6" w:rsidR="18239EA9">
        <w:rPr>
          <w:rFonts w:ascii="Arial Nova" w:hAnsi="Arial Nova" w:eastAsia="Arial Nova" w:cs="Arial Nova"/>
          <w:b w:val="0"/>
          <w:bCs w:val="0"/>
          <w:sz w:val="22"/>
          <w:szCs w:val="22"/>
        </w:rPr>
        <w:t>assistance</w:t>
      </w:r>
      <w:r w:rsidRPr="32B48CF6" w:rsidR="18239E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2B48CF6" w:rsidR="777C935A">
        <w:rPr>
          <w:rFonts w:ascii="Arial Nova" w:hAnsi="Arial Nova" w:eastAsia="Arial Nova" w:cs="Arial Nova"/>
          <w:b w:val="0"/>
          <w:bCs w:val="0"/>
          <w:sz w:val="22"/>
          <w:szCs w:val="22"/>
        </w:rPr>
        <w:t>befo</w:t>
      </w:r>
      <w:r w:rsidRPr="32B48CF6" w:rsidR="777C935A">
        <w:rPr>
          <w:rFonts w:ascii="Arial Nova" w:hAnsi="Arial Nova" w:eastAsia="Arial Nova" w:cs="Arial Nova"/>
          <w:b w:val="0"/>
          <w:bCs w:val="0"/>
          <w:sz w:val="22"/>
          <w:szCs w:val="22"/>
        </w:rPr>
        <w:t>re issues become more serious. This reflects</w:t>
      </w:r>
      <w:r w:rsidRPr="32B48CF6" w:rsidR="7FA5FB7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principles of the Early Help System Guide, which promotes </w:t>
      </w:r>
      <w:r w:rsidRPr="32B48CF6" w:rsidR="79EF1AA9">
        <w:rPr>
          <w:rFonts w:ascii="Arial Nova" w:hAnsi="Arial Nova" w:eastAsia="Arial Nova" w:cs="Arial Nova"/>
          <w:b w:val="0"/>
          <w:bCs w:val="0"/>
          <w:sz w:val="22"/>
          <w:szCs w:val="22"/>
        </w:rPr>
        <w:t>early intervention and coordinated support</w:t>
      </w:r>
      <w:r w:rsidRPr="32B48CF6" w:rsidR="17AB38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improve improve outcomes for children and reduce the need for statutory services (Departm</w:t>
      </w:r>
      <w:r w:rsidRPr="32B48CF6" w:rsidR="34E55F50">
        <w:rPr>
          <w:rFonts w:ascii="Arial Nova" w:hAnsi="Arial Nova" w:eastAsia="Arial Nova" w:cs="Arial Nova"/>
          <w:b w:val="0"/>
          <w:bCs w:val="0"/>
          <w:sz w:val="22"/>
          <w:szCs w:val="22"/>
        </w:rPr>
        <w:t>ent of education, 2022).</w:t>
      </w:r>
    </w:p>
    <w:p w:rsidR="002E32C1" w:rsidP="32B48CF6" w:rsidRDefault="002E32C1" w14:paraId="396263EF" w14:textId="7A62CD12">
      <w:pPr>
        <w:pStyle w:val="Normal"/>
        <w:spacing w:line="360" w:lineRule="auto"/>
      </w:pPr>
      <w:r w:rsidRPr="32B48CF6" w:rsidR="34E55F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key strength of the Norfolk website is its </w:t>
      </w:r>
      <w:r w:rsidRPr="32B48CF6" w:rsidR="16474423">
        <w:rPr>
          <w:rFonts w:ascii="Arial Nova" w:hAnsi="Arial Nova" w:eastAsia="Arial Nova" w:cs="Arial Nova"/>
          <w:b w:val="0"/>
          <w:bCs w:val="0"/>
          <w:sz w:val="22"/>
          <w:szCs w:val="22"/>
        </w:rPr>
        <w:t>accessibility</w:t>
      </w:r>
      <w:r w:rsidRPr="32B48CF6" w:rsidR="34E55F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Information </w:t>
      </w:r>
      <w:r w:rsidRPr="32B48CF6" w:rsidR="0DDD9927">
        <w:rPr>
          <w:rFonts w:ascii="Arial Nova" w:hAnsi="Arial Nova" w:eastAsia="Arial Nova" w:cs="Arial Nova"/>
          <w:b w:val="0"/>
          <w:bCs w:val="0"/>
          <w:sz w:val="22"/>
          <w:szCs w:val="22"/>
        </w:rPr>
        <w:t>is organised into clear sections and written in plain English, making it easy for p</w:t>
      </w:r>
      <w:r w:rsidRPr="32B48CF6" w:rsidR="3C2CDE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arents, </w:t>
      </w:r>
      <w:r w:rsidRPr="32B48CF6" w:rsidR="3C2CDEF4">
        <w:rPr>
          <w:rFonts w:ascii="Arial Nova" w:hAnsi="Arial Nova" w:eastAsia="Arial Nova" w:cs="Arial Nova"/>
          <w:b w:val="0"/>
          <w:bCs w:val="0"/>
          <w:sz w:val="22"/>
          <w:szCs w:val="22"/>
        </w:rPr>
        <w:t>carers</w:t>
      </w:r>
      <w:r w:rsidRPr="32B48CF6" w:rsidR="3C2CDE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professionals to understand the service</w:t>
      </w:r>
      <w:r w:rsidRPr="32B48CF6" w:rsidR="3C2CDE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available. </w:t>
      </w:r>
      <w:r w:rsidRPr="32B48CF6" w:rsidR="55859AD7">
        <w:rPr>
          <w:rFonts w:ascii="Arial Nova" w:hAnsi="Arial Nova" w:eastAsia="Arial Nova" w:cs="Arial Nova"/>
          <w:b w:val="0"/>
          <w:bCs w:val="0"/>
          <w:sz w:val="22"/>
          <w:szCs w:val="22"/>
        </w:rPr>
        <w:t>Clear contact details and referral guidance help families access support qui</w:t>
      </w:r>
      <w:r w:rsidRPr="32B48CF6" w:rsidR="4712C72C">
        <w:rPr>
          <w:rFonts w:ascii="Arial Nova" w:hAnsi="Arial Nova" w:eastAsia="Arial Nova" w:cs="Arial Nova"/>
          <w:b w:val="0"/>
          <w:bCs w:val="0"/>
          <w:sz w:val="22"/>
          <w:szCs w:val="22"/>
        </w:rPr>
        <w:t>ckly (Norfolk County Council)</w:t>
      </w:r>
      <w:r w:rsidRPr="32B48CF6" w:rsidR="4611F377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002E32C1" w:rsidP="32B48CF6" w:rsidRDefault="002E32C1" w14:paraId="74223E35" w14:textId="22229E62">
      <w:pPr>
        <w:pStyle w:val="Normal"/>
        <w:spacing w:line="360" w:lineRule="auto"/>
      </w:pPr>
      <w:r w:rsidRPr="32B48CF6" w:rsidR="4611F377">
        <w:rPr>
          <w:rFonts w:ascii="Arial Nova" w:hAnsi="Arial Nova" w:eastAsia="Arial Nova" w:cs="Arial Nova"/>
          <w:b w:val="0"/>
          <w:bCs w:val="0"/>
          <w:sz w:val="22"/>
          <w:szCs w:val="22"/>
        </w:rPr>
        <w:t>However, the website provides less detailed i</w:t>
      </w:r>
      <w:r w:rsidRPr="32B48CF6" w:rsidR="5B07E1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nformation about multi agency working than </w:t>
      </w:r>
      <w:r w:rsidRPr="32B48CF6" w:rsidR="08A2CDDE">
        <w:rPr>
          <w:rFonts w:ascii="Arial Nova" w:hAnsi="Arial Nova" w:eastAsia="Arial Nova" w:cs="Arial Nova"/>
          <w:b w:val="0"/>
          <w:bCs w:val="0"/>
          <w:sz w:val="22"/>
          <w:szCs w:val="22"/>
        </w:rPr>
        <w:t>Leeds</w:t>
      </w:r>
      <w:r w:rsidRPr="32B48CF6" w:rsidR="42B114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Tower Hamlets. It also relies </w:t>
      </w:r>
      <w:r w:rsidRPr="32B48CF6" w:rsidR="42B1147C">
        <w:rPr>
          <w:rFonts w:ascii="Arial Nova" w:hAnsi="Arial Nova" w:eastAsia="Arial Nova" w:cs="Arial Nova"/>
          <w:b w:val="0"/>
          <w:bCs w:val="0"/>
          <w:sz w:val="22"/>
          <w:szCs w:val="22"/>
        </w:rPr>
        <w:t>mainly on</w:t>
      </w:r>
      <w:r w:rsidRPr="32B48CF6" w:rsidR="42B114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written content, wi</w:t>
      </w:r>
      <w:r w:rsidRPr="32B48CF6" w:rsidR="61455A60">
        <w:rPr>
          <w:rFonts w:ascii="Arial Nova" w:hAnsi="Arial Nova" w:eastAsia="Arial Nova" w:cs="Arial Nova"/>
          <w:b w:val="0"/>
          <w:bCs w:val="0"/>
          <w:sz w:val="22"/>
          <w:szCs w:val="22"/>
        </w:rPr>
        <w:t>th limited use of visual resources to support different learning</w:t>
      </w:r>
      <w:r w:rsidRPr="32B48CF6" w:rsidR="1E199E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needs. Working Together to Safeguard Children (2026) highlights the importance of p</w:t>
      </w:r>
      <w:r w:rsidRPr="32B48CF6" w:rsidR="70CD709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artnership working and effective communication between agencies (Department for </w:t>
      </w:r>
      <w:r w:rsidRPr="32B48CF6" w:rsidR="5AEDF048">
        <w:rPr>
          <w:rFonts w:ascii="Arial Nova" w:hAnsi="Arial Nova" w:eastAsia="Arial Nova" w:cs="Arial Nova"/>
          <w:b w:val="0"/>
          <w:bCs w:val="0"/>
          <w:sz w:val="22"/>
          <w:szCs w:val="22"/>
        </w:rPr>
        <w:t>Education, 2026). Including more information on multi a</w:t>
      </w:r>
      <w:r w:rsidRPr="32B48CF6" w:rsidR="69D66197">
        <w:rPr>
          <w:rFonts w:ascii="Arial Nova" w:hAnsi="Arial Nova" w:eastAsia="Arial Nova" w:cs="Arial Nova"/>
          <w:b w:val="0"/>
          <w:bCs w:val="0"/>
          <w:sz w:val="22"/>
          <w:szCs w:val="22"/>
        </w:rPr>
        <w:t>gency collaboration and addi</w:t>
      </w:r>
      <w:r w:rsidRPr="32B48CF6" w:rsidR="7B98DA26">
        <w:rPr>
          <w:rFonts w:ascii="Arial Nova" w:hAnsi="Arial Nova" w:eastAsia="Arial Nova" w:cs="Arial Nova"/>
          <w:b w:val="0"/>
          <w:bCs w:val="0"/>
          <w:sz w:val="22"/>
          <w:szCs w:val="22"/>
        </w:rPr>
        <w:t>ng videos or flowcharts would further improve the website.</w:t>
      </w:r>
    </w:p>
    <w:p w:rsidR="002E32C1" w:rsidP="32B48CF6" w:rsidRDefault="002E32C1" w14:paraId="373DD694" w14:textId="17A02F9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02E32C1" w:rsidP="32B48CF6" w:rsidRDefault="002E32C1" w14:paraId="1FE81AF5" w14:textId="09762D72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32B48CF6" w:rsidR="5166ECE0">
        <w:rPr>
          <w:rFonts w:ascii="Arial Nova" w:hAnsi="Arial Nova" w:eastAsia="Arial Nova" w:cs="Arial Nova"/>
          <w:b w:val="1"/>
          <w:bCs w:val="1"/>
          <w:sz w:val="22"/>
          <w:szCs w:val="22"/>
        </w:rPr>
        <w:t>TOWER HAMLETS COU</w:t>
      </w:r>
      <w:r w:rsidRPr="32B48CF6" w:rsidR="30944DC9">
        <w:rPr>
          <w:rFonts w:ascii="Arial Nova" w:hAnsi="Arial Nova" w:eastAsia="Arial Nova" w:cs="Arial Nova"/>
          <w:b w:val="1"/>
          <w:bCs w:val="1"/>
          <w:sz w:val="22"/>
          <w:szCs w:val="22"/>
        </w:rPr>
        <w:t>NCIL</w:t>
      </w:r>
    </w:p>
    <w:p w:rsidR="002E32C1" w:rsidP="32B48CF6" w:rsidRDefault="002E32C1" w14:paraId="3D8FB72C" w14:textId="20F594F5">
      <w:pPr>
        <w:pStyle w:val="Normal"/>
        <w:spacing w:line="360" w:lineRule="auto"/>
      </w:pPr>
      <w:r w:rsidRPr="32B48CF6" w:rsidR="3320CF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Tower Hamlets </w:t>
      </w:r>
      <w:r w:rsidRPr="32B48CF6" w:rsidR="4B42A104">
        <w:rPr>
          <w:rFonts w:ascii="Arial Nova" w:hAnsi="Arial Nova" w:eastAsia="Arial Nova" w:cs="Arial Nova"/>
          <w:b w:val="0"/>
          <w:bCs w:val="0"/>
          <w:sz w:val="22"/>
          <w:szCs w:val="22"/>
        </w:rPr>
        <w:t>C</w:t>
      </w:r>
      <w:r w:rsidRPr="32B48CF6" w:rsidR="3320CFE4">
        <w:rPr>
          <w:rFonts w:ascii="Arial Nova" w:hAnsi="Arial Nova" w:eastAsia="Arial Nova" w:cs="Arial Nova"/>
          <w:b w:val="0"/>
          <w:bCs w:val="0"/>
          <w:sz w:val="22"/>
          <w:szCs w:val="22"/>
        </w:rPr>
        <w:t>ouncil provides a comprehensive</w:t>
      </w:r>
      <w:r w:rsidRPr="32B48CF6" w:rsidR="0A8683E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Early Help webpage that explains the range of support available to children, young </w:t>
      </w:r>
      <w:r w:rsidRPr="32B48CF6" w:rsidR="6F07B1FA">
        <w:rPr>
          <w:rFonts w:ascii="Arial Nova" w:hAnsi="Arial Nova" w:eastAsia="Arial Nova" w:cs="Arial Nova"/>
          <w:b w:val="0"/>
          <w:bCs w:val="0"/>
          <w:sz w:val="22"/>
          <w:szCs w:val="22"/>
        </w:rPr>
        <w:t>people</w:t>
      </w:r>
      <w:r w:rsidRPr="32B48CF6" w:rsidR="0A8683E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</w:t>
      </w:r>
      <w:r w:rsidRPr="32B48CF6" w:rsidR="442882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families. The website describes Early Help as s</w:t>
      </w:r>
      <w:r w:rsidRPr="32B48CF6" w:rsidR="41C270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upport provided when concerns are first </w:t>
      </w:r>
      <w:r w:rsidRPr="32B48CF6" w:rsidR="41C2705C">
        <w:rPr>
          <w:rFonts w:ascii="Arial Nova" w:hAnsi="Arial Nova" w:eastAsia="Arial Nova" w:cs="Arial Nova"/>
          <w:b w:val="0"/>
          <w:bCs w:val="0"/>
          <w:sz w:val="22"/>
          <w:szCs w:val="22"/>
        </w:rPr>
        <w:t>identified</w:t>
      </w:r>
      <w:r w:rsidRPr="32B48CF6" w:rsidR="41C270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prevent problems from escalating and i</w:t>
      </w:r>
      <w:r w:rsidRPr="32B48CF6" w:rsidR="71E153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mprove outcomes for children. This reflects the principles of the </w:t>
      </w:r>
      <w:r w:rsidRPr="32B48CF6" w:rsidR="1F8CAC2A">
        <w:rPr>
          <w:rFonts w:ascii="Arial Nova" w:hAnsi="Arial Nova" w:eastAsia="Arial Nova" w:cs="Arial Nova"/>
          <w:b w:val="0"/>
          <w:bCs w:val="0"/>
          <w:sz w:val="22"/>
          <w:szCs w:val="22"/>
        </w:rPr>
        <w:t>Early Help System Guide, which promotes early identification</w:t>
      </w:r>
      <w:r w:rsidRPr="32B48CF6" w:rsidR="69FF45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needs and coordinated, family centred support (Department of Education, 2022).</w:t>
      </w:r>
    </w:p>
    <w:p w:rsidR="002E32C1" w:rsidP="32B48CF6" w:rsidRDefault="002E32C1" w14:paraId="1FB0897B" w14:textId="35A81090">
      <w:pPr>
        <w:pStyle w:val="Normal"/>
        <w:spacing w:line="360" w:lineRule="auto"/>
      </w:pPr>
      <w:r w:rsidRPr="32B48CF6" w:rsidR="7714B486">
        <w:rPr>
          <w:rFonts w:ascii="Arial Nova" w:hAnsi="Arial Nova" w:eastAsia="Arial Nova" w:cs="Arial Nova"/>
          <w:b w:val="0"/>
          <w:bCs w:val="0"/>
          <w:sz w:val="22"/>
          <w:szCs w:val="22"/>
        </w:rPr>
        <w:t>A major strength of the website is the amount of information available</w:t>
      </w:r>
      <w:r w:rsidRPr="32B48CF6" w:rsidR="24D3A0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It clearly explains the purpose of Early Help, referral pathways, Family </w:t>
      </w:r>
      <w:r w:rsidRPr="32B48CF6" w:rsidR="24D3A0AD">
        <w:rPr>
          <w:rFonts w:ascii="Arial Nova" w:hAnsi="Arial Nova" w:eastAsia="Arial Nova" w:cs="Arial Nova"/>
          <w:b w:val="0"/>
          <w:bCs w:val="0"/>
          <w:sz w:val="22"/>
          <w:szCs w:val="22"/>
        </w:rPr>
        <w:t>Hubs</w:t>
      </w:r>
      <w:r w:rsidRPr="32B48CF6" w:rsidR="24D3A0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</w:t>
      </w:r>
      <w:r w:rsidRPr="32B48CF6" w:rsidR="5D1026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role of the Multi Agency Support Team (MAST). Con</w:t>
      </w:r>
      <w:r w:rsidRPr="32B48CF6" w:rsidR="63C5736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tact details are easy to </w:t>
      </w:r>
      <w:r w:rsidRPr="32B48CF6" w:rsidR="63C5736E">
        <w:rPr>
          <w:rFonts w:ascii="Arial Nova" w:hAnsi="Arial Nova" w:eastAsia="Arial Nova" w:cs="Arial Nova"/>
          <w:b w:val="0"/>
          <w:bCs w:val="0"/>
          <w:sz w:val="22"/>
          <w:szCs w:val="22"/>
        </w:rPr>
        <w:t>locate</w:t>
      </w:r>
      <w:r w:rsidRPr="32B48CF6" w:rsidR="63C5736E">
        <w:rPr>
          <w:rFonts w:ascii="Arial Nova" w:hAnsi="Arial Nova" w:eastAsia="Arial Nova" w:cs="Arial Nova"/>
          <w:b w:val="0"/>
          <w:bCs w:val="0"/>
          <w:sz w:val="22"/>
          <w:szCs w:val="22"/>
        </w:rPr>
        <w:t>, and guidance is provided for both fa</w:t>
      </w:r>
      <w:r w:rsidRPr="32B48CF6" w:rsidR="254A9F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milies and professionals. The website also </w:t>
      </w:r>
      <w:r w:rsidRPr="32B48CF6" w:rsidR="254A9F38">
        <w:rPr>
          <w:rFonts w:ascii="Arial Nova" w:hAnsi="Arial Nova" w:eastAsia="Arial Nova" w:cs="Arial Nova"/>
          <w:b w:val="0"/>
          <w:bCs w:val="0"/>
          <w:sz w:val="22"/>
          <w:szCs w:val="22"/>
        </w:rPr>
        <w:t>demonstrates</w:t>
      </w:r>
      <w:r w:rsidRPr="32B48CF6" w:rsidR="254A9F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importance of agencies working together, refle</w:t>
      </w:r>
      <w:r w:rsidRPr="32B48CF6" w:rsidR="505DDF6F">
        <w:rPr>
          <w:rFonts w:ascii="Arial Nova" w:hAnsi="Arial Nova" w:eastAsia="Arial Nova" w:cs="Arial Nova"/>
          <w:b w:val="0"/>
          <w:bCs w:val="0"/>
          <w:sz w:val="22"/>
          <w:szCs w:val="22"/>
        </w:rPr>
        <w:t>cting the collaborative approach promoted in Working Togethe</w:t>
      </w:r>
      <w:r w:rsidRPr="32B48CF6" w:rsidR="6933D5EB">
        <w:rPr>
          <w:rFonts w:ascii="Arial Nova" w:hAnsi="Arial Nova" w:eastAsia="Arial Nova" w:cs="Arial Nova"/>
          <w:b w:val="0"/>
          <w:bCs w:val="0"/>
          <w:sz w:val="22"/>
          <w:szCs w:val="22"/>
        </w:rPr>
        <w:t>r to Safeguard Children (2026) (</w:t>
      </w:r>
      <w:r w:rsidRPr="32B48CF6" w:rsidR="32F31564">
        <w:rPr>
          <w:rFonts w:ascii="Arial Nova" w:hAnsi="Arial Nova" w:eastAsia="Arial Nova" w:cs="Arial Nova"/>
          <w:b w:val="0"/>
          <w:bCs w:val="0"/>
          <w:sz w:val="22"/>
          <w:szCs w:val="22"/>
        </w:rPr>
        <w:t>Department of education, 2026, Tower Hamlets Council).</w:t>
      </w:r>
    </w:p>
    <w:p w:rsidR="002E32C1" w:rsidP="32B48CF6" w:rsidRDefault="002E32C1" w14:paraId="202BD0CF" w14:textId="6BE57A94">
      <w:pPr>
        <w:pStyle w:val="Normal"/>
        <w:spacing w:line="360" w:lineRule="auto"/>
      </w:pPr>
      <w:r w:rsidRPr="32B48CF6" w:rsidR="32F315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However, the website </w:t>
      </w:r>
      <w:r w:rsidRPr="32B48CF6" w:rsidR="32F31564">
        <w:rPr>
          <w:rFonts w:ascii="Arial Nova" w:hAnsi="Arial Nova" w:eastAsia="Arial Nova" w:cs="Arial Nova"/>
          <w:b w:val="0"/>
          <w:bCs w:val="0"/>
          <w:sz w:val="22"/>
          <w:szCs w:val="22"/>
        </w:rPr>
        <w:t>contains</w:t>
      </w:r>
      <w:r w:rsidRPr="32B48CF6" w:rsidR="32F315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extensive information across several we</w:t>
      </w:r>
      <w:r w:rsidRPr="32B48CF6" w:rsidR="179A443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bpages, which may make navigation difficult for some users. </w:t>
      </w:r>
      <w:r w:rsidRPr="32B48CF6" w:rsidR="308006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Adding more visual resources, such as </w:t>
      </w:r>
      <w:r w:rsidRPr="32B48CF6" w:rsidR="7D20A0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videos, and flowcharts, and simplifying navigation would improve </w:t>
      </w:r>
      <w:r w:rsidRPr="32B48CF6" w:rsidR="1E647AB0">
        <w:rPr>
          <w:rFonts w:ascii="Arial Nova" w:hAnsi="Arial Nova" w:eastAsia="Arial Nova" w:cs="Arial Nova"/>
          <w:b w:val="0"/>
          <w:bCs w:val="0"/>
          <w:sz w:val="22"/>
          <w:szCs w:val="22"/>
        </w:rPr>
        <w:t>accessibility</w:t>
      </w:r>
      <w:r w:rsidRPr="32B48CF6" w:rsidR="7D20A0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32B48CF6" w:rsidR="5D036AB1">
        <w:rPr>
          <w:rFonts w:ascii="Arial Nova" w:hAnsi="Arial Nova" w:eastAsia="Arial Nova" w:cs="Arial Nova"/>
          <w:b w:val="0"/>
          <w:bCs w:val="0"/>
          <w:sz w:val="22"/>
          <w:szCs w:val="22"/>
        </w:rPr>
        <w:t>Overall, Tower Hamlets</w:t>
      </w:r>
      <w:r w:rsidRPr="32B48CF6" w:rsidR="5384E6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provides the most comprehensive Early Help info</w:t>
      </w:r>
      <w:r w:rsidRPr="32B48CF6" w:rsidR="5F2968D3">
        <w:rPr>
          <w:rFonts w:ascii="Arial Nova" w:hAnsi="Arial Nova" w:eastAsia="Arial Nova" w:cs="Arial Nova"/>
          <w:b w:val="0"/>
          <w:bCs w:val="0"/>
          <w:sz w:val="22"/>
          <w:szCs w:val="22"/>
        </w:rPr>
        <w:t>rmation of the three local authority websites evaluated.</w:t>
      </w:r>
    </w:p>
    <w:p w:rsidR="002E32C1" w:rsidP="32B48CF6" w:rsidRDefault="002E32C1" w14:paraId="6B297E4D" w14:textId="5F2E52D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002E32C1" w:rsidP="32B48CF6" w:rsidRDefault="002E32C1" w14:paraId="04C08617" w14:textId="5B97D135">
      <w:pPr>
        <w:pStyle w:val="Normal"/>
        <w:spacing w:line="36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  <w:r w:rsidRPr="32B48CF6" w:rsidR="1E28D50C"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  <w:t>COMPARATIVE ANA</w:t>
      </w:r>
      <w:r w:rsidRPr="32B48CF6" w:rsidR="1338FA7F"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  <w:t>LYSIS</w:t>
      </w:r>
    </w:p>
    <w:p w:rsidR="002C0BD5" w:rsidP="32B48CF6" w:rsidRDefault="002C0BD5" w14:paraId="1D62EE2D" w14:textId="15D72E8E">
      <w:pPr>
        <w:pStyle w:val="Normal"/>
        <w:spacing w:line="360" w:lineRule="auto"/>
      </w:pPr>
      <w:r w:rsidRPr="32B48CF6" w:rsidR="347BE704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The evaluation</w:t>
      </w:r>
      <w:r w:rsidRPr="32B48CF6" w:rsidR="1E274E89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of the three local authority websites </w:t>
      </w:r>
      <w:r w:rsidRPr="32B48CF6" w:rsidR="1E274E89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demonstrates</w:t>
      </w:r>
      <w:r w:rsidRPr="32B48CF6" w:rsidR="0A426511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that each provides valuable information about the Early Help system, </w:t>
      </w:r>
      <w:r w:rsidRPr="32B48CF6" w:rsidR="37472F2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however there are some differences in their accessibility, clarity, </w:t>
      </w:r>
      <w:r w:rsidRPr="32B48CF6" w:rsidR="37472F2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co</w:t>
      </w:r>
      <w:r w:rsidRPr="32B48CF6" w:rsidR="6A92A22B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mprehensiveness</w:t>
      </w:r>
      <w:r w:rsidRPr="32B48CF6" w:rsidR="6A92A22B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and overall user experience. All three websites promote the prin</w:t>
      </w:r>
      <w:r w:rsidRPr="32B48CF6" w:rsidR="65A650F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ciples of early intervention and family centred support, which are consistent with the Early</w:t>
      </w:r>
      <w:r w:rsidRPr="32B48CF6" w:rsidR="408473C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Help System Guide. The guide highlights that Early Help should provide </w:t>
      </w:r>
      <w:r w:rsidRPr="32B48CF6" w:rsidR="408473C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timely</w:t>
      </w:r>
      <w:r w:rsidRPr="32B48CF6" w:rsidR="408473C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, coordinated </w:t>
      </w:r>
      <w:r w:rsidRPr="32B48CF6" w:rsidR="100145C7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support through effective parntership working to improve outcomes for children and families (Departme</w:t>
      </w:r>
      <w:r w:rsidRPr="32B48CF6" w:rsidR="6ED0AAA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nt of </w:t>
      </w:r>
      <w:r w:rsidRPr="32B48CF6" w:rsidR="6ED0AAA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Education</w:t>
      </w:r>
      <w:r w:rsidRPr="32B48CF6" w:rsidR="6ED0AAA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, 2022).</w:t>
      </w:r>
    </w:p>
    <w:p w:rsidR="002C0BD5" w:rsidP="32B48CF6" w:rsidRDefault="002C0BD5" w14:paraId="0EFA4B5B" w14:textId="3B0AE47E">
      <w:pPr>
        <w:pStyle w:val="Normal"/>
        <w:spacing w:line="360" w:lineRule="auto"/>
      </w:pPr>
      <w:r w:rsidRPr="32B48CF6" w:rsidR="6ED0AAA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Leeds City Council</w:t>
      </w:r>
      <w:r w:rsidRPr="32B48CF6" w:rsidR="48664018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provides detailed information about Early Help, referral </w:t>
      </w:r>
      <w:r w:rsidRPr="32B48CF6" w:rsidR="48664018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p</w:t>
      </w:r>
      <w:r w:rsidRPr="32B48CF6" w:rsidR="1DC86E2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rocesses</w:t>
      </w:r>
      <w:r w:rsidRPr="32B48CF6" w:rsidR="1DC86E2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and the services available to families. The website </w:t>
      </w:r>
      <w:r w:rsidRPr="32B48CF6" w:rsidR="1DC86E2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demonstrates</w:t>
      </w:r>
      <w:r w:rsidRPr="32B48CF6" w:rsidR="1DC86E2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</w:t>
      </w:r>
      <w:r w:rsidRPr="32B48CF6" w:rsidR="792FF6CF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strong commitment to partnership working and clearly explains the purpose of Early Help</w:t>
      </w:r>
      <w:r w:rsidRPr="32B48CF6" w:rsidR="206D2D45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. However, the information is spread across several webpages and includes professional terminology</w:t>
      </w:r>
      <w:r w:rsidRPr="32B48CF6" w:rsidR="2B3CD8EE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, making it less accessible for some families and carers (Leeds City Council).</w:t>
      </w:r>
    </w:p>
    <w:p w:rsidR="002C0BD5" w:rsidP="32B48CF6" w:rsidRDefault="002C0BD5" w14:paraId="25D69044" w14:textId="5BFE1E05">
      <w:pPr>
        <w:pStyle w:val="Normal"/>
        <w:spacing w:line="360" w:lineRule="auto"/>
      </w:pPr>
      <w:r w:rsidRPr="32B48CF6" w:rsidR="37BD60F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Norfolk County Council </w:t>
      </w:r>
      <w:r w:rsidRPr="32B48CF6" w:rsidR="6ED0AAA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offers the most straightforward and </w:t>
      </w:r>
      <w:r w:rsidRPr="32B48CF6" w:rsidR="33BA5231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user-friendly</w:t>
      </w:r>
      <w:r w:rsidRPr="32B48CF6" w:rsidR="6ED0AAA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website. The infor</w:t>
      </w:r>
      <w:r w:rsidRPr="32B48CF6" w:rsidR="4861E27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mation is well organised, written in plain </w:t>
      </w:r>
      <w:r w:rsidRPr="32B48CF6" w:rsidR="31AF37D1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English</w:t>
      </w:r>
      <w:r w:rsidRPr="32B48CF6" w:rsidR="4861E27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</w:t>
      </w:r>
      <w:r w:rsidRPr="32B48CF6" w:rsidR="72F0E6B7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and supported by clear contact details, enabling fam</w:t>
      </w:r>
      <w:r w:rsidRPr="32B48CF6" w:rsidR="0F0BB499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ilies to find support quickly. However, compared with Leeds and Tower H</w:t>
      </w:r>
      <w:r w:rsidRPr="32B48CF6" w:rsidR="22DA9C8F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amlets, the website provides less detailed information about multi agency working and the differ</w:t>
      </w:r>
      <w:r w:rsidRPr="32B48CF6" w:rsidR="11B7085F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e</w:t>
      </w:r>
      <w:r w:rsidRPr="32B48CF6" w:rsidR="22DA9C8F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nt pr</w:t>
      </w:r>
      <w:r w:rsidRPr="32B48CF6" w:rsidR="7008B9F4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ofessionals involved in delivering Early Help</w:t>
      </w:r>
      <w:r w:rsidRPr="32B48CF6" w:rsidR="47A566E1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(Norfolk County Council).</w:t>
      </w:r>
    </w:p>
    <w:p w:rsidR="002C0BD5" w:rsidP="32B48CF6" w:rsidRDefault="002C0BD5" w14:paraId="3428DB13" w14:textId="0FDEAB2E">
      <w:pPr>
        <w:pStyle w:val="Normal"/>
        <w:spacing w:line="360" w:lineRule="auto"/>
      </w:pPr>
      <w:r w:rsidRPr="32B48CF6" w:rsidR="47A566E1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Tower Hamlets Council provides the most comprehensive information about Early Help, including </w:t>
      </w:r>
      <w:r w:rsidRPr="32B48CF6" w:rsidR="231C866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referral pathways, family </w:t>
      </w:r>
      <w:r w:rsidRPr="32B48CF6" w:rsidR="231C866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hubs</w:t>
      </w:r>
      <w:r w:rsidRPr="32B48CF6" w:rsidR="231C866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and the role of the </w:t>
      </w:r>
      <w:r w:rsidRPr="32B48CF6" w:rsidR="343084E1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M</w:t>
      </w:r>
      <w:r w:rsidRPr="32B48CF6" w:rsidR="231C866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ulti-</w:t>
      </w:r>
      <w:r w:rsidRPr="32B48CF6" w:rsidR="1E204F50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A</w:t>
      </w:r>
      <w:r w:rsidRPr="32B48CF6" w:rsidR="231C866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gency Support Team</w:t>
      </w:r>
      <w:r w:rsidRPr="32B48CF6" w:rsidR="0C8FE9C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. The website clearly reflects the principles of partnership working described in </w:t>
      </w:r>
      <w:r w:rsidRPr="32B48CF6" w:rsidR="690DCDB4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Working Together to Safeguard Children (2026) by </w:t>
      </w:r>
      <w:r w:rsidRPr="32B48CF6" w:rsidR="690DCDB4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demonstrating</w:t>
      </w:r>
      <w:r w:rsidRPr="32B48CF6" w:rsidR="690DCDB4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how different agencies </w:t>
      </w:r>
      <w:r w:rsidRPr="32B48CF6" w:rsidR="58563FB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collaborate to meet needs of children and families (Department for </w:t>
      </w:r>
      <w:r w:rsidRPr="32B48CF6" w:rsidR="708F2017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Education, 2026, Tower Hamlets Council). Although the we</w:t>
      </w:r>
      <w:r w:rsidRPr="32B48CF6" w:rsidR="45899B9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bsite </w:t>
      </w:r>
      <w:r w:rsidRPr="32B48CF6" w:rsidR="45899B9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contains</w:t>
      </w:r>
      <w:r w:rsidRPr="32B48CF6" w:rsidR="45899B9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 large amount of information, which may require </w:t>
      </w:r>
      <w:r w:rsidRPr="32B48CF6" w:rsidR="45899B9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additional</w:t>
      </w:r>
      <w:r w:rsidRPr="32B48CF6" w:rsidR="45899B9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navigation</w:t>
      </w:r>
      <w:r w:rsidRPr="32B48CF6" w:rsidR="3F988529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, it offers the most complete explanation of the Early Help process.</w:t>
      </w:r>
    </w:p>
    <w:p w:rsidR="002C0BD5" w:rsidP="32B48CF6" w:rsidRDefault="002C0BD5" w14:paraId="6D737824" w14:textId="14139717">
      <w:pPr>
        <w:pStyle w:val="Normal"/>
        <w:spacing w:line="360" w:lineRule="auto"/>
      </w:pPr>
      <w:r w:rsidRPr="32B48CF6" w:rsidR="7A594D4F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Overall, Tower Hamlets Council is the most effective website because it provides the most comprehensive information, clearly explains </w:t>
      </w:r>
      <w:r w:rsidRPr="32B48CF6" w:rsidR="7BFC6F8D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referral </w:t>
      </w:r>
      <w:r w:rsidRPr="32B48CF6" w:rsidR="7BFC6F8D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pathways</w:t>
      </w:r>
      <w:r w:rsidRPr="32B48CF6" w:rsidR="7BFC6F8D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and </w:t>
      </w:r>
      <w:r w:rsidRPr="32B48CF6" w:rsidR="7BFC6F8D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demonstrates</w:t>
      </w:r>
      <w:r w:rsidRPr="32B48CF6" w:rsidR="7BFC6F8D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effective multi agency working</w:t>
      </w:r>
      <w:r w:rsidRPr="32B48CF6" w:rsidR="2C0C0BBF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. </w:t>
      </w:r>
      <w:r w:rsidRPr="32B48CF6" w:rsidR="2C91839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Ne</w:t>
      </w:r>
      <w:r w:rsidRPr="32B48CF6" w:rsidR="7BFC6F8D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vertheless, all three local a</w:t>
      </w:r>
      <w:r w:rsidRPr="32B48CF6" w:rsidR="13C63B6B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uthorities could improve their website by simplifying language, increasing the use of visual resources, i</w:t>
      </w:r>
      <w:r w:rsidRPr="32B48CF6" w:rsidR="1808D678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mproving mobile accessibility and providing more translated information to ensure that support is accessible to all families.</w:t>
      </w:r>
    </w:p>
    <w:p w:rsidR="002C0BD5" w:rsidP="32B48CF6" w:rsidRDefault="002C0BD5" w14:paraId="479AFF58" w14:textId="39D4087F">
      <w:pPr>
        <w:pStyle w:val="Normal"/>
        <w:spacing w:line="360" w:lineRule="auto"/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</w:pPr>
    </w:p>
    <w:p w:rsidR="002C0BD5" w:rsidP="32B48CF6" w:rsidRDefault="002C0BD5" w14:paraId="2897DB76" w14:textId="126BB207">
      <w:pPr>
        <w:pStyle w:val="Normal"/>
        <w:spacing w:line="360" w:lineRule="auto"/>
      </w:pPr>
      <w:r w:rsidRPr="32B48CF6" w:rsidR="0AD84A97"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  <w:t>CONCLUSION AND RECOMMENDATIONS</w:t>
      </w:r>
    </w:p>
    <w:p w:rsidR="002C0BD5" w:rsidP="32B48CF6" w:rsidRDefault="002C0BD5" w14:paraId="666D8A28" w14:textId="27C21013">
      <w:pPr>
        <w:pStyle w:val="Normal"/>
        <w:spacing w:line="360" w:lineRule="auto"/>
      </w:pPr>
      <w:r w:rsidRPr="32B48CF6" w:rsidR="0095AFE9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Early Help is a vital element of the safeguarding system in England, enabling children, young pe</w:t>
      </w:r>
      <w:r w:rsidRPr="32B48CF6" w:rsidR="5D59A045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ople and families to receive </w:t>
      </w:r>
      <w:r w:rsidRPr="32B48CF6" w:rsidR="5D59A045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timely</w:t>
      </w:r>
      <w:r w:rsidRPr="32B48CF6" w:rsidR="5D59A045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support before difficulties develop</w:t>
      </w:r>
      <w:r w:rsidRPr="32B48CF6" w:rsidR="4CC315C4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into more serious concerns. Early Help System Guide high</w:t>
      </w:r>
      <w:r w:rsidRPr="32B48CF6" w:rsidR="478FF2F1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lights that effective Early Help depends on a coordinated approach in which</w:t>
      </w:r>
      <w:r w:rsidRPr="32B48CF6" w:rsidR="3D9202C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agencies work together to identify</w:t>
      </w:r>
      <w:r w:rsidRPr="32B48CF6" w:rsidR="3D9202C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needs early, provide </w:t>
      </w:r>
      <w:r w:rsidRPr="32B48CF6" w:rsidR="3D9202C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appropriate intervention</w:t>
      </w:r>
      <w:r w:rsidRPr="32B48CF6" w:rsidR="04D91380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s</w:t>
      </w:r>
      <w:r w:rsidRPr="32B48CF6" w:rsidR="04D91380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and improve outcomes for children and families</w:t>
      </w:r>
      <w:r w:rsidRPr="32B48CF6" w:rsidR="22EE84F3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(Department for Education, 2022)</w:t>
      </w:r>
      <w:r w:rsidRPr="32B48CF6" w:rsidR="4629EAB0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. Similarly, Working Together to Safeguard Children</w:t>
      </w:r>
      <w:r w:rsidRPr="32B48CF6" w:rsidR="44F64E11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(2026) emphasises</w:t>
      </w:r>
      <w:r w:rsidRPr="32B48CF6" w:rsidR="315E9C22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that safeguarding is a shared responsibility and that effective multi agency working is essential for protecting children and </w:t>
      </w:r>
      <w:r w:rsidRPr="32B48CF6" w:rsidR="12EFF8B7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promoting their welfare (UK Government, 2026).</w:t>
      </w:r>
    </w:p>
    <w:p w:rsidR="12EFF8B7" w:rsidP="32B48CF6" w:rsidRDefault="12EFF8B7" w14:paraId="419777C7" w14:textId="758B0327">
      <w:pPr>
        <w:spacing w:line="360" w:lineRule="auto"/>
      </w:pPr>
      <w:r w:rsidRPr="32B48CF6" w:rsidR="12EFF8B7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The evaluation of the three local authority websites found that each provides useful information ab</w:t>
      </w:r>
      <w:r w:rsidRPr="32B48CF6" w:rsidR="3CD1D07F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out Early Help, although their effectiveness varies. N</w:t>
      </w:r>
      <w:r w:rsidRPr="32B48CF6" w:rsidR="4DFFE03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orfolk </w:t>
      </w:r>
      <w:r w:rsidRPr="32B48CF6" w:rsidR="2769824F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County Council offers the simplest and most accessible website, making it easy for families</w:t>
      </w:r>
      <w:r w:rsidRPr="32B48CF6" w:rsidR="25E23FC9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to find information and support. Leeds City </w:t>
      </w:r>
      <w:r w:rsidRPr="32B48CF6" w:rsidR="30ECF77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Council </w:t>
      </w:r>
      <w:r w:rsidRPr="32B48CF6" w:rsidR="30ECF77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provides</w:t>
      </w:r>
      <w:r w:rsidRPr="32B48CF6" w:rsidR="30ECF77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detailed guidance and </w:t>
      </w:r>
      <w:r w:rsidRPr="32B48CF6" w:rsidR="30ECF77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demonstrates</w:t>
      </w:r>
      <w:r w:rsidRPr="32B48CF6" w:rsidR="30ECF77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 strong commitment to partnership </w:t>
      </w:r>
      <w:r w:rsidRPr="32B48CF6" w:rsidR="42D9AB5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working but could improve accessibility by reducing professional </w:t>
      </w:r>
      <w:r w:rsidRPr="32B48CF6" w:rsidR="61A64B3B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terminology</w:t>
      </w:r>
      <w:r w:rsidRPr="32B48CF6" w:rsidR="42D9AB5A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and </w:t>
      </w:r>
      <w:r w:rsidRPr="32B48CF6" w:rsidR="5334DBC3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simplifying</w:t>
      </w:r>
      <w:r w:rsidRPr="32B48CF6" w:rsidR="61C9BDB6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navigation</w:t>
      </w:r>
      <w:r w:rsidRPr="32B48CF6" w:rsidR="4C88A5F9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. Tower Hamlets Council provides the most comprehensive information, clearly </w:t>
      </w:r>
      <w:r w:rsidRPr="32B48CF6" w:rsidR="18EA5338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explaining referral pathways and </w:t>
      </w:r>
      <w:r w:rsidRPr="32B48CF6" w:rsidR="61288BFC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multi-agency</w:t>
      </w:r>
      <w:r w:rsidRPr="32B48CF6" w:rsidR="18EA5338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 xml:space="preserve"> support, making it the strongest overall website despite re</w:t>
      </w:r>
      <w:r w:rsidRPr="32B48CF6" w:rsidR="02CFD2C4">
        <w:rPr>
          <w:rStyle w:val="Strong"/>
          <w:rFonts w:ascii="Arial Nova" w:hAnsi="Arial Nova" w:eastAsia="Arial Nova" w:cs="Arial Nova"/>
          <w:b w:val="0"/>
          <w:bCs w:val="0"/>
          <w:color w:val="1D2125"/>
          <w:sz w:val="22"/>
          <w:szCs w:val="22"/>
        </w:rPr>
        <w:t>quiring users to navigate through several webpages.</w:t>
      </w:r>
    </w:p>
    <w:p w:rsidR="002C0BD5" w:rsidP="32B48CF6" w:rsidRDefault="002C0BD5" w14:paraId="24D59457" w14:textId="36DF2B70">
      <w:pPr>
        <w:spacing w:beforeAutospacing="on" w:afterAutospacing="on" w:line="360" w:lineRule="auto"/>
      </w:pPr>
      <w:r w:rsidRPr="32B48CF6" w:rsidR="30387D79">
        <w:rPr>
          <w:rFonts w:ascii="Arial Nova" w:hAnsi="Arial Nova" w:eastAsia="Arial Nova" w:cs="Arial Nova"/>
          <w:sz w:val="22"/>
          <w:szCs w:val="22"/>
        </w:rPr>
        <w:t>To improve</w:t>
      </w:r>
      <w:r w:rsidRPr="32B48CF6" w:rsidR="456B1B79">
        <w:rPr>
          <w:rFonts w:ascii="Arial Nova" w:hAnsi="Arial Nova" w:eastAsia="Arial Nova" w:cs="Arial Nova"/>
          <w:sz w:val="22"/>
          <w:szCs w:val="22"/>
        </w:rPr>
        <w:t xml:space="preserve"> the online availability and accessibility, local a</w:t>
      </w:r>
      <w:r w:rsidRPr="32B48CF6" w:rsidR="483A718A">
        <w:rPr>
          <w:rFonts w:ascii="Arial Nova" w:hAnsi="Arial Nova" w:eastAsia="Arial Nova" w:cs="Arial Nova"/>
          <w:sz w:val="22"/>
          <w:szCs w:val="22"/>
        </w:rPr>
        <w:t xml:space="preserve">uthorities should use plain English, provide more visual resources such as videos, </w:t>
      </w:r>
      <w:r w:rsidRPr="32B48CF6" w:rsidR="5259BF8C">
        <w:rPr>
          <w:rFonts w:ascii="Arial Nova" w:hAnsi="Arial Nova" w:eastAsia="Arial Nova" w:cs="Arial Nova"/>
          <w:sz w:val="22"/>
          <w:szCs w:val="22"/>
        </w:rPr>
        <w:t>flowcharts and visua</w:t>
      </w:r>
      <w:r w:rsidRPr="32B48CF6" w:rsidR="49AEB91E">
        <w:rPr>
          <w:rFonts w:ascii="Arial Nova" w:hAnsi="Arial Nova" w:eastAsia="Arial Nova" w:cs="Arial Nova"/>
          <w:sz w:val="22"/>
          <w:szCs w:val="22"/>
        </w:rPr>
        <w:t xml:space="preserve">l displays, improve mobile </w:t>
      </w:r>
      <w:r w:rsidRPr="32B48CF6" w:rsidR="78955F9D">
        <w:rPr>
          <w:rFonts w:ascii="Arial Nova" w:hAnsi="Arial Nova" w:eastAsia="Arial Nova" w:cs="Arial Nova"/>
          <w:sz w:val="22"/>
          <w:szCs w:val="22"/>
        </w:rPr>
        <w:t>accessibility</w:t>
      </w:r>
      <w:r w:rsidRPr="32B48CF6" w:rsidR="78955F9D">
        <w:rPr>
          <w:rFonts w:ascii="Arial Nova" w:hAnsi="Arial Nova" w:eastAsia="Arial Nova" w:cs="Arial Nova"/>
          <w:sz w:val="22"/>
          <w:szCs w:val="22"/>
        </w:rPr>
        <w:t xml:space="preserve"> and increase the availability of translated information for families </w:t>
      </w:r>
      <w:r w:rsidRPr="32B48CF6" w:rsidR="78955F9D">
        <w:rPr>
          <w:rFonts w:ascii="Arial Nova" w:hAnsi="Arial Nova" w:eastAsia="Arial Nova" w:cs="Arial Nova"/>
          <w:sz w:val="22"/>
          <w:szCs w:val="22"/>
        </w:rPr>
        <w:t>whos</w:t>
      </w:r>
      <w:r w:rsidRPr="32B48CF6" w:rsidR="78955F9D">
        <w:rPr>
          <w:rFonts w:ascii="Arial Nova" w:hAnsi="Arial Nova" w:eastAsia="Arial Nova" w:cs="Arial Nova"/>
          <w:sz w:val="22"/>
          <w:szCs w:val="22"/>
        </w:rPr>
        <w:t xml:space="preserve"> first language is not English. </w:t>
      </w:r>
      <w:r w:rsidRPr="32B48CF6" w:rsidR="26FA082C">
        <w:rPr>
          <w:rFonts w:ascii="Arial Nova" w:hAnsi="Arial Nova" w:eastAsia="Arial Nova" w:cs="Arial Nova"/>
          <w:sz w:val="22"/>
          <w:szCs w:val="22"/>
        </w:rPr>
        <w:t>C</w:t>
      </w:r>
      <w:r w:rsidRPr="32B48CF6" w:rsidR="78955F9D">
        <w:rPr>
          <w:rFonts w:ascii="Arial Nova" w:hAnsi="Arial Nova" w:eastAsia="Arial Nova" w:cs="Arial Nova"/>
          <w:sz w:val="22"/>
          <w:szCs w:val="22"/>
        </w:rPr>
        <w:t>lear</w:t>
      </w:r>
      <w:r w:rsidRPr="32B48CF6" w:rsidR="26FA082C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32B48CF6" w:rsidR="26FA082C">
        <w:rPr>
          <w:rFonts w:ascii="Arial Nova" w:hAnsi="Arial Nova" w:eastAsia="Arial Nova" w:cs="Arial Nova"/>
          <w:sz w:val="22"/>
          <w:szCs w:val="22"/>
        </w:rPr>
        <w:t>accurate</w:t>
      </w:r>
      <w:r w:rsidRPr="32B48CF6" w:rsidR="26FA082C">
        <w:rPr>
          <w:rFonts w:ascii="Arial Nova" w:hAnsi="Arial Nova" w:eastAsia="Arial Nova" w:cs="Arial Nova"/>
          <w:sz w:val="22"/>
          <w:szCs w:val="22"/>
        </w:rPr>
        <w:t xml:space="preserve"> and accessible Early Help information </w:t>
      </w:r>
      <w:r w:rsidRPr="32B48CF6" w:rsidR="4719E383">
        <w:rPr>
          <w:rFonts w:ascii="Arial Nova" w:hAnsi="Arial Nova" w:eastAsia="Arial Nova" w:cs="Arial Nova"/>
          <w:sz w:val="22"/>
          <w:szCs w:val="22"/>
        </w:rPr>
        <w:t>enables families to access support more quickly, strengthens partnership working and c</w:t>
      </w:r>
      <w:r w:rsidRPr="32B48CF6" w:rsidR="47E9EC53">
        <w:rPr>
          <w:rFonts w:ascii="Arial Nova" w:hAnsi="Arial Nova" w:eastAsia="Arial Nova" w:cs="Arial Nova"/>
          <w:sz w:val="22"/>
          <w:szCs w:val="22"/>
        </w:rPr>
        <w:t>ontributes to better outcomes for children and young people (</w:t>
      </w:r>
      <w:r w:rsidRPr="32B48CF6" w:rsidR="0FDC02DE">
        <w:rPr>
          <w:rFonts w:ascii="Arial Nova" w:hAnsi="Arial Nova" w:eastAsia="Arial Nova" w:cs="Arial Nova"/>
          <w:sz w:val="22"/>
          <w:szCs w:val="22"/>
        </w:rPr>
        <w:t>UK Government, 2026).</w:t>
      </w:r>
    </w:p>
    <w:p w:rsidR="002C0BD5" w:rsidP="32B48CF6" w:rsidRDefault="002C0BD5" w14:paraId="5D60228A" w14:textId="3B62EDE2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12891516" w14:textId="5B58B4DF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058308A2" w14:textId="43DB4D9D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5322197E" w14:textId="1919654E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07BDB964" w14:textId="6570FAC4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3DFCCA6A" w14:textId="034CB818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4522DE24" w14:textId="3B5D2467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07A8B9D2" w14:textId="19293245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03E5737A" w14:textId="0C81F4F8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1EE91EBE" w14:textId="661CFD6F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3DB35C26" w14:textId="4009DF60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0D4AA00E" w14:textId="4FFF3321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29B3F9A9" w14:textId="0A655A51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5230D8F9" w14:textId="18CB996C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492EA1FC" w14:textId="51B8BF64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67260F70" w14:textId="278CCCD6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</w:p>
    <w:p w:rsidR="002C0BD5" w:rsidP="32B48CF6" w:rsidRDefault="002C0BD5" w14:paraId="4D27B58B" w14:textId="56F71F92">
      <w:pPr>
        <w:spacing w:beforeAutospacing="on" w:afterAutospacing="on" w:line="240" w:lineRule="auto"/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</w:pPr>
      <w:r w:rsidRPr="32B48CF6" w:rsidR="783A069B">
        <w:rPr>
          <w:rStyle w:val="Strong"/>
          <w:rFonts w:ascii="Arial Nova" w:hAnsi="Arial Nova" w:eastAsia="Arial Nova" w:cs="Arial Nova"/>
          <w:b w:val="1"/>
          <w:bCs w:val="1"/>
          <w:color w:val="1D2125"/>
          <w:sz w:val="22"/>
          <w:szCs w:val="22"/>
        </w:rPr>
        <w:t>REFERENCES</w:t>
      </w:r>
    </w:p>
    <w:p w:rsidRPr="00BA6CFE" w:rsidR="00BA6CFE" w:rsidP="32B48CF6" w:rsidRDefault="00BA6CFE" w14:paraId="14A0DBD7" w14:textId="290B99B9">
      <w:pPr>
        <w:spacing w:after="0" w:line="360" w:lineRule="auto"/>
        <w:ind w:left="644"/>
        <w:rPr>
          <w:rFonts w:ascii="Arial Nova" w:hAnsi="Arial Nova" w:eastAsia="Arial Nova" w:cs="Arial Nova"/>
          <w:kern w:val="0"/>
          <w:sz w:val="22"/>
          <w:szCs w:val="22"/>
          <w14:ligatures w14:val="none"/>
        </w:rPr>
      </w:pPr>
    </w:p>
    <w:p w:rsidRPr="00BA6CFE" w:rsidR="00BA6CFE" w:rsidP="32B48CF6" w:rsidRDefault="00BA6CFE" w14:paraId="2709B298" w14:textId="1EB107BF">
      <w:pPr>
        <w:pStyle w:val="Normal"/>
        <w:spacing w:after="0" w:line="360" w:lineRule="auto"/>
        <w:ind w:left="0"/>
        <w:rPr>
          <w:rFonts w:ascii="Arial Nova" w:hAnsi="Arial Nova" w:eastAsia="Arial Nova" w:cs="Arial Nova"/>
          <w:color w:val="auto"/>
          <w:kern w:val="0"/>
          <w:sz w:val="22"/>
          <w:szCs w:val="22"/>
          <w:u w:val="single"/>
          <w14:ligatures w14:val="none"/>
        </w:rPr>
      </w:pPr>
      <w:r w:rsidRPr="32B48CF6" w:rsidR="6E3E68A9">
        <w:rPr>
          <w:rFonts w:ascii="Arial Nova" w:hAnsi="Arial Nova" w:eastAsia="Arial Nova" w:cs="Arial Nova"/>
          <w:sz w:val="22"/>
          <w:szCs w:val="22"/>
        </w:rPr>
        <w:t>Department for Education Department f</w:t>
      </w:r>
      <w:r w:rsidRPr="32B48CF6" w:rsidR="30CBF028">
        <w:rPr>
          <w:rFonts w:ascii="Arial Nova" w:hAnsi="Arial Nova" w:eastAsia="Arial Nova" w:cs="Arial Nova"/>
          <w:sz w:val="22"/>
          <w:szCs w:val="22"/>
        </w:rPr>
        <w:t>or Levelling Up, Housing and Communities</w:t>
      </w:r>
      <w:r w:rsidRPr="32B48CF6" w:rsidR="1F1FD147">
        <w:rPr>
          <w:rFonts w:ascii="Arial Nova" w:hAnsi="Arial Nova" w:eastAsia="Arial Nova" w:cs="Arial Nova"/>
          <w:sz w:val="22"/>
          <w:szCs w:val="22"/>
        </w:rPr>
        <w:t xml:space="preserve"> 2022</w:t>
      </w:r>
      <w:r w:rsidRPr="32B48CF6" w:rsidR="30CBF02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B48CF6" w:rsidR="061B8625">
        <w:rPr>
          <w:rFonts w:ascii="Arial Nova" w:hAnsi="Arial Nova" w:eastAsia="Arial Nova" w:cs="Arial Nova"/>
          <w:i w:val="1"/>
          <w:iCs w:val="1"/>
          <w:sz w:val="22"/>
          <w:szCs w:val="22"/>
        </w:rPr>
        <w:t>The</w:t>
      </w:r>
      <w:r w:rsidRPr="32B48CF6" w:rsidR="061B8625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 Early Help System Guide</w:t>
      </w:r>
      <w:r w:rsidRPr="32B48CF6" w:rsidR="061B862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B48CF6" w:rsidR="7D551AD0">
        <w:rPr>
          <w:rFonts w:ascii="Arial Nova" w:hAnsi="Arial Nova" w:eastAsia="Arial Nova" w:cs="Arial Nova"/>
          <w:sz w:val="22"/>
          <w:szCs w:val="22"/>
        </w:rPr>
        <w:t>Available at:</w:t>
      </w:r>
      <w:r w:rsidRPr="32B48CF6" w:rsidR="061B8625">
        <w:rPr>
          <w:rFonts w:ascii="Arial Nova" w:hAnsi="Arial Nova" w:eastAsia="Arial Nova" w:cs="Arial Nova"/>
          <w:sz w:val="22"/>
          <w:szCs w:val="22"/>
        </w:rPr>
        <w:t xml:space="preserve"> </w:t>
      </w:r>
      <w:hyperlink r:id="Rb936c2fd7ddd4add">
        <w:r w:rsidRPr="32B48CF6" w:rsidR="061B8625">
          <w:rPr>
            <w:rFonts w:ascii="Arial Nova" w:hAnsi="Arial Nova" w:eastAsia="Arial Nova" w:cs="Arial Nova"/>
            <w:color w:val="0000FF"/>
            <w:sz w:val="22"/>
            <w:szCs w:val="22"/>
            <w:u w:val="single"/>
          </w:rPr>
          <w:t>Early Help System Guide (publishing.service.gov.uk)</w:t>
        </w:r>
      </w:hyperlink>
      <w:r w:rsidRPr="32B48CF6" w:rsidR="7ADC80D0">
        <w:rPr>
          <w:rFonts w:ascii="Arial Nova" w:hAnsi="Arial Nova" w:eastAsia="Arial Nova" w:cs="Arial Nova"/>
          <w:color w:val="0000FF"/>
          <w:sz w:val="22"/>
          <w:szCs w:val="22"/>
          <w:u w:val="single"/>
        </w:rPr>
        <w:t xml:space="preserve"> </w:t>
      </w:r>
      <w:r w:rsidRPr="32B48CF6" w:rsidR="7ADC80D0">
        <w:rPr>
          <w:rFonts w:ascii="Arial Nova" w:hAnsi="Arial Nova" w:eastAsia="Arial Nova" w:cs="Arial Nova"/>
          <w:color w:val="0000FF"/>
          <w:sz w:val="22"/>
          <w:szCs w:val="22"/>
          <w:u w:val="none"/>
        </w:rPr>
        <w:t xml:space="preserve"> </w:t>
      </w:r>
      <w:r w:rsidRPr="32B48CF6" w:rsidR="7ADC80D0">
        <w:rPr>
          <w:rFonts w:ascii="Arial Nova" w:hAnsi="Arial Nova" w:eastAsia="Arial Nova" w:cs="Arial Nova"/>
          <w:color w:val="auto"/>
          <w:sz w:val="22"/>
          <w:szCs w:val="22"/>
          <w:u w:val="none"/>
        </w:rPr>
        <w:t xml:space="preserve">(Accessed </w:t>
      </w:r>
      <w:r w:rsidRPr="32B48CF6" w:rsidR="63851CD1">
        <w:rPr>
          <w:rFonts w:ascii="Arial Nova" w:hAnsi="Arial Nova" w:eastAsia="Arial Nova" w:cs="Arial Nova"/>
          <w:color w:val="auto"/>
          <w:sz w:val="22"/>
          <w:szCs w:val="22"/>
          <w:u w:val="none"/>
        </w:rPr>
        <w:t>06/07/2026)</w:t>
      </w:r>
      <w:r w:rsidRPr="32B48CF6" w:rsidR="6AA26079">
        <w:rPr>
          <w:rFonts w:ascii="Arial Nova" w:hAnsi="Arial Nova" w:eastAsia="Arial Nova" w:cs="Arial Nova"/>
          <w:color w:val="auto"/>
          <w:sz w:val="22"/>
          <w:szCs w:val="22"/>
          <w:u w:val="none"/>
        </w:rPr>
        <w:t>.</w:t>
      </w:r>
    </w:p>
    <w:p w:rsidRPr="00BA6CFE" w:rsidR="00BA6CFE" w:rsidP="32B48CF6" w:rsidRDefault="00BA6CFE" w14:paraId="3A1544B1" w14:textId="77777777">
      <w:pPr>
        <w:spacing w:after="0" w:line="360" w:lineRule="auto"/>
        <w:rPr>
          <w:rFonts w:ascii="Arial Nova" w:hAnsi="Arial Nova" w:eastAsia="Arial Nova" w:cs="Arial Nova"/>
          <w:kern w:val="0"/>
          <w:sz w:val="22"/>
          <w:szCs w:val="22"/>
          <w14:ligatures w14:val="none"/>
        </w:rPr>
      </w:pPr>
    </w:p>
    <w:p w:rsidRPr="00F938A0" w:rsidR="00F938A0" w:rsidP="32B48CF6" w:rsidRDefault="00F938A0" w14:paraId="45BE3AB6" w14:textId="08F326F4">
      <w:pPr>
        <w:pStyle w:val="Normal"/>
        <w:spacing w:after="0" w:line="360" w:lineRule="auto"/>
        <w:ind w:left="0"/>
        <w:rPr>
          <w:rFonts w:ascii="Arial Nova" w:hAnsi="Arial Nova" w:eastAsia="Arial Nova" w:cs="Arial Nova"/>
          <w:kern w:val="0"/>
          <w:sz w:val="22"/>
          <w:szCs w:val="22"/>
          <w14:ligatures w14:val="none"/>
        </w:rPr>
      </w:pPr>
      <w:r w:rsidRPr="32B48CF6" w:rsidR="5469B00B">
        <w:rPr>
          <w:rFonts w:ascii="Arial Nova" w:hAnsi="Arial Nova" w:eastAsia="Arial Nova" w:cs="Arial Nova"/>
          <w:color w:val="auto"/>
          <w:sz w:val="22"/>
          <w:szCs w:val="22"/>
          <w:u w:val="none"/>
        </w:rPr>
        <w:t xml:space="preserve">Leeds City Council. Available at: </w:t>
      </w:r>
      <w:hyperlink r:id="R1d1560edc6f342d2">
        <w:r w:rsidRPr="32B48CF6" w:rsidR="44DF82D1">
          <w:rPr>
            <w:rFonts w:ascii="Arial Nova" w:hAnsi="Arial Nova" w:eastAsia="Arial Nova" w:cs="Arial Nova"/>
            <w:color w:val="0000FF"/>
            <w:sz w:val="22"/>
            <w:szCs w:val="22"/>
            <w:u w:val="single"/>
          </w:rPr>
          <w:t>https://www.leeds.gov.uk/</w:t>
        </w:r>
      </w:hyperlink>
      <w:r w:rsidRPr="32B48CF6" w:rsidR="44DF82D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B48CF6" w:rsidR="18D82256">
        <w:rPr>
          <w:rFonts w:ascii="Arial Nova" w:hAnsi="Arial Nova" w:eastAsia="Arial Nova" w:cs="Arial Nova"/>
          <w:sz w:val="22"/>
          <w:szCs w:val="22"/>
        </w:rPr>
        <w:t>(Accessed</w:t>
      </w:r>
      <w:r w:rsidRPr="32B48CF6" w:rsidR="30B048A9">
        <w:rPr>
          <w:rFonts w:ascii="Arial Nova" w:hAnsi="Arial Nova" w:eastAsia="Arial Nova" w:cs="Arial Nova"/>
          <w:sz w:val="22"/>
          <w:szCs w:val="22"/>
        </w:rPr>
        <w:t xml:space="preserve"> 08/07/2026</w:t>
      </w:r>
      <w:r w:rsidRPr="32B48CF6" w:rsidR="18D82256">
        <w:rPr>
          <w:rFonts w:ascii="Arial Nova" w:hAnsi="Arial Nova" w:eastAsia="Arial Nova" w:cs="Arial Nova"/>
          <w:sz w:val="22"/>
          <w:szCs w:val="22"/>
        </w:rPr>
        <w:t>)</w:t>
      </w:r>
    </w:p>
    <w:p w:rsidR="32B48CF6" w:rsidP="32B48CF6" w:rsidRDefault="32B48CF6" w14:paraId="40881708" w14:textId="49C9BF6C">
      <w:pPr>
        <w:pStyle w:val="Normal"/>
        <w:spacing w:after="0" w:line="360" w:lineRule="auto"/>
        <w:ind w:left="0"/>
        <w:rPr>
          <w:rFonts w:ascii="Arial Nova" w:hAnsi="Arial Nova" w:eastAsia="Arial Nova" w:cs="Arial Nova"/>
          <w:color w:val="auto"/>
          <w:sz w:val="22"/>
          <w:szCs w:val="22"/>
          <w:u w:val="none"/>
        </w:rPr>
      </w:pPr>
    </w:p>
    <w:p w:rsidR="49C8525D" w:rsidP="32B48CF6" w:rsidRDefault="49C8525D" w14:paraId="06D62C20" w14:textId="6EE9C64C">
      <w:pPr>
        <w:pStyle w:val="Normal"/>
        <w:spacing w:after="0" w:line="360" w:lineRule="auto"/>
        <w:ind w:left="0"/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</w:pPr>
      <w:r w:rsidRPr="32B48CF6" w:rsidR="49C8525D">
        <w:rPr>
          <w:rFonts w:ascii="Arial Nova" w:hAnsi="Arial Nova" w:eastAsia="Arial Nova" w:cs="Arial Nova"/>
          <w:color w:val="auto"/>
          <w:sz w:val="22"/>
          <w:szCs w:val="22"/>
          <w:u w:val="none"/>
        </w:rPr>
        <w:t xml:space="preserve">Legisaltion.gov.uk </w:t>
      </w:r>
      <w:r w:rsidRPr="32B48CF6" w:rsidR="49C8525D">
        <w:rPr>
          <w:rFonts w:ascii="Arial Nova" w:hAnsi="Arial Nova" w:eastAsia="Arial Nova" w:cs="Arial Nova"/>
          <w:i w:val="1"/>
          <w:iCs w:val="1"/>
          <w:color w:val="auto"/>
          <w:sz w:val="22"/>
          <w:szCs w:val="22"/>
          <w:u w:val="none"/>
        </w:rPr>
        <w:t xml:space="preserve">Children Act 1989. London: HMSO. </w:t>
      </w:r>
      <w:r w:rsidRPr="32B48CF6" w:rsidR="49C852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Available at: </w:t>
      </w:r>
      <w:hyperlink r:id="R0e18ec230942454c">
        <w:r w:rsidRPr="32B48CF6" w:rsidR="49C8525D">
          <w:rPr>
            <w:rStyle w:val="Hyperlink"/>
            <w:rFonts w:ascii="Arial Nova" w:hAnsi="Arial Nova" w:eastAsia="Arial Nova" w:cs="Arial Nova"/>
            <w:i w:val="0"/>
            <w:iCs w:val="0"/>
            <w:sz w:val="22"/>
            <w:szCs w:val="22"/>
          </w:rPr>
          <w:t>https://www.legislation.gov.uk/ukpga/1989/41/contents</w:t>
        </w:r>
      </w:hyperlink>
      <w:r w:rsidRPr="32B48CF6" w:rsidR="49C852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(Accessed 09/07/2026)</w:t>
      </w:r>
    </w:p>
    <w:p w:rsidR="32B48CF6" w:rsidP="32B48CF6" w:rsidRDefault="32B48CF6" w14:paraId="71F806B4" w14:textId="3FDA97D1">
      <w:pPr>
        <w:spacing w:after="0" w:line="240" w:lineRule="auto"/>
        <w:ind w:left="720"/>
        <w:rPr>
          <w:rFonts w:ascii="Arial Nova" w:hAnsi="Arial Nova" w:eastAsia="Arial Nova" w:cs="Arial Nova"/>
          <w:sz w:val="22"/>
          <w:szCs w:val="22"/>
        </w:rPr>
      </w:pPr>
    </w:p>
    <w:p w:rsidR="49C8525D" w:rsidP="32B48CF6" w:rsidRDefault="49C8525D" w14:paraId="2741DAC6" w14:textId="233E0E7D">
      <w:pPr>
        <w:pStyle w:val="Normal"/>
        <w:spacing w:after="0" w:line="360" w:lineRule="auto"/>
        <w:ind w:left="0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32B48CF6" w:rsidR="49C8525D">
        <w:rPr>
          <w:rFonts w:ascii="Arial Nova" w:hAnsi="Arial Nova" w:eastAsia="Arial Nova" w:cs="Arial Nova"/>
          <w:sz w:val="22"/>
          <w:szCs w:val="22"/>
        </w:rPr>
        <w:t xml:space="preserve">Legislation.gov.uk </w:t>
      </w:r>
      <w:r w:rsidRPr="32B48CF6" w:rsidR="49C8525D">
        <w:rPr>
          <w:rFonts w:ascii="Arial Nova" w:hAnsi="Arial Nova" w:eastAsia="Arial Nova" w:cs="Arial Nova"/>
          <w:i w:val="1"/>
          <w:iCs w:val="1"/>
          <w:sz w:val="22"/>
          <w:szCs w:val="22"/>
        </w:rPr>
        <w:t>Children Act 2004 London: The stationery office.</w:t>
      </w:r>
      <w:r w:rsidRPr="32B48CF6" w:rsidR="49C8525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Available at: </w:t>
      </w:r>
      <w:hyperlink r:id="R3b4afe7ca1004795">
        <w:r w:rsidRPr="32B48CF6" w:rsidR="49C8525D">
          <w:rPr>
            <w:rStyle w:val="Hyperlink"/>
            <w:rFonts w:ascii="Arial Nova" w:hAnsi="Arial Nova" w:eastAsia="Arial Nova" w:cs="Arial Nova"/>
            <w:i w:val="0"/>
            <w:iCs w:val="0"/>
            <w:sz w:val="22"/>
            <w:szCs w:val="22"/>
          </w:rPr>
          <w:t>https://www.legislation.gov.uk/ukpga/2004/31/contents</w:t>
        </w:r>
      </w:hyperlink>
      <w:r w:rsidRPr="32B48CF6" w:rsidR="49C8525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(Accessed 09/07/2026)</w:t>
      </w:r>
    </w:p>
    <w:p w:rsidR="32B48CF6" w:rsidP="32B48CF6" w:rsidRDefault="32B48CF6" w14:paraId="3E10F3F1" w14:textId="1F6C6E74">
      <w:pPr>
        <w:pStyle w:val="Normal"/>
        <w:spacing w:after="0" w:line="360" w:lineRule="auto"/>
        <w:ind w:left="0"/>
        <w:rPr>
          <w:rFonts w:ascii="Arial Nova" w:hAnsi="Arial Nova" w:eastAsia="Arial Nova" w:cs="Arial Nova"/>
          <w:color w:val="auto"/>
          <w:sz w:val="22"/>
          <w:szCs w:val="22"/>
          <w:u w:val="none"/>
        </w:rPr>
      </w:pPr>
    </w:p>
    <w:p w:rsidR="16BD898E" w:rsidP="32B48CF6" w:rsidRDefault="16BD898E" w14:paraId="36F8281C" w14:textId="741FD60E">
      <w:pPr>
        <w:pStyle w:val="Normal"/>
        <w:spacing w:after="0" w:line="360" w:lineRule="auto"/>
        <w:ind w:left="0"/>
      </w:pPr>
      <w:r w:rsidRPr="32B48CF6" w:rsidR="16BD898E">
        <w:rPr>
          <w:rFonts w:ascii="Arial Nova" w:hAnsi="Arial Nova" w:eastAsia="Arial Nova" w:cs="Arial Nova"/>
          <w:color w:val="auto"/>
          <w:sz w:val="22"/>
          <w:szCs w:val="22"/>
          <w:u w:val="none"/>
        </w:rPr>
        <w:t>Norfolk County Council. Available</w:t>
      </w:r>
      <w:r w:rsidRPr="32B48CF6" w:rsidR="4D74556C">
        <w:rPr>
          <w:rFonts w:ascii="Arial Nova" w:hAnsi="Arial Nova" w:eastAsia="Arial Nova" w:cs="Arial Nova"/>
          <w:color w:val="auto"/>
          <w:sz w:val="22"/>
          <w:szCs w:val="22"/>
          <w:u w:val="none"/>
        </w:rPr>
        <w:t xml:space="preserve"> at: </w:t>
      </w:r>
      <w:hyperlink r:id="R64698b98ff344f4e">
        <w:r w:rsidRPr="32B48CF6" w:rsidR="4D74556C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https://www.norfolk.gov.uk/</w:t>
        </w:r>
      </w:hyperlink>
      <w:r w:rsidRPr="32B48CF6" w:rsidR="4D74556C">
        <w:rPr>
          <w:rFonts w:ascii="Arial Nova" w:hAnsi="Arial Nova" w:eastAsia="Arial Nova" w:cs="Arial Nova"/>
          <w:color w:val="auto"/>
          <w:sz w:val="22"/>
          <w:szCs w:val="22"/>
          <w:u w:val="none"/>
        </w:rPr>
        <w:t xml:space="preserve"> </w:t>
      </w:r>
      <w:r w:rsidRPr="32B48CF6" w:rsidR="16BD898E">
        <w:rPr>
          <w:rFonts w:ascii="Arial Nova" w:hAnsi="Arial Nova" w:eastAsia="Arial Nova" w:cs="Arial Nova"/>
          <w:color w:val="auto"/>
          <w:sz w:val="22"/>
          <w:szCs w:val="22"/>
          <w:u w:val="none"/>
        </w:rPr>
        <w:t xml:space="preserve"> </w:t>
      </w:r>
      <w:r w:rsidRPr="32B48CF6" w:rsidR="410C8070">
        <w:rPr>
          <w:rFonts w:ascii="Arial Nova" w:hAnsi="Arial Nova" w:eastAsia="Arial Nova" w:cs="Arial Nova"/>
          <w:color w:val="auto"/>
          <w:sz w:val="22"/>
          <w:szCs w:val="22"/>
          <w:u w:val="none"/>
        </w:rPr>
        <w:t>(Accessed</w:t>
      </w:r>
      <w:r w:rsidRPr="32B48CF6" w:rsidR="411D4E5E">
        <w:rPr>
          <w:rFonts w:ascii="Arial Nova" w:hAnsi="Arial Nova" w:eastAsia="Arial Nova" w:cs="Arial Nova"/>
          <w:color w:val="auto"/>
          <w:sz w:val="22"/>
          <w:szCs w:val="22"/>
          <w:u w:val="none"/>
        </w:rPr>
        <w:t xml:space="preserve"> 09/07/2026</w:t>
      </w:r>
      <w:r w:rsidRPr="32B48CF6" w:rsidR="410C8070">
        <w:rPr>
          <w:rFonts w:ascii="Arial Nova" w:hAnsi="Arial Nova" w:eastAsia="Arial Nova" w:cs="Arial Nova"/>
          <w:color w:val="auto"/>
          <w:sz w:val="22"/>
          <w:szCs w:val="22"/>
          <w:u w:val="none"/>
        </w:rPr>
        <w:t>)</w:t>
      </w:r>
    </w:p>
    <w:p w:rsidR="32B48CF6" w:rsidP="32B48CF6" w:rsidRDefault="32B48CF6" w14:paraId="75EEC367" w14:textId="0054C26F">
      <w:pPr>
        <w:pStyle w:val="Normal"/>
        <w:spacing w:after="0" w:line="360" w:lineRule="auto"/>
        <w:ind w:left="0"/>
        <w:rPr>
          <w:rFonts w:ascii="Arial Nova" w:hAnsi="Arial Nova" w:eastAsia="Arial Nova" w:cs="Arial Nova"/>
          <w:sz w:val="22"/>
          <w:szCs w:val="22"/>
        </w:rPr>
      </w:pPr>
    </w:p>
    <w:p w:rsidR="29560AB9" w:rsidP="32B48CF6" w:rsidRDefault="29560AB9" w14:paraId="619B673F" w14:textId="68E49220">
      <w:pPr>
        <w:pStyle w:val="Normal"/>
        <w:spacing w:after="0" w:line="360" w:lineRule="auto"/>
        <w:ind w:left="0"/>
      </w:pPr>
      <w:r w:rsidRPr="32B48CF6" w:rsidR="29560AB9">
        <w:rPr>
          <w:rFonts w:ascii="Arial Nova" w:hAnsi="Arial Nova" w:eastAsia="Arial Nova" w:cs="Arial Nova"/>
          <w:sz w:val="22"/>
          <w:szCs w:val="22"/>
        </w:rPr>
        <w:t xml:space="preserve">NSPCC (2026) </w:t>
      </w:r>
      <w:r w:rsidRPr="32B48CF6" w:rsidR="29560AB9">
        <w:rPr>
          <w:rFonts w:ascii="Arial Nova" w:hAnsi="Arial Nova" w:eastAsia="Arial Nova" w:cs="Arial Nova"/>
          <w:i w:val="1"/>
          <w:iCs w:val="1"/>
          <w:sz w:val="22"/>
          <w:szCs w:val="22"/>
        </w:rPr>
        <w:t>Early Help and what is early intervention</w:t>
      </w:r>
      <w:r w:rsidRPr="32B48CF6" w:rsidR="57C055FC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 Available at:</w:t>
      </w:r>
      <w:r w:rsidRPr="32B48CF6" w:rsidR="4D313FED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 </w:t>
      </w:r>
      <w:hyperlink r:id="R833940f6a21a482b">
        <w:r w:rsidRPr="32B48CF6" w:rsidR="4D313FED">
          <w:rPr>
            <w:rStyle w:val="Hyperlink"/>
            <w:rFonts w:ascii="Arial Nova" w:hAnsi="Arial Nova" w:eastAsia="Arial Nova" w:cs="Arial Nova"/>
            <w:i w:val="1"/>
            <w:iCs w:val="1"/>
            <w:sz w:val="22"/>
            <w:szCs w:val="22"/>
          </w:rPr>
          <w:t>https://learning.nspcc.org.uk/safeguarding-child-protection/early-help-and-early-intervention</w:t>
        </w:r>
      </w:hyperlink>
      <w:r w:rsidRPr="32B48CF6" w:rsidR="4D313FED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 </w:t>
      </w:r>
      <w:r w:rsidRPr="32B48CF6" w:rsidR="57C055FC">
        <w:rPr>
          <w:rFonts w:ascii="Arial Nova" w:hAnsi="Arial Nova" w:eastAsia="Arial Nova" w:cs="Arial Nova"/>
          <w:i w:val="1"/>
          <w:iCs w:val="1"/>
          <w:sz w:val="22"/>
          <w:szCs w:val="22"/>
        </w:rPr>
        <w:t>(Accessed 06/07/2026)</w:t>
      </w:r>
    </w:p>
    <w:p w:rsidR="32B48CF6" w:rsidP="32B48CF6" w:rsidRDefault="32B48CF6" w14:paraId="1889B122" w14:textId="5D6E1F03">
      <w:pPr>
        <w:pStyle w:val="Normal"/>
        <w:spacing w:after="0" w:line="360" w:lineRule="auto"/>
        <w:ind w:left="0"/>
        <w:rPr>
          <w:rFonts w:ascii="Arial Nova" w:hAnsi="Arial Nova" w:eastAsia="Arial Nova" w:cs="Arial Nova"/>
          <w:sz w:val="22"/>
          <w:szCs w:val="22"/>
        </w:rPr>
      </w:pPr>
    </w:p>
    <w:p w:rsidR="62E39406" w:rsidP="32B48CF6" w:rsidRDefault="62E39406" w14:paraId="51250736" w14:textId="5F9CB373">
      <w:pPr>
        <w:pStyle w:val="Normal"/>
        <w:spacing w:after="0" w:line="360" w:lineRule="auto"/>
        <w:ind w:left="0"/>
        <w:rPr>
          <w:rFonts w:ascii="Arial Nova" w:hAnsi="Arial Nova" w:eastAsia="Arial Nova" w:cs="Arial Nova"/>
          <w:color w:val="auto"/>
          <w:sz w:val="22"/>
          <w:szCs w:val="22"/>
          <w:u w:val="none"/>
        </w:rPr>
      </w:pPr>
      <w:r w:rsidRPr="32B48CF6" w:rsidR="62E39406">
        <w:rPr>
          <w:rFonts w:ascii="Arial Nova" w:hAnsi="Arial Nova" w:eastAsia="Arial Nova" w:cs="Arial Nova"/>
          <w:sz w:val="22"/>
          <w:szCs w:val="22"/>
        </w:rPr>
        <w:t xml:space="preserve">Tower Hamlets Council. Available at: </w:t>
      </w:r>
      <w:r w:rsidRPr="32B48CF6" w:rsidR="62E39406">
        <w:rPr>
          <w:rFonts w:ascii="Arial Nova" w:hAnsi="Arial Nova" w:eastAsia="Arial Nova" w:cs="Arial Nova"/>
          <w:sz w:val="22"/>
          <w:szCs w:val="22"/>
        </w:rPr>
        <w:t xml:space="preserve"> </w:t>
      </w:r>
      <w:hyperlink r:id="R292023c175c84c50">
        <w:r w:rsidRPr="32B48CF6" w:rsidR="62E39406">
          <w:rPr>
            <w:rFonts w:ascii="Arial Nova" w:hAnsi="Arial Nova" w:eastAsia="Arial Nova" w:cs="Arial Nova"/>
            <w:color w:val="0000FF"/>
            <w:sz w:val="22"/>
            <w:szCs w:val="22"/>
            <w:u w:val="single"/>
          </w:rPr>
          <w:t>https://www.towerhamlets.gov.uk/</w:t>
        </w:r>
      </w:hyperlink>
      <w:r w:rsidRPr="32B48CF6" w:rsidR="62E39406">
        <w:rPr>
          <w:rFonts w:ascii="Arial Nova" w:hAnsi="Arial Nova" w:eastAsia="Arial Nova" w:cs="Arial Nova"/>
          <w:color w:val="0000FF"/>
          <w:sz w:val="22"/>
          <w:szCs w:val="22"/>
          <w:u w:val="single"/>
        </w:rPr>
        <w:t xml:space="preserve"> </w:t>
      </w:r>
      <w:r w:rsidRPr="32B48CF6" w:rsidR="62E39406">
        <w:rPr>
          <w:rFonts w:ascii="Arial Nova" w:hAnsi="Arial Nova" w:eastAsia="Arial Nova" w:cs="Arial Nova"/>
          <w:color w:val="auto"/>
          <w:sz w:val="22"/>
          <w:szCs w:val="22"/>
          <w:u w:val="none"/>
        </w:rPr>
        <w:t>(Accessed 08/07/2026)</w:t>
      </w:r>
    </w:p>
    <w:p w:rsidR="409E26D6" w:rsidP="32B48CF6" w:rsidRDefault="409E26D6" w14:paraId="1B964650" w14:textId="3C302E5C">
      <w:pPr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="409E26D6" w:rsidP="32B48CF6" w:rsidRDefault="409E26D6" w14:paraId="32577AA2" w14:textId="7505A734">
      <w:pPr>
        <w:spacing w:after="0" w:line="360" w:lineRule="auto"/>
        <w:ind w:left="0"/>
        <w:rPr>
          <w:rFonts w:ascii="Arial Nova" w:hAnsi="Arial Nova" w:eastAsia="Arial Nova" w:cs="Arial Nova"/>
          <w:color w:val="auto"/>
          <w:sz w:val="22"/>
          <w:szCs w:val="22"/>
          <w:u w:val="none"/>
        </w:rPr>
      </w:pPr>
      <w:r w:rsidRPr="32B48CF6" w:rsidR="350E5D0C">
        <w:rPr>
          <w:rFonts w:ascii="Arial Nova" w:hAnsi="Arial Nova" w:eastAsia="Arial Nova" w:cs="Arial Nova"/>
          <w:sz w:val="22"/>
          <w:szCs w:val="22"/>
        </w:rPr>
        <w:t xml:space="preserve">UK Government Working Together to Safeguard Children 2026 </w:t>
      </w:r>
      <w:r w:rsidRPr="32B48CF6" w:rsidR="350E5D0C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A guide to multi agency working to help, protect and promote the welfare of children:  </w:t>
      </w:r>
      <w:r>
        <w:fldChar w:fldCharType="begin"/>
      </w:r>
      <w:r>
        <w:instrText xml:space="preserve">HYPERLINK "https://assets.publishing.service.gov.uk/media/65803fe31c0c2a000d18cf40/Working_together_to_safeguard_children_2023_-_statutory_guidance.pdf"</w:instrText>
      </w:r>
      <w:r>
        <w:fldChar w:fldCharType="separate"/>
      </w:r>
      <w:r w:rsidRPr="32B48CF6" w:rsidR="350E5D0C">
        <w:rPr>
          <w:rFonts w:ascii="Arial Nova" w:hAnsi="Arial Nova" w:eastAsia="Arial Nova" w:cs="Arial Nova"/>
          <w:color w:val="0000FF"/>
          <w:sz w:val="22"/>
          <w:szCs w:val="22"/>
          <w:u w:val="single"/>
        </w:rPr>
        <w:t>Working together to safeguard children 2023: statutory guidance (publishing.service.gov.uk)</w:t>
      </w:r>
      <w:r>
        <w:fldChar w:fldCharType="end"/>
      </w:r>
      <w:r w:rsidRPr="32B48CF6" w:rsidR="350E5D0C">
        <w:rPr>
          <w:rFonts w:ascii="Arial Nova" w:hAnsi="Arial Nova" w:eastAsia="Arial Nova" w:cs="Arial Nova"/>
          <w:color w:val="0000FF"/>
          <w:sz w:val="22"/>
          <w:szCs w:val="22"/>
          <w:u w:val="single"/>
        </w:rPr>
        <w:t xml:space="preserve"> </w:t>
      </w:r>
      <w:r w:rsidRPr="32B48CF6" w:rsidR="350E5D0C">
        <w:rPr>
          <w:rFonts w:ascii="Arial Nova" w:hAnsi="Arial Nova" w:eastAsia="Arial Nova" w:cs="Arial Nova"/>
          <w:color w:val="auto"/>
          <w:sz w:val="22"/>
          <w:szCs w:val="22"/>
          <w:u w:val="none"/>
        </w:rPr>
        <w:t>(Accessed 06/07/2026).</w:t>
      </w:r>
    </w:p>
    <w:p w:rsidR="409E26D6" w:rsidP="32B48CF6" w:rsidRDefault="409E26D6" w14:paraId="7C83DD95" w14:textId="21D729F7">
      <w:pPr>
        <w:rPr>
          <w:rFonts w:ascii="Arial Nova" w:hAnsi="Arial Nova" w:eastAsia="Arial Nova" w:cs="Arial Nova"/>
          <w:sz w:val="22"/>
          <w:szCs w:val="22"/>
        </w:rPr>
      </w:pPr>
    </w:p>
    <w:p w:rsidR="409E26D6" w:rsidP="32B48CF6" w:rsidRDefault="409E26D6" w14:paraId="036D169E" w14:textId="353695EB">
      <w:pPr>
        <w:rPr>
          <w:rFonts w:ascii="Arial Nova" w:hAnsi="Arial Nova" w:eastAsia="Arial Nova" w:cs="Arial Nova"/>
          <w:sz w:val="22"/>
          <w:szCs w:val="22"/>
        </w:rPr>
      </w:pPr>
    </w:p>
    <w:p w:rsidR="409E26D6" w:rsidP="32B48CF6" w:rsidRDefault="409E26D6" w14:paraId="52DE65AC" w14:textId="4EB22DC8">
      <w:pPr>
        <w:rPr>
          <w:rFonts w:ascii="Arial Nova" w:hAnsi="Arial Nova" w:eastAsia="Arial Nova" w:cs="Arial Nova"/>
          <w:sz w:val="22"/>
          <w:szCs w:val="22"/>
        </w:rPr>
      </w:pPr>
    </w:p>
    <w:p w:rsidR="409E26D6" w:rsidP="32B48CF6" w:rsidRDefault="409E26D6" w14:paraId="152B94F1" w14:textId="7B2C8EC5">
      <w:pPr>
        <w:rPr>
          <w:rFonts w:ascii="Arial Nova" w:hAnsi="Arial Nova" w:eastAsia="Arial Nova" w:cs="Arial Nova"/>
          <w:sz w:val="22"/>
          <w:szCs w:val="22"/>
        </w:rPr>
      </w:pPr>
    </w:p>
    <w:p w:rsidR="409E26D6" w:rsidP="32B48CF6" w:rsidRDefault="409E26D6" w14:paraId="4A558CB7" w14:textId="1DAF362C">
      <w:pPr>
        <w:rPr>
          <w:rFonts w:ascii="Arial Nova" w:hAnsi="Arial Nova" w:eastAsia="Arial Nova" w:cs="Arial Nova"/>
          <w:sz w:val="22"/>
          <w:szCs w:val="22"/>
        </w:rPr>
      </w:pPr>
    </w:p>
    <w:p w:rsidR="409E26D6" w:rsidP="32B48CF6" w:rsidRDefault="409E26D6" w14:paraId="2204E2E5" w14:textId="1721FC04">
      <w:pPr>
        <w:rPr>
          <w:rFonts w:ascii="Arial Nova" w:hAnsi="Arial Nova" w:eastAsia="Arial Nova" w:cs="Arial Nova"/>
        </w:rPr>
      </w:pPr>
    </w:p>
    <w:p w:rsidR="409E26D6" w:rsidRDefault="409E26D6" w14:paraId="0683D95E" w14:textId="6D6E9C10"/>
    <w:p w:rsidR="409E26D6" w:rsidRDefault="409E26D6" w14:paraId="079D0C52" w14:textId="3A0BCCF3"/>
    <w:p w:rsidR="409E26D6" w:rsidRDefault="409E26D6" w14:paraId="135CF892" w14:textId="76E19582"/>
    <w:p w:rsidR="409E26D6" w:rsidRDefault="409E26D6" w14:paraId="0DDFFAC3" w14:textId="3E089ED9"/>
    <w:p w:rsidR="409E26D6" w:rsidRDefault="409E26D6" w14:paraId="2F631BEF" w14:textId="0D25DB81"/>
    <w:p w:rsidR="409E26D6" w:rsidRDefault="409E26D6" w14:paraId="2CD13E54" w14:textId="358DF3A8"/>
    <w:p w:rsidR="409E26D6" w:rsidRDefault="409E26D6" w14:paraId="38CB9FA2" w14:textId="57FB7BF8"/>
    <w:p w:rsidR="409E26D6" w:rsidRDefault="409E26D6" w14:paraId="0272513C" w14:textId="1D751B5C"/>
    <w:p w:rsidR="409E26D6" w:rsidRDefault="409E26D6" w14:paraId="59FC7B4E" w14:textId="0FB32256"/>
    <w:p w:rsidR="409E26D6" w:rsidRDefault="409E26D6" w14:paraId="70535F2D" w14:textId="7FD9599F"/>
    <w:p w:rsidR="409E26D6" w:rsidRDefault="409E26D6" w14:paraId="1806692C" w14:textId="439AF868"/>
    <w:p w:rsidR="409E26D6" w:rsidRDefault="409E26D6" w14:paraId="563D6350" w14:textId="63762448"/>
    <w:p w:rsidR="409E26D6" w:rsidRDefault="409E26D6" w14:paraId="2A62239D" w14:textId="4E299532"/>
    <w:p w:rsidR="409E26D6" w:rsidRDefault="409E26D6" w14:paraId="4A62DAB7" w14:textId="54AC6E23"/>
    <w:p w:rsidR="409E26D6" w:rsidRDefault="409E26D6" w14:paraId="06952F64" w14:textId="3F148BA9"/>
    <w:p w:rsidR="409E26D6" w:rsidRDefault="409E26D6" w14:paraId="77FB1184" w14:textId="60EE088F"/>
    <w:p w:rsidR="409E26D6" w:rsidRDefault="409E26D6" w14:paraId="727904FC" w14:textId="2F26DBA4"/>
    <w:p w:rsidR="409E26D6" w:rsidRDefault="409E26D6" w14:paraId="222D6962" w14:textId="5553D10B"/>
    <w:p w:rsidR="409E26D6" w:rsidRDefault="409E26D6" w14:paraId="17A65F8C" w14:textId="2819070B"/>
    <w:p w:rsidR="409E26D6" w:rsidRDefault="409E26D6" w14:paraId="257767A8" w14:textId="4BF4F9EB"/>
    <w:p w:rsidR="409E26D6" w:rsidRDefault="409E26D6" w14:paraId="14470663" w14:textId="1D4B4BF6"/>
    <w:p w:rsidR="409E26D6" w:rsidRDefault="409E26D6" w14:paraId="66570C7C" w14:textId="212D1B00"/>
    <w:p w:rsidR="409E26D6" w:rsidRDefault="409E26D6" w14:paraId="04760533" w14:textId="3880E514"/>
    <w:p w:rsidR="409E26D6" w:rsidP="409E26D6" w:rsidRDefault="409E26D6" w14:paraId="3CE3C34E" w14:textId="15EE086B"/>
    <w:p w:rsidR="409E26D6" w:rsidP="409E26D6" w:rsidRDefault="409E26D6" w14:paraId="39F03A4F" w14:textId="191D7AF2"/>
    <w:p w:rsidR="409E26D6" w:rsidP="409E26D6" w:rsidRDefault="409E26D6" w14:paraId="618DBE89" w14:textId="07A42976"/>
    <w:p w:rsidR="409E26D6" w:rsidP="409E26D6" w:rsidRDefault="409E26D6" w14:paraId="71FB66F4" w14:textId="20632B8B"/>
    <w:p w:rsidR="409E26D6" w:rsidP="409E26D6" w:rsidRDefault="409E26D6" w14:paraId="09ECAA9B" w14:textId="63E7688A"/>
    <w:p w:rsidR="506EE19B" w:rsidP="409E26D6" w:rsidRDefault="506EE19B" w14:paraId="589BCBC6" w14:textId="2C22EE41"/>
    <w:p w:rsidR="00F938A0" w:rsidRDefault="00F938A0" w14:paraId="3ED85F96" w14:textId="558A8730"/>
    <w:sectPr w:rsidR="00F938A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7255212"/>
    <w:multiLevelType w:val="hybridMultilevel"/>
    <w:tmpl w:val="69FC4DC0"/>
    <w:lvl w:ilvl="0" w:tplc="08090001">
      <w:start w:val="1"/>
      <w:numFmt w:val="bullet"/>
      <w:lvlText w:val=""/>
      <w:lvlJc w:val="left"/>
      <w:pPr>
        <w:ind w:left="105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77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49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321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93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65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37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609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810" w:hanging="360"/>
      </w:pPr>
      <w:rPr>
        <w:rFonts w:hint="default" w:ascii="Wingdings" w:hAnsi="Wingdings"/>
      </w:rPr>
    </w:lvl>
  </w:abstractNum>
  <w:abstractNum w:abstractNumId="1" w15:restartNumberingAfterBreak="0">
    <w:nsid w:val="1E456970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2" w15:restartNumberingAfterBreak="0">
    <w:nsid w:val="64C11A8C"/>
    <w:multiLevelType w:val="hybridMultilevel"/>
    <w:tmpl w:val="2018BFD4"/>
    <w:lvl w:ilvl="0" w:tplc="C722E876">
      <w:start w:val="1"/>
      <w:numFmt w:val="decimal"/>
      <w:lvlText w:val="%1."/>
      <w:lvlJc w:val="left"/>
      <w:pPr>
        <w:ind w:left="644" w:hanging="360"/>
      </w:pPr>
      <w:rPr>
        <w:b/>
        <w:bCs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52588589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113040268">
    <w:abstractNumId w:val="0"/>
  </w:num>
  <w:num w:numId="3" w16cid:durableId="725957661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 w:grammar="dirty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83D"/>
    <w:rsid w:val="000207D7"/>
    <w:rsid w:val="00034603"/>
    <w:rsid w:val="00043C6E"/>
    <w:rsid w:val="00125F9D"/>
    <w:rsid w:val="0013117E"/>
    <w:rsid w:val="00132DFF"/>
    <w:rsid w:val="0013578C"/>
    <w:rsid w:val="0013DE2A"/>
    <w:rsid w:val="001C2935"/>
    <w:rsid w:val="001C7564"/>
    <w:rsid w:val="001D07BC"/>
    <w:rsid w:val="001E1B36"/>
    <w:rsid w:val="001E57A8"/>
    <w:rsid w:val="00243DE0"/>
    <w:rsid w:val="002605C2"/>
    <w:rsid w:val="00282359"/>
    <w:rsid w:val="00285C33"/>
    <w:rsid w:val="002B067B"/>
    <w:rsid w:val="002C0BD5"/>
    <w:rsid w:val="002C5B4F"/>
    <w:rsid w:val="002D662A"/>
    <w:rsid w:val="002E32C1"/>
    <w:rsid w:val="003565C8"/>
    <w:rsid w:val="00376D61"/>
    <w:rsid w:val="003D4E98"/>
    <w:rsid w:val="0044490C"/>
    <w:rsid w:val="004B5D3A"/>
    <w:rsid w:val="004FC024"/>
    <w:rsid w:val="005010B4"/>
    <w:rsid w:val="00582742"/>
    <w:rsid w:val="005E5837"/>
    <w:rsid w:val="0069370B"/>
    <w:rsid w:val="006C200B"/>
    <w:rsid w:val="006C53FE"/>
    <w:rsid w:val="00700047"/>
    <w:rsid w:val="00700911"/>
    <w:rsid w:val="00706C72"/>
    <w:rsid w:val="007953CC"/>
    <w:rsid w:val="007F7894"/>
    <w:rsid w:val="00876219"/>
    <w:rsid w:val="008F7FB6"/>
    <w:rsid w:val="0095AFE9"/>
    <w:rsid w:val="009E6E6B"/>
    <w:rsid w:val="009F4182"/>
    <w:rsid w:val="00A04AA4"/>
    <w:rsid w:val="00AE1951"/>
    <w:rsid w:val="00B7DEE1"/>
    <w:rsid w:val="00B94D53"/>
    <w:rsid w:val="00BA6CFE"/>
    <w:rsid w:val="00BD7F95"/>
    <w:rsid w:val="00C16F85"/>
    <w:rsid w:val="00C2058C"/>
    <w:rsid w:val="00C25651"/>
    <w:rsid w:val="00C9583D"/>
    <w:rsid w:val="00CC7FE4"/>
    <w:rsid w:val="00D35B6D"/>
    <w:rsid w:val="00D81812"/>
    <w:rsid w:val="00E167A1"/>
    <w:rsid w:val="00E85620"/>
    <w:rsid w:val="00EA7825"/>
    <w:rsid w:val="00ED0A63"/>
    <w:rsid w:val="00ED1C32"/>
    <w:rsid w:val="00F938A0"/>
    <w:rsid w:val="0100CDEC"/>
    <w:rsid w:val="01058CB0"/>
    <w:rsid w:val="01146A64"/>
    <w:rsid w:val="01182213"/>
    <w:rsid w:val="015AD068"/>
    <w:rsid w:val="016FA303"/>
    <w:rsid w:val="0173047A"/>
    <w:rsid w:val="01D55497"/>
    <w:rsid w:val="02498166"/>
    <w:rsid w:val="025EFB24"/>
    <w:rsid w:val="026424E6"/>
    <w:rsid w:val="02903099"/>
    <w:rsid w:val="029DA3B1"/>
    <w:rsid w:val="02A2ED2D"/>
    <w:rsid w:val="02B22611"/>
    <w:rsid w:val="02CFD2C4"/>
    <w:rsid w:val="02D626E2"/>
    <w:rsid w:val="02E9776B"/>
    <w:rsid w:val="0316F568"/>
    <w:rsid w:val="033E128E"/>
    <w:rsid w:val="03771917"/>
    <w:rsid w:val="037C6790"/>
    <w:rsid w:val="039D01B3"/>
    <w:rsid w:val="03A3646D"/>
    <w:rsid w:val="04108202"/>
    <w:rsid w:val="04285B38"/>
    <w:rsid w:val="042F7F20"/>
    <w:rsid w:val="043BD653"/>
    <w:rsid w:val="04485764"/>
    <w:rsid w:val="045DB661"/>
    <w:rsid w:val="04834F54"/>
    <w:rsid w:val="04965F04"/>
    <w:rsid w:val="04D91380"/>
    <w:rsid w:val="04DDF3BE"/>
    <w:rsid w:val="0513234D"/>
    <w:rsid w:val="0543BF7F"/>
    <w:rsid w:val="0546EE3B"/>
    <w:rsid w:val="05675FFF"/>
    <w:rsid w:val="059C7E5F"/>
    <w:rsid w:val="05ACC7CC"/>
    <w:rsid w:val="05B60202"/>
    <w:rsid w:val="05D287A3"/>
    <w:rsid w:val="061B8625"/>
    <w:rsid w:val="06325A0D"/>
    <w:rsid w:val="0633688A"/>
    <w:rsid w:val="064261A1"/>
    <w:rsid w:val="06E5329A"/>
    <w:rsid w:val="071631DB"/>
    <w:rsid w:val="07261B92"/>
    <w:rsid w:val="0732BF51"/>
    <w:rsid w:val="075593AE"/>
    <w:rsid w:val="0785C392"/>
    <w:rsid w:val="07A7617C"/>
    <w:rsid w:val="07C5C363"/>
    <w:rsid w:val="07C8E0DE"/>
    <w:rsid w:val="081CD49D"/>
    <w:rsid w:val="0838F477"/>
    <w:rsid w:val="08A2CDDE"/>
    <w:rsid w:val="08EA2B2B"/>
    <w:rsid w:val="08EE01E0"/>
    <w:rsid w:val="08F2C166"/>
    <w:rsid w:val="09399921"/>
    <w:rsid w:val="097024BE"/>
    <w:rsid w:val="0981B119"/>
    <w:rsid w:val="098BC01D"/>
    <w:rsid w:val="09A4E7EE"/>
    <w:rsid w:val="09C4A07C"/>
    <w:rsid w:val="09C5E9CF"/>
    <w:rsid w:val="0A1F2A27"/>
    <w:rsid w:val="0A200391"/>
    <w:rsid w:val="0A24C8C1"/>
    <w:rsid w:val="0A297198"/>
    <w:rsid w:val="0A302628"/>
    <w:rsid w:val="0A426511"/>
    <w:rsid w:val="0A6B38D8"/>
    <w:rsid w:val="0A8683E7"/>
    <w:rsid w:val="0A95AA7F"/>
    <w:rsid w:val="0AB9775A"/>
    <w:rsid w:val="0AD84A97"/>
    <w:rsid w:val="0AE58752"/>
    <w:rsid w:val="0AFC2570"/>
    <w:rsid w:val="0B10812D"/>
    <w:rsid w:val="0B6C21AB"/>
    <w:rsid w:val="0BFE8CF0"/>
    <w:rsid w:val="0C0260E4"/>
    <w:rsid w:val="0C05ADAE"/>
    <w:rsid w:val="0C3E1951"/>
    <w:rsid w:val="0C4815DC"/>
    <w:rsid w:val="0C507EFC"/>
    <w:rsid w:val="0C612739"/>
    <w:rsid w:val="0C8FE9C6"/>
    <w:rsid w:val="0C95A294"/>
    <w:rsid w:val="0CAF64E7"/>
    <w:rsid w:val="0CF32EAF"/>
    <w:rsid w:val="0CFBB52D"/>
    <w:rsid w:val="0D1AD7B0"/>
    <w:rsid w:val="0D2F9EB0"/>
    <w:rsid w:val="0D484080"/>
    <w:rsid w:val="0D5B7229"/>
    <w:rsid w:val="0DA06713"/>
    <w:rsid w:val="0DBC5773"/>
    <w:rsid w:val="0DCC9D5B"/>
    <w:rsid w:val="0DDA54B8"/>
    <w:rsid w:val="0DDD9927"/>
    <w:rsid w:val="0DF7018B"/>
    <w:rsid w:val="0E4F334A"/>
    <w:rsid w:val="0E588E7E"/>
    <w:rsid w:val="0E64C68E"/>
    <w:rsid w:val="0E754AD5"/>
    <w:rsid w:val="0E7A0035"/>
    <w:rsid w:val="0E91E273"/>
    <w:rsid w:val="0EA2E927"/>
    <w:rsid w:val="0EA60788"/>
    <w:rsid w:val="0EF733BF"/>
    <w:rsid w:val="0F0BB499"/>
    <w:rsid w:val="0F168184"/>
    <w:rsid w:val="0F2A0B2F"/>
    <w:rsid w:val="0F31B5FA"/>
    <w:rsid w:val="0F3292B6"/>
    <w:rsid w:val="0F5511AC"/>
    <w:rsid w:val="0F65DC2D"/>
    <w:rsid w:val="0F6B9500"/>
    <w:rsid w:val="0F89027B"/>
    <w:rsid w:val="0FBB980C"/>
    <w:rsid w:val="0FD7A9F4"/>
    <w:rsid w:val="0FDAA4A4"/>
    <w:rsid w:val="0FDBA693"/>
    <w:rsid w:val="0FDC02DE"/>
    <w:rsid w:val="0FE3B88A"/>
    <w:rsid w:val="0FEF137A"/>
    <w:rsid w:val="100145C7"/>
    <w:rsid w:val="1053B3BF"/>
    <w:rsid w:val="106F4856"/>
    <w:rsid w:val="10C2DAFB"/>
    <w:rsid w:val="11040F98"/>
    <w:rsid w:val="1108A8BC"/>
    <w:rsid w:val="11843577"/>
    <w:rsid w:val="11B0D69D"/>
    <w:rsid w:val="11B7085F"/>
    <w:rsid w:val="11E1F2A9"/>
    <w:rsid w:val="1225555D"/>
    <w:rsid w:val="12297212"/>
    <w:rsid w:val="124A0829"/>
    <w:rsid w:val="125FA3FF"/>
    <w:rsid w:val="1263EBFE"/>
    <w:rsid w:val="127F7B7F"/>
    <w:rsid w:val="127F8A94"/>
    <w:rsid w:val="12EFF8B7"/>
    <w:rsid w:val="1316E445"/>
    <w:rsid w:val="1338FA7F"/>
    <w:rsid w:val="1348133A"/>
    <w:rsid w:val="1360CD4A"/>
    <w:rsid w:val="13684A7B"/>
    <w:rsid w:val="13791054"/>
    <w:rsid w:val="13C63B6B"/>
    <w:rsid w:val="13CFB869"/>
    <w:rsid w:val="13D4ECC3"/>
    <w:rsid w:val="14282E4E"/>
    <w:rsid w:val="143BDE9E"/>
    <w:rsid w:val="144CA561"/>
    <w:rsid w:val="14830CEE"/>
    <w:rsid w:val="14968E95"/>
    <w:rsid w:val="14ABCD87"/>
    <w:rsid w:val="14BFB195"/>
    <w:rsid w:val="14DD8418"/>
    <w:rsid w:val="14E37D48"/>
    <w:rsid w:val="15247351"/>
    <w:rsid w:val="1524F3B4"/>
    <w:rsid w:val="152ABBB1"/>
    <w:rsid w:val="1535C411"/>
    <w:rsid w:val="15480403"/>
    <w:rsid w:val="154DB79A"/>
    <w:rsid w:val="15597D35"/>
    <w:rsid w:val="15739851"/>
    <w:rsid w:val="157ED251"/>
    <w:rsid w:val="159F99D4"/>
    <w:rsid w:val="15AE30F2"/>
    <w:rsid w:val="15B956B2"/>
    <w:rsid w:val="15DA53DF"/>
    <w:rsid w:val="15DEB226"/>
    <w:rsid w:val="16474423"/>
    <w:rsid w:val="1657D71E"/>
    <w:rsid w:val="1669AE3A"/>
    <w:rsid w:val="16BD898E"/>
    <w:rsid w:val="16C100B9"/>
    <w:rsid w:val="16CAF931"/>
    <w:rsid w:val="16F35E72"/>
    <w:rsid w:val="170CC05E"/>
    <w:rsid w:val="171883A4"/>
    <w:rsid w:val="171E538D"/>
    <w:rsid w:val="17425644"/>
    <w:rsid w:val="176BAEF9"/>
    <w:rsid w:val="178534E8"/>
    <w:rsid w:val="179A4434"/>
    <w:rsid w:val="17AB38F5"/>
    <w:rsid w:val="17C0FB57"/>
    <w:rsid w:val="17D3D741"/>
    <w:rsid w:val="1808D678"/>
    <w:rsid w:val="181234BE"/>
    <w:rsid w:val="18239EA9"/>
    <w:rsid w:val="186D206B"/>
    <w:rsid w:val="18735184"/>
    <w:rsid w:val="189051D6"/>
    <w:rsid w:val="18D82256"/>
    <w:rsid w:val="18DD2AAD"/>
    <w:rsid w:val="18EA5338"/>
    <w:rsid w:val="18FF510E"/>
    <w:rsid w:val="190E889C"/>
    <w:rsid w:val="191E14C5"/>
    <w:rsid w:val="194CC0D5"/>
    <w:rsid w:val="194F74C2"/>
    <w:rsid w:val="1957B52D"/>
    <w:rsid w:val="19916169"/>
    <w:rsid w:val="19B15166"/>
    <w:rsid w:val="19E76A52"/>
    <w:rsid w:val="19F8C65D"/>
    <w:rsid w:val="1A86744A"/>
    <w:rsid w:val="1A8BF38B"/>
    <w:rsid w:val="1AC2378A"/>
    <w:rsid w:val="1AD18A63"/>
    <w:rsid w:val="1ADE1A3D"/>
    <w:rsid w:val="1AE9A2EC"/>
    <w:rsid w:val="1AF9A7B5"/>
    <w:rsid w:val="1B0558B5"/>
    <w:rsid w:val="1B4A56CF"/>
    <w:rsid w:val="1B672B71"/>
    <w:rsid w:val="1B67A89F"/>
    <w:rsid w:val="1B88983B"/>
    <w:rsid w:val="1BAB0755"/>
    <w:rsid w:val="1BC46552"/>
    <w:rsid w:val="1BD3EBCA"/>
    <w:rsid w:val="1BDCA5B2"/>
    <w:rsid w:val="1BE67C2A"/>
    <w:rsid w:val="1C4866B6"/>
    <w:rsid w:val="1C583FC4"/>
    <w:rsid w:val="1CFCFEA8"/>
    <w:rsid w:val="1D057276"/>
    <w:rsid w:val="1D1E7DE1"/>
    <w:rsid w:val="1D5010DE"/>
    <w:rsid w:val="1D7F767F"/>
    <w:rsid w:val="1DB61557"/>
    <w:rsid w:val="1DC86E2A"/>
    <w:rsid w:val="1DD0D3DB"/>
    <w:rsid w:val="1DD36691"/>
    <w:rsid w:val="1DE70C37"/>
    <w:rsid w:val="1E199E78"/>
    <w:rsid w:val="1E204F50"/>
    <w:rsid w:val="1E274E89"/>
    <w:rsid w:val="1E28D50C"/>
    <w:rsid w:val="1E5E0B1E"/>
    <w:rsid w:val="1E647AB0"/>
    <w:rsid w:val="1E7B54C7"/>
    <w:rsid w:val="1EABBAA9"/>
    <w:rsid w:val="1EAD49A5"/>
    <w:rsid w:val="1EB0D3F5"/>
    <w:rsid w:val="1EC258DB"/>
    <w:rsid w:val="1ED0BF36"/>
    <w:rsid w:val="1F11FBDB"/>
    <w:rsid w:val="1F1FD147"/>
    <w:rsid w:val="1F2B843D"/>
    <w:rsid w:val="1F595934"/>
    <w:rsid w:val="1F631A3F"/>
    <w:rsid w:val="1F82BFF5"/>
    <w:rsid w:val="1F8CAC2A"/>
    <w:rsid w:val="1F9AFE78"/>
    <w:rsid w:val="1FA109F1"/>
    <w:rsid w:val="1FD5100C"/>
    <w:rsid w:val="20028ACA"/>
    <w:rsid w:val="20341F12"/>
    <w:rsid w:val="20450D7E"/>
    <w:rsid w:val="206D2D45"/>
    <w:rsid w:val="206D9E97"/>
    <w:rsid w:val="207EA3C7"/>
    <w:rsid w:val="208079D5"/>
    <w:rsid w:val="20992575"/>
    <w:rsid w:val="20A80327"/>
    <w:rsid w:val="20F2E3C8"/>
    <w:rsid w:val="2122F680"/>
    <w:rsid w:val="213344AA"/>
    <w:rsid w:val="2145ACA5"/>
    <w:rsid w:val="21BAD2F6"/>
    <w:rsid w:val="220150A8"/>
    <w:rsid w:val="2206C0D3"/>
    <w:rsid w:val="2218E7D6"/>
    <w:rsid w:val="226C3FA1"/>
    <w:rsid w:val="22775D46"/>
    <w:rsid w:val="228F32FE"/>
    <w:rsid w:val="22DA9C8F"/>
    <w:rsid w:val="22EE84F3"/>
    <w:rsid w:val="2316EB14"/>
    <w:rsid w:val="23187828"/>
    <w:rsid w:val="231C866A"/>
    <w:rsid w:val="233DB70A"/>
    <w:rsid w:val="23769846"/>
    <w:rsid w:val="23DF5AEC"/>
    <w:rsid w:val="23F90CE4"/>
    <w:rsid w:val="24356621"/>
    <w:rsid w:val="2482FFC8"/>
    <w:rsid w:val="24957B5F"/>
    <w:rsid w:val="24A549C4"/>
    <w:rsid w:val="24D190EB"/>
    <w:rsid w:val="24D2BAD1"/>
    <w:rsid w:val="24D3A0AD"/>
    <w:rsid w:val="24EE0C3E"/>
    <w:rsid w:val="250061BD"/>
    <w:rsid w:val="2507C4A0"/>
    <w:rsid w:val="25138BCF"/>
    <w:rsid w:val="25494A18"/>
    <w:rsid w:val="254A9F38"/>
    <w:rsid w:val="25B2CF18"/>
    <w:rsid w:val="25C9BBB0"/>
    <w:rsid w:val="25E23FC9"/>
    <w:rsid w:val="25F51E67"/>
    <w:rsid w:val="25FDC6A4"/>
    <w:rsid w:val="263396D0"/>
    <w:rsid w:val="264F1626"/>
    <w:rsid w:val="266327FA"/>
    <w:rsid w:val="2670EEEE"/>
    <w:rsid w:val="2697283C"/>
    <w:rsid w:val="26B1B6DA"/>
    <w:rsid w:val="26B66DE5"/>
    <w:rsid w:val="26FA082C"/>
    <w:rsid w:val="26FCA573"/>
    <w:rsid w:val="27193D02"/>
    <w:rsid w:val="271E5F0B"/>
    <w:rsid w:val="272477AC"/>
    <w:rsid w:val="273DEB8A"/>
    <w:rsid w:val="2769824F"/>
    <w:rsid w:val="27847680"/>
    <w:rsid w:val="2797A6A8"/>
    <w:rsid w:val="2869CBEB"/>
    <w:rsid w:val="28799AEC"/>
    <w:rsid w:val="287D55A5"/>
    <w:rsid w:val="28923BB6"/>
    <w:rsid w:val="28C7CA66"/>
    <w:rsid w:val="28CC9787"/>
    <w:rsid w:val="28ECC738"/>
    <w:rsid w:val="2922BCA1"/>
    <w:rsid w:val="2953B9AB"/>
    <w:rsid w:val="29560AB9"/>
    <w:rsid w:val="2965E7F3"/>
    <w:rsid w:val="298AE1D1"/>
    <w:rsid w:val="29A5B719"/>
    <w:rsid w:val="29AE532C"/>
    <w:rsid w:val="29BF4A9E"/>
    <w:rsid w:val="29CD2923"/>
    <w:rsid w:val="2A09AA62"/>
    <w:rsid w:val="2A2F3F8C"/>
    <w:rsid w:val="2A445D37"/>
    <w:rsid w:val="2A6FC02B"/>
    <w:rsid w:val="2AF46237"/>
    <w:rsid w:val="2B22CF07"/>
    <w:rsid w:val="2B3CD8EE"/>
    <w:rsid w:val="2B5BD5E9"/>
    <w:rsid w:val="2B5D27CA"/>
    <w:rsid w:val="2B7C9741"/>
    <w:rsid w:val="2B8228F7"/>
    <w:rsid w:val="2BA91ACB"/>
    <w:rsid w:val="2BDF42EB"/>
    <w:rsid w:val="2C0332A7"/>
    <w:rsid w:val="2C0C0BBF"/>
    <w:rsid w:val="2C1DD6B9"/>
    <w:rsid w:val="2C251AEF"/>
    <w:rsid w:val="2C2A0DF8"/>
    <w:rsid w:val="2C2CBE2C"/>
    <w:rsid w:val="2C6A160D"/>
    <w:rsid w:val="2C812B24"/>
    <w:rsid w:val="2C91839C"/>
    <w:rsid w:val="2CB399FA"/>
    <w:rsid w:val="2CB773FB"/>
    <w:rsid w:val="2D0117B1"/>
    <w:rsid w:val="2D61FB24"/>
    <w:rsid w:val="2D8D23C6"/>
    <w:rsid w:val="2DA487EA"/>
    <w:rsid w:val="2DD618A7"/>
    <w:rsid w:val="2E0E5DB8"/>
    <w:rsid w:val="2E123EC5"/>
    <w:rsid w:val="2E1F984F"/>
    <w:rsid w:val="2E481B9F"/>
    <w:rsid w:val="2E51E656"/>
    <w:rsid w:val="2E5C69AF"/>
    <w:rsid w:val="2E9566AD"/>
    <w:rsid w:val="2E9EE907"/>
    <w:rsid w:val="2EC381A2"/>
    <w:rsid w:val="2F33E179"/>
    <w:rsid w:val="2F7E7F16"/>
    <w:rsid w:val="2F977752"/>
    <w:rsid w:val="2FA1B7AD"/>
    <w:rsid w:val="2FE238D2"/>
    <w:rsid w:val="2FF5F8FF"/>
    <w:rsid w:val="2FF834F4"/>
    <w:rsid w:val="302D15E5"/>
    <w:rsid w:val="30387D79"/>
    <w:rsid w:val="30403D42"/>
    <w:rsid w:val="3071EA5D"/>
    <w:rsid w:val="308006C4"/>
    <w:rsid w:val="3082E97F"/>
    <w:rsid w:val="30944DC9"/>
    <w:rsid w:val="309659A8"/>
    <w:rsid w:val="30B048A9"/>
    <w:rsid w:val="30B67B39"/>
    <w:rsid w:val="30C163E3"/>
    <w:rsid w:val="30CBF028"/>
    <w:rsid w:val="30E0B4AD"/>
    <w:rsid w:val="30ECF776"/>
    <w:rsid w:val="30F6C170"/>
    <w:rsid w:val="30F81652"/>
    <w:rsid w:val="310412DF"/>
    <w:rsid w:val="310C0812"/>
    <w:rsid w:val="3125437D"/>
    <w:rsid w:val="315E9C22"/>
    <w:rsid w:val="31AF37D1"/>
    <w:rsid w:val="31B6C985"/>
    <w:rsid w:val="31F72DA7"/>
    <w:rsid w:val="3218AAFE"/>
    <w:rsid w:val="32523481"/>
    <w:rsid w:val="32554977"/>
    <w:rsid w:val="32969E40"/>
    <w:rsid w:val="329A5A15"/>
    <w:rsid w:val="32A4B36D"/>
    <w:rsid w:val="32B48CF6"/>
    <w:rsid w:val="32B51B3C"/>
    <w:rsid w:val="32D1F0F8"/>
    <w:rsid w:val="32DC6FAF"/>
    <w:rsid w:val="32F31564"/>
    <w:rsid w:val="3320CFE4"/>
    <w:rsid w:val="33366CDB"/>
    <w:rsid w:val="335470E4"/>
    <w:rsid w:val="3358DA87"/>
    <w:rsid w:val="3367AEE7"/>
    <w:rsid w:val="336D5AAA"/>
    <w:rsid w:val="33794B0A"/>
    <w:rsid w:val="337B9FC1"/>
    <w:rsid w:val="33BA5231"/>
    <w:rsid w:val="33C75F44"/>
    <w:rsid w:val="33EF23EA"/>
    <w:rsid w:val="33F14FF3"/>
    <w:rsid w:val="3428C1EA"/>
    <w:rsid w:val="343084E1"/>
    <w:rsid w:val="344C7953"/>
    <w:rsid w:val="34780726"/>
    <w:rsid w:val="347BE704"/>
    <w:rsid w:val="34934F53"/>
    <w:rsid w:val="349DBFB4"/>
    <w:rsid w:val="34E55F50"/>
    <w:rsid w:val="350E5D0C"/>
    <w:rsid w:val="3523D136"/>
    <w:rsid w:val="355295E1"/>
    <w:rsid w:val="35DA43C6"/>
    <w:rsid w:val="36084AAB"/>
    <w:rsid w:val="364F0624"/>
    <w:rsid w:val="36C0C5E0"/>
    <w:rsid w:val="36D8E5E0"/>
    <w:rsid w:val="37393814"/>
    <w:rsid w:val="37472F22"/>
    <w:rsid w:val="374EE0D6"/>
    <w:rsid w:val="3791AB6A"/>
    <w:rsid w:val="37BD60F6"/>
    <w:rsid w:val="37C0F214"/>
    <w:rsid w:val="37EDEA19"/>
    <w:rsid w:val="38000279"/>
    <w:rsid w:val="380BF16E"/>
    <w:rsid w:val="38178DF1"/>
    <w:rsid w:val="381C37AB"/>
    <w:rsid w:val="382B3671"/>
    <w:rsid w:val="382BD734"/>
    <w:rsid w:val="3841FDAF"/>
    <w:rsid w:val="386A942D"/>
    <w:rsid w:val="38707312"/>
    <w:rsid w:val="3879A5F6"/>
    <w:rsid w:val="38C5FA7C"/>
    <w:rsid w:val="38FA0852"/>
    <w:rsid w:val="39188D02"/>
    <w:rsid w:val="3938E913"/>
    <w:rsid w:val="39D37176"/>
    <w:rsid w:val="39E42A08"/>
    <w:rsid w:val="39E52A00"/>
    <w:rsid w:val="39F126F1"/>
    <w:rsid w:val="3A15072A"/>
    <w:rsid w:val="3A1E5EE5"/>
    <w:rsid w:val="3A1E925D"/>
    <w:rsid w:val="3A1F916B"/>
    <w:rsid w:val="3A2F7A30"/>
    <w:rsid w:val="3AA863AA"/>
    <w:rsid w:val="3AFC4869"/>
    <w:rsid w:val="3AFF6039"/>
    <w:rsid w:val="3B013475"/>
    <w:rsid w:val="3B37CBDF"/>
    <w:rsid w:val="3B483171"/>
    <w:rsid w:val="3B529A31"/>
    <w:rsid w:val="3B592A4C"/>
    <w:rsid w:val="3B593B29"/>
    <w:rsid w:val="3B859D94"/>
    <w:rsid w:val="3BC2156D"/>
    <w:rsid w:val="3BF70E5D"/>
    <w:rsid w:val="3C055917"/>
    <w:rsid w:val="3C2CDEF4"/>
    <w:rsid w:val="3C41426A"/>
    <w:rsid w:val="3C604FDD"/>
    <w:rsid w:val="3C764424"/>
    <w:rsid w:val="3CBDF9B9"/>
    <w:rsid w:val="3CD1D07F"/>
    <w:rsid w:val="3CE4C081"/>
    <w:rsid w:val="3CF9CD31"/>
    <w:rsid w:val="3D06168F"/>
    <w:rsid w:val="3D0D3FA5"/>
    <w:rsid w:val="3D13CCEE"/>
    <w:rsid w:val="3D2E96C9"/>
    <w:rsid w:val="3D335855"/>
    <w:rsid w:val="3D52C45C"/>
    <w:rsid w:val="3D63D460"/>
    <w:rsid w:val="3D9202CA"/>
    <w:rsid w:val="3D985732"/>
    <w:rsid w:val="3D9B9A0F"/>
    <w:rsid w:val="3E00BDEA"/>
    <w:rsid w:val="3E15F85D"/>
    <w:rsid w:val="3E39B63B"/>
    <w:rsid w:val="3E3D82BE"/>
    <w:rsid w:val="3E403344"/>
    <w:rsid w:val="3E4D5328"/>
    <w:rsid w:val="3E6629A4"/>
    <w:rsid w:val="3E98C607"/>
    <w:rsid w:val="3E9D158E"/>
    <w:rsid w:val="3EAFBBDE"/>
    <w:rsid w:val="3EF3AA44"/>
    <w:rsid w:val="3EFB6B03"/>
    <w:rsid w:val="3F5B111F"/>
    <w:rsid w:val="3F5F438C"/>
    <w:rsid w:val="3F6D8FA0"/>
    <w:rsid w:val="3F988529"/>
    <w:rsid w:val="3F9D9FF1"/>
    <w:rsid w:val="3FBCBAC2"/>
    <w:rsid w:val="3FC525A8"/>
    <w:rsid w:val="3FC84E8B"/>
    <w:rsid w:val="3FDFB513"/>
    <w:rsid w:val="401B3D29"/>
    <w:rsid w:val="4082CD59"/>
    <w:rsid w:val="408473CC"/>
    <w:rsid w:val="409E26D6"/>
    <w:rsid w:val="40A6F08D"/>
    <w:rsid w:val="40B58812"/>
    <w:rsid w:val="40D06C60"/>
    <w:rsid w:val="40D96FF3"/>
    <w:rsid w:val="40EE1BD5"/>
    <w:rsid w:val="410C8070"/>
    <w:rsid w:val="41113AF8"/>
    <w:rsid w:val="411BB20C"/>
    <w:rsid w:val="411D4E5E"/>
    <w:rsid w:val="41293B8B"/>
    <w:rsid w:val="418317AB"/>
    <w:rsid w:val="418FF3F1"/>
    <w:rsid w:val="419DC920"/>
    <w:rsid w:val="41C2705C"/>
    <w:rsid w:val="41E9E333"/>
    <w:rsid w:val="41EEEFF9"/>
    <w:rsid w:val="41F34951"/>
    <w:rsid w:val="4237CFC8"/>
    <w:rsid w:val="42679BAC"/>
    <w:rsid w:val="426EE8BC"/>
    <w:rsid w:val="42B1147C"/>
    <w:rsid w:val="42C2B9B9"/>
    <w:rsid w:val="42D962C3"/>
    <w:rsid w:val="42D9AB5A"/>
    <w:rsid w:val="42EE0EFA"/>
    <w:rsid w:val="42FB6A94"/>
    <w:rsid w:val="42FFA5F1"/>
    <w:rsid w:val="4309AB59"/>
    <w:rsid w:val="43323FF1"/>
    <w:rsid w:val="43372EF7"/>
    <w:rsid w:val="434B6BBE"/>
    <w:rsid w:val="4374CCCE"/>
    <w:rsid w:val="437670BD"/>
    <w:rsid w:val="437997EA"/>
    <w:rsid w:val="4399F1F2"/>
    <w:rsid w:val="43F8652A"/>
    <w:rsid w:val="4416ED66"/>
    <w:rsid w:val="442882BF"/>
    <w:rsid w:val="4440DF84"/>
    <w:rsid w:val="4452F8E7"/>
    <w:rsid w:val="445E2E07"/>
    <w:rsid w:val="44A9D2E5"/>
    <w:rsid w:val="44BDEAC7"/>
    <w:rsid w:val="44D8FD9A"/>
    <w:rsid w:val="44DEAEBD"/>
    <w:rsid w:val="44DF82D1"/>
    <w:rsid w:val="44F64E11"/>
    <w:rsid w:val="44FE47CC"/>
    <w:rsid w:val="451D2392"/>
    <w:rsid w:val="456B1B79"/>
    <w:rsid w:val="456D543A"/>
    <w:rsid w:val="4579EF24"/>
    <w:rsid w:val="45832C48"/>
    <w:rsid w:val="45899B92"/>
    <w:rsid w:val="459AD3B9"/>
    <w:rsid w:val="45ADCBCF"/>
    <w:rsid w:val="45B18196"/>
    <w:rsid w:val="45B7FFC0"/>
    <w:rsid w:val="45FCE01F"/>
    <w:rsid w:val="4611F377"/>
    <w:rsid w:val="4629EAB0"/>
    <w:rsid w:val="4670EAC1"/>
    <w:rsid w:val="46836C8F"/>
    <w:rsid w:val="46B0383F"/>
    <w:rsid w:val="46BEFEDD"/>
    <w:rsid w:val="46E1DA30"/>
    <w:rsid w:val="46F4B346"/>
    <w:rsid w:val="47119744"/>
    <w:rsid w:val="4712C72C"/>
    <w:rsid w:val="4719E383"/>
    <w:rsid w:val="473BC3B8"/>
    <w:rsid w:val="475B10EF"/>
    <w:rsid w:val="47627309"/>
    <w:rsid w:val="478FF2F1"/>
    <w:rsid w:val="479A51BB"/>
    <w:rsid w:val="47A566E1"/>
    <w:rsid w:val="47DF8063"/>
    <w:rsid w:val="47E9EC53"/>
    <w:rsid w:val="47EDFFFE"/>
    <w:rsid w:val="47F079C2"/>
    <w:rsid w:val="481F6B42"/>
    <w:rsid w:val="482DF8EB"/>
    <w:rsid w:val="483A718A"/>
    <w:rsid w:val="4842F522"/>
    <w:rsid w:val="4853A55A"/>
    <w:rsid w:val="485CF888"/>
    <w:rsid w:val="4861E27C"/>
    <w:rsid w:val="48664018"/>
    <w:rsid w:val="48763E06"/>
    <w:rsid w:val="48ACA8F8"/>
    <w:rsid w:val="4943A8D4"/>
    <w:rsid w:val="49528207"/>
    <w:rsid w:val="498012C8"/>
    <w:rsid w:val="499B6EBB"/>
    <w:rsid w:val="49A8D9A7"/>
    <w:rsid w:val="49AEB91E"/>
    <w:rsid w:val="49C8525D"/>
    <w:rsid w:val="49D7C607"/>
    <w:rsid w:val="49E33352"/>
    <w:rsid w:val="4A095FB0"/>
    <w:rsid w:val="4A0A3B9A"/>
    <w:rsid w:val="4A7CB3C5"/>
    <w:rsid w:val="4AD881B9"/>
    <w:rsid w:val="4AE5EFF4"/>
    <w:rsid w:val="4AEED899"/>
    <w:rsid w:val="4AF5C7AC"/>
    <w:rsid w:val="4B164ADB"/>
    <w:rsid w:val="4B2FCED5"/>
    <w:rsid w:val="4B42A104"/>
    <w:rsid w:val="4B96B095"/>
    <w:rsid w:val="4BB5AAAE"/>
    <w:rsid w:val="4BD74237"/>
    <w:rsid w:val="4C1B1A11"/>
    <w:rsid w:val="4C387A8C"/>
    <w:rsid w:val="4C5734D4"/>
    <w:rsid w:val="4C6D8DFF"/>
    <w:rsid w:val="4C70FDC2"/>
    <w:rsid w:val="4C7BC65C"/>
    <w:rsid w:val="4C7FA3D4"/>
    <w:rsid w:val="4C88A5F9"/>
    <w:rsid w:val="4CC2C118"/>
    <w:rsid w:val="4CC315C4"/>
    <w:rsid w:val="4CF84D14"/>
    <w:rsid w:val="4D092D2E"/>
    <w:rsid w:val="4D313FED"/>
    <w:rsid w:val="4D37F778"/>
    <w:rsid w:val="4D3C527D"/>
    <w:rsid w:val="4D4B81E9"/>
    <w:rsid w:val="4D5FA7EB"/>
    <w:rsid w:val="4D74556C"/>
    <w:rsid w:val="4D7C2763"/>
    <w:rsid w:val="4D8377C6"/>
    <w:rsid w:val="4DA456BF"/>
    <w:rsid w:val="4DC9B9EB"/>
    <w:rsid w:val="4DD2A864"/>
    <w:rsid w:val="4DF8E100"/>
    <w:rsid w:val="4DFFE03C"/>
    <w:rsid w:val="4E14894C"/>
    <w:rsid w:val="4E19521F"/>
    <w:rsid w:val="4E46CF4C"/>
    <w:rsid w:val="4EB4670A"/>
    <w:rsid w:val="4EF3A147"/>
    <w:rsid w:val="4F1E144D"/>
    <w:rsid w:val="4F415A9C"/>
    <w:rsid w:val="4F4B4A5B"/>
    <w:rsid w:val="4F4C0377"/>
    <w:rsid w:val="4F7C734B"/>
    <w:rsid w:val="4F9A6693"/>
    <w:rsid w:val="4FD8F3F0"/>
    <w:rsid w:val="500401D0"/>
    <w:rsid w:val="50534089"/>
    <w:rsid w:val="505DDF6F"/>
    <w:rsid w:val="50635167"/>
    <w:rsid w:val="506EE19B"/>
    <w:rsid w:val="50A28432"/>
    <w:rsid w:val="50C03D31"/>
    <w:rsid w:val="50FCD9C6"/>
    <w:rsid w:val="50FDDF26"/>
    <w:rsid w:val="5103E295"/>
    <w:rsid w:val="512938A4"/>
    <w:rsid w:val="513FFF38"/>
    <w:rsid w:val="5166ECE0"/>
    <w:rsid w:val="517BFDAB"/>
    <w:rsid w:val="51B555B3"/>
    <w:rsid w:val="51D07E43"/>
    <w:rsid w:val="5203385A"/>
    <w:rsid w:val="520931CE"/>
    <w:rsid w:val="5210A891"/>
    <w:rsid w:val="5211A79F"/>
    <w:rsid w:val="523C9301"/>
    <w:rsid w:val="5259BF8C"/>
    <w:rsid w:val="5294A9CB"/>
    <w:rsid w:val="52993A14"/>
    <w:rsid w:val="52E29C5F"/>
    <w:rsid w:val="5316E69F"/>
    <w:rsid w:val="53217B04"/>
    <w:rsid w:val="5334DBC3"/>
    <w:rsid w:val="536BD991"/>
    <w:rsid w:val="537FFA13"/>
    <w:rsid w:val="53817017"/>
    <w:rsid w:val="5384E69E"/>
    <w:rsid w:val="53853E9D"/>
    <w:rsid w:val="5388FCC1"/>
    <w:rsid w:val="53984A2B"/>
    <w:rsid w:val="539F6CC8"/>
    <w:rsid w:val="53CF8D52"/>
    <w:rsid w:val="53E118EC"/>
    <w:rsid w:val="53E607AE"/>
    <w:rsid w:val="53F2A245"/>
    <w:rsid w:val="5433F10C"/>
    <w:rsid w:val="545711A3"/>
    <w:rsid w:val="545A7FA7"/>
    <w:rsid w:val="5469B00B"/>
    <w:rsid w:val="546F81DE"/>
    <w:rsid w:val="54706440"/>
    <w:rsid w:val="547A8F99"/>
    <w:rsid w:val="54F6B3E2"/>
    <w:rsid w:val="55020841"/>
    <w:rsid w:val="550DC877"/>
    <w:rsid w:val="551D1CD7"/>
    <w:rsid w:val="5537CADD"/>
    <w:rsid w:val="55418C49"/>
    <w:rsid w:val="554E4DA6"/>
    <w:rsid w:val="55537803"/>
    <w:rsid w:val="555508BA"/>
    <w:rsid w:val="5570BE53"/>
    <w:rsid w:val="55859AD7"/>
    <w:rsid w:val="55B7DF64"/>
    <w:rsid w:val="55C358F6"/>
    <w:rsid w:val="5603C506"/>
    <w:rsid w:val="560740C3"/>
    <w:rsid w:val="560FE3D8"/>
    <w:rsid w:val="5616E4BB"/>
    <w:rsid w:val="564A956E"/>
    <w:rsid w:val="56A057BA"/>
    <w:rsid w:val="56C6442A"/>
    <w:rsid w:val="56D38626"/>
    <w:rsid w:val="57157D9E"/>
    <w:rsid w:val="573A9AF9"/>
    <w:rsid w:val="573F78C1"/>
    <w:rsid w:val="5766C262"/>
    <w:rsid w:val="5775068C"/>
    <w:rsid w:val="57C055FC"/>
    <w:rsid w:val="57F6746C"/>
    <w:rsid w:val="58563FB2"/>
    <w:rsid w:val="5893112F"/>
    <w:rsid w:val="589DCBBC"/>
    <w:rsid w:val="58E212B1"/>
    <w:rsid w:val="58E4B2A9"/>
    <w:rsid w:val="590931EA"/>
    <w:rsid w:val="59484049"/>
    <w:rsid w:val="5949940B"/>
    <w:rsid w:val="5980CC5B"/>
    <w:rsid w:val="599A6D94"/>
    <w:rsid w:val="59A8A689"/>
    <w:rsid w:val="59CE5A72"/>
    <w:rsid w:val="59D09DCD"/>
    <w:rsid w:val="5A126DF9"/>
    <w:rsid w:val="5A3D0913"/>
    <w:rsid w:val="5A458394"/>
    <w:rsid w:val="5A55F6D8"/>
    <w:rsid w:val="5A5E6DA1"/>
    <w:rsid w:val="5A7DD446"/>
    <w:rsid w:val="5A964FD4"/>
    <w:rsid w:val="5AC0BC38"/>
    <w:rsid w:val="5AD5B764"/>
    <w:rsid w:val="5AEDF048"/>
    <w:rsid w:val="5B0488EA"/>
    <w:rsid w:val="5B07E1E9"/>
    <w:rsid w:val="5B59A0ED"/>
    <w:rsid w:val="5B81E9C2"/>
    <w:rsid w:val="5BBB7681"/>
    <w:rsid w:val="5BC20442"/>
    <w:rsid w:val="5BDC959E"/>
    <w:rsid w:val="5BEE8461"/>
    <w:rsid w:val="5BF74765"/>
    <w:rsid w:val="5C07EE71"/>
    <w:rsid w:val="5C4BCEFB"/>
    <w:rsid w:val="5C81E8B3"/>
    <w:rsid w:val="5C94EF68"/>
    <w:rsid w:val="5CBEA25F"/>
    <w:rsid w:val="5D036AB1"/>
    <w:rsid w:val="5D102663"/>
    <w:rsid w:val="5D15B17E"/>
    <w:rsid w:val="5D16AEF2"/>
    <w:rsid w:val="5D2B3579"/>
    <w:rsid w:val="5D59A045"/>
    <w:rsid w:val="5D5A891A"/>
    <w:rsid w:val="5D602014"/>
    <w:rsid w:val="5D8EA53B"/>
    <w:rsid w:val="5D9E74A7"/>
    <w:rsid w:val="5D9F3CDC"/>
    <w:rsid w:val="5DA7F5D3"/>
    <w:rsid w:val="5DB547D8"/>
    <w:rsid w:val="5DF5D5AB"/>
    <w:rsid w:val="5E273887"/>
    <w:rsid w:val="5E378292"/>
    <w:rsid w:val="5E53BDB8"/>
    <w:rsid w:val="5E560959"/>
    <w:rsid w:val="5E933441"/>
    <w:rsid w:val="5E9F121D"/>
    <w:rsid w:val="5EB793B2"/>
    <w:rsid w:val="5EE09652"/>
    <w:rsid w:val="5F2968D3"/>
    <w:rsid w:val="5F53DF4C"/>
    <w:rsid w:val="5F7B270D"/>
    <w:rsid w:val="5F84748F"/>
    <w:rsid w:val="5F900EA0"/>
    <w:rsid w:val="5FA7BF87"/>
    <w:rsid w:val="5FCA86B8"/>
    <w:rsid w:val="5FCBE8D5"/>
    <w:rsid w:val="5FE168C5"/>
    <w:rsid w:val="600FB5B1"/>
    <w:rsid w:val="6023FDFE"/>
    <w:rsid w:val="602E2593"/>
    <w:rsid w:val="602E8DC6"/>
    <w:rsid w:val="605F71E6"/>
    <w:rsid w:val="605F8EC1"/>
    <w:rsid w:val="60C9FD68"/>
    <w:rsid w:val="60DF2DD2"/>
    <w:rsid w:val="60E4C060"/>
    <w:rsid w:val="60F8DAF3"/>
    <w:rsid w:val="610EE3C7"/>
    <w:rsid w:val="611A0A54"/>
    <w:rsid w:val="612792DA"/>
    <w:rsid w:val="61288BFC"/>
    <w:rsid w:val="612D730B"/>
    <w:rsid w:val="61455A60"/>
    <w:rsid w:val="619BA07F"/>
    <w:rsid w:val="61A59465"/>
    <w:rsid w:val="61A64B3B"/>
    <w:rsid w:val="61C9BDB6"/>
    <w:rsid w:val="61CF32C9"/>
    <w:rsid w:val="61EC6450"/>
    <w:rsid w:val="622F22B6"/>
    <w:rsid w:val="62312FEC"/>
    <w:rsid w:val="62466FDA"/>
    <w:rsid w:val="62A274CB"/>
    <w:rsid w:val="62D86BE9"/>
    <w:rsid w:val="62E39406"/>
    <w:rsid w:val="62E91262"/>
    <w:rsid w:val="62F4806B"/>
    <w:rsid w:val="62FBDBC9"/>
    <w:rsid w:val="630D5658"/>
    <w:rsid w:val="631E490C"/>
    <w:rsid w:val="634C0634"/>
    <w:rsid w:val="63851CD1"/>
    <w:rsid w:val="63986725"/>
    <w:rsid w:val="63C5736E"/>
    <w:rsid w:val="6410BFC0"/>
    <w:rsid w:val="646758E4"/>
    <w:rsid w:val="64EFCE4A"/>
    <w:rsid w:val="64F9DD6F"/>
    <w:rsid w:val="6505B03C"/>
    <w:rsid w:val="650DEC5D"/>
    <w:rsid w:val="65277ACE"/>
    <w:rsid w:val="6533D76A"/>
    <w:rsid w:val="6547136B"/>
    <w:rsid w:val="65895502"/>
    <w:rsid w:val="65A650FC"/>
    <w:rsid w:val="65A6CA0C"/>
    <w:rsid w:val="65B531F8"/>
    <w:rsid w:val="65FB4A38"/>
    <w:rsid w:val="662AA154"/>
    <w:rsid w:val="66B0D952"/>
    <w:rsid w:val="66C5BE34"/>
    <w:rsid w:val="66F233B6"/>
    <w:rsid w:val="66F403ED"/>
    <w:rsid w:val="67099000"/>
    <w:rsid w:val="671E5878"/>
    <w:rsid w:val="672F3799"/>
    <w:rsid w:val="6754225C"/>
    <w:rsid w:val="6761602F"/>
    <w:rsid w:val="676F46E7"/>
    <w:rsid w:val="677B1973"/>
    <w:rsid w:val="678A5610"/>
    <w:rsid w:val="6799CCAA"/>
    <w:rsid w:val="67B792BB"/>
    <w:rsid w:val="67BC00E7"/>
    <w:rsid w:val="67C63F1B"/>
    <w:rsid w:val="67F67F7E"/>
    <w:rsid w:val="6802F5C5"/>
    <w:rsid w:val="680590DC"/>
    <w:rsid w:val="680F6CDF"/>
    <w:rsid w:val="6831A2FD"/>
    <w:rsid w:val="6855779D"/>
    <w:rsid w:val="685D6154"/>
    <w:rsid w:val="6869E8E6"/>
    <w:rsid w:val="6898547A"/>
    <w:rsid w:val="68A3D4FA"/>
    <w:rsid w:val="68AE5ED8"/>
    <w:rsid w:val="68AEDE80"/>
    <w:rsid w:val="690DCDB4"/>
    <w:rsid w:val="69148BD5"/>
    <w:rsid w:val="6933D5EB"/>
    <w:rsid w:val="69422EA9"/>
    <w:rsid w:val="69524D9F"/>
    <w:rsid w:val="69D66197"/>
    <w:rsid w:val="69F37DE6"/>
    <w:rsid w:val="69FF450B"/>
    <w:rsid w:val="69FFB91E"/>
    <w:rsid w:val="6A225B38"/>
    <w:rsid w:val="6A276662"/>
    <w:rsid w:val="6A4D1E89"/>
    <w:rsid w:val="6A5E4754"/>
    <w:rsid w:val="6A92A22B"/>
    <w:rsid w:val="6A9E523D"/>
    <w:rsid w:val="6AA26079"/>
    <w:rsid w:val="6ADB6B06"/>
    <w:rsid w:val="6B1B41CC"/>
    <w:rsid w:val="6B7B3142"/>
    <w:rsid w:val="6B8C2ED9"/>
    <w:rsid w:val="6B978D43"/>
    <w:rsid w:val="6B9A50A4"/>
    <w:rsid w:val="6BD1A7A5"/>
    <w:rsid w:val="6BD6B64A"/>
    <w:rsid w:val="6BD8A299"/>
    <w:rsid w:val="6BF538E3"/>
    <w:rsid w:val="6C0C0ECA"/>
    <w:rsid w:val="6C1C61D8"/>
    <w:rsid w:val="6C396747"/>
    <w:rsid w:val="6C5817C6"/>
    <w:rsid w:val="6C5C1851"/>
    <w:rsid w:val="6C89D311"/>
    <w:rsid w:val="6CAAD90F"/>
    <w:rsid w:val="6CAC98FF"/>
    <w:rsid w:val="6CC496B9"/>
    <w:rsid w:val="6CC5F548"/>
    <w:rsid w:val="6CE28CAE"/>
    <w:rsid w:val="6CFD649B"/>
    <w:rsid w:val="6D0743F8"/>
    <w:rsid w:val="6D2785CD"/>
    <w:rsid w:val="6D3B3E70"/>
    <w:rsid w:val="6D804EE2"/>
    <w:rsid w:val="6D878AB8"/>
    <w:rsid w:val="6D883F24"/>
    <w:rsid w:val="6DB14DC1"/>
    <w:rsid w:val="6DD9664D"/>
    <w:rsid w:val="6DDDE24A"/>
    <w:rsid w:val="6DFAA744"/>
    <w:rsid w:val="6E1E01C6"/>
    <w:rsid w:val="6E2343AE"/>
    <w:rsid w:val="6E303E95"/>
    <w:rsid w:val="6E359541"/>
    <w:rsid w:val="6E3E68A9"/>
    <w:rsid w:val="6E7A42E6"/>
    <w:rsid w:val="6E8F6540"/>
    <w:rsid w:val="6ECEB4A0"/>
    <w:rsid w:val="6ED0AAA6"/>
    <w:rsid w:val="6F07B1FA"/>
    <w:rsid w:val="6F702E86"/>
    <w:rsid w:val="6F87D54F"/>
    <w:rsid w:val="6F9BDCE7"/>
    <w:rsid w:val="6FFE7584"/>
    <w:rsid w:val="7008B9F4"/>
    <w:rsid w:val="701AB2D8"/>
    <w:rsid w:val="701F914B"/>
    <w:rsid w:val="702A7372"/>
    <w:rsid w:val="70361BFF"/>
    <w:rsid w:val="703C7021"/>
    <w:rsid w:val="704103FB"/>
    <w:rsid w:val="706CFAD8"/>
    <w:rsid w:val="70872C4C"/>
    <w:rsid w:val="7089A3DD"/>
    <w:rsid w:val="708F2017"/>
    <w:rsid w:val="70956B69"/>
    <w:rsid w:val="709DCD90"/>
    <w:rsid w:val="70CD7094"/>
    <w:rsid w:val="70FC0D3F"/>
    <w:rsid w:val="71059524"/>
    <w:rsid w:val="710DDA37"/>
    <w:rsid w:val="71147DD8"/>
    <w:rsid w:val="712E05A2"/>
    <w:rsid w:val="716E9618"/>
    <w:rsid w:val="71991FA5"/>
    <w:rsid w:val="71E1530A"/>
    <w:rsid w:val="71FF37B7"/>
    <w:rsid w:val="721D7AC3"/>
    <w:rsid w:val="72334C57"/>
    <w:rsid w:val="7248C771"/>
    <w:rsid w:val="724E568A"/>
    <w:rsid w:val="7262AE07"/>
    <w:rsid w:val="726A45E8"/>
    <w:rsid w:val="72BD62D2"/>
    <w:rsid w:val="72BEC636"/>
    <w:rsid w:val="72F0E6B7"/>
    <w:rsid w:val="73205FB5"/>
    <w:rsid w:val="732190EF"/>
    <w:rsid w:val="732F02F0"/>
    <w:rsid w:val="736AABEA"/>
    <w:rsid w:val="73710C76"/>
    <w:rsid w:val="737B28EC"/>
    <w:rsid w:val="73C5583A"/>
    <w:rsid w:val="73E0E0AB"/>
    <w:rsid w:val="73FAC066"/>
    <w:rsid w:val="741F642F"/>
    <w:rsid w:val="7447122B"/>
    <w:rsid w:val="745E5FB9"/>
    <w:rsid w:val="746F0CA3"/>
    <w:rsid w:val="748686D8"/>
    <w:rsid w:val="748BD67F"/>
    <w:rsid w:val="74B04F2B"/>
    <w:rsid w:val="74BE5326"/>
    <w:rsid w:val="74C49AF7"/>
    <w:rsid w:val="74F78F1B"/>
    <w:rsid w:val="75109A80"/>
    <w:rsid w:val="7579AAD4"/>
    <w:rsid w:val="759D4F8B"/>
    <w:rsid w:val="75B90E3A"/>
    <w:rsid w:val="75DA0EF9"/>
    <w:rsid w:val="76122400"/>
    <w:rsid w:val="76397B33"/>
    <w:rsid w:val="764FCB2E"/>
    <w:rsid w:val="765D47E2"/>
    <w:rsid w:val="76702768"/>
    <w:rsid w:val="768B2248"/>
    <w:rsid w:val="768F476C"/>
    <w:rsid w:val="769473D1"/>
    <w:rsid w:val="76D55F4F"/>
    <w:rsid w:val="7714B486"/>
    <w:rsid w:val="7717CA6D"/>
    <w:rsid w:val="776D3625"/>
    <w:rsid w:val="777862A2"/>
    <w:rsid w:val="777C935A"/>
    <w:rsid w:val="7784583B"/>
    <w:rsid w:val="7793026D"/>
    <w:rsid w:val="77A8E99A"/>
    <w:rsid w:val="77C0BE3B"/>
    <w:rsid w:val="77E70F6A"/>
    <w:rsid w:val="78005019"/>
    <w:rsid w:val="783A069B"/>
    <w:rsid w:val="786F2958"/>
    <w:rsid w:val="78955F9D"/>
    <w:rsid w:val="78E754C0"/>
    <w:rsid w:val="790F78E9"/>
    <w:rsid w:val="792FF6CF"/>
    <w:rsid w:val="79434CDB"/>
    <w:rsid w:val="796FEC02"/>
    <w:rsid w:val="7980ABA1"/>
    <w:rsid w:val="7982A399"/>
    <w:rsid w:val="79B4C7F7"/>
    <w:rsid w:val="79D43A83"/>
    <w:rsid w:val="79DD9F2D"/>
    <w:rsid w:val="79E9930D"/>
    <w:rsid w:val="79EF1AA9"/>
    <w:rsid w:val="79F7272E"/>
    <w:rsid w:val="79FD7135"/>
    <w:rsid w:val="79FE0762"/>
    <w:rsid w:val="7A594D4F"/>
    <w:rsid w:val="7A9047C4"/>
    <w:rsid w:val="7ADC80D0"/>
    <w:rsid w:val="7AEB96C5"/>
    <w:rsid w:val="7AF68C71"/>
    <w:rsid w:val="7B05D918"/>
    <w:rsid w:val="7B1F3169"/>
    <w:rsid w:val="7B39551E"/>
    <w:rsid w:val="7B3EB211"/>
    <w:rsid w:val="7B718E95"/>
    <w:rsid w:val="7B781616"/>
    <w:rsid w:val="7B860CD5"/>
    <w:rsid w:val="7B9441F6"/>
    <w:rsid w:val="7B98DA26"/>
    <w:rsid w:val="7BA36068"/>
    <w:rsid w:val="7BFC6F8D"/>
    <w:rsid w:val="7C4D1A00"/>
    <w:rsid w:val="7C4F198D"/>
    <w:rsid w:val="7C62565C"/>
    <w:rsid w:val="7C848568"/>
    <w:rsid w:val="7CD1E0E8"/>
    <w:rsid w:val="7CE39695"/>
    <w:rsid w:val="7CEFCE2F"/>
    <w:rsid w:val="7D20A0C3"/>
    <w:rsid w:val="7D2B95A4"/>
    <w:rsid w:val="7D30B50A"/>
    <w:rsid w:val="7D4E34F7"/>
    <w:rsid w:val="7D4EBC50"/>
    <w:rsid w:val="7D551AD0"/>
    <w:rsid w:val="7D60F6FF"/>
    <w:rsid w:val="7DB3924A"/>
    <w:rsid w:val="7DC779CC"/>
    <w:rsid w:val="7E027A2B"/>
    <w:rsid w:val="7E136978"/>
    <w:rsid w:val="7E27005A"/>
    <w:rsid w:val="7E95DD46"/>
    <w:rsid w:val="7E9BC812"/>
    <w:rsid w:val="7EA4058C"/>
    <w:rsid w:val="7EAA4D85"/>
    <w:rsid w:val="7EDE850F"/>
    <w:rsid w:val="7EF8442C"/>
    <w:rsid w:val="7F45EA3A"/>
    <w:rsid w:val="7F56CEEC"/>
    <w:rsid w:val="7F9B0DCD"/>
    <w:rsid w:val="7FA5FB71"/>
    <w:rsid w:val="7FE78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2C2D0F"/>
  <w15:chartTrackingRefBased/>
  <w15:docId w15:val="{751E95CA-F465-A74F-8100-D70500D756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583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9583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58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58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58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58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58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58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58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9583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9583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9583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9583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9583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9583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9583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9583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958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583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9583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58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958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583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958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58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58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583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958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583D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A04AA4"/>
    <w:rPr>
      <w:b/>
      <w:bCs/>
    </w:rPr>
  </w:style>
  <w:style w:type="character" w:styleId="s1" w:customStyle="1">
    <w:name w:val="s1"/>
    <w:basedOn w:val="DefaultParagraphFont"/>
    <w:rsid w:val="007953CC"/>
  </w:style>
  <w:style w:type="paragraph" w:styleId="p2" w:customStyle="1">
    <w:name w:val="p2"/>
    <w:basedOn w:val="Normal"/>
    <w:rsid w:val="007953C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uiPriority w:val="99"/>
    <w:unhideWhenUsed/>
    <w:rsid w:val="00BA6CFE"/>
    <w:rPr>
      <w:color w:val="0000FF"/>
      <w:u w:val="single"/>
    </w:rPr>
  </w:style>
  <w:style w:type="paragraph" w:styleId="li1" w:customStyle="1">
    <w:name w:val="li1"/>
    <w:basedOn w:val="Normal"/>
    <w:rsid w:val="00ED1C32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styleId="s2" w:customStyle="1">
    <w:name w:val="s2"/>
    <w:basedOn w:val="DefaultParagraphFont"/>
    <w:rsid w:val="00B94D53"/>
  </w:style>
  <w:style w:type="paragraph" w:styleId="p3" w:customStyle="1">
    <w:name w:val="p3"/>
    <w:basedOn w:val="Normal"/>
    <w:rsid w:val="00B94D5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assets.publishing.service.gov.uk/media/628de13be90e071f5f7e1bd2/Early_Help_System_Guide.pdf" TargetMode="External" Id="Rb936c2fd7ddd4add" /><Relationship Type="http://schemas.openxmlformats.org/officeDocument/2006/relationships/hyperlink" Target="https://www.leeds.gov.uk/" TargetMode="External" Id="R1d1560edc6f342d2" /><Relationship Type="http://schemas.openxmlformats.org/officeDocument/2006/relationships/hyperlink" Target="https://www.legislation.gov.uk/ukpga/1989/41/contents" TargetMode="External" Id="R0e18ec230942454c" /><Relationship Type="http://schemas.openxmlformats.org/officeDocument/2006/relationships/hyperlink" Target="https://www.legislation.gov.uk/ukpga/2004/31/contents" TargetMode="External" Id="R3b4afe7ca1004795" /><Relationship Type="http://schemas.openxmlformats.org/officeDocument/2006/relationships/hyperlink" Target="https://www.norfolk.gov.uk/" TargetMode="External" Id="R64698b98ff344f4e" /><Relationship Type="http://schemas.openxmlformats.org/officeDocument/2006/relationships/hyperlink" Target="https://learning.nspcc.org.uk/safeguarding-child-protection/early-help-and-early-intervention" TargetMode="External" Id="R833940f6a21a482b" /><Relationship Type="http://schemas.openxmlformats.org/officeDocument/2006/relationships/hyperlink" Target="https://www.towerhamlets.gov.uk/" TargetMode="External" Id="R292023c175c84c5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Shabana Kauser (2332882)</dc:creator>
  <keywords/>
  <dc:description/>
  <lastModifiedBy>Shabana Kauser (2332882)</lastModifiedBy>
  <revision>10</revision>
  <dcterms:created xsi:type="dcterms:W3CDTF">2026-07-09T06:38:00.0000000Z</dcterms:created>
  <dcterms:modified xsi:type="dcterms:W3CDTF">2026-07-19T21:04:57.6420529Z</dcterms:modified>
</coreProperties>
</file>