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9C5F6C" w:rsidRDefault="00182B7E">
      <w:pPr>
        <w:spacing w:before="100" w:after="100"/>
        <w:rPr>
          <w:rFonts w:ascii="Arial" w:hAnsi="Arial" w:cs="Arial"/>
          <w:b/>
          <w:noProof/>
          <w:sz w:val="24"/>
          <w:szCs w:val="24"/>
          <w:lang w:eastAsia="en-GB"/>
        </w:rPr>
      </w:pPr>
      <w:r>
        <w:rPr>
          <w:rFonts w:ascii="Arial" w:hAnsi="Arial" w:cs="Arial"/>
          <w:b/>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-88265</wp:posOffset>
                </wp:positionH>
                <wp:positionV relativeFrom="paragraph">
                  <wp:posOffset>-746760</wp:posOffset>
                </wp:positionV>
                <wp:extent cx="6143625" cy="65659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656590"/>
                        </a:xfrm>
                        <a:prstGeom prst="rect">
                          <a:avLst/>
                        </a:prstGeom>
                        <a:solidFill>
                          <a:srgbClr val="FFFFFF"/>
                        </a:solidFill>
                        <a:ln w="9525">
                          <a:noFill/>
                          <a:miter lim="800000"/>
                          <a:headEnd/>
                          <a:tailEnd/>
                        </a:ln>
                      </wps:spPr>
                      <wps:txbx>
                        <w:txbxContent>
                          <w:p w:rsidR="00535D18" w:rsidRDefault="00535D18" w:rsidP="00643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5pt;margin-top:-58.8pt;width:483.75pt;height:5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" stroked="f">
                <v:textbox>
                  <w:txbxContent>
                    <w:p w:rsidR="00535D18" w:rsidRDefault="00535D18" w:rsidP="00643014"/>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-194945</wp:posOffset>
                </wp:positionH>
                <wp:positionV relativeFrom="paragraph">
                  <wp:posOffset>8715375</wp:posOffset>
                </wp:positionV>
                <wp:extent cx="6186170" cy="790575"/>
                <wp:effectExtent l="0" t="0" r="5080"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170" cy="790575"/>
                        </a:xfrm>
                        <a:prstGeom prst="rect">
                          <a:avLst/>
                        </a:prstGeom>
                        <a:solidFill>
                          <a:srgbClr val="FFFFFF"/>
                        </a:solidFill>
                        <a:ln w="9525">
                          <a:noFill/>
                          <a:miter lim="800000"/>
                          <a:headEnd/>
                          <a:tailEnd/>
                        </a:ln>
                      </wps:spPr>
                      <wps:txbx>
                        <w:txbxContent>
                          <w:p w:rsidR="00535D18" w:rsidRDefault="00535D18" w:rsidP="00643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35pt;margin-top:686.25pt;width:487.1pt;height:6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" stroked="f">
                <v:textbox>
                  <w:txbxContent>
                    <w:p w:rsidR="00535D18" w:rsidRDefault="00535D18" w:rsidP="00643014"/>
                  </w:txbxContent>
                </v:textbox>
              </v:shape>
            </w:pict>
          </mc:Fallback>
        </mc:AlternateContent>
      </w:r>
      <w:r w:rsidR="00BD2AB3" w:rsidRPr="00BD2AB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9F44D3" w:rsidRDefault="00624938">
      <w:pPr>
        <w:spacing w:before="100" w:after="100"/>
        <w:rPr>
          <w:rFonts w:ascii="Arial" w:hAnsi="Arial" w:cs="Arial"/>
          <w:b/>
          <w:noProof/>
          <w:sz w:val="24"/>
          <w:szCs w:val="24"/>
          <w:lang w:eastAsia="en-GB"/>
        </w:rPr>
      </w:pPr>
      <w:r>
        <w:rPr>
          <w:rFonts w:ascii="Arial" w:hAnsi="Arial" w:cs="Arial"/>
          <w:b/>
          <w:noProof/>
          <w:sz w:val="24"/>
          <w:szCs w:val="24"/>
          <w:lang w:eastAsia="en-GB"/>
        </w:rPr>
        <w:drawing>
          <wp:inline distT="0" distB="0" distL="0" distR="0">
            <wp:extent cx="5731510" cy="8107045"/>
            <wp:effectExtent l="0" t="0" r="254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SUPPORT_A4COVER_PEOPLEPLACES-01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rsidR="009F44D3" w:rsidRDefault="009F44D3">
      <w:pPr>
        <w:spacing w:before="100" w:after="100"/>
        <w:rPr>
          <w:rFonts w:ascii="Arial" w:hAnsi="Arial" w:cs="Arial"/>
          <w:b/>
          <w:noProof/>
          <w:sz w:val="24"/>
          <w:szCs w:val="24"/>
          <w:lang w:eastAsia="en-GB"/>
        </w:rPr>
      </w:pPr>
    </w:p>
    <w:p w:rsidR="00643014" w:rsidRDefault="009C5F6C">
      <w:pPr>
        <w:spacing w:before="100" w:after="100"/>
        <w:rPr>
          <w:rFonts w:ascii="Arial" w:hAnsi="Arial" w:cs="Arial"/>
          <w:b/>
          <w:sz w:val="24"/>
          <w:szCs w:val="24"/>
        </w:rPr>
      </w:pPr>
      <w:r>
        <w:rPr>
          <w:rFonts w:ascii="Arial" w:hAnsi="Arial" w:cs="Arial"/>
          <w:b/>
          <w:sz w:val="24"/>
          <w:szCs w:val="24"/>
        </w:rPr>
        <w:lastRenderedPageBreak/>
        <w:t>CONTENTS</w:t>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r>
      <w:r w:rsidR="009A08C8">
        <w:rPr>
          <w:rFonts w:ascii="Arial" w:hAnsi="Arial" w:cs="Arial"/>
          <w:b/>
          <w:sz w:val="24"/>
          <w:szCs w:val="24"/>
        </w:rPr>
        <w:tab/>
        <w:t>PAGE</w:t>
      </w:r>
    </w:p>
    <w:p w:rsidR="00586C20" w:rsidRDefault="00586C20">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GLOSSARY OF TERMS AND ACRONYMS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BD2217">
        <w:rPr>
          <w:rFonts w:ascii="Arial" w:hAnsi="Arial" w:cs="Arial"/>
          <w:b/>
          <w:sz w:val="24"/>
          <w:szCs w:val="24"/>
        </w:rPr>
        <w:t xml:space="preserve">  </w:t>
      </w:r>
      <w:r>
        <w:rPr>
          <w:rFonts w:ascii="Arial" w:hAnsi="Arial" w:cs="Arial"/>
          <w:b/>
          <w:sz w:val="24"/>
          <w:szCs w:val="24"/>
        </w:rPr>
        <w:t>4</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1</w:t>
      </w:r>
      <w:r>
        <w:rPr>
          <w:rFonts w:ascii="Arial" w:hAnsi="Arial" w:cs="Arial"/>
          <w:b/>
          <w:sz w:val="24"/>
          <w:szCs w:val="24"/>
        </w:rPr>
        <w:tab/>
        <w:t>INTRODUCTION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BD2217">
        <w:rPr>
          <w:rFonts w:ascii="Arial" w:hAnsi="Arial" w:cs="Arial"/>
          <w:b/>
          <w:sz w:val="24"/>
          <w:szCs w:val="24"/>
        </w:rPr>
        <w:t xml:space="preserve">  5</w:t>
      </w:r>
    </w:p>
    <w:p w:rsidR="000F5646" w:rsidRDefault="000F5646" w:rsidP="000F5646">
      <w:pPr>
        <w:spacing w:before="100" w:after="100"/>
        <w:rPr>
          <w:rFonts w:ascii="Arial" w:hAnsi="Arial" w:cs="Arial"/>
          <w:sz w:val="24"/>
          <w:szCs w:val="24"/>
        </w:rPr>
      </w:pPr>
      <w:r w:rsidRPr="00A4171A">
        <w:rPr>
          <w:rFonts w:ascii="Arial" w:hAnsi="Arial" w:cs="Arial"/>
          <w:sz w:val="24"/>
          <w:szCs w:val="24"/>
        </w:rPr>
        <w:t>1.1</w:t>
      </w:r>
      <w:r w:rsidRPr="00A4171A">
        <w:rPr>
          <w:rFonts w:ascii="Arial" w:hAnsi="Arial" w:cs="Arial"/>
          <w:sz w:val="24"/>
          <w:szCs w:val="24"/>
        </w:rPr>
        <w:tab/>
        <w:t>BIG Support Wales</w:t>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Pr>
          <w:rFonts w:ascii="Arial" w:hAnsi="Arial" w:cs="Arial"/>
          <w:sz w:val="24"/>
          <w:szCs w:val="24"/>
        </w:rPr>
        <w:tab/>
      </w:r>
      <w:r w:rsidR="00BD2217">
        <w:rPr>
          <w:rFonts w:ascii="Arial" w:hAnsi="Arial" w:cs="Arial"/>
          <w:sz w:val="24"/>
          <w:szCs w:val="24"/>
        </w:rPr>
        <w:t xml:space="preserve">  5</w:t>
      </w:r>
    </w:p>
    <w:p w:rsidR="000F5646" w:rsidRDefault="000F5646" w:rsidP="000F5646">
      <w:pPr>
        <w:spacing w:before="100" w:after="100"/>
        <w:rPr>
          <w:rFonts w:ascii="Arial" w:hAnsi="Arial" w:cs="Arial"/>
          <w:sz w:val="24"/>
          <w:szCs w:val="24"/>
        </w:rPr>
      </w:pPr>
      <w:r>
        <w:rPr>
          <w:rFonts w:ascii="Arial" w:hAnsi="Arial" w:cs="Arial"/>
          <w:sz w:val="24"/>
          <w:szCs w:val="24"/>
        </w:rPr>
        <w:t>1.2</w:t>
      </w:r>
      <w:r>
        <w:rPr>
          <w:rFonts w:ascii="Arial" w:hAnsi="Arial" w:cs="Arial"/>
          <w:sz w:val="24"/>
          <w:szCs w:val="24"/>
        </w:rPr>
        <w:tab/>
        <w:t>How to Contact Us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D2217">
        <w:rPr>
          <w:rFonts w:ascii="Arial" w:hAnsi="Arial" w:cs="Arial"/>
          <w:sz w:val="24"/>
          <w:szCs w:val="24"/>
        </w:rPr>
        <w:t xml:space="preserve">  </w:t>
      </w:r>
      <w:r w:rsidR="007B2D65">
        <w:rPr>
          <w:rFonts w:ascii="Arial" w:hAnsi="Arial" w:cs="Arial"/>
          <w:sz w:val="24"/>
          <w:szCs w:val="24"/>
        </w:rPr>
        <w:t>5</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2</w:t>
      </w:r>
      <w:r>
        <w:rPr>
          <w:rFonts w:ascii="Arial" w:hAnsi="Arial" w:cs="Arial"/>
          <w:b/>
          <w:sz w:val="24"/>
          <w:szCs w:val="24"/>
        </w:rPr>
        <w:tab/>
        <w:t>PLANNING SELF-EVALUATION</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BD2217">
        <w:rPr>
          <w:rFonts w:ascii="Arial" w:hAnsi="Arial" w:cs="Arial"/>
          <w:b/>
          <w:sz w:val="24"/>
          <w:szCs w:val="24"/>
        </w:rPr>
        <w:t xml:space="preserve">  </w:t>
      </w:r>
      <w:r w:rsidR="007B2D65">
        <w:rPr>
          <w:rFonts w:ascii="Arial" w:hAnsi="Arial" w:cs="Arial"/>
          <w:b/>
          <w:sz w:val="24"/>
          <w:szCs w:val="24"/>
        </w:rPr>
        <w:t>6</w:t>
      </w:r>
    </w:p>
    <w:p w:rsidR="000F5646" w:rsidRDefault="000F5646" w:rsidP="000F5646">
      <w:pPr>
        <w:spacing w:before="100" w:after="100"/>
        <w:rPr>
          <w:rFonts w:ascii="Arial" w:hAnsi="Arial" w:cs="Arial"/>
          <w:sz w:val="24"/>
          <w:szCs w:val="24"/>
        </w:rPr>
      </w:pPr>
      <w:r w:rsidRPr="00A4171A">
        <w:rPr>
          <w:rFonts w:ascii="Arial" w:hAnsi="Arial" w:cs="Arial"/>
          <w:sz w:val="24"/>
          <w:szCs w:val="24"/>
        </w:rPr>
        <w:t>2.1</w:t>
      </w:r>
      <w:r w:rsidRPr="00A4171A">
        <w:rPr>
          <w:rFonts w:ascii="Arial" w:hAnsi="Arial" w:cs="Arial"/>
          <w:sz w:val="24"/>
          <w:szCs w:val="24"/>
        </w:rPr>
        <w:tab/>
        <w:t>Why Self-Evaluate</w:t>
      </w: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D2217">
        <w:rPr>
          <w:rFonts w:ascii="Arial" w:hAnsi="Arial" w:cs="Arial"/>
          <w:sz w:val="24"/>
          <w:szCs w:val="24"/>
        </w:rPr>
        <w:t xml:space="preserve">  </w:t>
      </w:r>
      <w:r w:rsidR="007B2D65">
        <w:rPr>
          <w:rFonts w:ascii="Arial" w:hAnsi="Arial" w:cs="Arial"/>
          <w:sz w:val="24"/>
          <w:szCs w:val="24"/>
        </w:rPr>
        <w:t>6</w:t>
      </w:r>
    </w:p>
    <w:p w:rsidR="000F5646" w:rsidRDefault="000F5646" w:rsidP="000F5646">
      <w:pPr>
        <w:spacing w:before="100" w:after="100"/>
        <w:rPr>
          <w:rFonts w:ascii="Arial" w:hAnsi="Arial" w:cs="Arial"/>
          <w:sz w:val="24"/>
          <w:szCs w:val="24"/>
        </w:rPr>
      </w:pPr>
      <w:r>
        <w:rPr>
          <w:rFonts w:ascii="Arial" w:hAnsi="Arial" w:cs="Arial"/>
          <w:sz w:val="24"/>
          <w:szCs w:val="24"/>
        </w:rPr>
        <w:t>2.2</w:t>
      </w:r>
      <w:r>
        <w:rPr>
          <w:rFonts w:ascii="Arial" w:hAnsi="Arial" w:cs="Arial"/>
          <w:sz w:val="24"/>
          <w:szCs w:val="24"/>
        </w:rPr>
        <w:tab/>
        <w:t>Results Based Accountability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D2217">
        <w:rPr>
          <w:rFonts w:ascii="Arial" w:hAnsi="Arial" w:cs="Arial"/>
          <w:sz w:val="24"/>
          <w:szCs w:val="24"/>
        </w:rPr>
        <w:t xml:space="preserve">  </w:t>
      </w:r>
      <w:r w:rsidR="007B2D65">
        <w:rPr>
          <w:rFonts w:ascii="Arial" w:hAnsi="Arial" w:cs="Arial"/>
          <w:sz w:val="24"/>
          <w:szCs w:val="24"/>
        </w:rPr>
        <w:t>7</w:t>
      </w:r>
    </w:p>
    <w:p w:rsidR="000F5646" w:rsidRDefault="000F5646" w:rsidP="000F5646">
      <w:pPr>
        <w:spacing w:before="100" w:after="100"/>
        <w:rPr>
          <w:rFonts w:ascii="Arial" w:hAnsi="Arial" w:cs="Arial"/>
          <w:sz w:val="24"/>
          <w:szCs w:val="24"/>
        </w:rPr>
      </w:pPr>
      <w:r>
        <w:rPr>
          <w:rFonts w:ascii="Arial" w:hAnsi="Arial" w:cs="Arial"/>
          <w:sz w:val="24"/>
          <w:szCs w:val="24"/>
        </w:rPr>
        <w:t>2.3</w:t>
      </w:r>
      <w:r>
        <w:rPr>
          <w:rFonts w:ascii="Arial" w:hAnsi="Arial" w:cs="Arial"/>
          <w:sz w:val="24"/>
          <w:szCs w:val="24"/>
        </w:rPr>
        <w:tab/>
        <w:t>When to Self-Evaluate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7B2D65">
        <w:rPr>
          <w:rFonts w:ascii="Arial" w:hAnsi="Arial" w:cs="Arial"/>
          <w:sz w:val="24"/>
          <w:szCs w:val="24"/>
        </w:rPr>
        <w:t>0</w:t>
      </w:r>
    </w:p>
    <w:p w:rsidR="000F5646" w:rsidRDefault="000F5646" w:rsidP="000F5646">
      <w:pPr>
        <w:spacing w:before="100" w:after="100"/>
        <w:rPr>
          <w:rFonts w:ascii="Arial" w:hAnsi="Arial" w:cs="Arial"/>
          <w:sz w:val="24"/>
          <w:szCs w:val="24"/>
        </w:rPr>
      </w:pPr>
      <w:r>
        <w:rPr>
          <w:rFonts w:ascii="Arial" w:hAnsi="Arial" w:cs="Arial"/>
          <w:sz w:val="24"/>
          <w:szCs w:val="24"/>
        </w:rPr>
        <w:t>2.4</w:t>
      </w:r>
      <w:r>
        <w:rPr>
          <w:rFonts w:ascii="Arial" w:hAnsi="Arial" w:cs="Arial"/>
          <w:sz w:val="24"/>
          <w:szCs w:val="24"/>
        </w:rPr>
        <w:tab/>
        <w:t>Allocating Resources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7B2D65">
        <w:rPr>
          <w:rFonts w:ascii="Arial" w:hAnsi="Arial" w:cs="Arial"/>
          <w:sz w:val="24"/>
          <w:szCs w:val="24"/>
        </w:rPr>
        <w:t>0</w:t>
      </w:r>
    </w:p>
    <w:p w:rsidR="000F5646" w:rsidRDefault="000F5646" w:rsidP="000F5646">
      <w:pPr>
        <w:spacing w:before="100" w:after="100"/>
        <w:rPr>
          <w:rFonts w:ascii="Arial" w:hAnsi="Arial" w:cs="Arial"/>
          <w:sz w:val="24"/>
          <w:szCs w:val="24"/>
        </w:rPr>
      </w:pPr>
      <w:r>
        <w:rPr>
          <w:rFonts w:ascii="Arial" w:hAnsi="Arial" w:cs="Arial"/>
          <w:sz w:val="24"/>
          <w:szCs w:val="24"/>
        </w:rPr>
        <w:t>2.5</w:t>
      </w:r>
      <w:r>
        <w:rPr>
          <w:rFonts w:ascii="Arial" w:hAnsi="Arial" w:cs="Arial"/>
          <w:sz w:val="24"/>
          <w:szCs w:val="24"/>
        </w:rPr>
        <w:tab/>
        <w:t>External Evaluation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7B2D65">
        <w:rPr>
          <w:rFonts w:ascii="Arial" w:hAnsi="Arial" w:cs="Arial"/>
          <w:sz w:val="24"/>
          <w:szCs w:val="24"/>
        </w:rPr>
        <w:t>1</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3</w:t>
      </w:r>
      <w:r>
        <w:rPr>
          <w:rFonts w:ascii="Arial" w:hAnsi="Arial" w:cs="Arial"/>
          <w:b/>
          <w:sz w:val="24"/>
          <w:szCs w:val="24"/>
        </w:rPr>
        <w:tab/>
        <w:t>INDICATORS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1</w:t>
      </w:r>
      <w:r w:rsidR="007B2D65">
        <w:rPr>
          <w:rFonts w:ascii="Arial" w:hAnsi="Arial" w:cs="Arial"/>
          <w:b/>
          <w:sz w:val="24"/>
          <w:szCs w:val="24"/>
        </w:rPr>
        <w:t>3</w:t>
      </w:r>
    </w:p>
    <w:p w:rsidR="000F5646" w:rsidRDefault="000F5646" w:rsidP="000F5646">
      <w:pPr>
        <w:spacing w:before="100" w:after="100"/>
        <w:rPr>
          <w:rFonts w:ascii="Arial" w:hAnsi="Arial" w:cs="Arial"/>
          <w:sz w:val="24"/>
          <w:szCs w:val="24"/>
        </w:rPr>
      </w:pPr>
      <w:r w:rsidRPr="00A4171A">
        <w:rPr>
          <w:rFonts w:ascii="Arial" w:hAnsi="Arial" w:cs="Arial"/>
          <w:sz w:val="24"/>
          <w:szCs w:val="24"/>
        </w:rPr>
        <w:t>3.1</w:t>
      </w:r>
      <w:r w:rsidRPr="00A4171A">
        <w:rPr>
          <w:rFonts w:ascii="Arial" w:hAnsi="Arial" w:cs="Arial"/>
          <w:sz w:val="24"/>
          <w:szCs w:val="24"/>
        </w:rPr>
        <w:tab/>
        <w:t>Quantity Indicators</w:t>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sidRPr="00A4171A">
        <w:rPr>
          <w:rFonts w:ascii="Arial" w:hAnsi="Arial" w:cs="Arial"/>
          <w:sz w:val="24"/>
          <w:szCs w:val="24"/>
        </w:rPr>
        <w:tab/>
      </w:r>
      <w:r>
        <w:rPr>
          <w:rFonts w:ascii="Arial" w:hAnsi="Arial" w:cs="Arial"/>
          <w:sz w:val="24"/>
          <w:szCs w:val="24"/>
        </w:rPr>
        <w:tab/>
        <w:t>1</w:t>
      </w:r>
      <w:r w:rsidR="007B2D65">
        <w:rPr>
          <w:rFonts w:ascii="Arial" w:hAnsi="Arial" w:cs="Arial"/>
          <w:sz w:val="24"/>
          <w:szCs w:val="24"/>
        </w:rPr>
        <w:t>4</w:t>
      </w:r>
    </w:p>
    <w:p w:rsidR="000F5646" w:rsidRDefault="000F5646" w:rsidP="000F5646">
      <w:pPr>
        <w:spacing w:before="100" w:after="100"/>
        <w:rPr>
          <w:rFonts w:ascii="Arial" w:hAnsi="Arial" w:cs="Arial"/>
          <w:sz w:val="24"/>
          <w:szCs w:val="24"/>
        </w:rPr>
      </w:pPr>
      <w:r>
        <w:rPr>
          <w:rFonts w:ascii="Arial" w:hAnsi="Arial" w:cs="Arial"/>
          <w:sz w:val="24"/>
          <w:szCs w:val="24"/>
        </w:rPr>
        <w:t>3.2</w:t>
      </w:r>
      <w:r>
        <w:rPr>
          <w:rFonts w:ascii="Arial" w:hAnsi="Arial" w:cs="Arial"/>
          <w:sz w:val="24"/>
          <w:szCs w:val="24"/>
        </w:rPr>
        <w:tab/>
        <w:t>Quality Indicators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7B2D65">
        <w:rPr>
          <w:rFonts w:ascii="Arial" w:hAnsi="Arial" w:cs="Arial"/>
          <w:sz w:val="24"/>
          <w:szCs w:val="24"/>
        </w:rPr>
        <w:t>6</w:t>
      </w:r>
    </w:p>
    <w:p w:rsidR="000F5646" w:rsidRDefault="00DC1A3E" w:rsidP="000F5646">
      <w:pPr>
        <w:spacing w:before="100" w:after="100"/>
        <w:rPr>
          <w:rFonts w:ascii="Arial" w:hAnsi="Arial" w:cs="Arial"/>
          <w:sz w:val="24"/>
          <w:szCs w:val="24"/>
        </w:rPr>
      </w:pPr>
      <w:r>
        <w:rPr>
          <w:rFonts w:ascii="Arial" w:hAnsi="Arial" w:cs="Arial"/>
          <w:sz w:val="24"/>
          <w:szCs w:val="24"/>
        </w:rPr>
        <w:t>3.3</w:t>
      </w:r>
      <w:r>
        <w:rPr>
          <w:rFonts w:ascii="Arial" w:hAnsi="Arial" w:cs="Arial"/>
          <w:sz w:val="24"/>
          <w:szCs w:val="24"/>
        </w:rPr>
        <w:tab/>
        <w:t>Effect Indicators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1</w:t>
      </w:r>
      <w:r w:rsidR="007B2D65">
        <w:rPr>
          <w:rFonts w:ascii="Arial" w:hAnsi="Arial" w:cs="Arial"/>
          <w:sz w:val="24"/>
          <w:szCs w:val="24"/>
        </w:rPr>
        <w:t>7</w:t>
      </w:r>
    </w:p>
    <w:p w:rsidR="000F5646" w:rsidRPr="00A4171A" w:rsidRDefault="000F5646" w:rsidP="000F5646">
      <w:pPr>
        <w:spacing w:before="100" w:after="100"/>
        <w:rPr>
          <w:rFonts w:ascii="Arial" w:hAnsi="Arial" w:cs="Arial"/>
          <w:sz w:val="24"/>
          <w:szCs w:val="24"/>
        </w:rPr>
      </w:pPr>
      <w:r>
        <w:rPr>
          <w:rFonts w:ascii="Arial" w:hAnsi="Arial" w:cs="Arial"/>
          <w:sz w:val="24"/>
          <w:szCs w:val="24"/>
        </w:rPr>
        <w:t>3.</w:t>
      </w:r>
      <w:r w:rsidR="00DC1A3E">
        <w:rPr>
          <w:rFonts w:ascii="Arial" w:hAnsi="Arial" w:cs="Arial"/>
          <w:sz w:val="24"/>
          <w:szCs w:val="24"/>
        </w:rPr>
        <w:t>4</w:t>
      </w:r>
      <w:r w:rsidR="00DC1A3E">
        <w:rPr>
          <w:rFonts w:ascii="Arial" w:hAnsi="Arial" w:cs="Arial"/>
          <w:sz w:val="24"/>
          <w:szCs w:val="24"/>
        </w:rPr>
        <w:tab/>
        <w:t>Population Indicators</w:t>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t>2</w:t>
      </w:r>
      <w:r w:rsidR="007B2D65">
        <w:rPr>
          <w:rFonts w:ascii="Arial" w:hAnsi="Arial" w:cs="Arial"/>
          <w:sz w:val="24"/>
          <w:szCs w:val="24"/>
        </w:rPr>
        <w:t>0</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4</w:t>
      </w:r>
      <w:r>
        <w:rPr>
          <w:rFonts w:ascii="Arial" w:hAnsi="Arial" w:cs="Arial"/>
          <w:b/>
          <w:sz w:val="24"/>
          <w:szCs w:val="24"/>
        </w:rPr>
        <w:tab/>
        <w:t>TOOLS AND TECHNIQUES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9041FC">
        <w:rPr>
          <w:rFonts w:ascii="Arial" w:hAnsi="Arial" w:cs="Arial"/>
          <w:b/>
          <w:sz w:val="24"/>
          <w:szCs w:val="24"/>
        </w:rPr>
        <w:t>2</w:t>
      </w:r>
      <w:r w:rsidR="007B2D65">
        <w:rPr>
          <w:rFonts w:ascii="Arial" w:hAnsi="Arial" w:cs="Arial"/>
          <w:b/>
          <w:sz w:val="24"/>
          <w:szCs w:val="24"/>
        </w:rPr>
        <w:t>2</w:t>
      </w:r>
    </w:p>
    <w:p w:rsidR="000F5646" w:rsidRDefault="000F5646" w:rsidP="000F5646">
      <w:pPr>
        <w:spacing w:before="100" w:after="100"/>
        <w:rPr>
          <w:rFonts w:ascii="Arial" w:hAnsi="Arial" w:cs="Arial"/>
          <w:sz w:val="24"/>
          <w:szCs w:val="24"/>
        </w:rPr>
      </w:pPr>
      <w:r w:rsidRPr="00A4171A">
        <w:rPr>
          <w:rFonts w:ascii="Arial" w:hAnsi="Arial" w:cs="Arial"/>
          <w:sz w:val="24"/>
          <w:szCs w:val="24"/>
        </w:rPr>
        <w:t>4.1</w:t>
      </w:r>
      <w:r w:rsidRPr="00A4171A">
        <w:rPr>
          <w:rFonts w:ascii="Arial" w:hAnsi="Arial" w:cs="Arial"/>
          <w:sz w:val="24"/>
          <w:szCs w:val="24"/>
        </w:rPr>
        <w:tab/>
        <w:t>Setting a Baseline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041FC">
        <w:rPr>
          <w:rFonts w:ascii="Arial" w:hAnsi="Arial" w:cs="Arial"/>
          <w:sz w:val="24"/>
          <w:szCs w:val="24"/>
        </w:rPr>
        <w:t>2</w:t>
      </w:r>
      <w:r w:rsidR="007B2D65">
        <w:rPr>
          <w:rFonts w:ascii="Arial" w:hAnsi="Arial" w:cs="Arial"/>
          <w:sz w:val="24"/>
          <w:szCs w:val="24"/>
        </w:rPr>
        <w:t>2</w:t>
      </w:r>
    </w:p>
    <w:p w:rsidR="000F5646" w:rsidRDefault="000F5646" w:rsidP="000F5646">
      <w:pPr>
        <w:spacing w:before="100" w:after="100"/>
        <w:rPr>
          <w:rFonts w:ascii="Arial" w:hAnsi="Arial" w:cs="Arial"/>
          <w:sz w:val="24"/>
          <w:szCs w:val="24"/>
        </w:rPr>
      </w:pPr>
      <w:r>
        <w:rPr>
          <w:rFonts w:ascii="Arial" w:hAnsi="Arial" w:cs="Arial"/>
          <w:sz w:val="24"/>
          <w:szCs w:val="24"/>
        </w:rPr>
        <w:t>4.2</w:t>
      </w:r>
      <w:r>
        <w:rPr>
          <w:rFonts w:ascii="Arial" w:hAnsi="Arial" w:cs="Arial"/>
          <w:sz w:val="24"/>
          <w:szCs w:val="24"/>
        </w:rPr>
        <w:tab/>
        <w:t>Comparison Groups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041FC">
        <w:rPr>
          <w:rFonts w:ascii="Arial" w:hAnsi="Arial" w:cs="Arial"/>
          <w:sz w:val="24"/>
          <w:szCs w:val="24"/>
        </w:rPr>
        <w:t>2</w:t>
      </w:r>
      <w:r w:rsidR="007B2D65">
        <w:rPr>
          <w:rFonts w:ascii="Arial" w:hAnsi="Arial" w:cs="Arial"/>
          <w:sz w:val="24"/>
          <w:szCs w:val="24"/>
        </w:rPr>
        <w:t>4</w:t>
      </w:r>
    </w:p>
    <w:p w:rsidR="000F5646" w:rsidRDefault="000F5646" w:rsidP="000F5646">
      <w:pPr>
        <w:spacing w:before="100" w:after="100"/>
        <w:rPr>
          <w:rFonts w:ascii="Arial" w:hAnsi="Arial" w:cs="Arial"/>
          <w:sz w:val="24"/>
          <w:szCs w:val="24"/>
        </w:rPr>
      </w:pPr>
      <w:r>
        <w:rPr>
          <w:rFonts w:ascii="Arial" w:hAnsi="Arial" w:cs="Arial"/>
          <w:sz w:val="24"/>
          <w:szCs w:val="24"/>
        </w:rPr>
        <w:t>4.3</w:t>
      </w:r>
      <w:r>
        <w:rPr>
          <w:rFonts w:ascii="Arial" w:hAnsi="Arial" w:cs="Arial"/>
          <w:sz w:val="24"/>
          <w:szCs w:val="24"/>
        </w:rPr>
        <w:tab/>
        <w:t>Monitoring Activity and Assessing Performance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2</w:t>
      </w:r>
      <w:r w:rsidR="007B2D65">
        <w:rPr>
          <w:rFonts w:ascii="Arial" w:hAnsi="Arial" w:cs="Arial"/>
          <w:sz w:val="24"/>
          <w:szCs w:val="24"/>
        </w:rPr>
        <w:t>5</w:t>
      </w:r>
    </w:p>
    <w:p w:rsidR="000F5646" w:rsidRDefault="000F5646" w:rsidP="000F5646">
      <w:pPr>
        <w:spacing w:before="100" w:after="100"/>
        <w:rPr>
          <w:rFonts w:ascii="Arial" w:hAnsi="Arial" w:cs="Arial"/>
          <w:sz w:val="24"/>
          <w:szCs w:val="24"/>
        </w:rPr>
      </w:pPr>
      <w:r>
        <w:rPr>
          <w:rFonts w:ascii="Arial" w:hAnsi="Arial" w:cs="Arial"/>
          <w:sz w:val="24"/>
          <w:szCs w:val="24"/>
        </w:rPr>
        <w:t>4.4</w:t>
      </w:r>
      <w:r>
        <w:rPr>
          <w:rFonts w:ascii="Arial" w:hAnsi="Arial" w:cs="Arial"/>
          <w:sz w:val="24"/>
          <w:szCs w:val="24"/>
        </w:rPr>
        <w:tab/>
        <w:t>Gathering Feedback</w:t>
      </w:r>
      <w:r w:rsidR="00DC1A3E">
        <w:rPr>
          <w:rFonts w:ascii="Arial" w:hAnsi="Arial" w:cs="Arial"/>
          <w:sz w:val="24"/>
          <w:szCs w:val="24"/>
        </w:rPr>
        <w:t xml:space="preserve"> and Qualitative Information</w:t>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7B2D65">
        <w:rPr>
          <w:rFonts w:ascii="Arial" w:hAnsi="Arial" w:cs="Arial"/>
          <w:sz w:val="24"/>
          <w:szCs w:val="24"/>
        </w:rPr>
        <w:t>29</w:t>
      </w:r>
    </w:p>
    <w:p w:rsidR="000F5646" w:rsidRDefault="000F5646" w:rsidP="000F5646">
      <w:pPr>
        <w:spacing w:before="100" w:after="100"/>
        <w:rPr>
          <w:rFonts w:ascii="Arial" w:hAnsi="Arial" w:cs="Arial"/>
          <w:sz w:val="24"/>
          <w:szCs w:val="24"/>
        </w:rPr>
      </w:pPr>
      <w:r>
        <w:rPr>
          <w:rFonts w:ascii="Arial" w:hAnsi="Arial" w:cs="Arial"/>
          <w:sz w:val="24"/>
          <w:szCs w:val="24"/>
        </w:rPr>
        <w:t>4.5</w:t>
      </w:r>
      <w:r>
        <w:rPr>
          <w:rFonts w:ascii="Arial" w:hAnsi="Arial" w:cs="Arial"/>
          <w:sz w:val="24"/>
          <w:szCs w:val="24"/>
        </w:rPr>
        <w:tab/>
        <w:t>Soft Outcomes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3</w:t>
      </w:r>
      <w:r w:rsidR="007B2D65">
        <w:rPr>
          <w:rFonts w:ascii="Arial" w:hAnsi="Arial" w:cs="Arial"/>
          <w:sz w:val="24"/>
          <w:szCs w:val="24"/>
        </w:rPr>
        <w:t>6</w:t>
      </w:r>
    </w:p>
    <w:p w:rsidR="000F5646" w:rsidRDefault="000F5646" w:rsidP="000F5646">
      <w:pPr>
        <w:spacing w:before="100" w:after="100"/>
        <w:rPr>
          <w:rFonts w:ascii="Arial" w:hAnsi="Arial" w:cs="Arial"/>
          <w:sz w:val="24"/>
          <w:szCs w:val="24"/>
        </w:rPr>
      </w:pPr>
      <w:r>
        <w:rPr>
          <w:rFonts w:ascii="Arial" w:hAnsi="Arial" w:cs="Arial"/>
          <w:sz w:val="24"/>
          <w:szCs w:val="24"/>
        </w:rPr>
        <w:t>4.6</w:t>
      </w:r>
      <w:r>
        <w:rPr>
          <w:rFonts w:ascii="Arial" w:hAnsi="Arial" w:cs="Arial"/>
          <w:sz w:val="24"/>
          <w:szCs w:val="24"/>
        </w:rPr>
        <w:tab/>
        <w:t>Qu</w:t>
      </w:r>
      <w:r w:rsidR="00DC1A3E">
        <w:rPr>
          <w:rFonts w:ascii="Arial" w:hAnsi="Arial" w:cs="Arial"/>
          <w:sz w:val="24"/>
          <w:szCs w:val="24"/>
        </w:rPr>
        <w:t>estionnaires and Surveys</w:t>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DC1A3E">
        <w:rPr>
          <w:rFonts w:ascii="Arial" w:hAnsi="Arial" w:cs="Arial"/>
          <w:sz w:val="24"/>
          <w:szCs w:val="24"/>
        </w:rPr>
        <w:tab/>
      </w:r>
      <w:r w:rsidR="007B2D65">
        <w:rPr>
          <w:rFonts w:ascii="Arial" w:hAnsi="Arial" w:cs="Arial"/>
          <w:sz w:val="24"/>
          <w:szCs w:val="24"/>
        </w:rPr>
        <w:t>38</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5</w:t>
      </w:r>
      <w:r>
        <w:rPr>
          <w:rFonts w:ascii="Arial" w:hAnsi="Arial" w:cs="Arial"/>
          <w:b/>
          <w:sz w:val="24"/>
          <w:szCs w:val="24"/>
        </w:rPr>
        <w:tab/>
        <w:t>ANALYSING</w:t>
      </w:r>
      <w:r w:rsidR="00DC1A3E">
        <w:rPr>
          <w:rFonts w:ascii="Arial" w:hAnsi="Arial" w:cs="Arial"/>
          <w:b/>
          <w:sz w:val="24"/>
          <w:szCs w:val="24"/>
        </w:rPr>
        <w:t xml:space="preserve"> AND PRESENTING YOUR FINDINGS</w:t>
      </w:r>
      <w:r w:rsidR="00DC1A3E">
        <w:rPr>
          <w:rFonts w:ascii="Arial" w:hAnsi="Arial" w:cs="Arial"/>
          <w:b/>
          <w:sz w:val="24"/>
          <w:szCs w:val="24"/>
        </w:rPr>
        <w:tab/>
      </w:r>
      <w:r w:rsidR="00DC1A3E">
        <w:rPr>
          <w:rFonts w:ascii="Arial" w:hAnsi="Arial" w:cs="Arial"/>
          <w:b/>
          <w:sz w:val="24"/>
          <w:szCs w:val="24"/>
        </w:rPr>
        <w:tab/>
      </w:r>
      <w:r w:rsidR="009041FC">
        <w:rPr>
          <w:rFonts w:ascii="Arial" w:hAnsi="Arial" w:cs="Arial"/>
          <w:b/>
          <w:sz w:val="24"/>
          <w:szCs w:val="24"/>
        </w:rPr>
        <w:t>4</w:t>
      </w:r>
      <w:r w:rsidR="007B2D65">
        <w:rPr>
          <w:rFonts w:ascii="Arial" w:hAnsi="Arial" w:cs="Arial"/>
          <w:b/>
          <w:sz w:val="24"/>
          <w:szCs w:val="24"/>
        </w:rPr>
        <w:t>1</w:t>
      </w:r>
    </w:p>
    <w:p w:rsidR="000F5646" w:rsidRDefault="000F5646" w:rsidP="000F5646">
      <w:pPr>
        <w:spacing w:before="100" w:after="100"/>
        <w:rPr>
          <w:rFonts w:ascii="Arial" w:hAnsi="Arial" w:cs="Arial"/>
          <w:sz w:val="24"/>
          <w:szCs w:val="24"/>
        </w:rPr>
      </w:pPr>
      <w:r>
        <w:rPr>
          <w:rFonts w:ascii="Arial" w:hAnsi="Arial" w:cs="Arial"/>
          <w:sz w:val="24"/>
          <w:szCs w:val="24"/>
        </w:rPr>
        <w:t>5.1</w:t>
      </w:r>
      <w:r>
        <w:rPr>
          <w:rFonts w:ascii="Arial" w:hAnsi="Arial" w:cs="Arial"/>
          <w:sz w:val="24"/>
          <w:szCs w:val="24"/>
        </w:rPr>
        <w:tab/>
        <w:t>Analysing Data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041FC">
        <w:rPr>
          <w:rFonts w:ascii="Arial" w:hAnsi="Arial" w:cs="Arial"/>
          <w:sz w:val="24"/>
          <w:szCs w:val="24"/>
        </w:rPr>
        <w:t>4</w:t>
      </w:r>
      <w:r w:rsidR="007B2D65">
        <w:rPr>
          <w:rFonts w:ascii="Arial" w:hAnsi="Arial" w:cs="Arial"/>
          <w:sz w:val="24"/>
          <w:szCs w:val="24"/>
        </w:rPr>
        <w:t>1</w:t>
      </w:r>
    </w:p>
    <w:p w:rsidR="000F5646" w:rsidRDefault="000F5646" w:rsidP="000F5646">
      <w:pPr>
        <w:spacing w:before="100" w:after="100"/>
        <w:rPr>
          <w:rFonts w:ascii="Arial" w:hAnsi="Arial" w:cs="Arial"/>
          <w:sz w:val="24"/>
          <w:szCs w:val="24"/>
        </w:rPr>
      </w:pPr>
      <w:r>
        <w:rPr>
          <w:rFonts w:ascii="Arial" w:hAnsi="Arial" w:cs="Arial"/>
          <w:sz w:val="24"/>
          <w:szCs w:val="24"/>
        </w:rPr>
        <w:t>5.2</w:t>
      </w:r>
      <w:r>
        <w:rPr>
          <w:rFonts w:ascii="Arial" w:hAnsi="Arial" w:cs="Arial"/>
          <w:sz w:val="24"/>
          <w:szCs w:val="24"/>
        </w:rPr>
        <w:tab/>
        <w:t>Analysing Qualitative Information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041FC">
        <w:rPr>
          <w:rFonts w:ascii="Arial" w:hAnsi="Arial" w:cs="Arial"/>
          <w:sz w:val="24"/>
          <w:szCs w:val="24"/>
        </w:rPr>
        <w:t>4</w:t>
      </w:r>
      <w:r w:rsidR="007B2D65">
        <w:rPr>
          <w:rFonts w:ascii="Arial" w:hAnsi="Arial" w:cs="Arial"/>
          <w:sz w:val="24"/>
          <w:szCs w:val="24"/>
        </w:rPr>
        <w:t>3</w:t>
      </w:r>
    </w:p>
    <w:p w:rsidR="000F5646" w:rsidRDefault="000F5646" w:rsidP="000F5646">
      <w:pPr>
        <w:spacing w:before="100" w:after="100"/>
        <w:rPr>
          <w:rFonts w:ascii="Arial" w:hAnsi="Arial" w:cs="Arial"/>
          <w:sz w:val="24"/>
          <w:szCs w:val="24"/>
        </w:rPr>
      </w:pPr>
      <w:r>
        <w:rPr>
          <w:rFonts w:ascii="Arial" w:hAnsi="Arial" w:cs="Arial"/>
          <w:sz w:val="24"/>
          <w:szCs w:val="24"/>
        </w:rPr>
        <w:t>5.3</w:t>
      </w:r>
      <w:r>
        <w:rPr>
          <w:rFonts w:ascii="Arial" w:hAnsi="Arial" w:cs="Arial"/>
          <w:sz w:val="24"/>
          <w:szCs w:val="24"/>
        </w:rPr>
        <w:tab/>
        <w:t>Demonstrating Results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4</w:t>
      </w:r>
      <w:r w:rsidR="007B2D65">
        <w:rPr>
          <w:rFonts w:ascii="Arial" w:hAnsi="Arial" w:cs="Arial"/>
          <w:sz w:val="24"/>
          <w:szCs w:val="24"/>
        </w:rPr>
        <w:t>4</w:t>
      </w:r>
    </w:p>
    <w:p w:rsidR="000F5646" w:rsidRDefault="000F5646" w:rsidP="000F5646">
      <w:pPr>
        <w:spacing w:before="100" w:after="100"/>
        <w:rPr>
          <w:rFonts w:ascii="Arial" w:hAnsi="Arial" w:cs="Arial"/>
          <w:sz w:val="24"/>
          <w:szCs w:val="24"/>
        </w:rPr>
      </w:pPr>
      <w:r>
        <w:rPr>
          <w:rFonts w:ascii="Arial" w:hAnsi="Arial" w:cs="Arial"/>
          <w:sz w:val="24"/>
          <w:szCs w:val="24"/>
        </w:rPr>
        <w:lastRenderedPageBreak/>
        <w:t>5.4</w:t>
      </w:r>
      <w:r>
        <w:rPr>
          <w:rFonts w:ascii="Arial" w:hAnsi="Arial" w:cs="Arial"/>
          <w:sz w:val="24"/>
          <w:szCs w:val="24"/>
        </w:rPr>
        <w:tab/>
        <w:t>Writing Evaluation Reports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4</w:t>
      </w:r>
      <w:r w:rsidR="007B2D65">
        <w:rPr>
          <w:rFonts w:ascii="Arial" w:hAnsi="Arial" w:cs="Arial"/>
          <w:sz w:val="24"/>
          <w:szCs w:val="24"/>
        </w:rPr>
        <w:t>5</w:t>
      </w:r>
    </w:p>
    <w:p w:rsidR="000F5646" w:rsidRPr="002C24E1" w:rsidRDefault="000F5646" w:rsidP="000F5646">
      <w:pPr>
        <w:spacing w:before="100" w:after="100"/>
        <w:rPr>
          <w:rFonts w:ascii="Arial" w:hAnsi="Arial" w:cs="Arial"/>
          <w:sz w:val="24"/>
          <w:szCs w:val="24"/>
        </w:rPr>
      </w:pPr>
      <w:r>
        <w:rPr>
          <w:rFonts w:ascii="Arial" w:hAnsi="Arial" w:cs="Arial"/>
          <w:sz w:val="24"/>
          <w:szCs w:val="24"/>
        </w:rPr>
        <w:t>5.5</w:t>
      </w:r>
      <w:r>
        <w:rPr>
          <w:rFonts w:ascii="Arial" w:hAnsi="Arial" w:cs="Arial"/>
          <w:sz w:val="24"/>
          <w:szCs w:val="24"/>
        </w:rPr>
        <w:tab/>
        <w:t>Case Studies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76DE">
        <w:rPr>
          <w:rFonts w:ascii="Arial" w:hAnsi="Arial" w:cs="Arial"/>
          <w:sz w:val="24"/>
          <w:szCs w:val="24"/>
        </w:rPr>
        <w:t>4</w:t>
      </w:r>
      <w:r w:rsidR="007B2D65">
        <w:rPr>
          <w:rFonts w:ascii="Arial" w:hAnsi="Arial" w:cs="Arial"/>
          <w:sz w:val="24"/>
          <w:szCs w:val="24"/>
        </w:rPr>
        <w:t>7</w:t>
      </w:r>
    </w:p>
    <w:p w:rsidR="000F5646" w:rsidRDefault="000F5646" w:rsidP="000F5646">
      <w:pPr>
        <w:spacing w:before="100" w:after="100"/>
        <w:rPr>
          <w:rFonts w:ascii="Arial" w:hAnsi="Arial" w:cs="Arial"/>
          <w:b/>
          <w:sz w:val="24"/>
          <w:szCs w:val="24"/>
        </w:rPr>
      </w:pPr>
    </w:p>
    <w:p w:rsidR="000F5646" w:rsidRDefault="000F5646" w:rsidP="000F5646">
      <w:pPr>
        <w:spacing w:before="100" w:after="100"/>
        <w:rPr>
          <w:rFonts w:ascii="Arial" w:hAnsi="Arial" w:cs="Arial"/>
          <w:b/>
          <w:sz w:val="24"/>
          <w:szCs w:val="24"/>
        </w:rPr>
      </w:pPr>
      <w:r>
        <w:rPr>
          <w:rFonts w:ascii="Arial" w:hAnsi="Arial" w:cs="Arial"/>
          <w:b/>
          <w:sz w:val="24"/>
          <w:szCs w:val="24"/>
        </w:rPr>
        <w:t>SECTION 6</w:t>
      </w:r>
      <w:r>
        <w:rPr>
          <w:rFonts w:ascii="Arial" w:hAnsi="Arial" w:cs="Arial"/>
          <w:b/>
          <w:sz w:val="24"/>
          <w:szCs w:val="24"/>
        </w:rPr>
        <w:tab/>
        <w:t>SHARING THE LEARNING</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7B2D65">
        <w:rPr>
          <w:rFonts w:ascii="Arial" w:hAnsi="Arial" w:cs="Arial"/>
          <w:b/>
          <w:sz w:val="24"/>
          <w:szCs w:val="24"/>
        </w:rPr>
        <w:t>49</w:t>
      </w:r>
    </w:p>
    <w:p w:rsidR="000F5646" w:rsidRDefault="000F5646">
      <w:pPr>
        <w:spacing w:before="100" w:after="100"/>
        <w:rPr>
          <w:rFonts w:ascii="Arial" w:hAnsi="Arial" w:cs="Arial"/>
          <w:b/>
          <w:sz w:val="24"/>
          <w:szCs w:val="24"/>
        </w:rPr>
      </w:pPr>
    </w:p>
    <w:p w:rsidR="009A08C8" w:rsidRDefault="009A08C8">
      <w:pPr>
        <w:spacing w:before="100" w:after="100"/>
        <w:rPr>
          <w:rFonts w:ascii="Arial" w:hAnsi="Arial" w:cs="Arial"/>
          <w:b/>
          <w:sz w:val="24"/>
          <w:szCs w:val="24"/>
        </w:rPr>
      </w:pPr>
      <w:r>
        <w:rPr>
          <w:rFonts w:ascii="Arial" w:hAnsi="Arial" w:cs="Arial"/>
          <w:b/>
          <w:sz w:val="24"/>
          <w:szCs w:val="24"/>
        </w:rPr>
        <w:t>Annexes</w:t>
      </w:r>
    </w:p>
    <w:p w:rsidR="00E4740B" w:rsidRDefault="00E4740B">
      <w:pPr>
        <w:spacing w:before="100" w:after="100"/>
        <w:rPr>
          <w:rFonts w:ascii="Arial" w:hAnsi="Arial" w:cs="Arial"/>
          <w:b/>
          <w:sz w:val="24"/>
          <w:szCs w:val="24"/>
        </w:rPr>
      </w:pPr>
    </w:p>
    <w:p w:rsidR="00954853" w:rsidRDefault="00E4740B">
      <w:pPr>
        <w:spacing w:before="100" w:after="100"/>
        <w:rPr>
          <w:rFonts w:ascii="Arial" w:hAnsi="Arial" w:cs="Arial"/>
          <w:sz w:val="24"/>
          <w:szCs w:val="24"/>
        </w:rPr>
      </w:pPr>
      <w:r w:rsidRPr="00E4740B">
        <w:rPr>
          <w:rFonts w:ascii="Arial" w:hAnsi="Arial" w:cs="Arial"/>
          <w:sz w:val="24"/>
          <w:szCs w:val="24"/>
        </w:rPr>
        <w:t>Annex 1</w:t>
      </w:r>
      <w:r w:rsidRPr="00E4740B">
        <w:rPr>
          <w:rFonts w:ascii="Arial" w:hAnsi="Arial" w:cs="Arial"/>
          <w:sz w:val="24"/>
          <w:szCs w:val="24"/>
        </w:rPr>
        <w:tab/>
      </w:r>
      <w:r w:rsidR="00954853">
        <w:rPr>
          <w:rFonts w:ascii="Arial" w:hAnsi="Arial" w:cs="Arial"/>
          <w:sz w:val="24"/>
          <w:szCs w:val="24"/>
        </w:rPr>
        <w:t>Indicators: Definitions and Breakdown</w:t>
      </w:r>
    </w:p>
    <w:p w:rsidR="00E4740B" w:rsidRDefault="00954853">
      <w:pPr>
        <w:spacing w:before="100" w:after="100"/>
        <w:rPr>
          <w:rFonts w:ascii="Arial" w:hAnsi="Arial" w:cs="Arial"/>
          <w:sz w:val="24"/>
          <w:szCs w:val="24"/>
        </w:rPr>
      </w:pPr>
      <w:r>
        <w:rPr>
          <w:rFonts w:ascii="Arial" w:hAnsi="Arial" w:cs="Arial"/>
          <w:sz w:val="24"/>
          <w:szCs w:val="24"/>
        </w:rPr>
        <w:t>Annex 2</w:t>
      </w:r>
      <w:r>
        <w:rPr>
          <w:rFonts w:ascii="Arial" w:hAnsi="Arial" w:cs="Arial"/>
          <w:sz w:val="24"/>
          <w:szCs w:val="24"/>
        </w:rPr>
        <w:tab/>
      </w:r>
      <w:r w:rsidR="00E4740B" w:rsidRPr="00E4740B">
        <w:rPr>
          <w:rFonts w:ascii="Arial" w:hAnsi="Arial" w:cs="Arial"/>
          <w:sz w:val="24"/>
          <w:szCs w:val="24"/>
        </w:rPr>
        <w:t>Baseline Data</w:t>
      </w:r>
      <w:r w:rsidR="00E4740B">
        <w:rPr>
          <w:rFonts w:ascii="Arial" w:hAnsi="Arial" w:cs="Arial"/>
          <w:sz w:val="24"/>
          <w:szCs w:val="24"/>
        </w:rPr>
        <w:t xml:space="preserve"> Sources</w:t>
      </w:r>
    </w:p>
    <w:p w:rsidR="00954853" w:rsidRDefault="00E4740B">
      <w:pPr>
        <w:spacing w:before="100" w:after="100"/>
        <w:rPr>
          <w:rFonts w:ascii="Arial" w:hAnsi="Arial" w:cs="Arial"/>
          <w:sz w:val="24"/>
          <w:szCs w:val="24"/>
        </w:rPr>
      </w:pPr>
      <w:r>
        <w:rPr>
          <w:rFonts w:ascii="Arial" w:hAnsi="Arial" w:cs="Arial"/>
          <w:sz w:val="24"/>
          <w:szCs w:val="24"/>
        </w:rPr>
        <w:t xml:space="preserve">Annex </w:t>
      </w:r>
      <w:r w:rsidR="00954853">
        <w:rPr>
          <w:rFonts w:ascii="Arial" w:hAnsi="Arial" w:cs="Arial"/>
          <w:sz w:val="24"/>
          <w:szCs w:val="24"/>
        </w:rPr>
        <w:t>3</w:t>
      </w:r>
      <w:r>
        <w:rPr>
          <w:rFonts w:ascii="Arial" w:hAnsi="Arial" w:cs="Arial"/>
          <w:sz w:val="24"/>
          <w:szCs w:val="24"/>
        </w:rPr>
        <w:tab/>
      </w:r>
      <w:r w:rsidR="00954853">
        <w:rPr>
          <w:rFonts w:ascii="Arial" w:hAnsi="Arial" w:cs="Arial"/>
          <w:sz w:val="24"/>
          <w:szCs w:val="24"/>
        </w:rPr>
        <w:t xml:space="preserve">Example of a Volunteer Registration Form </w:t>
      </w:r>
    </w:p>
    <w:p w:rsidR="00D7683F" w:rsidRDefault="00D7683F">
      <w:pPr>
        <w:spacing w:before="100" w:after="100"/>
        <w:rPr>
          <w:rFonts w:ascii="Arial" w:hAnsi="Arial" w:cs="Arial"/>
          <w:sz w:val="24"/>
          <w:szCs w:val="24"/>
        </w:rPr>
      </w:pPr>
      <w:r>
        <w:rPr>
          <w:rFonts w:ascii="Arial" w:hAnsi="Arial" w:cs="Arial"/>
          <w:sz w:val="24"/>
          <w:szCs w:val="24"/>
        </w:rPr>
        <w:t xml:space="preserve">Annex </w:t>
      </w:r>
      <w:r w:rsidR="00954853">
        <w:rPr>
          <w:rFonts w:ascii="Arial" w:hAnsi="Arial" w:cs="Arial"/>
          <w:sz w:val="24"/>
          <w:szCs w:val="24"/>
        </w:rPr>
        <w:t>4</w:t>
      </w:r>
      <w:r>
        <w:rPr>
          <w:rFonts w:ascii="Arial" w:hAnsi="Arial" w:cs="Arial"/>
          <w:sz w:val="24"/>
          <w:szCs w:val="24"/>
        </w:rPr>
        <w:tab/>
        <w:t xml:space="preserve">Example of a </w:t>
      </w:r>
      <w:r w:rsidR="00EA36D8">
        <w:rPr>
          <w:rFonts w:ascii="Arial" w:hAnsi="Arial" w:cs="Arial"/>
          <w:sz w:val="24"/>
          <w:szCs w:val="24"/>
        </w:rPr>
        <w:t>Beneficiary</w:t>
      </w:r>
      <w:r>
        <w:rPr>
          <w:rFonts w:ascii="Arial" w:hAnsi="Arial" w:cs="Arial"/>
          <w:sz w:val="24"/>
          <w:szCs w:val="24"/>
        </w:rPr>
        <w:t xml:space="preserve"> Registration Form</w:t>
      </w:r>
    </w:p>
    <w:p w:rsidR="00D7683F" w:rsidRDefault="00D7683F">
      <w:pPr>
        <w:spacing w:before="100" w:after="100"/>
        <w:rPr>
          <w:rFonts w:ascii="Arial" w:hAnsi="Arial" w:cs="Arial"/>
          <w:sz w:val="24"/>
          <w:szCs w:val="24"/>
        </w:rPr>
      </w:pPr>
      <w:r>
        <w:rPr>
          <w:rFonts w:ascii="Arial" w:hAnsi="Arial" w:cs="Arial"/>
          <w:sz w:val="24"/>
          <w:szCs w:val="24"/>
        </w:rPr>
        <w:t xml:space="preserve">Annex </w:t>
      </w:r>
      <w:r w:rsidR="00954853">
        <w:rPr>
          <w:rFonts w:ascii="Arial" w:hAnsi="Arial" w:cs="Arial"/>
          <w:sz w:val="24"/>
          <w:szCs w:val="24"/>
        </w:rPr>
        <w:t>5</w:t>
      </w:r>
      <w:r>
        <w:rPr>
          <w:rFonts w:ascii="Arial" w:hAnsi="Arial" w:cs="Arial"/>
          <w:sz w:val="24"/>
          <w:szCs w:val="24"/>
        </w:rPr>
        <w:tab/>
        <w:t xml:space="preserve">Example of a </w:t>
      </w:r>
      <w:r w:rsidR="00EA36D8">
        <w:rPr>
          <w:rFonts w:ascii="Arial" w:hAnsi="Arial" w:cs="Arial"/>
          <w:sz w:val="24"/>
          <w:szCs w:val="24"/>
        </w:rPr>
        <w:t>Beneficiary</w:t>
      </w:r>
      <w:r w:rsidR="00954853">
        <w:rPr>
          <w:rFonts w:ascii="Arial" w:hAnsi="Arial" w:cs="Arial"/>
          <w:sz w:val="24"/>
          <w:szCs w:val="24"/>
        </w:rPr>
        <w:t xml:space="preserve"> Activity</w:t>
      </w:r>
      <w:r>
        <w:rPr>
          <w:rFonts w:ascii="Arial" w:hAnsi="Arial" w:cs="Arial"/>
          <w:sz w:val="24"/>
          <w:szCs w:val="24"/>
        </w:rPr>
        <w:t xml:space="preserve"> Form</w:t>
      </w:r>
    </w:p>
    <w:p w:rsidR="00954853" w:rsidRDefault="00D7683F" w:rsidP="00954853">
      <w:pPr>
        <w:spacing w:before="100" w:after="100"/>
        <w:rPr>
          <w:rFonts w:ascii="Arial" w:hAnsi="Arial" w:cs="Arial"/>
          <w:sz w:val="24"/>
          <w:szCs w:val="24"/>
        </w:rPr>
      </w:pPr>
      <w:r>
        <w:rPr>
          <w:rFonts w:ascii="Arial" w:hAnsi="Arial" w:cs="Arial"/>
          <w:sz w:val="24"/>
          <w:szCs w:val="24"/>
        </w:rPr>
        <w:t xml:space="preserve">Annex </w:t>
      </w:r>
      <w:r w:rsidR="00954853">
        <w:rPr>
          <w:rFonts w:ascii="Arial" w:hAnsi="Arial" w:cs="Arial"/>
          <w:sz w:val="24"/>
          <w:szCs w:val="24"/>
        </w:rPr>
        <w:t>6</w:t>
      </w:r>
      <w:r>
        <w:rPr>
          <w:rFonts w:ascii="Arial" w:hAnsi="Arial" w:cs="Arial"/>
          <w:sz w:val="24"/>
          <w:szCs w:val="24"/>
        </w:rPr>
        <w:tab/>
      </w:r>
      <w:r w:rsidR="00954853">
        <w:rPr>
          <w:rFonts w:ascii="Arial" w:hAnsi="Arial" w:cs="Arial"/>
          <w:sz w:val="24"/>
          <w:szCs w:val="24"/>
        </w:rPr>
        <w:t xml:space="preserve">Example of a </w:t>
      </w:r>
      <w:r w:rsidR="00EA36D8">
        <w:rPr>
          <w:rFonts w:ascii="Arial" w:hAnsi="Arial" w:cs="Arial"/>
          <w:sz w:val="24"/>
          <w:szCs w:val="24"/>
        </w:rPr>
        <w:t>Beneficiary</w:t>
      </w:r>
      <w:r w:rsidR="00954853">
        <w:rPr>
          <w:rFonts w:ascii="Arial" w:hAnsi="Arial" w:cs="Arial"/>
          <w:sz w:val="24"/>
          <w:szCs w:val="24"/>
        </w:rPr>
        <w:t xml:space="preserve"> </w:t>
      </w:r>
      <w:r w:rsidR="008D609C">
        <w:rPr>
          <w:rFonts w:ascii="Arial" w:hAnsi="Arial" w:cs="Arial"/>
          <w:sz w:val="24"/>
          <w:szCs w:val="24"/>
        </w:rPr>
        <w:t xml:space="preserve">Signposting / </w:t>
      </w:r>
      <w:r w:rsidR="00954853">
        <w:rPr>
          <w:rFonts w:ascii="Arial" w:hAnsi="Arial" w:cs="Arial"/>
          <w:sz w:val="24"/>
          <w:szCs w:val="24"/>
        </w:rPr>
        <w:t xml:space="preserve">Referral Form </w:t>
      </w:r>
    </w:p>
    <w:p w:rsidR="00954853" w:rsidRDefault="00954853" w:rsidP="00954853">
      <w:pPr>
        <w:spacing w:before="100" w:after="100"/>
        <w:rPr>
          <w:rFonts w:ascii="Arial" w:hAnsi="Arial" w:cs="Arial"/>
          <w:sz w:val="24"/>
          <w:szCs w:val="24"/>
        </w:rPr>
      </w:pPr>
      <w:r>
        <w:rPr>
          <w:rFonts w:ascii="Arial" w:hAnsi="Arial" w:cs="Arial"/>
          <w:sz w:val="24"/>
          <w:szCs w:val="24"/>
        </w:rPr>
        <w:t>Annex 7</w:t>
      </w:r>
      <w:r>
        <w:rPr>
          <w:rFonts w:ascii="Arial" w:hAnsi="Arial" w:cs="Arial"/>
          <w:sz w:val="24"/>
          <w:szCs w:val="24"/>
        </w:rPr>
        <w:tab/>
        <w:t>Example of an Event Log</w:t>
      </w:r>
    </w:p>
    <w:p w:rsidR="00D7683F" w:rsidRDefault="00954853">
      <w:pPr>
        <w:spacing w:before="100" w:after="100"/>
        <w:rPr>
          <w:rFonts w:ascii="Arial" w:hAnsi="Arial" w:cs="Arial"/>
          <w:sz w:val="24"/>
          <w:szCs w:val="24"/>
        </w:rPr>
      </w:pPr>
      <w:r>
        <w:rPr>
          <w:rFonts w:ascii="Arial" w:hAnsi="Arial" w:cs="Arial"/>
          <w:sz w:val="24"/>
          <w:szCs w:val="24"/>
        </w:rPr>
        <w:t>Annex 8</w:t>
      </w:r>
      <w:r>
        <w:rPr>
          <w:rFonts w:ascii="Arial" w:hAnsi="Arial" w:cs="Arial"/>
          <w:sz w:val="24"/>
          <w:szCs w:val="24"/>
        </w:rPr>
        <w:tab/>
      </w:r>
      <w:r w:rsidR="00D7683F">
        <w:rPr>
          <w:rFonts w:ascii="Arial" w:hAnsi="Arial" w:cs="Arial"/>
          <w:sz w:val="24"/>
          <w:szCs w:val="24"/>
        </w:rPr>
        <w:t>Example of an Interview Guide Checklist</w:t>
      </w:r>
    </w:p>
    <w:p w:rsidR="00D7683F" w:rsidRDefault="00D7683F">
      <w:pPr>
        <w:spacing w:before="100" w:after="100"/>
        <w:rPr>
          <w:rFonts w:ascii="Arial" w:hAnsi="Arial" w:cs="Arial"/>
          <w:sz w:val="24"/>
          <w:szCs w:val="24"/>
        </w:rPr>
      </w:pPr>
      <w:r>
        <w:rPr>
          <w:rFonts w:ascii="Arial" w:hAnsi="Arial" w:cs="Arial"/>
          <w:sz w:val="24"/>
          <w:szCs w:val="24"/>
        </w:rPr>
        <w:t xml:space="preserve">Annex </w:t>
      </w:r>
      <w:r w:rsidR="00954853">
        <w:rPr>
          <w:rFonts w:ascii="Arial" w:hAnsi="Arial" w:cs="Arial"/>
          <w:sz w:val="24"/>
          <w:szCs w:val="24"/>
        </w:rPr>
        <w:t>9</w:t>
      </w:r>
      <w:r>
        <w:rPr>
          <w:rFonts w:ascii="Arial" w:hAnsi="Arial" w:cs="Arial"/>
          <w:sz w:val="24"/>
          <w:szCs w:val="24"/>
        </w:rPr>
        <w:tab/>
        <w:t>A Guide to Digital Story Telling</w:t>
      </w:r>
    </w:p>
    <w:p w:rsidR="00D7683F" w:rsidRPr="00E4740B" w:rsidRDefault="00D7683F">
      <w:pPr>
        <w:spacing w:before="100" w:after="100"/>
        <w:rPr>
          <w:rFonts w:ascii="Arial" w:hAnsi="Arial" w:cs="Arial"/>
          <w:sz w:val="24"/>
          <w:szCs w:val="24"/>
        </w:rPr>
      </w:pPr>
    </w:p>
    <w:p w:rsidR="009C5F6C" w:rsidRDefault="009C5F6C">
      <w:pPr>
        <w:spacing w:before="100" w:after="100"/>
        <w:rPr>
          <w:rFonts w:ascii="Arial" w:hAnsi="Arial" w:cs="Arial"/>
          <w:b/>
          <w:sz w:val="24"/>
          <w:szCs w:val="24"/>
        </w:rPr>
      </w:pPr>
      <w:r>
        <w:rPr>
          <w:rFonts w:ascii="Arial" w:hAnsi="Arial" w:cs="Arial"/>
          <w:b/>
          <w:sz w:val="24"/>
          <w:szCs w:val="24"/>
        </w:rPr>
        <w:br w:type="page"/>
      </w:r>
    </w:p>
    <w:p w:rsidR="00E4511F" w:rsidRPr="00645584" w:rsidRDefault="00C22088" w:rsidP="00E4511F">
      <w:pPr>
        <w:rPr>
          <w:rFonts w:ascii="Arial" w:hAnsi="Arial" w:cs="Arial"/>
          <w:b/>
          <w:sz w:val="24"/>
          <w:szCs w:val="24"/>
        </w:rPr>
      </w:pPr>
      <w:r w:rsidRPr="00C22088">
        <w:rPr>
          <w:rFonts w:ascii="Arial" w:hAnsi="Arial" w:cs="Arial"/>
          <w:b/>
          <w:sz w:val="24"/>
          <w:szCs w:val="24"/>
        </w:rPr>
        <w:lastRenderedPageBreak/>
        <w:t>GLOSSARY OF TERMS AND ACRONYMS</w:t>
      </w:r>
    </w:p>
    <w:p w:rsidR="00E4511F" w:rsidRPr="00645584" w:rsidRDefault="00E4511F" w:rsidP="00E4511F">
      <w:pPr>
        <w:rPr>
          <w:rFonts w:ascii="Arial" w:hAnsi="Arial" w:cs="Arial"/>
          <w:sz w:val="24"/>
          <w:szCs w:val="24"/>
        </w:rPr>
      </w:pPr>
      <w:r w:rsidRPr="00645584">
        <w:rPr>
          <w:rFonts w:ascii="Arial" w:hAnsi="Arial" w:cs="Arial"/>
          <w:sz w:val="24"/>
          <w:szCs w:val="24"/>
        </w:rPr>
        <w:t xml:space="preserve">Before we start, here are some of the terms and acronyms you’ll come across in this toolkit and a brief explanation of what they mean in the context of your project.  </w:t>
      </w:r>
    </w:p>
    <w:tbl>
      <w:tblPr>
        <w:tblStyle w:val="TableGrid"/>
        <w:tblW w:w="10031" w:type="dxa"/>
        <w:tblLook w:val="04A0" w:firstRow="1" w:lastRow="0" w:firstColumn="1" w:lastColumn="0" w:noHBand="0" w:noVBand="1"/>
      </w:tblPr>
      <w:tblGrid>
        <w:gridCol w:w="2376"/>
        <w:gridCol w:w="7655"/>
      </w:tblGrid>
      <w:tr w:rsidR="00645584" w:rsidRPr="00CF52B1" w:rsidTr="00645584">
        <w:tc>
          <w:tcPr>
            <w:tcW w:w="2376" w:type="dxa"/>
          </w:tcPr>
          <w:p w:rsidR="00E4511F" w:rsidRPr="00542DCE" w:rsidRDefault="00E4511F" w:rsidP="00BD2217">
            <w:pPr>
              <w:rPr>
                <w:rFonts w:ascii="Arial" w:hAnsi="Arial" w:cs="Arial"/>
                <w:b/>
                <w:sz w:val="24"/>
                <w:szCs w:val="24"/>
              </w:rPr>
            </w:pPr>
            <w:r w:rsidRPr="00542DCE">
              <w:rPr>
                <w:rFonts w:ascii="Arial" w:hAnsi="Arial" w:cs="Arial"/>
                <w:b/>
                <w:sz w:val="24"/>
                <w:szCs w:val="24"/>
              </w:rPr>
              <w:t>Term/Acronym</w:t>
            </w:r>
          </w:p>
        </w:tc>
        <w:tc>
          <w:tcPr>
            <w:tcW w:w="7655" w:type="dxa"/>
          </w:tcPr>
          <w:p w:rsidR="00E4511F" w:rsidRPr="00542DCE" w:rsidRDefault="00E4511F" w:rsidP="00BD2217">
            <w:pPr>
              <w:rPr>
                <w:rFonts w:ascii="Arial" w:hAnsi="Arial" w:cs="Arial"/>
                <w:b/>
                <w:sz w:val="24"/>
                <w:szCs w:val="24"/>
              </w:rPr>
            </w:pPr>
            <w:r w:rsidRPr="00542DCE">
              <w:rPr>
                <w:rFonts w:ascii="Arial" w:hAnsi="Arial" w:cs="Arial"/>
                <w:b/>
                <w:sz w:val="24"/>
                <w:szCs w:val="24"/>
              </w:rPr>
              <w:t>Explanation</w:t>
            </w:r>
          </w:p>
        </w:tc>
      </w:tr>
      <w:tr w:rsidR="00E4511F" w:rsidRPr="00CF52B1" w:rsidTr="00645584">
        <w:tc>
          <w:tcPr>
            <w:tcW w:w="2376" w:type="dxa"/>
          </w:tcPr>
          <w:p w:rsidR="00E4511F" w:rsidRPr="00CF52B1" w:rsidRDefault="00E4511F" w:rsidP="00BD2217">
            <w:pPr>
              <w:rPr>
                <w:rFonts w:ascii="Arial" w:hAnsi="Arial" w:cs="Arial"/>
                <w:szCs w:val="24"/>
              </w:rPr>
            </w:pPr>
            <w:r w:rsidRPr="00CF52B1">
              <w:rPr>
                <w:rFonts w:ascii="Arial" w:hAnsi="Arial" w:cs="Arial"/>
                <w:szCs w:val="24"/>
              </w:rPr>
              <w:t>Baseline</w:t>
            </w:r>
          </w:p>
        </w:tc>
        <w:tc>
          <w:tcPr>
            <w:tcW w:w="7655" w:type="dxa"/>
          </w:tcPr>
          <w:p w:rsidR="00E4511F" w:rsidRPr="00CF52B1" w:rsidRDefault="00E4511F" w:rsidP="00BD2217">
            <w:pPr>
              <w:rPr>
                <w:rFonts w:ascii="Arial" w:hAnsi="Arial" w:cs="Arial"/>
                <w:szCs w:val="24"/>
              </w:rPr>
            </w:pPr>
            <w:r w:rsidRPr="00CF52B1">
              <w:rPr>
                <w:rFonts w:ascii="Arial" w:hAnsi="Arial" w:cs="Arial"/>
                <w:szCs w:val="24"/>
              </w:rPr>
              <w:t>A baseline is a reference point against which other things can be evaluated.</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Beneficiary</w:t>
            </w:r>
          </w:p>
        </w:tc>
        <w:tc>
          <w:tcPr>
            <w:tcW w:w="7655" w:type="dxa"/>
          </w:tcPr>
          <w:p w:rsidR="00053F21" w:rsidRPr="00CF52B1" w:rsidRDefault="00053F21" w:rsidP="00BD2217">
            <w:pPr>
              <w:rPr>
                <w:rFonts w:ascii="Arial" w:hAnsi="Arial" w:cs="Arial"/>
                <w:szCs w:val="24"/>
              </w:rPr>
            </w:pPr>
            <w:r w:rsidRPr="00CF52B1">
              <w:rPr>
                <w:rFonts w:ascii="Arial" w:hAnsi="Arial" w:cs="Arial"/>
                <w:szCs w:val="24"/>
              </w:rPr>
              <w:t>A person that is targeted by your project and benefits in some way from the service provided by it.</w:t>
            </w:r>
          </w:p>
        </w:tc>
      </w:tr>
      <w:tr w:rsidR="00E4511F" w:rsidRPr="00CF52B1" w:rsidTr="00645584">
        <w:tc>
          <w:tcPr>
            <w:tcW w:w="2376" w:type="dxa"/>
          </w:tcPr>
          <w:p w:rsidR="00E4511F" w:rsidRPr="00CF52B1" w:rsidRDefault="00053F21" w:rsidP="00BD2217">
            <w:pPr>
              <w:rPr>
                <w:rFonts w:ascii="Arial" w:hAnsi="Arial" w:cs="Arial"/>
                <w:szCs w:val="24"/>
              </w:rPr>
            </w:pPr>
            <w:r w:rsidRPr="00CF52B1">
              <w:rPr>
                <w:rFonts w:ascii="Arial" w:hAnsi="Arial" w:cs="Arial"/>
                <w:szCs w:val="24"/>
              </w:rPr>
              <w:t>Comparison G</w:t>
            </w:r>
            <w:r w:rsidR="00E4511F" w:rsidRPr="00CF52B1">
              <w:rPr>
                <w:rFonts w:ascii="Arial" w:hAnsi="Arial" w:cs="Arial"/>
                <w:szCs w:val="24"/>
              </w:rPr>
              <w:t>roups</w:t>
            </w:r>
          </w:p>
        </w:tc>
        <w:tc>
          <w:tcPr>
            <w:tcW w:w="7655" w:type="dxa"/>
          </w:tcPr>
          <w:p w:rsidR="00E4511F" w:rsidRPr="00CF52B1" w:rsidRDefault="00E4511F" w:rsidP="00BD2217">
            <w:pPr>
              <w:rPr>
                <w:rFonts w:ascii="Arial" w:hAnsi="Arial" w:cs="Arial"/>
                <w:szCs w:val="24"/>
              </w:rPr>
            </w:pPr>
            <w:r w:rsidRPr="00CF52B1">
              <w:rPr>
                <w:rFonts w:ascii="Arial" w:hAnsi="Arial" w:cs="Arial"/>
                <w:szCs w:val="24"/>
              </w:rPr>
              <w:t>A group closely resembling the people being targeted or supported by your project but not receiving support from it - thereby serving as a comparison group when results are evaluated.</w:t>
            </w:r>
          </w:p>
        </w:tc>
      </w:tr>
      <w:tr w:rsidR="00E4511F" w:rsidRPr="00CF52B1" w:rsidTr="00645584">
        <w:tc>
          <w:tcPr>
            <w:tcW w:w="2376" w:type="dxa"/>
          </w:tcPr>
          <w:p w:rsidR="00E4511F" w:rsidRPr="00CF52B1" w:rsidRDefault="00E4511F" w:rsidP="00BD2217">
            <w:pPr>
              <w:rPr>
                <w:rFonts w:ascii="Arial" w:hAnsi="Arial" w:cs="Arial"/>
                <w:szCs w:val="24"/>
              </w:rPr>
            </w:pPr>
            <w:r w:rsidRPr="00CF52B1">
              <w:rPr>
                <w:rFonts w:ascii="Arial" w:hAnsi="Arial" w:cs="Arial"/>
                <w:szCs w:val="24"/>
              </w:rPr>
              <w:t>Digital Storytelling</w:t>
            </w:r>
          </w:p>
        </w:tc>
        <w:tc>
          <w:tcPr>
            <w:tcW w:w="7655" w:type="dxa"/>
          </w:tcPr>
          <w:p w:rsidR="00E4511F" w:rsidRPr="00CF52B1" w:rsidRDefault="00E4511F" w:rsidP="00BD2217">
            <w:pPr>
              <w:rPr>
                <w:rFonts w:ascii="Arial" w:hAnsi="Arial" w:cs="Arial"/>
                <w:szCs w:val="24"/>
              </w:rPr>
            </w:pPr>
            <w:r w:rsidRPr="00CF52B1">
              <w:rPr>
                <w:rFonts w:ascii="Arial" w:hAnsi="Arial" w:cs="Arial"/>
                <w:szCs w:val="24"/>
              </w:rPr>
              <w:t>A short form of digital film-making that allows the beneficiaries of your project to share aspects of their life story.</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Dissemination</w:t>
            </w:r>
          </w:p>
        </w:tc>
        <w:tc>
          <w:tcPr>
            <w:tcW w:w="7655" w:type="dxa"/>
          </w:tcPr>
          <w:p w:rsidR="00053F21" w:rsidRPr="00CF52B1" w:rsidRDefault="00BD2217" w:rsidP="00BD2217">
            <w:pPr>
              <w:rPr>
                <w:rFonts w:ascii="Arial" w:hAnsi="Arial" w:cs="Arial"/>
                <w:szCs w:val="24"/>
              </w:rPr>
            </w:pPr>
            <w:r w:rsidRPr="00CF52B1">
              <w:rPr>
                <w:rFonts w:ascii="Arial" w:hAnsi="Arial" w:cs="Arial"/>
                <w:szCs w:val="24"/>
              </w:rPr>
              <w:t>T</w:t>
            </w:r>
            <w:r w:rsidR="00053F21" w:rsidRPr="00CF52B1">
              <w:rPr>
                <w:rFonts w:ascii="Arial" w:hAnsi="Arial" w:cs="Arial"/>
                <w:szCs w:val="24"/>
              </w:rPr>
              <w:t>he targeted distribution of information and materials about your project to a specific audience. The intent is to spread knowledge and the associated evidence-based learning.</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KPI</w:t>
            </w:r>
          </w:p>
        </w:tc>
        <w:tc>
          <w:tcPr>
            <w:tcW w:w="7655" w:type="dxa"/>
          </w:tcPr>
          <w:p w:rsidR="00053F21" w:rsidRPr="00CF52B1" w:rsidRDefault="00053F21" w:rsidP="00BD2217">
            <w:pPr>
              <w:rPr>
                <w:rFonts w:ascii="Arial" w:hAnsi="Arial" w:cs="Arial"/>
                <w:szCs w:val="24"/>
              </w:rPr>
            </w:pPr>
            <w:r w:rsidRPr="00CF52B1">
              <w:rPr>
                <w:rFonts w:ascii="Arial" w:hAnsi="Arial" w:cs="Arial"/>
                <w:szCs w:val="24"/>
              </w:rPr>
              <w:t>Key Performance Indicator</w:t>
            </w:r>
            <w:r w:rsidR="0058349A">
              <w:rPr>
                <w:rFonts w:ascii="Arial" w:hAnsi="Arial" w:cs="Arial"/>
                <w:szCs w:val="24"/>
              </w:rPr>
              <w:t>.</w:t>
            </w:r>
          </w:p>
        </w:tc>
      </w:tr>
      <w:tr w:rsidR="00E4511F" w:rsidRPr="00CF52B1" w:rsidTr="00645584">
        <w:tc>
          <w:tcPr>
            <w:tcW w:w="2376" w:type="dxa"/>
          </w:tcPr>
          <w:p w:rsidR="00E4511F" w:rsidRPr="00CF52B1" w:rsidRDefault="00E4511F" w:rsidP="00BD2217">
            <w:pPr>
              <w:rPr>
                <w:rFonts w:ascii="Arial" w:hAnsi="Arial" w:cs="Arial"/>
                <w:szCs w:val="24"/>
              </w:rPr>
            </w:pPr>
            <w:r w:rsidRPr="00CF52B1">
              <w:rPr>
                <w:rFonts w:ascii="Arial" w:hAnsi="Arial" w:cs="Arial"/>
                <w:szCs w:val="24"/>
              </w:rPr>
              <w:t>MSC</w:t>
            </w:r>
          </w:p>
        </w:tc>
        <w:tc>
          <w:tcPr>
            <w:tcW w:w="7655" w:type="dxa"/>
          </w:tcPr>
          <w:p w:rsidR="00E4511F" w:rsidRPr="00CF52B1" w:rsidRDefault="00E4511F" w:rsidP="00BD2217">
            <w:pPr>
              <w:rPr>
                <w:rFonts w:ascii="Arial" w:hAnsi="Arial" w:cs="Arial"/>
                <w:szCs w:val="24"/>
              </w:rPr>
            </w:pPr>
            <w:r w:rsidRPr="00CF52B1">
              <w:rPr>
                <w:rFonts w:ascii="Arial" w:hAnsi="Arial" w:cs="Arial"/>
                <w:szCs w:val="24"/>
              </w:rPr>
              <w:t>Most Significant Change.  The MSC technique is a form of participatory monitoring and evaluation.  It involves the collection of stories from your project and the systematic selection of the most significant of these stories by stakeholders, staff or volunteers.</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RBA</w:t>
            </w:r>
          </w:p>
        </w:tc>
        <w:tc>
          <w:tcPr>
            <w:tcW w:w="7655" w:type="dxa"/>
          </w:tcPr>
          <w:p w:rsidR="00053F21" w:rsidRPr="00CF52B1" w:rsidRDefault="00053F21" w:rsidP="00BD2217">
            <w:pPr>
              <w:rPr>
                <w:rFonts w:ascii="Arial" w:hAnsi="Arial" w:cs="Arial"/>
                <w:szCs w:val="24"/>
              </w:rPr>
            </w:pPr>
            <w:r w:rsidRPr="00CF52B1">
              <w:rPr>
                <w:rFonts w:ascii="Arial" w:hAnsi="Arial" w:cs="Arial"/>
                <w:szCs w:val="24"/>
              </w:rPr>
              <w:t>Results Based Accountability (sometimes referred to as outcomes based accountability)</w:t>
            </w:r>
            <w:r w:rsidR="00BD2217" w:rsidRPr="00CF52B1">
              <w:rPr>
                <w:rFonts w:ascii="Arial" w:hAnsi="Arial" w:cs="Arial"/>
                <w:szCs w:val="24"/>
              </w:rPr>
              <w:t>,</w:t>
            </w:r>
            <w:r w:rsidRPr="00CF52B1">
              <w:rPr>
                <w:rFonts w:ascii="Arial" w:hAnsi="Arial" w:cs="Arial"/>
                <w:szCs w:val="24"/>
              </w:rPr>
              <w:t xml:space="preserve"> a conceptual approach to planning services and assessing their performance. It focuses on the results, or outcomes, that the services delivered by your project are intended to achieve.  It focuses on outcomes as the primary purpose of project activity.</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Self-Evaluation</w:t>
            </w:r>
          </w:p>
        </w:tc>
        <w:tc>
          <w:tcPr>
            <w:tcW w:w="7655" w:type="dxa"/>
          </w:tcPr>
          <w:p w:rsidR="00053F21" w:rsidRPr="00CF52B1" w:rsidRDefault="00053F21" w:rsidP="00BD2217">
            <w:pPr>
              <w:rPr>
                <w:rFonts w:ascii="Arial" w:hAnsi="Arial" w:cs="Arial"/>
                <w:szCs w:val="24"/>
              </w:rPr>
            </w:pPr>
            <w:r w:rsidRPr="00CF52B1">
              <w:rPr>
                <w:rFonts w:ascii="Arial" w:hAnsi="Arial" w:cs="Arial"/>
                <w:szCs w:val="24"/>
              </w:rPr>
              <w:t>A project evaluation carried out or commissioned by those running the project. It involves you collecting and using data to answer your own questions concerning the quality, value and direction of your work and to manage your performance.</w:t>
            </w:r>
          </w:p>
        </w:tc>
      </w:tr>
      <w:tr w:rsidR="00773278" w:rsidRPr="00CF52B1" w:rsidTr="00053F21">
        <w:tc>
          <w:tcPr>
            <w:tcW w:w="2376" w:type="dxa"/>
          </w:tcPr>
          <w:p w:rsidR="00773278" w:rsidRPr="00CF52B1" w:rsidRDefault="00773278" w:rsidP="00BD2217">
            <w:pPr>
              <w:rPr>
                <w:rFonts w:ascii="Arial" w:hAnsi="Arial" w:cs="Arial"/>
                <w:szCs w:val="24"/>
              </w:rPr>
            </w:pPr>
            <w:r w:rsidRPr="00CF52B1">
              <w:rPr>
                <w:rFonts w:ascii="Arial" w:hAnsi="Arial" w:cs="Arial"/>
                <w:szCs w:val="24"/>
              </w:rPr>
              <w:t>Soft Outcomes</w:t>
            </w:r>
          </w:p>
        </w:tc>
        <w:tc>
          <w:tcPr>
            <w:tcW w:w="7655" w:type="dxa"/>
          </w:tcPr>
          <w:p w:rsidR="00CF52B1" w:rsidRPr="00CF52B1" w:rsidRDefault="00773278" w:rsidP="00EA0142">
            <w:pPr>
              <w:rPr>
                <w:rFonts w:ascii="Arial" w:hAnsi="Arial" w:cs="Arial"/>
                <w:szCs w:val="24"/>
              </w:rPr>
            </w:pPr>
            <w:r w:rsidRPr="00CF52B1">
              <w:rPr>
                <w:rFonts w:ascii="Arial" w:hAnsi="Arial" w:cs="Arial"/>
                <w:szCs w:val="24"/>
              </w:rPr>
              <w:t xml:space="preserve">Soft outcomes are results that projects achieve but which cannot be measured in the same way as hard outcomes </w:t>
            </w:r>
            <w:r w:rsidR="00EA0142">
              <w:rPr>
                <w:rFonts w:ascii="Arial" w:hAnsi="Arial" w:cs="Arial"/>
                <w:szCs w:val="24"/>
              </w:rPr>
              <w:t>(e.g.</w:t>
            </w:r>
            <w:r w:rsidR="00583049">
              <w:rPr>
                <w:rFonts w:ascii="Arial" w:hAnsi="Arial" w:cs="Arial"/>
                <w:szCs w:val="24"/>
              </w:rPr>
              <w:t xml:space="preserve"> </w:t>
            </w:r>
            <w:r w:rsidRPr="00CF52B1">
              <w:rPr>
                <w:rFonts w:ascii="Arial" w:hAnsi="Arial" w:cs="Arial"/>
                <w:szCs w:val="24"/>
              </w:rPr>
              <w:t>changes in qualif</w:t>
            </w:r>
            <w:r w:rsidR="00CF52B1" w:rsidRPr="00CF52B1">
              <w:rPr>
                <w:rFonts w:ascii="Arial" w:hAnsi="Arial" w:cs="Arial"/>
                <w:szCs w:val="24"/>
              </w:rPr>
              <w:t>ications or employment status</w:t>
            </w:r>
            <w:r w:rsidR="00EA0142">
              <w:rPr>
                <w:rFonts w:ascii="Arial" w:hAnsi="Arial" w:cs="Arial"/>
                <w:szCs w:val="24"/>
              </w:rPr>
              <w:t>)</w:t>
            </w:r>
            <w:r w:rsidR="00CF52B1" w:rsidRPr="00CF52B1">
              <w:rPr>
                <w:rFonts w:ascii="Arial" w:hAnsi="Arial" w:cs="Arial"/>
                <w:szCs w:val="24"/>
              </w:rPr>
              <w:t xml:space="preserve"> such as changes in attitude, self-confidence, self-esteem and motivation.</w:t>
            </w:r>
          </w:p>
        </w:tc>
      </w:tr>
      <w:tr w:rsidR="00E4511F" w:rsidRPr="00CF52B1" w:rsidTr="00645584">
        <w:tc>
          <w:tcPr>
            <w:tcW w:w="2376" w:type="dxa"/>
          </w:tcPr>
          <w:p w:rsidR="00E4511F" w:rsidRPr="00CF52B1" w:rsidRDefault="00E4511F" w:rsidP="00BD2217">
            <w:pPr>
              <w:rPr>
                <w:rFonts w:ascii="Arial" w:hAnsi="Arial" w:cs="Arial"/>
                <w:szCs w:val="24"/>
              </w:rPr>
            </w:pPr>
            <w:r w:rsidRPr="00CF52B1">
              <w:rPr>
                <w:rFonts w:ascii="Arial" w:hAnsi="Arial" w:cs="Arial"/>
                <w:szCs w:val="24"/>
              </w:rPr>
              <w:t>Stakeholder</w:t>
            </w:r>
          </w:p>
        </w:tc>
        <w:tc>
          <w:tcPr>
            <w:tcW w:w="7655" w:type="dxa"/>
          </w:tcPr>
          <w:p w:rsidR="00E4511F" w:rsidRPr="00CF52B1" w:rsidRDefault="00E4511F" w:rsidP="001D4904">
            <w:pPr>
              <w:rPr>
                <w:rFonts w:ascii="Arial" w:hAnsi="Arial" w:cs="Arial"/>
                <w:szCs w:val="24"/>
              </w:rPr>
            </w:pPr>
            <w:r w:rsidRPr="00CF52B1">
              <w:rPr>
                <w:rFonts w:ascii="Arial" w:hAnsi="Arial" w:cs="Arial"/>
                <w:szCs w:val="24"/>
              </w:rPr>
              <w:t>A person, group, organisation or system wh</w:t>
            </w:r>
            <w:r w:rsidR="001D4904" w:rsidRPr="00CF52B1">
              <w:rPr>
                <w:rFonts w:ascii="Arial" w:hAnsi="Arial" w:cs="Arial"/>
                <w:szCs w:val="24"/>
              </w:rPr>
              <w:t>ich</w:t>
            </w:r>
            <w:r w:rsidRPr="00CF52B1">
              <w:rPr>
                <w:rFonts w:ascii="Arial" w:hAnsi="Arial" w:cs="Arial"/>
                <w:szCs w:val="24"/>
              </w:rPr>
              <w:t xml:space="preserve"> affects or can be affected by your project’s actions.</w:t>
            </w:r>
          </w:p>
        </w:tc>
      </w:tr>
      <w:tr w:rsidR="00053F21" w:rsidRPr="00CF52B1" w:rsidTr="00053F21">
        <w:tc>
          <w:tcPr>
            <w:tcW w:w="2376" w:type="dxa"/>
          </w:tcPr>
          <w:p w:rsidR="00053F21" w:rsidRPr="00CF52B1" w:rsidRDefault="00053F21" w:rsidP="00BD2217">
            <w:pPr>
              <w:rPr>
                <w:rFonts w:ascii="Arial" w:hAnsi="Arial" w:cs="Arial"/>
                <w:szCs w:val="24"/>
              </w:rPr>
            </w:pPr>
            <w:r w:rsidRPr="00CF52B1">
              <w:rPr>
                <w:rFonts w:ascii="Arial" w:hAnsi="Arial" w:cs="Arial"/>
                <w:szCs w:val="24"/>
              </w:rPr>
              <w:t>The Outcomes Star</w:t>
            </w:r>
          </w:p>
        </w:tc>
        <w:tc>
          <w:tcPr>
            <w:tcW w:w="7655" w:type="dxa"/>
          </w:tcPr>
          <w:p w:rsidR="00053F21" w:rsidRPr="00CF52B1" w:rsidRDefault="00053F21" w:rsidP="00BD2217">
            <w:pPr>
              <w:rPr>
                <w:rFonts w:ascii="Arial" w:hAnsi="Arial" w:cs="Arial"/>
                <w:szCs w:val="24"/>
              </w:rPr>
            </w:pPr>
            <w:r w:rsidRPr="00CF52B1">
              <w:rPr>
                <w:rFonts w:ascii="Arial" w:hAnsi="Arial" w:cs="Arial"/>
                <w:szCs w:val="24"/>
              </w:rPr>
              <w:t>A set of tools for supporting and measuring change when working with vulnerable people.</w:t>
            </w:r>
          </w:p>
        </w:tc>
      </w:tr>
      <w:tr w:rsidR="00E4511F" w:rsidRPr="00CF52B1" w:rsidTr="00645584">
        <w:tc>
          <w:tcPr>
            <w:tcW w:w="2376" w:type="dxa"/>
          </w:tcPr>
          <w:p w:rsidR="00E4511F" w:rsidRPr="00CF52B1" w:rsidRDefault="00E4511F" w:rsidP="00BD2217">
            <w:pPr>
              <w:rPr>
                <w:rFonts w:ascii="Arial" w:hAnsi="Arial" w:cs="Arial"/>
                <w:szCs w:val="24"/>
              </w:rPr>
            </w:pPr>
            <w:r w:rsidRPr="00CF52B1">
              <w:rPr>
                <w:rFonts w:ascii="Arial" w:hAnsi="Arial" w:cs="Arial"/>
                <w:szCs w:val="24"/>
              </w:rPr>
              <w:t>The Rickter Scale</w:t>
            </w:r>
          </w:p>
        </w:tc>
        <w:tc>
          <w:tcPr>
            <w:tcW w:w="7655" w:type="dxa"/>
          </w:tcPr>
          <w:p w:rsidR="00E4511F" w:rsidRPr="00CF52B1" w:rsidRDefault="00E4511F" w:rsidP="00BD2217">
            <w:pPr>
              <w:rPr>
                <w:rFonts w:ascii="Arial" w:hAnsi="Arial" w:cs="Arial"/>
                <w:szCs w:val="24"/>
              </w:rPr>
            </w:pPr>
            <w:r w:rsidRPr="00CF52B1">
              <w:rPr>
                <w:rFonts w:ascii="Arial" w:hAnsi="Arial" w:cs="Arial"/>
                <w:szCs w:val="24"/>
              </w:rPr>
              <w:t>An assessment process based around a hand-held interactive board, which is designed specifically to measure soft outcomes and distance travelled.</w:t>
            </w:r>
          </w:p>
        </w:tc>
      </w:tr>
    </w:tbl>
    <w:p w:rsidR="00CF52B1" w:rsidRDefault="00CF52B1">
      <w:pPr>
        <w:spacing w:before="100" w:after="100"/>
        <w:rPr>
          <w:rFonts w:ascii="Arial" w:hAnsi="Arial" w:cs="Arial"/>
          <w:b/>
          <w:sz w:val="24"/>
          <w:szCs w:val="24"/>
        </w:rPr>
      </w:pPr>
    </w:p>
    <w:p w:rsidR="0007739C" w:rsidRDefault="00643014">
      <w:pPr>
        <w:spacing w:before="100" w:after="100"/>
        <w:rPr>
          <w:rFonts w:ascii="Arial" w:hAnsi="Arial" w:cs="Arial"/>
          <w:b/>
          <w:sz w:val="24"/>
          <w:szCs w:val="24"/>
        </w:rPr>
      </w:pPr>
      <w:r>
        <w:rPr>
          <w:rFonts w:ascii="Arial" w:hAnsi="Arial" w:cs="Arial"/>
          <w:b/>
          <w:sz w:val="24"/>
          <w:szCs w:val="24"/>
        </w:rPr>
        <w:lastRenderedPageBreak/>
        <w:t>SECTION 1</w:t>
      </w:r>
      <w:r>
        <w:rPr>
          <w:rFonts w:ascii="Arial" w:hAnsi="Arial" w:cs="Arial"/>
          <w:b/>
          <w:sz w:val="24"/>
          <w:szCs w:val="24"/>
        </w:rPr>
        <w:tab/>
        <w:t>INTRODUCTION</w:t>
      </w:r>
    </w:p>
    <w:p w:rsidR="00CD0252" w:rsidRDefault="00CD0252" w:rsidP="00265BFE">
      <w:pPr>
        <w:rPr>
          <w:rFonts w:ascii="Arial" w:hAnsi="Arial" w:cs="Arial"/>
          <w:sz w:val="24"/>
          <w:szCs w:val="24"/>
        </w:rPr>
      </w:pPr>
    </w:p>
    <w:p w:rsidR="007B5304" w:rsidRPr="00C83A46" w:rsidRDefault="003D4421" w:rsidP="00CE0CCC">
      <w:pPr>
        <w:rPr>
          <w:rFonts w:ascii="Arial" w:hAnsi="Arial" w:cs="Arial"/>
          <w:sz w:val="24"/>
          <w:szCs w:val="24"/>
        </w:rPr>
      </w:pPr>
      <w:r w:rsidRPr="00C83A46">
        <w:rPr>
          <w:rFonts w:ascii="Arial" w:hAnsi="Arial" w:cs="Arial"/>
          <w:b/>
          <w:sz w:val="24"/>
          <w:szCs w:val="24"/>
        </w:rPr>
        <w:t>1.</w:t>
      </w:r>
      <w:r w:rsidR="002C54F0">
        <w:rPr>
          <w:rFonts w:ascii="Arial" w:hAnsi="Arial" w:cs="Arial"/>
          <w:b/>
          <w:sz w:val="24"/>
          <w:szCs w:val="24"/>
        </w:rPr>
        <w:t>1</w:t>
      </w:r>
      <w:r w:rsidRPr="00C83A46">
        <w:rPr>
          <w:rFonts w:ascii="Arial" w:hAnsi="Arial" w:cs="Arial"/>
          <w:sz w:val="24"/>
          <w:szCs w:val="24"/>
        </w:rPr>
        <w:tab/>
      </w:r>
      <w:r w:rsidR="008D5FFD">
        <w:rPr>
          <w:rFonts w:ascii="Arial" w:hAnsi="Arial" w:cs="Arial"/>
          <w:b/>
          <w:sz w:val="24"/>
          <w:szCs w:val="24"/>
        </w:rPr>
        <w:t>Self-Evaluation and</w:t>
      </w:r>
      <w:r w:rsidR="008D5FFD" w:rsidRPr="008D5FFD">
        <w:rPr>
          <w:rFonts w:ascii="Arial" w:hAnsi="Arial" w:cs="Arial"/>
          <w:sz w:val="24"/>
          <w:szCs w:val="24"/>
        </w:rPr>
        <w:t xml:space="preserve"> </w:t>
      </w:r>
      <w:r w:rsidR="008D5FFD" w:rsidRPr="008D5FFD">
        <w:rPr>
          <w:rFonts w:ascii="Arial" w:hAnsi="Arial" w:cs="Arial"/>
          <w:b/>
          <w:sz w:val="24"/>
          <w:szCs w:val="24"/>
        </w:rPr>
        <w:t>People and Places</w:t>
      </w:r>
    </w:p>
    <w:p w:rsidR="00F130EF" w:rsidRPr="00865747" w:rsidRDefault="00F130EF" w:rsidP="00865747">
      <w:pPr>
        <w:autoSpaceDE w:val="0"/>
        <w:autoSpaceDN w:val="0"/>
        <w:adjustRightInd w:val="0"/>
        <w:spacing w:line="240" w:lineRule="auto"/>
        <w:rPr>
          <w:rFonts w:ascii="FoundrySterlingOT2-Book" w:hAnsi="FoundrySterlingOT2-Book" w:cs="FoundrySterlingOT2-Book"/>
          <w:sz w:val="24"/>
          <w:szCs w:val="24"/>
        </w:rPr>
      </w:pPr>
      <w:r w:rsidRPr="003E7D8C">
        <w:rPr>
          <w:rFonts w:ascii="Arial" w:hAnsi="Arial" w:cs="Arial"/>
          <w:sz w:val="24"/>
          <w:szCs w:val="24"/>
        </w:rPr>
        <w:t xml:space="preserve">The </w:t>
      </w:r>
      <w:r w:rsidR="008D5FFD" w:rsidRPr="003E7D8C">
        <w:rPr>
          <w:rFonts w:ascii="Arial" w:hAnsi="Arial" w:cs="Arial"/>
          <w:sz w:val="24"/>
          <w:szCs w:val="24"/>
        </w:rPr>
        <w:t xml:space="preserve">People and Places </w:t>
      </w:r>
      <w:r w:rsidRPr="003E7D8C">
        <w:rPr>
          <w:rFonts w:ascii="Arial" w:hAnsi="Arial" w:cs="Arial"/>
          <w:sz w:val="24"/>
          <w:szCs w:val="24"/>
        </w:rPr>
        <w:t xml:space="preserve">programme </w:t>
      </w:r>
      <w:r w:rsidR="003E7D8C" w:rsidRPr="003E7D8C">
        <w:rPr>
          <w:rFonts w:ascii="Arial" w:hAnsi="Arial" w:cs="Arial"/>
          <w:sz w:val="24"/>
          <w:szCs w:val="24"/>
        </w:rPr>
        <w:t>fund</w:t>
      </w:r>
      <w:r w:rsidR="00EA0142">
        <w:rPr>
          <w:rFonts w:ascii="Arial" w:hAnsi="Arial" w:cs="Arial"/>
          <w:sz w:val="24"/>
          <w:szCs w:val="24"/>
        </w:rPr>
        <w:t>s</w:t>
      </w:r>
      <w:r w:rsidR="003E7D8C" w:rsidRPr="003E7D8C">
        <w:rPr>
          <w:rFonts w:ascii="Arial" w:hAnsi="Arial" w:cs="Arial"/>
          <w:sz w:val="24"/>
          <w:szCs w:val="24"/>
        </w:rPr>
        <w:t xml:space="preserve"> capital and revenue projects that support co-ordinated action by people to make their communities better places to live.</w:t>
      </w:r>
      <w:r w:rsidR="003E7D8C">
        <w:rPr>
          <w:rFonts w:ascii="Arial" w:hAnsi="Arial" w:cs="Arial"/>
          <w:sz w:val="24"/>
          <w:szCs w:val="24"/>
        </w:rPr>
        <w:t xml:space="preserve"> </w:t>
      </w:r>
      <w:r w:rsidR="003E7D8C">
        <w:rPr>
          <w:rFonts w:ascii="FoundrySterlingOT2-Book" w:hAnsi="FoundrySterlingOT2-Book" w:cs="FoundrySterlingOT2-Book"/>
          <w:sz w:val="24"/>
          <w:szCs w:val="24"/>
        </w:rPr>
        <w:t>It</w:t>
      </w:r>
      <w:r w:rsidR="00865747">
        <w:rPr>
          <w:rFonts w:ascii="FoundrySterlingOT2-Book" w:hAnsi="FoundrySterlingOT2-Book" w:cs="FoundrySterlingOT2-Book"/>
          <w:sz w:val="24"/>
          <w:szCs w:val="24"/>
        </w:rPr>
        <w:t xml:space="preserve"> </w:t>
      </w:r>
      <w:r w:rsidR="003E7D8C">
        <w:rPr>
          <w:rFonts w:ascii="FoundrySterlingOT2-Book" w:hAnsi="FoundrySterlingOT2-Book" w:cs="FoundrySterlingOT2-Book"/>
          <w:sz w:val="24"/>
          <w:szCs w:val="24"/>
        </w:rPr>
        <w:t xml:space="preserve">supports local projects and projects that operate in more than one geographical area, regionally or throughout Wales. The overall aim of People and Places is to enable people to work together for strong communities, social justice and better rural and urban environments. </w:t>
      </w:r>
      <w:r w:rsidRPr="003E7D8C">
        <w:rPr>
          <w:rFonts w:ascii="Arial" w:hAnsi="Arial" w:cs="Arial"/>
          <w:sz w:val="24"/>
          <w:szCs w:val="24"/>
        </w:rPr>
        <w:t>The outcomes</w:t>
      </w:r>
      <w:r w:rsidR="004E5332" w:rsidRPr="003E7D8C">
        <w:rPr>
          <w:rFonts w:ascii="Arial" w:hAnsi="Arial" w:cs="Arial"/>
          <w:sz w:val="24"/>
          <w:szCs w:val="24"/>
        </w:rPr>
        <w:t>,</w:t>
      </w:r>
      <w:r w:rsidRPr="003E7D8C">
        <w:rPr>
          <w:rFonts w:ascii="Arial" w:hAnsi="Arial" w:cs="Arial"/>
          <w:sz w:val="24"/>
          <w:szCs w:val="24"/>
        </w:rPr>
        <w:t xml:space="preserve"> or results</w:t>
      </w:r>
      <w:r w:rsidR="004E5332" w:rsidRPr="003E7D8C">
        <w:rPr>
          <w:rFonts w:ascii="Arial" w:hAnsi="Arial" w:cs="Arial"/>
          <w:sz w:val="24"/>
          <w:szCs w:val="24"/>
        </w:rPr>
        <w:t>,</w:t>
      </w:r>
      <w:r w:rsidRPr="003E7D8C">
        <w:rPr>
          <w:rFonts w:ascii="Arial" w:hAnsi="Arial" w:cs="Arial"/>
          <w:sz w:val="24"/>
          <w:szCs w:val="24"/>
        </w:rPr>
        <w:t xml:space="preserve"> that </w:t>
      </w:r>
      <w:r w:rsidR="00483785">
        <w:rPr>
          <w:rFonts w:ascii="Arial" w:hAnsi="Arial" w:cs="Arial"/>
          <w:sz w:val="24"/>
          <w:szCs w:val="24"/>
        </w:rPr>
        <w:t>the Fund</w:t>
      </w:r>
      <w:r w:rsidRPr="003E7D8C">
        <w:rPr>
          <w:rFonts w:ascii="Arial" w:hAnsi="Arial" w:cs="Arial"/>
          <w:sz w:val="24"/>
          <w:szCs w:val="24"/>
        </w:rPr>
        <w:t xml:space="preserve"> wants to achieve through the </w:t>
      </w:r>
      <w:r w:rsidR="008D5FFD" w:rsidRPr="003E7D8C">
        <w:rPr>
          <w:rFonts w:ascii="Arial" w:hAnsi="Arial" w:cs="Arial"/>
          <w:sz w:val="24"/>
          <w:szCs w:val="24"/>
        </w:rPr>
        <w:t xml:space="preserve">People and Places </w:t>
      </w:r>
      <w:r w:rsidRPr="003E7D8C">
        <w:rPr>
          <w:rFonts w:ascii="Arial" w:hAnsi="Arial" w:cs="Arial"/>
          <w:sz w:val="24"/>
          <w:szCs w:val="24"/>
        </w:rPr>
        <w:t>programme</w:t>
      </w:r>
      <w:r w:rsidR="000C69B7">
        <w:rPr>
          <w:rFonts w:ascii="Arial" w:hAnsi="Arial" w:cs="Arial"/>
          <w:sz w:val="24"/>
          <w:szCs w:val="24"/>
        </w:rPr>
        <w:t xml:space="preserve"> </w:t>
      </w:r>
      <w:r w:rsidR="0086296D">
        <w:rPr>
          <w:rFonts w:ascii="Arial" w:hAnsi="Arial" w:cs="Arial"/>
          <w:sz w:val="24"/>
          <w:szCs w:val="24"/>
        </w:rPr>
        <w:t>are</w:t>
      </w:r>
      <w:r w:rsidRPr="003E7D8C">
        <w:rPr>
          <w:rFonts w:ascii="Arial" w:hAnsi="Arial" w:cs="Arial"/>
          <w:sz w:val="24"/>
          <w:szCs w:val="24"/>
        </w:rPr>
        <w:t>:</w:t>
      </w:r>
    </w:p>
    <w:p w:rsidR="003E7D8C" w:rsidRDefault="003E7D8C" w:rsidP="00865747">
      <w:pPr>
        <w:pStyle w:val="ListParagraph"/>
        <w:numPr>
          <w:ilvl w:val="0"/>
          <w:numId w:val="56"/>
        </w:numPr>
        <w:autoSpaceDE w:val="0"/>
        <w:autoSpaceDN w:val="0"/>
        <w:adjustRightInd w:val="0"/>
        <w:spacing w:line="240" w:lineRule="auto"/>
        <w:rPr>
          <w:rFonts w:ascii="FoundrySterlingOT2-Book" w:hAnsi="FoundrySterlingOT2-Book" w:cs="FoundrySterlingOT2-Book"/>
          <w:sz w:val="24"/>
          <w:szCs w:val="24"/>
        </w:rPr>
      </w:pPr>
      <w:r>
        <w:rPr>
          <w:rFonts w:ascii="FoundrySterlingOT2-Book" w:hAnsi="FoundrySterlingOT2-Book" w:cs="FoundrySterlingOT2-Book"/>
          <w:sz w:val="24"/>
          <w:szCs w:val="24"/>
        </w:rPr>
        <w:t>Revitalised communities;</w:t>
      </w:r>
    </w:p>
    <w:p w:rsidR="003E7D8C" w:rsidRDefault="003E7D8C" w:rsidP="00865747">
      <w:pPr>
        <w:pStyle w:val="ListParagraph"/>
        <w:numPr>
          <w:ilvl w:val="0"/>
          <w:numId w:val="56"/>
        </w:numPr>
        <w:autoSpaceDE w:val="0"/>
        <w:autoSpaceDN w:val="0"/>
        <w:adjustRightInd w:val="0"/>
        <w:spacing w:line="240" w:lineRule="auto"/>
        <w:rPr>
          <w:rFonts w:ascii="FoundrySterlingOT2-Book" w:hAnsi="FoundrySterlingOT2-Book" w:cs="FoundrySterlingOT2-Book"/>
          <w:sz w:val="24"/>
          <w:szCs w:val="24"/>
        </w:rPr>
      </w:pPr>
      <w:r>
        <w:rPr>
          <w:rFonts w:ascii="FoundrySterlingOT2-Book" w:hAnsi="FoundrySterlingOT2-Book" w:cs="FoundrySterlingOT2-Book"/>
          <w:sz w:val="24"/>
          <w:szCs w:val="24"/>
        </w:rPr>
        <w:t>improved community relations; and,</w:t>
      </w:r>
    </w:p>
    <w:p w:rsidR="00F130EF" w:rsidRDefault="003E7D8C" w:rsidP="00865747">
      <w:pPr>
        <w:pStyle w:val="ListParagraph"/>
        <w:numPr>
          <w:ilvl w:val="0"/>
          <w:numId w:val="56"/>
        </w:numPr>
        <w:autoSpaceDE w:val="0"/>
        <w:autoSpaceDN w:val="0"/>
        <w:adjustRightInd w:val="0"/>
        <w:spacing w:line="240" w:lineRule="auto"/>
        <w:rPr>
          <w:rFonts w:ascii="FoundrySterlingOT2-Book" w:hAnsi="FoundrySterlingOT2-Book" w:cs="FoundrySterlingOT2-Book"/>
          <w:sz w:val="24"/>
          <w:szCs w:val="24"/>
        </w:rPr>
      </w:pPr>
      <w:r>
        <w:rPr>
          <w:rFonts w:ascii="FoundrySterlingOT2-Book" w:hAnsi="FoundrySterlingOT2-Book" w:cs="FoundrySterlingOT2-Book"/>
          <w:sz w:val="24"/>
          <w:szCs w:val="24"/>
        </w:rPr>
        <w:t>Enhanced local environments, community services and buildings.</w:t>
      </w:r>
    </w:p>
    <w:p w:rsidR="00865747" w:rsidRPr="00865747" w:rsidRDefault="00865747" w:rsidP="00865747">
      <w:pPr>
        <w:pStyle w:val="ListParagraph"/>
        <w:autoSpaceDE w:val="0"/>
        <w:autoSpaceDN w:val="0"/>
        <w:adjustRightInd w:val="0"/>
        <w:spacing w:after="0" w:line="240" w:lineRule="auto"/>
        <w:rPr>
          <w:rFonts w:ascii="FoundrySterlingOT2-Book" w:hAnsi="FoundrySterlingOT2-Book" w:cs="FoundrySterlingOT2-Book"/>
          <w:sz w:val="24"/>
          <w:szCs w:val="24"/>
        </w:rPr>
      </w:pPr>
    </w:p>
    <w:p w:rsidR="008A455E" w:rsidRDefault="00EA0142" w:rsidP="002E77E8">
      <w:pPr>
        <w:rPr>
          <w:rFonts w:ascii="Arial" w:hAnsi="Arial" w:cs="Arial"/>
          <w:sz w:val="24"/>
          <w:szCs w:val="24"/>
        </w:rPr>
      </w:pPr>
      <w:r>
        <w:rPr>
          <w:rFonts w:ascii="Arial" w:hAnsi="Arial" w:cs="Arial"/>
          <w:sz w:val="24"/>
          <w:szCs w:val="24"/>
        </w:rPr>
        <w:t>W</w:t>
      </w:r>
      <w:r w:rsidR="007B219D" w:rsidRPr="00865747">
        <w:rPr>
          <w:rFonts w:ascii="Arial" w:hAnsi="Arial" w:cs="Arial"/>
          <w:sz w:val="24"/>
          <w:szCs w:val="24"/>
        </w:rPr>
        <w:t xml:space="preserve">e realise that </w:t>
      </w:r>
      <w:r w:rsidR="00865747" w:rsidRPr="00865747">
        <w:rPr>
          <w:rFonts w:ascii="Arial" w:hAnsi="Arial" w:cs="Arial"/>
          <w:sz w:val="24"/>
          <w:szCs w:val="24"/>
        </w:rPr>
        <w:t>the funded projects will vary greatly in nature and that</w:t>
      </w:r>
      <w:r w:rsidR="007B219D" w:rsidRPr="00865747">
        <w:rPr>
          <w:rFonts w:ascii="Arial" w:hAnsi="Arial" w:cs="Arial"/>
          <w:sz w:val="24"/>
          <w:szCs w:val="24"/>
        </w:rPr>
        <w:t xml:space="preserve"> different organisations will have different plans and ideas for evaluation. We also realise that some grant holders will already have </w:t>
      </w:r>
      <w:r w:rsidR="00A4481C" w:rsidRPr="00865747">
        <w:rPr>
          <w:rFonts w:ascii="Arial" w:hAnsi="Arial" w:cs="Arial"/>
          <w:sz w:val="24"/>
          <w:szCs w:val="24"/>
        </w:rPr>
        <w:t>evaluation experience</w:t>
      </w:r>
      <w:r w:rsidR="007B219D" w:rsidRPr="00865747">
        <w:rPr>
          <w:rFonts w:ascii="Arial" w:hAnsi="Arial" w:cs="Arial"/>
          <w:sz w:val="24"/>
          <w:szCs w:val="24"/>
        </w:rPr>
        <w:t xml:space="preserve">, while for others, this </w:t>
      </w:r>
      <w:r w:rsidR="00A4481C" w:rsidRPr="00865747">
        <w:rPr>
          <w:rFonts w:ascii="Arial" w:hAnsi="Arial" w:cs="Arial"/>
          <w:sz w:val="24"/>
          <w:szCs w:val="24"/>
        </w:rPr>
        <w:t xml:space="preserve">may </w:t>
      </w:r>
      <w:r w:rsidR="007B219D" w:rsidRPr="00865747">
        <w:rPr>
          <w:rFonts w:ascii="Arial" w:hAnsi="Arial" w:cs="Arial"/>
          <w:sz w:val="24"/>
          <w:szCs w:val="24"/>
        </w:rPr>
        <w:t xml:space="preserve">be </w:t>
      </w:r>
      <w:r w:rsidR="00A12E42" w:rsidRPr="00865747">
        <w:rPr>
          <w:rFonts w:ascii="Arial" w:hAnsi="Arial" w:cs="Arial"/>
          <w:sz w:val="24"/>
          <w:szCs w:val="24"/>
        </w:rPr>
        <w:t>a new area</w:t>
      </w:r>
      <w:r w:rsidR="007B219D" w:rsidRPr="00865747">
        <w:rPr>
          <w:rFonts w:ascii="Arial" w:hAnsi="Arial" w:cs="Arial"/>
          <w:sz w:val="24"/>
          <w:szCs w:val="24"/>
        </w:rPr>
        <w:t>.</w:t>
      </w:r>
    </w:p>
    <w:p w:rsidR="00F26379" w:rsidRDefault="00265BFE" w:rsidP="002E77E8">
      <w:pPr>
        <w:rPr>
          <w:rFonts w:ascii="Arial" w:hAnsi="Arial" w:cs="Arial"/>
          <w:sz w:val="24"/>
          <w:szCs w:val="24"/>
        </w:rPr>
      </w:pPr>
      <w:r w:rsidRPr="003E7D8C">
        <w:rPr>
          <w:rFonts w:ascii="Arial" w:hAnsi="Arial" w:cs="Arial"/>
          <w:sz w:val="24"/>
          <w:szCs w:val="24"/>
        </w:rPr>
        <w:t>W</w:t>
      </w:r>
      <w:r w:rsidR="007B219D" w:rsidRPr="003E7D8C">
        <w:rPr>
          <w:rFonts w:ascii="Arial" w:hAnsi="Arial" w:cs="Arial"/>
          <w:sz w:val="24"/>
          <w:szCs w:val="24"/>
        </w:rPr>
        <w:t xml:space="preserve">e’ve tried to make this </w:t>
      </w:r>
      <w:r w:rsidR="00F1077F" w:rsidRPr="003E7D8C">
        <w:rPr>
          <w:rFonts w:ascii="Arial" w:hAnsi="Arial" w:cs="Arial"/>
          <w:sz w:val="24"/>
          <w:szCs w:val="24"/>
        </w:rPr>
        <w:t>toolkit</w:t>
      </w:r>
      <w:r w:rsidR="007B219D" w:rsidRPr="003E7D8C">
        <w:rPr>
          <w:rFonts w:ascii="Arial" w:hAnsi="Arial" w:cs="Arial"/>
          <w:sz w:val="24"/>
          <w:szCs w:val="24"/>
        </w:rPr>
        <w:t xml:space="preserve"> as relevant as possible to all </w:t>
      </w:r>
      <w:r w:rsidR="008D5FFD" w:rsidRPr="003E7D8C">
        <w:rPr>
          <w:rFonts w:ascii="Arial" w:hAnsi="Arial" w:cs="Arial"/>
          <w:sz w:val="24"/>
          <w:szCs w:val="24"/>
        </w:rPr>
        <w:t xml:space="preserve">People and Places </w:t>
      </w:r>
      <w:r w:rsidR="007B219D" w:rsidRPr="003E7D8C">
        <w:rPr>
          <w:rFonts w:ascii="Arial" w:hAnsi="Arial" w:cs="Arial"/>
          <w:sz w:val="24"/>
          <w:szCs w:val="24"/>
        </w:rPr>
        <w:t>grant-holders</w:t>
      </w:r>
      <w:r w:rsidR="00F26379">
        <w:rPr>
          <w:rFonts w:ascii="Arial" w:hAnsi="Arial" w:cs="Arial"/>
          <w:sz w:val="24"/>
          <w:szCs w:val="24"/>
        </w:rPr>
        <w:t xml:space="preserve"> but we realise that the programme funds a wide variety of projects working with a wide variety of people</w:t>
      </w:r>
      <w:r w:rsidR="007B219D" w:rsidRPr="003E7D8C">
        <w:rPr>
          <w:rFonts w:ascii="Arial" w:hAnsi="Arial" w:cs="Arial"/>
          <w:sz w:val="24"/>
          <w:szCs w:val="24"/>
        </w:rPr>
        <w:t>.</w:t>
      </w:r>
      <w:r w:rsidR="00F26379">
        <w:rPr>
          <w:rFonts w:ascii="Arial" w:hAnsi="Arial" w:cs="Arial"/>
          <w:sz w:val="24"/>
          <w:szCs w:val="24"/>
        </w:rPr>
        <w:t xml:space="preserve"> We use some examples in this toolkit that relate to particular community settings or groups of people but the tools and techniques that we outline can be applied equally effectively in different settings and with different kinds of projects.</w:t>
      </w:r>
    </w:p>
    <w:p w:rsidR="007B219D" w:rsidRDefault="007B219D" w:rsidP="002E77E8">
      <w:pPr>
        <w:rPr>
          <w:rFonts w:ascii="Arial" w:hAnsi="Arial" w:cs="Arial"/>
          <w:sz w:val="24"/>
          <w:szCs w:val="24"/>
        </w:rPr>
      </w:pPr>
      <w:r w:rsidRPr="003E7D8C">
        <w:rPr>
          <w:rFonts w:ascii="Arial" w:hAnsi="Arial" w:cs="Arial"/>
          <w:sz w:val="24"/>
          <w:szCs w:val="24"/>
        </w:rPr>
        <w:t xml:space="preserve">We’ve also tried to think about what particular self-evaluation challenges you might face in delivering your </w:t>
      </w:r>
      <w:r w:rsidR="008D5FFD" w:rsidRPr="003E7D8C">
        <w:rPr>
          <w:rFonts w:ascii="Arial" w:hAnsi="Arial" w:cs="Arial"/>
          <w:sz w:val="24"/>
          <w:szCs w:val="24"/>
        </w:rPr>
        <w:t xml:space="preserve">People and Places </w:t>
      </w:r>
      <w:r w:rsidRPr="003E7D8C">
        <w:rPr>
          <w:rFonts w:ascii="Arial" w:hAnsi="Arial" w:cs="Arial"/>
          <w:sz w:val="24"/>
          <w:szCs w:val="24"/>
        </w:rPr>
        <w:t xml:space="preserve">project and we’ve added some </w:t>
      </w:r>
      <w:r w:rsidR="00C65C5D" w:rsidRPr="003E7D8C">
        <w:rPr>
          <w:rFonts w:ascii="Arial" w:hAnsi="Arial" w:cs="Arial"/>
          <w:sz w:val="24"/>
          <w:szCs w:val="24"/>
        </w:rPr>
        <w:t xml:space="preserve">practical </w:t>
      </w:r>
      <w:r w:rsidRPr="003E7D8C">
        <w:rPr>
          <w:rFonts w:ascii="Arial" w:hAnsi="Arial" w:cs="Arial"/>
          <w:sz w:val="24"/>
          <w:szCs w:val="24"/>
        </w:rPr>
        <w:t>sections</w:t>
      </w:r>
      <w:r w:rsidR="00C65C5D" w:rsidRPr="003E7D8C">
        <w:rPr>
          <w:rFonts w:ascii="Arial" w:hAnsi="Arial" w:cs="Arial"/>
          <w:sz w:val="24"/>
          <w:szCs w:val="24"/>
        </w:rPr>
        <w:t xml:space="preserve">, </w:t>
      </w:r>
      <w:r w:rsidRPr="003E7D8C">
        <w:rPr>
          <w:rFonts w:ascii="Arial" w:hAnsi="Arial" w:cs="Arial"/>
          <w:sz w:val="24"/>
          <w:szCs w:val="24"/>
        </w:rPr>
        <w:t>ideas</w:t>
      </w:r>
      <w:r w:rsidR="00C65C5D" w:rsidRPr="003E7D8C">
        <w:rPr>
          <w:rFonts w:ascii="Arial" w:hAnsi="Arial" w:cs="Arial"/>
          <w:sz w:val="24"/>
          <w:szCs w:val="24"/>
        </w:rPr>
        <w:t xml:space="preserve"> and tools</w:t>
      </w:r>
      <w:r w:rsidRPr="003E7D8C">
        <w:rPr>
          <w:rFonts w:ascii="Arial" w:hAnsi="Arial" w:cs="Arial"/>
          <w:sz w:val="24"/>
          <w:szCs w:val="24"/>
        </w:rPr>
        <w:t xml:space="preserve"> in the document that we hope you’ll find useful</w:t>
      </w:r>
      <w:r w:rsidR="004621F6" w:rsidRPr="003E7D8C">
        <w:rPr>
          <w:rFonts w:ascii="Arial" w:hAnsi="Arial" w:cs="Arial"/>
          <w:sz w:val="24"/>
          <w:szCs w:val="24"/>
        </w:rPr>
        <w:t xml:space="preserve"> alongside the seminars, surgeries and one to one support that will be on offer to you via BIG Support Wales.</w:t>
      </w:r>
    </w:p>
    <w:p w:rsidR="00F1077F" w:rsidRPr="00B45152" w:rsidRDefault="00F1077F" w:rsidP="002E77E8">
      <w:pPr>
        <w:rPr>
          <w:rFonts w:ascii="Arial" w:hAnsi="Arial" w:cs="Arial"/>
          <w:b/>
          <w:sz w:val="24"/>
          <w:szCs w:val="24"/>
        </w:rPr>
      </w:pPr>
    </w:p>
    <w:p w:rsidR="00B45152" w:rsidRPr="00B45152" w:rsidRDefault="00B45152" w:rsidP="002E77E8">
      <w:pPr>
        <w:rPr>
          <w:rFonts w:ascii="Arial" w:hAnsi="Arial" w:cs="Arial"/>
          <w:b/>
          <w:sz w:val="24"/>
          <w:szCs w:val="24"/>
        </w:rPr>
      </w:pPr>
      <w:r w:rsidRPr="00B45152">
        <w:rPr>
          <w:rFonts w:ascii="Arial" w:hAnsi="Arial" w:cs="Arial"/>
          <w:b/>
          <w:sz w:val="24"/>
          <w:szCs w:val="24"/>
        </w:rPr>
        <w:t>1.2 About Big Support Wales</w:t>
      </w:r>
    </w:p>
    <w:p w:rsidR="00B45152" w:rsidRDefault="00B45152" w:rsidP="002E77E8">
      <w:pPr>
        <w:rPr>
          <w:rFonts w:ascii="Arial" w:hAnsi="Arial" w:cs="Arial"/>
          <w:sz w:val="24"/>
          <w:szCs w:val="24"/>
        </w:rPr>
      </w:pPr>
      <w:r>
        <w:rPr>
          <w:rFonts w:ascii="Arial" w:hAnsi="Arial" w:cs="Arial"/>
          <w:sz w:val="24"/>
          <w:szCs w:val="24"/>
        </w:rPr>
        <w:t>The People and Place</w:t>
      </w:r>
      <w:r w:rsidR="00535D18">
        <w:rPr>
          <w:rFonts w:ascii="Arial" w:hAnsi="Arial" w:cs="Arial"/>
          <w:sz w:val="24"/>
          <w:szCs w:val="24"/>
        </w:rPr>
        <w:t>s</w:t>
      </w:r>
      <w:r>
        <w:rPr>
          <w:rFonts w:ascii="Arial" w:hAnsi="Arial" w:cs="Arial"/>
          <w:sz w:val="24"/>
          <w:szCs w:val="24"/>
        </w:rPr>
        <w:t xml:space="preserve"> Committee may decide to refer some People and Places projects to the Big Support Wales service provided by Old Bell 3 on behalf of the Fund.</w:t>
      </w:r>
    </w:p>
    <w:p w:rsidR="00B45152" w:rsidRDefault="00B45152" w:rsidP="002E77E8">
      <w:pPr>
        <w:rPr>
          <w:rFonts w:ascii="Arial" w:hAnsi="Arial" w:cs="Arial"/>
          <w:sz w:val="24"/>
          <w:szCs w:val="24"/>
        </w:rPr>
      </w:pPr>
      <w:r>
        <w:rPr>
          <w:rFonts w:ascii="Arial" w:hAnsi="Arial" w:cs="Arial"/>
          <w:sz w:val="24"/>
          <w:szCs w:val="24"/>
        </w:rPr>
        <w:t>If you would like to find out more about this service, please contact your funding officer at the Fund</w:t>
      </w:r>
      <w:r w:rsidR="00465E84">
        <w:rPr>
          <w:rFonts w:ascii="Arial" w:hAnsi="Arial" w:cs="Arial"/>
          <w:sz w:val="24"/>
          <w:szCs w:val="24"/>
        </w:rPr>
        <w:t>.</w:t>
      </w:r>
    </w:p>
    <w:p w:rsidR="007B219D" w:rsidRDefault="007B219D" w:rsidP="002E77E8">
      <w:pPr>
        <w:rPr>
          <w:rFonts w:ascii="Arial" w:hAnsi="Arial" w:cs="Arial"/>
          <w:sz w:val="24"/>
          <w:szCs w:val="24"/>
        </w:rPr>
      </w:pPr>
    </w:p>
    <w:p w:rsidR="00C00C53" w:rsidRDefault="00C00C53" w:rsidP="00306C0D">
      <w:pPr>
        <w:spacing w:before="100" w:after="100"/>
        <w:rPr>
          <w:rFonts w:ascii="Arial" w:hAnsi="Arial" w:cs="Arial"/>
          <w:b/>
          <w:sz w:val="24"/>
          <w:szCs w:val="24"/>
        </w:rPr>
      </w:pPr>
      <w:r w:rsidRPr="005E2A35">
        <w:rPr>
          <w:rFonts w:ascii="Arial" w:hAnsi="Arial" w:cs="Arial"/>
          <w:b/>
          <w:sz w:val="24"/>
          <w:szCs w:val="24"/>
        </w:rPr>
        <w:lastRenderedPageBreak/>
        <w:t>SECTION 2:</w:t>
      </w:r>
      <w:r w:rsidRPr="005E2A35">
        <w:rPr>
          <w:rFonts w:ascii="Arial" w:hAnsi="Arial" w:cs="Arial"/>
          <w:b/>
          <w:sz w:val="24"/>
          <w:szCs w:val="24"/>
        </w:rPr>
        <w:tab/>
      </w:r>
      <w:r w:rsidR="00586C20">
        <w:rPr>
          <w:rFonts w:ascii="Arial" w:hAnsi="Arial" w:cs="Arial"/>
          <w:b/>
          <w:sz w:val="24"/>
          <w:szCs w:val="24"/>
        </w:rPr>
        <w:t>PLANNING SELF-EVALUATION</w:t>
      </w:r>
    </w:p>
    <w:tbl>
      <w:tblPr>
        <w:tblStyle w:val="TableGrid"/>
        <w:tblW w:w="0" w:type="auto"/>
        <w:shd w:val="clear" w:color="auto" w:fill="D9D9D9" w:themeFill="background1" w:themeFillShade="D9"/>
        <w:tblLook w:val="04A0" w:firstRow="1" w:lastRow="0" w:firstColumn="1" w:lastColumn="0" w:noHBand="0" w:noVBand="1"/>
      </w:tblPr>
      <w:tblGrid>
        <w:gridCol w:w="9016"/>
      </w:tblGrid>
      <w:tr w:rsidR="00093DD2" w:rsidTr="00000A4B">
        <w:tc>
          <w:tcPr>
            <w:tcW w:w="9242" w:type="dxa"/>
            <w:shd w:val="clear" w:color="auto" w:fill="D9D9D9" w:themeFill="background1" w:themeFillShade="D9"/>
          </w:tcPr>
          <w:p w:rsidR="00093DD2" w:rsidRDefault="00093DD2" w:rsidP="00C00C53">
            <w:pPr>
              <w:rPr>
                <w:rFonts w:ascii="Arial" w:hAnsi="Arial" w:cs="Arial"/>
                <w:b/>
                <w:sz w:val="24"/>
                <w:szCs w:val="24"/>
              </w:rPr>
            </w:pPr>
            <w:r>
              <w:rPr>
                <w:rFonts w:ascii="Arial" w:hAnsi="Arial" w:cs="Arial"/>
                <w:b/>
                <w:sz w:val="24"/>
                <w:szCs w:val="24"/>
              </w:rPr>
              <w:t xml:space="preserve">In this section, we </w:t>
            </w:r>
            <w:r w:rsidR="001C14E0">
              <w:rPr>
                <w:rFonts w:ascii="Arial" w:hAnsi="Arial" w:cs="Arial"/>
                <w:b/>
                <w:sz w:val="24"/>
                <w:szCs w:val="24"/>
              </w:rPr>
              <w:t>cover</w:t>
            </w:r>
            <w:r>
              <w:rPr>
                <w:rFonts w:ascii="Arial" w:hAnsi="Arial" w:cs="Arial"/>
                <w:b/>
                <w:sz w:val="24"/>
                <w:szCs w:val="24"/>
              </w:rPr>
              <w:t>:</w:t>
            </w:r>
          </w:p>
          <w:p w:rsidR="00093DD2" w:rsidRDefault="00093DD2" w:rsidP="00BC252C">
            <w:pPr>
              <w:pStyle w:val="ListParagraph"/>
              <w:numPr>
                <w:ilvl w:val="0"/>
                <w:numId w:val="34"/>
              </w:numPr>
              <w:rPr>
                <w:rFonts w:ascii="Arial" w:hAnsi="Arial" w:cs="Arial"/>
                <w:b/>
                <w:sz w:val="24"/>
                <w:szCs w:val="24"/>
              </w:rPr>
            </w:pPr>
            <w:r>
              <w:rPr>
                <w:rFonts w:ascii="Arial" w:hAnsi="Arial" w:cs="Arial"/>
                <w:b/>
                <w:sz w:val="24"/>
                <w:szCs w:val="24"/>
              </w:rPr>
              <w:t>Why it’s important to self-evaluate projects.</w:t>
            </w:r>
          </w:p>
          <w:p w:rsidR="00093DD2" w:rsidRDefault="00D45952" w:rsidP="00BC252C">
            <w:pPr>
              <w:pStyle w:val="ListParagraph"/>
              <w:numPr>
                <w:ilvl w:val="0"/>
                <w:numId w:val="34"/>
              </w:numPr>
              <w:rPr>
                <w:rFonts w:ascii="Arial" w:hAnsi="Arial" w:cs="Arial"/>
                <w:b/>
                <w:sz w:val="24"/>
                <w:szCs w:val="24"/>
              </w:rPr>
            </w:pPr>
            <w:r>
              <w:rPr>
                <w:rFonts w:ascii="Arial" w:hAnsi="Arial" w:cs="Arial"/>
                <w:b/>
                <w:sz w:val="24"/>
                <w:szCs w:val="24"/>
              </w:rPr>
              <w:t>The Results Based</w:t>
            </w:r>
            <w:r w:rsidR="00093DD2">
              <w:rPr>
                <w:rFonts w:ascii="Arial" w:hAnsi="Arial" w:cs="Arial"/>
                <w:b/>
                <w:sz w:val="24"/>
                <w:szCs w:val="24"/>
              </w:rPr>
              <w:t xml:space="preserve"> Accountability (RBA) model.</w:t>
            </w:r>
          </w:p>
          <w:p w:rsidR="00093DD2" w:rsidRDefault="00093DD2" w:rsidP="00BC252C">
            <w:pPr>
              <w:pStyle w:val="ListParagraph"/>
              <w:numPr>
                <w:ilvl w:val="0"/>
                <w:numId w:val="34"/>
              </w:numPr>
              <w:rPr>
                <w:rFonts w:ascii="Arial" w:hAnsi="Arial" w:cs="Arial"/>
                <w:b/>
                <w:sz w:val="24"/>
                <w:szCs w:val="24"/>
              </w:rPr>
            </w:pPr>
            <w:r>
              <w:rPr>
                <w:rFonts w:ascii="Arial" w:hAnsi="Arial" w:cs="Arial"/>
                <w:b/>
                <w:sz w:val="24"/>
                <w:szCs w:val="24"/>
              </w:rPr>
              <w:t>When to self-evaluate.</w:t>
            </w:r>
          </w:p>
          <w:p w:rsidR="00093DD2" w:rsidRDefault="00093DD2" w:rsidP="00BC252C">
            <w:pPr>
              <w:pStyle w:val="ListParagraph"/>
              <w:numPr>
                <w:ilvl w:val="0"/>
                <w:numId w:val="34"/>
              </w:numPr>
              <w:rPr>
                <w:rFonts w:ascii="Arial" w:hAnsi="Arial" w:cs="Arial"/>
                <w:b/>
                <w:sz w:val="24"/>
                <w:szCs w:val="24"/>
              </w:rPr>
            </w:pPr>
            <w:r>
              <w:rPr>
                <w:rFonts w:ascii="Arial" w:hAnsi="Arial" w:cs="Arial"/>
                <w:b/>
                <w:sz w:val="24"/>
                <w:szCs w:val="24"/>
              </w:rPr>
              <w:t>Allocating resources for self-evaluation.</w:t>
            </w:r>
          </w:p>
          <w:p w:rsidR="00093DD2" w:rsidRPr="00093DD2" w:rsidRDefault="00093DD2" w:rsidP="00BC252C">
            <w:pPr>
              <w:pStyle w:val="ListParagraph"/>
              <w:numPr>
                <w:ilvl w:val="0"/>
                <w:numId w:val="34"/>
              </w:numPr>
              <w:rPr>
                <w:rFonts w:ascii="Arial" w:hAnsi="Arial" w:cs="Arial"/>
                <w:b/>
                <w:sz w:val="24"/>
                <w:szCs w:val="24"/>
              </w:rPr>
            </w:pPr>
            <w:r>
              <w:rPr>
                <w:rFonts w:ascii="Arial" w:hAnsi="Arial" w:cs="Arial"/>
                <w:b/>
                <w:sz w:val="24"/>
                <w:szCs w:val="24"/>
              </w:rPr>
              <w:t>External evaluation.</w:t>
            </w:r>
          </w:p>
        </w:tc>
      </w:tr>
    </w:tbl>
    <w:p w:rsidR="00093DD2" w:rsidRDefault="00093DD2" w:rsidP="00C00C53">
      <w:pPr>
        <w:rPr>
          <w:rFonts w:ascii="Arial" w:hAnsi="Arial" w:cs="Arial"/>
          <w:b/>
          <w:sz w:val="24"/>
          <w:szCs w:val="24"/>
        </w:rPr>
      </w:pPr>
    </w:p>
    <w:p w:rsidR="00C00C53" w:rsidRPr="004E00CC" w:rsidRDefault="00C00C53" w:rsidP="00C00C53">
      <w:pPr>
        <w:rPr>
          <w:rFonts w:ascii="Arial" w:hAnsi="Arial" w:cs="Arial"/>
          <w:b/>
          <w:sz w:val="24"/>
          <w:szCs w:val="24"/>
        </w:rPr>
      </w:pPr>
      <w:r>
        <w:rPr>
          <w:rFonts w:ascii="Arial" w:hAnsi="Arial" w:cs="Arial"/>
          <w:b/>
          <w:sz w:val="24"/>
          <w:szCs w:val="24"/>
        </w:rPr>
        <w:t>2.1</w:t>
      </w:r>
      <w:r>
        <w:rPr>
          <w:rFonts w:ascii="Arial" w:hAnsi="Arial" w:cs="Arial"/>
          <w:b/>
          <w:sz w:val="24"/>
          <w:szCs w:val="24"/>
        </w:rPr>
        <w:tab/>
      </w:r>
      <w:r w:rsidRPr="004E00CC">
        <w:rPr>
          <w:rFonts w:ascii="Arial" w:hAnsi="Arial" w:cs="Arial"/>
          <w:b/>
          <w:sz w:val="24"/>
          <w:szCs w:val="24"/>
        </w:rPr>
        <w:t>Why Self-Evaluate?</w:t>
      </w:r>
    </w:p>
    <w:p w:rsidR="00826AB6" w:rsidRDefault="00766548" w:rsidP="009A0979">
      <w:pPr>
        <w:rPr>
          <w:rFonts w:ascii="Arial" w:hAnsi="Arial" w:cs="Arial"/>
          <w:sz w:val="24"/>
          <w:szCs w:val="24"/>
        </w:rPr>
      </w:pPr>
      <w:r>
        <w:rPr>
          <w:rFonts w:ascii="Arial" w:hAnsi="Arial" w:cs="Arial"/>
          <w:sz w:val="24"/>
          <w:szCs w:val="24"/>
        </w:rPr>
        <w:t xml:space="preserve">Evaluation is something we all do, every day. We assess, review and reflect on </w:t>
      </w:r>
      <w:r w:rsidR="008D1820">
        <w:rPr>
          <w:rFonts w:ascii="Arial" w:hAnsi="Arial" w:cs="Arial"/>
          <w:sz w:val="24"/>
          <w:szCs w:val="24"/>
        </w:rPr>
        <w:t>our work</w:t>
      </w:r>
      <w:r>
        <w:rPr>
          <w:rFonts w:ascii="Arial" w:hAnsi="Arial" w:cs="Arial"/>
          <w:sz w:val="24"/>
          <w:szCs w:val="24"/>
        </w:rPr>
        <w:t xml:space="preserve">, how well we have done something, </w:t>
      </w:r>
      <w:r w:rsidR="00A51B0A">
        <w:rPr>
          <w:rFonts w:ascii="Arial" w:hAnsi="Arial" w:cs="Arial"/>
          <w:sz w:val="24"/>
          <w:szCs w:val="24"/>
        </w:rPr>
        <w:t>or</w:t>
      </w:r>
      <w:r>
        <w:rPr>
          <w:rFonts w:ascii="Arial" w:hAnsi="Arial" w:cs="Arial"/>
          <w:sz w:val="24"/>
          <w:szCs w:val="24"/>
        </w:rPr>
        <w:t xml:space="preserve"> how successful we have been. </w:t>
      </w:r>
      <w:r w:rsidR="00A51B0A">
        <w:rPr>
          <w:rFonts w:ascii="Arial" w:hAnsi="Arial" w:cs="Arial"/>
          <w:sz w:val="24"/>
          <w:szCs w:val="24"/>
        </w:rPr>
        <w:t xml:space="preserve">We seek to learn lessons so that we can </w:t>
      </w:r>
      <w:r w:rsidR="000D6007">
        <w:rPr>
          <w:rFonts w:ascii="Arial" w:hAnsi="Arial" w:cs="Arial"/>
          <w:sz w:val="24"/>
          <w:szCs w:val="24"/>
        </w:rPr>
        <w:t>improve</w:t>
      </w:r>
      <w:r w:rsidR="00A51B0A">
        <w:rPr>
          <w:rFonts w:ascii="Arial" w:hAnsi="Arial" w:cs="Arial"/>
          <w:sz w:val="24"/>
          <w:szCs w:val="24"/>
        </w:rPr>
        <w:t xml:space="preserve">. The principles of evaluation are no different for </w:t>
      </w:r>
      <w:r w:rsidR="00C36D43">
        <w:rPr>
          <w:rFonts w:ascii="Arial" w:hAnsi="Arial" w:cs="Arial"/>
          <w:sz w:val="24"/>
          <w:szCs w:val="24"/>
        </w:rPr>
        <w:t>projects</w:t>
      </w:r>
      <w:r w:rsidR="00A51B0A">
        <w:rPr>
          <w:rFonts w:ascii="Arial" w:hAnsi="Arial" w:cs="Arial"/>
          <w:sz w:val="24"/>
          <w:szCs w:val="24"/>
        </w:rPr>
        <w:t xml:space="preserve">, </w:t>
      </w:r>
      <w:r w:rsidR="005116E6">
        <w:rPr>
          <w:rFonts w:ascii="Arial" w:hAnsi="Arial" w:cs="Arial"/>
          <w:sz w:val="24"/>
          <w:szCs w:val="24"/>
        </w:rPr>
        <w:t>and</w:t>
      </w:r>
      <w:r w:rsidR="00A51B0A">
        <w:rPr>
          <w:rFonts w:ascii="Arial" w:hAnsi="Arial" w:cs="Arial"/>
          <w:sz w:val="24"/>
          <w:szCs w:val="24"/>
        </w:rPr>
        <w:t xml:space="preserve"> there are tools and techniques that can help </w:t>
      </w:r>
      <w:r w:rsidR="00C36D43">
        <w:rPr>
          <w:rFonts w:ascii="Arial" w:hAnsi="Arial" w:cs="Arial"/>
          <w:sz w:val="24"/>
          <w:szCs w:val="24"/>
        </w:rPr>
        <w:t>evaluations run more</w:t>
      </w:r>
      <w:r w:rsidR="00A51B0A">
        <w:rPr>
          <w:rFonts w:ascii="Arial" w:hAnsi="Arial" w:cs="Arial"/>
          <w:sz w:val="24"/>
          <w:szCs w:val="24"/>
        </w:rPr>
        <w:t xml:space="preserve"> </w:t>
      </w:r>
      <w:r w:rsidR="008C59FD">
        <w:rPr>
          <w:rFonts w:ascii="Arial" w:hAnsi="Arial" w:cs="Arial"/>
          <w:sz w:val="24"/>
          <w:szCs w:val="24"/>
        </w:rPr>
        <w:t>efficiently and effectively</w:t>
      </w:r>
      <w:r w:rsidR="00A51B0A">
        <w:rPr>
          <w:rFonts w:ascii="Arial" w:hAnsi="Arial" w:cs="Arial"/>
          <w:sz w:val="24"/>
          <w:szCs w:val="24"/>
        </w:rPr>
        <w:t xml:space="preserve">. </w:t>
      </w:r>
    </w:p>
    <w:p w:rsidR="00C33E7E" w:rsidRDefault="00182B7E" w:rsidP="009A097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2987675</wp:posOffset>
                </wp:positionH>
                <wp:positionV relativeFrom="paragraph">
                  <wp:posOffset>5080</wp:posOffset>
                </wp:positionV>
                <wp:extent cx="2738120" cy="2564765"/>
                <wp:effectExtent l="0" t="0" r="24130" b="26035"/>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2564765"/>
                        </a:xfrm>
                        <a:prstGeom prst="rect">
                          <a:avLst/>
                        </a:prstGeom>
                        <a:solidFill>
                          <a:schemeClr val="bg1">
                            <a:lumMod val="85000"/>
                          </a:schemeClr>
                        </a:solidFill>
                        <a:ln w="9525">
                          <a:solidFill>
                            <a:srgbClr val="000000"/>
                          </a:solidFill>
                          <a:miter lim="800000"/>
                          <a:headEnd/>
                          <a:tailEnd/>
                        </a:ln>
                      </wps:spPr>
                      <wps:txbx>
                        <w:txbxContent>
                          <w:p w:rsidR="00535D18" w:rsidRPr="004672CF" w:rsidRDefault="00535D18" w:rsidP="004672CF">
                            <w:pPr>
                              <w:rPr>
                                <w:rFonts w:ascii="Arial" w:hAnsi="Arial" w:cs="Arial"/>
                                <w:b/>
                                <w:sz w:val="24"/>
                                <w:szCs w:val="24"/>
                              </w:rPr>
                            </w:pPr>
                            <w:r>
                              <w:rPr>
                                <w:rFonts w:ascii="Arial" w:hAnsi="Arial" w:cs="Arial"/>
                                <w:sz w:val="24"/>
                                <w:szCs w:val="24"/>
                              </w:rPr>
                              <w:t xml:space="preserve">Self-evaluation is </w:t>
                            </w:r>
                            <w:r w:rsidRPr="004672CF">
                              <w:rPr>
                                <w:rFonts w:ascii="Arial" w:hAnsi="Arial" w:cs="Arial"/>
                                <w:b/>
                                <w:sz w:val="24"/>
                                <w:szCs w:val="24"/>
                              </w:rPr>
                              <w:t>“a project evaluation that is carried out or commissioned by those running the project. It involves them collecting and using data to answer their own questions concerning the quality, value and direction of their work and to manage their performance”</w:t>
                            </w:r>
                          </w:p>
                          <w:p w:rsidR="00535D18" w:rsidRPr="0058349A" w:rsidRDefault="00FB1757">
                            <w:pPr>
                              <w:rPr>
                                <w:sz w:val="20"/>
                              </w:rPr>
                            </w:pPr>
                            <w:hyperlink r:id="rId9" w:history="1">
                              <w:r w:rsidR="00535D18" w:rsidRPr="0058349A">
                                <w:rPr>
                                  <w:rStyle w:val="Hyperlink"/>
                                  <w:rFonts w:ascii="Arial" w:hAnsi="Arial" w:cs="Arial"/>
                                  <w:szCs w:val="24"/>
                                </w:rPr>
                                <w:t>Understanding self-evaluation</w:t>
                              </w:r>
                            </w:hyperlink>
                            <w:r w:rsidR="00535D18" w:rsidRPr="0058349A">
                              <w:rPr>
                                <w:rFonts w:ascii="Arial" w:hAnsi="Arial" w:cs="Arial"/>
                                <w:szCs w:val="24"/>
                              </w:rPr>
                              <w:t xml:space="preserve">, a guide for projects supported by the Big Lottery Fund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35.25pt;margin-top:.4pt;width:215.6pt;height:20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" fillcolor="#d8d8d8 [2732]">
                <v:textbox>
                  <w:txbxContent>
                    <w:p w:rsidR="00535D18" w:rsidRPr="004672CF" w:rsidRDefault="00535D18" w:rsidP="004672CF">
                      <w:pPr>
                        <w:rPr>
                          <w:rFonts w:ascii="Arial" w:hAnsi="Arial" w:cs="Arial"/>
                          <w:b/>
                          <w:sz w:val="24"/>
                          <w:szCs w:val="24"/>
                        </w:rPr>
                      </w:pPr>
                      <w:r>
                        <w:rPr>
                          <w:rFonts w:ascii="Arial" w:hAnsi="Arial" w:cs="Arial"/>
                          <w:sz w:val="24"/>
                          <w:szCs w:val="24"/>
                        </w:rPr>
                        <w:t xml:space="preserve">Self-evaluation is </w:t>
                      </w:r>
                      <w:r w:rsidRPr="004672CF">
                        <w:rPr>
                          <w:rFonts w:ascii="Arial" w:hAnsi="Arial" w:cs="Arial"/>
                          <w:b/>
                          <w:sz w:val="24"/>
                          <w:szCs w:val="24"/>
                        </w:rPr>
                        <w:t>“a project evaluation that is carried out or commissioned by those running the project. It involves them collecting and using data to answer their own questions concerning the quality, value and direction of their work and to manage their performance”</w:t>
                      </w:r>
                    </w:p>
                    <w:p w:rsidR="00535D18" w:rsidRPr="0058349A" w:rsidRDefault="00F91E7A">
                      <w:pPr>
                        <w:rPr>
                          <w:sz w:val="20"/>
                        </w:rPr>
                      </w:pPr>
                      <w:hyperlink r:id="rId10" w:history="1">
                        <w:r w:rsidR="00535D18" w:rsidRPr="0058349A">
                          <w:rPr>
                            <w:rStyle w:val="Hyperlink"/>
                            <w:rFonts w:ascii="Arial" w:hAnsi="Arial" w:cs="Arial"/>
                            <w:szCs w:val="24"/>
                          </w:rPr>
                          <w:t>Understanding self-evaluation</w:t>
                        </w:r>
                      </w:hyperlink>
                      <w:r w:rsidR="00535D18" w:rsidRPr="0058349A">
                        <w:rPr>
                          <w:rFonts w:ascii="Arial" w:hAnsi="Arial" w:cs="Arial"/>
                          <w:szCs w:val="24"/>
                        </w:rPr>
                        <w:t xml:space="preserve">, a guide for projects supported by the Big Lottery Fund </w:t>
                      </w:r>
                    </w:p>
                  </w:txbxContent>
                </v:textbox>
                <w10:wrap type="square"/>
              </v:shape>
            </w:pict>
          </mc:Fallback>
        </mc:AlternateContent>
      </w:r>
      <w:r w:rsidR="00C33E7E">
        <w:rPr>
          <w:rFonts w:ascii="Arial" w:hAnsi="Arial" w:cs="Arial"/>
          <w:sz w:val="24"/>
          <w:szCs w:val="24"/>
        </w:rPr>
        <w:t xml:space="preserve">Self-evaluation means that a project </w:t>
      </w:r>
      <w:r w:rsidR="004E5332">
        <w:rPr>
          <w:rFonts w:ascii="Arial" w:hAnsi="Arial" w:cs="Arial"/>
          <w:sz w:val="24"/>
          <w:szCs w:val="24"/>
        </w:rPr>
        <w:t>-</w:t>
      </w:r>
      <w:r w:rsidR="00A12E42">
        <w:rPr>
          <w:rFonts w:ascii="Arial" w:hAnsi="Arial" w:cs="Arial"/>
          <w:sz w:val="24"/>
          <w:szCs w:val="24"/>
        </w:rPr>
        <w:t xml:space="preserve"> rather than, for example, its funders - </w:t>
      </w:r>
      <w:r w:rsidR="00C33E7E">
        <w:rPr>
          <w:rFonts w:ascii="Arial" w:hAnsi="Arial" w:cs="Arial"/>
          <w:sz w:val="24"/>
          <w:szCs w:val="24"/>
        </w:rPr>
        <w:t>owns and controls the evaluation</w:t>
      </w:r>
      <w:r w:rsidR="00A12E42">
        <w:rPr>
          <w:rFonts w:ascii="Arial" w:hAnsi="Arial" w:cs="Arial"/>
          <w:sz w:val="24"/>
          <w:szCs w:val="24"/>
        </w:rPr>
        <w:t>.</w:t>
      </w:r>
      <w:r w:rsidR="00C33E7E">
        <w:rPr>
          <w:rFonts w:ascii="Arial" w:hAnsi="Arial" w:cs="Arial"/>
          <w:sz w:val="24"/>
          <w:szCs w:val="24"/>
        </w:rPr>
        <w:t xml:space="preserve"> </w:t>
      </w:r>
      <w:r w:rsidR="00003B41">
        <w:rPr>
          <w:rFonts w:ascii="Arial" w:hAnsi="Arial" w:cs="Arial"/>
          <w:sz w:val="24"/>
          <w:szCs w:val="24"/>
        </w:rPr>
        <w:t>The project may carry out some or all of</w:t>
      </w:r>
      <w:r w:rsidR="000C69B7">
        <w:rPr>
          <w:rFonts w:ascii="Arial" w:hAnsi="Arial" w:cs="Arial"/>
          <w:sz w:val="24"/>
          <w:szCs w:val="24"/>
        </w:rPr>
        <w:t xml:space="preserve"> the evaluation activity itself and</w:t>
      </w:r>
      <w:r w:rsidR="00003B41">
        <w:rPr>
          <w:rFonts w:ascii="Arial" w:hAnsi="Arial" w:cs="Arial"/>
          <w:sz w:val="24"/>
          <w:szCs w:val="24"/>
        </w:rPr>
        <w:t xml:space="preserve"> it may commission others to do</w:t>
      </w:r>
      <w:r w:rsidR="000C69B7">
        <w:rPr>
          <w:rFonts w:ascii="Arial" w:hAnsi="Arial" w:cs="Arial"/>
          <w:sz w:val="24"/>
          <w:szCs w:val="24"/>
        </w:rPr>
        <w:t xml:space="preserve"> some</w:t>
      </w:r>
      <w:r w:rsidR="00003B41">
        <w:rPr>
          <w:rFonts w:ascii="Arial" w:hAnsi="Arial" w:cs="Arial"/>
          <w:sz w:val="24"/>
          <w:szCs w:val="24"/>
        </w:rPr>
        <w:t xml:space="preserve"> </w:t>
      </w:r>
      <w:r w:rsidR="000C69B7">
        <w:rPr>
          <w:rFonts w:ascii="Arial" w:hAnsi="Arial" w:cs="Arial"/>
          <w:sz w:val="24"/>
          <w:szCs w:val="24"/>
        </w:rPr>
        <w:t>of this work</w:t>
      </w:r>
      <w:r w:rsidR="00003B41">
        <w:rPr>
          <w:rFonts w:ascii="Arial" w:hAnsi="Arial" w:cs="Arial"/>
          <w:sz w:val="24"/>
          <w:szCs w:val="24"/>
        </w:rPr>
        <w:t xml:space="preserve">. </w:t>
      </w:r>
    </w:p>
    <w:p w:rsidR="000D6007" w:rsidRDefault="000D6007" w:rsidP="009A0979">
      <w:pPr>
        <w:rPr>
          <w:rFonts w:ascii="Arial" w:hAnsi="Arial" w:cs="Arial"/>
          <w:sz w:val="24"/>
          <w:szCs w:val="24"/>
        </w:rPr>
      </w:pPr>
      <w:r>
        <w:rPr>
          <w:rFonts w:ascii="Arial" w:hAnsi="Arial" w:cs="Arial"/>
          <w:sz w:val="24"/>
          <w:szCs w:val="24"/>
        </w:rPr>
        <w:t xml:space="preserve">Self-evaluation is a condition of your grant from </w:t>
      </w:r>
      <w:r w:rsidR="00483785">
        <w:rPr>
          <w:rFonts w:ascii="Arial" w:hAnsi="Arial" w:cs="Arial"/>
          <w:sz w:val="24"/>
          <w:szCs w:val="24"/>
        </w:rPr>
        <w:t xml:space="preserve">the Fund </w:t>
      </w:r>
      <w:r w:rsidR="00C52393">
        <w:rPr>
          <w:rFonts w:ascii="Arial" w:hAnsi="Arial" w:cs="Arial"/>
          <w:sz w:val="24"/>
          <w:szCs w:val="24"/>
        </w:rPr>
        <w:t>if you have been awar</w:t>
      </w:r>
      <w:r w:rsidR="009D772B">
        <w:rPr>
          <w:rFonts w:ascii="Arial" w:hAnsi="Arial" w:cs="Arial"/>
          <w:sz w:val="24"/>
          <w:szCs w:val="24"/>
        </w:rPr>
        <w:t>ded in excess of £250</w:t>
      </w:r>
      <w:r w:rsidR="00C52393">
        <w:rPr>
          <w:rFonts w:ascii="Arial" w:hAnsi="Arial" w:cs="Arial"/>
          <w:sz w:val="24"/>
          <w:szCs w:val="24"/>
        </w:rPr>
        <w:t>,000 but it is suggested that all projects do this as good practice.</w:t>
      </w:r>
      <w:r w:rsidR="006B4CD6">
        <w:rPr>
          <w:rFonts w:ascii="Arial" w:hAnsi="Arial" w:cs="Arial"/>
          <w:sz w:val="24"/>
          <w:szCs w:val="24"/>
        </w:rPr>
        <w:t xml:space="preserve"> It helps to reassure funders that their money is being spent wisely and effectively. But self-evaluation</w:t>
      </w:r>
      <w:r>
        <w:rPr>
          <w:rFonts w:ascii="Arial" w:hAnsi="Arial" w:cs="Arial"/>
          <w:sz w:val="24"/>
          <w:szCs w:val="24"/>
        </w:rPr>
        <w:t xml:space="preserve"> also brings many </w:t>
      </w:r>
      <w:r w:rsidR="006B4CD6">
        <w:rPr>
          <w:rFonts w:ascii="Arial" w:hAnsi="Arial" w:cs="Arial"/>
          <w:sz w:val="24"/>
          <w:szCs w:val="24"/>
        </w:rPr>
        <w:t xml:space="preserve">other </w:t>
      </w:r>
      <w:r>
        <w:rPr>
          <w:rFonts w:ascii="Arial" w:hAnsi="Arial" w:cs="Arial"/>
          <w:sz w:val="24"/>
          <w:szCs w:val="24"/>
        </w:rPr>
        <w:t>ben</w:t>
      </w:r>
      <w:r w:rsidR="006B4CD6">
        <w:rPr>
          <w:rFonts w:ascii="Arial" w:hAnsi="Arial" w:cs="Arial"/>
          <w:sz w:val="24"/>
          <w:szCs w:val="24"/>
        </w:rPr>
        <w:t>efits</w:t>
      </w:r>
      <w:r>
        <w:rPr>
          <w:rFonts w:ascii="Arial" w:hAnsi="Arial" w:cs="Arial"/>
          <w:sz w:val="24"/>
          <w:szCs w:val="24"/>
        </w:rPr>
        <w:t>:</w:t>
      </w:r>
    </w:p>
    <w:p w:rsidR="006B4CD6" w:rsidRDefault="006B4CD6" w:rsidP="008478B5">
      <w:pPr>
        <w:pStyle w:val="ListParagraph"/>
        <w:numPr>
          <w:ilvl w:val="0"/>
          <w:numId w:val="5"/>
        </w:numPr>
        <w:ind w:left="360"/>
        <w:rPr>
          <w:rFonts w:ascii="Arial" w:hAnsi="Arial" w:cs="Arial"/>
          <w:sz w:val="24"/>
          <w:szCs w:val="24"/>
        </w:rPr>
      </w:pPr>
      <w:r>
        <w:rPr>
          <w:rFonts w:ascii="Arial" w:hAnsi="Arial" w:cs="Arial"/>
          <w:sz w:val="24"/>
          <w:szCs w:val="24"/>
        </w:rPr>
        <w:t xml:space="preserve">It </w:t>
      </w:r>
      <w:r w:rsidR="00DB11FD">
        <w:rPr>
          <w:rFonts w:ascii="Arial" w:hAnsi="Arial" w:cs="Arial"/>
          <w:sz w:val="24"/>
          <w:szCs w:val="24"/>
        </w:rPr>
        <w:t xml:space="preserve">enables </w:t>
      </w:r>
      <w:r>
        <w:rPr>
          <w:rFonts w:ascii="Arial" w:hAnsi="Arial" w:cs="Arial"/>
          <w:sz w:val="24"/>
          <w:szCs w:val="24"/>
        </w:rPr>
        <w:t>project</w:t>
      </w:r>
      <w:r w:rsidR="00DB11FD">
        <w:rPr>
          <w:rFonts w:ascii="Arial" w:hAnsi="Arial" w:cs="Arial"/>
          <w:sz w:val="24"/>
          <w:szCs w:val="24"/>
        </w:rPr>
        <w:t xml:space="preserve"> managers and deliverer</w:t>
      </w:r>
      <w:r>
        <w:rPr>
          <w:rFonts w:ascii="Arial" w:hAnsi="Arial" w:cs="Arial"/>
          <w:sz w:val="24"/>
          <w:szCs w:val="24"/>
        </w:rPr>
        <w:t>s to learn lessons as they go along and improve their performance over time</w:t>
      </w:r>
      <w:r w:rsidR="009C5F6C">
        <w:rPr>
          <w:rFonts w:ascii="Arial" w:hAnsi="Arial" w:cs="Arial"/>
          <w:sz w:val="24"/>
          <w:szCs w:val="24"/>
        </w:rPr>
        <w:t>.</w:t>
      </w:r>
      <w:r>
        <w:rPr>
          <w:rFonts w:ascii="Arial" w:hAnsi="Arial" w:cs="Arial"/>
          <w:sz w:val="24"/>
          <w:szCs w:val="24"/>
        </w:rPr>
        <w:t xml:space="preserve"> </w:t>
      </w:r>
    </w:p>
    <w:p w:rsidR="006B4CD6" w:rsidRDefault="006B4CD6" w:rsidP="008478B5">
      <w:pPr>
        <w:pStyle w:val="ListParagraph"/>
        <w:numPr>
          <w:ilvl w:val="0"/>
          <w:numId w:val="5"/>
        </w:numPr>
        <w:ind w:left="360"/>
        <w:rPr>
          <w:rFonts w:ascii="Arial" w:hAnsi="Arial" w:cs="Arial"/>
          <w:sz w:val="24"/>
          <w:szCs w:val="24"/>
        </w:rPr>
      </w:pPr>
      <w:r>
        <w:rPr>
          <w:rFonts w:ascii="Arial" w:hAnsi="Arial" w:cs="Arial"/>
          <w:sz w:val="24"/>
          <w:szCs w:val="24"/>
        </w:rPr>
        <w:t xml:space="preserve">It </w:t>
      </w:r>
      <w:r w:rsidR="00D45952">
        <w:rPr>
          <w:rFonts w:ascii="Arial" w:hAnsi="Arial" w:cs="Arial"/>
          <w:sz w:val="24"/>
          <w:szCs w:val="24"/>
        </w:rPr>
        <w:t>can provide opportunities for p</w:t>
      </w:r>
      <w:r>
        <w:rPr>
          <w:rFonts w:ascii="Arial" w:hAnsi="Arial" w:cs="Arial"/>
          <w:sz w:val="24"/>
          <w:szCs w:val="24"/>
        </w:rPr>
        <w:t xml:space="preserve">roject </w:t>
      </w:r>
      <w:r w:rsidR="00E82A06">
        <w:rPr>
          <w:rFonts w:ascii="Arial" w:hAnsi="Arial" w:cs="Arial"/>
          <w:sz w:val="24"/>
          <w:szCs w:val="24"/>
        </w:rPr>
        <w:t xml:space="preserve">beneficiaries </w:t>
      </w:r>
      <w:r>
        <w:rPr>
          <w:rFonts w:ascii="Arial" w:hAnsi="Arial" w:cs="Arial"/>
          <w:sz w:val="24"/>
          <w:szCs w:val="24"/>
        </w:rPr>
        <w:t xml:space="preserve">to provide feedback and influence </w:t>
      </w:r>
      <w:r w:rsidR="00DB11FD">
        <w:rPr>
          <w:rFonts w:ascii="Arial" w:hAnsi="Arial" w:cs="Arial"/>
          <w:sz w:val="24"/>
          <w:szCs w:val="24"/>
        </w:rPr>
        <w:t>a</w:t>
      </w:r>
      <w:r>
        <w:rPr>
          <w:rFonts w:ascii="Arial" w:hAnsi="Arial" w:cs="Arial"/>
          <w:sz w:val="24"/>
          <w:szCs w:val="24"/>
        </w:rPr>
        <w:t xml:space="preserve"> project’s delivery</w:t>
      </w:r>
      <w:r w:rsidR="009C5F6C">
        <w:rPr>
          <w:rFonts w:ascii="Arial" w:hAnsi="Arial" w:cs="Arial"/>
          <w:sz w:val="24"/>
          <w:szCs w:val="24"/>
        </w:rPr>
        <w:t>.</w:t>
      </w:r>
    </w:p>
    <w:p w:rsidR="00DB11FD" w:rsidRDefault="006B4CD6" w:rsidP="008478B5">
      <w:pPr>
        <w:pStyle w:val="ListParagraph"/>
        <w:numPr>
          <w:ilvl w:val="0"/>
          <w:numId w:val="5"/>
        </w:numPr>
        <w:ind w:left="360"/>
        <w:rPr>
          <w:rFonts w:ascii="Arial" w:hAnsi="Arial" w:cs="Arial"/>
          <w:sz w:val="24"/>
          <w:szCs w:val="24"/>
        </w:rPr>
      </w:pPr>
      <w:r w:rsidRPr="00993F55">
        <w:rPr>
          <w:rFonts w:ascii="Arial" w:hAnsi="Arial" w:cs="Arial"/>
          <w:sz w:val="24"/>
          <w:szCs w:val="24"/>
        </w:rPr>
        <w:t xml:space="preserve">It </w:t>
      </w:r>
      <w:r w:rsidR="005335B9">
        <w:rPr>
          <w:rFonts w:ascii="Arial" w:hAnsi="Arial" w:cs="Arial"/>
          <w:sz w:val="24"/>
          <w:szCs w:val="24"/>
        </w:rPr>
        <w:t>allows</w:t>
      </w:r>
      <w:r w:rsidRPr="00993F55">
        <w:rPr>
          <w:rFonts w:ascii="Arial" w:hAnsi="Arial" w:cs="Arial"/>
          <w:sz w:val="24"/>
          <w:szCs w:val="24"/>
        </w:rPr>
        <w:t xml:space="preserve"> a project to </w:t>
      </w:r>
      <w:r w:rsidR="00993F55" w:rsidRPr="00993F55">
        <w:rPr>
          <w:rFonts w:ascii="Arial" w:hAnsi="Arial" w:cs="Arial"/>
          <w:sz w:val="24"/>
          <w:szCs w:val="24"/>
        </w:rPr>
        <w:t xml:space="preserve">assess whether it has achieved its expected results and </w:t>
      </w:r>
      <w:r w:rsidR="00970C66">
        <w:rPr>
          <w:rFonts w:ascii="Arial" w:hAnsi="Arial" w:cs="Arial"/>
          <w:sz w:val="24"/>
          <w:szCs w:val="24"/>
        </w:rPr>
        <w:t xml:space="preserve">to </w:t>
      </w:r>
      <w:r w:rsidR="00993F55" w:rsidRPr="00993F55">
        <w:rPr>
          <w:rFonts w:ascii="Arial" w:hAnsi="Arial" w:cs="Arial"/>
          <w:sz w:val="24"/>
          <w:szCs w:val="24"/>
        </w:rPr>
        <w:t xml:space="preserve">understand what </w:t>
      </w:r>
      <w:r w:rsidR="004E5332">
        <w:rPr>
          <w:rFonts w:ascii="Arial" w:hAnsi="Arial" w:cs="Arial"/>
          <w:sz w:val="24"/>
          <w:szCs w:val="24"/>
        </w:rPr>
        <w:t>difference</w:t>
      </w:r>
      <w:r w:rsidR="00993F55" w:rsidRPr="00993F55">
        <w:rPr>
          <w:rFonts w:ascii="Arial" w:hAnsi="Arial" w:cs="Arial"/>
          <w:sz w:val="24"/>
          <w:szCs w:val="24"/>
        </w:rPr>
        <w:t xml:space="preserve"> it has made </w:t>
      </w:r>
      <w:r w:rsidRPr="00993F55">
        <w:rPr>
          <w:rFonts w:ascii="Arial" w:hAnsi="Arial" w:cs="Arial"/>
          <w:sz w:val="24"/>
          <w:szCs w:val="24"/>
        </w:rPr>
        <w:t xml:space="preserve">to its </w:t>
      </w:r>
      <w:r w:rsidR="008B2762">
        <w:rPr>
          <w:rFonts w:ascii="Arial" w:hAnsi="Arial" w:cs="Arial"/>
          <w:sz w:val="24"/>
          <w:szCs w:val="24"/>
        </w:rPr>
        <w:t>beneficiaries</w:t>
      </w:r>
      <w:r w:rsidRPr="00993F55">
        <w:rPr>
          <w:rFonts w:ascii="Arial" w:hAnsi="Arial" w:cs="Arial"/>
          <w:sz w:val="24"/>
          <w:szCs w:val="24"/>
        </w:rPr>
        <w:t xml:space="preserve"> and the wider community</w:t>
      </w:r>
      <w:r w:rsidR="009C5F6C">
        <w:rPr>
          <w:rFonts w:ascii="Arial" w:hAnsi="Arial" w:cs="Arial"/>
          <w:sz w:val="24"/>
          <w:szCs w:val="24"/>
        </w:rPr>
        <w:t>.</w:t>
      </w:r>
      <w:r w:rsidR="00DB11FD" w:rsidRPr="00DB11FD">
        <w:rPr>
          <w:rFonts w:ascii="Arial" w:hAnsi="Arial" w:cs="Arial"/>
          <w:sz w:val="24"/>
          <w:szCs w:val="24"/>
        </w:rPr>
        <w:t xml:space="preserve"> </w:t>
      </w:r>
    </w:p>
    <w:p w:rsidR="00F25880" w:rsidRDefault="00F25880" w:rsidP="008478B5">
      <w:pPr>
        <w:pStyle w:val="ListParagraph"/>
        <w:numPr>
          <w:ilvl w:val="0"/>
          <w:numId w:val="5"/>
        </w:numPr>
        <w:ind w:left="360"/>
        <w:rPr>
          <w:rFonts w:ascii="Arial" w:hAnsi="Arial" w:cs="Arial"/>
          <w:sz w:val="24"/>
          <w:szCs w:val="24"/>
        </w:rPr>
      </w:pPr>
      <w:r>
        <w:rPr>
          <w:rFonts w:ascii="Arial" w:hAnsi="Arial" w:cs="Arial"/>
          <w:sz w:val="24"/>
          <w:szCs w:val="24"/>
        </w:rPr>
        <w:t>It provides an opportunity to tell others (including funders</w:t>
      </w:r>
      <w:r w:rsidR="009C5F6C">
        <w:rPr>
          <w:rFonts w:ascii="Arial" w:hAnsi="Arial" w:cs="Arial"/>
          <w:sz w:val="24"/>
          <w:szCs w:val="24"/>
        </w:rPr>
        <w:t xml:space="preserve"> and policy makers</w:t>
      </w:r>
      <w:r>
        <w:rPr>
          <w:rFonts w:ascii="Arial" w:hAnsi="Arial" w:cs="Arial"/>
          <w:sz w:val="24"/>
          <w:szCs w:val="24"/>
        </w:rPr>
        <w:t>) how things are going</w:t>
      </w:r>
      <w:r w:rsidR="009C5F6C">
        <w:rPr>
          <w:rFonts w:ascii="Arial" w:hAnsi="Arial" w:cs="Arial"/>
          <w:sz w:val="24"/>
          <w:szCs w:val="24"/>
        </w:rPr>
        <w:t>.</w:t>
      </w:r>
    </w:p>
    <w:p w:rsidR="006B4CD6" w:rsidRPr="00DB11FD" w:rsidRDefault="00DB11FD" w:rsidP="008478B5">
      <w:pPr>
        <w:pStyle w:val="ListParagraph"/>
        <w:numPr>
          <w:ilvl w:val="0"/>
          <w:numId w:val="5"/>
        </w:numPr>
        <w:ind w:left="360"/>
        <w:rPr>
          <w:rFonts w:ascii="Arial" w:hAnsi="Arial" w:cs="Arial"/>
          <w:sz w:val="24"/>
          <w:szCs w:val="24"/>
        </w:rPr>
      </w:pPr>
      <w:r w:rsidRPr="00DB11FD">
        <w:rPr>
          <w:rFonts w:ascii="Arial" w:hAnsi="Arial" w:cs="Arial"/>
          <w:sz w:val="24"/>
          <w:szCs w:val="24"/>
        </w:rPr>
        <w:t>It may help a project make the case for new or additional funding and thereby expand its size or extend its life</w:t>
      </w:r>
      <w:r w:rsidR="009C5F6C">
        <w:rPr>
          <w:rFonts w:ascii="Arial" w:hAnsi="Arial" w:cs="Arial"/>
          <w:sz w:val="24"/>
          <w:szCs w:val="24"/>
        </w:rPr>
        <w:t>.</w:t>
      </w:r>
    </w:p>
    <w:p w:rsidR="000D6007" w:rsidRDefault="00E52A6A" w:rsidP="009A0979">
      <w:pPr>
        <w:rPr>
          <w:rFonts w:ascii="Arial" w:hAnsi="Arial" w:cs="Arial"/>
          <w:sz w:val="24"/>
          <w:szCs w:val="24"/>
        </w:rPr>
      </w:pPr>
      <w:r>
        <w:rPr>
          <w:rFonts w:ascii="Arial" w:hAnsi="Arial" w:cs="Arial"/>
          <w:sz w:val="24"/>
          <w:szCs w:val="24"/>
        </w:rPr>
        <w:lastRenderedPageBreak/>
        <w:t xml:space="preserve">While this </w:t>
      </w:r>
      <w:r w:rsidR="007D4617">
        <w:rPr>
          <w:rFonts w:ascii="Arial" w:hAnsi="Arial" w:cs="Arial"/>
          <w:sz w:val="24"/>
          <w:szCs w:val="24"/>
        </w:rPr>
        <w:t>toolkit</w:t>
      </w:r>
      <w:r>
        <w:rPr>
          <w:rFonts w:ascii="Arial" w:hAnsi="Arial" w:cs="Arial"/>
          <w:sz w:val="24"/>
          <w:szCs w:val="24"/>
        </w:rPr>
        <w:t xml:space="preserve"> highlights a range of specific self-evaluation tasks, self-evaluation is most effective when </w:t>
      </w:r>
      <w:r w:rsidR="00DB11FD">
        <w:rPr>
          <w:rFonts w:ascii="Arial" w:hAnsi="Arial" w:cs="Arial"/>
          <w:sz w:val="24"/>
          <w:szCs w:val="24"/>
        </w:rPr>
        <w:t xml:space="preserve">it is an </w:t>
      </w:r>
      <w:r w:rsidR="00DB11FD" w:rsidRPr="00382A08">
        <w:rPr>
          <w:rFonts w:ascii="Arial" w:hAnsi="Arial" w:cs="Arial"/>
          <w:b/>
          <w:sz w:val="24"/>
          <w:szCs w:val="24"/>
        </w:rPr>
        <w:t>integral part of project management and delivery on a day-to-day basis</w:t>
      </w:r>
      <w:r w:rsidR="00DB11FD">
        <w:rPr>
          <w:rFonts w:ascii="Arial" w:hAnsi="Arial" w:cs="Arial"/>
          <w:sz w:val="24"/>
          <w:szCs w:val="24"/>
        </w:rPr>
        <w:t xml:space="preserve">. At its broadest, self-evaluation is a way of thinking. It encourages </w:t>
      </w:r>
      <w:r w:rsidR="00437413">
        <w:rPr>
          <w:rFonts w:ascii="Arial" w:hAnsi="Arial" w:cs="Arial"/>
          <w:sz w:val="24"/>
          <w:szCs w:val="24"/>
        </w:rPr>
        <w:t xml:space="preserve">regular reflection and review on progress and performance, and keeps a project focused on maximising its end results. </w:t>
      </w:r>
      <w:r w:rsidR="00DB11FD">
        <w:rPr>
          <w:rFonts w:ascii="Arial" w:hAnsi="Arial" w:cs="Arial"/>
          <w:sz w:val="24"/>
          <w:szCs w:val="24"/>
        </w:rPr>
        <w:t xml:space="preserve"> </w:t>
      </w:r>
    </w:p>
    <w:p w:rsidR="00C71951" w:rsidRPr="00C71951" w:rsidRDefault="00C71951" w:rsidP="00C71951">
      <w:pPr>
        <w:rPr>
          <w:rFonts w:ascii="Arial" w:hAnsi="Arial" w:cs="Arial"/>
          <w:b/>
          <w:sz w:val="24"/>
          <w:szCs w:val="24"/>
        </w:rPr>
      </w:pPr>
      <w:r>
        <w:rPr>
          <w:rFonts w:ascii="Arial" w:hAnsi="Arial" w:cs="Arial"/>
          <w:b/>
          <w:sz w:val="24"/>
          <w:szCs w:val="24"/>
        </w:rPr>
        <w:t>2.2</w:t>
      </w:r>
      <w:r>
        <w:rPr>
          <w:rFonts w:ascii="Arial" w:hAnsi="Arial" w:cs="Arial"/>
          <w:b/>
          <w:sz w:val="24"/>
          <w:szCs w:val="24"/>
        </w:rPr>
        <w:tab/>
      </w:r>
      <w:r w:rsidR="00E60E1D">
        <w:rPr>
          <w:rFonts w:ascii="Arial" w:hAnsi="Arial" w:cs="Arial"/>
          <w:b/>
          <w:sz w:val="24"/>
          <w:szCs w:val="24"/>
        </w:rPr>
        <w:t>Results Based Accountability</w:t>
      </w:r>
    </w:p>
    <w:p w:rsidR="00C71951" w:rsidRDefault="00337ACB" w:rsidP="00E231E9">
      <w:pPr>
        <w:rPr>
          <w:rFonts w:ascii="Arial" w:hAnsi="Arial" w:cs="Arial"/>
          <w:sz w:val="24"/>
          <w:szCs w:val="24"/>
        </w:rPr>
      </w:pPr>
      <w:r>
        <w:rPr>
          <w:rFonts w:ascii="Arial" w:hAnsi="Arial" w:cs="Arial"/>
          <w:sz w:val="24"/>
          <w:szCs w:val="24"/>
        </w:rPr>
        <w:t>Evaluators</w:t>
      </w:r>
      <w:r w:rsidR="00C71951">
        <w:rPr>
          <w:rFonts w:ascii="Arial" w:hAnsi="Arial" w:cs="Arial"/>
          <w:sz w:val="24"/>
          <w:szCs w:val="24"/>
        </w:rPr>
        <w:t xml:space="preserve"> often use models to </w:t>
      </w:r>
      <w:r w:rsidR="00D342BB">
        <w:rPr>
          <w:rFonts w:ascii="Arial" w:hAnsi="Arial" w:cs="Arial"/>
          <w:sz w:val="24"/>
          <w:szCs w:val="24"/>
        </w:rPr>
        <w:t>give</w:t>
      </w:r>
      <w:r w:rsidR="00C71951">
        <w:rPr>
          <w:rFonts w:ascii="Arial" w:hAnsi="Arial" w:cs="Arial"/>
          <w:sz w:val="24"/>
          <w:szCs w:val="24"/>
        </w:rPr>
        <w:t xml:space="preserve"> a structure </w:t>
      </w:r>
      <w:r w:rsidR="00D342BB">
        <w:rPr>
          <w:rFonts w:ascii="Arial" w:hAnsi="Arial" w:cs="Arial"/>
          <w:sz w:val="24"/>
          <w:szCs w:val="24"/>
        </w:rPr>
        <w:t>to</w:t>
      </w:r>
      <w:r>
        <w:rPr>
          <w:rFonts w:ascii="Arial" w:hAnsi="Arial" w:cs="Arial"/>
          <w:sz w:val="24"/>
          <w:szCs w:val="24"/>
        </w:rPr>
        <w:t xml:space="preserve"> their </w:t>
      </w:r>
      <w:r w:rsidR="00C71951">
        <w:rPr>
          <w:rFonts w:ascii="Arial" w:hAnsi="Arial" w:cs="Arial"/>
          <w:sz w:val="24"/>
          <w:szCs w:val="24"/>
        </w:rPr>
        <w:t xml:space="preserve">evaluations. </w:t>
      </w:r>
      <w:r>
        <w:rPr>
          <w:rFonts w:ascii="Arial" w:hAnsi="Arial" w:cs="Arial"/>
          <w:sz w:val="24"/>
          <w:szCs w:val="24"/>
        </w:rPr>
        <w:t xml:space="preserve">Models </w:t>
      </w:r>
      <w:r w:rsidR="00C71951">
        <w:rPr>
          <w:rFonts w:ascii="Arial" w:hAnsi="Arial" w:cs="Arial"/>
          <w:sz w:val="24"/>
          <w:szCs w:val="24"/>
        </w:rPr>
        <w:t xml:space="preserve">are helpful because they provide a </w:t>
      </w:r>
      <w:r w:rsidR="00BC73C1">
        <w:rPr>
          <w:rFonts w:ascii="Arial" w:hAnsi="Arial" w:cs="Arial"/>
          <w:sz w:val="24"/>
          <w:szCs w:val="24"/>
        </w:rPr>
        <w:t xml:space="preserve">clear </w:t>
      </w:r>
      <w:r>
        <w:rPr>
          <w:rFonts w:ascii="Arial" w:hAnsi="Arial" w:cs="Arial"/>
          <w:sz w:val="24"/>
          <w:szCs w:val="24"/>
        </w:rPr>
        <w:t>‘</w:t>
      </w:r>
      <w:r w:rsidR="00863FC8">
        <w:rPr>
          <w:rFonts w:ascii="Arial" w:hAnsi="Arial" w:cs="Arial"/>
          <w:sz w:val="24"/>
          <w:szCs w:val="24"/>
        </w:rPr>
        <w:t>road</w:t>
      </w:r>
      <w:r>
        <w:rPr>
          <w:rFonts w:ascii="Arial" w:hAnsi="Arial" w:cs="Arial"/>
          <w:sz w:val="24"/>
          <w:szCs w:val="24"/>
        </w:rPr>
        <w:t xml:space="preserve">map’ </w:t>
      </w:r>
      <w:r w:rsidR="00BC73C1">
        <w:rPr>
          <w:rFonts w:ascii="Arial" w:hAnsi="Arial" w:cs="Arial"/>
          <w:sz w:val="24"/>
          <w:szCs w:val="24"/>
        </w:rPr>
        <w:t xml:space="preserve">that </w:t>
      </w:r>
      <w:r w:rsidR="00E60E1D">
        <w:rPr>
          <w:rFonts w:ascii="Arial" w:hAnsi="Arial" w:cs="Arial"/>
          <w:sz w:val="24"/>
          <w:szCs w:val="24"/>
        </w:rPr>
        <w:t>assists with</w:t>
      </w:r>
      <w:r w:rsidR="00BC73C1">
        <w:rPr>
          <w:rFonts w:ascii="Arial" w:hAnsi="Arial" w:cs="Arial"/>
          <w:sz w:val="24"/>
          <w:szCs w:val="24"/>
        </w:rPr>
        <w:t xml:space="preserve"> </w:t>
      </w:r>
      <w:r w:rsidR="005335B9">
        <w:rPr>
          <w:rFonts w:ascii="Arial" w:hAnsi="Arial" w:cs="Arial"/>
          <w:sz w:val="24"/>
          <w:szCs w:val="24"/>
        </w:rPr>
        <w:t xml:space="preserve">evaluation </w:t>
      </w:r>
      <w:r w:rsidR="00BC73C1">
        <w:rPr>
          <w:rFonts w:ascii="Arial" w:hAnsi="Arial" w:cs="Arial"/>
          <w:sz w:val="24"/>
          <w:szCs w:val="24"/>
        </w:rPr>
        <w:t>planning</w:t>
      </w:r>
      <w:r w:rsidR="00863FC8">
        <w:rPr>
          <w:rFonts w:ascii="Arial" w:hAnsi="Arial" w:cs="Arial"/>
          <w:sz w:val="24"/>
          <w:szCs w:val="24"/>
        </w:rPr>
        <w:t xml:space="preserve"> </w:t>
      </w:r>
      <w:r w:rsidR="00BC73C1">
        <w:rPr>
          <w:rFonts w:ascii="Arial" w:hAnsi="Arial" w:cs="Arial"/>
          <w:sz w:val="24"/>
          <w:szCs w:val="24"/>
        </w:rPr>
        <w:t xml:space="preserve">and ensures that the </w:t>
      </w:r>
      <w:r w:rsidR="005335B9">
        <w:rPr>
          <w:rFonts w:ascii="Arial" w:hAnsi="Arial" w:cs="Arial"/>
          <w:sz w:val="24"/>
          <w:szCs w:val="24"/>
        </w:rPr>
        <w:t>right questions</w:t>
      </w:r>
      <w:r w:rsidR="00CD14BE">
        <w:rPr>
          <w:rFonts w:ascii="Arial" w:hAnsi="Arial" w:cs="Arial"/>
          <w:sz w:val="24"/>
          <w:szCs w:val="24"/>
        </w:rPr>
        <w:t xml:space="preserve"> are asked</w:t>
      </w:r>
      <w:r w:rsidR="00C71951">
        <w:rPr>
          <w:rFonts w:ascii="Arial" w:hAnsi="Arial" w:cs="Arial"/>
          <w:sz w:val="24"/>
          <w:szCs w:val="24"/>
        </w:rPr>
        <w:t xml:space="preserve">. </w:t>
      </w:r>
    </w:p>
    <w:p w:rsidR="00600874" w:rsidRDefault="000A4207" w:rsidP="00E231E9">
      <w:pPr>
        <w:rPr>
          <w:rFonts w:ascii="Arial" w:hAnsi="Arial" w:cs="Arial"/>
          <w:sz w:val="24"/>
          <w:szCs w:val="24"/>
        </w:rPr>
      </w:pPr>
      <w:r>
        <w:rPr>
          <w:rFonts w:ascii="Arial" w:hAnsi="Arial" w:cs="Arial"/>
          <w:sz w:val="24"/>
          <w:szCs w:val="24"/>
        </w:rPr>
        <w:t xml:space="preserve">The Fund </w:t>
      </w:r>
      <w:r w:rsidR="00E60E1D">
        <w:rPr>
          <w:rFonts w:ascii="Arial" w:hAnsi="Arial" w:cs="Arial"/>
          <w:sz w:val="24"/>
          <w:szCs w:val="24"/>
        </w:rPr>
        <w:t>is encouraging</w:t>
      </w:r>
      <w:r w:rsidR="00337ACB">
        <w:rPr>
          <w:rFonts w:ascii="Arial" w:hAnsi="Arial" w:cs="Arial"/>
          <w:sz w:val="24"/>
          <w:szCs w:val="24"/>
        </w:rPr>
        <w:t xml:space="preserve"> projects to self-evaluate using the Results Based Accountability (RBA) model. </w:t>
      </w:r>
      <w:r w:rsidR="00D70460">
        <w:rPr>
          <w:rFonts w:ascii="Arial" w:hAnsi="Arial" w:cs="Arial"/>
          <w:sz w:val="24"/>
          <w:szCs w:val="24"/>
        </w:rPr>
        <w:t xml:space="preserve">The model </w:t>
      </w:r>
      <w:r w:rsidR="00C85529">
        <w:rPr>
          <w:rFonts w:ascii="Arial" w:hAnsi="Arial" w:cs="Arial"/>
          <w:sz w:val="24"/>
          <w:szCs w:val="24"/>
        </w:rPr>
        <w:t xml:space="preserve">– which </w:t>
      </w:r>
      <w:r w:rsidR="00D70460">
        <w:rPr>
          <w:rFonts w:ascii="Arial" w:hAnsi="Arial" w:cs="Arial"/>
          <w:sz w:val="24"/>
          <w:szCs w:val="24"/>
        </w:rPr>
        <w:t>is also known as Outcomes Based Accountability</w:t>
      </w:r>
      <w:r w:rsidR="00C85529">
        <w:rPr>
          <w:rFonts w:ascii="Arial" w:hAnsi="Arial" w:cs="Arial"/>
          <w:sz w:val="24"/>
          <w:szCs w:val="24"/>
        </w:rPr>
        <w:t xml:space="preserve"> – </w:t>
      </w:r>
      <w:r w:rsidR="000F3541">
        <w:rPr>
          <w:rFonts w:ascii="Arial" w:hAnsi="Arial" w:cs="Arial"/>
          <w:sz w:val="24"/>
          <w:szCs w:val="24"/>
        </w:rPr>
        <w:t>stresses the importance of evaluating</w:t>
      </w:r>
      <w:r w:rsidR="00337ACB">
        <w:rPr>
          <w:rFonts w:ascii="Arial" w:hAnsi="Arial" w:cs="Arial"/>
          <w:sz w:val="24"/>
          <w:szCs w:val="24"/>
        </w:rPr>
        <w:t xml:space="preserve"> a project </w:t>
      </w:r>
      <w:r w:rsidR="000F3541">
        <w:rPr>
          <w:rFonts w:ascii="Arial" w:hAnsi="Arial" w:cs="Arial"/>
          <w:sz w:val="24"/>
          <w:szCs w:val="24"/>
        </w:rPr>
        <w:t xml:space="preserve">based on the </w:t>
      </w:r>
      <w:r w:rsidR="00337ACB" w:rsidRPr="00600874">
        <w:rPr>
          <w:rFonts w:ascii="Arial" w:hAnsi="Arial" w:cs="Arial"/>
          <w:sz w:val="24"/>
          <w:szCs w:val="24"/>
        </w:rPr>
        <w:t>results</w:t>
      </w:r>
      <w:r w:rsidR="00D70460">
        <w:rPr>
          <w:rFonts w:ascii="Arial" w:hAnsi="Arial" w:cs="Arial"/>
          <w:sz w:val="24"/>
          <w:szCs w:val="24"/>
        </w:rPr>
        <w:t xml:space="preserve"> (or outcomes)</w:t>
      </w:r>
      <w:r w:rsidR="00E60E1D">
        <w:rPr>
          <w:rFonts w:ascii="Arial" w:hAnsi="Arial" w:cs="Arial"/>
          <w:sz w:val="24"/>
          <w:szCs w:val="24"/>
        </w:rPr>
        <w:t xml:space="preserve"> </w:t>
      </w:r>
      <w:r w:rsidR="00BC73C1">
        <w:rPr>
          <w:rFonts w:ascii="Arial" w:hAnsi="Arial" w:cs="Arial"/>
          <w:sz w:val="24"/>
          <w:szCs w:val="24"/>
        </w:rPr>
        <w:t>it intends to achiev</w:t>
      </w:r>
      <w:r w:rsidR="000E7956">
        <w:rPr>
          <w:rFonts w:ascii="Arial" w:hAnsi="Arial" w:cs="Arial"/>
          <w:sz w:val="24"/>
          <w:szCs w:val="24"/>
        </w:rPr>
        <w:t>e</w:t>
      </w:r>
      <w:r w:rsidR="00BC73C1">
        <w:rPr>
          <w:rFonts w:ascii="Arial" w:hAnsi="Arial" w:cs="Arial"/>
          <w:sz w:val="24"/>
          <w:szCs w:val="24"/>
        </w:rPr>
        <w:t>.</w:t>
      </w:r>
      <w:r w:rsidR="00D70460">
        <w:rPr>
          <w:rFonts w:ascii="Arial" w:hAnsi="Arial" w:cs="Arial"/>
          <w:sz w:val="24"/>
          <w:szCs w:val="24"/>
        </w:rPr>
        <w:t xml:space="preserve"> </w:t>
      </w:r>
      <w:r w:rsidR="00600874">
        <w:rPr>
          <w:rFonts w:ascii="Arial" w:hAnsi="Arial" w:cs="Arial"/>
          <w:sz w:val="24"/>
          <w:szCs w:val="24"/>
        </w:rPr>
        <w:t>RBA consider</w:t>
      </w:r>
      <w:r w:rsidR="002A58F4">
        <w:rPr>
          <w:rFonts w:ascii="Arial" w:hAnsi="Arial" w:cs="Arial"/>
          <w:sz w:val="24"/>
          <w:szCs w:val="24"/>
        </w:rPr>
        <w:t>s</w:t>
      </w:r>
      <w:r w:rsidR="00600874">
        <w:rPr>
          <w:rFonts w:ascii="Arial" w:hAnsi="Arial" w:cs="Arial"/>
          <w:sz w:val="24"/>
          <w:szCs w:val="24"/>
        </w:rPr>
        <w:t xml:space="preserve"> this from two perspectives:</w:t>
      </w:r>
    </w:p>
    <w:p w:rsidR="00B272D6" w:rsidRPr="00600874" w:rsidRDefault="00B272D6" w:rsidP="008478B5">
      <w:pPr>
        <w:pStyle w:val="ListParagraph"/>
        <w:numPr>
          <w:ilvl w:val="0"/>
          <w:numId w:val="3"/>
        </w:numPr>
        <w:ind w:left="360"/>
        <w:rPr>
          <w:rFonts w:ascii="Arial" w:hAnsi="Arial" w:cs="Arial"/>
          <w:sz w:val="24"/>
          <w:szCs w:val="24"/>
        </w:rPr>
      </w:pPr>
      <w:r w:rsidRPr="00600874">
        <w:rPr>
          <w:rFonts w:ascii="Arial" w:hAnsi="Arial" w:cs="Arial"/>
          <w:b/>
          <w:sz w:val="24"/>
          <w:szCs w:val="24"/>
        </w:rPr>
        <w:t>Population</w:t>
      </w:r>
      <w:r>
        <w:rPr>
          <w:rFonts w:ascii="Arial" w:hAnsi="Arial" w:cs="Arial"/>
          <w:sz w:val="24"/>
          <w:szCs w:val="24"/>
        </w:rPr>
        <w:t xml:space="preserve">: the effect a project has on </w:t>
      </w:r>
      <w:r w:rsidR="00B03261">
        <w:rPr>
          <w:rFonts w:ascii="Arial" w:hAnsi="Arial" w:cs="Arial"/>
          <w:sz w:val="24"/>
          <w:szCs w:val="24"/>
        </w:rPr>
        <w:t>its</w:t>
      </w:r>
      <w:r>
        <w:rPr>
          <w:rFonts w:ascii="Arial" w:hAnsi="Arial" w:cs="Arial"/>
          <w:sz w:val="24"/>
          <w:szCs w:val="24"/>
        </w:rPr>
        <w:t xml:space="preserve"> target population – the group it is intending to help or support, which may be bigger than the number of the project’s actual </w:t>
      </w:r>
      <w:r w:rsidR="00B03261">
        <w:rPr>
          <w:rFonts w:ascii="Arial" w:hAnsi="Arial" w:cs="Arial"/>
          <w:sz w:val="24"/>
          <w:szCs w:val="24"/>
        </w:rPr>
        <w:t>beneficiaries</w:t>
      </w:r>
      <w:r w:rsidR="00A12E42">
        <w:rPr>
          <w:rFonts w:ascii="Arial" w:hAnsi="Arial" w:cs="Arial"/>
          <w:sz w:val="24"/>
          <w:szCs w:val="24"/>
        </w:rPr>
        <w:t>.</w:t>
      </w:r>
      <w:r>
        <w:rPr>
          <w:rFonts w:ascii="Arial" w:hAnsi="Arial" w:cs="Arial"/>
          <w:sz w:val="24"/>
          <w:szCs w:val="24"/>
        </w:rPr>
        <w:t xml:space="preserve"> </w:t>
      </w:r>
    </w:p>
    <w:p w:rsidR="00600874" w:rsidRDefault="00600874" w:rsidP="008478B5">
      <w:pPr>
        <w:pStyle w:val="ListParagraph"/>
        <w:numPr>
          <w:ilvl w:val="0"/>
          <w:numId w:val="3"/>
        </w:numPr>
        <w:ind w:left="360"/>
        <w:rPr>
          <w:rFonts w:ascii="Arial" w:hAnsi="Arial" w:cs="Arial"/>
          <w:sz w:val="24"/>
          <w:szCs w:val="24"/>
        </w:rPr>
      </w:pPr>
      <w:r w:rsidRPr="00600874">
        <w:rPr>
          <w:rFonts w:ascii="Arial" w:hAnsi="Arial" w:cs="Arial"/>
          <w:b/>
          <w:sz w:val="24"/>
          <w:szCs w:val="24"/>
        </w:rPr>
        <w:t>Performance</w:t>
      </w:r>
      <w:r>
        <w:rPr>
          <w:rFonts w:ascii="Arial" w:hAnsi="Arial" w:cs="Arial"/>
          <w:sz w:val="24"/>
          <w:szCs w:val="24"/>
        </w:rPr>
        <w:t xml:space="preserve">: </w:t>
      </w:r>
      <w:r w:rsidR="00CD14BE">
        <w:rPr>
          <w:rFonts w:ascii="Arial" w:hAnsi="Arial" w:cs="Arial"/>
          <w:sz w:val="24"/>
          <w:szCs w:val="24"/>
        </w:rPr>
        <w:t>the effect a project has on</w:t>
      </w:r>
      <w:r w:rsidR="000E7956">
        <w:rPr>
          <w:rFonts w:ascii="Arial" w:hAnsi="Arial" w:cs="Arial"/>
          <w:sz w:val="24"/>
          <w:szCs w:val="24"/>
        </w:rPr>
        <w:t xml:space="preserve"> its </w:t>
      </w:r>
      <w:r w:rsidR="00B03261">
        <w:rPr>
          <w:rFonts w:ascii="Arial" w:hAnsi="Arial" w:cs="Arial"/>
          <w:sz w:val="24"/>
          <w:szCs w:val="24"/>
        </w:rPr>
        <w:t>beneficiaries</w:t>
      </w:r>
      <w:r w:rsidR="00A12E42">
        <w:rPr>
          <w:rFonts w:ascii="Arial" w:hAnsi="Arial" w:cs="Arial"/>
          <w:sz w:val="24"/>
          <w:szCs w:val="24"/>
        </w:rPr>
        <w:t>.</w:t>
      </w:r>
    </w:p>
    <w:p w:rsidR="00B272D6" w:rsidRPr="003228C0" w:rsidRDefault="00B272D6" w:rsidP="00E231E9">
      <w:pPr>
        <w:rPr>
          <w:rFonts w:ascii="Arial" w:hAnsi="Arial" w:cs="Arial"/>
          <w:b/>
          <w:i/>
          <w:sz w:val="24"/>
          <w:szCs w:val="24"/>
        </w:rPr>
      </w:pPr>
      <w:r w:rsidRPr="003228C0">
        <w:rPr>
          <w:rFonts w:ascii="Arial" w:hAnsi="Arial" w:cs="Arial"/>
          <w:b/>
          <w:i/>
          <w:sz w:val="24"/>
          <w:szCs w:val="24"/>
        </w:rPr>
        <w:t>Population</w:t>
      </w:r>
    </w:p>
    <w:p w:rsidR="00B272D6" w:rsidRPr="00B272D6" w:rsidRDefault="00B272D6" w:rsidP="008478B5">
      <w:pPr>
        <w:pStyle w:val="ListParagraph"/>
        <w:numPr>
          <w:ilvl w:val="0"/>
          <w:numId w:val="3"/>
        </w:numPr>
        <w:ind w:left="360"/>
        <w:rPr>
          <w:rFonts w:ascii="Arial" w:hAnsi="Arial" w:cs="Arial"/>
          <w:sz w:val="24"/>
          <w:szCs w:val="24"/>
        </w:rPr>
      </w:pPr>
      <w:r w:rsidRPr="00B272D6">
        <w:rPr>
          <w:rFonts w:ascii="Arial" w:hAnsi="Arial" w:cs="Arial"/>
          <w:sz w:val="24"/>
          <w:szCs w:val="24"/>
        </w:rPr>
        <w:t xml:space="preserve">‘Population’ describes the group or groups that the project is intended to target. Not everyone in the population may come into direct contact with the project, but the project’s intended </w:t>
      </w:r>
      <w:r w:rsidRPr="00B272D6">
        <w:rPr>
          <w:rFonts w:ascii="Arial" w:hAnsi="Arial" w:cs="Arial"/>
          <w:b/>
          <w:sz w:val="24"/>
          <w:szCs w:val="24"/>
        </w:rPr>
        <w:t>result</w:t>
      </w:r>
      <w:r w:rsidRPr="00B272D6">
        <w:rPr>
          <w:rFonts w:ascii="Arial" w:hAnsi="Arial" w:cs="Arial"/>
          <w:sz w:val="24"/>
          <w:szCs w:val="24"/>
        </w:rPr>
        <w:t xml:space="preserve"> is to have a positive effect on the population as a whole. </w:t>
      </w:r>
    </w:p>
    <w:p w:rsidR="0058349A" w:rsidRPr="0058349A" w:rsidRDefault="00B272D6" w:rsidP="0058349A">
      <w:pPr>
        <w:pStyle w:val="ListParagraph"/>
        <w:numPr>
          <w:ilvl w:val="0"/>
          <w:numId w:val="3"/>
        </w:numPr>
        <w:ind w:left="360"/>
        <w:rPr>
          <w:rFonts w:ascii="Arial" w:hAnsi="Arial" w:cs="Arial"/>
          <w:sz w:val="24"/>
          <w:szCs w:val="24"/>
        </w:rPr>
      </w:pPr>
      <w:r w:rsidRPr="00B272D6">
        <w:rPr>
          <w:rFonts w:ascii="Arial" w:hAnsi="Arial" w:cs="Arial"/>
          <w:sz w:val="24"/>
          <w:szCs w:val="24"/>
        </w:rPr>
        <w:t xml:space="preserve">Because the population tends to be bigger than the number of project </w:t>
      </w:r>
      <w:r w:rsidR="008B2762">
        <w:rPr>
          <w:rFonts w:ascii="Arial" w:hAnsi="Arial" w:cs="Arial"/>
          <w:sz w:val="24"/>
          <w:szCs w:val="24"/>
        </w:rPr>
        <w:t>beneficiaries</w:t>
      </w:r>
      <w:r w:rsidRPr="00B272D6">
        <w:rPr>
          <w:rFonts w:ascii="Arial" w:hAnsi="Arial" w:cs="Arial"/>
          <w:sz w:val="24"/>
          <w:szCs w:val="24"/>
        </w:rPr>
        <w:t xml:space="preserve"> (and not all of the population are in direct contact with the project), evaluating the effect of a project on the population requires a set of </w:t>
      </w:r>
      <w:r w:rsidRPr="00B272D6">
        <w:rPr>
          <w:rFonts w:ascii="Arial" w:hAnsi="Arial" w:cs="Arial"/>
          <w:b/>
          <w:sz w:val="24"/>
          <w:szCs w:val="24"/>
        </w:rPr>
        <w:t>indicators</w:t>
      </w:r>
      <w:r w:rsidRPr="00B272D6">
        <w:rPr>
          <w:rFonts w:ascii="Arial" w:hAnsi="Arial" w:cs="Arial"/>
          <w:sz w:val="24"/>
          <w:szCs w:val="24"/>
        </w:rPr>
        <w:t xml:space="preserve">, measures external to the project that provide a means of assessing progress. To enable an evaluation to determine the impact of a project over time, a </w:t>
      </w:r>
      <w:r w:rsidRPr="00B272D6">
        <w:rPr>
          <w:rFonts w:ascii="Arial" w:hAnsi="Arial" w:cs="Arial"/>
          <w:b/>
          <w:sz w:val="24"/>
          <w:szCs w:val="24"/>
        </w:rPr>
        <w:t>baseline</w:t>
      </w:r>
      <w:r w:rsidRPr="00B272D6">
        <w:rPr>
          <w:rFonts w:ascii="Arial" w:hAnsi="Arial" w:cs="Arial"/>
          <w:sz w:val="24"/>
          <w:szCs w:val="24"/>
        </w:rPr>
        <w:t xml:space="preserve"> is required. This is a ‘snapshot’ of the relevant indicators at the start of a project, which can be compared against the same set of indicators at </w:t>
      </w:r>
      <w:r w:rsidR="00010E83">
        <w:rPr>
          <w:rFonts w:ascii="Arial" w:hAnsi="Arial" w:cs="Arial"/>
          <w:sz w:val="24"/>
          <w:szCs w:val="24"/>
        </w:rPr>
        <w:t xml:space="preserve">(or even some time after) </w:t>
      </w:r>
      <w:r w:rsidRPr="00B272D6">
        <w:rPr>
          <w:rFonts w:ascii="Arial" w:hAnsi="Arial" w:cs="Arial"/>
          <w:sz w:val="24"/>
          <w:szCs w:val="24"/>
        </w:rPr>
        <w:t xml:space="preserve">the project’s close.  </w:t>
      </w:r>
    </w:p>
    <w:p w:rsidR="00652659" w:rsidRDefault="00E266F2" w:rsidP="00E231E9">
      <w:pPr>
        <w:rPr>
          <w:rFonts w:ascii="Arial" w:hAnsi="Arial" w:cs="Arial"/>
          <w:sz w:val="24"/>
        </w:rPr>
      </w:pPr>
      <w:r w:rsidRPr="00E266F2">
        <w:rPr>
          <w:rFonts w:ascii="Arial" w:hAnsi="Arial" w:cs="Arial"/>
          <w:sz w:val="24"/>
        </w:rPr>
        <w:t xml:space="preserve">Consider the following example of a project designed to </w:t>
      </w:r>
      <w:r w:rsidR="00C050F7">
        <w:rPr>
          <w:rFonts w:ascii="Arial" w:hAnsi="Arial" w:cs="Arial"/>
          <w:sz w:val="24"/>
        </w:rPr>
        <w:t xml:space="preserve">help </w:t>
      </w:r>
      <w:r w:rsidR="0057236D">
        <w:rPr>
          <w:rFonts w:ascii="Arial" w:hAnsi="Arial" w:cs="Arial"/>
          <w:sz w:val="24"/>
        </w:rPr>
        <w:t>young</w:t>
      </w:r>
      <w:r w:rsidR="00F1077F">
        <w:rPr>
          <w:rFonts w:ascii="Arial" w:hAnsi="Arial" w:cs="Arial"/>
          <w:sz w:val="24"/>
        </w:rPr>
        <w:t xml:space="preserve"> people </w:t>
      </w:r>
      <w:r w:rsidR="00D87931">
        <w:rPr>
          <w:rFonts w:ascii="Arial" w:hAnsi="Arial" w:cs="Arial"/>
          <w:sz w:val="24"/>
        </w:rPr>
        <w:t xml:space="preserve">and </w:t>
      </w:r>
      <w:r w:rsidR="008607C5">
        <w:rPr>
          <w:rFonts w:ascii="Arial" w:hAnsi="Arial" w:cs="Arial"/>
          <w:sz w:val="24"/>
        </w:rPr>
        <w:t>living in a deprived area to</w:t>
      </w:r>
      <w:r w:rsidR="00D87931">
        <w:rPr>
          <w:rFonts w:ascii="Arial" w:hAnsi="Arial" w:cs="Arial"/>
          <w:sz w:val="24"/>
        </w:rPr>
        <w:t xml:space="preserve"> </w:t>
      </w:r>
      <w:r w:rsidR="00F1077F">
        <w:rPr>
          <w:rFonts w:ascii="Arial" w:hAnsi="Arial" w:cs="Arial"/>
          <w:sz w:val="24"/>
        </w:rPr>
        <w:t>access services</w:t>
      </w:r>
      <w:r w:rsidR="00D87931">
        <w:rPr>
          <w:rFonts w:ascii="Arial" w:hAnsi="Arial" w:cs="Arial"/>
          <w:sz w:val="24"/>
        </w:rPr>
        <w:t xml:space="preserve"> locally</w:t>
      </w:r>
      <w:r w:rsidR="00F1077F">
        <w:rPr>
          <w:rFonts w:ascii="Arial" w:hAnsi="Arial" w:cs="Arial"/>
          <w:sz w:val="24"/>
        </w:rPr>
        <w:t xml:space="preserve">: </w:t>
      </w:r>
    </w:p>
    <w:tbl>
      <w:tblPr>
        <w:tblStyle w:val="TableGrid"/>
        <w:tblW w:w="0" w:type="auto"/>
        <w:tblInd w:w="817" w:type="dxa"/>
        <w:tblLook w:val="04A0" w:firstRow="1" w:lastRow="0" w:firstColumn="1" w:lastColumn="0" w:noHBand="0" w:noVBand="1"/>
      </w:tblPr>
      <w:tblGrid>
        <w:gridCol w:w="3984"/>
        <w:gridCol w:w="3984"/>
      </w:tblGrid>
      <w:tr w:rsidR="00B272D6" w:rsidRPr="001C019F" w:rsidTr="00AC5DE8">
        <w:tc>
          <w:tcPr>
            <w:tcW w:w="3984" w:type="dxa"/>
            <w:shd w:val="clear" w:color="auto" w:fill="F2F2F2" w:themeFill="background1" w:themeFillShade="F2"/>
          </w:tcPr>
          <w:p w:rsidR="00B272D6" w:rsidRPr="001C019F" w:rsidRDefault="00B272D6" w:rsidP="009D772B">
            <w:pPr>
              <w:spacing w:before="60" w:afterLines="60" w:after="144"/>
              <w:rPr>
                <w:rFonts w:ascii="Arial" w:hAnsi="Arial" w:cs="Arial"/>
                <w:b/>
                <w:sz w:val="24"/>
                <w:szCs w:val="24"/>
              </w:rPr>
            </w:pPr>
            <w:r>
              <w:rPr>
                <w:rFonts w:ascii="Arial" w:hAnsi="Arial" w:cs="Arial"/>
                <w:b/>
                <w:sz w:val="24"/>
                <w:szCs w:val="24"/>
              </w:rPr>
              <w:t>Category</w:t>
            </w:r>
          </w:p>
        </w:tc>
        <w:tc>
          <w:tcPr>
            <w:tcW w:w="3984" w:type="dxa"/>
            <w:shd w:val="clear" w:color="auto" w:fill="F2F2F2" w:themeFill="background1" w:themeFillShade="F2"/>
          </w:tcPr>
          <w:p w:rsidR="00B272D6" w:rsidRPr="001C019F" w:rsidRDefault="00B272D6" w:rsidP="000A4207">
            <w:pPr>
              <w:spacing w:before="60" w:afterLines="60" w:after="144"/>
              <w:rPr>
                <w:rFonts w:ascii="Arial" w:hAnsi="Arial" w:cs="Arial"/>
                <w:b/>
                <w:sz w:val="24"/>
                <w:szCs w:val="24"/>
              </w:rPr>
            </w:pPr>
            <w:r w:rsidRPr="001C019F">
              <w:rPr>
                <w:rFonts w:ascii="Arial" w:hAnsi="Arial" w:cs="Arial"/>
                <w:b/>
                <w:sz w:val="24"/>
                <w:szCs w:val="24"/>
              </w:rPr>
              <w:t>Example</w:t>
            </w:r>
          </w:p>
        </w:tc>
      </w:tr>
      <w:tr w:rsidR="00B272D6" w:rsidTr="00AC5DE8">
        <w:tc>
          <w:tcPr>
            <w:tcW w:w="3984" w:type="dxa"/>
          </w:tcPr>
          <w:p w:rsidR="00B272D6" w:rsidRPr="007C4254" w:rsidRDefault="00B272D6" w:rsidP="00E266F2">
            <w:pPr>
              <w:spacing w:before="60" w:after="60"/>
              <w:rPr>
                <w:rFonts w:ascii="Arial" w:hAnsi="Arial" w:cs="Arial"/>
                <w:b/>
                <w:sz w:val="24"/>
                <w:szCs w:val="24"/>
              </w:rPr>
            </w:pPr>
            <w:r w:rsidRPr="007C4254">
              <w:rPr>
                <w:rFonts w:ascii="Arial" w:hAnsi="Arial" w:cs="Arial"/>
                <w:b/>
                <w:sz w:val="24"/>
                <w:szCs w:val="24"/>
              </w:rPr>
              <w:t>Population</w:t>
            </w:r>
          </w:p>
          <w:p w:rsidR="00B272D6" w:rsidRDefault="00B272D6" w:rsidP="00E266F2">
            <w:pPr>
              <w:spacing w:before="60" w:after="60"/>
              <w:rPr>
                <w:rFonts w:ascii="Arial" w:hAnsi="Arial" w:cs="Arial"/>
                <w:sz w:val="24"/>
                <w:szCs w:val="24"/>
              </w:rPr>
            </w:pPr>
            <w:r>
              <w:rPr>
                <w:rFonts w:ascii="Arial" w:hAnsi="Arial" w:cs="Arial"/>
                <w:sz w:val="24"/>
                <w:szCs w:val="24"/>
              </w:rPr>
              <w:t>(the target group the project intends to support)</w:t>
            </w:r>
          </w:p>
        </w:tc>
        <w:tc>
          <w:tcPr>
            <w:tcW w:w="3984" w:type="dxa"/>
          </w:tcPr>
          <w:p w:rsidR="00B272D6" w:rsidRPr="008D5FFD" w:rsidRDefault="00B272D6" w:rsidP="00F26379">
            <w:pPr>
              <w:spacing w:before="60" w:after="60"/>
              <w:rPr>
                <w:rFonts w:ascii="Arial" w:hAnsi="Arial" w:cs="Arial"/>
                <w:sz w:val="24"/>
                <w:szCs w:val="24"/>
                <w:highlight w:val="yellow"/>
              </w:rPr>
            </w:pPr>
            <w:r w:rsidRPr="00F26379">
              <w:rPr>
                <w:rFonts w:ascii="Arial" w:hAnsi="Arial" w:cs="Arial"/>
                <w:sz w:val="24"/>
                <w:szCs w:val="24"/>
              </w:rPr>
              <w:t xml:space="preserve">All </w:t>
            </w:r>
            <w:r w:rsidR="00010E83" w:rsidRPr="00F26379">
              <w:rPr>
                <w:rFonts w:ascii="Arial" w:hAnsi="Arial" w:cs="Arial"/>
                <w:sz w:val="24"/>
                <w:szCs w:val="24"/>
              </w:rPr>
              <w:t>young</w:t>
            </w:r>
            <w:r w:rsidR="00F1077F" w:rsidRPr="00F26379">
              <w:rPr>
                <w:rFonts w:ascii="Arial" w:hAnsi="Arial" w:cs="Arial"/>
                <w:sz w:val="24"/>
                <w:szCs w:val="24"/>
              </w:rPr>
              <w:t xml:space="preserve"> people</w:t>
            </w:r>
            <w:r w:rsidR="00D87931" w:rsidRPr="00F26379">
              <w:rPr>
                <w:rFonts w:ascii="Arial" w:hAnsi="Arial" w:cs="Arial"/>
                <w:sz w:val="24"/>
                <w:szCs w:val="24"/>
              </w:rPr>
              <w:t xml:space="preserve"> </w:t>
            </w:r>
            <w:r w:rsidR="00F1077F" w:rsidRPr="00F26379">
              <w:rPr>
                <w:rFonts w:ascii="Arial" w:hAnsi="Arial" w:cs="Arial"/>
                <w:sz w:val="24"/>
                <w:szCs w:val="24"/>
              </w:rPr>
              <w:t xml:space="preserve">in </w:t>
            </w:r>
            <w:r w:rsidR="00F26379" w:rsidRPr="00F26379">
              <w:rPr>
                <w:rFonts w:ascii="Arial" w:hAnsi="Arial" w:cs="Arial"/>
                <w:sz w:val="24"/>
                <w:szCs w:val="24"/>
              </w:rPr>
              <w:t>a specific deprived</w:t>
            </w:r>
            <w:r w:rsidR="00F1077F" w:rsidRPr="00F26379">
              <w:rPr>
                <w:rFonts w:ascii="Arial" w:hAnsi="Arial" w:cs="Arial"/>
                <w:sz w:val="24"/>
                <w:szCs w:val="24"/>
              </w:rPr>
              <w:t xml:space="preserve"> area</w:t>
            </w:r>
            <w:r w:rsidR="003E46CC" w:rsidRPr="00F26379">
              <w:rPr>
                <w:rFonts w:ascii="Arial" w:hAnsi="Arial" w:cs="Arial"/>
                <w:sz w:val="24"/>
                <w:szCs w:val="24"/>
              </w:rPr>
              <w:t>.</w:t>
            </w:r>
          </w:p>
        </w:tc>
      </w:tr>
      <w:tr w:rsidR="00B272D6" w:rsidTr="00AC5DE8">
        <w:tc>
          <w:tcPr>
            <w:tcW w:w="3984" w:type="dxa"/>
          </w:tcPr>
          <w:p w:rsidR="00B272D6" w:rsidRDefault="00B272D6" w:rsidP="00E266F2">
            <w:pPr>
              <w:spacing w:before="60" w:after="60"/>
              <w:rPr>
                <w:rFonts w:ascii="Arial" w:hAnsi="Arial" w:cs="Arial"/>
                <w:b/>
                <w:sz w:val="24"/>
                <w:szCs w:val="24"/>
              </w:rPr>
            </w:pPr>
            <w:r w:rsidRPr="007C4254">
              <w:rPr>
                <w:rFonts w:ascii="Arial" w:hAnsi="Arial" w:cs="Arial"/>
                <w:b/>
                <w:sz w:val="24"/>
                <w:szCs w:val="24"/>
              </w:rPr>
              <w:lastRenderedPageBreak/>
              <w:t>Result</w:t>
            </w:r>
            <w:r>
              <w:rPr>
                <w:rFonts w:ascii="Arial" w:hAnsi="Arial" w:cs="Arial"/>
                <w:b/>
                <w:sz w:val="24"/>
                <w:szCs w:val="24"/>
              </w:rPr>
              <w:t>s</w:t>
            </w:r>
          </w:p>
          <w:p w:rsidR="00B272D6" w:rsidRPr="001C019F" w:rsidRDefault="00B272D6" w:rsidP="00E266F2">
            <w:pPr>
              <w:spacing w:before="60" w:after="60"/>
              <w:rPr>
                <w:rFonts w:ascii="Arial" w:hAnsi="Arial" w:cs="Arial"/>
                <w:sz w:val="24"/>
                <w:szCs w:val="24"/>
              </w:rPr>
            </w:pPr>
            <w:r w:rsidRPr="001C019F">
              <w:rPr>
                <w:rFonts w:ascii="Arial" w:hAnsi="Arial" w:cs="Arial"/>
                <w:sz w:val="24"/>
                <w:szCs w:val="24"/>
              </w:rPr>
              <w:t>(what the project intends to achieve)</w:t>
            </w:r>
          </w:p>
        </w:tc>
        <w:tc>
          <w:tcPr>
            <w:tcW w:w="3984" w:type="dxa"/>
          </w:tcPr>
          <w:p w:rsidR="00B272D6" w:rsidRPr="008D5FFD" w:rsidRDefault="00F1077F" w:rsidP="00F26379">
            <w:pPr>
              <w:spacing w:before="60" w:after="60"/>
              <w:rPr>
                <w:rFonts w:ascii="Arial" w:hAnsi="Arial" w:cs="Arial"/>
                <w:sz w:val="24"/>
                <w:szCs w:val="24"/>
                <w:highlight w:val="yellow"/>
              </w:rPr>
            </w:pPr>
            <w:r w:rsidRPr="00F26379">
              <w:rPr>
                <w:rFonts w:ascii="Arial" w:hAnsi="Arial" w:cs="Arial"/>
                <w:sz w:val="24"/>
                <w:szCs w:val="24"/>
              </w:rPr>
              <w:t xml:space="preserve">Fewer </w:t>
            </w:r>
            <w:r w:rsidR="00D87931" w:rsidRPr="00F26379">
              <w:rPr>
                <w:rFonts w:ascii="Arial" w:hAnsi="Arial" w:cs="Arial"/>
                <w:sz w:val="24"/>
                <w:szCs w:val="24"/>
              </w:rPr>
              <w:t xml:space="preserve">young people </w:t>
            </w:r>
            <w:r w:rsidR="00C050F7" w:rsidRPr="00F26379">
              <w:rPr>
                <w:rFonts w:ascii="Arial" w:hAnsi="Arial" w:cs="Arial"/>
                <w:sz w:val="24"/>
                <w:szCs w:val="24"/>
              </w:rPr>
              <w:t>missing out on services they are entitled to</w:t>
            </w:r>
            <w:r w:rsidR="007538A7" w:rsidRPr="00F26379">
              <w:rPr>
                <w:rFonts w:ascii="Arial" w:hAnsi="Arial" w:cs="Arial"/>
                <w:sz w:val="24"/>
                <w:szCs w:val="24"/>
              </w:rPr>
              <w:t xml:space="preserve"> within the area</w:t>
            </w:r>
            <w:r w:rsidR="003E46CC" w:rsidRPr="00F26379">
              <w:rPr>
                <w:rFonts w:ascii="Arial" w:hAnsi="Arial" w:cs="Arial"/>
                <w:sz w:val="24"/>
                <w:szCs w:val="24"/>
              </w:rPr>
              <w:t>.</w:t>
            </w:r>
          </w:p>
        </w:tc>
      </w:tr>
      <w:tr w:rsidR="00B272D6" w:rsidTr="00AC5DE8">
        <w:tc>
          <w:tcPr>
            <w:tcW w:w="3984" w:type="dxa"/>
          </w:tcPr>
          <w:p w:rsidR="00B272D6" w:rsidRPr="007C4254" w:rsidRDefault="00B272D6" w:rsidP="00E266F2">
            <w:pPr>
              <w:spacing w:before="60" w:after="60"/>
              <w:rPr>
                <w:rFonts w:ascii="Arial" w:hAnsi="Arial" w:cs="Arial"/>
                <w:b/>
                <w:sz w:val="24"/>
                <w:szCs w:val="24"/>
              </w:rPr>
            </w:pPr>
            <w:r w:rsidRPr="007C4254">
              <w:rPr>
                <w:rFonts w:ascii="Arial" w:hAnsi="Arial" w:cs="Arial"/>
                <w:b/>
                <w:sz w:val="24"/>
                <w:szCs w:val="24"/>
              </w:rPr>
              <w:t>Indicator</w:t>
            </w:r>
          </w:p>
          <w:p w:rsidR="00B272D6" w:rsidRDefault="00B272D6" w:rsidP="00E266F2">
            <w:pPr>
              <w:spacing w:before="60" w:after="60"/>
              <w:rPr>
                <w:rFonts w:ascii="Arial" w:hAnsi="Arial" w:cs="Arial"/>
                <w:sz w:val="24"/>
                <w:szCs w:val="24"/>
              </w:rPr>
            </w:pPr>
            <w:r>
              <w:rPr>
                <w:rFonts w:ascii="Arial" w:hAnsi="Arial" w:cs="Arial"/>
                <w:sz w:val="24"/>
                <w:szCs w:val="24"/>
              </w:rPr>
              <w:t>(a results measure)</w:t>
            </w:r>
          </w:p>
        </w:tc>
        <w:tc>
          <w:tcPr>
            <w:tcW w:w="3984" w:type="dxa"/>
          </w:tcPr>
          <w:p w:rsidR="00B272D6" w:rsidRPr="008D5FFD" w:rsidRDefault="00C050F7" w:rsidP="008026F6">
            <w:pPr>
              <w:spacing w:before="60" w:after="60"/>
              <w:rPr>
                <w:rFonts w:ascii="Arial" w:hAnsi="Arial" w:cs="Arial"/>
                <w:sz w:val="24"/>
                <w:szCs w:val="24"/>
                <w:highlight w:val="yellow"/>
              </w:rPr>
            </w:pPr>
            <w:r w:rsidRPr="008026F6">
              <w:rPr>
                <w:rFonts w:ascii="Arial" w:hAnsi="Arial" w:cs="Arial"/>
                <w:sz w:val="24"/>
                <w:szCs w:val="24"/>
              </w:rPr>
              <w:t xml:space="preserve">An increase </w:t>
            </w:r>
            <w:r w:rsidR="00D87931" w:rsidRPr="008026F6">
              <w:rPr>
                <w:rFonts w:ascii="Arial" w:hAnsi="Arial" w:cs="Arial"/>
                <w:sz w:val="24"/>
              </w:rPr>
              <w:t>in the proportion of young people using a specific local service.</w:t>
            </w:r>
          </w:p>
        </w:tc>
      </w:tr>
    </w:tbl>
    <w:p w:rsidR="008026F6" w:rsidRPr="00E266F2" w:rsidRDefault="00B272D6" w:rsidP="008026F6">
      <w:pPr>
        <w:spacing w:before="240"/>
        <w:rPr>
          <w:rFonts w:ascii="Arial" w:hAnsi="Arial" w:cs="Arial"/>
          <w:sz w:val="24"/>
          <w:szCs w:val="24"/>
        </w:rPr>
      </w:pPr>
      <w:r w:rsidRPr="00D87931">
        <w:rPr>
          <w:rFonts w:ascii="Arial" w:hAnsi="Arial" w:cs="Arial"/>
          <w:sz w:val="24"/>
          <w:szCs w:val="24"/>
        </w:rPr>
        <w:t xml:space="preserve">An evaluation of this project will be able to determine its results by looking at the change in the number of </w:t>
      </w:r>
      <w:r w:rsidR="0057236D" w:rsidRPr="00D87931">
        <w:rPr>
          <w:rFonts w:ascii="Arial" w:hAnsi="Arial" w:cs="Arial"/>
          <w:sz w:val="24"/>
          <w:szCs w:val="24"/>
        </w:rPr>
        <w:t xml:space="preserve">young </w:t>
      </w:r>
      <w:r w:rsidRPr="00D87931">
        <w:rPr>
          <w:rFonts w:ascii="Arial" w:hAnsi="Arial" w:cs="Arial"/>
          <w:sz w:val="24"/>
          <w:szCs w:val="24"/>
        </w:rPr>
        <w:t>people</w:t>
      </w:r>
      <w:r w:rsidR="00D87931" w:rsidRPr="00D87931">
        <w:rPr>
          <w:rFonts w:ascii="Arial" w:hAnsi="Arial" w:cs="Arial"/>
          <w:sz w:val="24"/>
          <w:szCs w:val="24"/>
        </w:rPr>
        <w:t xml:space="preserve"> </w:t>
      </w:r>
      <w:r w:rsidR="00406A0E" w:rsidRPr="00D87931">
        <w:rPr>
          <w:rFonts w:ascii="Arial" w:hAnsi="Arial" w:cs="Arial"/>
          <w:sz w:val="24"/>
          <w:szCs w:val="24"/>
        </w:rPr>
        <w:t>accessing and using local services</w:t>
      </w:r>
      <w:r w:rsidR="00D87931" w:rsidRPr="00D87931">
        <w:rPr>
          <w:rFonts w:ascii="Arial" w:hAnsi="Arial" w:cs="Arial"/>
          <w:sz w:val="24"/>
          <w:szCs w:val="24"/>
        </w:rPr>
        <w:t xml:space="preserve"> they are entitled to</w:t>
      </w:r>
      <w:r w:rsidR="00406A0E" w:rsidRPr="00D87931">
        <w:rPr>
          <w:rFonts w:ascii="Arial" w:hAnsi="Arial" w:cs="Arial"/>
          <w:sz w:val="24"/>
          <w:szCs w:val="24"/>
        </w:rPr>
        <w:t xml:space="preserve"> </w:t>
      </w:r>
      <w:r w:rsidRPr="00D87931">
        <w:rPr>
          <w:rFonts w:ascii="Arial" w:hAnsi="Arial" w:cs="Arial"/>
          <w:sz w:val="24"/>
          <w:szCs w:val="24"/>
        </w:rPr>
        <w:t>between the start (baseline) of the project and its completion</w:t>
      </w:r>
      <w:r w:rsidR="00D45952" w:rsidRPr="00D87931">
        <w:rPr>
          <w:rFonts w:ascii="Arial" w:hAnsi="Arial" w:cs="Arial"/>
          <w:sz w:val="24"/>
          <w:szCs w:val="24"/>
        </w:rPr>
        <w:t>. It is</w:t>
      </w:r>
      <w:r w:rsidR="00D45952">
        <w:rPr>
          <w:rFonts w:ascii="Arial" w:hAnsi="Arial" w:cs="Arial"/>
          <w:sz w:val="24"/>
          <w:szCs w:val="24"/>
        </w:rPr>
        <w:t xml:space="preserve"> </w:t>
      </w:r>
      <w:r w:rsidR="00801B89">
        <w:rPr>
          <w:rFonts w:ascii="Arial" w:hAnsi="Arial" w:cs="Arial"/>
          <w:sz w:val="24"/>
          <w:szCs w:val="24"/>
        </w:rPr>
        <w:t>important to recognise that there are often a wide range of factors outside the project which will impact on a population indicator of this sort</w:t>
      </w:r>
      <w:r w:rsidRPr="00E266F2">
        <w:rPr>
          <w:rFonts w:ascii="Arial" w:hAnsi="Arial" w:cs="Arial"/>
          <w:sz w:val="24"/>
          <w:szCs w:val="24"/>
        </w:rPr>
        <w:t xml:space="preserve">. </w:t>
      </w:r>
    </w:p>
    <w:p w:rsidR="00600874" w:rsidRPr="003228C0" w:rsidRDefault="00402098" w:rsidP="008026F6">
      <w:pPr>
        <w:rPr>
          <w:rFonts w:ascii="Arial" w:hAnsi="Arial" w:cs="Arial"/>
          <w:b/>
          <w:i/>
          <w:sz w:val="24"/>
          <w:szCs w:val="24"/>
        </w:rPr>
      </w:pPr>
      <w:r w:rsidRPr="003228C0">
        <w:rPr>
          <w:rFonts w:ascii="Arial" w:hAnsi="Arial" w:cs="Arial"/>
          <w:b/>
          <w:i/>
          <w:sz w:val="24"/>
          <w:szCs w:val="24"/>
        </w:rPr>
        <w:t>Performance</w:t>
      </w:r>
    </w:p>
    <w:p w:rsidR="00401EFA" w:rsidRPr="00401EFA" w:rsidRDefault="00401EFA" w:rsidP="00E231E9">
      <w:pPr>
        <w:rPr>
          <w:rFonts w:ascii="Arial" w:hAnsi="Arial" w:cs="Arial"/>
          <w:sz w:val="24"/>
          <w:szCs w:val="24"/>
        </w:rPr>
      </w:pPr>
      <w:r w:rsidRPr="00401EFA">
        <w:rPr>
          <w:rFonts w:ascii="Arial" w:hAnsi="Arial" w:cs="Arial"/>
          <w:sz w:val="24"/>
          <w:szCs w:val="24"/>
        </w:rPr>
        <w:t xml:space="preserve">Evaluating performance </w:t>
      </w:r>
      <w:r>
        <w:rPr>
          <w:rFonts w:ascii="Arial" w:hAnsi="Arial" w:cs="Arial"/>
          <w:sz w:val="24"/>
          <w:szCs w:val="24"/>
        </w:rPr>
        <w:t>comes down to answering three key questions:</w:t>
      </w:r>
    </w:p>
    <w:p w:rsidR="00401EFA" w:rsidRDefault="004C4A62" w:rsidP="008478B5">
      <w:pPr>
        <w:pStyle w:val="ListParagraph"/>
        <w:numPr>
          <w:ilvl w:val="0"/>
          <w:numId w:val="4"/>
        </w:numPr>
        <w:ind w:left="360"/>
        <w:rPr>
          <w:rFonts w:ascii="Arial" w:hAnsi="Arial" w:cs="Arial"/>
          <w:sz w:val="24"/>
          <w:szCs w:val="24"/>
        </w:rPr>
      </w:pPr>
      <w:r w:rsidRPr="00401EFA">
        <w:rPr>
          <w:rFonts w:ascii="Arial" w:hAnsi="Arial" w:cs="Arial"/>
          <w:sz w:val="24"/>
          <w:szCs w:val="24"/>
        </w:rPr>
        <w:t>How much did we do?</w:t>
      </w:r>
      <w:r w:rsidR="00401EFA" w:rsidRPr="00401EFA">
        <w:rPr>
          <w:rFonts w:ascii="Arial" w:hAnsi="Arial" w:cs="Arial"/>
          <w:sz w:val="24"/>
          <w:szCs w:val="24"/>
        </w:rPr>
        <w:t xml:space="preserve"> The amount or </w:t>
      </w:r>
      <w:r w:rsidR="00401EFA" w:rsidRPr="00401EFA">
        <w:rPr>
          <w:rFonts w:ascii="Arial" w:hAnsi="Arial" w:cs="Arial"/>
          <w:b/>
          <w:sz w:val="24"/>
          <w:szCs w:val="24"/>
        </w:rPr>
        <w:t>quantity</w:t>
      </w:r>
      <w:r w:rsidR="00401EFA" w:rsidRPr="00401EFA">
        <w:rPr>
          <w:rFonts w:ascii="Arial" w:hAnsi="Arial" w:cs="Arial"/>
          <w:sz w:val="24"/>
          <w:szCs w:val="24"/>
        </w:rPr>
        <w:t xml:space="preserve"> of project activity </w:t>
      </w:r>
    </w:p>
    <w:p w:rsidR="004C4A62" w:rsidRPr="00401EFA" w:rsidRDefault="00401EFA" w:rsidP="008478B5">
      <w:pPr>
        <w:pStyle w:val="ListParagraph"/>
        <w:numPr>
          <w:ilvl w:val="0"/>
          <w:numId w:val="4"/>
        </w:numPr>
        <w:ind w:left="360"/>
        <w:rPr>
          <w:rFonts w:ascii="Arial" w:hAnsi="Arial" w:cs="Arial"/>
          <w:sz w:val="24"/>
          <w:szCs w:val="24"/>
        </w:rPr>
      </w:pPr>
      <w:r w:rsidRPr="00401EFA">
        <w:rPr>
          <w:rFonts w:ascii="Arial" w:hAnsi="Arial" w:cs="Arial"/>
          <w:sz w:val="24"/>
          <w:szCs w:val="24"/>
        </w:rPr>
        <w:t xml:space="preserve">How well did we do it? The </w:t>
      </w:r>
      <w:r w:rsidRPr="00401EFA">
        <w:rPr>
          <w:rFonts w:ascii="Arial" w:hAnsi="Arial" w:cs="Arial"/>
          <w:b/>
          <w:sz w:val="24"/>
          <w:szCs w:val="24"/>
        </w:rPr>
        <w:t>quality</w:t>
      </w:r>
      <w:r w:rsidRPr="00401EFA">
        <w:rPr>
          <w:rFonts w:ascii="Arial" w:hAnsi="Arial" w:cs="Arial"/>
          <w:sz w:val="24"/>
          <w:szCs w:val="24"/>
        </w:rPr>
        <w:t xml:space="preserve"> of project activity </w:t>
      </w:r>
    </w:p>
    <w:p w:rsidR="004C4A62" w:rsidRDefault="00401EFA" w:rsidP="008478B5">
      <w:pPr>
        <w:pStyle w:val="ListParagraph"/>
        <w:numPr>
          <w:ilvl w:val="0"/>
          <w:numId w:val="4"/>
        </w:numPr>
        <w:ind w:left="360"/>
        <w:rPr>
          <w:rFonts w:ascii="Arial" w:hAnsi="Arial" w:cs="Arial"/>
          <w:sz w:val="24"/>
          <w:szCs w:val="24"/>
        </w:rPr>
      </w:pPr>
      <w:r>
        <w:rPr>
          <w:rFonts w:ascii="Arial" w:hAnsi="Arial" w:cs="Arial"/>
          <w:sz w:val="24"/>
          <w:szCs w:val="24"/>
        </w:rPr>
        <w:t xml:space="preserve">What difference did we make? The </w:t>
      </w:r>
      <w:r w:rsidRPr="00401EFA">
        <w:rPr>
          <w:rFonts w:ascii="Arial" w:hAnsi="Arial" w:cs="Arial"/>
          <w:b/>
          <w:sz w:val="24"/>
          <w:szCs w:val="24"/>
        </w:rPr>
        <w:t>e</w:t>
      </w:r>
      <w:r w:rsidR="004C4A62" w:rsidRPr="00401EFA">
        <w:rPr>
          <w:rFonts w:ascii="Arial" w:hAnsi="Arial" w:cs="Arial"/>
          <w:b/>
          <w:sz w:val="24"/>
          <w:szCs w:val="24"/>
        </w:rPr>
        <w:t>ffect</w:t>
      </w:r>
      <w:r>
        <w:rPr>
          <w:rFonts w:ascii="Arial" w:hAnsi="Arial" w:cs="Arial"/>
          <w:sz w:val="24"/>
          <w:szCs w:val="24"/>
        </w:rPr>
        <w:t xml:space="preserve"> a project</w:t>
      </w:r>
      <w:r w:rsidR="00CD14BE">
        <w:rPr>
          <w:rFonts w:ascii="Arial" w:hAnsi="Arial" w:cs="Arial"/>
          <w:sz w:val="24"/>
          <w:szCs w:val="24"/>
        </w:rPr>
        <w:t xml:space="preserve">’s activities have </w:t>
      </w:r>
      <w:r>
        <w:rPr>
          <w:rFonts w:ascii="Arial" w:hAnsi="Arial" w:cs="Arial"/>
          <w:sz w:val="24"/>
          <w:szCs w:val="24"/>
        </w:rPr>
        <w:t xml:space="preserve">had on its </w:t>
      </w:r>
      <w:r w:rsidR="008B2762">
        <w:rPr>
          <w:rFonts w:ascii="Arial" w:hAnsi="Arial" w:cs="Arial"/>
          <w:sz w:val="24"/>
          <w:szCs w:val="24"/>
        </w:rPr>
        <w:t>beneficiaries</w:t>
      </w:r>
    </w:p>
    <w:p w:rsidR="00652659" w:rsidRDefault="004C5448" w:rsidP="00E231E9">
      <w:pPr>
        <w:rPr>
          <w:rFonts w:ascii="Arial" w:hAnsi="Arial" w:cs="Arial"/>
          <w:sz w:val="24"/>
        </w:rPr>
      </w:pPr>
      <w:r>
        <w:rPr>
          <w:rFonts w:ascii="Arial" w:hAnsi="Arial" w:cs="Arial"/>
          <w:sz w:val="24"/>
        </w:rPr>
        <w:t xml:space="preserve">To answer these questions, a project must identify </w:t>
      </w:r>
      <w:r w:rsidRPr="004C5448">
        <w:rPr>
          <w:rFonts w:ascii="Arial" w:hAnsi="Arial" w:cs="Arial"/>
          <w:b/>
          <w:sz w:val="24"/>
        </w:rPr>
        <w:t>performance measures</w:t>
      </w:r>
      <w:r>
        <w:rPr>
          <w:rFonts w:ascii="Arial" w:hAnsi="Arial" w:cs="Arial"/>
          <w:sz w:val="24"/>
        </w:rPr>
        <w:t xml:space="preserve"> that will enable self-evaluation to judge the quantity, quality and effect of project </w:t>
      </w:r>
      <w:r w:rsidR="00CD14BE">
        <w:rPr>
          <w:rFonts w:ascii="Arial" w:hAnsi="Arial" w:cs="Arial"/>
          <w:sz w:val="24"/>
        </w:rPr>
        <w:t>activity over time</w:t>
      </w:r>
      <w:r>
        <w:rPr>
          <w:rFonts w:ascii="Arial" w:hAnsi="Arial" w:cs="Arial"/>
          <w:sz w:val="24"/>
        </w:rPr>
        <w:t>.</w:t>
      </w:r>
    </w:p>
    <w:p w:rsidR="004C5448" w:rsidRDefault="00E266F2" w:rsidP="00E231E9">
      <w:pPr>
        <w:rPr>
          <w:rFonts w:ascii="Arial" w:hAnsi="Arial" w:cs="Arial"/>
          <w:sz w:val="24"/>
        </w:rPr>
      </w:pPr>
      <w:r>
        <w:rPr>
          <w:rFonts w:ascii="Arial" w:hAnsi="Arial" w:cs="Arial"/>
          <w:sz w:val="24"/>
        </w:rPr>
        <w:t>Let’s look at the example again</w:t>
      </w:r>
      <w:r w:rsidR="004C5448">
        <w:rPr>
          <w:rFonts w:ascii="Arial" w:hAnsi="Arial" w:cs="Arial"/>
          <w:sz w:val="24"/>
        </w:rPr>
        <w:t>:</w:t>
      </w:r>
    </w:p>
    <w:tbl>
      <w:tblPr>
        <w:tblStyle w:val="TableGrid"/>
        <w:tblW w:w="0" w:type="auto"/>
        <w:tblInd w:w="817" w:type="dxa"/>
        <w:tblLook w:val="04A0" w:firstRow="1" w:lastRow="0" w:firstColumn="1" w:lastColumn="0" w:noHBand="0" w:noVBand="1"/>
      </w:tblPr>
      <w:tblGrid>
        <w:gridCol w:w="3216"/>
        <w:gridCol w:w="4968"/>
      </w:tblGrid>
      <w:tr w:rsidR="00CD14BE" w:rsidRPr="00CD14BE" w:rsidTr="00CD14BE">
        <w:tc>
          <w:tcPr>
            <w:tcW w:w="3216" w:type="dxa"/>
            <w:shd w:val="clear" w:color="auto" w:fill="F2F2F2" w:themeFill="background1" w:themeFillShade="F2"/>
          </w:tcPr>
          <w:p w:rsidR="00CD14BE" w:rsidRPr="00CD14BE" w:rsidRDefault="00CD14BE" w:rsidP="00CD14BE">
            <w:pPr>
              <w:spacing w:before="60" w:after="60"/>
              <w:rPr>
                <w:rFonts w:ascii="Arial" w:hAnsi="Arial" w:cs="Arial"/>
                <w:b/>
                <w:sz w:val="24"/>
              </w:rPr>
            </w:pPr>
            <w:r w:rsidRPr="00CD14BE">
              <w:rPr>
                <w:rFonts w:ascii="Arial" w:hAnsi="Arial" w:cs="Arial"/>
                <w:b/>
                <w:sz w:val="24"/>
              </w:rPr>
              <w:t>Question</w:t>
            </w:r>
          </w:p>
        </w:tc>
        <w:tc>
          <w:tcPr>
            <w:tcW w:w="4968" w:type="dxa"/>
            <w:shd w:val="clear" w:color="auto" w:fill="F2F2F2" w:themeFill="background1" w:themeFillShade="F2"/>
          </w:tcPr>
          <w:p w:rsidR="00CD14BE" w:rsidRPr="00CD14BE" w:rsidRDefault="002E55D9" w:rsidP="002E55D9">
            <w:pPr>
              <w:spacing w:before="60" w:after="60"/>
              <w:rPr>
                <w:rFonts w:ascii="Arial" w:hAnsi="Arial" w:cs="Arial"/>
                <w:b/>
                <w:sz w:val="24"/>
              </w:rPr>
            </w:pPr>
            <w:r>
              <w:rPr>
                <w:rFonts w:ascii="Arial" w:hAnsi="Arial" w:cs="Arial"/>
                <w:b/>
                <w:sz w:val="24"/>
              </w:rPr>
              <w:t>Examples of p</w:t>
            </w:r>
            <w:r w:rsidR="00CD14BE">
              <w:rPr>
                <w:rFonts w:ascii="Arial" w:hAnsi="Arial" w:cs="Arial"/>
                <w:b/>
                <w:sz w:val="24"/>
              </w:rPr>
              <w:t>ossible p</w:t>
            </w:r>
            <w:r w:rsidR="00CD14BE" w:rsidRPr="00CD14BE">
              <w:rPr>
                <w:rFonts w:ascii="Arial" w:hAnsi="Arial" w:cs="Arial"/>
                <w:b/>
                <w:sz w:val="24"/>
              </w:rPr>
              <w:t>erformance measures</w:t>
            </w:r>
          </w:p>
        </w:tc>
      </w:tr>
      <w:tr w:rsidR="00CD14BE" w:rsidTr="00CD14BE">
        <w:tc>
          <w:tcPr>
            <w:tcW w:w="3216" w:type="dxa"/>
          </w:tcPr>
          <w:p w:rsidR="00CD14BE" w:rsidRDefault="00CD14BE" w:rsidP="00CD14BE">
            <w:pPr>
              <w:spacing w:before="60" w:after="60"/>
              <w:rPr>
                <w:rFonts w:ascii="Arial" w:hAnsi="Arial" w:cs="Arial"/>
                <w:sz w:val="24"/>
              </w:rPr>
            </w:pPr>
            <w:r>
              <w:rPr>
                <w:rFonts w:ascii="Arial" w:hAnsi="Arial" w:cs="Arial"/>
                <w:sz w:val="24"/>
              </w:rPr>
              <w:t>How much did we do?</w:t>
            </w:r>
            <w:r w:rsidR="007C4254">
              <w:rPr>
                <w:rFonts w:ascii="Arial" w:hAnsi="Arial" w:cs="Arial"/>
                <w:sz w:val="24"/>
              </w:rPr>
              <w:t xml:space="preserve"> (</w:t>
            </w:r>
            <w:r w:rsidR="007C4254" w:rsidRPr="007C4254">
              <w:rPr>
                <w:rFonts w:ascii="Arial" w:hAnsi="Arial" w:cs="Arial"/>
                <w:b/>
                <w:sz w:val="24"/>
              </w:rPr>
              <w:t>Q</w:t>
            </w:r>
            <w:r w:rsidRPr="007C4254">
              <w:rPr>
                <w:rFonts w:ascii="Arial" w:hAnsi="Arial" w:cs="Arial"/>
                <w:b/>
                <w:sz w:val="24"/>
              </w:rPr>
              <w:t>uantity</w:t>
            </w:r>
            <w:r>
              <w:rPr>
                <w:rFonts w:ascii="Arial" w:hAnsi="Arial" w:cs="Arial"/>
                <w:sz w:val="24"/>
              </w:rPr>
              <w:t>)</w:t>
            </w:r>
          </w:p>
        </w:tc>
        <w:tc>
          <w:tcPr>
            <w:tcW w:w="4968" w:type="dxa"/>
          </w:tcPr>
          <w:p w:rsidR="00CD14BE" w:rsidRPr="008026F6" w:rsidRDefault="00CD14BE" w:rsidP="00CD14BE">
            <w:pPr>
              <w:spacing w:before="60" w:after="60"/>
              <w:rPr>
                <w:rFonts w:ascii="Arial" w:hAnsi="Arial" w:cs="Arial"/>
                <w:sz w:val="24"/>
              </w:rPr>
            </w:pPr>
            <w:r w:rsidRPr="008026F6">
              <w:rPr>
                <w:rFonts w:ascii="Arial" w:hAnsi="Arial" w:cs="Arial"/>
                <w:sz w:val="24"/>
              </w:rPr>
              <w:t xml:space="preserve">Number of </w:t>
            </w:r>
            <w:r w:rsidR="00D87931" w:rsidRPr="008026F6">
              <w:rPr>
                <w:rFonts w:ascii="Arial" w:hAnsi="Arial" w:cs="Arial"/>
                <w:sz w:val="24"/>
              </w:rPr>
              <w:t xml:space="preserve">young </w:t>
            </w:r>
            <w:r w:rsidR="008026F6" w:rsidRPr="008026F6">
              <w:rPr>
                <w:rFonts w:ascii="Arial" w:hAnsi="Arial" w:cs="Arial"/>
                <w:sz w:val="24"/>
              </w:rPr>
              <w:t>people</w:t>
            </w:r>
            <w:r w:rsidRPr="008026F6">
              <w:rPr>
                <w:rFonts w:ascii="Arial" w:hAnsi="Arial" w:cs="Arial"/>
                <w:sz w:val="24"/>
              </w:rPr>
              <w:t xml:space="preserve"> supported</w:t>
            </w:r>
            <w:r w:rsidR="0089373E" w:rsidRPr="008026F6">
              <w:rPr>
                <w:rFonts w:ascii="Arial" w:hAnsi="Arial" w:cs="Arial"/>
                <w:sz w:val="24"/>
              </w:rPr>
              <w:t>.</w:t>
            </w:r>
          </w:p>
          <w:p w:rsidR="001C61EF" w:rsidRPr="008026F6" w:rsidRDefault="001C61EF" w:rsidP="00CD14BE">
            <w:pPr>
              <w:spacing w:before="60" w:after="60"/>
              <w:rPr>
                <w:rFonts w:ascii="Arial" w:hAnsi="Arial" w:cs="Arial"/>
                <w:sz w:val="24"/>
              </w:rPr>
            </w:pPr>
            <w:r w:rsidRPr="008026F6">
              <w:rPr>
                <w:rFonts w:ascii="Arial" w:hAnsi="Arial" w:cs="Arial"/>
                <w:sz w:val="24"/>
              </w:rPr>
              <w:t xml:space="preserve">Number of </w:t>
            </w:r>
            <w:r w:rsidR="008026F6" w:rsidRPr="008026F6">
              <w:rPr>
                <w:rFonts w:ascii="Arial" w:hAnsi="Arial" w:cs="Arial"/>
                <w:sz w:val="24"/>
              </w:rPr>
              <w:t>group activities</w:t>
            </w:r>
            <w:r w:rsidRPr="008026F6">
              <w:rPr>
                <w:rFonts w:ascii="Arial" w:hAnsi="Arial" w:cs="Arial"/>
                <w:sz w:val="24"/>
              </w:rPr>
              <w:t xml:space="preserve"> delivered</w:t>
            </w:r>
            <w:r w:rsidR="008026F6" w:rsidRPr="008026F6">
              <w:rPr>
                <w:rFonts w:ascii="Arial" w:hAnsi="Arial" w:cs="Arial"/>
                <w:sz w:val="24"/>
              </w:rPr>
              <w:t xml:space="preserve"> to young people</w:t>
            </w:r>
            <w:r w:rsidR="0089373E" w:rsidRPr="008026F6">
              <w:rPr>
                <w:rFonts w:ascii="Arial" w:hAnsi="Arial" w:cs="Arial"/>
                <w:sz w:val="24"/>
              </w:rPr>
              <w:t>.</w:t>
            </w:r>
          </w:p>
          <w:p w:rsidR="00CD14BE" w:rsidRPr="008026F6" w:rsidRDefault="004621F6" w:rsidP="00CD14BE">
            <w:pPr>
              <w:spacing w:before="60" w:after="60"/>
              <w:rPr>
                <w:rFonts w:ascii="Arial" w:hAnsi="Arial" w:cs="Arial"/>
                <w:sz w:val="24"/>
              </w:rPr>
            </w:pPr>
            <w:r w:rsidRPr="008026F6">
              <w:rPr>
                <w:rFonts w:ascii="Arial" w:hAnsi="Arial" w:cs="Arial"/>
                <w:sz w:val="24"/>
              </w:rPr>
              <w:t xml:space="preserve">Amount of time spent supporting </w:t>
            </w:r>
            <w:r w:rsidR="002C2D4B" w:rsidRPr="008026F6">
              <w:rPr>
                <w:rFonts w:ascii="Arial" w:hAnsi="Arial" w:cs="Arial"/>
                <w:sz w:val="24"/>
              </w:rPr>
              <w:t>young people</w:t>
            </w:r>
            <w:r w:rsidR="0089373E" w:rsidRPr="008026F6">
              <w:rPr>
                <w:rFonts w:ascii="Arial" w:hAnsi="Arial" w:cs="Arial"/>
                <w:sz w:val="24"/>
              </w:rPr>
              <w:t>.</w:t>
            </w:r>
          </w:p>
          <w:p w:rsidR="00CD14BE" w:rsidRPr="008D5FFD" w:rsidRDefault="008026F6" w:rsidP="0089373E">
            <w:pPr>
              <w:spacing w:before="60" w:after="60"/>
              <w:rPr>
                <w:rFonts w:ascii="Arial" w:hAnsi="Arial" w:cs="Arial"/>
                <w:sz w:val="24"/>
                <w:highlight w:val="yellow"/>
              </w:rPr>
            </w:pPr>
            <w:r w:rsidRPr="008026F6">
              <w:rPr>
                <w:rFonts w:ascii="Arial" w:hAnsi="Arial" w:cs="Arial"/>
                <w:sz w:val="24"/>
              </w:rPr>
              <w:t>Number of new community facilities created for young people.</w:t>
            </w:r>
          </w:p>
        </w:tc>
      </w:tr>
      <w:tr w:rsidR="00CD14BE" w:rsidTr="00CD14BE">
        <w:tc>
          <w:tcPr>
            <w:tcW w:w="3216" w:type="dxa"/>
          </w:tcPr>
          <w:p w:rsidR="00CD14BE" w:rsidRDefault="00CD14BE" w:rsidP="00CD14BE">
            <w:pPr>
              <w:spacing w:before="60" w:after="60"/>
              <w:rPr>
                <w:rFonts w:ascii="Arial" w:hAnsi="Arial" w:cs="Arial"/>
                <w:sz w:val="24"/>
              </w:rPr>
            </w:pPr>
            <w:r>
              <w:rPr>
                <w:rFonts w:ascii="Arial" w:hAnsi="Arial" w:cs="Arial"/>
                <w:sz w:val="24"/>
              </w:rPr>
              <w:t>How well did we do it?</w:t>
            </w:r>
            <w:r w:rsidR="007C4254">
              <w:rPr>
                <w:rFonts w:ascii="Arial" w:hAnsi="Arial" w:cs="Arial"/>
                <w:sz w:val="24"/>
              </w:rPr>
              <w:t xml:space="preserve"> (</w:t>
            </w:r>
            <w:r w:rsidR="007C4254" w:rsidRPr="007C4254">
              <w:rPr>
                <w:rFonts w:ascii="Arial" w:hAnsi="Arial" w:cs="Arial"/>
                <w:b/>
                <w:sz w:val="24"/>
              </w:rPr>
              <w:t>Q</w:t>
            </w:r>
            <w:r w:rsidRPr="007C4254">
              <w:rPr>
                <w:rFonts w:ascii="Arial" w:hAnsi="Arial" w:cs="Arial"/>
                <w:b/>
                <w:sz w:val="24"/>
              </w:rPr>
              <w:t>uality</w:t>
            </w:r>
            <w:r>
              <w:rPr>
                <w:rFonts w:ascii="Arial" w:hAnsi="Arial" w:cs="Arial"/>
                <w:sz w:val="24"/>
              </w:rPr>
              <w:t>)</w:t>
            </w:r>
          </w:p>
        </w:tc>
        <w:tc>
          <w:tcPr>
            <w:tcW w:w="4968" w:type="dxa"/>
          </w:tcPr>
          <w:p w:rsidR="00CD14BE" w:rsidRPr="008026F6" w:rsidRDefault="00CD14BE" w:rsidP="00CD14BE">
            <w:pPr>
              <w:spacing w:before="60" w:after="60"/>
              <w:rPr>
                <w:rFonts w:ascii="Arial" w:hAnsi="Arial" w:cs="Arial"/>
                <w:sz w:val="24"/>
              </w:rPr>
            </w:pPr>
            <w:r w:rsidRPr="008026F6">
              <w:rPr>
                <w:rFonts w:ascii="Arial" w:hAnsi="Arial" w:cs="Arial"/>
                <w:sz w:val="24"/>
              </w:rPr>
              <w:t xml:space="preserve">Proportion of </w:t>
            </w:r>
            <w:r w:rsidR="002C2D4B" w:rsidRPr="008026F6">
              <w:rPr>
                <w:rFonts w:ascii="Arial" w:hAnsi="Arial" w:cs="Arial"/>
                <w:sz w:val="24"/>
              </w:rPr>
              <w:t xml:space="preserve">young </w:t>
            </w:r>
            <w:r w:rsidR="002E55D9" w:rsidRPr="008026F6">
              <w:rPr>
                <w:rFonts w:ascii="Arial" w:hAnsi="Arial" w:cs="Arial"/>
                <w:sz w:val="24"/>
              </w:rPr>
              <w:t>people</w:t>
            </w:r>
            <w:r w:rsidRPr="008026F6">
              <w:rPr>
                <w:rFonts w:ascii="Arial" w:hAnsi="Arial" w:cs="Arial"/>
                <w:sz w:val="24"/>
              </w:rPr>
              <w:t xml:space="preserve"> </w:t>
            </w:r>
            <w:r w:rsidR="0058216E">
              <w:rPr>
                <w:rFonts w:ascii="Arial" w:hAnsi="Arial" w:cs="Arial"/>
                <w:sz w:val="24"/>
              </w:rPr>
              <w:t xml:space="preserve">satisfied </w:t>
            </w:r>
            <w:r w:rsidR="004621F6" w:rsidRPr="008026F6">
              <w:rPr>
                <w:rFonts w:ascii="Arial" w:hAnsi="Arial" w:cs="Arial"/>
                <w:sz w:val="24"/>
              </w:rPr>
              <w:t>with the service</w:t>
            </w:r>
            <w:r w:rsidR="0089373E" w:rsidRPr="008026F6">
              <w:rPr>
                <w:rFonts w:ascii="Arial" w:hAnsi="Arial" w:cs="Arial"/>
                <w:sz w:val="24"/>
              </w:rPr>
              <w:t>.</w:t>
            </w:r>
          </w:p>
          <w:p w:rsidR="00D87931" w:rsidRPr="008026F6" w:rsidRDefault="00D87931" w:rsidP="002C2D4B">
            <w:pPr>
              <w:spacing w:before="60" w:after="60"/>
              <w:rPr>
                <w:rFonts w:ascii="Arial" w:hAnsi="Arial" w:cs="Arial"/>
                <w:sz w:val="24"/>
              </w:rPr>
            </w:pPr>
            <w:r w:rsidRPr="008026F6">
              <w:rPr>
                <w:rFonts w:ascii="Arial" w:hAnsi="Arial" w:cs="Arial"/>
                <w:sz w:val="24"/>
              </w:rPr>
              <w:t xml:space="preserve">Proportion of young people </w:t>
            </w:r>
            <w:r w:rsidR="008026F6" w:rsidRPr="008026F6">
              <w:rPr>
                <w:rFonts w:ascii="Arial" w:hAnsi="Arial" w:cs="Arial"/>
                <w:sz w:val="24"/>
              </w:rPr>
              <w:t xml:space="preserve">saying that they are satisfied with the quality of a new </w:t>
            </w:r>
            <w:r w:rsidR="008026F6">
              <w:rPr>
                <w:rFonts w:ascii="Arial" w:hAnsi="Arial" w:cs="Arial"/>
                <w:sz w:val="24"/>
              </w:rPr>
              <w:t>community facility</w:t>
            </w:r>
            <w:r w:rsidR="000F4659">
              <w:rPr>
                <w:rFonts w:ascii="Arial" w:hAnsi="Arial" w:cs="Arial"/>
                <w:sz w:val="24"/>
              </w:rPr>
              <w:t xml:space="preserve"> which has been funded by the project.</w:t>
            </w:r>
          </w:p>
          <w:p w:rsidR="00CD14BE" w:rsidRPr="008D5FFD" w:rsidRDefault="00CD14BE" w:rsidP="008026F6">
            <w:pPr>
              <w:spacing w:before="60" w:after="60"/>
              <w:rPr>
                <w:rFonts w:ascii="Arial" w:hAnsi="Arial" w:cs="Arial"/>
                <w:sz w:val="24"/>
                <w:highlight w:val="yellow"/>
              </w:rPr>
            </w:pPr>
            <w:r w:rsidRPr="008026F6">
              <w:rPr>
                <w:rFonts w:ascii="Arial" w:hAnsi="Arial" w:cs="Arial"/>
                <w:sz w:val="24"/>
              </w:rPr>
              <w:lastRenderedPageBreak/>
              <w:t xml:space="preserve">Proportion of </w:t>
            </w:r>
            <w:r w:rsidR="008026F6">
              <w:rPr>
                <w:rFonts w:ascii="Arial" w:hAnsi="Arial" w:cs="Arial"/>
                <w:sz w:val="24"/>
              </w:rPr>
              <w:t xml:space="preserve">young </w:t>
            </w:r>
            <w:r w:rsidR="002E55D9" w:rsidRPr="008026F6">
              <w:rPr>
                <w:rFonts w:ascii="Arial" w:hAnsi="Arial" w:cs="Arial"/>
                <w:sz w:val="24"/>
              </w:rPr>
              <w:t xml:space="preserve">people </w:t>
            </w:r>
            <w:r w:rsidR="008464F2" w:rsidRPr="008026F6">
              <w:rPr>
                <w:rFonts w:ascii="Arial" w:hAnsi="Arial" w:cs="Arial"/>
                <w:sz w:val="24"/>
              </w:rPr>
              <w:t xml:space="preserve">who </w:t>
            </w:r>
            <w:r w:rsidRPr="008026F6">
              <w:rPr>
                <w:rFonts w:ascii="Arial" w:hAnsi="Arial" w:cs="Arial"/>
                <w:sz w:val="24"/>
              </w:rPr>
              <w:t xml:space="preserve">say </w:t>
            </w:r>
            <w:r w:rsidR="00D87931" w:rsidRPr="008026F6">
              <w:rPr>
                <w:rFonts w:ascii="Arial" w:hAnsi="Arial" w:cs="Arial"/>
                <w:sz w:val="24"/>
              </w:rPr>
              <w:t>they would recommend the service to a friend or family member</w:t>
            </w:r>
            <w:r w:rsidR="0089373E" w:rsidRPr="008026F6">
              <w:rPr>
                <w:rFonts w:ascii="Arial" w:hAnsi="Arial" w:cs="Arial"/>
                <w:sz w:val="24"/>
              </w:rPr>
              <w:t>.</w:t>
            </w:r>
          </w:p>
        </w:tc>
      </w:tr>
      <w:tr w:rsidR="00CD14BE" w:rsidTr="00CD14BE">
        <w:tc>
          <w:tcPr>
            <w:tcW w:w="3216" w:type="dxa"/>
          </w:tcPr>
          <w:p w:rsidR="00CD14BE" w:rsidRDefault="00CD14BE" w:rsidP="007C4254">
            <w:pPr>
              <w:spacing w:before="60" w:after="60"/>
              <w:rPr>
                <w:rFonts w:ascii="Arial" w:hAnsi="Arial" w:cs="Arial"/>
                <w:sz w:val="24"/>
              </w:rPr>
            </w:pPr>
            <w:r>
              <w:rPr>
                <w:rFonts w:ascii="Arial" w:hAnsi="Arial" w:cs="Arial"/>
                <w:sz w:val="24"/>
              </w:rPr>
              <w:lastRenderedPageBreak/>
              <w:t>What difference did we make? (</w:t>
            </w:r>
            <w:r w:rsidR="007C4254" w:rsidRPr="007C4254">
              <w:rPr>
                <w:rFonts w:ascii="Arial" w:hAnsi="Arial" w:cs="Arial"/>
                <w:b/>
                <w:sz w:val="24"/>
              </w:rPr>
              <w:t>E</w:t>
            </w:r>
            <w:r w:rsidRPr="007C4254">
              <w:rPr>
                <w:rFonts w:ascii="Arial" w:hAnsi="Arial" w:cs="Arial"/>
                <w:b/>
                <w:sz w:val="24"/>
              </w:rPr>
              <w:t>ffect</w:t>
            </w:r>
            <w:r>
              <w:rPr>
                <w:rFonts w:ascii="Arial" w:hAnsi="Arial" w:cs="Arial"/>
                <w:sz w:val="24"/>
              </w:rPr>
              <w:t>)</w:t>
            </w:r>
          </w:p>
        </w:tc>
        <w:tc>
          <w:tcPr>
            <w:tcW w:w="4968" w:type="dxa"/>
          </w:tcPr>
          <w:p w:rsidR="00CD14BE" w:rsidRPr="008026F6" w:rsidRDefault="00CD14BE" w:rsidP="00CD14BE">
            <w:pPr>
              <w:spacing w:before="60" w:after="60"/>
              <w:rPr>
                <w:rFonts w:ascii="Arial" w:hAnsi="Arial" w:cs="Arial"/>
                <w:sz w:val="24"/>
              </w:rPr>
            </w:pPr>
            <w:r w:rsidRPr="008026F6">
              <w:rPr>
                <w:rFonts w:ascii="Arial" w:hAnsi="Arial" w:cs="Arial"/>
                <w:sz w:val="24"/>
              </w:rPr>
              <w:t xml:space="preserve">Proportion of </w:t>
            </w:r>
            <w:r w:rsidR="004C2223" w:rsidRPr="008026F6">
              <w:rPr>
                <w:rFonts w:ascii="Arial" w:hAnsi="Arial" w:cs="Arial"/>
                <w:sz w:val="24"/>
              </w:rPr>
              <w:t xml:space="preserve">young people </w:t>
            </w:r>
            <w:r w:rsidR="002E55D9" w:rsidRPr="008026F6">
              <w:rPr>
                <w:rFonts w:ascii="Arial" w:hAnsi="Arial" w:cs="Arial"/>
                <w:sz w:val="24"/>
              </w:rPr>
              <w:t>more socially involved</w:t>
            </w:r>
            <w:r w:rsidR="004E5332" w:rsidRPr="008026F6">
              <w:rPr>
                <w:rFonts w:ascii="Arial" w:hAnsi="Arial" w:cs="Arial"/>
                <w:sz w:val="24"/>
              </w:rPr>
              <w:t xml:space="preserve"> (e.g. </w:t>
            </w:r>
            <w:r w:rsidR="004C2223" w:rsidRPr="008026F6">
              <w:rPr>
                <w:rFonts w:ascii="Arial" w:hAnsi="Arial" w:cs="Arial"/>
                <w:sz w:val="24"/>
              </w:rPr>
              <w:t>who feel they have built up their social network</w:t>
            </w:r>
            <w:r w:rsidR="001C61EF" w:rsidRPr="008026F6">
              <w:rPr>
                <w:rFonts w:ascii="Arial" w:hAnsi="Arial" w:cs="Arial"/>
                <w:sz w:val="24"/>
              </w:rPr>
              <w:t>s</w:t>
            </w:r>
            <w:r w:rsidR="004E5332" w:rsidRPr="008026F6">
              <w:rPr>
                <w:rFonts w:ascii="Arial" w:hAnsi="Arial" w:cs="Arial"/>
                <w:sz w:val="24"/>
              </w:rPr>
              <w:t>)</w:t>
            </w:r>
            <w:r w:rsidR="0089373E" w:rsidRPr="008026F6">
              <w:rPr>
                <w:rFonts w:ascii="Arial" w:hAnsi="Arial" w:cs="Arial"/>
                <w:sz w:val="24"/>
              </w:rPr>
              <w:t>.</w:t>
            </w:r>
          </w:p>
          <w:p w:rsidR="004C2223" w:rsidRPr="008A4CE0" w:rsidRDefault="004C2223" w:rsidP="002E55D9">
            <w:pPr>
              <w:spacing w:before="60" w:after="60"/>
              <w:rPr>
                <w:rFonts w:ascii="Arial" w:hAnsi="Arial" w:cs="Arial"/>
                <w:sz w:val="24"/>
              </w:rPr>
            </w:pPr>
            <w:r w:rsidRPr="008A4CE0">
              <w:rPr>
                <w:rFonts w:ascii="Arial" w:hAnsi="Arial" w:cs="Arial"/>
                <w:sz w:val="24"/>
              </w:rPr>
              <w:t xml:space="preserve">Proportion of young people reporting an </w:t>
            </w:r>
            <w:r w:rsidR="008A4CE0" w:rsidRPr="008A4CE0">
              <w:rPr>
                <w:rFonts w:ascii="Arial" w:hAnsi="Arial" w:cs="Arial"/>
                <w:sz w:val="24"/>
              </w:rPr>
              <w:t xml:space="preserve">overall improvement in personal health and/or </w:t>
            </w:r>
            <w:r w:rsidRPr="008A4CE0">
              <w:rPr>
                <w:rFonts w:ascii="Arial" w:hAnsi="Arial" w:cs="Arial"/>
                <w:sz w:val="24"/>
              </w:rPr>
              <w:t>wellbeing</w:t>
            </w:r>
            <w:r w:rsidR="0089373E" w:rsidRPr="008A4CE0">
              <w:rPr>
                <w:rFonts w:ascii="Arial" w:hAnsi="Arial" w:cs="Arial"/>
                <w:sz w:val="24"/>
              </w:rPr>
              <w:t>.</w:t>
            </w:r>
          </w:p>
          <w:p w:rsidR="002E55D9" w:rsidRPr="008D5FFD" w:rsidRDefault="004C2223" w:rsidP="008A4CE0">
            <w:pPr>
              <w:spacing w:before="60" w:after="60"/>
              <w:rPr>
                <w:rFonts w:ascii="Arial" w:hAnsi="Arial" w:cs="Arial"/>
                <w:sz w:val="24"/>
                <w:highlight w:val="yellow"/>
              </w:rPr>
            </w:pPr>
            <w:r w:rsidRPr="008A4CE0">
              <w:rPr>
                <w:rFonts w:ascii="Arial" w:hAnsi="Arial" w:cs="Arial"/>
                <w:sz w:val="24"/>
              </w:rPr>
              <w:t xml:space="preserve">Proportion of young people reporting increases in </w:t>
            </w:r>
            <w:r w:rsidR="008A4CE0" w:rsidRPr="008A4CE0">
              <w:rPr>
                <w:rFonts w:ascii="Arial" w:hAnsi="Arial" w:cs="Arial"/>
                <w:sz w:val="24"/>
              </w:rPr>
              <w:t>their skills</w:t>
            </w:r>
            <w:r w:rsidR="0089373E" w:rsidRPr="008A4CE0">
              <w:rPr>
                <w:rFonts w:ascii="Arial" w:hAnsi="Arial" w:cs="Arial"/>
                <w:sz w:val="24"/>
              </w:rPr>
              <w:t>.</w:t>
            </w:r>
          </w:p>
        </w:tc>
      </w:tr>
    </w:tbl>
    <w:p w:rsidR="00401EFA" w:rsidRDefault="00401EFA" w:rsidP="00401EFA">
      <w:pPr>
        <w:rPr>
          <w:rFonts w:ascii="Arial" w:hAnsi="Arial" w:cs="Arial"/>
          <w:sz w:val="24"/>
          <w:szCs w:val="24"/>
        </w:rPr>
      </w:pPr>
    </w:p>
    <w:p w:rsidR="009C5F6C" w:rsidRDefault="000E6074" w:rsidP="00E231E9">
      <w:pPr>
        <w:rPr>
          <w:rFonts w:ascii="Arial" w:hAnsi="Arial" w:cs="Arial"/>
          <w:sz w:val="24"/>
          <w:szCs w:val="24"/>
        </w:rPr>
      </w:pPr>
      <w:r>
        <w:rPr>
          <w:rFonts w:ascii="Arial" w:hAnsi="Arial" w:cs="Arial"/>
          <w:sz w:val="24"/>
          <w:szCs w:val="24"/>
        </w:rPr>
        <w:t xml:space="preserve">You will see from the example that some performance measures </w:t>
      </w:r>
      <w:r w:rsidR="0024293C">
        <w:rPr>
          <w:rFonts w:ascii="Arial" w:hAnsi="Arial" w:cs="Arial"/>
          <w:sz w:val="24"/>
          <w:szCs w:val="24"/>
        </w:rPr>
        <w:t>will be</w:t>
      </w:r>
      <w:r>
        <w:rPr>
          <w:rFonts w:ascii="Arial" w:hAnsi="Arial" w:cs="Arial"/>
          <w:sz w:val="24"/>
          <w:szCs w:val="24"/>
        </w:rPr>
        <w:t xml:space="preserve"> easily monitored by project managers, such as the number of </w:t>
      </w:r>
      <w:r w:rsidR="008A4CE0">
        <w:rPr>
          <w:rFonts w:ascii="Arial" w:hAnsi="Arial" w:cs="Arial"/>
          <w:sz w:val="24"/>
          <w:szCs w:val="24"/>
        </w:rPr>
        <w:t xml:space="preserve">group activity </w:t>
      </w:r>
      <w:r w:rsidR="002E55D9">
        <w:rPr>
          <w:rFonts w:ascii="Arial" w:hAnsi="Arial" w:cs="Arial"/>
          <w:sz w:val="24"/>
          <w:szCs w:val="24"/>
        </w:rPr>
        <w:t>sessions</w:t>
      </w:r>
      <w:r>
        <w:rPr>
          <w:rFonts w:ascii="Arial" w:hAnsi="Arial" w:cs="Arial"/>
          <w:sz w:val="24"/>
          <w:szCs w:val="24"/>
        </w:rPr>
        <w:t xml:space="preserve"> </w:t>
      </w:r>
      <w:r w:rsidR="001C61EF">
        <w:rPr>
          <w:rFonts w:ascii="Arial" w:hAnsi="Arial" w:cs="Arial"/>
          <w:sz w:val="24"/>
          <w:szCs w:val="24"/>
        </w:rPr>
        <w:t>delivered</w:t>
      </w:r>
      <w:r>
        <w:rPr>
          <w:rFonts w:ascii="Arial" w:hAnsi="Arial" w:cs="Arial"/>
          <w:sz w:val="24"/>
          <w:szCs w:val="24"/>
        </w:rPr>
        <w:t xml:space="preserve">. Others require more effort, such as the extent to which </w:t>
      </w:r>
      <w:r w:rsidR="001C61EF">
        <w:rPr>
          <w:rFonts w:ascii="Arial" w:hAnsi="Arial" w:cs="Arial"/>
          <w:sz w:val="24"/>
          <w:szCs w:val="24"/>
        </w:rPr>
        <w:t xml:space="preserve">supported </w:t>
      </w:r>
      <w:r w:rsidR="008B2762">
        <w:rPr>
          <w:rFonts w:ascii="Arial" w:hAnsi="Arial" w:cs="Arial"/>
          <w:sz w:val="24"/>
          <w:szCs w:val="24"/>
        </w:rPr>
        <w:t>beneficiaries</w:t>
      </w:r>
      <w:r>
        <w:rPr>
          <w:rFonts w:ascii="Arial" w:hAnsi="Arial" w:cs="Arial"/>
          <w:sz w:val="24"/>
          <w:szCs w:val="24"/>
        </w:rPr>
        <w:t xml:space="preserve"> say that the</w:t>
      </w:r>
      <w:r w:rsidR="001C61EF">
        <w:rPr>
          <w:rFonts w:ascii="Arial" w:hAnsi="Arial" w:cs="Arial"/>
          <w:sz w:val="24"/>
          <w:szCs w:val="24"/>
        </w:rPr>
        <w:t>y feel more socially involved</w:t>
      </w:r>
      <w:r>
        <w:rPr>
          <w:rFonts w:ascii="Arial" w:hAnsi="Arial" w:cs="Arial"/>
          <w:sz w:val="24"/>
          <w:szCs w:val="24"/>
        </w:rPr>
        <w:t xml:space="preserve">. </w:t>
      </w:r>
    </w:p>
    <w:p w:rsidR="00652659" w:rsidRDefault="000E690D" w:rsidP="00093DD2">
      <w:pPr>
        <w:rPr>
          <w:rFonts w:ascii="Arial" w:hAnsi="Arial" w:cs="Arial"/>
          <w:b/>
          <w:sz w:val="24"/>
          <w:szCs w:val="24"/>
        </w:rPr>
      </w:pPr>
      <w:r>
        <w:rPr>
          <w:rFonts w:ascii="Arial" w:hAnsi="Arial" w:cs="Arial"/>
          <w:sz w:val="24"/>
          <w:szCs w:val="24"/>
        </w:rPr>
        <w:t xml:space="preserve">Those managing and delivering the project will also have views on how well it is performing. </w:t>
      </w:r>
      <w:r w:rsidR="000E6074">
        <w:rPr>
          <w:rFonts w:ascii="Arial" w:hAnsi="Arial" w:cs="Arial"/>
          <w:sz w:val="24"/>
          <w:szCs w:val="24"/>
        </w:rPr>
        <w:t xml:space="preserve">Different research tools are required to collect this </w:t>
      </w:r>
      <w:r>
        <w:rPr>
          <w:rFonts w:ascii="Arial" w:hAnsi="Arial" w:cs="Arial"/>
          <w:sz w:val="24"/>
          <w:szCs w:val="24"/>
        </w:rPr>
        <w:t xml:space="preserve">sort of </w:t>
      </w:r>
      <w:r w:rsidR="000E6074">
        <w:rPr>
          <w:rFonts w:ascii="Arial" w:hAnsi="Arial" w:cs="Arial"/>
          <w:sz w:val="24"/>
          <w:szCs w:val="24"/>
        </w:rPr>
        <w:t xml:space="preserve">information, and more detail on how this can be done is available in </w:t>
      </w:r>
      <w:r w:rsidR="002E55D9">
        <w:rPr>
          <w:rFonts w:ascii="Arial" w:hAnsi="Arial" w:cs="Arial"/>
          <w:sz w:val="24"/>
          <w:szCs w:val="24"/>
        </w:rPr>
        <w:t>Section 4</w:t>
      </w:r>
      <w:r w:rsidR="00C65C5D">
        <w:rPr>
          <w:rFonts w:ascii="Arial" w:hAnsi="Arial" w:cs="Arial"/>
          <w:sz w:val="24"/>
          <w:szCs w:val="24"/>
        </w:rPr>
        <w:t xml:space="preserve"> of this document.</w:t>
      </w:r>
    </w:p>
    <w:p w:rsidR="003D7C9D" w:rsidRPr="003228C0" w:rsidRDefault="0024293C" w:rsidP="00E231E9">
      <w:pPr>
        <w:rPr>
          <w:rFonts w:ascii="Arial" w:hAnsi="Arial" w:cs="Arial"/>
          <w:b/>
          <w:i/>
          <w:sz w:val="24"/>
          <w:szCs w:val="24"/>
        </w:rPr>
      </w:pPr>
      <w:r w:rsidRPr="003228C0">
        <w:rPr>
          <w:rFonts w:ascii="Arial" w:hAnsi="Arial" w:cs="Arial"/>
          <w:b/>
          <w:i/>
          <w:sz w:val="24"/>
          <w:szCs w:val="24"/>
        </w:rPr>
        <w:t xml:space="preserve">Bringing </w:t>
      </w:r>
      <w:r w:rsidR="003228C0">
        <w:rPr>
          <w:rFonts w:ascii="Arial" w:hAnsi="Arial" w:cs="Arial"/>
          <w:b/>
          <w:i/>
          <w:sz w:val="24"/>
          <w:szCs w:val="24"/>
        </w:rPr>
        <w:t>P</w:t>
      </w:r>
      <w:r w:rsidR="000E690D" w:rsidRPr="003228C0">
        <w:rPr>
          <w:rFonts w:ascii="Arial" w:hAnsi="Arial" w:cs="Arial"/>
          <w:b/>
          <w:i/>
          <w:sz w:val="24"/>
          <w:szCs w:val="24"/>
        </w:rPr>
        <w:t xml:space="preserve">erformance and </w:t>
      </w:r>
      <w:r w:rsidR="003228C0">
        <w:rPr>
          <w:rFonts w:ascii="Arial" w:hAnsi="Arial" w:cs="Arial"/>
          <w:b/>
          <w:i/>
          <w:sz w:val="24"/>
          <w:szCs w:val="24"/>
        </w:rPr>
        <w:t>P</w:t>
      </w:r>
      <w:r w:rsidR="000E690D" w:rsidRPr="003228C0">
        <w:rPr>
          <w:rFonts w:ascii="Arial" w:hAnsi="Arial" w:cs="Arial"/>
          <w:b/>
          <w:i/>
          <w:sz w:val="24"/>
          <w:szCs w:val="24"/>
        </w:rPr>
        <w:t>opulation</w:t>
      </w:r>
      <w:r w:rsidRPr="003228C0">
        <w:rPr>
          <w:rFonts w:ascii="Arial" w:hAnsi="Arial" w:cs="Arial"/>
          <w:b/>
          <w:i/>
          <w:sz w:val="24"/>
          <w:szCs w:val="24"/>
        </w:rPr>
        <w:t xml:space="preserve"> together</w:t>
      </w:r>
    </w:p>
    <w:p w:rsidR="00832119" w:rsidRDefault="003E0EBC" w:rsidP="00E231E9">
      <w:pPr>
        <w:rPr>
          <w:rFonts w:ascii="Arial" w:hAnsi="Arial" w:cs="Arial"/>
          <w:sz w:val="24"/>
          <w:szCs w:val="24"/>
        </w:rPr>
      </w:pPr>
      <w:r>
        <w:rPr>
          <w:rFonts w:ascii="Arial" w:hAnsi="Arial" w:cs="Arial"/>
          <w:sz w:val="24"/>
          <w:szCs w:val="24"/>
        </w:rPr>
        <w:t>The results of population and performance evaluation activity come together when considering the overall results of the project</w:t>
      </w:r>
      <w:r w:rsidR="00E61202">
        <w:rPr>
          <w:rFonts w:ascii="Arial" w:hAnsi="Arial" w:cs="Arial"/>
          <w:sz w:val="24"/>
          <w:szCs w:val="24"/>
        </w:rPr>
        <w:t>.</w:t>
      </w:r>
    </w:p>
    <w:p w:rsidR="000E690D" w:rsidRPr="00103B72" w:rsidRDefault="00E61202" w:rsidP="00E231E9">
      <w:pPr>
        <w:rPr>
          <w:rFonts w:ascii="Arial" w:hAnsi="Arial" w:cs="Arial"/>
          <w:sz w:val="24"/>
          <w:szCs w:val="24"/>
        </w:rPr>
      </w:pPr>
      <w:r>
        <w:rPr>
          <w:rFonts w:ascii="Arial" w:hAnsi="Arial" w:cs="Arial"/>
          <w:sz w:val="24"/>
          <w:szCs w:val="24"/>
        </w:rPr>
        <w:t>Again, here is our example</w:t>
      </w:r>
      <w:r w:rsidR="003E0EBC">
        <w:rPr>
          <w:rFonts w:ascii="Arial" w:hAnsi="Arial" w:cs="Arial"/>
          <w:sz w:val="24"/>
          <w:szCs w:val="24"/>
        </w:rPr>
        <w:t>:</w:t>
      </w:r>
    </w:p>
    <w:tbl>
      <w:tblPr>
        <w:tblStyle w:val="TableGrid"/>
        <w:tblW w:w="8522" w:type="dxa"/>
        <w:tblInd w:w="817" w:type="dxa"/>
        <w:tblLook w:val="04A0" w:firstRow="1" w:lastRow="0" w:firstColumn="1" w:lastColumn="0" w:noHBand="0" w:noVBand="1"/>
      </w:tblPr>
      <w:tblGrid>
        <w:gridCol w:w="4266"/>
        <w:gridCol w:w="4256"/>
      </w:tblGrid>
      <w:tr w:rsidR="002D0ED5" w:rsidTr="000E690D">
        <w:tc>
          <w:tcPr>
            <w:tcW w:w="4266" w:type="dxa"/>
          </w:tcPr>
          <w:p w:rsidR="002D0ED5" w:rsidRPr="008A4CE0" w:rsidRDefault="002D0ED5" w:rsidP="00832119">
            <w:pPr>
              <w:jc w:val="center"/>
              <w:rPr>
                <w:rFonts w:ascii="Arial" w:hAnsi="Arial" w:cs="Arial"/>
                <w:b/>
                <w:sz w:val="24"/>
                <w:szCs w:val="24"/>
              </w:rPr>
            </w:pPr>
            <w:r w:rsidRPr="008A4CE0">
              <w:rPr>
                <w:rFonts w:ascii="Arial" w:hAnsi="Arial" w:cs="Arial"/>
                <w:b/>
                <w:sz w:val="24"/>
                <w:szCs w:val="24"/>
              </w:rPr>
              <w:t>How much did we do?</w:t>
            </w:r>
          </w:p>
          <w:p w:rsidR="00832119" w:rsidRPr="008A4CE0" w:rsidRDefault="00832119" w:rsidP="00C71951">
            <w:pPr>
              <w:rPr>
                <w:rFonts w:ascii="Arial" w:hAnsi="Arial" w:cs="Arial"/>
                <w:sz w:val="24"/>
                <w:szCs w:val="24"/>
              </w:rPr>
            </w:pPr>
            <w:r w:rsidRPr="008A4CE0">
              <w:rPr>
                <w:rFonts w:ascii="Arial" w:hAnsi="Arial" w:cs="Arial"/>
                <w:sz w:val="24"/>
                <w:szCs w:val="24"/>
              </w:rPr>
              <w:t xml:space="preserve">1,000 </w:t>
            </w:r>
            <w:r w:rsidR="002C2D4B" w:rsidRPr="008A4CE0">
              <w:rPr>
                <w:rFonts w:ascii="Arial" w:hAnsi="Arial" w:cs="Arial"/>
                <w:sz w:val="24"/>
                <w:szCs w:val="24"/>
              </w:rPr>
              <w:t xml:space="preserve">young </w:t>
            </w:r>
            <w:r w:rsidR="00DE17C3" w:rsidRPr="008A4CE0">
              <w:rPr>
                <w:rFonts w:ascii="Arial" w:hAnsi="Arial" w:cs="Arial"/>
                <w:sz w:val="24"/>
                <w:szCs w:val="24"/>
              </w:rPr>
              <w:t>people supported by the project</w:t>
            </w:r>
            <w:r w:rsidR="00C926A8" w:rsidRPr="008A4CE0">
              <w:rPr>
                <w:rFonts w:ascii="Arial" w:hAnsi="Arial" w:cs="Arial"/>
                <w:sz w:val="24"/>
                <w:szCs w:val="24"/>
              </w:rPr>
              <w:t>.</w:t>
            </w:r>
          </w:p>
          <w:p w:rsidR="00E82A06" w:rsidRPr="008A4CE0" w:rsidRDefault="00E82A06" w:rsidP="00C71951">
            <w:pPr>
              <w:rPr>
                <w:rFonts w:ascii="Arial" w:hAnsi="Arial" w:cs="Arial"/>
                <w:sz w:val="24"/>
                <w:szCs w:val="24"/>
              </w:rPr>
            </w:pPr>
            <w:r w:rsidRPr="008A4CE0">
              <w:rPr>
                <w:rFonts w:ascii="Arial" w:hAnsi="Arial" w:cs="Arial"/>
                <w:sz w:val="24"/>
                <w:szCs w:val="24"/>
              </w:rPr>
              <w:t xml:space="preserve">7,000 hours spent supporting </w:t>
            </w:r>
            <w:r w:rsidR="002C2D4B" w:rsidRPr="008A4CE0">
              <w:rPr>
                <w:rFonts w:ascii="Arial" w:hAnsi="Arial" w:cs="Arial"/>
                <w:sz w:val="24"/>
                <w:szCs w:val="24"/>
              </w:rPr>
              <w:t xml:space="preserve">young </w:t>
            </w:r>
            <w:r w:rsidRPr="008A4CE0">
              <w:rPr>
                <w:rFonts w:ascii="Arial" w:hAnsi="Arial" w:cs="Arial"/>
                <w:sz w:val="24"/>
                <w:szCs w:val="24"/>
              </w:rPr>
              <w:t>people</w:t>
            </w:r>
            <w:r w:rsidR="00C926A8" w:rsidRPr="008A4CE0">
              <w:rPr>
                <w:rFonts w:ascii="Arial" w:hAnsi="Arial" w:cs="Arial"/>
                <w:sz w:val="24"/>
                <w:szCs w:val="24"/>
              </w:rPr>
              <w:t>.</w:t>
            </w:r>
          </w:p>
          <w:p w:rsidR="00832119" w:rsidRPr="008A4CE0" w:rsidRDefault="008464F2" w:rsidP="00C71951">
            <w:pPr>
              <w:rPr>
                <w:rFonts w:ascii="Arial" w:hAnsi="Arial" w:cs="Arial"/>
                <w:sz w:val="24"/>
                <w:szCs w:val="24"/>
              </w:rPr>
            </w:pPr>
            <w:r w:rsidRPr="008A4CE0">
              <w:rPr>
                <w:rFonts w:ascii="Arial" w:hAnsi="Arial" w:cs="Arial"/>
                <w:sz w:val="24"/>
                <w:szCs w:val="24"/>
              </w:rPr>
              <w:t xml:space="preserve">200 </w:t>
            </w:r>
            <w:r w:rsidR="008A4CE0" w:rsidRPr="008A4CE0">
              <w:rPr>
                <w:rFonts w:ascii="Arial" w:hAnsi="Arial" w:cs="Arial"/>
                <w:sz w:val="24"/>
                <w:szCs w:val="24"/>
              </w:rPr>
              <w:t>group activity</w:t>
            </w:r>
            <w:r w:rsidR="00DE17C3" w:rsidRPr="008A4CE0">
              <w:rPr>
                <w:rFonts w:ascii="Arial" w:hAnsi="Arial" w:cs="Arial"/>
                <w:sz w:val="24"/>
                <w:szCs w:val="24"/>
              </w:rPr>
              <w:t xml:space="preserve"> sessions with </w:t>
            </w:r>
            <w:r w:rsidR="002C2D4B" w:rsidRPr="008A4CE0">
              <w:rPr>
                <w:rFonts w:ascii="Arial" w:hAnsi="Arial" w:cs="Arial"/>
                <w:sz w:val="24"/>
                <w:szCs w:val="24"/>
              </w:rPr>
              <w:t>young</w:t>
            </w:r>
            <w:r w:rsidR="00DE17C3" w:rsidRPr="008A4CE0">
              <w:rPr>
                <w:rFonts w:ascii="Arial" w:hAnsi="Arial" w:cs="Arial"/>
                <w:sz w:val="24"/>
                <w:szCs w:val="24"/>
              </w:rPr>
              <w:t xml:space="preserve"> people </w:t>
            </w:r>
            <w:r w:rsidRPr="008A4CE0">
              <w:rPr>
                <w:rFonts w:ascii="Arial" w:hAnsi="Arial" w:cs="Arial"/>
                <w:sz w:val="24"/>
                <w:szCs w:val="24"/>
              </w:rPr>
              <w:t>completed</w:t>
            </w:r>
            <w:r w:rsidR="00C926A8" w:rsidRPr="008A4CE0">
              <w:rPr>
                <w:rFonts w:ascii="Arial" w:hAnsi="Arial" w:cs="Arial"/>
                <w:sz w:val="24"/>
                <w:szCs w:val="24"/>
              </w:rPr>
              <w:t>.</w:t>
            </w:r>
          </w:p>
          <w:p w:rsidR="00832119" w:rsidRPr="008D5FFD" w:rsidRDefault="00832119" w:rsidP="00DE17C3">
            <w:pPr>
              <w:rPr>
                <w:rFonts w:ascii="Arial" w:hAnsi="Arial" w:cs="Arial"/>
                <w:sz w:val="24"/>
                <w:szCs w:val="24"/>
                <w:highlight w:val="yellow"/>
              </w:rPr>
            </w:pPr>
          </w:p>
        </w:tc>
        <w:tc>
          <w:tcPr>
            <w:tcW w:w="4256" w:type="dxa"/>
          </w:tcPr>
          <w:p w:rsidR="002D0ED5" w:rsidRPr="000F4659" w:rsidRDefault="002D0ED5" w:rsidP="00832119">
            <w:pPr>
              <w:jc w:val="center"/>
              <w:rPr>
                <w:rFonts w:ascii="Arial" w:hAnsi="Arial" w:cs="Arial"/>
                <w:b/>
                <w:sz w:val="24"/>
                <w:szCs w:val="24"/>
              </w:rPr>
            </w:pPr>
            <w:r w:rsidRPr="000F4659">
              <w:rPr>
                <w:rFonts w:ascii="Arial" w:hAnsi="Arial" w:cs="Arial"/>
                <w:b/>
                <w:sz w:val="24"/>
                <w:szCs w:val="24"/>
              </w:rPr>
              <w:t>How well did we do it?</w:t>
            </w:r>
          </w:p>
          <w:p w:rsidR="00832119" w:rsidRPr="000F4659" w:rsidRDefault="00832119" w:rsidP="00DE17C3">
            <w:pPr>
              <w:rPr>
                <w:rFonts w:ascii="Arial" w:hAnsi="Arial" w:cs="Arial"/>
                <w:sz w:val="24"/>
                <w:szCs w:val="24"/>
              </w:rPr>
            </w:pPr>
            <w:r w:rsidRPr="000F4659">
              <w:rPr>
                <w:rFonts w:ascii="Arial" w:hAnsi="Arial" w:cs="Arial"/>
                <w:sz w:val="24"/>
                <w:szCs w:val="24"/>
              </w:rPr>
              <w:t xml:space="preserve">80% of </w:t>
            </w:r>
            <w:r w:rsidR="002C2D4B" w:rsidRPr="000F4659">
              <w:rPr>
                <w:rFonts w:ascii="Arial" w:hAnsi="Arial" w:cs="Arial"/>
                <w:sz w:val="24"/>
                <w:szCs w:val="24"/>
              </w:rPr>
              <w:t xml:space="preserve">young </w:t>
            </w:r>
            <w:r w:rsidR="00DE17C3" w:rsidRPr="000F4659">
              <w:rPr>
                <w:rFonts w:ascii="Arial" w:hAnsi="Arial" w:cs="Arial"/>
                <w:sz w:val="24"/>
                <w:szCs w:val="24"/>
              </w:rPr>
              <w:t xml:space="preserve">people </w:t>
            </w:r>
            <w:r w:rsidR="008464F2" w:rsidRPr="000F4659">
              <w:rPr>
                <w:rFonts w:ascii="Arial" w:hAnsi="Arial" w:cs="Arial"/>
                <w:sz w:val="24"/>
                <w:szCs w:val="24"/>
              </w:rPr>
              <w:t>were satisfied with</w:t>
            </w:r>
            <w:r w:rsidR="00DE17C3" w:rsidRPr="000F4659">
              <w:rPr>
                <w:rFonts w:ascii="Arial" w:hAnsi="Arial" w:cs="Arial"/>
                <w:sz w:val="24"/>
                <w:szCs w:val="24"/>
              </w:rPr>
              <w:t xml:space="preserve"> their involvement with the project</w:t>
            </w:r>
            <w:r w:rsidR="00C926A8" w:rsidRPr="000F4659">
              <w:rPr>
                <w:rFonts w:ascii="Arial" w:hAnsi="Arial" w:cs="Arial"/>
                <w:sz w:val="24"/>
                <w:szCs w:val="24"/>
              </w:rPr>
              <w:t>.</w:t>
            </w:r>
          </w:p>
          <w:p w:rsidR="00DE17C3" w:rsidRPr="000F4659" w:rsidRDefault="00DE17C3" w:rsidP="00DE17C3">
            <w:pPr>
              <w:rPr>
                <w:rFonts w:ascii="Arial" w:hAnsi="Arial" w:cs="Arial"/>
                <w:sz w:val="24"/>
                <w:szCs w:val="24"/>
              </w:rPr>
            </w:pPr>
            <w:r w:rsidRPr="000F4659">
              <w:rPr>
                <w:rFonts w:ascii="Arial" w:hAnsi="Arial" w:cs="Arial"/>
                <w:sz w:val="24"/>
                <w:szCs w:val="24"/>
              </w:rPr>
              <w:t xml:space="preserve">70% </w:t>
            </w:r>
            <w:r w:rsidR="008464F2" w:rsidRPr="000F4659">
              <w:rPr>
                <w:rFonts w:ascii="Arial" w:hAnsi="Arial" w:cs="Arial"/>
                <w:sz w:val="24"/>
                <w:szCs w:val="24"/>
              </w:rPr>
              <w:t>of young people say the</w:t>
            </w:r>
            <w:r w:rsidR="000F4659" w:rsidRPr="000F4659">
              <w:rPr>
                <w:rFonts w:ascii="Arial" w:hAnsi="Arial" w:cs="Arial"/>
                <w:sz w:val="24"/>
                <w:szCs w:val="24"/>
              </w:rPr>
              <w:t>y</w:t>
            </w:r>
            <w:r w:rsidR="008464F2" w:rsidRPr="000F4659">
              <w:rPr>
                <w:rFonts w:ascii="Arial" w:hAnsi="Arial" w:cs="Arial"/>
                <w:sz w:val="24"/>
                <w:szCs w:val="24"/>
              </w:rPr>
              <w:t xml:space="preserve"> </w:t>
            </w:r>
            <w:r w:rsidR="000F4659" w:rsidRPr="000F4659">
              <w:rPr>
                <w:rFonts w:ascii="Arial" w:hAnsi="Arial" w:cs="Arial"/>
                <w:sz w:val="24"/>
                <w:szCs w:val="24"/>
              </w:rPr>
              <w:t>are satisfied with the quality of a new community facility funded by the project</w:t>
            </w:r>
            <w:r w:rsidR="00C926A8" w:rsidRPr="000F4659">
              <w:rPr>
                <w:rFonts w:ascii="Arial" w:hAnsi="Arial" w:cs="Arial"/>
                <w:sz w:val="24"/>
                <w:szCs w:val="24"/>
              </w:rPr>
              <w:t>.</w:t>
            </w:r>
          </w:p>
          <w:p w:rsidR="00DE17C3" w:rsidRDefault="00DE17C3" w:rsidP="000F4659">
            <w:pPr>
              <w:rPr>
                <w:rFonts w:ascii="Arial" w:hAnsi="Arial" w:cs="Arial"/>
                <w:sz w:val="24"/>
                <w:szCs w:val="24"/>
              </w:rPr>
            </w:pPr>
            <w:r w:rsidRPr="000F4659">
              <w:rPr>
                <w:rFonts w:ascii="Arial" w:hAnsi="Arial" w:cs="Arial"/>
                <w:sz w:val="24"/>
                <w:szCs w:val="24"/>
              </w:rPr>
              <w:t xml:space="preserve">65% </w:t>
            </w:r>
            <w:r w:rsidR="008464F2" w:rsidRPr="000F4659">
              <w:rPr>
                <w:rFonts w:ascii="Arial" w:hAnsi="Arial" w:cs="Arial"/>
                <w:sz w:val="24"/>
                <w:szCs w:val="24"/>
              </w:rPr>
              <w:t>of young people they would recommend the service to a friend or family member</w:t>
            </w:r>
            <w:r w:rsidR="00C926A8" w:rsidRPr="000F4659">
              <w:rPr>
                <w:rFonts w:ascii="Arial" w:hAnsi="Arial" w:cs="Arial"/>
                <w:sz w:val="24"/>
                <w:szCs w:val="24"/>
              </w:rPr>
              <w:t>.</w:t>
            </w:r>
          </w:p>
          <w:p w:rsidR="000F4659" w:rsidRPr="008D5FFD" w:rsidRDefault="000F4659" w:rsidP="000F4659">
            <w:pPr>
              <w:rPr>
                <w:rFonts w:ascii="Arial" w:hAnsi="Arial" w:cs="Arial"/>
                <w:sz w:val="24"/>
                <w:szCs w:val="24"/>
                <w:highlight w:val="yellow"/>
              </w:rPr>
            </w:pPr>
          </w:p>
        </w:tc>
      </w:tr>
      <w:tr w:rsidR="000C69B7" w:rsidTr="000C69B7">
        <w:tc>
          <w:tcPr>
            <w:tcW w:w="8522" w:type="dxa"/>
            <w:gridSpan w:val="2"/>
          </w:tcPr>
          <w:p w:rsidR="000C69B7" w:rsidRPr="000F4659" w:rsidRDefault="000C69B7" w:rsidP="000C69B7">
            <w:pPr>
              <w:jc w:val="center"/>
              <w:rPr>
                <w:rFonts w:ascii="Arial" w:hAnsi="Arial" w:cs="Arial"/>
                <w:b/>
                <w:sz w:val="24"/>
                <w:szCs w:val="24"/>
              </w:rPr>
            </w:pPr>
            <w:r w:rsidRPr="000F4659">
              <w:rPr>
                <w:rFonts w:ascii="Arial" w:hAnsi="Arial" w:cs="Arial"/>
                <w:b/>
                <w:sz w:val="24"/>
                <w:szCs w:val="24"/>
              </w:rPr>
              <w:t>What difference did we make?</w:t>
            </w:r>
          </w:p>
          <w:p w:rsidR="000C69B7" w:rsidRPr="000F4659" w:rsidRDefault="000C69B7" w:rsidP="00465E84">
            <w:pPr>
              <w:jc w:val="center"/>
              <w:rPr>
                <w:rFonts w:ascii="Arial" w:hAnsi="Arial" w:cs="Arial"/>
                <w:sz w:val="24"/>
                <w:szCs w:val="24"/>
              </w:rPr>
            </w:pPr>
            <w:r w:rsidRPr="000F4659">
              <w:rPr>
                <w:rFonts w:ascii="Arial" w:hAnsi="Arial" w:cs="Arial"/>
                <w:sz w:val="24"/>
                <w:szCs w:val="24"/>
              </w:rPr>
              <w:lastRenderedPageBreak/>
              <w:t>70% of young people supported have reported an overall improvement in personal health and/or wellbeing (</w:t>
            </w:r>
            <w:r w:rsidRPr="000F4659">
              <w:rPr>
                <w:rFonts w:ascii="Arial" w:hAnsi="Arial" w:cs="Arial"/>
                <w:b/>
                <w:sz w:val="24"/>
                <w:szCs w:val="24"/>
              </w:rPr>
              <w:t>performance indicator</w:t>
            </w:r>
            <w:r w:rsidRPr="000F4659">
              <w:rPr>
                <w:rFonts w:ascii="Arial" w:hAnsi="Arial" w:cs="Arial"/>
                <w:sz w:val="24"/>
                <w:szCs w:val="24"/>
              </w:rPr>
              <w:t>).</w:t>
            </w:r>
          </w:p>
          <w:p w:rsidR="000C69B7" w:rsidRPr="000F4659" w:rsidRDefault="000C69B7" w:rsidP="000C69B7">
            <w:pPr>
              <w:jc w:val="center"/>
              <w:rPr>
                <w:rFonts w:ascii="Arial" w:hAnsi="Arial" w:cs="Arial"/>
                <w:b/>
                <w:sz w:val="24"/>
                <w:szCs w:val="24"/>
              </w:rPr>
            </w:pPr>
            <w:r w:rsidRPr="00D020BF">
              <w:rPr>
                <w:rFonts w:ascii="Arial" w:hAnsi="Arial" w:cs="Arial"/>
                <w:sz w:val="24"/>
                <w:szCs w:val="24"/>
              </w:rPr>
              <w:t>The number of young people using a specific community facility has increased</w:t>
            </w:r>
            <w:r w:rsidR="00465E84">
              <w:rPr>
                <w:rFonts w:ascii="Arial" w:hAnsi="Arial" w:cs="Arial"/>
                <w:sz w:val="24"/>
                <w:szCs w:val="24"/>
              </w:rPr>
              <w:t xml:space="preserve"> </w:t>
            </w:r>
            <w:r w:rsidRPr="00D020BF">
              <w:rPr>
                <w:rFonts w:ascii="Arial" w:hAnsi="Arial" w:cs="Arial"/>
                <w:sz w:val="24"/>
                <w:szCs w:val="24"/>
              </w:rPr>
              <w:t>by 8% since the start of the project (</w:t>
            </w:r>
            <w:r w:rsidRPr="00D020BF">
              <w:rPr>
                <w:rFonts w:ascii="Arial" w:hAnsi="Arial" w:cs="Arial"/>
                <w:b/>
                <w:sz w:val="24"/>
                <w:szCs w:val="24"/>
              </w:rPr>
              <w:t>population indicator</w:t>
            </w:r>
            <w:r w:rsidRPr="00D020BF">
              <w:rPr>
                <w:rFonts w:ascii="Arial" w:hAnsi="Arial" w:cs="Arial"/>
                <w:sz w:val="24"/>
                <w:szCs w:val="24"/>
              </w:rPr>
              <w:t>).</w:t>
            </w:r>
          </w:p>
        </w:tc>
      </w:tr>
    </w:tbl>
    <w:p w:rsidR="003E0EBC" w:rsidRDefault="003E0EBC" w:rsidP="003E0EBC">
      <w:pPr>
        <w:ind w:left="720"/>
        <w:rPr>
          <w:rFonts w:ascii="Arial" w:hAnsi="Arial" w:cs="Arial"/>
          <w:sz w:val="24"/>
          <w:szCs w:val="24"/>
        </w:rPr>
      </w:pPr>
    </w:p>
    <w:p w:rsidR="009C5F6C" w:rsidRDefault="003E0EBC" w:rsidP="00E231E9">
      <w:pPr>
        <w:rPr>
          <w:rFonts w:ascii="Arial" w:hAnsi="Arial" w:cs="Arial"/>
          <w:sz w:val="24"/>
          <w:szCs w:val="24"/>
        </w:rPr>
      </w:pPr>
      <w:r>
        <w:rPr>
          <w:rFonts w:ascii="Arial" w:hAnsi="Arial" w:cs="Arial"/>
          <w:sz w:val="24"/>
          <w:szCs w:val="24"/>
        </w:rPr>
        <w:t xml:space="preserve">It is rare for an evaluation to be able to say with confidence that a project has been </w:t>
      </w:r>
      <w:r w:rsidRPr="003E0EBC">
        <w:rPr>
          <w:rFonts w:ascii="Arial" w:hAnsi="Arial" w:cs="Arial"/>
          <w:sz w:val="24"/>
          <w:szCs w:val="24"/>
          <w:u w:val="single"/>
        </w:rPr>
        <w:t>directly</w:t>
      </w:r>
      <w:r>
        <w:rPr>
          <w:rFonts w:ascii="Arial" w:hAnsi="Arial" w:cs="Arial"/>
          <w:sz w:val="24"/>
          <w:szCs w:val="24"/>
        </w:rPr>
        <w:t xml:space="preserve"> responsible for </w:t>
      </w:r>
      <w:r w:rsidRPr="003E0EBC">
        <w:rPr>
          <w:rFonts w:ascii="Arial" w:hAnsi="Arial" w:cs="Arial"/>
          <w:sz w:val="24"/>
          <w:szCs w:val="24"/>
          <w:u w:val="single"/>
        </w:rPr>
        <w:t>all</w:t>
      </w:r>
      <w:r>
        <w:rPr>
          <w:rFonts w:ascii="Arial" w:hAnsi="Arial" w:cs="Arial"/>
          <w:sz w:val="24"/>
          <w:szCs w:val="24"/>
        </w:rPr>
        <w:t xml:space="preserve"> the change in a population; it is more likely to have contributed to </w:t>
      </w:r>
      <w:r w:rsidR="0090208D">
        <w:rPr>
          <w:rFonts w:ascii="Arial" w:hAnsi="Arial" w:cs="Arial"/>
          <w:sz w:val="24"/>
          <w:szCs w:val="24"/>
        </w:rPr>
        <w:t>the change.</w:t>
      </w:r>
      <w:r>
        <w:rPr>
          <w:rFonts w:ascii="Arial" w:hAnsi="Arial" w:cs="Arial"/>
          <w:sz w:val="24"/>
          <w:szCs w:val="24"/>
        </w:rPr>
        <w:t xml:space="preserve"> </w:t>
      </w:r>
    </w:p>
    <w:p w:rsidR="00DC1A3E" w:rsidRDefault="003E0EBC" w:rsidP="00E231E9">
      <w:pPr>
        <w:rPr>
          <w:rFonts w:ascii="Arial" w:hAnsi="Arial" w:cs="Arial"/>
          <w:sz w:val="24"/>
          <w:szCs w:val="24"/>
        </w:rPr>
      </w:pPr>
      <w:r>
        <w:rPr>
          <w:rFonts w:ascii="Arial" w:hAnsi="Arial" w:cs="Arial"/>
          <w:sz w:val="24"/>
          <w:szCs w:val="24"/>
        </w:rPr>
        <w:t>Evaluation discussions with other individuals and organisations</w:t>
      </w:r>
      <w:r w:rsidR="002C2D4B">
        <w:rPr>
          <w:rFonts w:ascii="Arial" w:hAnsi="Arial" w:cs="Arial"/>
          <w:sz w:val="24"/>
          <w:szCs w:val="24"/>
        </w:rPr>
        <w:t xml:space="preserve"> (such as </w:t>
      </w:r>
      <w:r w:rsidR="00206F5E">
        <w:rPr>
          <w:rFonts w:ascii="Arial" w:hAnsi="Arial" w:cs="Arial"/>
          <w:sz w:val="24"/>
          <w:szCs w:val="24"/>
        </w:rPr>
        <w:t xml:space="preserve">those delivering </w:t>
      </w:r>
      <w:r w:rsidR="002C2D4B">
        <w:rPr>
          <w:rFonts w:ascii="Arial" w:hAnsi="Arial" w:cs="Arial"/>
          <w:sz w:val="24"/>
          <w:szCs w:val="24"/>
        </w:rPr>
        <w:t>service</w:t>
      </w:r>
      <w:r w:rsidR="00206F5E">
        <w:rPr>
          <w:rFonts w:ascii="Arial" w:hAnsi="Arial" w:cs="Arial"/>
          <w:sz w:val="24"/>
          <w:szCs w:val="24"/>
        </w:rPr>
        <w:t>s to young people</w:t>
      </w:r>
      <w:r w:rsidR="002C2D4B">
        <w:rPr>
          <w:rFonts w:ascii="Arial" w:hAnsi="Arial" w:cs="Arial"/>
          <w:sz w:val="24"/>
          <w:szCs w:val="24"/>
        </w:rPr>
        <w:t>)</w:t>
      </w:r>
      <w:r>
        <w:rPr>
          <w:rFonts w:ascii="Arial" w:hAnsi="Arial" w:cs="Arial"/>
          <w:sz w:val="24"/>
          <w:szCs w:val="24"/>
        </w:rPr>
        <w:t xml:space="preserve"> will help to explore the extent to which any change is down to the project itself</w:t>
      </w:r>
      <w:r w:rsidR="00E61202">
        <w:rPr>
          <w:rFonts w:ascii="Arial" w:hAnsi="Arial" w:cs="Arial"/>
          <w:sz w:val="24"/>
          <w:szCs w:val="24"/>
        </w:rPr>
        <w:t xml:space="preserve">, and what other contributing factors may have had an impact. </w:t>
      </w:r>
    </w:p>
    <w:p w:rsidR="00C00C53" w:rsidRPr="003E0E7D" w:rsidRDefault="00DB7C01" w:rsidP="00C00C53">
      <w:pPr>
        <w:rPr>
          <w:rFonts w:ascii="Arial" w:hAnsi="Arial" w:cs="Arial"/>
          <w:b/>
          <w:sz w:val="24"/>
          <w:szCs w:val="24"/>
        </w:rPr>
      </w:pPr>
      <w:r>
        <w:rPr>
          <w:rFonts w:ascii="Arial" w:hAnsi="Arial" w:cs="Arial"/>
          <w:b/>
          <w:sz w:val="24"/>
          <w:szCs w:val="24"/>
        </w:rPr>
        <w:t>2.3</w:t>
      </w:r>
      <w:r>
        <w:rPr>
          <w:rFonts w:ascii="Arial" w:hAnsi="Arial" w:cs="Arial"/>
          <w:b/>
          <w:sz w:val="24"/>
          <w:szCs w:val="24"/>
        </w:rPr>
        <w:tab/>
      </w:r>
      <w:r w:rsidR="00645584">
        <w:rPr>
          <w:rFonts w:ascii="Arial" w:hAnsi="Arial" w:cs="Arial"/>
          <w:b/>
          <w:sz w:val="24"/>
          <w:szCs w:val="24"/>
        </w:rPr>
        <w:t>When to Self-Evaluate</w:t>
      </w:r>
    </w:p>
    <w:p w:rsidR="00D45952" w:rsidRDefault="004C4A62" w:rsidP="00E231E9">
      <w:pPr>
        <w:rPr>
          <w:rFonts w:ascii="Arial" w:hAnsi="Arial" w:cs="Arial"/>
          <w:sz w:val="24"/>
          <w:szCs w:val="24"/>
        </w:rPr>
      </w:pPr>
      <w:r>
        <w:rPr>
          <w:rFonts w:ascii="Arial" w:hAnsi="Arial" w:cs="Arial"/>
          <w:sz w:val="24"/>
          <w:szCs w:val="24"/>
        </w:rPr>
        <w:t xml:space="preserve">Self-evaluation is best thought of as </w:t>
      </w:r>
      <w:r w:rsidR="008C53D1">
        <w:rPr>
          <w:rFonts w:ascii="Arial" w:hAnsi="Arial" w:cs="Arial"/>
          <w:sz w:val="24"/>
          <w:szCs w:val="24"/>
        </w:rPr>
        <w:t xml:space="preserve">something that takes place </w:t>
      </w:r>
      <w:r w:rsidR="004B51D3">
        <w:rPr>
          <w:rFonts w:ascii="Arial" w:hAnsi="Arial" w:cs="Arial"/>
          <w:sz w:val="24"/>
          <w:szCs w:val="24"/>
        </w:rPr>
        <w:t xml:space="preserve">constantly </w:t>
      </w:r>
      <w:r w:rsidR="008C53D1">
        <w:rPr>
          <w:rFonts w:ascii="Arial" w:hAnsi="Arial" w:cs="Arial"/>
          <w:sz w:val="24"/>
          <w:szCs w:val="24"/>
        </w:rPr>
        <w:t>throughout the life</w:t>
      </w:r>
      <w:r w:rsidR="000D6007">
        <w:rPr>
          <w:rFonts w:ascii="Arial" w:hAnsi="Arial" w:cs="Arial"/>
          <w:sz w:val="24"/>
          <w:szCs w:val="24"/>
        </w:rPr>
        <w:t>time</w:t>
      </w:r>
      <w:r w:rsidR="008C53D1">
        <w:rPr>
          <w:rFonts w:ascii="Arial" w:hAnsi="Arial" w:cs="Arial"/>
          <w:sz w:val="24"/>
          <w:szCs w:val="24"/>
        </w:rPr>
        <w:t xml:space="preserve"> of a project</w:t>
      </w:r>
      <w:r w:rsidR="00816C6C">
        <w:rPr>
          <w:rFonts w:ascii="Arial" w:hAnsi="Arial" w:cs="Arial"/>
          <w:sz w:val="24"/>
          <w:szCs w:val="24"/>
        </w:rPr>
        <w:t>, although the focus of self-evaluation is likely to shift over time.</w:t>
      </w:r>
      <w:r w:rsidR="00D45952">
        <w:rPr>
          <w:rFonts w:ascii="Arial" w:hAnsi="Arial" w:cs="Arial"/>
          <w:sz w:val="24"/>
          <w:szCs w:val="24"/>
        </w:rPr>
        <w:t xml:space="preserve">  </w:t>
      </w:r>
    </w:p>
    <w:p w:rsidR="00816C6C" w:rsidRDefault="00816C6C" w:rsidP="00E231E9">
      <w:pPr>
        <w:rPr>
          <w:rFonts w:ascii="Arial" w:hAnsi="Arial" w:cs="Arial"/>
          <w:sz w:val="24"/>
          <w:szCs w:val="24"/>
        </w:rPr>
      </w:pPr>
      <w:r>
        <w:rPr>
          <w:rFonts w:ascii="Arial" w:hAnsi="Arial" w:cs="Arial"/>
          <w:sz w:val="24"/>
          <w:szCs w:val="24"/>
        </w:rPr>
        <w:t xml:space="preserve">During a project’s early and middle phases, self-evaluation tends to concentrate on performance – how delivery is going, and how it </w:t>
      </w:r>
      <w:r w:rsidR="00B7058C">
        <w:rPr>
          <w:rFonts w:ascii="Arial" w:hAnsi="Arial" w:cs="Arial"/>
          <w:sz w:val="24"/>
          <w:szCs w:val="24"/>
        </w:rPr>
        <w:t>might</w:t>
      </w:r>
      <w:r>
        <w:rPr>
          <w:rFonts w:ascii="Arial" w:hAnsi="Arial" w:cs="Arial"/>
          <w:sz w:val="24"/>
          <w:szCs w:val="24"/>
        </w:rPr>
        <w:t xml:space="preserve"> be improved. As a project nears its end, the focus tends to </w:t>
      </w:r>
      <w:r w:rsidR="00EC7B90">
        <w:rPr>
          <w:rFonts w:ascii="Arial" w:hAnsi="Arial" w:cs="Arial"/>
          <w:sz w:val="24"/>
          <w:szCs w:val="24"/>
        </w:rPr>
        <w:t xml:space="preserve">move on </w:t>
      </w:r>
      <w:r>
        <w:rPr>
          <w:rFonts w:ascii="Arial" w:hAnsi="Arial" w:cs="Arial"/>
          <w:sz w:val="24"/>
          <w:szCs w:val="24"/>
        </w:rPr>
        <w:t xml:space="preserve">to results, and what impact </w:t>
      </w:r>
      <w:r w:rsidR="004B51D3">
        <w:rPr>
          <w:rFonts w:ascii="Arial" w:hAnsi="Arial" w:cs="Arial"/>
          <w:sz w:val="24"/>
          <w:szCs w:val="24"/>
        </w:rPr>
        <w:t>its</w:t>
      </w:r>
      <w:r>
        <w:rPr>
          <w:rFonts w:ascii="Arial" w:hAnsi="Arial" w:cs="Arial"/>
          <w:sz w:val="24"/>
          <w:szCs w:val="24"/>
        </w:rPr>
        <w:t xml:space="preserve"> activities have had on </w:t>
      </w:r>
      <w:r w:rsidR="00D45952">
        <w:rPr>
          <w:rFonts w:ascii="Arial" w:hAnsi="Arial" w:cs="Arial"/>
          <w:sz w:val="24"/>
          <w:szCs w:val="24"/>
        </w:rPr>
        <w:t>the beneficiaries it supported</w:t>
      </w:r>
      <w:r>
        <w:rPr>
          <w:rFonts w:ascii="Arial" w:hAnsi="Arial" w:cs="Arial"/>
          <w:sz w:val="24"/>
          <w:szCs w:val="24"/>
        </w:rPr>
        <w:t xml:space="preserve">. </w:t>
      </w:r>
    </w:p>
    <w:p w:rsidR="000D6007" w:rsidRDefault="00AD394B" w:rsidP="00E231E9">
      <w:pPr>
        <w:rPr>
          <w:rFonts w:ascii="Arial" w:hAnsi="Arial" w:cs="Arial"/>
          <w:sz w:val="24"/>
          <w:szCs w:val="24"/>
        </w:rPr>
      </w:pPr>
      <w:r>
        <w:rPr>
          <w:rFonts w:ascii="Arial" w:hAnsi="Arial" w:cs="Arial"/>
          <w:sz w:val="24"/>
          <w:szCs w:val="24"/>
        </w:rPr>
        <w:t xml:space="preserve">So, it makes sense </w:t>
      </w:r>
      <w:r w:rsidR="0090208D">
        <w:rPr>
          <w:rFonts w:ascii="Arial" w:hAnsi="Arial" w:cs="Arial"/>
          <w:sz w:val="24"/>
          <w:szCs w:val="24"/>
        </w:rPr>
        <w:t xml:space="preserve">to </w:t>
      </w:r>
      <w:r>
        <w:rPr>
          <w:rFonts w:ascii="Arial" w:hAnsi="Arial" w:cs="Arial"/>
          <w:sz w:val="24"/>
          <w:szCs w:val="24"/>
        </w:rPr>
        <w:t>start early and to p</w:t>
      </w:r>
      <w:r w:rsidR="009721DA">
        <w:rPr>
          <w:rFonts w:ascii="Arial" w:hAnsi="Arial" w:cs="Arial"/>
          <w:sz w:val="24"/>
          <w:szCs w:val="24"/>
        </w:rPr>
        <w:t>lan</w:t>
      </w:r>
      <w:r>
        <w:rPr>
          <w:rFonts w:ascii="Arial" w:hAnsi="Arial" w:cs="Arial"/>
          <w:sz w:val="24"/>
          <w:szCs w:val="24"/>
        </w:rPr>
        <w:t xml:space="preserve"> ahead rather than leaving self-</w:t>
      </w:r>
      <w:r w:rsidR="009721DA">
        <w:rPr>
          <w:rFonts w:ascii="Arial" w:hAnsi="Arial" w:cs="Arial"/>
          <w:sz w:val="24"/>
          <w:szCs w:val="24"/>
        </w:rPr>
        <w:t xml:space="preserve">evaluation </w:t>
      </w:r>
      <w:r>
        <w:rPr>
          <w:rFonts w:ascii="Arial" w:hAnsi="Arial" w:cs="Arial"/>
          <w:sz w:val="24"/>
          <w:szCs w:val="24"/>
        </w:rPr>
        <w:t>until later on</w:t>
      </w:r>
      <w:r w:rsidR="009721DA">
        <w:rPr>
          <w:rFonts w:ascii="Arial" w:hAnsi="Arial" w:cs="Arial"/>
          <w:sz w:val="24"/>
          <w:szCs w:val="24"/>
        </w:rPr>
        <w:t>. This helps to ensure that you are collecting the right sort</w:t>
      </w:r>
      <w:r w:rsidR="000D6007">
        <w:rPr>
          <w:rFonts w:ascii="Arial" w:hAnsi="Arial" w:cs="Arial"/>
          <w:sz w:val="24"/>
          <w:szCs w:val="24"/>
        </w:rPr>
        <w:t xml:space="preserve">s of information from the outset. </w:t>
      </w:r>
      <w:r w:rsidR="00E266F2">
        <w:rPr>
          <w:rFonts w:ascii="Arial" w:hAnsi="Arial" w:cs="Arial"/>
          <w:sz w:val="24"/>
          <w:szCs w:val="24"/>
        </w:rPr>
        <w:t>In particular, early tasks should include:</w:t>
      </w:r>
    </w:p>
    <w:p w:rsidR="000D6007" w:rsidRDefault="000D6007" w:rsidP="008478B5">
      <w:pPr>
        <w:pStyle w:val="ListParagraph"/>
        <w:numPr>
          <w:ilvl w:val="0"/>
          <w:numId w:val="2"/>
        </w:numPr>
        <w:ind w:left="360"/>
        <w:rPr>
          <w:rFonts w:ascii="Arial" w:hAnsi="Arial" w:cs="Arial"/>
          <w:sz w:val="24"/>
          <w:szCs w:val="24"/>
        </w:rPr>
      </w:pPr>
      <w:r>
        <w:rPr>
          <w:rFonts w:ascii="Arial" w:hAnsi="Arial" w:cs="Arial"/>
          <w:sz w:val="24"/>
          <w:szCs w:val="24"/>
        </w:rPr>
        <w:t>Establish</w:t>
      </w:r>
      <w:r w:rsidR="00E266F2">
        <w:rPr>
          <w:rFonts w:ascii="Arial" w:hAnsi="Arial" w:cs="Arial"/>
          <w:sz w:val="24"/>
          <w:szCs w:val="24"/>
        </w:rPr>
        <w:t>ing</w:t>
      </w:r>
      <w:r>
        <w:rPr>
          <w:rFonts w:ascii="Arial" w:hAnsi="Arial" w:cs="Arial"/>
          <w:sz w:val="24"/>
          <w:szCs w:val="24"/>
        </w:rPr>
        <w:t xml:space="preserve"> a </w:t>
      </w:r>
      <w:r w:rsidRPr="000D6007">
        <w:rPr>
          <w:rFonts w:ascii="Arial" w:hAnsi="Arial" w:cs="Arial"/>
          <w:b/>
          <w:sz w:val="24"/>
          <w:szCs w:val="24"/>
        </w:rPr>
        <w:t>baseline</w:t>
      </w:r>
      <w:r w:rsidR="00E266F2">
        <w:rPr>
          <w:rFonts w:ascii="Arial" w:hAnsi="Arial" w:cs="Arial"/>
          <w:b/>
          <w:sz w:val="24"/>
          <w:szCs w:val="24"/>
        </w:rPr>
        <w:t xml:space="preserve"> </w:t>
      </w:r>
      <w:r w:rsidR="00E266F2">
        <w:rPr>
          <w:rFonts w:ascii="Arial" w:hAnsi="Arial" w:cs="Arial"/>
          <w:sz w:val="24"/>
          <w:szCs w:val="24"/>
        </w:rPr>
        <w:t>of your population indicators</w:t>
      </w:r>
      <w:r>
        <w:rPr>
          <w:rFonts w:ascii="Arial" w:hAnsi="Arial" w:cs="Arial"/>
          <w:sz w:val="24"/>
          <w:szCs w:val="24"/>
        </w:rPr>
        <w:t>. When you get to the end of the project, you can measure progress by comparing the baseline with the current position of your population</w:t>
      </w:r>
      <w:r w:rsidR="009C5F6C">
        <w:rPr>
          <w:rFonts w:ascii="Arial" w:hAnsi="Arial" w:cs="Arial"/>
          <w:sz w:val="24"/>
          <w:szCs w:val="24"/>
        </w:rPr>
        <w:t>.</w:t>
      </w:r>
      <w:r w:rsidR="0072161B">
        <w:rPr>
          <w:rFonts w:ascii="Arial" w:hAnsi="Arial" w:cs="Arial"/>
          <w:sz w:val="24"/>
          <w:szCs w:val="24"/>
        </w:rPr>
        <w:t xml:space="preserve"> (We explain more about this in Section 4)</w:t>
      </w:r>
    </w:p>
    <w:p w:rsidR="00E266F2" w:rsidRPr="00E266F2" w:rsidRDefault="000D6007" w:rsidP="008478B5">
      <w:pPr>
        <w:pStyle w:val="ListParagraph"/>
        <w:numPr>
          <w:ilvl w:val="0"/>
          <w:numId w:val="2"/>
        </w:numPr>
        <w:ind w:left="360"/>
        <w:rPr>
          <w:rFonts w:ascii="Arial" w:hAnsi="Arial" w:cs="Arial"/>
          <w:sz w:val="24"/>
          <w:szCs w:val="24"/>
        </w:rPr>
      </w:pPr>
      <w:r>
        <w:rPr>
          <w:rFonts w:ascii="Arial" w:hAnsi="Arial" w:cs="Arial"/>
          <w:sz w:val="24"/>
          <w:szCs w:val="24"/>
        </w:rPr>
        <w:t>Identify</w:t>
      </w:r>
      <w:r w:rsidR="00E266F2">
        <w:rPr>
          <w:rFonts w:ascii="Arial" w:hAnsi="Arial" w:cs="Arial"/>
          <w:sz w:val="24"/>
          <w:szCs w:val="24"/>
        </w:rPr>
        <w:t>ing</w:t>
      </w:r>
      <w:r>
        <w:rPr>
          <w:rFonts w:ascii="Arial" w:hAnsi="Arial" w:cs="Arial"/>
          <w:sz w:val="24"/>
          <w:szCs w:val="24"/>
        </w:rPr>
        <w:t xml:space="preserve"> </w:t>
      </w:r>
      <w:r w:rsidR="00E266F2">
        <w:rPr>
          <w:rFonts w:ascii="Arial" w:hAnsi="Arial" w:cs="Arial"/>
          <w:sz w:val="24"/>
          <w:szCs w:val="24"/>
        </w:rPr>
        <w:t xml:space="preserve">the </w:t>
      </w:r>
      <w:r w:rsidRPr="000D6007">
        <w:rPr>
          <w:rFonts w:ascii="Arial" w:hAnsi="Arial" w:cs="Arial"/>
          <w:b/>
          <w:sz w:val="24"/>
          <w:szCs w:val="24"/>
        </w:rPr>
        <w:t xml:space="preserve">performance </w:t>
      </w:r>
      <w:r w:rsidR="00E266F2">
        <w:rPr>
          <w:rFonts w:ascii="Arial" w:hAnsi="Arial" w:cs="Arial"/>
          <w:b/>
          <w:sz w:val="24"/>
          <w:szCs w:val="24"/>
        </w:rPr>
        <w:t>measures</w:t>
      </w:r>
      <w:r>
        <w:rPr>
          <w:rFonts w:ascii="Arial" w:hAnsi="Arial" w:cs="Arial"/>
          <w:sz w:val="24"/>
          <w:szCs w:val="24"/>
        </w:rPr>
        <w:t xml:space="preserve"> that will enable you to </w:t>
      </w:r>
      <w:r w:rsidR="00E266F2">
        <w:rPr>
          <w:rFonts w:ascii="Arial" w:hAnsi="Arial" w:cs="Arial"/>
          <w:sz w:val="24"/>
          <w:szCs w:val="24"/>
        </w:rPr>
        <w:t>assess the quantity, quality and effect of your project’s activities</w:t>
      </w:r>
      <w:r w:rsidR="009C5F6C">
        <w:rPr>
          <w:rFonts w:ascii="Arial" w:hAnsi="Arial" w:cs="Arial"/>
          <w:sz w:val="24"/>
          <w:szCs w:val="24"/>
        </w:rPr>
        <w:t>.</w:t>
      </w:r>
      <w:r w:rsidR="0072161B">
        <w:rPr>
          <w:rFonts w:ascii="Arial" w:hAnsi="Arial" w:cs="Arial"/>
          <w:sz w:val="24"/>
          <w:szCs w:val="24"/>
        </w:rPr>
        <w:t xml:space="preserve"> (We explain more about this in Section 3).</w:t>
      </w:r>
    </w:p>
    <w:p w:rsidR="00AD394B" w:rsidRDefault="004B51D3" w:rsidP="00E231E9">
      <w:pPr>
        <w:rPr>
          <w:rFonts w:ascii="Arial" w:hAnsi="Arial" w:cs="Arial"/>
          <w:sz w:val="24"/>
          <w:szCs w:val="24"/>
        </w:rPr>
      </w:pPr>
      <w:r>
        <w:rPr>
          <w:rFonts w:ascii="Arial" w:hAnsi="Arial" w:cs="Arial"/>
          <w:sz w:val="24"/>
          <w:szCs w:val="24"/>
        </w:rPr>
        <w:t>The timing of</w:t>
      </w:r>
      <w:r w:rsidR="00816C6C">
        <w:rPr>
          <w:rFonts w:ascii="Arial" w:hAnsi="Arial" w:cs="Arial"/>
          <w:sz w:val="24"/>
          <w:szCs w:val="24"/>
        </w:rPr>
        <w:t xml:space="preserve"> specific </w:t>
      </w:r>
      <w:r>
        <w:rPr>
          <w:rFonts w:ascii="Arial" w:hAnsi="Arial" w:cs="Arial"/>
          <w:sz w:val="24"/>
          <w:szCs w:val="24"/>
        </w:rPr>
        <w:t>evaluation</w:t>
      </w:r>
      <w:r w:rsidR="00816C6C">
        <w:rPr>
          <w:rFonts w:ascii="Arial" w:hAnsi="Arial" w:cs="Arial"/>
          <w:sz w:val="24"/>
          <w:szCs w:val="24"/>
        </w:rPr>
        <w:t xml:space="preserve"> tasks, such as </w:t>
      </w:r>
      <w:r w:rsidR="008B2762">
        <w:rPr>
          <w:rFonts w:ascii="Arial" w:hAnsi="Arial" w:cs="Arial"/>
          <w:sz w:val="24"/>
          <w:szCs w:val="24"/>
        </w:rPr>
        <w:t xml:space="preserve">beneficiary </w:t>
      </w:r>
      <w:r w:rsidR="00816C6C">
        <w:rPr>
          <w:rFonts w:ascii="Arial" w:hAnsi="Arial" w:cs="Arial"/>
          <w:sz w:val="24"/>
          <w:szCs w:val="24"/>
        </w:rPr>
        <w:t xml:space="preserve">surveys or interviews, varies from project to project. </w:t>
      </w:r>
      <w:r w:rsidR="00EC7B90">
        <w:rPr>
          <w:rFonts w:ascii="Arial" w:hAnsi="Arial" w:cs="Arial"/>
          <w:sz w:val="24"/>
          <w:szCs w:val="24"/>
        </w:rPr>
        <w:t>If you t</w:t>
      </w:r>
      <w:r w:rsidR="00816C6C">
        <w:rPr>
          <w:rFonts w:ascii="Arial" w:hAnsi="Arial" w:cs="Arial"/>
          <w:sz w:val="24"/>
          <w:szCs w:val="24"/>
        </w:rPr>
        <w:t xml:space="preserve">alk to </w:t>
      </w:r>
      <w:r w:rsidR="008B2762">
        <w:rPr>
          <w:rFonts w:ascii="Arial" w:hAnsi="Arial" w:cs="Arial"/>
          <w:sz w:val="24"/>
          <w:szCs w:val="24"/>
        </w:rPr>
        <w:t>beneficiaries</w:t>
      </w:r>
      <w:r w:rsidR="00816C6C">
        <w:rPr>
          <w:rFonts w:ascii="Arial" w:hAnsi="Arial" w:cs="Arial"/>
          <w:sz w:val="24"/>
          <w:szCs w:val="24"/>
        </w:rPr>
        <w:t xml:space="preserve"> about the e</w:t>
      </w:r>
      <w:r w:rsidR="00EC7B90">
        <w:rPr>
          <w:rFonts w:ascii="Arial" w:hAnsi="Arial" w:cs="Arial"/>
          <w:sz w:val="24"/>
          <w:szCs w:val="24"/>
        </w:rPr>
        <w:t xml:space="preserve">ffects of the project too early, </w:t>
      </w:r>
      <w:r w:rsidR="00816C6C">
        <w:rPr>
          <w:rFonts w:ascii="Arial" w:hAnsi="Arial" w:cs="Arial"/>
          <w:sz w:val="24"/>
          <w:szCs w:val="24"/>
        </w:rPr>
        <w:t xml:space="preserve">they may not have had time to feel the benefit. Leave it too long, and they might have forgotten the activity altogether. Again, this </w:t>
      </w:r>
      <w:r w:rsidR="00F122C4">
        <w:rPr>
          <w:rFonts w:ascii="Arial" w:hAnsi="Arial" w:cs="Arial"/>
          <w:sz w:val="24"/>
          <w:szCs w:val="24"/>
        </w:rPr>
        <w:t>calls</w:t>
      </w:r>
      <w:r w:rsidR="00816C6C">
        <w:rPr>
          <w:rFonts w:ascii="Arial" w:hAnsi="Arial" w:cs="Arial"/>
          <w:sz w:val="24"/>
          <w:szCs w:val="24"/>
        </w:rPr>
        <w:t xml:space="preserve"> for some early thinking and forward planning. </w:t>
      </w:r>
    </w:p>
    <w:p w:rsidR="00D020BF" w:rsidRDefault="00D020BF" w:rsidP="00E231E9">
      <w:pPr>
        <w:rPr>
          <w:rFonts w:ascii="Arial" w:hAnsi="Arial" w:cs="Arial"/>
          <w:sz w:val="24"/>
          <w:szCs w:val="24"/>
        </w:rPr>
      </w:pPr>
    </w:p>
    <w:p w:rsidR="00C00C53" w:rsidRDefault="00C00C53" w:rsidP="00C00C53">
      <w:pPr>
        <w:rPr>
          <w:rFonts w:ascii="Arial" w:hAnsi="Arial" w:cs="Arial"/>
          <w:b/>
          <w:sz w:val="24"/>
          <w:szCs w:val="24"/>
        </w:rPr>
      </w:pPr>
      <w:r>
        <w:rPr>
          <w:rFonts w:ascii="Arial" w:hAnsi="Arial" w:cs="Arial"/>
          <w:b/>
          <w:sz w:val="24"/>
          <w:szCs w:val="24"/>
        </w:rPr>
        <w:t>2.4</w:t>
      </w:r>
      <w:r>
        <w:rPr>
          <w:rFonts w:ascii="Arial" w:hAnsi="Arial" w:cs="Arial"/>
          <w:b/>
          <w:sz w:val="24"/>
          <w:szCs w:val="24"/>
        </w:rPr>
        <w:tab/>
      </w:r>
      <w:r w:rsidRPr="003E0E7D">
        <w:rPr>
          <w:rFonts w:ascii="Arial" w:hAnsi="Arial" w:cs="Arial"/>
          <w:b/>
          <w:sz w:val="24"/>
          <w:szCs w:val="24"/>
        </w:rPr>
        <w:t>Allocating Resources</w:t>
      </w:r>
    </w:p>
    <w:p w:rsidR="00EC7B90" w:rsidRDefault="002D0ED5" w:rsidP="00E231E9">
      <w:pPr>
        <w:rPr>
          <w:rFonts w:ascii="Arial" w:hAnsi="Arial" w:cs="Arial"/>
          <w:sz w:val="24"/>
          <w:szCs w:val="24"/>
        </w:rPr>
      </w:pPr>
      <w:r>
        <w:rPr>
          <w:rFonts w:ascii="Arial" w:hAnsi="Arial" w:cs="Arial"/>
          <w:sz w:val="24"/>
          <w:szCs w:val="24"/>
        </w:rPr>
        <w:lastRenderedPageBreak/>
        <w:t xml:space="preserve">When self-evaluation becomes part of a project’s everyday thinking, it may not require a large amount of additional resource. However, there are some </w:t>
      </w:r>
      <w:r w:rsidR="00AB73E7">
        <w:rPr>
          <w:rFonts w:ascii="Arial" w:hAnsi="Arial" w:cs="Arial"/>
          <w:sz w:val="24"/>
          <w:szCs w:val="24"/>
        </w:rPr>
        <w:t>issues that need to be considered</w:t>
      </w:r>
      <w:r>
        <w:rPr>
          <w:rFonts w:ascii="Arial" w:hAnsi="Arial" w:cs="Arial"/>
          <w:sz w:val="24"/>
          <w:szCs w:val="24"/>
        </w:rPr>
        <w:t>:</w:t>
      </w:r>
    </w:p>
    <w:p w:rsidR="00FD0A01" w:rsidRDefault="00FD0A01" w:rsidP="008478B5">
      <w:pPr>
        <w:pStyle w:val="ListParagraph"/>
        <w:numPr>
          <w:ilvl w:val="0"/>
          <w:numId w:val="6"/>
        </w:numPr>
        <w:ind w:left="360"/>
        <w:rPr>
          <w:rFonts w:ascii="Arial" w:hAnsi="Arial" w:cs="Arial"/>
          <w:sz w:val="24"/>
          <w:szCs w:val="24"/>
        </w:rPr>
      </w:pPr>
      <w:r w:rsidRPr="00EC7B90">
        <w:rPr>
          <w:rFonts w:ascii="Arial" w:hAnsi="Arial" w:cs="Arial"/>
          <w:b/>
          <w:sz w:val="24"/>
          <w:szCs w:val="24"/>
        </w:rPr>
        <w:t>Oversight</w:t>
      </w:r>
      <w:r w:rsidR="00EC7B90">
        <w:rPr>
          <w:rFonts w:ascii="Arial" w:hAnsi="Arial" w:cs="Arial"/>
          <w:sz w:val="24"/>
          <w:szCs w:val="24"/>
        </w:rPr>
        <w:t>: someone in the project’s management team should have overall responsibility for self-evaluation activity</w:t>
      </w:r>
      <w:r w:rsidR="00E30147">
        <w:rPr>
          <w:rFonts w:ascii="Arial" w:hAnsi="Arial" w:cs="Arial"/>
          <w:sz w:val="24"/>
          <w:szCs w:val="24"/>
        </w:rPr>
        <w:t xml:space="preserve"> to ensure that the right information is being collected and tasks are completed on time</w:t>
      </w:r>
      <w:r w:rsidR="003C4C4B">
        <w:rPr>
          <w:rFonts w:ascii="Arial" w:hAnsi="Arial" w:cs="Arial"/>
          <w:sz w:val="24"/>
          <w:szCs w:val="24"/>
        </w:rPr>
        <w:t>.</w:t>
      </w:r>
    </w:p>
    <w:p w:rsidR="00FD0A01" w:rsidRDefault="00FD0A01" w:rsidP="008478B5">
      <w:pPr>
        <w:pStyle w:val="ListParagraph"/>
        <w:numPr>
          <w:ilvl w:val="0"/>
          <w:numId w:val="6"/>
        </w:numPr>
        <w:ind w:left="360"/>
        <w:rPr>
          <w:rFonts w:ascii="Arial" w:hAnsi="Arial" w:cs="Arial"/>
          <w:sz w:val="24"/>
          <w:szCs w:val="24"/>
        </w:rPr>
      </w:pPr>
      <w:r w:rsidRPr="002D0ED5">
        <w:rPr>
          <w:rFonts w:ascii="Arial" w:hAnsi="Arial" w:cs="Arial"/>
          <w:b/>
          <w:sz w:val="24"/>
          <w:szCs w:val="24"/>
        </w:rPr>
        <w:t>Buy-in</w:t>
      </w:r>
      <w:r w:rsidR="002D0ED5">
        <w:rPr>
          <w:rFonts w:ascii="Arial" w:hAnsi="Arial" w:cs="Arial"/>
          <w:sz w:val="24"/>
          <w:szCs w:val="24"/>
        </w:rPr>
        <w:t xml:space="preserve">: </w:t>
      </w:r>
      <w:r w:rsidR="00E30147">
        <w:rPr>
          <w:rFonts w:ascii="Arial" w:hAnsi="Arial" w:cs="Arial"/>
          <w:sz w:val="24"/>
          <w:szCs w:val="24"/>
        </w:rPr>
        <w:t>self-evaluation deserves to be ‘championed’ within a project team – staff and volunteers – to ensure that everyone buys into the importance and potential benefits of self-evaluation</w:t>
      </w:r>
      <w:r w:rsidR="00AD394B">
        <w:rPr>
          <w:rFonts w:ascii="Arial" w:hAnsi="Arial" w:cs="Arial"/>
          <w:sz w:val="24"/>
          <w:szCs w:val="24"/>
        </w:rPr>
        <w:t xml:space="preserve"> and that they see it as an integral part of their work</w:t>
      </w:r>
      <w:r w:rsidR="003C4C4B">
        <w:rPr>
          <w:rFonts w:ascii="Arial" w:hAnsi="Arial" w:cs="Arial"/>
          <w:sz w:val="24"/>
          <w:szCs w:val="24"/>
        </w:rPr>
        <w:t>.</w:t>
      </w:r>
      <w:r w:rsidR="00AD394B">
        <w:rPr>
          <w:rFonts w:ascii="Arial" w:hAnsi="Arial" w:cs="Arial"/>
          <w:sz w:val="24"/>
          <w:szCs w:val="24"/>
        </w:rPr>
        <w:t xml:space="preserve">  It’s important that self-evaluation isn’t seen as something that the project manager alone is responsible for.</w:t>
      </w:r>
    </w:p>
    <w:p w:rsidR="00FD0A01" w:rsidRDefault="00FD0A01" w:rsidP="008478B5">
      <w:pPr>
        <w:pStyle w:val="ListParagraph"/>
        <w:numPr>
          <w:ilvl w:val="0"/>
          <w:numId w:val="6"/>
        </w:numPr>
        <w:ind w:left="360"/>
        <w:rPr>
          <w:rFonts w:ascii="Arial" w:hAnsi="Arial" w:cs="Arial"/>
          <w:sz w:val="24"/>
          <w:szCs w:val="24"/>
        </w:rPr>
      </w:pPr>
      <w:r w:rsidRPr="002D0ED5">
        <w:rPr>
          <w:rFonts w:ascii="Arial" w:hAnsi="Arial" w:cs="Arial"/>
          <w:b/>
          <w:sz w:val="24"/>
          <w:szCs w:val="24"/>
        </w:rPr>
        <w:t>Finance</w:t>
      </w:r>
      <w:r w:rsidR="002D0ED5">
        <w:rPr>
          <w:rFonts w:ascii="Arial" w:hAnsi="Arial" w:cs="Arial"/>
          <w:sz w:val="24"/>
          <w:szCs w:val="24"/>
        </w:rPr>
        <w:t xml:space="preserve">: </w:t>
      </w:r>
      <w:r w:rsidR="00E30147">
        <w:rPr>
          <w:rFonts w:ascii="Arial" w:hAnsi="Arial" w:cs="Arial"/>
          <w:sz w:val="24"/>
          <w:szCs w:val="24"/>
        </w:rPr>
        <w:t>particular evaluation tasks, such as surveys or focus groups, may require additional funding</w:t>
      </w:r>
      <w:r w:rsidR="00BC0A6F">
        <w:rPr>
          <w:rFonts w:ascii="Arial" w:hAnsi="Arial" w:cs="Arial"/>
          <w:sz w:val="24"/>
          <w:szCs w:val="24"/>
        </w:rPr>
        <w:t xml:space="preserve"> from existing administration or management budgets</w:t>
      </w:r>
      <w:r w:rsidR="003C4C4B">
        <w:rPr>
          <w:rFonts w:ascii="Arial" w:hAnsi="Arial" w:cs="Arial"/>
          <w:sz w:val="24"/>
          <w:szCs w:val="24"/>
        </w:rPr>
        <w:t>.</w:t>
      </w:r>
    </w:p>
    <w:p w:rsidR="002D0ED5" w:rsidRDefault="002D0ED5" w:rsidP="008478B5">
      <w:pPr>
        <w:pStyle w:val="ListParagraph"/>
        <w:numPr>
          <w:ilvl w:val="0"/>
          <w:numId w:val="6"/>
        </w:numPr>
        <w:ind w:left="360"/>
        <w:rPr>
          <w:rFonts w:ascii="Arial" w:hAnsi="Arial" w:cs="Arial"/>
          <w:sz w:val="24"/>
          <w:szCs w:val="24"/>
        </w:rPr>
      </w:pPr>
      <w:r w:rsidRPr="002D0ED5">
        <w:rPr>
          <w:rFonts w:ascii="Arial" w:hAnsi="Arial" w:cs="Arial"/>
          <w:b/>
          <w:sz w:val="24"/>
          <w:szCs w:val="24"/>
        </w:rPr>
        <w:t>Skills</w:t>
      </w:r>
      <w:r>
        <w:rPr>
          <w:rFonts w:ascii="Arial" w:hAnsi="Arial" w:cs="Arial"/>
          <w:sz w:val="24"/>
          <w:szCs w:val="24"/>
        </w:rPr>
        <w:t xml:space="preserve">: </w:t>
      </w:r>
      <w:r w:rsidR="00BC0A6F">
        <w:rPr>
          <w:rFonts w:ascii="Arial" w:hAnsi="Arial" w:cs="Arial"/>
          <w:sz w:val="24"/>
          <w:szCs w:val="24"/>
        </w:rPr>
        <w:t>it may be worth carrying out an informal ‘audit’ of team skills to ensure that you can complete the relevant evaluation tasks (for example, interviewing techniques, analysing survey results, etc.)</w:t>
      </w:r>
    </w:p>
    <w:p w:rsidR="00C00C53" w:rsidRDefault="00C00C53" w:rsidP="00C00C53">
      <w:pPr>
        <w:rPr>
          <w:rFonts w:ascii="Arial" w:hAnsi="Arial" w:cs="Arial"/>
          <w:b/>
          <w:sz w:val="24"/>
          <w:szCs w:val="24"/>
        </w:rPr>
      </w:pPr>
      <w:r>
        <w:rPr>
          <w:rFonts w:ascii="Arial" w:hAnsi="Arial" w:cs="Arial"/>
          <w:b/>
          <w:sz w:val="24"/>
          <w:szCs w:val="24"/>
        </w:rPr>
        <w:t>2.5</w:t>
      </w:r>
      <w:r>
        <w:rPr>
          <w:rFonts w:ascii="Arial" w:hAnsi="Arial" w:cs="Arial"/>
          <w:b/>
          <w:sz w:val="24"/>
          <w:szCs w:val="24"/>
        </w:rPr>
        <w:tab/>
        <w:t>External Evaluation</w:t>
      </w:r>
    </w:p>
    <w:p w:rsidR="00FD0A01" w:rsidRDefault="00FD0A01" w:rsidP="00E231E9">
      <w:pPr>
        <w:rPr>
          <w:rFonts w:ascii="Arial" w:hAnsi="Arial" w:cs="Arial"/>
          <w:sz w:val="24"/>
          <w:szCs w:val="24"/>
        </w:rPr>
      </w:pPr>
      <w:r>
        <w:rPr>
          <w:rFonts w:ascii="Arial" w:hAnsi="Arial" w:cs="Arial"/>
          <w:sz w:val="24"/>
          <w:szCs w:val="24"/>
        </w:rPr>
        <w:t xml:space="preserve">Some projects may choose to contract an external evaluator to support their own self-evaluation activity. They may do this for </w:t>
      </w:r>
      <w:r w:rsidR="00A229EC">
        <w:rPr>
          <w:rFonts w:ascii="Arial" w:hAnsi="Arial" w:cs="Arial"/>
          <w:sz w:val="24"/>
          <w:szCs w:val="24"/>
        </w:rPr>
        <w:t>several</w:t>
      </w:r>
      <w:r>
        <w:rPr>
          <w:rFonts w:ascii="Arial" w:hAnsi="Arial" w:cs="Arial"/>
          <w:sz w:val="24"/>
          <w:szCs w:val="24"/>
        </w:rPr>
        <w:t xml:space="preserve"> reasons:</w:t>
      </w:r>
    </w:p>
    <w:p w:rsidR="00FD0A01" w:rsidRDefault="00FD0A01" w:rsidP="008478B5">
      <w:pPr>
        <w:pStyle w:val="ListParagraph"/>
        <w:numPr>
          <w:ilvl w:val="0"/>
          <w:numId w:val="7"/>
        </w:numPr>
        <w:ind w:left="360"/>
        <w:rPr>
          <w:rFonts w:ascii="Arial" w:hAnsi="Arial" w:cs="Arial"/>
          <w:sz w:val="24"/>
          <w:szCs w:val="24"/>
        </w:rPr>
      </w:pPr>
      <w:r w:rsidRPr="00FD0A01">
        <w:rPr>
          <w:rFonts w:ascii="Arial" w:hAnsi="Arial" w:cs="Arial"/>
          <w:b/>
          <w:sz w:val="24"/>
          <w:szCs w:val="24"/>
        </w:rPr>
        <w:t>Resources</w:t>
      </w:r>
      <w:r>
        <w:rPr>
          <w:rFonts w:ascii="Arial" w:hAnsi="Arial" w:cs="Arial"/>
          <w:sz w:val="24"/>
          <w:szCs w:val="24"/>
        </w:rPr>
        <w:t>: a project may not have enough time or people to conduct al</w:t>
      </w:r>
      <w:r w:rsidR="00611C46">
        <w:rPr>
          <w:rFonts w:ascii="Arial" w:hAnsi="Arial" w:cs="Arial"/>
          <w:sz w:val="24"/>
          <w:szCs w:val="24"/>
        </w:rPr>
        <w:t>l the evaluation tasks required (</w:t>
      </w:r>
      <w:r>
        <w:rPr>
          <w:rFonts w:ascii="Arial" w:hAnsi="Arial" w:cs="Arial"/>
          <w:sz w:val="24"/>
          <w:szCs w:val="24"/>
        </w:rPr>
        <w:t>for example if a door-to-door survey is needed</w:t>
      </w:r>
      <w:r w:rsidR="00611C46">
        <w:rPr>
          <w:rFonts w:ascii="Arial" w:hAnsi="Arial" w:cs="Arial"/>
          <w:sz w:val="24"/>
          <w:szCs w:val="24"/>
        </w:rPr>
        <w:t>)</w:t>
      </w:r>
      <w:r w:rsidR="00801B89">
        <w:rPr>
          <w:rFonts w:ascii="Arial" w:hAnsi="Arial" w:cs="Arial"/>
          <w:sz w:val="24"/>
          <w:szCs w:val="24"/>
        </w:rPr>
        <w:t>.</w:t>
      </w:r>
    </w:p>
    <w:p w:rsidR="00FD0A01" w:rsidRDefault="00FD0A01" w:rsidP="008478B5">
      <w:pPr>
        <w:pStyle w:val="ListParagraph"/>
        <w:numPr>
          <w:ilvl w:val="0"/>
          <w:numId w:val="7"/>
        </w:numPr>
        <w:ind w:left="360"/>
        <w:rPr>
          <w:rFonts w:ascii="Arial" w:hAnsi="Arial" w:cs="Arial"/>
          <w:sz w:val="24"/>
          <w:szCs w:val="24"/>
        </w:rPr>
      </w:pPr>
      <w:r w:rsidRPr="00FD0A01">
        <w:rPr>
          <w:rFonts w:ascii="Arial" w:hAnsi="Arial" w:cs="Arial"/>
          <w:b/>
          <w:sz w:val="24"/>
          <w:szCs w:val="24"/>
        </w:rPr>
        <w:t>Objectivity</w:t>
      </w:r>
      <w:r>
        <w:rPr>
          <w:rFonts w:ascii="Arial" w:hAnsi="Arial" w:cs="Arial"/>
          <w:sz w:val="24"/>
          <w:szCs w:val="24"/>
        </w:rPr>
        <w:t xml:space="preserve">: a project wants an </w:t>
      </w:r>
      <w:r w:rsidR="00801B89">
        <w:rPr>
          <w:rFonts w:ascii="Arial" w:hAnsi="Arial" w:cs="Arial"/>
          <w:sz w:val="24"/>
          <w:szCs w:val="24"/>
        </w:rPr>
        <w:t>accurate</w:t>
      </w:r>
      <w:r>
        <w:rPr>
          <w:rFonts w:ascii="Arial" w:hAnsi="Arial" w:cs="Arial"/>
          <w:sz w:val="24"/>
          <w:szCs w:val="24"/>
        </w:rPr>
        <w:t xml:space="preserve"> view on how it is performing</w:t>
      </w:r>
      <w:r w:rsidR="00A77F6F">
        <w:rPr>
          <w:rFonts w:ascii="Arial" w:hAnsi="Arial" w:cs="Arial"/>
          <w:sz w:val="24"/>
          <w:szCs w:val="24"/>
        </w:rPr>
        <w:t xml:space="preserve">: an external </w:t>
      </w:r>
      <w:r w:rsidR="00801B89">
        <w:rPr>
          <w:rFonts w:ascii="Arial" w:hAnsi="Arial" w:cs="Arial"/>
          <w:sz w:val="24"/>
          <w:szCs w:val="24"/>
        </w:rPr>
        <w:t xml:space="preserve">independent </w:t>
      </w:r>
      <w:r w:rsidR="00A77F6F">
        <w:rPr>
          <w:rFonts w:ascii="Arial" w:hAnsi="Arial" w:cs="Arial"/>
          <w:sz w:val="24"/>
          <w:szCs w:val="24"/>
        </w:rPr>
        <w:t>evaluator may get more ‘honest’ responses when interviewing people involved in the project</w:t>
      </w:r>
      <w:r w:rsidR="00801B89">
        <w:rPr>
          <w:rFonts w:ascii="Arial" w:hAnsi="Arial" w:cs="Arial"/>
          <w:sz w:val="24"/>
          <w:szCs w:val="24"/>
        </w:rPr>
        <w:t>.</w:t>
      </w:r>
    </w:p>
    <w:p w:rsidR="00FD0A01" w:rsidRDefault="00FD0A01" w:rsidP="008478B5">
      <w:pPr>
        <w:pStyle w:val="ListParagraph"/>
        <w:numPr>
          <w:ilvl w:val="0"/>
          <w:numId w:val="7"/>
        </w:numPr>
        <w:ind w:left="360"/>
        <w:rPr>
          <w:rFonts w:ascii="Arial" w:hAnsi="Arial" w:cs="Arial"/>
          <w:sz w:val="24"/>
          <w:szCs w:val="24"/>
        </w:rPr>
      </w:pPr>
      <w:r w:rsidRPr="00FD0A01">
        <w:rPr>
          <w:rFonts w:ascii="Arial" w:hAnsi="Arial" w:cs="Arial"/>
          <w:b/>
          <w:sz w:val="24"/>
          <w:szCs w:val="24"/>
        </w:rPr>
        <w:t>Expertise</w:t>
      </w:r>
      <w:r>
        <w:rPr>
          <w:rFonts w:ascii="Arial" w:hAnsi="Arial" w:cs="Arial"/>
          <w:sz w:val="24"/>
          <w:szCs w:val="24"/>
        </w:rPr>
        <w:t>: a project may need to bring in particular experts to help with evaluation, for example clinical experience for a health-related activity</w:t>
      </w:r>
      <w:r w:rsidR="00801B89">
        <w:rPr>
          <w:rFonts w:ascii="Arial" w:hAnsi="Arial" w:cs="Arial"/>
          <w:sz w:val="24"/>
          <w:szCs w:val="24"/>
        </w:rPr>
        <w:t>.</w:t>
      </w:r>
      <w:r>
        <w:rPr>
          <w:rFonts w:ascii="Arial" w:hAnsi="Arial" w:cs="Arial"/>
          <w:sz w:val="24"/>
          <w:szCs w:val="24"/>
        </w:rPr>
        <w:t xml:space="preserve"> </w:t>
      </w:r>
    </w:p>
    <w:p w:rsidR="00FD0A01" w:rsidRPr="00FD0A01" w:rsidRDefault="00FD0A01" w:rsidP="008478B5">
      <w:pPr>
        <w:pStyle w:val="ListParagraph"/>
        <w:numPr>
          <w:ilvl w:val="0"/>
          <w:numId w:val="7"/>
        </w:numPr>
        <w:ind w:left="360"/>
        <w:rPr>
          <w:rFonts w:ascii="Arial" w:hAnsi="Arial" w:cs="Arial"/>
          <w:sz w:val="24"/>
          <w:szCs w:val="24"/>
        </w:rPr>
      </w:pPr>
      <w:r w:rsidRPr="00FD0A01">
        <w:rPr>
          <w:rFonts w:ascii="Arial" w:hAnsi="Arial" w:cs="Arial"/>
          <w:b/>
          <w:sz w:val="24"/>
          <w:szCs w:val="24"/>
        </w:rPr>
        <w:t>Obligation</w:t>
      </w:r>
      <w:r>
        <w:rPr>
          <w:rFonts w:ascii="Arial" w:hAnsi="Arial" w:cs="Arial"/>
          <w:sz w:val="24"/>
          <w:szCs w:val="24"/>
        </w:rPr>
        <w:t>: a funder may require an external evaluation, perhaps because a project is particularly large, risky, or innovative and deserves extra scrutiny and support</w:t>
      </w:r>
      <w:r w:rsidR="00801B89">
        <w:rPr>
          <w:rFonts w:ascii="Arial" w:hAnsi="Arial" w:cs="Arial"/>
          <w:sz w:val="24"/>
          <w:szCs w:val="24"/>
        </w:rPr>
        <w:t>.</w:t>
      </w:r>
    </w:p>
    <w:p w:rsidR="00A229EC" w:rsidRDefault="00A229EC" w:rsidP="00E231E9">
      <w:pPr>
        <w:rPr>
          <w:rFonts w:ascii="Arial" w:hAnsi="Arial" w:cs="Arial"/>
          <w:sz w:val="24"/>
          <w:szCs w:val="24"/>
        </w:rPr>
      </w:pPr>
      <w:r>
        <w:rPr>
          <w:rFonts w:ascii="Arial" w:hAnsi="Arial" w:cs="Arial"/>
          <w:sz w:val="24"/>
          <w:szCs w:val="24"/>
        </w:rPr>
        <w:t xml:space="preserve">If you choose to appoint an external evaluator, it is important that this is not regarded as </w:t>
      </w:r>
      <w:r w:rsidR="00A77F6F">
        <w:rPr>
          <w:rFonts w:ascii="Arial" w:hAnsi="Arial" w:cs="Arial"/>
          <w:sz w:val="24"/>
          <w:szCs w:val="24"/>
        </w:rPr>
        <w:t xml:space="preserve">the </w:t>
      </w:r>
      <w:r>
        <w:rPr>
          <w:rFonts w:ascii="Arial" w:hAnsi="Arial" w:cs="Arial"/>
          <w:sz w:val="24"/>
          <w:szCs w:val="24"/>
        </w:rPr>
        <w:t xml:space="preserve">‘outsourcing’ </w:t>
      </w:r>
      <w:r w:rsidR="00A77F6F">
        <w:rPr>
          <w:rFonts w:ascii="Arial" w:hAnsi="Arial" w:cs="Arial"/>
          <w:sz w:val="24"/>
          <w:szCs w:val="24"/>
        </w:rPr>
        <w:t xml:space="preserve">of </w:t>
      </w:r>
      <w:r>
        <w:rPr>
          <w:rFonts w:ascii="Arial" w:hAnsi="Arial" w:cs="Arial"/>
          <w:sz w:val="24"/>
          <w:szCs w:val="24"/>
        </w:rPr>
        <w:t>all evaluation activity. An external evaluation should be seen as complementary to a project’</w:t>
      </w:r>
      <w:r w:rsidR="00611C46">
        <w:rPr>
          <w:rFonts w:ascii="Arial" w:hAnsi="Arial" w:cs="Arial"/>
          <w:sz w:val="24"/>
          <w:szCs w:val="24"/>
        </w:rPr>
        <w:t xml:space="preserve">s own self-evaluation activity, rather than a replacement for it. External evaluators will only be with you at certain points in a project’s lifetime, and will expect you to have gathered a lot of information yourselves. </w:t>
      </w:r>
    </w:p>
    <w:p w:rsidR="00611C46" w:rsidRDefault="00611C46" w:rsidP="00E231E9">
      <w:pPr>
        <w:rPr>
          <w:rFonts w:ascii="Arial" w:hAnsi="Arial" w:cs="Arial"/>
          <w:sz w:val="24"/>
          <w:szCs w:val="24"/>
        </w:rPr>
      </w:pPr>
      <w:r>
        <w:rPr>
          <w:rFonts w:ascii="Arial" w:hAnsi="Arial" w:cs="Arial"/>
          <w:sz w:val="24"/>
          <w:szCs w:val="24"/>
        </w:rPr>
        <w:t>If you are considering appointing an external evaluator, you should think about the following issues:</w:t>
      </w:r>
    </w:p>
    <w:p w:rsidR="00611C46" w:rsidRDefault="00611C46" w:rsidP="008478B5">
      <w:pPr>
        <w:pStyle w:val="ListParagraph"/>
        <w:numPr>
          <w:ilvl w:val="0"/>
          <w:numId w:val="8"/>
        </w:numPr>
        <w:rPr>
          <w:rFonts w:ascii="Arial" w:hAnsi="Arial" w:cs="Arial"/>
          <w:sz w:val="24"/>
          <w:szCs w:val="24"/>
        </w:rPr>
      </w:pPr>
      <w:r w:rsidRPr="00611C46">
        <w:rPr>
          <w:rFonts w:ascii="Arial" w:hAnsi="Arial" w:cs="Arial"/>
          <w:b/>
          <w:sz w:val="24"/>
          <w:szCs w:val="24"/>
        </w:rPr>
        <w:t>Timing</w:t>
      </w:r>
      <w:r>
        <w:rPr>
          <w:rFonts w:ascii="Arial" w:hAnsi="Arial" w:cs="Arial"/>
          <w:sz w:val="24"/>
          <w:szCs w:val="24"/>
        </w:rPr>
        <w:t>:</w:t>
      </w:r>
      <w:r w:rsidR="00597F9C">
        <w:rPr>
          <w:rFonts w:ascii="Arial" w:hAnsi="Arial" w:cs="Arial"/>
          <w:sz w:val="24"/>
          <w:szCs w:val="24"/>
        </w:rPr>
        <w:t xml:space="preserve"> external evaluators tend to be engaged towards the end of projects, when the focus is on results. But bringing in an evaluator at an early opportunity </w:t>
      </w:r>
      <w:r w:rsidR="00597F9C">
        <w:rPr>
          <w:rFonts w:ascii="Arial" w:hAnsi="Arial" w:cs="Arial"/>
          <w:sz w:val="24"/>
          <w:szCs w:val="24"/>
        </w:rPr>
        <w:lastRenderedPageBreak/>
        <w:t>may help you to ensure that the right information is collected throughout the project’s life</w:t>
      </w:r>
      <w:r w:rsidR="00D71CDD">
        <w:rPr>
          <w:rFonts w:ascii="Arial" w:hAnsi="Arial" w:cs="Arial"/>
          <w:sz w:val="24"/>
          <w:szCs w:val="24"/>
        </w:rPr>
        <w:t>.</w:t>
      </w:r>
    </w:p>
    <w:p w:rsidR="00611C46" w:rsidRDefault="00611C46" w:rsidP="008478B5">
      <w:pPr>
        <w:pStyle w:val="ListParagraph"/>
        <w:numPr>
          <w:ilvl w:val="0"/>
          <w:numId w:val="8"/>
        </w:numPr>
        <w:rPr>
          <w:rFonts w:ascii="Arial" w:hAnsi="Arial" w:cs="Arial"/>
          <w:sz w:val="24"/>
          <w:szCs w:val="24"/>
        </w:rPr>
      </w:pPr>
      <w:r>
        <w:rPr>
          <w:rFonts w:ascii="Arial" w:hAnsi="Arial" w:cs="Arial"/>
          <w:b/>
          <w:sz w:val="24"/>
          <w:szCs w:val="24"/>
        </w:rPr>
        <w:t>Cost</w:t>
      </w:r>
      <w:r w:rsidRPr="00611C46">
        <w:rPr>
          <w:rFonts w:ascii="Arial" w:hAnsi="Arial" w:cs="Arial"/>
          <w:sz w:val="24"/>
          <w:szCs w:val="24"/>
        </w:rPr>
        <w:t>:</w:t>
      </w:r>
      <w:r>
        <w:rPr>
          <w:rFonts w:ascii="Arial" w:hAnsi="Arial" w:cs="Arial"/>
          <w:sz w:val="24"/>
          <w:szCs w:val="24"/>
        </w:rPr>
        <w:t xml:space="preserve"> </w:t>
      </w:r>
      <w:r w:rsidR="00597F9C">
        <w:rPr>
          <w:rFonts w:ascii="Arial" w:hAnsi="Arial" w:cs="Arial"/>
          <w:sz w:val="24"/>
          <w:szCs w:val="24"/>
        </w:rPr>
        <w:t>consider how much you can, or are willing to</w:t>
      </w:r>
      <w:r w:rsidR="00535D18">
        <w:rPr>
          <w:rFonts w:ascii="Arial" w:hAnsi="Arial" w:cs="Arial"/>
          <w:sz w:val="24"/>
          <w:szCs w:val="24"/>
        </w:rPr>
        <w:t>,</w:t>
      </w:r>
      <w:r w:rsidR="00597F9C">
        <w:rPr>
          <w:rFonts w:ascii="Arial" w:hAnsi="Arial" w:cs="Arial"/>
          <w:sz w:val="24"/>
          <w:szCs w:val="24"/>
        </w:rPr>
        <w:t xml:space="preserve"> spend on an evaluation</w:t>
      </w:r>
      <w:r w:rsidR="00D71CDD">
        <w:rPr>
          <w:rFonts w:ascii="Arial" w:hAnsi="Arial" w:cs="Arial"/>
          <w:sz w:val="24"/>
          <w:szCs w:val="24"/>
        </w:rPr>
        <w:t>.</w:t>
      </w:r>
    </w:p>
    <w:p w:rsidR="00597F9C" w:rsidRDefault="00611C46" w:rsidP="00483785">
      <w:pPr>
        <w:pStyle w:val="ListParagraph"/>
        <w:numPr>
          <w:ilvl w:val="0"/>
          <w:numId w:val="8"/>
        </w:numPr>
        <w:rPr>
          <w:rFonts w:ascii="Arial" w:hAnsi="Arial" w:cs="Arial"/>
          <w:sz w:val="24"/>
          <w:szCs w:val="24"/>
        </w:rPr>
      </w:pPr>
      <w:r w:rsidRPr="00611C46">
        <w:rPr>
          <w:rFonts w:ascii="Arial" w:hAnsi="Arial" w:cs="Arial"/>
          <w:b/>
          <w:sz w:val="24"/>
          <w:szCs w:val="24"/>
        </w:rPr>
        <w:t>Commissioning process</w:t>
      </w:r>
      <w:r>
        <w:rPr>
          <w:rFonts w:ascii="Arial" w:hAnsi="Arial" w:cs="Arial"/>
          <w:sz w:val="24"/>
          <w:szCs w:val="24"/>
        </w:rPr>
        <w:t xml:space="preserve">: </w:t>
      </w:r>
      <w:r w:rsidR="00597F9C">
        <w:rPr>
          <w:rFonts w:ascii="Arial" w:hAnsi="Arial" w:cs="Arial"/>
          <w:sz w:val="24"/>
          <w:szCs w:val="24"/>
        </w:rPr>
        <w:t>it is good practice to take quotes from several evaluators to ensure you are getting value for money. You will need to write a careful specification of what you want the evaluators to do, and what outputs (e.g. reports, presentations) you expect them to produce. Sharing your evaluation model (e.g. RBA) will help them understand your requirements. Bidders will need time to produce their proposals, and you may want to interview them before making an appointment – all of these will affect your timetable. Formal contracts will need to be drawn up</w:t>
      </w:r>
      <w:r w:rsidR="00D71CDD">
        <w:rPr>
          <w:rFonts w:ascii="Arial" w:hAnsi="Arial" w:cs="Arial"/>
          <w:sz w:val="24"/>
          <w:szCs w:val="24"/>
        </w:rPr>
        <w:t>.</w:t>
      </w:r>
      <w:r w:rsidR="000F7A4B">
        <w:rPr>
          <w:rFonts w:ascii="Arial" w:hAnsi="Arial" w:cs="Arial"/>
          <w:sz w:val="24"/>
          <w:szCs w:val="24"/>
        </w:rPr>
        <w:t xml:space="preserve"> We have prepared a guidance note on commissioning external evaluators and this is available for you to download from the BIG Support Wales website </w:t>
      </w:r>
      <w:hyperlink r:id="rId11" w:history="1">
        <w:r w:rsidR="000F7A4B" w:rsidRPr="00483785">
          <w:rPr>
            <w:rStyle w:val="Hyperlink"/>
            <w:rFonts w:ascii="Arial" w:hAnsi="Arial" w:cs="Arial"/>
            <w:color w:val="auto"/>
            <w:sz w:val="24"/>
            <w:szCs w:val="24"/>
            <w:u w:val="none"/>
          </w:rPr>
          <w:t>www.bigsupportwales.co.uk</w:t>
        </w:r>
      </w:hyperlink>
      <w:r w:rsidR="00483785">
        <w:rPr>
          <w:rStyle w:val="Hyperlink"/>
          <w:rFonts w:ascii="Arial" w:hAnsi="Arial" w:cs="Arial"/>
          <w:sz w:val="24"/>
          <w:szCs w:val="24"/>
        </w:rPr>
        <w:t xml:space="preserve"> – (</w:t>
      </w:r>
      <w:r w:rsidR="00483785" w:rsidRPr="00465E84">
        <w:rPr>
          <w:rStyle w:val="Hyperlink"/>
          <w:rFonts w:ascii="Arial" w:hAnsi="Arial" w:cs="Arial"/>
          <w:sz w:val="24"/>
          <w:szCs w:val="24"/>
        </w:rPr>
        <w:t>Link)</w:t>
      </w:r>
    </w:p>
    <w:p w:rsidR="00611C46" w:rsidRDefault="00611C46" w:rsidP="008478B5">
      <w:pPr>
        <w:pStyle w:val="ListParagraph"/>
        <w:numPr>
          <w:ilvl w:val="0"/>
          <w:numId w:val="8"/>
        </w:numPr>
        <w:rPr>
          <w:rFonts w:ascii="Arial" w:hAnsi="Arial" w:cs="Arial"/>
          <w:sz w:val="24"/>
          <w:szCs w:val="24"/>
        </w:rPr>
      </w:pPr>
      <w:r w:rsidRPr="00611C46">
        <w:rPr>
          <w:rFonts w:ascii="Arial" w:hAnsi="Arial" w:cs="Arial"/>
          <w:b/>
          <w:sz w:val="24"/>
          <w:szCs w:val="24"/>
        </w:rPr>
        <w:t>Management</w:t>
      </w:r>
      <w:r>
        <w:rPr>
          <w:rFonts w:ascii="Arial" w:hAnsi="Arial" w:cs="Arial"/>
          <w:sz w:val="24"/>
          <w:szCs w:val="24"/>
        </w:rPr>
        <w:t xml:space="preserve">: </w:t>
      </w:r>
      <w:r w:rsidR="00A77F6F">
        <w:rPr>
          <w:rFonts w:ascii="Arial" w:hAnsi="Arial" w:cs="Arial"/>
          <w:sz w:val="24"/>
          <w:szCs w:val="24"/>
        </w:rPr>
        <w:t xml:space="preserve">external evaluators will expect to have a point of contact in the project, and </w:t>
      </w:r>
      <w:r w:rsidR="00C06E82">
        <w:rPr>
          <w:rFonts w:ascii="Arial" w:hAnsi="Arial" w:cs="Arial"/>
          <w:sz w:val="24"/>
          <w:szCs w:val="24"/>
        </w:rPr>
        <w:t xml:space="preserve">they </w:t>
      </w:r>
      <w:r w:rsidR="00A77F6F">
        <w:rPr>
          <w:rFonts w:ascii="Arial" w:hAnsi="Arial" w:cs="Arial"/>
          <w:sz w:val="24"/>
          <w:szCs w:val="24"/>
        </w:rPr>
        <w:t>will need some management</w:t>
      </w:r>
      <w:r w:rsidR="00C06E82">
        <w:rPr>
          <w:rFonts w:ascii="Arial" w:hAnsi="Arial" w:cs="Arial"/>
          <w:sz w:val="24"/>
          <w:szCs w:val="24"/>
        </w:rPr>
        <w:t xml:space="preserve"> from you</w:t>
      </w:r>
      <w:r w:rsidR="00A77F6F">
        <w:rPr>
          <w:rFonts w:ascii="Arial" w:hAnsi="Arial" w:cs="Arial"/>
          <w:sz w:val="24"/>
          <w:szCs w:val="24"/>
        </w:rPr>
        <w:t xml:space="preserve">. This will include ensuring they are producing the expected </w:t>
      </w:r>
      <w:r w:rsidR="0005479A">
        <w:rPr>
          <w:rFonts w:ascii="Arial" w:hAnsi="Arial" w:cs="Arial"/>
          <w:sz w:val="24"/>
          <w:szCs w:val="24"/>
        </w:rPr>
        <w:t>work</w:t>
      </w:r>
      <w:r w:rsidR="00A77F6F">
        <w:rPr>
          <w:rFonts w:ascii="Arial" w:hAnsi="Arial" w:cs="Arial"/>
          <w:sz w:val="24"/>
          <w:szCs w:val="24"/>
        </w:rPr>
        <w:t xml:space="preserve"> and meeting deadlines. In return, the evaluators may require assistance with accessing information and contacting indi</w:t>
      </w:r>
      <w:r w:rsidR="00C06E82">
        <w:rPr>
          <w:rFonts w:ascii="Arial" w:hAnsi="Arial" w:cs="Arial"/>
          <w:sz w:val="24"/>
          <w:szCs w:val="24"/>
        </w:rPr>
        <w:t xml:space="preserve">viduals, such as </w:t>
      </w:r>
      <w:r w:rsidR="008B2762">
        <w:rPr>
          <w:rFonts w:ascii="Arial" w:hAnsi="Arial" w:cs="Arial"/>
          <w:sz w:val="24"/>
          <w:szCs w:val="24"/>
        </w:rPr>
        <w:t>beneficiaries</w:t>
      </w:r>
      <w:r w:rsidR="00D71CDD">
        <w:rPr>
          <w:rFonts w:ascii="Arial" w:hAnsi="Arial" w:cs="Arial"/>
          <w:sz w:val="24"/>
          <w:szCs w:val="24"/>
        </w:rPr>
        <w:t>.</w:t>
      </w:r>
    </w:p>
    <w:p w:rsidR="00611C46" w:rsidRPr="00611C46" w:rsidRDefault="00611C46" w:rsidP="008478B5">
      <w:pPr>
        <w:pStyle w:val="ListParagraph"/>
        <w:numPr>
          <w:ilvl w:val="0"/>
          <w:numId w:val="8"/>
        </w:numPr>
        <w:rPr>
          <w:rFonts w:ascii="Arial" w:hAnsi="Arial" w:cs="Arial"/>
          <w:sz w:val="24"/>
          <w:szCs w:val="24"/>
        </w:rPr>
      </w:pPr>
      <w:r>
        <w:rPr>
          <w:rFonts w:ascii="Arial" w:hAnsi="Arial" w:cs="Arial"/>
          <w:b/>
          <w:sz w:val="24"/>
          <w:szCs w:val="24"/>
        </w:rPr>
        <w:t>Links with self</w:t>
      </w:r>
      <w:r w:rsidRPr="00611C46">
        <w:rPr>
          <w:rFonts w:ascii="Arial" w:hAnsi="Arial" w:cs="Arial"/>
          <w:b/>
          <w:sz w:val="24"/>
          <w:szCs w:val="24"/>
        </w:rPr>
        <w:t>-evaluation</w:t>
      </w:r>
      <w:r>
        <w:rPr>
          <w:rFonts w:ascii="Arial" w:hAnsi="Arial" w:cs="Arial"/>
          <w:sz w:val="24"/>
          <w:szCs w:val="24"/>
        </w:rPr>
        <w:t xml:space="preserve">: </w:t>
      </w:r>
      <w:r w:rsidR="00C06E82">
        <w:rPr>
          <w:rFonts w:ascii="Arial" w:hAnsi="Arial" w:cs="Arial"/>
          <w:sz w:val="24"/>
          <w:szCs w:val="24"/>
        </w:rPr>
        <w:t>if you have planned your self-evaluation well, you can keep the cost of an external evaluation to a minimum</w:t>
      </w:r>
      <w:r w:rsidR="00801B89">
        <w:rPr>
          <w:rFonts w:ascii="Arial" w:hAnsi="Arial" w:cs="Arial"/>
          <w:sz w:val="24"/>
          <w:szCs w:val="24"/>
        </w:rPr>
        <w:t>.</w:t>
      </w:r>
      <w:r w:rsidR="00C06E82">
        <w:rPr>
          <w:rFonts w:ascii="Arial" w:hAnsi="Arial" w:cs="Arial"/>
          <w:sz w:val="24"/>
          <w:szCs w:val="24"/>
        </w:rPr>
        <w:t xml:space="preserve"> There is no point in an external evaluator spending time collecting information you already have. Consider how your own self-evaluation activity can benefit from the presence of evaluation experts, for example </w:t>
      </w:r>
      <w:r w:rsidR="00EC7B90">
        <w:rPr>
          <w:rFonts w:ascii="Arial" w:hAnsi="Arial" w:cs="Arial"/>
          <w:sz w:val="24"/>
          <w:szCs w:val="24"/>
        </w:rPr>
        <w:t xml:space="preserve">you may be able to learn new </w:t>
      </w:r>
      <w:r w:rsidR="00C06E82">
        <w:rPr>
          <w:rFonts w:ascii="Arial" w:hAnsi="Arial" w:cs="Arial"/>
          <w:sz w:val="24"/>
          <w:szCs w:val="24"/>
        </w:rPr>
        <w:t>research skills and evaluation methods.</w:t>
      </w:r>
      <w:r w:rsidR="00EC7B90">
        <w:rPr>
          <w:rFonts w:ascii="Arial" w:hAnsi="Arial" w:cs="Arial"/>
          <w:sz w:val="24"/>
          <w:szCs w:val="24"/>
        </w:rPr>
        <w:t xml:space="preserve"> </w:t>
      </w:r>
    </w:p>
    <w:p w:rsidR="00672F14" w:rsidRDefault="00672F14">
      <w:pPr>
        <w:spacing w:before="100" w:after="100"/>
        <w:rPr>
          <w:rFonts w:ascii="Arial" w:hAnsi="Arial" w:cs="Arial"/>
          <w:b/>
          <w:sz w:val="24"/>
          <w:szCs w:val="24"/>
        </w:rPr>
      </w:pPr>
      <w:r>
        <w:rPr>
          <w:rFonts w:ascii="Arial" w:hAnsi="Arial" w:cs="Arial"/>
          <w:b/>
          <w:sz w:val="24"/>
          <w:szCs w:val="24"/>
        </w:rPr>
        <w:br w:type="page"/>
      </w:r>
    </w:p>
    <w:p w:rsidR="004621F6" w:rsidRDefault="004621F6" w:rsidP="009A0979">
      <w:pPr>
        <w:rPr>
          <w:rFonts w:ascii="Arial" w:hAnsi="Arial" w:cs="Arial"/>
          <w:b/>
          <w:sz w:val="24"/>
          <w:szCs w:val="24"/>
        </w:rPr>
      </w:pPr>
      <w:r>
        <w:rPr>
          <w:rFonts w:ascii="Arial" w:hAnsi="Arial" w:cs="Arial"/>
          <w:b/>
          <w:sz w:val="24"/>
          <w:szCs w:val="24"/>
        </w:rPr>
        <w:t>SECTION 3:</w:t>
      </w:r>
      <w:r>
        <w:rPr>
          <w:rFonts w:ascii="Arial" w:hAnsi="Arial" w:cs="Arial"/>
          <w:b/>
          <w:sz w:val="24"/>
          <w:szCs w:val="24"/>
        </w:rPr>
        <w:tab/>
        <w:t>INDICATORS</w:t>
      </w:r>
    </w:p>
    <w:tbl>
      <w:tblPr>
        <w:tblStyle w:val="TableGrid"/>
        <w:tblW w:w="0" w:type="auto"/>
        <w:shd w:val="clear" w:color="auto" w:fill="D9D9D9" w:themeFill="background1" w:themeFillShade="D9"/>
        <w:tblLook w:val="04A0" w:firstRow="1" w:lastRow="0" w:firstColumn="1" w:lastColumn="0" w:noHBand="0" w:noVBand="1"/>
      </w:tblPr>
      <w:tblGrid>
        <w:gridCol w:w="9242"/>
      </w:tblGrid>
      <w:tr w:rsidR="004621F6" w:rsidTr="00B83294">
        <w:tc>
          <w:tcPr>
            <w:tcW w:w="9242" w:type="dxa"/>
            <w:shd w:val="clear" w:color="auto" w:fill="D9D9D9" w:themeFill="background1" w:themeFillShade="D9"/>
          </w:tcPr>
          <w:p w:rsidR="004621F6" w:rsidRDefault="004621F6" w:rsidP="00B83294">
            <w:pPr>
              <w:rPr>
                <w:rFonts w:ascii="Arial" w:hAnsi="Arial" w:cs="Arial"/>
                <w:b/>
                <w:sz w:val="24"/>
                <w:szCs w:val="24"/>
              </w:rPr>
            </w:pPr>
            <w:r>
              <w:rPr>
                <w:rFonts w:ascii="Arial" w:hAnsi="Arial" w:cs="Arial"/>
                <w:b/>
                <w:sz w:val="24"/>
                <w:szCs w:val="24"/>
              </w:rPr>
              <w:t>In this section, we cover:</w:t>
            </w:r>
          </w:p>
          <w:p w:rsidR="004621F6" w:rsidRPr="000D4609" w:rsidRDefault="00805012" w:rsidP="00805012">
            <w:pPr>
              <w:pStyle w:val="ListParagraph"/>
              <w:numPr>
                <w:ilvl w:val="0"/>
                <w:numId w:val="34"/>
              </w:numPr>
              <w:rPr>
                <w:rFonts w:ascii="Arial" w:hAnsi="Arial" w:cs="Arial"/>
                <w:b/>
                <w:sz w:val="24"/>
                <w:szCs w:val="24"/>
              </w:rPr>
            </w:pPr>
            <w:r>
              <w:rPr>
                <w:rFonts w:ascii="Arial" w:hAnsi="Arial" w:cs="Arial"/>
                <w:b/>
                <w:sz w:val="24"/>
                <w:szCs w:val="24"/>
              </w:rPr>
              <w:t>Selecting indicators for your project</w:t>
            </w:r>
            <w:r w:rsidR="004621F6">
              <w:rPr>
                <w:rFonts w:ascii="Arial" w:hAnsi="Arial" w:cs="Arial"/>
                <w:b/>
                <w:sz w:val="24"/>
                <w:szCs w:val="24"/>
              </w:rPr>
              <w:t>.</w:t>
            </w:r>
          </w:p>
        </w:tc>
      </w:tr>
    </w:tbl>
    <w:p w:rsidR="004621F6" w:rsidRDefault="004621F6" w:rsidP="009A0979">
      <w:pPr>
        <w:rPr>
          <w:rFonts w:ascii="Arial" w:hAnsi="Arial" w:cs="Arial"/>
          <w:b/>
          <w:sz w:val="24"/>
          <w:szCs w:val="24"/>
        </w:rPr>
      </w:pPr>
    </w:p>
    <w:p w:rsidR="00805012" w:rsidRPr="00D168E5" w:rsidRDefault="00182B7E" w:rsidP="00805012">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9440" behindDoc="0" locked="0" layoutInCell="1" allowOverlap="1">
                <wp:simplePos x="0" y="0"/>
                <wp:positionH relativeFrom="column">
                  <wp:posOffset>3133725</wp:posOffset>
                </wp:positionH>
                <wp:positionV relativeFrom="paragraph">
                  <wp:posOffset>362585</wp:posOffset>
                </wp:positionV>
                <wp:extent cx="2738120" cy="1762125"/>
                <wp:effectExtent l="0" t="0" r="2413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762125"/>
                        </a:xfrm>
                        <a:prstGeom prst="rect">
                          <a:avLst/>
                        </a:prstGeom>
                        <a:solidFill>
                          <a:sysClr val="window" lastClr="FFFFFF">
                            <a:lumMod val="85000"/>
                          </a:sysClr>
                        </a:solidFill>
                        <a:ln w="9525">
                          <a:solidFill>
                            <a:srgbClr val="000000"/>
                          </a:solidFill>
                          <a:miter lim="800000"/>
                          <a:headEnd/>
                          <a:tailEnd/>
                        </a:ln>
                      </wps:spPr>
                      <wps:txbx>
                        <w:txbxContent>
                          <w:p w:rsidR="00535D18" w:rsidRPr="00926AD4" w:rsidRDefault="00535D18" w:rsidP="00805012">
                            <w:pPr>
                              <w:rPr>
                                <w:rFonts w:ascii="Arial" w:hAnsi="Arial" w:cs="Arial"/>
                                <w:sz w:val="24"/>
                                <w:szCs w:val="24"/>
                              </w:rPr>
                            </w:pPr>
                            <w:r>
                              <w:rPr>
                                <w:rFonts w:ascii="Arial" w:hAnsi="Arial" w:cs="Arial"/>
                                <w:sz w:val="24"/>
                                <w:szCs w:val="24"/>
                              </w:rPr>
                              <w:t>Indicators are used to evaluate the success of a particular activity. Choosing the right indicators is reliant upon having a good understanding of what’s important and knowing what kind of information people will be interested in when you share your findings.</w:t>
                            </w:r>
                          </w:p>
                          <w:p w:rsidR="00535D18" w:rsidRPr="00C36D43" w:rsidRDefault="00535D18" w:rsidP="00805012">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46.75pt;margin-top:28.55pt;width:215.6pt;height:138.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" fillcolor="#d9d9d9">
                <v:textbox>
                  <w:txbxContent>
                    <w:p w:rsidR="00535D18" w:rsidRPr="00926AD4" w:rsidRDefault="00535D18" w:rsidP="00805012">
                      <w:pPr>
                        <w:rPr>
                          <w:rFonts w:ascii="Arial" w:hAnsi="Arial" w:cs="Arial"/>
                          <w:sz w:val="24"/>
                          <w:szCs w:val="24"/>
                        </w:rPr>
                      </w:pPr>
                      <w:r>
                        <w:rPr>
                          <w:rFonts w:ascii="Arial" w:hAnsi="Arial" w:cs="Arial"/>
                          <w:sz w:val="24"/>
                          <w:szCs w:val="24"/>
                        </w:rPr>
                        <w:t>Indicators are used to evaluate the success of a particular activity. Choosing the right indicators is reliant upon having a good understanding of what’s important and knowing what kind of information people will be interested in when you share your findings.</w:t>
                      </w:r>
                    </w:p>
                    <w:p w:rsidR="00535D18" w:rsidRPr="00C36D43" w:rsidRDefault="00535D18" w:rsidP="00805012">
                      <w:pPr>
                        <w:rPr>
                          <w:sz w:val="20"/>
                        </w:rPr>
                      </w:pPr>
                    </w:p>
                  </w:txbxContent>
                </v:textbox>
                <w10:wrap type="square"/>
              </v:shape>
            </w:pict>
          </mc:Fallback>
        </mc:AlternateContent>
      </w:r>
      <w:r w:rsidR="00805012" w:rsidRPr="00D168E5">
        <w:rPr>
          <w:rFonts w:ascii="Arial" w:hAnsi="Arial" w:cs="Arial"/>
          <w:sz w:val="24"/>
          <w:szCs w:val="24"/>
        </w:rPr>
        <w:t xml:space="preserve">In order to measure the performance of your project and </w:t>
      </w:r>
      <w:r w:rsidR="001A7C71">
        <w:rPr>
          <w:rFonts w:ascii="Arial" w:hAnsi="Arial" w:cs="Arial"/>
          <w:sz w:val="24"/>
          <w:szCs w:val="24"/>
        </w:rPr>
        <w:t xml:space="preserve">understand </w:t>
      </w:r>
      <w:r w:rsidR="00805012" w:rsidRPr="00D168E5">
        <w:rPr>
          <w:rFonts w:ascii="Arial" w:hAnsi="Arial" w:cs="Arial"/>
          <w:sz w:val="24"/>
          <w:szCs w:val="24"/>
        </w:rPr>
        <w:t>the difference you are making, you need to use some indicators. These are sometimes refer</w:t>
      </w:r>
      <w:r w:rsidR="001A7C71">
        <w:rPr>
          <w:rFonts w:ascii="Arial" w:hAnsi="Arial" w:cs="Arial"/>
          <w:sz w:val="24"/>
          <w:szCs w:val="24"/>
        </w:rPr>
        <w:t>r</w:t>
      </w:r>
      <w:r w:rsidR="00805012" w:rsidRPr="00D168E5">
        <w:rPr>
          <w:rFonts w:ascii="Arial" w:hAnsi="Arial" w:cs="Arial"/>
          <w:sz w:val="24"/>
          <w:szCs w:val="24"/>
        </w:rPr>
        <w:t>ed to as KPIs or Key Performance Indicators.</w:t>
      </w:r>
    </w:p>
    <w:p w:rsidR="00EA36D8" w:rsidRPr="00D168E5" w:rsidRDefault="00805012" w:rsidP="00805012">
      <w:pPr>
        <w:rPr>
          <w:rFonts w:ascii="Arial" w:hAnsi="Arial" w:cs="Arial"/>
          <w:sz w:val="24"/>
          <w:szCs w:val="24"/>
        </w:rPr>
      </w:pPr>
      <w:r w:rsidRPr="00D168E5">
        <w:rPr>
          <w:rFonts w:ascii="Arial" w:hAnsi="Arial" w:cs="Arial"/>
          <w:sz w:val="24"/>
          <w:szCs w:val="24"/>
        </w:rPr>
        <w:t xml:space="preserve">In this section, we set out a </w:t>
      </w:r>
      <w:r w:rsidR="000262D2" w:rsidRPr="00D168E5">
        <w:rPr>
          <w:rFonts w:ascii="Arial" w:hAnsi="Arial" w:cs="Arial"/>
          <w:sz w:val="24"/>
          <w:szCs w:val="24"/>
        </w:rPr>
        <w:t>menu</w:t>
      </w:r>
      <w:r w:rsidRPr="00D168E5">
        <w:rPr>
          <w:rFonts w:ascii="Arial" w:hAnsi="Arial" w:cs="Arial"/>
          <w:sz w:val="24"/>
          <w:szCs w:val="24"/>
        </w:rPr>
        <w:t xml:space="preserve"> of indicators for </w:t>
      </w:r>
      <w:r w:rsidR="008D5FFD">
        <w:rPr>
          <w:rFonts w:ascii="Arial" w:hAnsi="Arial" w:cs="Arial"/>
          <w:sz w:val="24"/>
          <w:szCs w:val="24"/>
        </w:rPr>
        <w:t xml:space="preserve">People and Places </w:t>
      </w:r>
      <w:r w:rsidRPr="00D168E5">
        <w:rPr>
          <w:rFonts w:ascii="Arial" w:hAnsi="Arial" w:cs="Arial"/>
          <w:sz w:val="24"/>
          <w:szCs w:val="24"/>
        </w:rPr>
        <w:t>projects to cho</w:t>
      </w:r>
      <w:r w:rsidR="00D82D24" w:rsidRPr="00D168E5">
        <w:rPr>
          <w:rFonts w:ascii="Arial" w:hAnsi="Arial" w:cs="Arial"/>
          <w:sz w:val="24"/>
          <w:szCs w:val="24"/>
        </w:rPr>
        <w:t>o</w:t>
      </w:r>
      <w:r w:rsidRPr="00D168E5">
        <w:rPr>
          <w:rFonts w:ascii="Arial" w:hAnsi="Arial" w:cs="Arial"/>
          <w:sz w:val="24"/>
          <w:szCs w:val="24"/>
        </w:rPr>
        <w:t>se from. The list is split into</w:t>
      </w:r>
      <w:r w:rsidR="00EA36D8" w:rsidRPr="00D168E5">
        <w:rPr>
          <w:rFonts w:ascii="Arial" w:hAnsi="Arial" w:cs="Arial"/>
          <w:sz w:val="24"/>
          <w:szCs w:val="24"/>
        </w:rPr>
        <w:t xml:space="preserve"> four</w:t>
      </w:r>
      <w:r w:rsidRPr="00D168E5">
        <w:rPr>
          <w:rFonts w:ascii="Arial" w:hAnsi="Arial" w:cs="Arial"/>
          <w:sz w:val="24"/>
          <w:szCs w:val="24"/>
        </w:rPr>
        <w:t xml:space="preserve"> </w:t>
      </w:r>
      <w:r w:rsidR="00EA36D8" w:rsidRPr="00D168E5">
        <w:rPr>
          <w:rFonts w:ascii="Arial" w:hAnsi="Arial" w:cs="Arial"/>
          <w:sz w:val="24"/>
          <w:szCs w:val="24"/>
        </w:rPr>
        <w:t xml:space="preserve">categories – and relate directly to the Results Based Accountability Model outlined in Section 2.  </w:t>
      </w:r>
    </w:p>
    <w:p w:rsidR="00EA36D8" w:rsidRPr="00D168E5" w:rsidRDefault="00EA36D8" w:rsidP="00805012">
      <w:pPr>
        <w:rPr>
          <w:rFonts w:ascii="Arial" w:hAnsi="Arial" w:cs="Arial"/>
          <w:sz w:val="24"/>
          <w:szCs w:val="24"/>
        </w:rPr>
      </w:pPr>
      <w:r w:rsidRPr="00D168E5">
        <w:rPr>
          <w:rFonts w:ascii="Arial" w:hAnsi="Arial" w:cs="Arial"/>
          <w:sz w:val="24"/>
          <w:szCs w:val="24"/>
        </w:rPr>
        <w:t xml:space="preserve">The first two categories are </w:t>
      </w:r>
      <w:r w:rsidRPr="00D168E5">
        <w:rPr>
          <w:rFonts w:ascii="Arial" w:hAnsi="Arial" w:cs="Arial"/>
          <w:b/>
          <w:sz w:val="24"/>
          <w:szCs w:val="24"/>
        </w:rPr>
        <w:t>performance indicators</w:t>
      </w:r>
      <w:r w:rsidRPr="00D168E5">
        <w:rPr>
          <w:rFonts w:ascii="Arial" w:hAnsi="Arial" w:cs="Arial"/>
          <w:sz w:val="24"/>
          <w:szCs w:val="24"/>
        </w:rPr>
        <w:t xml:space="preserve"> about the quantity and </w:t>
      </w:r>
      <w:r w:rsidR="00805012" w:rsidRPr="00D168E5">
        <w:rPr>
          <w:rFonts w:ascii="Arial" w:hAnsi="Arial" w:cs="Arial"/>
          <w:sz w:val="24"/>
          <w:szCs w:val="24"/>
        </w:rPr>
        <w:t>quality</w:t>
      </w:r>
      <w:r w:rsidRPr="00D168E5">
        <w:rPr>
          <w:rFonts w:ascii="Arial" w:hAnsi="Arial" w:cs="Arial"/>
          <w:sz w:val="24"/>
          <w:szCs w:val="24"/>
        </w:rPr>
        <w:t xml:space="preserve"> of what your project delivers. The third category also </w:t>
      </w:r>
      <w:r w:rsidR="001A7C71">
        <w:rPr>
          <w:rFonts w:ascii="Arial" w:hAnsi="Arial" w:cs="Arial"/>
          <w:sz w:val="24"/>
          <w:szCs w:val="24"/>
        </w:rPr>
        <w:t xml:space="preserve">involves </w:t>
      </w:r>
      <w:r w:rsidRPr="00D168E5">
        <w:rPr>
          <w:rFonts w:ascii="Arial" w:hAnsi="Arial" w:cs="Arial"/>
          <w:sz w:val="24"/>
          <w:szCs w:val="24"/>
        </w:rPr>
        <w:t>performance indicators</w:t>
      </w:r>
      <w:r w:rsidR="001A7C71">
        <w:rPr>
          <w:rFonts w:ascii="Arial" w:hAnsi="Arial" w:cs="Arial"/>
          <w:sz w:val="24"/>
          <w:szCs w:val="24"/>
        </w:rPr>
        <w:t xml:space="preserve"> but in this case they relate to the results of the activities</w:t>
      </w:r>
      <w:r w:rsidRPr="00D168E5">
        <w:rPr>
          <w:rFonts w:ascii="Arial" w:hAnsi="Arial" w:cs="Arial"/>
          <w:sz w:val="24"/>
          <w:szCs w:val="24"/>
        </w:rPr>
        <w:t xml:space="preserve"> while the fourth category has </w:t>
      </w:r>
      <w:r w:rsidRPr="00D168E5">
        <w:rPr>
          <w:rFonts w:ascii="Arial" w:hAnsi="Arial" w:cs="Arial"/>
          <w:b/>
          <w:sz w:val="24"/>
          <w:szCs w:val="24"/>
        </w:rPr>
        <w:t>population indicators</w:t>
      </w:r>
      <w:r w:rsidRPr="00D168E5">
        <w:rPr>
          <w:rFonts w:ascii="Arial" w:hAnsi="Arial" w:cs="Arial"/>
          <w:sz w:val="24"/>
          <w:szCs w:val="24"/>
        </w:rPr>
        <w:t xml:space="preserve"> which </w:t>
      </w:r>
      <w:r w:rsidR="00997D0B">
        <w:rPr>
          <w:rFonts w:ascii="Arial" w:hAnsi="Arial" w:cs="Arial"/>
          <w:sz w:val="24"/>
          <w:szCs w:val="24"/>
        </w:rPr>
        <w:t xml:space="preserve">also </w:t>
      </w:r>
      <w:r w:rsidR="001A7C71">
        <w:rPr>
          <w:rFonts w:ascii="Arial" w:hAnsi="Arial" w:cs="Arial"/>
          <w:sz w:val="24"/>
          <w:szCs w:val="24"/>
        </w:rPr>
        <w:t xml:space="preserve">relate to results and </w:t>
      </w:r>
      <w:r w:rsidRPr="00D168E5">
        <w:rPr>
          <w:rFonts w:ascii="Arial" w:hAnsi="Arial" w:cs="Arial"/>
          <w:sz w:val="24"/>
          <w:szCs w:val="24"/>
        </w:rPr>
        <w:t>the effect of what your project is achieving.</w:t>
      </w:r>
    </w:p>
    <w:p w:rsidR="00100721" w:rsidRDefault="00100721" w:rsidP="00805012">
      <w:pPr>
        <w:rPr>
          <w:rFonts w:ascii="Arial" w:hAnsi="Arial" w:cs="Arial"/>
          <w:sz w:val="24"/>
          <w:szCs w:val="24"/>
        </w:rPr>
      </w:pPr>
      <w:r w:rsidRPr="004341A0">
        <w:rPr>
          <w:rFonts w:ascii="Arial" w:hAnsi="Arial" w:cs="Arial"/>
          <w:sz w:val="24"/>
          <w:szCs w:val="24"/>
        </w:rPr>
        <w:t xml:space="preserve">You may have </w:t>
      </w:r>
      <w:r w:rsidR="00070F34" w:rsidRPr="004341A0">
        <w:rPr>
          <w:rFonts w:ascii="Arial" w:hAnsi="Arial" w:cs="Arial"/>
          <w:sz w:val="24"/>
          <w:szCs w:val="24"/>
        </w:rPr>
        <w:t xml:space="preserve">already </w:t>
      </w:r>
      <w:r w:rsidRPr="004341A0">
        <w:rPr>
          <w:rFonts w:ascii="Arial" w:hAnsi="Arial" w:cs="Arial"/>
          <w:sz w:val="24"/>
          <w:szCs w:val="24"/>
        </w:rPr>
        <w:t>set some indicators</w:t>
      </w:r>
      <w:r w:rsidR="00306C0D">
        <w:rPr>
          <w:rFonts w:ascii="Arial" w:hAnsi="Arial" w:cs="Arial"/>
          <w:sz w:val="24"/>
          <w:szCs w:val="24"/>
        </w:rPr>
        <w:t xml:space="preserve"> and milestones</w:t>
      </w:r>
      <w:r w:rsidRPr="004341A0">
        <w:rPr>
          <w:rFonts w:ascii="Arial" w:hAnsi="Arial" w:cs="Arial"/>
          <w:sz w:val="24"/>
          <w:szCs w:val="24"/>
        </w:rPr>
        <w:t xml:space="preserve"> for your </w:t>
      </w:r>
      <w:r w:rsidR="008D5FFD">
        <w:rPr>
          <w:rFonts w:ascii="Arial" w:hAnsi="Arial" w:cs="Arial"/>
          <w:sz w:val="24"/>
          <w:szCs w:val="24"/>
        </w:rPr>
        <w:t xml:space="preserve">People and Places </w:t>
      </w:r>
      <w:r w:rsidRPr="004341A0">
        <w:rPr>
          <w:rFonts w:ascii="Arial" w:hAnsi="Arial" w:cs="Arial"/>
          <w:sz w:val="24"/>
          <w:szCs w:val="24"/>
        </w:rPr>
        <w:t>project</w:t>
      </w:r>
      <w:r w:rsidR="00306C0D">
        <w:rPr>
          <w:rFonts w:ascii="Arial" w:hAnsi="Arial" w:cs="Arial"/>
          <w:sz w:val="24"/>
          <w:szCs w:val="24"/>
        </w:rPr>
        <w:t xml:space="preserve"> which are linked to your project’s outcomes</w:t>
      </w:r>
      <w:r w:rsidRPr="004341A0">
        <w:rPr>
          <w:rFonts w:ascii="Arial" w:hAnsi="Arial" w:cs="Arial"/>
          <w:sz w:val="24"/>
          <w:szCs w:val="24"/>
        </w:rPr>
        <w:t>. If</w:t>
      </w:r>
      <w:r w:rsidR="00866E77" w:rsidRPr="004341A0">
        <w:rPr>
          <w:rFonts w:ascii="Arial" w:hAnsi="Arial" w:cs="Arial"/>
          <w:sz w:val="24"/>
          <w:szCs w:val="24"/>
        </w:rPr>
        <w:t xml:space="preserve"> so, p</w:t>
      </w:r>
      <w:r w:rsidRPr="004341A0">
        <w:rPr>
          <w:rFonts w:ascii="Arial" w:hAnsi="Arial" w:cs="Arial"/>
          <w:sz w:val="24"/>
          <w:szCs w:val="24"/>
        </w:rPr>
        <w:t xml:space="preserve">lease use this section of the toolkit </w:t>
      </w:r>
      <w:r w:rsidR="004332A5" w:rsidRPr="004341A0">
        <w:rPr>
          <w:rFonts w:ascii="Arial" w:hAnsi="Arial" w:cs="Arial"/>
          <w:sz w:val="24"/>
          <w:szCs w:val="24"/>
        </w:rPr>
        <w:t>to help you check</w:t>
      </w:r>
      <w:r w:rsidR="00866E77" w:rsidRPr="004341A0">
        <w:rPr>
          <w:rFonts w:ascii="Arial" w:hAnsi="Arial" w:cs="Arial"/>
          <w:sz w:val="24"/>
          <w:szCs w:val="24"/>
        </w:rPr>
        <w:t xml:space="preserve">, </w:t>
      </w:r>
      <w:r w:rsidR="004332A5" w:rsidRPr="004341A0">
        <w:rPr>
          <w:rFonts w:ascii="Arial" w:hAnsi="Arial" w:cs="Arial"/>
          <w:sz w:val="24"/>
          <w:szCs w:val="24"/>
        </w:rPr>
        <w:t xml:space="preserve">refine </w:t>
      </w:r>
      <w:r w:rsidR="00866E77" w:rsidRPr="004341A0">
        <w:rPr>
          <w:rFonts w:ascii="Arial" w:hAnsi="Arial" w:cs="Arial"/>
          <w:sz w:val="24"/>
          <w:szCs w:val="24"/>
        </w:rPr>
        <w:t xml:space="preserve">and categorise </w:t>
      </w:r>
      <w:r w:rsidR="004332A5" w:rsidRPr="004341A0">
        <w:rPr>
          <w:rFonts w:ascii="Arial" w:hAnsi="Arial" w:cs="Arial"/>
          <w:sz w:val="24"/>
          <w:szCs w:val="24"/>
        </w:rPr>
        <w:t xml:space="preserve">the indicators you’re </w:t>
      </w:r>
      <w:r w:rsidR="00866E77" w:rsidRPr="004341A0">
        <w:rPr>
          <w:rFonts w:ascii="Arial" w:hAnsi="Arial" w:cs="Arial"/>
          <w:sz w:val="24"/>
          <w:szCs w:val="24"/>
        </w:rPr>
        <w:t xml:space="preserve">already </w:t>
      </w:r>
      <w:r w:rsidR="004332A5" w:rsidRPr="004341A0">
        <w:rPr>
          <w:rFonts w:ascii="Arial" w:hAnsi="Arial" w:cs="Arial"/>
          <w:sz w:val="24"/>
          <w:szCs w:val="24"/>
        </w:rPr>
        <w:t>working with</w:t>
      </w:r>
      <w:r w:rsidR="00070F34" w:rsidRPr="004341A0">
        <w:rPr>
          <w:rFonts w:ascii="Arial" w:hAnsi="Arial" w:cs="Arial"/>
          <w:sz w:val="24"/>
          <w:szCs w:val="24"/>
        </w:rPr>
        <w:t xml:space="preserve"> so that they fit with th</w:t>
      </w:r>
      <w:r w:rsidR="00866E77" w:rsidRPr="004341A0">
        <w:rPr>
          <w:rFonts w:ascii="Arial" w:hAnsi="Arial" w:cs="Arial"/>
          <w:sz w:val="24"/>
          <w:szCs w:val="24"/>
        </w:rPr>
        <w:t>e Results Based Accountability m</w:t>
      </w:r>
      <w:r w:rsidR="00070F34" w:rsidRPr="004341A0">
        <w:rPr>
          <w:rFonts w:ascii="Arial" w:hAnsi="Arial" w:cs="Arial"/>
          <w:sz w:val="24"/>
          <w:szCs w:val="24"/>
        </w:rPr>
        <w:t>odel</w:t>
      </w:r>
      <w:r w:rsidR="004332A5" w:rsidRPr="004341A0">
        <w:rPr>
          <w:rFonts w:ascii="Arial" w:hAnsi="Arial" w:cs="Arial"/>
          <w:sz w:val="24"/>
          <w:szCs w:val="24"/>
        </w:rPr>
        <w:t>.</w:t>
      </w:r>
    </w:p>
    <w:p w:rsidR="00805012" w:rsidRDefault="004332A5" w:rsidP="00805012">
      <w:pPr>
        <w:rPr>
          <w:rFonts w:ascii="Arial" w:hAnsi="Arial" w:cs="Arial"/>
          <w:sz w:val="24"/>
          <w:szCs w:val="24"/>
        </w:rPr>
      </w:pPr>
      <w:r>
        <w:rPr>
          <w:rFonts w:ascii="Arial" w:hAnsi="Arial" w:cs="Arial"/>
          <w:sz w:val="24"/>
          <w:szCs w:val="24"/>
        </w:rPr>
        <w:t>Ideally, y</w:t>
      </w:r>
      <w:r w:rsidR="00805012" w:rsidRPr="00D168E5">
        <w:rPr>
          <w:rFonts w:ascii="Arial" w:hAnsi="Arial" w:cs="Arial"/>
          <w:sz w:val="24"/>
          <w:szCs w:val="24"/>
        </w:rPr>
        <w:t>ou should cho</w:t>
      </w:r>
      <w:r w:rsidR="00D82D24" w:rsidRPr="00D168E5">
        <w:rPr>
          <w:rFonts w:ascii="Arial" w:hAnsi="Arial" w:cs="Arial"/>
          <w:sz w:val="24"/>
          <w:szCs w:val="24"/>
        </w:rPr>
        <w:t>o</w:t>
      </w:r>
      <w:r w:rsidR="00805012" w:rsidRPr="00D168E5">
        <w:rPr>
          <w:rFonts w:ascii="Arial" w:hAnsi="Arial" w:cs="Arial"/>
          <w:sz w:val="24"/>
          <w:szCs w:val="24"/>
        </w:rPr>
        <w:t>se at least one indicator</w:t>
      </w:r>
      <w:r w:rsidR="00EA36D8" w:rsidRPr="00D168E5">
        <w:rPr>
          <w:rFonts w:ascii="Arial" w:hAnsi="Arial" w:cs="Arial"/>
          <w:sz w:val="24"/>
          <w:szCs w:val="24"/>
        </w:rPr>
        <w:t xml:space="preserve"> from each category</w:t>
      </w:r>
      <w:r w:rsidR="00805012" w:rsidRPr="00D168E5">
        <w:rPr>
          <w:rFonts w:ascii="Arial" w:hAnsi="Arial" w:cs="Arial"/>
          <w:sz w:val="24"/>
          <w:szCs w:val="24"/>
        </w:rPr>
        <w:t>. So, for example, you may decide to have two quantity indicators, one quality indicator and two effect indicators.</w:t>
      </w:r>
      <w:r w:rsidR="00EA36D8" w:rsidRPr="00D168E5">
        <w:rPr>
          <w:rFonts w:ascii="Arial" w:hAnsi="Arial" w:cs="Arial"/>
          <w:sz w:val="24"/>
          <w:szCs w:val="24"/>
        </w:rPr>
        <w:t xml:space="preserve"> Try to avoid picking too many indicators</w:t>
      </w:r>
      <w:r w:rsidR="00997D0B">
        <w:rPr>
          <w:rFonts w:ascii="Arial" w:hAnsi="Arial" w:cs="Arial"/>
          <w:sz w:val="24"/>
          <w:szCs w:val="24"/>
        </w:rPr>
        <w:t>: b</w:t>
      </w:r>
      <w:r w:rsidR="00EA36D8" w:rsidRPr="00D168E5">
        <w:rPr>
          <w:rFonts w:ascii="Arial" w:hAnsi="Arial" w:cs="Arial"/>
          <w:sz w:val="24"/>
          <w:szCs w:val="24"/>
        </w:rPr>
        <w:t>etween five and seven should be about right.</w:t>
      </w:r>
      <w:r w:rsidR="00805012" w:rsidRPr="00D168E5">
        <w:rPr>
          <w:rFonts w:ascii="Arial" w:hAnsi="Arial" w:cs="Arial"/>
          <w:sz w:val="24"/>
          <w:szCs w:val="24"/>
        </w:rPr>
        <w:t xml:space="preserve"> </w:t>
      </w:r>
      <w:r w:rsidR="00306C0D">
        <w:rPr>
          <w:rFonts w:ascii="Arial" w:hAnsi="Arial" w:cs="Arial"/>
          <w:sz w:val="24"/>
          <w:szCs w:val="24"/>
        </w:rPr>
        <w:t xml:space="preserve"> Bear in mind that others, not directly involved with the delivery of your project (for example, potential future funders) may be interested to learn from your experiences. As such, try to think about which indicators would be of most interest and relevance to them.</w:t>
      </w:r>
    </w:p>
    <w:p w:rsidR="00EA69C0" w:rsidRDefault="00120447" w:rsidP="00805012">
      <w:pPr>
        <w:rPr>
          <w:rFonts w:ascii="Arial" w:hAnsi="Arial" w:cs="Arial"/>
          <w:sz w:val="24"/>
          <w:szCs w:val="24"/>
        </w:rPr>
      </w:pPr>
      <w:r w:rsidRPr="004341A0">
        <w:rPr>
          <w:rFonts w:ascii="Arial" w:hAnsi="Arial" w:cs="Arial"/>
          <w:sz w:val="24"/>
          <w:szCs w:val="24"/>
        </w:rPr>
        <w:t xml:space="preserve">The population indicators are more </w:t>
      </w:r>
      <w:r w:rsidR="00070F34" w:rsidRPr="004341A0">
        <w:rPr>
          <w:rFonts w:ascii="Arial" w:hAnsi="Arial" w:cs="Arial"/>
          <w:sz w:val="24"/>
          <w:szCs w:val="24"/>
        </w:rPr>
        <w:t>challenging and will probably mean that you will need to speak with local partner organisations (such as local authorities) to establish whether appropriate information and data to help you measure against these indicators are available. It may be that this kind of data isn’t available or isn’t routinely collected in the way that would be of use to you.</w:t>
      </w:r>
    </w:p>
    <w:p w:rsidR="00F0453D" w:rsidRPr="00D168E5" w:rsidRDefault="00070F34" w:rsidP="00805012">
      <w:pPr>
        <w:rPr>
          <w:rFonts w:ascii="Arial" w:hAnsi="Arial" w:cs="Arial"/>
          <w:sz w:val="24"/>
          <w:szCs w:val="24"/>
        </w:rPr>
      </w:pPr>
      <w:r w:rsidRPr="004341A0">
        <w:rPr>
          <w:rFonts w:ascii="Arial" w:hAnsi="Arial" w:cs="Arial"/>
          <w:sz w:val="24"/>
          <w:szCs w:val="24"/>
        </w:rPr>
        <w:t xml:space="preserve">However, it is worth spending a little time investigating how you can try to use population indicators as these can </w:t>
      </w:r>
      <w:r w:rsidR="00866E77" w:rsidRPr="004341A0">
        <w:rPr>
          <w:rFonts w:ascii="Arial" w:hAnsi="Arial" w:cs="Arial"/>
          <w:sz w:val="24"/>
          <w:szCs w:val="24"/>
        </w:rPr>
        <w:t xml:space="preserve">potentially </w:t>
      </w:r>
      <w:r w:rsidRPr="004341A0">
        <w:rPr>
          <w:rFonts w:ascii="Arial" w:hAnsi="Arial" w:cs="Arial"/>
          <w:sz w:val="24"/>
          <w:szCs w:val="24"/>
        </w:rPr>
        <w:t>add value to the evidence base that you gather through self-evaluation.</w:t>
      </w:r>
      <w:r w:rsidR="00866E77" w:rsidRPr="004341A0">
        <w:rPr>
          <w:rFonts w:ascii="Arial" w:hAnsi="Arial" w:cs="Arial"/>
          <w:sz w:val="24"/>
          <w:szCs w:val="24"/>
        </w:rPr>
        <w:t xml:space="preserve"> </w:t>
      </w:r>
      <w:r w:rsidR="0012459F" w:rsidRPr="004341A0">
        <w:rPr>
          <w:rFonts w:ascii="Arial" w:hAnsi="Arial" w:cs="Arial"/>
          <w:sz w:val="24"/>
          <w:szCs w:val="24"/>
        </w:rPr>
        <w:t xml:space="preserve">The menu also suggests some tools </w:t>
      </w:r>
      <w:r w:rsidR="00D82D24" w:rsidRPr="004341A0">
        <w:rPr>
          <w:rFonts w:ascii="Arial" w:hAnsi="Arial" w:cs="Arial"/>
          <w:sz w:val="24"/>
          <w:szCs w:val="24"/>
        </w:rPr>
        <w:t>and techniques that you can use to collect data and information against each of these indicators. You’ll find more detail on these different tools and techniques in Section 4 of this toolkit.</w:t>
      </w:r>
      <w:r w:rsidR="00F0453D" w:rsidRPr="00D168E5">
        <w:rPr>
          <w:rFonts w:ascii="Arial" w:hAnsi="Arial" w:cs="Arial"/>
          <w:sz w:val="24"/>
          <w:szCs w:val="24"/>
        </w:rPr>
        <w:t xml:space="preserve"> </w:t>
      </w:r>
    </w:p>
    <w:p w:rsidR="00866E77" w:rsidRDefault="00F0453D" w:rsidP="00F62337">
      <w:pPr>
        <w:rPr>
          <w:rFonts w:ascii="Arial" w:hAnsi="Arial" w:cs="Arial"/>
          <w:sz w:val="24"/>
          <w:szCs w:val="24"/>
        </w:rPr>
      </w:pPr>
      <w:r w:rsidRPr="00D168E5">
        <w:rPr>
          <w:rFonts w:ascii="Arial" w:hAnsi="Arial" w:cs="Arial"/>
          <w:sz w:val="24"/>
          <w:szCs w:val="24"/>
        </w:rPr>
        <w:t>Once you</w:t>
      </w:r>
      <w:r w:rsidR="00EA36D8" w:rsidRPr="00D168E5">
        <w:rPr>
          <w:rFonts w:ascii="Arial" w:hAnsi="Arial" w:cs="Arial"/>
          <w:sz w:val="24"/>
          <w:szCs w:val="24"/>
        </w:rPr>
        <w:t xml:space="preserve">’ve decided </w:t>
      </w:r>
      <w:r w:rsidRPr="00D168E5">
        <w:rPr>
          <w:rFonts w:ascii="Arial" w:hAnsi="Arial" w:cs="Arial"/>
          <w:sz w:val="24"/>
          <w:szCs w:val="24"/>
        </w:rPr>
        <w:t>on your project indicators</w:t>
      </w:r>
      <w:r w:rsidR="00EA36D8" w:rsidRPr="00D168E5">
        <w:rPr>
          <w:rFonts w:ascii="Arial" w:hAnsi="Arial" w:cs="Arial"/>
          <w:sz w:val="24"/>
          <w:szCs w:val="24"/>
        </w:rPr>
        <w:t>,</w:t>
      </w:r>
      <w:r w:rsidRPr="00D168E5">
        <w:rPr>
          <w:rFonts w:ascii="Arial" w:hAnsi="Arial" w:cs="Arial"/>
          <w:sz w:val="24"/>
          <w:szCs w:val="24"/>
        </w:rPr>
        <w:t xml:space="preserve"> further information and guidance on each one can be found at Annex 1. Annex 1 provides </w:t>
      </w:r>
      <w:r w:rsidR="00EA36D8" w:rsidRPr="00D168E5">
        <w:rPr>
          <w:rFonts w:ascii="Arial" w:hAnsi="Arial" w:cs="Arial"/>
          <w:sz w:val="24"/>
          <w:szCs w:val="24"/>
        </w:rPr>
        <w:t xml:space="preserve">a more </w:t>
      </w:r>
      <w:r w:rsidRPr="00D168E5">
        <w:rPr>
          <w:rFonts w:ascii="Arial" w:hAnsi="Arial" w:cs="Arial"/>
          <w:sz w:val="24"/>
          <w:szCs w:val="24"/>
        </w:rPr>
        <w:t xml:space="preserve">detailed </w:t>
      </w:r>
      <w:r w:rsidR="00EA36D8" w:rsidRPr="00D168E5">
        <w:rPr>
          <w:rFonts w:ascii="Arial" w:hAnsi="Arial" w:cs="Arial"/>
          <w:sz w:val="24"/>
          <w:szCs w:val="24"/>
        </w:rPr>
        <w:t xml:space="preserve">description </w:t>
      </w:r>
      <w:r w:rsidR="00DE7AA2">
        <w:rPr>
          <w:rFonts w:ascii="Arial" w:hAnsi="Arial" w:cs="Arial"/>
          <w:sz w:val="24"/>
          <w:szCs w:val="24"/>
        </w:rPr>
        <w:t>of</w:t>
      </w:r>
      <w:r w:rsidR="000F7A4B">
        <w:rPr>
          <w:rFonts w:ascii="Arial" w:hAnsi="Arial" w:cs="Arial"/>
          <w:sz w:val="24"/>
          <w:szCs w:val="24"/>
        </w:rPr>
        <w:t xml:space="preserve"> </w:t>
      </w:r>
      <w:r w:rsidRPr="00D168E5">
        <w:rPr>
          <w:rFonts w:ascii="Arial" w:hAnsi="Arial" w:cs="Arial"/>
          <w:sz w:val="24"/>
          <w:szCs w:val="24"/>
        </w:rPr>
        <w:t xml:space="preserve">each </w:t>
      </w:r>
      <w:r w:rsidR="00EA36D8" w:rsidRPr="00D168E5">
        <w:rPr>
          <w:rFonts w:ascii="Arial" w:hAnsi="Arial" w:cs="Arial"/>
          <w:sz w:val="24"/>
          <w:szCs w:val="24"/>
        </w:rPr>
        <w:t>indicator</w:t>
      </w:r>
      <w:r w:rsidRPr="00D168E5">
        <w:rPr>
          <w:rFonts w:ascii="Arial" w:hAnsi="Arial" w:cs="Arial"/>
          <w:sz w:val="24"/>
          <w:szCs w:val="24"/>
        </w:rPr>
        <w:t xml:space="preserve">, outlines </w:t>
      </w:r>
      <w:r w:rsidR="00DE7AA2">
        <w:rPr>
          <w:rFonts w:ascii="Arial" w:hAnsi="Arial" w:cs="Arial"/>
          <w:sz w:val="24"/>
          <w:szCs w:val="24"/>
        </w:rPr>
        <w:t xml:space="preserve">what </w:t>
      </w:r>
      <w:r w:rsidRPr="00D168E5">
        <w:rPr>
          <w:rFonts w:ascii="Arial" w:hAnsi="Arial" w:cs="Arial"/>
          <w:sz w:val="24"/>
          <w:szCs w:val="24"/>
        </w:rPr>
        <w:t>need</w:t>
      </w:r>
      <w:r w:rsidR="00DE7AA2">
        <w:rPr>
          <w:rFonts w:ascii="Arial" w:hAnsi="Arial" w:cs="Arial"/>
          <w:sz w:val="24"/>
          <w:szCs w:val="24"/>
        </w:rPr>
        <w:t>s</w:t>
      </w:r>
      <w:r w:rsidRPr="00D168E5">
        <w:rPr>
          <w:rFonts w:ascii="Arial" w:hAnsi="Arial" w:cs="Arial"/>
          <w:sz w:val="24"/>
          <w:szCs w:val="24"/>
        </w:rPr>
        <w:t xml:space="preserve"> to be collected for each and suggests </w:t>
      </w:r>
      <w:r w:rsidR="00EA36D8" w:rsidRPr="00D168E5">
        <w:rPr>
          <w:rFonts w:ascii="Arial" w:hAnsi="Arial" w:cs="Arial"/>
          <w:sz w:val="24"/>
          <w:szCs w:val="24"/>
        </w:rPr>
        <w:t>ways you can go about doing this, including how often you should do it</w:t>
      </w:r>
      <w:r w:rsidRPr="00D168E5">
        <w:rPr>
          <w:rFonts w:ascii="Arial" w:hAnsi="Arial" w:cs="Arial"/>
          <w:sz w:val="24"/>
          <w:szCs w:val="24"/>
        </w:rPr>
        <w:t>.</w:t>
      </w:r>
    </w:p>
    <w:p w:rsidR="00860D4B" w:rsidRPr="005A7359" w:rsidRDefault="00860D4B" w:rsidP="00860D4B">
      <w:pPr>
        <w:rPr>
          <w:rFonts w:ascii="Arial" w:hAnsi="Arial" w:cs="Arial"/>
          <w:b/>
        </w:rPr>
      </w:pPr>
      <w:r w:rsidRPr="005A7359">
        <w:rPr>
          <w:rFonts w:ascii="Arial" w:hAnsi="Arial" w:cs="Arial"/>
          <w:b/>
        </w:rPr>
        <w:t>3.1</w:t>
      </w:r>
      <w:r w:rsidRPr="005A7359">
        <w:rPr>
          <w:rFonts w:ascii="Arial" w:hAnsi="Arial" w:cs="Arial"/>
          <w:b/>
        </w:rPr>
        <w:tab/>
        <w:t>Quantity Indicators (</w:t>
      </w:r>
      <w:r w:rsidRPr="005A7359">
        <w:rPr>
          <w:rFonts w:ascii="Arial" w:hAnsi="Arial" w:cs="Arial"/>
          <w:b/>
          <w:i/>
        </w:rPr>
        <w:t>How much are we doing?)</w:t>
      </w:r>
    </w:p>
    <w:tbl>
      <w:tblPr>
        <w:tblStyle w:val="TableGrid"/>
        <w:tblW w:w="4966" w:type="pct"/>
        <w:tblLayout w:type="fixed"/>
        <w:tblLook w:val="04A0" w:firstRow="1" w:lastRow="0" w:firstColumn="1" w:lastColumn="0" w:noHBand="0" w:noVBand="1"/>
      </w:tblPr>
      <w:tblGrid>
        <w:gridCol w:w="958"/>
        <w:gridCol w:w="1135"/>
        <w:gridCol w:w="1984"/>
        <w:gridCol w:w="2269"/>
        <w:gridCol w:w="2833"/>
      </w:tblGrid>
      <w:tr w:rsidR="00860D4B" w:rsidRPr="00CD14BE" w:rsidTr="003E7D8C">
        <w:tc>
          <w:tcPr>
            <w:tcW w:w="522" w:type="pct"/>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Pr>
                <w:rFonts w:ascii="Arial" w:hAnsi="Arial" w:cs="Arial"/>
                <w:b/>
              </w:rPr>
              <w:t>Code</w:t>
            </w:r>
          </w:p>
        </w:tc>
        <w:tc>
          <w:tcPr>
            <w:tcW w:w="618" w:type="pct"/>
            <w:tcBorders>
              <w:bottom w:val="single" w:sz="4" w:space="0" w:color="auto"/>
            </w:tcBorders>
            <w:shd w:val="clear" w:color="auto" w:fill="F2F2F2" w:themeFill="background1" w:themeFillShade="F2"/>
          </w:tcPr>
          <w:p w:rsidR="00860D4B" w:rsidRPr="006D6FD9" w:rsidDel="00D1542B" w:rsidRDefault="00860D4B" w:rsidP="003E7D8C">
            <w:pPr>
              <w:spacing w:before="60" w:after="60"/>
              <w:rPr>
                <w:rFonts w:ascii="Arial" w:hAnsi="Arial" w:cs="Arial"/>
                <w:b/>
              </w:rPr>
            </w:pPr>
            <w:r w:rsidRPr="006D6FD9">
              <w:rPr>
                <w:rFonts w:ascii="Arial" w:hAnsi="Arial" w:cs="Arial"/>
                <w:b/>
              </w:rPr>
              <w:t xml:space="preserve">Type </w:t>
            </w:r>
          </w:p>
        </w:tc>
        <w:tc>
          <w:tcPr>
            <w:tcW w:w="1081" w:type="pct"/>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sidRPr="006D6FD9">
              <w:rPr>
                <w:rFonts w:ascii="Arial" w:hAnsi="Arial" w:cs="Arial"/>
                <w:b/>
              </w:rPr>
              <w:t>Indicator</w:t>
            </w:r>
          </w:p>
        </w:tc>
        <w:tc>
          <w:tcPr>
            <w:tcW w:w="1236" w:type="pct"/>
            <w:tcBorders>
              <w:bottom w:val="single" w:sz="4" w:space="0" w:color="auto"/>
            </w:tcBorders>
            <w:shd w:val="clear" w:color="auto" w:fill="F2F2F2" w:themeFill="background1" w:themeFillShade="F2"/>
          </w:tcPr>
          <w:p w:rsidR="00860D4B" w:rsidRPr="006D6FD9" w:rsidRDefault="00860D4B" w:rsidP="003E7D8C">
            <w:pPr>
              <w:spacing w:before="60" w:after="60"/>
              <w:ind w:right="-108"/>
              <w:rPr>
                <w:rFonts w:ascii="Arial" w:hAnsi="Arial" w:cs="Arial"/>
                <w:b/>
              </w:rPr>
            </w:pPr>
            <w:r>
              <w:rPr>
                <w:rFonts w:ascii="Arial" w:hAnsi="Arial" w:cs="Arial"/>
                <w:b/>
              </w:rPr>
              <w:t>Performance M</w:t>
            </w:r>
            <w:r w:rsidRPr="006D6FD9">
              <w:rPr>
                <w:rFonts w:ascii="Arial" w:hAnsi="Arial" w:cs="Arial"/>
                <w:b/>
              </w:rPr>
              <w:t>easures</w:t>
            </w:r>
          </w:p>
        </w:tc>
        <w:tc>
          <w:tcPr>
            <w:tcW w:w="1543" w:type="pct"/>
            <w:tcBorders>
              <w:bottom w:val="single" w:sz="4" w:space="0" w:color="auto"/>
            </w:tcBorders>
            <w:shd w:val="clear" w:color="auto" w:fill="F2F2F2" w:themeFill="background1" w:themeFillShade="F2"/>
          </w:tcPr>
          <w:p w:rsidR="00860D4B" w:rsidRDefault="00860D4B" w:rsidP="003E7D8C">
            <w:pPr>
              <w:spacing w:before="60" w:after="60"/>
              <w:rPr>
                <w:rFonts w:ascii="Arial" w:hAnsi="Arial" w:cs="Arial"/>
                <w:b/>
              </w:rPr>
            </w:pPr>
            <w:r>
              <w:rPr>
                <w:rFonts w:ascii="Arial" w:hAnsi="Arial" w:cs="Arial"/>
                <w:b/>
              </w:rPr>
              <w:t>Measurement Tools/ Techniques</w:t>
            </w:r>
          </w:p>
        </w:tc>
      </w:tr>
      <w:tr w:rsidR="00860D4B" w:rsidTr="003E7D8C">
        <w:tc>
          <w:tcPr>
            <w:tcW w:w="522"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QT1</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 xml:space="preserve">Project </w:t>
            </w:r>
            <w:r>
              <w:rPr>
                <w:rFonts w:ascii="Arial" w:hAnsi="Arial" w:cs="Arial"/>
              </w:rPr>
              <w:t>beneficiaries</w:t>
            </w:r>
          </w:p>
        </w:tc>
        <w:tc>
          <w:tcPr>
            <w:tcW w:w="1236" w:type="pct"/>
            <w:shd w:val="clear" w:color="auto" w:fill="FBD4B4" w:themeFill="accent6" w:themeFillTint="66"/>
          </w:tcPr>
          <w:p w:rsidR="00860D4B" w:rsidRPr="006D6FD9" w:rsidRDefault="00860D4B" w:rsidP="003E7D8C">
            <w:pPr>
              <w:spacing w:before="60" w:after="60"/>
              <w:ind w:right="-108"/>
              <w:rPr>
                <w:rFonts w:ascii="Arial" w:hAnsi="Arial" w:cs="Arial"/>
              </w:rPr>
            </w:pPr>
            <w:r w:rsidRPr="006D6FD9">
              <w:rPr>
                <w:rFonts w:ascii="Arial" w:hAnsi="Arial" w:cs="Arial"/>
              </w:rPr>
              <w:t xml:space="preserve">Number of </w:t>
            </w:r>
            <w:r>
              <w:rPr>
                <w:rFonts w:ascii="Arial" w:hAnsi="Arial" w:cs="Arial"/>
              </w:rPr>
              <w:t xml:space="preserve">people </w:t>
            </w:r>
            <w:r w:rsidRPr="006D6FD9">
              <w:rPr>
                <w:rFonts w:ascii="Arial" w:hAnsi="Arial" w:cs="Arial"/>
              </w:rPr>
              <w:t>supported by the project (count each person once)</w:t>
            </w:r>
            <w:r>
              <w:rPr>
                <w:rFonts w:ascii="Arial" w:hAnsi="Arial" w:cs="Arial"/>
              </w:rPr>
              <w:t>.</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Beneficiary Registration Form</w:t>
            </w:r>
          </w:p>
          <w:p w:rsidR="00860D4B" w:rsidRDefault="00860D4B" w:rsidP="003E7D8C">
            <w:pPr>
              <w:spacing w:before="60" w:after="60"/>
              <w:rPr>
                <w:rFonts w:ascii="Arial" w:hAnsi="Arial" w:cs="Arial"/>
              </w:rPr>
            </w:pPr>
            <w:r>
              <w:rPr>
                <w:rFonts w:ascii="Arial" w:hAnsi="Arial" w:cs="Arial"/>
              </w:rPr>
              <w:t>Project Database</w:t>
            </w:r>
          </w:p>
        </w:tc>
      </w:tr>
      <w:tr w:rsidR="00860D4B" w:rsidTr="003E7D8C">
        <w:tc>
          <w:tcPr>
            <w:tcW w:w="522"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QT2</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Volunteers recruited</w:t>
            </w:r>
          </w:p>
        </w:tc>
        <w:tc>
          <w:tcPr>
            <w:tcW w:w="1236" w:type="pct"/>
            <w:shd w:val="clear" w:color="auto" w:fill="FBD4B4" w:themeFill="accent6" w:themeFillTint="66"/>
          </w:tcPr>
          <w:p w:rsidR="00860D4B" w:rsidRPr="006D6FD9" w:rsidRDefault="00860D4B" w:rsidP="003E7D8C">
            <w:pPr>
              <w:spacing w:before="60" w:after="60"/>
              <w:ind w:right="-108"/>
              <w:rPr>
                <w:rFonts w:ascii="Arial" w:hAnsi="Arial" w:cs="Arial"/>
              </w:rPr>
            </w:pPr>
            <w:r w:rsidRPr="006D6FD9">
              <w:rPr>
                <w:rFonts w:ascii="Arial" w:hAnsi="Arial" w:cs="Arial"/>
              </w:rPr>
              <w:t>Number of volunteers recruited to the project (count each person once)</w:t>
            </w:r>
            <w:r>
              <w:rPr>
                <w:rFonts w:ascii="Arial" w:hAnsi="Arial" w:cs="Arial"/>
              </w:rPr>
              <w:t>.</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Volunteer Registration Form</w:t>
            </w:r>
          </w:p>
          <w:p w:rsidR="00860D4B" w:rsidRDefault="00860D4B" w:rsidP="003E7D8C">
            <w:pPr>
              <w:spacing w:before="60" w:after="60"/>
              <w:rPr>
                <w:rFonts w:ascii="Arial" w:hAnsi="Arial" w:cs="Arial"/>
              </w:rPr>
            </w:pPr>
            <w:r>
              <w:rPr>
                <w:rFonts w:ascii="Arial" w:hAnsi="Arial" w:cs="Arial"/>
              </w:rPr>
              <w:t>Project Database</w:t>
            </w:r>
          </w:p>
        </w:tc>
      </w:tr>
      <w:tr w:rsidR="00860D4B" w:rsidTr="003E7D8C">
        <w:tc>
          <w:tcPr>
            <w:tcW w:w="522"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QT3</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 xml:space="preserve">Volunteers </w:t>
            </w:r>
            <w:r>
              <w:rPr>
                <w:rFonts w:ascii="Arial" w:hAnsi="Arial" w:cs="Arial"/>
              </w:rPr>
              <w:t xml:space="preserve">completing </w:t>
            </w:r>
            <w:r w:rsidRPr="006D6FD9">
              <w:rPr>
                <w:rFonts w:ascii="Arial" w:hAnsi="Arial" w:cs="Arial"/>
              </w:rPr>
              <w:t>train</w:t>
            </w:r>
            <w:r>
              <w:rPr>
                <w:rFonts w:ascii="Arial" w:hAnsi="Arial" w:cs="Arial"/>
              </w:rPr>
              <w:t>ing</w:t>
            </w:r>
          </w:p>
        </w:tc>
        <w:tc>
          <w:tcPr>
            <w:tcW w:w="1236" w:type="pct"/>
            <w:shd w:val="clear" w:color="auto" w:fill="FBD4B4" w:themeFill="accent6" w:themeFillTint="66"/>
          </w:tcPr>
          <w:p w:rsidR="00860D4B" w:rsidRPr="006D6FD9" w:rsidRDefault="00860D4B" w:rsidP="003E7D8C">
            <w:pPr>
              <w:spacing w:before="60" w:after="60"/>
              <w:ind w:right="-108"/>
              <w:rPr>
                <w:rFonts w:ascii="Arial" w:hAnsi="Arial" w:cs="Arial"/>
              </w:rPr>
            </w:pPr>
            <w:r w:rsidRPr="006D6FD9">
              <w:rPr>
                <w:rFonts w:ascii="Arial" w:hAnsi="Arial" w:cs="Arial"/>
              </w:rPr>
              <w:t xml:space="preserve">Number of volunteers </w:t>
            </w:r>
            <w:r>
              <w:rPr>
                <w:rFonts w:ascii="Arial" w:hAnsi="Arial" w:cs="Arial"/>
              </w:rPr>
              <w:t>completing training provided by the project.</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Volunteer Training Event Registration Form</w:t>
            </w:r>
          </w:p>
          <w:p w:rsidR="00860D4B" w:rsidRDefault="00860D4B" w:rsidP="003E7D8C">
            <w:pPr>
              <w:spacing w:before="60" w:after="60"/>
              <w:rPr>
                <w:rFonts w:ascii="Arial" w:hAnsi="Arial" w:cs="Arial"/>
              </w:rPr>
            </w:pPr>
            <w:r>
              <w:rPr>
                <w:rFonts w:ascii="Arial" w:hAnsi="Arial" w:cs="Arial"/>
              </w:rPr>
              <w:t>Project Database</w:t>
            </w:r>
          </w:p>
          <w:p w:rsidR="00860D4B" w:rsidRDefault="00860D4B" w:rsidP="003E7D8C">
            <w:pPr>
              <w:spacing w:before="60" w:after="60"/>
              <w:rPr>
                <w:rFonts w:ascii="Arial" w:hAnsi="Arial" w:cs="Arial"/>
              </w:rPr>
            </w:pPr>
            <w:r>
              <w:rPr>
                <w:rFonts w:ascii="Arial" w:hAnsi="Arial" w:cs="Arial"/>
              </w:rPr>
              <w:t>Completion Certificates / Accreditations</w:t>
            </w:r>
          </w:p>
        </w:tc>
      </w:tr>
      <w:tr w:rsidR="00860D4B" w:rsidTr="003E7D8C">
        <w:tc>
          <w:tcPr>
            <w:tcW w:w="522"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QT4</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Group activities</w:t>
            </w:r>
            <w:r>
              <w:rPr>
                <w:rFonts w:ascii="Arial" w:hAnsi="Arial" w:cs="Arial"/>
              </w:rPr>
              <w:t xml:space="preserve"> </w:t>
            </w:r>
          </w:p>
        </w:tc>
        <w:tc>
          <w:tcPr>
            <w:tcW w:w="1236" w:type="pct"/>
            <w:shd w:val="clear" w:color="auto" w:fill="FBD4B4" w:themeFill="accent6" w:themeFillTint="66"/>
          </w:tcPr>
          <w:p w:rsidR="00860D4B" w:rsidRPr="006D6FD9" w:rsidRDefault="00860D4B" w:rsidP="003E7D8C">
            <w:pPr>
              <w:spacing w:before="60" w:after="60"/>
              <w:ind w:right="-108"/>
              <w:rPr>
                <w:rFonts w:ascii="Arial" w:hAnsi="Arial" w:cs="Arial"/>
              </w:rPr>
            </w:pPr>
            <w:r w:rsidRPr="006D6FD9">
              <w:rPr>
                <w:rFonts w:ascii="Arial" w:hAnsi="Arial" w:cs="Arial"/>
              </w:rPr>
              <w:t>Number of group based sessions</w:t>
            </w:r>
            <w:r>
              <w:rPr>
                <w:rFonts w:ascii="Arial" w:hAnsi="Arial" w:cs="Arial"/>
              </w:rPr>
              <w:t>, networks or activities for beneficiaries</w:t>
            </w:r>
            <w:r w:rsidRPr="006D6FD9">
              <w:rPr>
                <w:rFonts w:ascii="Arial" w:hAnsi="Arial" w:cs="Arial"/>
              </w:rPr>
              <w:t xml:space="preserve"> delivered by the project</w:t>
            </w:r>
            <w:r>
              <w:rPr>
                <w:rFonts w:ascii="Arial" w:hAnsi="Arial" w:cs="Arial"/>
              </w:rPr>
              <w:t xml:space="preserve"> or the number of community groups using project facilities.</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Event Log</w:t>
            </w:r>
          </w:p>
          <w:p w:rsidR="00860D4B" w:rsidRDefault="00860D4B" w:rsidP="003E7D8C">
            <w:pPr>
              <w:spacing w:before="60" w:after="60"/>
              <w:rPr>
                <w:rFonts w:ascii="Arial" w:hAnsi="Arial" w:cs="Arial"/>
              </w:rPr>
            </w:pPr>
            <w:r>
              <w:rPr>
                <w:rFonts w:ascii="Arial" w:hAnsi="Arial" w:cs="Arial"/>
              </w:rPr>
              <w:t>Project Database</w:t>
            </w:r>
          </w:p>
        </w:tc>
      </w:tr>
      <w:tr w:rsidR="00860D4B" w:rsidTr="003E7D8C">
        <w:tc>
          <w:tcPr>
            <w:tcW w:w="522"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QT5</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 xml:space="preserve">Hours of </w:t>
            </w:r>
            <w:r>
              <w:rPr>
                <w:rFonts w:ascii="Arial" w:hAnsi="Arial" w:cs="Arial"/>
              </w:rPr>
              <w:t xml:space="preserve">individual assistance provided to beneficiaries </w:t>
            </w:r>
          </w:p>
        </w:tc>
        <w:tc>
          <w:tcPr>
            <w:tcW w:w="1236" w:type="pct"/>
            <w:shd w:val="clear" w:color="auto" w:fill="FBD4B4" w:themeFill="accent6" w:themeFillTint="66"/>
          </w:tcPr>
          <w:p w:rsidR="00860D4B" w:rsidRPr="006D6FD9" w:rsidRDefault="00860D4B" w:rsidP="003E7D8C">
            <w:pPr>
              <w:spacing w:before="60" w:after="60"/>
              <w:ind w:right="-108"/>
              <w:rPr>
                <w:rFonts w:ascii="Arial" w:hAnsi="Arial" w:cs="Arial"/>
              </w:rPr>
            </w:pPr>
            <w:r w:rsidRPr="006D6FD9">
              <w:rPr>
                <w:rFonts w:ascii="Arial" w:hAnsi="Arial" w:cs="Arial"/>
              </w:rPr>
              <w:t>Hours of staff and volunteer contact time</w:t>
            </w:r>
            <w:r>
              <w:rPr>
                <w:rFonts w:ascii="Arial" w:hAnsi="Arial" w:cs="Arial"/>
              </w:rPr>
              <w:t xml:space="preserve"> (both direct and indirect)</w:t>
            </w:r>
            <w:r w:rsidRPr="006D6FD9">
              <w:rPr>
                <w:rFonts w:ascii="Arial" w:hAnsi="Arial" w:cs="Arial"/>
              </w:rPr>
              <w:t xml:space="preserve"> with </w:t>
            </w:r>
            <w:r>
              <w:rPr>
                <w:rFonts w:ascii="Arial" w:hAnsi="Arial" w:cs="Arial"/>
              </w:rPr>
              <w:t xml:space="preserve">beneficiaries (this could be used to analyse the average amount of time spent on each beneficiary). </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Staff and Volunteer Timesheets</w:t>
            </w:r>
          </w:p>
          <w:p w:rsidR="00860D4B" w:rsidRDefault="00860D4B" w:rsidP="003E7D8C">
            <w:pPr>
              <w:spacing w:before="60" w:after="60"/>
              <w:rPr>
                <w:rFonts w:ascii="Arial" w:hAnsi="Arial" w:cs="Arial"/>
              </w:rPr>
            </w:pPr>
            <w:r>
              <w:rPr>
                <w:rFonts w:ascii="Arial" w:hAnsi="Arial" w:cs="Arial"/>
              </w:rPr>
              <w:t xml:space="preserve">Beneficiary Activity Form  </w:t>
            </w:r>
          </w:p>
          <w:p w:rsidR="00860D4B" w:rsidRDefault="00860D4B" w:rsidP="003E7D8C">
            <w:pPr>
              <w:spacing w:before="60" w:after="60"/>
              <w:rPr>
                <w:rFonts w:ascii="Arial" w:hAnsi="Arial" w:cs="Arial"/>
              </w:rPr>
            </w:pPr>
            <w:r>
              <w:rPr>
                <w:rFonts w:ascii="Arial" w:hAnsi="Arial" w:cs="Arial"/>
              </w:rPr>
              <w:t xml:space="preserve">Event Log </w:t>
            </w:r>
          </w:p>
          <w:p w:rsidR="00860D4B" w:rsidRDefault="00860D4B" w:rsidP="003E7D8C">
            <w:pPr>
              <w:spacing w:before="60" w:after="60"/>
              <w:rPr>
                <w:rFonts w:ascii="Arial" w:hAnsi="Arial" w:cs="Arial"/>
              </w:rPr>
            </w:pPr>
            <w:r>
              <w:rPr>
                <w:rFonts w:ascii="Arial" w:hAnsi="Arial" w:cs="Arial"/>
              </w:rPr>
              <w:t>Project Database</w:t>
            </w:r>
          </w:p>
        </w:tc>
      </w:tr>
      <w:tr w:rsidR="00860D4B" w:rsidTr="003E7D8C">
        <w:tc>
          <w:tcPr>
            <w:tcW w:w="522" w:type="pct"/>
            <w:shd w:val="clear" w:color="auto" w:fill="FBD4B4" w:themeFill="accent6" w:themeFillTint="66"/>
          </w:tcPr>
          <w:p w:rsidR="00860D4B" w:rsidRPr="00AF6D83" w:rsidRDefault="00860D4B" w:rsidP="003E7D8C">
            <w:pPr>
              <w:spacing w:before="60" w:after="60"/>
              <w:rPr>
                <w:rFonts w:ascii="Arial" w:hAnsi="Arial" w:cs="Arial"/>
              </w:rPr>
            </w:pPr>
            <w:r>
              <w:rPr>
                <w:rFonts w:ascii="Arial" w:hAnsi="Arial" w:cs="Arial"/>
              </w:rPr>
              <w:t>QT6</w:t>
            </w:r>
          </w:p>
        </w:tc>
        <w:tc>
          <w:tcPr>
            <w:tcW w:w="618" w:type="pct"/>
            <w:shd w:val="clear" w:color="auto" w:fill="FBD4B4" w:themeFill="accent6" w:themeFillTint="66"/>
          </w:tcPr>
          <w:p w:rsidR="00860D4B" w:rsidRPr="00AF6D83" w:rsidRDefault="00860D4B" w:rsidP="003E7D8C">
            <w:pPr>
              <w:spacing w:before="60" w:after="60"/>
              <w:rPr>
                <w:rFonts w:ascii="Arial" w:hAnsi="Arial" w:cs="Arial"/>
              </w:rPr>
            </w:pPr>
            <w:r w:rsidRPr="00AF6D83">
              <w:rPr>
                <w:rFonts w:ascii="Arial" w:hAnsi="Arial" w:cs="Arial"/>
              </w:rPr>
              <w:t>Quantity</w:t>
            </w:r>
            <w:r w:rsidRPr="00AF6D83" w:rsidDel="00D1542B">
              <w:rPr>
                <w:rFonts w:ascii="Arial" w:hAnsi="Arial" w:cs="Arial"/>
              </w:rPr>
              <w:t xml:space="preserve"> </w:t>
            </w:r>
          </w:p>
        </w:tc>
        <w:tc>
          <w:tcPr>
            <w:tcW w:w="1081" w:type="pct"/>
            <w:shd w:val="clear" w:color="auto" w:fill="FBD4B4" w:themeFill="accent6" w:themeFillTint="66"/>
          </w:tcPr>
          <w:p w:rsidR="00860D4B" w:rsidRPr="00AF6D83" w:rsidRDefault="00860D4B" w:rsidP="003E7D8C">
            <w:pPr>
              <w:spacing w:before="60" w:after="60"/>
              <w:rPr>
                <w:rFonts w:ascii="Arial" w:hAnsi="Arial" w:cs="Arial"/>
              </w:rPr>
            </w:pPr>
            <w:r w:rsidRPr="00AF6D83">
              <w:rPr>
                <w:rFonts w:ascii="Arial" w:hAnsi="Arial" w:cs="Arial"/>
              </w:rPr>
              <w:t xml:space="preserve">Training courses </w:t>
            </w:r>
          </w:p>
        </w:tc>
        <w:tc>
          <w:tcPr>
            <w:tcW w:w="1236" w:type="pct"/>
            <w:shd w:val="clear" w:color="auto" w:fill="FBD4B4" w:themeFill="accent6" w:themeFillTint="66"/>
          </w:tcPr>
          <w:p w:rsidR="00860D4B" w:rsidRPr="00AF6D83" w:rsidRDefault="00860D4B" w:rsidP="003E7D8C">
            <w:pPr>
              <w:spacing w:before="60" w:after="60"/>
              <w:ind w:right="-108"/>
              <w:rPr>
                <w:rFonts w:ascii="Arial" w:hAnsi="Arial" w:cs="Arial"/>
              </w:rPr>
            </w:pPr>
            <w:r w:rsidRPr="00AF6D83">
              <w:rPr>
                <w:rFonts w:ascii="Arial" w:hAnsi="Arial" w:cs="Arial"/>
              </w:rPr>
              <w:t xml:space="preserve">Number of training courses offered through the project (e.g. </w:t>
            </w:r>
            <w:r>
              <w:rPr>
                <w:rFonts w:ascii="Arial" w:hAnsi="Arial" w:cs="Arial"/>
              </w:rPr>
              <w:t>ESOL, IT, cooking, managing finances).</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Event Log</w:t>
            </w:r>
            <w:r w:rsidRPr="00AF6D83">
              <w:rPr>
                <w:rFonts w:ascii="Arial" w:hAnsi="Arial" w:cs="Arial"/>
              </w:rPr>
              <w:t xml:space="preserve"> </w:t>
            </w:r>
          </w:p>
          <w:p w:rsidR="00860D4B" w:rsidRDefault="00860D4B" w:rsidP="003E7D8C">
            <w:pPr>
              <w:spacing w:before="60" w:after="60"/>
              <w:rPr>
                <w:rFonts w:ascii="Arial" w:hAnsi="Arial" w:cs="Arial"/>
              </w:rPr>
            </w:pPr>
            <w:r w:rsidRPr="00AF6D83">
              <w:rPr>
                <w:rFonts w:ascii="Arial" w:hAnsi="Arial" w:cs="Arial"/>
              </w:rPr>
              <w:t>Project Database</w:t>
            </w:r>
          </w:p>
          <w:p w:rsidR="00860D4B" w:rsidRPr="002A13C9" w:rsidRDefault="00860D4B" w:rsidP="003E7D8C">
            <w:pPr>
              <w:spacing w:before="60" w:after="60"/>
              <w:rPr>
                <w:rFonts w:ascii="Arial" w:hAnsi="Arial" w:cs="Arial"/>
                <w:highlight w:val="yellow"/>
              </w:rPr>
            </w:pPr>
          </w:p>
        </w:tc>
      </w:tr>
      <w:tr w:rsidR="00860D4B" w:rsidTr="003E7D8C">
        <w:tc>
          <w:tcPr>
            <w:tcW w:w="522" w:type="pct"/>
            <w:shd w:val="clear" w:color="auto" w:fill="FBD4B4" w:themeFill="accent6" w:themeFillTint="66"/>
          </w:tcPr>
          <w:p w:rsidR="00860D4B" w:rsidRPr="00AF6D83" w:rsidRDefault="00860D4B" w:rsidP="003E7D8C">
            <w:pPr>
              <w:spacing w:before="60" w:after="60"/>
              <w:rPr>
                <w:rFonts w:ascii="Arial" w:hAnsi="Arial" w:cs="Arial"/>
              </w:rPr>
            </w:pPr>
            <w:r>
              <w:rPr>
                <w:rFonts w:ascii="Arial" w:hAnsi="Arial" w:cs="Arial"/>
              </w:rPr>
              <w:t>QT7</w:t>
            </w:r>
          </w:p>
        </w:tc>
        <w:tc>
          <w:tcPr>
            <w:tcW w:w="618" w:type="pct"/>
            <w:shd w:val="clear" w:color="auto" w:fill="FBD4B4" w:themeFill="accent6" w:themeFillTint="66"/>
          </w:tcPr>
          <w:p w:rsidR="00860D4B" w:rsidRPr="00AF6D83" w:rsidRDefault="00860D4B" w:rsidP="003E7D8C">
            <w:pPr>
              <w:spacing w:before="60" w:after="60"/>
              <w:rPr>
                <w:rFonts w:ascii="Arial" w:hAnsi="Arial" w:cs="Arial"/>
              </w:rPr>
            </w:pPr>
            <w:r w:rsidRPr="00AF6D83">
              <w:rPr>
                <w:rFonts w:ascii="Arial" w:hAnsi="Arial" w:cs="Arial"/>
              </w:rPr>
              <w:t>Quantity</w:t>
            </w:r>
          </w:p>
        </w:tc>
        <w:tc>
          <w:tcPr>
            <w:tcW w:w="1081" w:type="pct"/>
            <w:shd w:val="clear" w:color="auto" w:fill="FBD4B4" w:themeFill="accent6" w:themeFillTint="66"/>
          </w:tcPr>
          <w:p w:rsidR="00860D4B" w:rsidRPr="00AF6D83" w:rsidRDefault="00860D4B" w:rsidP="003E7D8C">
            <w:pPr>
              <w:spacing w:before="60" w:after="60"/>
              <w:rPr>
                <w:rFonts w:ascii="Arial" w:hAnsi="Arial" w:cs="Arial"/>
              </w:rPr>
            </w:pPr>
            <w:r>
              <w:rPr>
                <w:rFonts w:ascii="Arial" w:hAnsi="Arial" w:cs="Arial"/>
              </w:rPr>
              <w:t>Training courses completed</w:t>
            </w:r>
          </w:p>
        </w:tc>
        <w:tc>
          <w:tcPr>
            <w:tcW w:w="1236" w:type="pct"/>
            <w:shd w:val="clear" w:color="auto" w:fill="FBD4B4" w:themeFill="accent6" w:themeFillTint="66"/>
          </w:tcPr>
          <w:p w:rsidR="00860D4B" w:rsidRPr="00AF6D83" w:rsidRDefault="00860D4B" w:rsidP="003E7D8C">
            <w:pPr>
              <w:spacing w:before="60" w:after="60"/>
              <w:ind w:right="-108"/>
              <w:rPr>
                <w:rFonts w:ascii="Arial" w:hAnsi="Arial" w:cs="Arial"/>
              </w:rPr>
            </w:pPr>
            <w:r w:rsidRPr="00AF6D83">
              <w:rPr>
                <w:rFonts w:ascii="Arial" w:hAnsi="Arial" w:cs="Arial"/>
              </w:rPr>
              <w:t xml:space="preserve">Number of </w:t>
            </w:r>
            <w:r>
              <w:rPr>
                <w:rFonts w:ascii="Arial" w:hAnsi="Arial" w:cs="Arial"/>
              </w:rPr>
              <w:t>beneficiaries completing training courses offered through the project.</w:t>
            </w:r>
          </w:p>
        </w:tc>
        <w:tc>
          <w:tcPr>
            <w:tcW w:w="1543" w:type="pct"/>
            <w:shd w:val="clear" w:color="auto" w:fill="FBD4B4" w:themeFill="accent6" w:themeFillTint="66"/>
          </w:tcPr>
          <w:p w:rsidR="00860D4B" w:rsidRDefault="00860D4B" w:rsidP="003E7D8C">
            <w:pPr>
              <w:spacing w:before="60" w:after="60"/>
              <w:rPr>
                <w:rFonts w:ascii="Arial" w:hAnsi="Arial" w:cs="Arial"/>
              </w:rPr>
            </w:pPr>
            <w:r w:rsidRPr="00AF6D83">
              <w:rPr>
                <w:rFonts w:ascii="Arial" w:hAnsi="Arial" w:cs="Arial"/>
              </w:rPr>
              <w:t>Project Database</w:t>
            </w:r>
          </w:p>
          <w:p w:rsidR="00860D4B" w:rsidRDefault="00860D4B" w:rsidP="003E7D8C">
            <w:pPr>
              <w:spacing w:before="60" w:after="60"/>
              <w:rPr>
                <w:rFonts w:ascii="Arial" w:hAnsi="Arial" w:cs="Arial"/>
              </w:rPr>
            </w:pPr>
            <w:r>
              <w:rPr>
                <w:rFonts w:ascii="Arial" w:hAnsi="Arial" w:cs="Arial"/>
              </w:rPr>
              <w:t>Beneficiary Training Event Registration Form</w:t>
            </w:r>
          </w:p>
          <w:p w:rsidR="00860D4B" w:rsidRPr="000707D7" w:rsidRDefault="00860D4B" w:rsidP="003E7D8C">
            <w:pPr>
              <w:spacing w:before="60" w:after="60"/>
              <w:rPr>
                <w:rFonts w:ascii="Arial" w:hAnsi="Arial" w:cs="Arial"/>
              </w:rPr>
            </w:pPr>
            <w:r>
              <w:rPr>
                <w:rFonts w:ascii="Arial" w:hAnsi="Arial" w:cs="Arial"/>
              </w:rPr>
              <w:t>Completion Certificates / Accreditations</w:t>
            </w:r>
          </w:p>
        </w:tc>
      </w:tr>
      <w:tr w:rsidR="00860D4B" w:rsidRPr="00D82D24" w:rsidTr="003E7D8C">
        <w:tc>
          <w:tcPr>
            <w:tcW w:w="522"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QT8</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sidRPr="006D6FD9">
              <w:rPr>
                <w:rFonts w:ascii="Arial" w:hAnsi="Arial" w:cs="Arial"/>
              </w:rPr>
              <w:t>Qua</w:t>
            </w:r>
            <w:r>
              <w:rPr>
                <w:rFonts w:ascii="Arial" w:hAnsi="Arial" w:cs="Arial"/>
              </w:rPr>
              <w:t>ntity</w:t>
            </w:r>
          </w:p>
        </w:tc>
        <w:tc>
          <w:tcPr>
            <w:tcW w:w="1081"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Social interaction</w:t>
            </w:r>
          </w:p>
        </w:tc>
        <w:tc>
          <w:tcPr>
            <w:tcW w:w="1236"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Number</w:t>
            </w:r>
            <w:r w:rsidRPr="006D6FD9">
              <w:rPr>
                <w:rFonts w:ascii="Arial" w:hAnsi="Arial" w:cs="Arial"/>
              </w:rPr>
              <w:t xml:space="preserve"> of </w:t>
            </w:r>
            <w:r>
              <w:rPr>
                <w:rFonts w:ascii="Arial" w:hAnsi="Arial" w:cs="Arial"/>
              </w:rPr>
              <w:t>beneficiaries</w:t>
            </w:r>
            <w:r w:rsidRPr="006D6FD9">
              <w:rPr>
                <w:rFonts w:ascii="Arial" w:hAnsi="Arial" w:cs="Arial"/>
              </w:rPr>
              <w:t xml:space="preserve"> joining </w:t>
            </w:r>
            <w:r>
              <w:rPr>
                <w:rFonts w:ascii="Arial" w:hAnsi="Arial" w:cs="Arial"/>
              </w:rPr>
              <w:t xml:space="preserve">new or </w:t>
            </w:r>
            <w:r w:rsidRPr="006D6FD9">
              <w:rPr>
                <w:rFonts w:ascii="Arial" w:hAnsi="Arial" w:cs="Arial"/>
              </w:rPr>
              <w:t>existing local activities,</w:t>
            </w:r>
            <w:r>
              <w:rPr>
                <w:rFonts w:ascii="Arial" w:hAnsi="Arial" w:cs="Arial"/>
              </w:rPr>
              <w:t xml:space="preserve"> networks</w:t>
            </w:r>
            <w:r w:rsidRPr="006D6FD9">
              <w:rPr>
                <w:rFonts w:ascii="Arial" w:hAnsi="Arial" w:cs="Arial"/>
              </w:rPr>
              <w:t xml:space="preserve"> groups or clubs</w:t>
            </w:r>
            <w:r>
              <w:rPr>
                <w:rFonts w:ascii="Arial" w:hAnsi="Arial" w:cs="Arial"/>
              </w:rPr>
              <w:t>.</w:t>
            </w:r>
          </w:p>
        </w:tc>
        <w:tc>
          <w:tcPr>
            <w:tcW w:w="1543" w:type="pct"/>
            <w:shd w:val="clear" w:color="auto" w:fill="FBD4B4" w:themeFill="accent6" w:themeFillTint="66"/>
          </w:tcPr>
          <w:p w:rsidR="00860D4B" w:rsidRDefault="00860D4B" w:rsidP="003E7D8C">
            <w:pPr>
              <w:spacing w:before="60" w:after="60"/>
              <w:ind w:right="33"/>
              <w:rPr>
                <w:rFonts w:ascii="Arial" w:hAnsi="Arial" w:cs="Arial"/>
              </w:rPr>
            </w:pPr>
            <w:r>
              <w:rPr>
                <w:rFonts w:ascii="Arial" w:hAnsi="Arial" w:cs="Arial"/>
              </w:rPr>
              <w:t>Beneficiary Activity Form</w:t>
            </w:r>
          </w:p>
          <w:p w:rsidR="00860D4B" w:rsidRDefault="00860D4B" w:rsidP="003E7D8C">
            <w:pPr>
              <w:spacing w:before="60" w:after="60"/>
              <w:ind w:right="33"/>
              <w:rPr>
                <w:rFonts w:ascii="Arial" w:hAnsi="Arial" w:cs="Arial"/>
              </w:rPr>
            </w:pPr>
            <w:r>
              <w:rPr>
                <w:rFonts w:ascii="Arial" w:hAnsi="Arial" w:cs="Arial"/>
              </w:rPr>
              <w:t>Beneficiary Signposting / Referral Form</w:t>
            </w:r>
          </w:p>
          <w:p w:rsidR="00860D4B" w:rsidRDefault="00860D4B" w:rsidP="003E7D8C">
            <w:pPr>
              <w:spacing w:before="60" w:after="60"/>
              <w:ind w:right="33"/>
              <w:rPr>
                <w:rFonts w:ascii="Arial" w:hAnsi="Arial" w:cs="Arial"/>
              </w:rPr>
            </w:pPr>
            <w:r>
              <w:rPr>
                <w:rFonts w:ascii="Arial" w:hAnsi="Arial" w:cs="Arial"/>
              </w:rPr>
              <w:t>Project Database</w:t>
            </w:r>
          </w:p>
          <w:p w:rsidR="00860D4B" w:rsidRDefault="00860D4B" w:rsidP="003E7D8C">
            <w:pPr>
              <w:spacing w:before="60" w:after="60"/>
              <w:ind w:right="33"/>
              <w:rPr>
                <w:rFonts w:ascii="Arial" w:hAnsi="Arial" w:cs="Arial"/>
              </w:rPr>
            </w:pPr>
            <w:r>
              <w:rPr>
                <w:rFonts w:ascii="Arial" w:hAnsi="Arial" w:cs="Arial"/>
              </w:rPr>
              <w:t>Surveys</w:t>
            </w:r>
          </w:p>
        </w:tc>
      </w:tr>
      <w:tr w:rsidR="00860D4B" w:rsidTr="003E7D8C">
        <w:tc>
          <w:tcPr>
            <w:tcW w:w="522"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QT9</w:t>
            </w:r>
          </w:p>
        </w:tc>
        <w:tc>
          <w:tcPr>
            <w:tcW w:w="618" w:type="pct"/>
            <w:shd w:val="clear" w:color="auto" w:fill="FBD4B4" w:themeFill="accent6" w:themeFillTint="66"/>
          </w:tcPr>
          <w:p w:rsidR="00860D4B" w:rsidRPr="006D6FD9" w:rsidRDefault="00860D4B" w:rsidP="003E7D8C">
            <w:pPr>
              <w:spacing w:before="60" w:after="60"/>
              <w:rPr>
                <w:rFonts w:ascii="Arial" w:hAnsi="Arial" w:cs="Arial"/>
              </w:rPr>
            </w:pPr>
            <w:r>
              <w:rPr>
                <w:rFonts w:ascii="Arial" w:hAnsi="Arial" w:cs="Arial"/>
              </w:rPr>
              <w:t>Quantity</w:t>
            </w:r>
          </w:p>
        </w:tc>
        <w:tc>
          <w:tcPr>
            <w:tcW w:w="1081"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Existing community facilities safeguarded or improved</w:t>
            </w:r>
          </w:p>
        </w:tc>
        <w:tc>
          <w:tcPr>
            <w:tcW w:w="1236" w:type="pct"/>
            <w:shd w:val="clear" w:color="auto" w:fill="FBD4B4" w:themeFill="accent6" w:themeFillTint="66"/>
          </w:tcPr>
          <w:p w:rsidR="00860D4B" w:rsidRDefault="00860D4B" w:rsidP="003E7D8C">
            <w:pPr>
              <w:spacing w:before="60" w:after="60"/>
              <w:ind w:right="-108"/>
              <w:rPr>
                <w:rFonts w:ascii="Arial" w:hAnsi="Arial" w:cs="Arial"/>
              </w:rPr>
            </w:pPr>
            <w:r>
              <w:rPr>
                <w:rFonts w:ascii="Arial" w:hAnsi="Arial" w:cs="Arial"/>
              </w:rPr>
              <w:t>Buildings or land safeguarded for project use (that were not previously fit for purpose or would otherwise have become derelict or used for another purpose).</w:t>
            </w:r>
          </w:p>
          <w:p w:rsidR="00860D4B" w:rsidRDefault="00860D4B" w:rsidP="003E7D8C">
            <w:pPr>
              <w:spacing w:before="60" w:after="60"/>
              <w:ind w:right="-108"/>
              <w:rPr>
                <w:rFonts w:ascii="Arial" w:hAnsi="Arial" w:cs="Arial"/>
              </w:rPr>
            </w:pPr>
          </w:p>
          <w:p w:rsidR="00860D4B" w:rsidRDefault="00860D4B" w:rsidP="003E7D8C">
            <w:pPr>
              <w:spacing w:before="60" w:after="60"/>
              <w:rPr>
                <w:rFonts w:ascii="Arial" w:hAnsi="Arial" w:cs="Arial"/>
              </w:rPr>
            </w:pPr>
            <w:r>
              <w:rPr>
                <w:rFonts w:ascii="Arial" w:hAnsi="Arial" w:cs="Arial"/>
              </w:rPr>
              <w:t>It may be appropriate to measure the amount of space e.g. square meters or hectares of space safeguarded.</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Project documents (e.g. planning consent approvals).</w:t>
            </w:r>
          </w:p>
          <w:p w:rsidR="00860D4B" w:rsidRDefault="00860D4B" w:rsidP="003E7D8C">
            <w:pPr>
              <w:spacing w:before="60" w:after="60"/>
              <w:rPr>
                <w:rFonts w:ascii="Arial" w:hAnsi="Arial" w:cs="Arial"/>
              </w:rPr>
            </w:pPr>
            <w:r>
              <w:rPr>
                <w:rFonts w:ascii="Arial" w:hAnsi="Arial" w:cs="Arial"/>
              </w:rPr>
              <w:t>Correspondence from the transferring authority.</w:t>
            </w:r>
          </w:p>
          <w:p w:rsidR="00860D4B" w:rsidRDefault="00860D4B" w:rsidP="003E7D8C">
            <w:pPr>
              <w:spacing w:before="60" w:after="60"/>
              <w:ind w:right="33"/>
              <w:rPr>
                <w:rFonts w:ascii="Arial" w:hAnsi="Arial" w:cs="Arial"/>
              </w:rPr>
            </w:pPr>
          </w:p>
        </w:tc>
      </w:tr>
      <w:tr w:rsidR="00860D4B" w:rsidTr="003E7D8C">
        <w:tc>
          <w:tcPr>
            <w:tcW w:w="522"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QT10</w:t>
            </w:r>
          </w:p>
        </w:tc>
        <w:tc>
          <w:tcPr>
            <w:tcW w:w="618"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Quantity</w:t>
            </w:r>
          </w:p>
        </w:tc>
        <w:tc>
          <w:tcPr>
            <w:tcW w:w="1081"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New community facilities created</w:t>
            </w:r>
          </w:p>
        </w:tc>
        <w:tc>
          <w:tcPr>
            <w:tcW w:w="1236" w:type="pct"/>
            <w:shd w:val="clear" w:color="auto" w:fill="FBD4B4" w:themeFill="accent6" w:themeFillTint="66"/>
          </w:tcPr>
          <w:p w:rsidR="00860D4B" w:rsidRDefault="00860D4B" w:rsidP="003E7D8C">
            <w:pPr>
              <w:spacing w:before="60" w:after="60"/>
              <w:ind w:right="-108"/>
              <w:rPr>
                <w:rFonts w:ascii="Arial" w:hAnsi="Arial" w:cs="Arial"/>
              </w:rPr>
            </w:pPr>
            <w:r>
              <w:rPr>
                <w:rFonts w:ascii="Arial" w:hAnsi="Arial" w:cs="Arial"/>
              </w:rPr>
              <w:t xml:space="preserve">New facilities created for community use </w:t>
            </w:r>
          </w:p>
          <w:p w:rsidR="00860D4B" w:rsidRDefault="00860D4B" w:rsidP="003E7D8C">
            <w:pPr>
              <w:spacing w:before="60" w:after="60"/>
              <w:ind w:right="-108"/>
              <w:rPr>
                <w:rFonts w:ascii="Arial" w:hAnsi="Arial" w:cs="Arial"/>
              </w:rPr>
            </w:pPr>
          </w:p>
          <w:p w:rsidR="00860D4B" w:rsidRDefault="00860D4B" w:rsidP="003E7D8C">
            <w:pPr>
              <w:spacing w:before="60" w:after="60"/>
              <w:ind w:right="-108"/>
              <w:rPr>
                <w:rFonts w:ascii="Arial" w:hAnsi="Arial" w:cs="Arial"/>
              </w:rPr>
            </w:pPr>
            <w:r>
              <w:rPr>
                <w:rFonts w:ascii="Arial" w:hAnsi="Arial" w:cs="Arial"/>
              </w:rPr>
              <w:t>It may be appropriate to measure the amount of space e.g. square meters or hectares of space created.</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Project documents (e.g. planning consent approvals).</w:t>
            </w:r>
          </w:p>
          <w:p w:rsidR="00860D4B" w:rsidRDefault="00860D4B" w:rsidP="003E7D8C">
            <w:pPr>
              <w:spacing w:before="60" w:after="60"/>
              <w:rPr>
                <w:rFonts w:ascii="Arial" w:hAnsi="Arial" w:cs="Arial"/>
              </w:rPr>
            </w:pPr>
            <w:r>
              <w:rPr>
                <w:rFonts w:ascii="Arial" w:hAnsi="Arial" w:cs="Arial"/>
              </w:rPr>
              <w:t>Correspondence from the transferring authority.</w:t>
            </w:r>
          </w:p>
        </w:tc>
      </w:tr>
      <w:tr w:rsidR="00860D4B" w:rsidTr="003E7D8C">
        <w:tc>
          <w:tcPr>
            <w:tcW w:w="522"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QT11</w:t>
            </w:r>
          </w:p>
        </w:tc>
        <w:tc>
          <w:tcPr>
            <w:tcW w:w="618"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Quantity</w:t>
            </w:r>
          </w:p>
        </w:tc>
        <w:tc>
          <w:tcPr>
            <w:tcW w:w="1081"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Social enterprises assisted</w:t>
            </w:r>
          </w:p>
        </w:tc>
        <w:tc>
          <w:tcPr>
            <w:tcW w:w="1236" w:type="pct"/>
            <w:shd w:val="clear" w:color="auto" w:fill="FBD4B4" w:themeFill="accent6" w:themeFillTint="66"/>
          </w:tcPr>
          <w:p w:rsidR="00860D4B" w:rsidRDefault="00860D4B" w:rsidP="003E7D8C">
            <w:pPr>
              <w:spacing w:before="60" w:after="60"/>
              <w:ind w:right="-108"/>
              <w:rPr>
                <w:rFonts w:ascii="Arial" w:hAnsi="Arial" w:cs="Arial"/>
              </w:rPr>
            </w:pPr>
            <w:r>
              <w:rPr>
                <w:rFonts w:ascii="Arial" w:hAnsi="Arial" w:cs="Arial"/>
              </w:rPr>
              <w:t>Number of businesses or social enterprises using the project facilities (e.g. for meetings, as tenants, running a café or renting office space or to sell their goods and services).</w:t>
            </w:r>
          </w:p>
        </w:tc>
        <w:tc>
          <w:tcPr>
            <w:tcW w:w="1543" w:type="pct"/>
            <w:shd w:val="clear" w:color="auto" w:fill="FBD4B4" w:themeFill="accent6" w:themeFillTint="66"/>
          </w:tcPr>
          <w:p w:rsidR="00860D4B" w:rsidRDefault="00860D4B" w:rsidP="003E7D8C">
            <w:pPr>
              <w:spacing w:before="60" w:after="60"/>
              <w:rPr>
                <w:rFonts w:ascii="Arial" w:hAnsi="Arial" w:cs="Arial"/>
              </w:rPr>
            </w:pPr>
            <w:r>
              <w:rPr>
                <w:rFonts w:ascii="Arial" w:hAnsi="Arial" w:cs="Arial"/>
              </w:rPr>
              <w:t>Booking forms.</w:t>
            </w:r>
          </w:p>
          <w:p w:rsidR="00860D4B" w:rsidRDefault="00860D4B" w:rsidP="003E7D8C">
            <w:pPr>
              <w:spacing w:before="60" w:after="60"/>
              <w:rPr>
                <w:rFonts w:ascii="Arial" w:hAnsi="Arial" w:cs="Arial"/>
              </w:rPr>
            </w:pPr>
            <w:r>
              <w:rPr>
                <w:rFonts w:ascii="Arial" w:hAnsi="Arial" w:cs="Arial"/>
              </w:rPr>
              <w:t>Project database.</w:t>
            </w:r>
          </w:p>
          <w:p w:rsidR="00860D4B" w:rsidRDefault="00860D4B" w:rsidP="003E7D8C">
            <w:pPr>
              <w:spacing w:before="60" w:after="60"/>
              <w:rPr>
                <w:rFonts w:ascii="Arial" w:hAnsi="Arial" w:cs="Arial"/>
              </w:rPr>
            </w:pPr>
            <w:r>
              <w:rPr>
                <w:rFonts w:ascii="Arial" w:hAnsi="Arial" w:cs="Arial"/>
              </w:rPr>
              <w:t>Tenancy agreements.</w:t>
            </w:r>
          </w:p>
          <w:p w:rsidR="00860D4B" w:rsidRDefault="00860D4B" w:rsidP="003E7D8C">
            <w:pPr>
              <w:spacing w:before="60" w:after="60"/>
              <w:rPr>
                <w:rFonts w:ascii="Arial" w:hAnsi="Arial" w:cs="Arial"/>
              </w:rPr>
            </w:pPr>
          </w:p>
        </w:tc>
      </w:tr>
      <w:tr w:rsidR="00860D4B" w:rsidRPr="00032F3C" w:rsidTr="003E7D8C">
        <w:tc>
          <w:tcPr>
            <w:tcW w:w="522" w:type="pct"/>
            <w:shd w:val="clear" w:color="auto" w:fill="FBD4B4" w:themeFill="accent6" w:themeFillTint="66"/>
          </w:tcPr>
          <w:p w:rsidR="00860D4B" w:rsidRPr="00032F3C" w:rsidRDefault="00860D4B" w:rsidP="003E7D8C">
            <w:pPr>
              <w:spacing w:before="60" w:after="60"/>
              <w:rPr>
                <w:rFonts w:ascii="Arial" w:hAnsi="Arial" w:cs="Arial"/>
              </w:rPr>
            </w:pPr>
            <w:r>
              <w:rPr>
                <w:rFonts w:ascii="Arial" w:hAnsi="Arial" w:cs="Arial"/>
              </w:rPr>
              <w:t>QT12</w:t>
            </w:r>
          </w:p>
        </w:tc>
        <w:tc>
          <w:tcPr>
            <w:tcW w:w="618" w:type="pct"/>
            <w:shd w:val="clear" w:color="auto" w:fill="FBD4B4" w:themeFill="accent6" w:themeFillTint="66"/>
          </w:tcPr>
          <w:p w:rsidR="00860D4B" w:rsidRPr="00032F3C" w:rsidRDefault="00860D4B" w:rsidP="003E7D8C">
            <w:pPr>
              <w:spacing w:before="60" w:after="60"/>
              <w:rPr>
                <w:rFonts w:ascii="Arial" w:hAnsi="Arial" w:cs="Arial"/>
              </w:rPr>
            </w:pPr>
            <w:r w:rsidRPr="00032F3C">
              <w:rPr>
                <w:rFonts w:ascii="Arial" w:hAnsi="Arial" w:cs="Arial"/>
              </w:rPr>
              <w:t>Quantity</w:t>
            </w:r>
          </w:p>
        </w:tc>
        <w:tc>
          <w:tcPr>
            <w:tcW w:w="1081" w:type="pct"/>
            <w:shd w:val="clear" w:color="auto" w:fill="FBD4B4" w:themeFill="accent6" w:themeFillTint="66"/>
          </w:tcPr>
          <w:p w:rsidR="00860D4B" w:rsidRPr="00032F3C" w:rsidRDefault="00860D4B" w:rsidP="003E7D8C">
            <w:pPr>
              <w:spacing w:before="60" w:after="60"/>
              <w:rPr>
                <w:rFonts w:ascii="Arial" w:hAnsi="Arial" w:cs="Arial"/>
                <w:highlight w:val="yellow"/>
              </w:rPr>
            </w:pPr>
            <w:r w:rsidRPr="00032F3C">
              <w:rPr>
                <w:rFonts w:ascii="Arial" w:hAnsi="Arial" w:cs="Arial"/>
              </w:rPr>
              <w:t>Interaction with service providers</w:t>
            </w:r>
          </w:p>
        </w:tc>
        <w:tc>
          <w:tcPr>
            <w:tcW w:w="1236" w:type="pct"/>
            <w:shd w:val="clear" w:color="auto" w:fill="FBD4B4" w:themeFill="accent6" w:themeFillTint="66"/>
          </w:tcPr>
          <w:p w:rsidR="00860D4B" w:rsidRPr="00032F3C" w:rsidRDefault="00860D4B" w:rsidP="003E7D8C">
            <w:pPr>
              <w:spacing w:before="60" w:after="60"/>
              <w:ind w:right="-108"/>
              <w:rPr>
                <w:rFonts w:ascii="Arial" w:hAnsi="Arial" w:cs="Arial"/>
              </w:rPr>
            </w:pPr>
            <w:r w:rsidRPr="00032F3C">
              <w:rPr>
                <w:rFonts w:ascii="Arial" w:hAnsi="Arial" w:cs="Arial"/>
              </w:rPr>
              <w:t>Number of letters, e-mails, telephone conversations exchanged and meetings held with engaged service providers</w:t>
            </w:r>
          </w:p>
        </w:tc>
        <w:tc>
          <w:tcPr>
            <w:tcW w:w="1543" w:type="pct"/>
            <w:shd w:val="clear" w:color="auto" w:fill="FBD4B4" w:themeFill="accent6" w:themeFillTint="66"/>
          </w:tcPr>
          <w:p w:rsidR="00860D4B" w:rsidRPr="00032F3C" w:rsidRDefault="00860D4B" w:rsidP="003E7D8C">
            <w:pPr>
              <w:spacing w:before="60" w:after="60"/>
              <w:rPr>
                <w:rFonts w:ascii="Arial" w:hAnsi="Arial" w:cs="Arial"/>
              </w:rPr>
            </w:pPr>
            <w:r w:rsidRPr="00032F3C">
              <w:rPr>
                <w:rFonts w:ascii="Arial" w:hAnsi="Arial" w:cs="Arial"/>
              </w:rPr>
              <w:t>Database</w:t>
            </w:r>
          </w:p>
          <w:p w:rsidR="00860D4B" w:rsidRPr="00032F3C" w:rsidRDefault="00860D4B" w:rsidP="003E7D8C">
            <w:pPr>
              <w:spacing w:before="60" w:after="60"/>
              <w:rPr>
                <w:rFonts w:ascii="Arial" w:hAnsi="Arial" w:cs="Arial"/>
              </w:rPr>
            </w:pPr>
            <w:r w:rsidRPr="00032F3C">
              <w:rPr>
                <w:rFonts w:ascii="Arial" w:hAnsi="Arial" w:cs="Arial"/>
              </w:rPr>
              <w:t>Event Log</w:t>
            </w:r>
          </w:p>
        </w:tc>
      </w:tr>
    </w:tbl>
    <w:p w:rsidR="00860D4B" w:rsidRDefault="00860D4B" w:rsidP="00860D4B">
      <w:pPr>
        <w:rPr>
          <w:rFonts w:ascii="Arial" w:hAnsi="Arial" w:cs="Arial"/>
          <w:b/>
        </w:rPr>
      </w:pPr>
    </w:p>
    <w:p w:rsidR="00860D4B" w:rsidRPr="00E578A7" w:rsidRDefault="00860D4B" w:rsidP="00860D4B">
      <w:pPr>
        <w:rPr>
          <w:rFonts w:ascii="Arial" w:hAnsi="Arial" w:cs="Arial"/>
          <w:b/>
        </w:rPr>
      </w:pPr>
      <w:r w:rsidRPr="00E578A7">
        <w:rPr>
          <w:rFonts w:ascii="Arial" w:hAnsi="Arial" w:cs="Arial"/>
          <w:b/>
        </w:rPr>
        <w:t>3.2</w:t>
      </w:r>
      <w:r w:rsidRPr="00E578A7">
        <w:rPr>
          <w:rFonts w:ascii="Arial" w:hAnsi="Arial" w:cs="Arial"/>
          <w:b/>
        </w:rPr>
        <w:tab/>
        <w:t xml:space="preserve">Quality Indicators </w:t>
      </w:r>
      <w:r w:rsidRPr="00E578A7">
        <w:rPr>
          <w:rFonts w:ascii="Arial" w:hAnsi="Arial" w:cs="Arial"/>
          <w:b/>
          <w:i/>
        </w:rPr>
        <w:t>(How well are we doing it?)</w:t>
      </w:r>
    </w:p>
    <w:tbl>
      <w:tblPr>
        <w:tblStyle w:val="TableGrid"/>
        <w:tblW w:w="0" w:type="auto"/>
        <w:tblLayout w:type="fixed"/>
        <w:tblLook w:val="04A0" w:firstRow="1" w:lastRow="0" w:firstColumn="1" w:lastColumn="0" w:noHBand="0" w:noVBand="1"/>
      </w:tblPr>
      <w:tblGrid>
        <w:gridCol w:w="959"/>
        <w:gridCol w:w="1134"/>
        <w:gridCol w:w="1984"/>
        <w:gridCol w:w="2268"/>
        <w:gridCol w:w="2835"/>
      </w:tblGrid>
      <w:tr w:rsidR="00860D4B" w:rsidRPr="00CD14BE" w:rsidTr="003E7D8C">
        <w:tc>
          <w:tcPr>
            <w:tcW w:w="959" w:type="dxa"/>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p>
        </w:tc>
        <w:tc>
          <w:tcPr>
            <w:tcW w:w="1134" w:type="dxa"/>
            <w:tcBorders>
              <w:bottom w:val="single" w:sz="4" w:space="0" w:color="auto"/>
            </w:tcBorders>
            <w:shd w:val="clear" w:color="auto" w:fill="F2F2F2" w:themeFill="background1" w:themeFillShade="F2"/>
          </w:tcPr>
          <w:p w:rsidR="00860D4B" w:rsidRPr="006D6FD9" w:rsidDel="00D1542B" w:rsidRDefault="00860D4B" w:rsidP="003E7D8C">
            <w:pPr>
              <w:spacing w:before="60" w:after="60"/>
              <w:rPr>
                <w:rFonts w:ascii="Arial" w:hAnsi="Arial" w:cs="Arial"/>
                <w:b/>
              </w:rPr>
            </w:pPr>
            <w:r w:rsidRPr="006D6FD9">
              <w:rPr>
                <w:rFonts w:ascii="Arial" w:hAnsi="Arial" w:cs="Arial"/>
                <w:b/>
              </w:rPr>
              <w:t xml:space="preserve">Type </w:t>
            </w:r>
          </w:p>
        </w:tc>
        <w:tc>
          <w:tcPr>
            <w:tcW w:w="1984" w:type="dxa"/>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sidRPr="006D6FD9">
              <w:rPr>
                <w:rFonts w:ascii="Arial" w:hAnsi="Arial" w:cs="Arial"/>
                <w:b/>
              </w:rPr>
              <w:t>Indicator</w:t>
            </w:r>
          </w:p>
        </w:tc>
        <w:tc>
          <w:tcPr>
            <w:tcW w:w="2268" w:type="dxa"/>
            <w:tcBorders>
              <w:bottom w:val="single" w:sz="4" w:space="0" w:color="auto"/>
            </w:tcBorders>
            <w:shd w:val="clear" w:color="auto" w:fill="F2F2F2" w:themeFill="background1" w:themeFillShade="F2"/>
          </w:tcPr>
          <w:p w:rsidR="00860D4B" w:rsidRPr="006D6FD9" w:rsidRDefault="00860D4B" w:rsidP="003E7D8C">
            <w:pPr>
              <w:tabs>
                <w:tab w:val="left" w:pos="3611"/>
              </w:tabs>
              <w:spacing w:before="60" w:after="60"/>
              <w:rPr>
                <w:rFonts w:ascii="Arial" w:hAnsi="Arial" w:cs="Arial"/>
                <w:b/>
              </w:rPr>
            </w:pPr>
            <w:r>
              <w:rPr>
                <w:rFonts w:ascii="Arial" w:hAnsi="Arial" w:cs="Arial"/>
                <w:b/>
              </w:rPr>
              <w:t>Performance M</w:t>
            </w:r>
            <w:r w:rsidRPr="006D6FD9">
              <w:rPr>
                <w:rFonts w:ascii="Arial" w:hAnsi="Arial" w:cs="Arial"/>
                <w:b/>
              </w:rPr>
              <w:t>easures</w:t>
            </w:r>
          </w:p>
        </w:tc>
        <w:tc>
          <w:tcPr>
            <w:tcW w:w="2835" w:type="dxa"/>
            <w:tcBorders>
              <w:bottom w:val="single" w:sz="4" w:space="0" w:color="auto"/>
            </w:tcBorders>
            <w:shd w:val="clear" w:color="auto" w:fill="F2F2F2" w:themeFill="background1" w:themeFillShade="F2"/>
          </w:tcPr>
          <w:p w:rsidR="00860D4B" w:rsidRDefault="00860D4B" w:rsidP="003E7D8C">
            <w:pPr>
              <w:spacing w:before="60" w:after="60"/>
              <w:rPr>
                <w:rFonts w:ascii="Arial" w:hAnsi="Arial" w:cs="Arial"/>
                <w:b/>
              </w:rPr>
            </w:pPr>
            <w:r>
              <w:rPr>
                <w:rFonts w:ascii="Arial" w:hAnsi="Arial" w:cs="Arial"/>
                <w:b/>
              </w:rPr>
              <w:t>Measurement Tools/</w:t>
            </w:r>
          </w:p>
          <w:p w:rsidR="00860D4B" w:rsidRDefault="00860D4B" w:rsidP="003E7D8C">
            <w:pPr>
              <w:spacing w:before="60" w:after="60"/>
              <w:rPr>
                <w:rFonts w:ascii="Arial" w:hAnsi="Arial" w:cs="Arial"/>
                <w:b/>
              </w:rPr>
            </w:pPr>
            <w:r>
              <w:rPr>
                <w:rFonts w:ascii="Arial" w:hAnsi="Arial" w:cs="Arial"/>
                <w:b/>
              </w:rPr>
              <w:t>Techniques</w:t>
            </w:r>
          </w:p>
        </w:tc>
      </w:tr>
      <w:tr w:rsidR="00860D4B" w:rsidTr="003E7D8C">
        <w:tc>
          <w:tcPr>
            <w:tcW w:w="959" w:type="dxa"/>
            <w:shd w:val="clear" w:color="auto" w:fill="D6E3BC" w:themeFill="accent3" w:themeFillTint="66"/>
          </w:tcPr>
          <w:p w:rsidR="00860D4B" w:rsidRPr="006D6FD9" w:rsidRDefault="00860D4B" w:rsidP="003E7D8C">
            <w:pPr>
              <w:spacing w:before="60" w:after="60"/>
              <w:rPr>
                <w:rFonts w:ascii="Arial" w:hAnsi="Arial" w:cs="Arial"/>
              </w:rPr>
            </w:pPr>
            <w:r>
              <w:rPr>
                <w:rFonts w:ascii="Arial" w:hAnsi="Arial" w:cs="Arial"/>
              </w:rPr>
              <w:t>QL1</w:t>
            </w:r>
          </w:p>
        </w:tc>
        <w:tc>
          <w:tcPr>
            <w:tcW w:w="1134" w:type="dxa"/>
            <w:shd w:val="clear" w:color="auto" w:fill="D6E3BC" w:themeFill="accent3" w:themeFillTint="66"/>
          </w:tcPr>
          <w:p w:rsidR="00860D4B" w:rsidRPr="006D6FD9" w:rsidDel="00D1542B" w:rsidRDefault="00860D4B" w:rsidP="003E7D8C">
            <w:pPr>
              <w:spacing w:before="60" w:after="60"/>
              <w:rPr>
                <w:rFonts w:ascii="Arial" w:hAnsi="Arial" w:cs="Arial"/>
              </w:rPr>
            </w:pPr>
            <w:r w:rsidRPr="006D6FD9">
              <w:rPr>
                <w:rFonts w:ascii="Arial" w:hAnsi="Arial" w:cs="Arial"/>
              </w:rPr>
              <w:t xml:space="preserve">Quality </w:t>
            </w:r>
          </w:p>
        </w:tc>
        <w:tc>
          <w:tcPr>
            <w:tcW w:w="1984" w:type="dxa"/>
            <w:shd w:val="clear" w:color="auto" w:fill="D6E3BC" w:themeFill="accent3" w:themeFillTint="66"/>
          </w:tcPr>
          <w:p w:rsidR="00860D4B" w:rsidRPr="006D6FD9" w:rsidRDefault="00860D4B" w:rsidP="003E7D8C">
            <w:pPr>
              <w:spacing w:before="60" w:after="60"/>
              <w:rPr>
                <w:rFonts w:ascii="Arial" w:hAnsi="Arial" w:cs="Arial"/>
              </w:rPr>
            </w:pPr>
            <w:r>
              <w:rPr>
                <w:rFonts w:ascii="Arial" w:hAnsi="Arial" w:cs="Arial"/>
              </w:rPr>
              <w:t xml:space="preserve">Enjoyment </w:t>
            </w:r>
          </w:p>
        </w:tc>
        <w:tc>
          <w:tcPr>
            <w:tcW w:w="2268" w:type="dxa"/>
            <w:shd w:val="clear" w:color="auto" w:fill="D6E3BC" w:themeFill="accent3" w:themeFillTint="66"/>
          </w:tcPr>
          <w:p w:rsidR="00860D4B" w:rsidRPr="006D6FD9" w:rsidRDefault="00860D4B" w:rsidP="003E7D8C">
            <w:pPr>
              <w:tabs>
                <w:tab w:val="left" w:pos="3611"/>
              </w:tabs>
              <w:spacing w:before="60" w:after="60"/>
              <w:rPr>
                <w:rFonts w:ascii="Arial" w:hAnsi="Arial" w:cs="Arial"/>
              </w:rPr>
            </w:pPr>
            <w:r>
              <w:rPr>
                <w:rFonts w:ascii="Arial" w:hAnsi="Arial" w:cs="Arial"/>
              </w:rPr>
              <w:t>Proportion of beneficiarie</w:t>
            </w:r>
            <w:r w:rsidRPr="006D6FD9">
              <w:rPr>
                <w:rFonts w:ascii="Arial" w:hAnsi="Arial" w:cs="Arial"/>
              </w:rPr>
              <w:t>s</w:t>
            </w:r>
            <w:r>
              <w:rPr>
                <w:rFonts w:ascii="Arial" w:hAnsi="Arial" w:cs="Arial"/>
              </w:rPr>
              <w:t xml:space="preserve"> who say they enjoyed being involved with the project.</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Non participatory observation</w:t>
            </w:r>
          </w:p>
          <w:p w:rsidR="00860D4B" w:rsidRDefault="00860D4B" w:rsidP="003E7D8C">
            <w:pPr>
              <w:spacing w:before="60" w:after="60"/>
              <w:rPr>
                <w:rFonts w:ascii="Arial" w:hAnsi="Arial" w:cs="Arial"/>
              </w:rPr>
            </w:pPr>
            <w:r>
              <w:rPr>
                <w:rFonts w:ascii="Arial" w:hAnsi="Arial" w:cs="Arial"/>
              </w:rPr>
              <w:t xml:space="preserve">Interviews </w:t>
            </w:r>
          </w:p>
          <w:p w:rsidR="00860D4B" w:rsidRDefault="00860D4B" w:rsidP="003E7D8C">
            <w:pPr>
              <w:spacing w:before="60" w:after="60"/>
              <w:rPr>
                <w:rFonts w:ascii="Arial" w:hAnsi="Arial" w:cs="Arial"/>
              </w:rPr>
            </w:pPr>
            <w:r>
              <w:rPr>
                <w:rFonts w:ascii="Arial" w:hAnsi="Arial" w:cs="Arial"/>
              </w:rPr>
              <w:t>Focus groups</w:t>
            </w:r>
          </w:p>
          <w:p w:rsidR="00860D4B" w:rsidRDefault="00860D4B" w:rsidP="003E7D8C">
            <w:pPr>
              <w:spacing w:before="60" w:after="60"/>
              <w:rPr>
                <w:rFonts w:ascii="Arial" w:hAnsi="Arial" w:cs="Arial"/>
              </w:rPr>
            </w:pPr>
            <w:r>
              <w:rPr>
                <w:rFonts w:ascii="Arial" w:hAnsi="Arial" w:cs="Arial"/>
              </w:rPr>
              <w:t>Diaries or journals</w:t>
            </w:r>
          </w:p>
          <w:p w:rsidR="00860D4B" w:rsidRDefault="00860D4B" w:rsidP="003E7D8C">
            <w:pPr>
              <w:spacing w:before="60" w:after="60"/>
              <w:rPr>
                <w:rFonts w:ascii="Arial" w:hAnsi="Arial" w:cs="Arial"/>
              </w:rPr>
            </w:pPr>
            <w:r>
              <w:rPr>
                <w:rFonts w:ascii="Arial" w:hAnsi="Arial" w:cs="Arial"/>
              </w:rPr>
              <w:t>Digital Storytelling</w:t>
            </w:r>
          </w:p>
          <w:p w:rsidR="00860D4B" w:rsidRDefault="00860D4B" w:rsidP="003E7D8C">
            <w:pPr>
              <w:spacing w:before="60" w:after="60"/>
              <w:rPr>
                <w:rFonts w:ascii="Arial" w:hAnsi="Arial" w:cs="Arial"/>
              </w:rPr>
            </w:pPr>
            <w:r>
              <w:rPr>
                <w:rFonts w:ascii="Arial" w:hAnsi="Arial" w:cs="Arial"/>
              </w:rPr>
              <w:t>Most Significant Change</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Joining in</w:t>
            </w:r>
          </w:p>
        </w:tc>
      </w:tr>
      <w:tr w:rsidR="00860D4B" w:rsidTr="003E7D8C">
        <w:tc>
          <w:tcPr>
            <w:tcW w:w="959"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QL2</w:t>
            </w:r>
          </w:p>
        </w:tc>
        <w:tc>
          <w:tcPr>
            <w:tcW w:w="1134" w:type="dxa"/>
            <w:shd w:val="clear" w:color="auto" w:fill="D6E3BC" w:themeFill="accent3" w:themeFillTint="66"/>
          </w:tcPr>
          <w:p w:rsidR="00860D4B" w:rsidRPr="006D6FD9" w:rsidRDefault="00860D4B" w:rsidP="003E7D8C">
            <w:pPr>
              <w:spacing w:before="60" w:after="60"/>
              <w:rPr>
                <w:rFonts w:ascii="Arial" w:hAnsi="Arial" w:cs="Arial"/>
              </w:rPr>
            </w:pPr>
            <w:r>
              <w:rPr>
                <w:rFonts w:ascii="Arial" w:hAnsi="Arial" w:cs="Arial"/>
              </w:rPr>
              <w:t>Quality</w:t>
            </w:r>
          </w:p>
        </w:tc>
        <w:tc>
          <w:tcPr>
            <w:tcW w:w="1984" w:type="dxa"/>
            <w:shd w:val="clear" w:color="auto" w:fill="D6E3BC" w:themeFill="accent3" w:themeFillTint="66"/>
          </w:tcPr>
          <w:p w:rsidR="00860D4B" w:rsidRPr="006D6FD9" w:rsidRDefault="00860D4B" w:rsidP="003E7D8C">
            <w:pPr>
              <w:spacing w:before="60" w:after="60"/>
              <w:rPr>
                <w:rFonts w:ascii="Arial" w:hAnsi="Arial" w:cs="Arial"/>
              </w:rPr>
            </w:pPr>
            <w:r>
              <w:rPr>
                <w:rFonts w:ascii="Arial" w:hAnsi="Arial" w:cs="Arial"/>
              </w:rPr>
              <w:t>Usefulness to beneficiaries</w:t>
            </w:r>
          </w:p>
        </w:tc>
        <w:tc>
          <w:tcPr>
            <w:tcW w:w="2268" w:type="dxa"/>
            <w:shd w:val="clear" w:color="auto" w:fill="D6E3BC" w:themeFill="accent3" w:themeFillTint="66"/>
          </w:tcPr>
          <w:p w:rsidR="00860D4B" w:rsidRDefault="00860D4B" w:rsidP="003E7D8C">
            <w:pPr>
              <w:tabs>
                <w:tab w:val="left" w:pos="3611"/>
              </w:tabs>
              <w:spacing w:before="60" w:after="60"/>
              <w:rPr>
                <w:rFonts w:ascii="Arial" w:hAnsi="Arial" w:cs="Arial"/>
              </w:rPr>
            </w:pPr>
            <w:r>
              <w:rPr>
                <w:rFonts w:ascii="Arial" w:hAnsi="Arial" w:cs="Arial"/>
              </w:rPr>
              <w:t>Proportion of beneficiaries who say they found their involvement with the project useful.</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Non participatory observation</w:t>
            </w:r>
          </w:p>
          <w:p w:rsidR="00860D4B" w:rsidRDefault="00860D4B" w:rsidP="003E7D8C">
            <w:pPr>
              <w:spacing w:before="60" w:after="60"/>
              <w:rPr>
                <w:rFonts w:ascii="Arial" w:hAnsi="Arial" w:cs="Arial"/>
              </w:rPr>
            </w:pPr>
            <w:r>
              <w:rPr>
                <w:rFonts w:ascii="Arial" w:hAnsi="Arial" w:cs="Arial"/>
              </w:rPr>
              <w:t xml:space="preserve">Interviews </w:t>
            </w:r>
          </w:p>
          <w:p w:rsidR="00860D4B" w:rsidRDefault="00860D4B" w:rsidP="003E7D8C">
            <w:pPr>
              <w:spacing w:before="60" w:after="60"/>
              <w:rPr>
                <w:rFonts w:ascii="Arial" w:hAnsi="Arial" w:cs="Arial"/>
              </w:rPr>
            </w:pPr>
            <w:r>
              <w:rPr>
                <w:rFonts w:ascii="Arial" w:hAnsi="Arial" w:cs="Arial"/>
              </w:rPr>
              <w:t>Focus groups</w:t>
            </w:r>
          </w:p>
          <w:p w:rsidR="00860D4B" w:rsidRDefault="00860D4B" w:rsidP="003E7D8C">
            <w:pPr>
              <w:spacing w:before="60" w:after="60"/>
              <w:rPr>
                <w:rFonts w:ascii="Arial" w:hAnsi="Arial" w:cs="Arial"/>
              </w:rPr>
            </w:pPr>
            <w:r>
              <w:rPr>
                <w:rFonts w:ascii="Arial" w:hAnsi="Arial" w:cs="Arial"/>
              </w:rPr>
              <w:t>Diaries or journals</w:t>
            </w:r>
          </w:p>
          <w:p w:rsidR="00860D4B" w:rsidRDefault="00860D4B" w:rsidP="003E7D8C">
            <w:pPr>
              <w:spacing w:before="60" w:after="60"/>
              <w:rPr>
                <w:rFonts w:ascii="Arial" w:hAnsi="Arial" w:cs="Arial"/>
              </w:rPr>
            </w:pPr>
            <w:r>
              <w:rPr>
                <w:rFonts w:ascii="Arial" w:hAnsi="Arial" w:cs="Arial"/>
              </w:rPr>
              <w:t>Digital Storytelling</w:t>
            </w:r>
          </w:p>
          <w:p w:rsidR="00860D4B" w:rsidRDefault="00860D4B" w:rsidP="003E7D8C">
            <w:pPr>
              <w:spacing w:before="60" w:after="60"/>
              <w:rPr>
                <w:rFonts w:ascii="Arial" w:hAnsi="Arial" w:cs="Arial"/>
              </w:rPr>
            </w:pPr>
            <w:r>
              <w:rPr>
                <w:rFonts w:ascii="Arial" w:hAnsi="Arial" w:cs="Arial"/>
              </w:rPr>
              <w:t>Most Significant Change</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Joining in</w:t>
            </w:r>
          </w:p>
        </w:tc>
      </w:tr>
      <w:tr w:rsidR="00860D4B" w:rsidTr="003E7D8C">
        <w:tc>
          <w:tcPr>
            <w:tcW w:w="959"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QL3</w:t>
            </w:r>
          </w:p>
        </w:tc>
        <w:tc>
          <w:tcPr>
            <w:tcW w:w="113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Quality</w:t>
            </w:r>
          </w:p>
        </w:tc>
        <w:tc>
          <w:tcPr>
            <w:tcW w:w="198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Relevance</w:t>
            </w:r>
          </w:p>
        </w:tc>
        <w:tc>
          <w:tcPr>
            <w:tcW w:w="2268" w:type="dxa"/>
            <w:shd w:val="clear" w:color="auto" w:fill="D6E3BC" w:themeFill="accent3" w:themeFillTint="66"/>
          </w:tcPr>
          <w:p w:rsidR="00860D4B" w:rsidRDefault="00860D4B" w:rsidP="003E7D8C">
            <w:pPr>
              <w:tabs>
                <w:tab w:val="left" w:pos="3611"/>
              </w:tabs>
              <w:spacing w:before="60" w:after="60"/>
              <w:rPr>
                <w:rFonts w:ascii="Arial" w:hAnsi="Arial" w:cs="Arial"/>
              </w:rPr>
            </w:pPr>
            <w:r>
              <w:rPr>
                <w:rFonts w:ascii="Arial" w:hAnsi="Arial" w:cs="Arial"/>
              </w:rPr>
              <w:t>Proportion of beneficiaries who say they found the service they received from the project of relevance to them.</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Non participatory observation</w:t>
            </w:r>
          </w:p>
          <w:p w:rsidR="00860D4B" w:rsidRDefault="00860D4B" w:rsidP="003E7D8C">
            <w:pPr>
              <w:spacing w:before="60" w:after="60"/>
              <w:rPr>
                <w:rFonts w:ascii="Arial" w:hAnsi="Arial" w:cs="Arial"/>
              </w:rPr>
            </w:pPr>
            <w:r>
              <w:rPr>
                <w:rFonts w:ascii="Arial" w:hAnsi="Arial" w:cs="Arial"/>
              </w:rPr>
              <w:t xml:space="preserve">Interviews </w:t>
            </w:r>
          </w:p>
          <w:p w:rsidR="00860D4B" w:rsidRDefault="00860D4B" w:rsidP="003E7D8C">
            <w:pPr>
              <w:spacing w:before="60" w:after="60"/>
              <w:rPr>
                <w:rFonts w:ascii="Arial" w:hAnsi="Arial" w:cs="Arial"/>
              </w:rPr>
            </w:pPr>
            <w:r>
              <w:rPr>
                <w:rFonts w:ascii="Arial" w:hAnsi="Arial" w:cs="Arial"/>
              </w:rPr>
              <w:t>Focus groups</w:t>
            </w:r>
          </w:p>
          <w:p w:rsidR="00860D4B" w:rsidRDefault="00860D4B" w:rsidP="003E7D8C">
            <w:pPr>
              <w:spacing w:before="60" w:after="60"/>
              <w:rPr>
                <w:rFonts w:ascii="Arial" w:hAnsi="Arial" w:cs="Arial"/>
              </w:rPr>
            </w:pPr>
            <w:r>
              <w:rPr>
                <w:rFonts w:ascii="Arial" w:hAnsi="Arial" w:cs="Arial"/>
              </w:rPr>
              <w:t>Diaries or journals</w:t>
            </w:r>
          </w:p>
          <w:p w:rsidR="00860D4B" w:rsidRDefault="00860D4B" w:rsidP="003E7D8C">
            <w:pPr>
              <w:spacing w:before="60" w:after="60"/>
              <w:rPr>
                <w:rFonts w:ascii="Arial" w:hAnsi="Arial" w:cs="Arial"/>
              </w:rPr>
            </w:pPr>
            <w:r>
              <w:rPr>
                <w:rFonts w:ascii="Arial" w:hAnsi="Arial" w:cs="Arial"/>
              </w:rPr>
              <w:t>Digital Storytelling</w:t>
            </w:r>
          </w:p>
          <w:p w:rsidR="00860D4B" w:rsidRDefault="00860D4B" w:rsidP="003E7D8C">
            <w:pPr>
              <w:spacing w:before="60" w:after="60"/>
              <w:rPr>
                <w:rFonts w:ascii="Arial" w:hAnsi="Arial" w:cs="Arial"/>
              </w:rPr>
            </w:pPr>
            <w:r>
              <w:rPr>
                <w:rFonts w:ascii="Arial" w:hAnsi="Arial" w:cs="Arial"/>
              </w:rPr>
              <w:t>Most Significant Change</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Joining in</w:t>
            </w:r>
          </w:p>
        </w:tc>
      </w:tr>
      <w:tr w:rsidR="00860D4B" w:rsidTr="003E7D8C">
        <w:tc>
          <w:tcPr>
            <w:tcW w:w="959"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QL4</w:t>
            </w:r>
          </w:p>
        </w:tc>
        <w:tc>
          <w:tcPr>
            <w:tcW w:w="113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Quality</w:t>
            </w:r>
          </w:p>
        </w:tc>
        <w:tc>
          <w:tcPr>
            <w:tcW w:w="198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Satisfaction</w:t>
            </w:r>
          </w:p>
        </w:tc>
        <w:tc>
          <w:tcPr>
            <w:tcW w:w="2268" w:type="dxa"/>
            <w:shd w:val="clear" w:color="auto" w:fill="D6E3BC" w:themeFill="accent3" w:themeFillTint="66"/>
          </w:tcPr>
          <w:p w:rsidR="00860D4B" w:rsidRDefault="00860D4B" w:rsidP="003E7D8C">
            <w:pPr>
              <w:tabs>
                <w:tab w:val="left" w:pos="3611"/>
              </w:tabs>
              <w:spacing w:before="60" w:after="60"/>
              <w:rPr>
                <w:rFonts w:ascii="Arial" w:hAnsi="Arial" w:cs="Arial"/>
              </w:rPr>
            </w:pPr>
            <w:r>
              <w:rPr>
                <w:rFonts w:ascii="Arial" w:hAnsi="Arial" w:cs="Arial"/>
              </w:rPr>
              <w:t>Proportion of beneficiaries who say that they were satisfied with the service they received from the project.</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Compliments and complaints</w:t>
            </w:r>
          </w:p>
        </w:tc>
      </w:tr>
      <w:tr w:rsidR="00860D4B" w:rsidTr="003E7D8C">
        <w:tc>
          <w:tcPr>
            <w:tcW w:w="959"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QL5</w:t>
            </w:r>
          </w:p>
        </w:tc>
        <w:tc>
          <w:tcPr>
            <w:tcW w:w="113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Quality</w:t>
            </w:r>
          </w:p>
        </w:tc>
        <w:tc>
          <w:tcPr>
            <w:tcW w:w="198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Recommendation</w:t>
            </w:r>
          </w:p>
        </w:tc>
        <w:tc>
          <w:tcPr>
            <w:tcW w:w="2268" w:type="dxa"/>
            <w:shd w:val="clear" w:color="auto" w:fill="D6E3BC" w:themeFill="accent3" w:themeFillTint="66"/>
          </w:tcPr>
          <w:p w:rsidR="00860D4B" w:rsidRDefault="00860D4B" w:rsidP="003E7D8C">
            <w:pPr>
              <w:tabs>
                <w:tab w:val="left" w:pos="3611"/>
              </w:tabs>
              <w:spacing w:before="60" w:after="60"/>
              <w:rPr>
                <w:rFonts w:ascii="Arial" w:hAnsi="Arial" w:cs="Arial"/>
              </w:rPr>
            </w:pPr>
            <w:r>
              <w:rPr>
                <w:rFonts w:ascii="Arial" w:hAnsi="Arial" w:cs="Arial"/>
              </w:rPr>
              <w:t>Proportion of beneficiaries who say they would recommend the project to a friend or family member.</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Compliments and complaints</w:t>
            </w:r>
          </w:p>
        </w:tc>
      </w:tr>
      <w:tr w:rsidR="00860D4B" w:rsidTr="003E7D8C">
        <w:tc>
          <w:tcPr>
            <w:tcW w:w="959"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QL6</w:t>
            </w:r>
          </w:p>
        </w:tc>
        <w:tc>
          <w:tcPr>
            <w:tcW w:w="113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Quality</w:t>
            </w:r>
          </w:p>
        </w:tc>
        <w:tc>
          <w:tcPr>
            <w:tcW w:w="1984"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Quality of project facility</w:t>
            </w:r>
          </w:p>
        </w:tc>
        <w:tc>
          <w:tcPr>
            <w:tcW w:w="2268" w:type="dxa"/>
            <w:shd w:val="clear" w:color="auto" w:fill="D6E3BC" w:themeFill="accent3" w:themeFillTint="66"/>
          </w:tcPr>
          <w:p w:rsidR="00860D4B" w:rsidRDefault="00860D4B" w:rsidP="003E7D8C">
            <w:pPr>
              <w:tabs>
                <w:tab w:val="left" w:pos="3611"/>
              </w:tabs>
              <w:spacing w:before="60" w:after="60"/>
              <w:rPr>
                <w:rFonts w:ascii="Arial" w:hAnsi="Arial" w:cs="Arial"/>
              </w:rPr>
            </w:pPr>
            <w:r>
              <w:rPr>
                <w:rFonts w:ascii="Arial" w:hAnsi="Arial" w:cs="Arial"/>
              </w:rPr>
              <w:t>Perceived quality of the project facility from a beneficiary point of view. (e.g. beneficiaries giving feedback on their overall satisfaction with the facility).</w:t>
            </w:r>
          </w:p>
        </w:tc>
        <w:tc>
          <w:tcPr>
            <w:tcW w:w="2835" w:type="dxa"/>
            <w:shd w:val="clear" w:color="auto" w:fill="D6E3BC" w:themeFill="accent3" w:themeFillTint="66"/>
          </w:tcPr>
          <w:p w:rsidR="00860D4B" w:rsidRDefault="00860D4B" w:rsidP="003E7D8C">
            <w:pPr>
              <w:spacing w:before="60" w:after="60"/>
              <w:rPr>
                <w:rFonts w:ascii="Arial" w:hAnsi="Arial" w:cs="Arial"/>
              </w:rPr>
            </w:pPr>
            <w:r>
              <w:rPr>
                <w:rFonts w:ascii="Arial" w:hAnsi="Arial" w:cs="Arial"/>
              </w:rPr>
              <w:t>Feedback forms</w:t>
            </w:r>
          </w:p>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Focus groups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p>
        </w:tc>
      </w:tr>
    </w:tbl>
    <w:p w:rsidR="00860D4B" w:rsidRPr="005A7359" w:rsidRDefault="00860D4B" w:rsidP="00860D4B">
      <w:pPr>
        <w:pStyle w:val="ListParagraph"/>
        <w:rPr>
          <w:rFonts w:ascii="Arial" w:hAnsi="Arial" w:cs="Arial"/>
        </w:rPr>
      </w:pPr>
    </w:p>
    <w:p w:rsidR="00860D4B" w:rsidRPr="00E578A7" w:rsidRDefault="00860D4B" w:rsidP="00860D4B">
      <w:pPr>
        <w:rPr>
          <w:rFonts w:ascii="Arial" w:hAnsi="Arial" w:cs="Arial"/>
          <w:b/>
          <w:i/>
        </w:rPr>
      </w:pPr>
      <w:r w:rsidRPr="00E578A7">
        <w:rPr>
          <w:rFonts w:ascii="Arial" w:hAnsi="Arial" w:cs="Arial"/>
          <w:b/>
        </w:rPr>
        <w:t>3.3</w:t>
      </w:r>
      <w:r w:rsidRPr="00E578A7">
        <w:rPr>
          <w:rFonts w:ascii="Arial" w:hAnsi="Arial" w:cs="Arial"/>
          <w:b/>
        </w:rPr>
        <w:tab/>
        <w:t xml:space="preserve">Effect Indicators </w:t>
      </w:r>
      <w:r w:rsidRPr="00E578A7">
        <w:rPr>
          <w:rFonts w:ascii="Arial" w:hAnsi="Arial" w:cs="Arial"/>
          <w:b/>
          <w:i/>
        </w:rPr>
        <w:t>(What difference are we making?)</w:t>
      </w:r>
    </w:p>
    <w:tbl>
      <w:tblPr>
        <w:tblStyle w:val="TableGrid"/>
        <w:tblW w:w="9180" w:type="dxa"/>
        <w:tblLayout w:type="fixed"/>
        <w:tblLook w:val="04A0" w:firstRow="1" w:lastRow="0" w:firstColumn="1" w:lastColumn="0" w:noHBand="0" w:noVBand="1"/>
      </w:tblPr>
      <w:tblGrid>
        <w:gridCol w:w="959"/>
        <w:gridCol w:w="1134"/>
        <w:gridCol w:w="1984"/>
        <w:gridCol w:w="2268"/>
        <w:gridCol w:w="2835"/>
      </w:tblGrid>
      <w:tr w:rsidR="00860D4B" w:rsidRPr="00CD14BE" w:rsidTr="003E7D8C">
        <w:tc>
          <w:tcPr>
            <w:tcW w:w="959" w:type="dxa"/>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p>
        </w:tc>
        <w:tc>
          <w:tcPr>
            <w:tcW w:w="1134" w:type="dxa"/>
            <w:tcBorders>
              <w:bottom w:val="single" w:sz="4" w:space="0" w:color="auto"/>
            </w:tcBorders>
            <w:shd w:val="clear" w:color="auto" w:fill="F2F2F2" w:themeFill="background1" w:themeFillShade="F2"/>
          </w:tcPr>
          <w:p w:rsidR="00860D4B" w:rsidRPr="006D6FD9" w:rsidDel="00D1542B" w:rsidRDefault="00860D4B" w:rsidP="003E7D8C">
            <w:pPr>
              <w:spacing w:before="60" w:after="60"/>
              <w:rPr>
                <w:rFonts w:ascii="Arial" w:hAnsi="Arial" w:cs="Arial"/>
                <w:b/>
              </w:rPr>
            </w:pPr>
            <w:r w:rsidRPr="006D6FD9">
              <w:rPr>
                <w:rFonts w:ascii="Arial" w:hAnsi="Arial" w:cs="Arial"/>
                <w:b/>
              </w:rPr>
              <w:t xml:space="preserve">Type </w:t>
            </w:r>
          </w:p>
        </w:tc>
        <w:tc>
          <w:tcPr>
            <w:tcW w:w="1984" w:type="dxa"/>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sidRPr="006D6FD9">
              <w:rPr>
                <w:rFonts w:ascii="Arial" w:hAnsi="Arial" w:cs="Arial"/>
                <w:b/>
              </w:rPr>
              <w:t>Indicator</w:t>
            </w:r>
          </w:p>
        </w:tc>
        <w:tc>
          <w:tcPr>
            <w:tcW w:w="2268" w:type="dxa"/>
            <w:tcBorders>
              <w:bottom w:val="single" w:sz="4" w:space="0" w:color="auto"/>
            </w:tcBorders>
            <w:shd w:val="clear" w:color="auto" w:fill="F2F2F2" w:themeFill="background1" w:themeFillShade="F2"/>
          </w:tcPr>
          <w:p w:rsidR="00860D4B" w:rsidRPr="006D6FD9" w:rsidRDefault="00860D4B" w:rsidP="003E7D8C">
            <w:pPr>
              <w:spacing w:before="60" w:after="60"/>
              <w:ind w:right="-108"/>
              <w:rPr>
                <w:rFonts w:ascii="Arial" w:hAnsi="Arial" w:cs="Arial"/>
                <w:b/>
              </w:rPr>
            </w:pPr>
            <w:r w:rsidRPr="006D6FD9">
              <w:rPr>
                <w:rFonts w:ascii="Arial" w:hAnsi="Arial" w:cs="Arial"/>
                <w:b/>
              </w:rPr>
              <w:t xml:space="preserve">Performance </w:t>
            </w:r>
            <w:r>
              <w:rPr>
                <w:rFonts w:ascii="Arial" w:hAnsi="Arial" w:cs="Arial"/>
                <w:b/>
              </w:rPr>
              <w:t>M</w:t>
            </w:r>
            <w:r w:rsidRPr="006D6FD9">
              <w:rPr>
                <w:rFonts w:ascii="Arial" w:hAnsi="Arial" w:cs="Arial"/>
                <w:b/>
              </w:rPr>
              <w:t>easures</w:t>
            </w:r>
          </w:p>
        </w:tc>
        <w:tc>
          <w:tcPr>
            <w:tcW w:w="2835" w:type="dxa"/>
            <w:tcBorders>
              <w:bottom w:val="single" w:sz="4" w:space="0" w:color="auto"/>
            </w:tcBorders>
            <w:shd w:val="clear" w:color="auto" w:fill="F2F2F2" w:themeFill="background1" w:themeFillShade="F2"/>
          </w:tcPr>
          <w:p w:rsidR="00860D4B" w:rsidRDefault="00860D4B" w:rsidP="003E7D8C">
            <w:pPr>
              <w:spacing w:before="60" w:after="60"/>
              <w:rPr>
                <w:rFonts w:ascii="Arial" w:hAnsi="Arial" w:cs="Arial"/>
                <w:b/>
              </w:rPr>
            </w:pPr>
            <w:r>
              <w:rPr>
                <w:rFonts w:ascii="Arial" w:hAnsi="Arial" w:cs="Arial"/>
                <w:b/>
              </w:rPr>
              <w:t>Measurement Tools/</w:t>
            </w:r>
          </w:p>
          <w:p w:rsidR="00860D4B" w:rsidRPr="006D6FD9" w:rsidRDefault="00860D4B" w:rsidP="003E7D8C">
            <w:pPr>
              <w:spacing w:before="60" w:after="60"/>
              <w:rPr>
                <w:rFonts w:ascii="Arial" w:hAnsi="Arial" w:cs="Arial"/>
                <w:b/>
              </w:rPr>
            </w:pPr>
            <w:r>
              <w:rPr>
                <w:rFonts w:ascii="Arial" w:hAnsi="Arial" w:cs="Arial"/>
                <w:b/>
              </w:rPr>
              <w:t>Techniques</w:t>
            </w:r>
          </w:p>
        </w:tc>
      </w:tr>
      <w:tr w:rsidR="00860D4B" w:rsidTr="003E7D8C">
        <w:tc>
          <w:tcPr>
            <w:tcW w:w="959" w:type="dxa"/>
            <w:tcBorders>
              <w:bottom w:val="single" w:sz="4" w:space="0" w:color="auto"/>
            </w:tcBorders>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EF1</w:t>
            </w:r>
          </w:p>
        </w:tc>
        <w:tc>
          <w:tcPr>
            <w:tcW w:w="1134" w:type="dxa"/>
            <w:tcBorders>
              <w:bottom w:val="single" w:sz="4" w:space="0" w:color="auto"/>
            </w:tcBorders>
            <w:shd w:val="clear" w:color="auto" w:fill="CCC0D9" w:themeFill="accent4" w:themeFillTint="66"/>
          </w:tcPr>
          <w:p w:rsidR="00860D4B" w:rsidRPr="006D6FD9" w:rsidRDefault="00860D4B" w:rsidP="003E7D8C">
            <w:pPr>
              <w:spacing w:before="60" w:after="60"/>
              <w:rPr>
                <w:rFonts w:ascii="Arial" w:hAnsi="Arial" w:cs="Arial"/>
              </w:rPr>
            </w:pPr>
            <w:r w:rsidRPr="006D6FD9">
              <w:rPr>
                <w:rFonts w:ascii="Arial" w:hAnsi="Arial" w:cs="Arial"/>
              </w:rPr>
              <w:t>Effect</w:t>
            </w:r>
          </w:p>
        </w:tc>
        <w:tc>
          <w:tcPr>
            <w:tcW w:w="1984" w:type="dxa"/>
            <w:tcBorders>
              <w:bottom w:val="single" w:sz="4" w:space="0" w:color="auto"/>
            </w:tcBorders>
            <w:shd w:val="clear" w:color="auto" w:fill="CCC0D9" w:themeFill="accent4" w:themeFillTint="66"/>
          </w:tcPr>
          <w:p w:rsidR="00860D4B" w:rsidRDefault="00860D4B" w:rsidP="003E7D8C">
            <w:pPr>
              <w:spacing w:before="60" w:after="60"/>
              <w:rPr>
                <w:rFonts w:ascii="Arial" w:hAnsi="Arial" w:cs="Arial"/>
              </w:rPr>
            </w:pPr>
            <w:r w:rsidRPr="006D6FD9">
              <w:rPr>
                <w:rFonts w:ascii="Arial" w:hAnsi="Arial" w:cs="Arial"/>
              </w:rPr>
              <w:t>Social interaction</w:t>
            </w:r>
            <w:r>
              <w:rPr>
                <w:rFonts w:ascii="Arial" w:hAnsi="Arial" w:cs="Arial"/>
              </w:rPr>
              <w:t xml:space="preserve"> </w:t>
            </w:r>
          </w:p>
        </w:tc>
        <w:tc>
          <w:tcPr>
            <w:tcW w:w="2268" w:type="dxa"/>
            <w:tcBorders>
              <w:bottom w:val="single" w:sz="4" w:space="0" w:color="auto"/>
            </w:tcBorders>
            <w:shd w:val="clear" w:color="auto" w:fill="CCC0D9" w:themeFill="accent4" w:themeFillTint="66"/>
          </w:tcPr>
          <w:p w:rsidR="00860D4B" w:rsidRPr="006D6FD9" w:rsidRDefault="00860D4B" w:rsidP="003E7D8C">
            <w:pPr>
              <w:spacing w:before="60" w:after="60"/>
              <w:ind w:right="-108"/>
              <w:rPr>
                <w:rFonts w:ascii="Arial" w:hAnsi="Arial" w:cs="Arial"/>
              </w:rPr>
            </w:pPr>
            <w:r w:rsidRPr="006D6FD9">
              <w:rPr>
                <w:rFonts w:ascii="Arial" w:hAnsi="Arial" w:cs="Arial"/>
              </w:rPr>
              <w:t xml:space="preserve">Proportion of </w:t>
            </w:r>
            <w:r>
              <w:rPr>
                <w:rFonts w:ascii="Arial" w:hAnsi="Arial" w:cs="Arial"/>
              </w:rPr>
              <w:t xml:space="preserve">beneficiaries </w:t>
            </w:r>
            <w:r w:rsidRPr="006D6FD9">
              <w:rPr>
                <w:rFonts w:ascii="Arial" w:hAnsi="Arial" w:cs="Arial"/>
              </w:rPr>
              <w:t>reporting increases in levels of social interaction</w:t>
            </w:r>
            <w:r w:rsidRPr="006D6FD9" w:rsidDel="004B0498">
              <w:rPr>
                <w:rFonts w:ascii="Arial" w:hAnsi="Arial" w:cs="Arial"/>
              </w:rPr>
              <w:t xml:space="preserve"> </w:t>
            </w:r>
            <w:r>
              <w:rPr>
                <w:rFonts w:ascii="Arial" w:hAnsi="Arial" w:cs="Arial"/>
              </w:rPr>
              <w:t xml:space="preserve">(e.g. via a new social network). </w:t>
            </w:r>
          </w:p>
        </w:tc>
        <w:tc>
          <w:tcPr>
            <w:tcW w:w="2835" w:type="dxa"/>
            <w:tcBorders>
              <w:bottom w:val="single" w:sz="4" w:space="0" w:color="auto"/>
            </w:tcBorders>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EF2</w:t>
            </w:r>
          </w:p>
        </w:tc>
        <w:tc>
          <w:tcPr>
            <w:tcW w:w="113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Community engagement</w:t>
            </w:r>
          </w:p>
        </w:tc>
        <w:tc>
          <w:tcPr>
            <w:tcW w:w="2268" w:type="dxa"/>
            <w:shd w:val="clear" w:color="auto" w:fill="CCC0D9" w:themeFill="accent4" w:themeFillTint="66"/>
          </w:tcPr>
          <w:p w:rsidR="00860D4B" w:rsidRPr="00F01F07" w:rsidRDefault="00860D4B" w:rsidP="003E7D8C">
            <w:pPr>
              <w:spacing w:before="60" w:after="60"/>
              <w:ind w:right="-108"/>
              <w:rPr>
                <w:rFonts w:ascii="Arial" w:hAnsi="Arial" w:cs="Arial"/>
              </w:rPr>
            </w:pPr>
            <w:r>
              <w:rPr>
                <w:rFonts w:ascii="Arial" w:hAnsi="Arial" w:cs="Arial"/>
              </w:rPr>
              <w:t>Proportion of beneficiaries who say that they are now more engaged with their local community (e.g. by visiting the facility, attending events or participating in activities in their local community).</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tcBorders>
              <w:bottom w:val="single" w:sz="4" w:space="0" w:color="auto"/>
            </w:tcBorders>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EF3</w:t>
            </w:r>
          </w:p>
        </w:tc>
        <w:tc>
          <w:tcPr>
            <w:tcW w:w="1134" w:type="dxa"/>
            <w:tcBorders>
              <w:bottom w:val="single" w:sz="4" w:space="0" w:color="auto"/>
            </w:tcBorders>
            <w:shd w:val="clear" w:color="auto" w:fill="CCC0D9" w:themeFill="accent4" w:themeFillTint="66"/>
          </w:tcPr>
          <w:p w:rsidR="00860D4B" w:rsidRPr="006D6FD9" w:rsidDel="00D1542B" w:rsidRDefault="00860D4B" w:rsidP="003E7D8C">
            <w:pPr>
              <w:spacing w:before="60" w:after="60"/>
              <w:rPr>
                <w:rFonts w:ascii="Arial" w:hAnsi="Arial" w:cs="Arial"/>
              </w:rPr>
            </w:pPr>
            <w:r w:rsidRPr="006D6FD9">
              <w:rPr>
                <w:rFonts w:ascii="Arial" w:hAnsi="Arial" w:cs="Arial"/>
              </w:rPr>
              <w:t>Effect</w:t>
            </w:r>
          </w:p>
        </w:tc>
        <w:tc>
          <w:tcPr>
            <w:tcW w:w="1984" w:type="dxa"/>
            <w:tcBorders>
              <w:bottom w:val="single" w:sz="4" w:space="0" w:color="auto"/>
            </w:tcBorders>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Health / Wellbeing</w:t>
            </w:r>
          </w:p>
        </w:tc>
        <w:tc>
          <w:tcPr>
            <w:tcW w:w="2268" w:type="dxa"/>
            <w:tcBorders>
              <w:bottom w:val="single" w:sz="4" w:space="0" w:color="auto"/>
            </w:tcBorders>
            <w:shd w:val="clear" w:color="auto" w:fill="CCC0D9" w:themeFill="accent4" w:themeFillTint="66"/>
          </w:tcPr>
          <w:p w:rsidR="00860D4B" w:rsidRPr="006D6FD9" w:rsidRDefault="00860D4B" w:rsidP="003E7D8C">
            <w:pPr>
              <w:spacing w:before="60" w:after="60"/>
              <w:ind w:right="-108"/>
              <w:rPr>
                <w:rFonts w:ascii="Arial" w:hAnsi="Arial" w:cs="Arial"/>
              </w:rPr>
            </w:pPr>
            <w:r w:rsidRPr="006D6FD9">
              <w:rPr>
                <w:rFonts w:ascii="Arial" w:hAnsi="Arial" w:cs="Arial"/>
              </w:rPr>
              <w:t xml:space="preserve">Proportion of </w:t>
            </w:r>
            <w:r>
              <w:rPr>
                <w:rFonts w:ascii="Arial" w:hAnsi="Arial" w:cs="Arial"/>
              </w:rPr>
              <w:t xml:space="preserve">beneficiaries reporting an overall </w:t>
            </w:r>
            <w:r w:rsidRPr="006D6FD9">
              <w:rPr>
                <w:rFonts w:ascii="Arial" w:hAnsi="Arial" w:cs="Arial"/>
              </w:rPr>
              <w:t>improvement</w:t>
            </w:r>
            <w:r>
              <w:rPr>
                <w:rFonts w:ascii="Arial" w:hAnsi="Arial" w:cs="Arial"/>
              </w:rPr>
              <w:t xml:space="preserve"> in personal health and/or </w:t>
            </w:r>
            <w:r w:rsidRPr="006D6FD9">
              <w:rPr>
                <w:rFonts w:ascii="Arial" w:hAnsi="Arial" w:cs="Arial"/>
              </w:rPr>
              <w:t>wellbeing</w:t>
            </w:r>
            <w:r>
              <w:rPr>
                <w:rFonts w:ascii="Arial" w:hAnsi="Arial" w:cs="Arial"/>
              </w:rPr>
              <w:t>.</w:t>
            </w:r>
          </w:p>
        </w:tc>
        <w:tc>
          <w:tcPr>
            <w:tcW w:w="2835" w:type="dxa"/>
            <w:tcBorders>
              <w:bottom w:val="single" w:sz="4" w:space="0" w:color="auto"/>
            </w:tcBorders>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tcBorders>
              <w:bottom w:val="single" w:sz="4" w:space="0" w:color="auto"/>
            </w:tcBorders>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EF4</w:t>
            </w:r>
          </w:p>
        </w:tc>
        <w:tc>
          <w:tcPr>
            <w:tcW w:w="1134" w:type="dxa"/>
            <w:tcBorders>
              <w:bottom w:val="single" w:sz="4" w:space="0" w:color="auto"/>
            </w:tcBorders>
            <w:shd w:val="clear" w:color="auto" w:fill="CCC0D9" w:themeFill="accent4" w:themeFillTint="66"/>
          </w:tcPr>
          <w:p w:rsidR="00860D4B" w:rsidRPr="006D6FD9" w:rsidRDefault="00860D4B" w:rsidP="003E7D8C">
            <w:pPr>
              <w:spacing w:before="60" w:after="60"/>
              <w:rPr>
                <w:rFonts w:ascii="Arial" w:hAnsi="Arial" w:cs="Arial"/>
              </w:rPr>
            </w:pPr>
            <w:r w:rsidRPr="005640DF">
              <w:rPr>
                <w:rFonts w:ascii="Arial" w:hAnsi="Arial" w:cs="Arial"/>
              </w:rPr>
              <w:t>Effect</w:t>
            </w:r>
          </w:p>
        </w:tc>
        <w:tc>
          <w:tcPr>
            <w:tcW w:w="1984" w:type="dxa"/>
            <w:tcBorders>
              <w:bottom w:val="single" w:sz="4" w:space="0" w:color="auto"/>
            </w:tcBorders>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Better relationships</w:t>
            </w:r>
          </w:p>
        </w:tc>
        <w:tc>
          <w:tcPr>
            <w:tcW w:w="2268" w:type="dxa"/>
            <w:tcBorders>
              <w:bottom w:val="single" w:sz="4" w:space="0" w:color="auto"/>
            </w:tcBorders>
            <w:shd w:val="clear" w:color="auto" w:fill="CCC0D9" w:themeFill="accent4" w:themeFillTint="66"/>
          </w:tcPr>
          <w:p w:rsidR="00860D4B" w:rsidRPr="006D6FD9" w:rsidRDefault="00860D4B" w:rsidP="003E7D8C">
            <w:pPr>
              <w:spacing w:before="60" w:after="60"/>
              <w:ind w:right="-108"/>
              <w:rPr>
                <w:rFonts w:ascii="Arial" w:hAnsi="Arial" w:cs="Arial"/>
              </w:rPr>
            </w:pPr>
            <w:r>
              <w:rPr>
                <w:rFonts w:ascii="Arial" w:hAnsi="Arial" w:cs="Arial"/>
              </w:rPr>
              <w:t xml:space="preserve">Proportion of </w:t>
            </w:r>
            <w:r w:rsidR="003F0CC0">
              <w:rPr>
                <w:rFonts w:ascii="Arial" w:hAnsi="Arial" w:cs="Arial"/>
              </w:rPr>
              <w:t xml:space="preserve">beneficiaries </w:t>
            </w:r>
            <w:r>
              <w:rPr>
                <w:rFonts w:ascii="Arial" w:hAnsi="Arial" w:cs="Arial"/>
              </w:rPr>
              <w:t>feeling they have developed better relationships as a result of being involved in the project.</w:t>
            </w:r>
          </w:p>
        </w:tc>
        <w:tc>
          <w:tcPr>
            <w:tcW w:w="2835" w:type="dxa"/>
            <w:tcBorders>
              <w:bottom w:val="single" w:sz="4" w:space="0" w:color="auto"/>
            </w:tcBorders>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Pr="005640DF" w:rsidRDefault="00860D4B" w:rsidP="003E7D8C">
            <w:pPr>
              <w:spacing w:before="60" w:after="60"/>
              <w:rPr>
                <w:rFonts w:ascii="Arial" w:hAnsi="Arial" w:cs="Arial"/>
              </w:rPr>
            </w:pPr>
            <w:r>
              <w:rPr>
                <w:rFonts w:ascii="Arial" w:hAnsi="Arial" w:cs="Arial"/>
              </w:rPr>
              <w:t>EF5</w:t>
            </w:r>
          </w:p>
        </w:tc>
        <w:tc>
          <w:tcPr>
            <w:tcW w:w="1134" w:type="dxa"/>
            <w:shd w:val="clear" w:color="auto" w:fill="CCC0D9" w:themeFill="accent4" w:themeFillTint="66"/>
          </w:tcPr>
          <w:p w:rsidR="00860D4B" w:rsidRPr="005640DF" w:rsidRDefault="00860D4B" w:rsidP="003E7D8C">
            <w:pPr>
              <w:spacing w:before="60" w:after="60"/>
              <w:rPr>
                <w:rFonts w:ascii="Arial" w:hAnsi="Arial" w:cs="Arial"/>
              </w:rPr>
            </w:pPr>
            <w:r w:rsidRPr="005640DF">
              <w:rPr>
                <w:rFonts w:ascii="Arial" w:hAnsi="Arial" w:cs="Arial"/>
              </w:rPr>
              <w:t>Effect</w:t>
            </w:r>
          </w:p>
        </w:tc>
        <w:tc>
          <w:tcPr>
            <w:tcW w:w="1984" w:type="dxa"/>
            <w:shd w:val="clear" w:color="auto" w:fill="CCC0D9" w:themeFill="accent4" w:themeFillTint="66"/>
          </w:tcPr>
          <w:p w:rsidR="00860D4B" w:rsidRPr="005640DF" w:rsidRDefault="00860D4B" w:rsidP="003E7D8C">
            <w:pPr>
              <w:spacing w:before="60" w:after="60"/>
              <w:rPr>
                <w:rFonts w:ascii="Arial" w:hAnsi="Arial" w:cs="Arial"/>
              </w:rPr>
            </w:pPr>
            <w:r>
              <w:rPr>
                <w:rFonts w:ascii="Arial" w:hAnsi="Arial" w:cs="Arial"/>
              </w:rPr>
              <w:t>Better s</w:t>
            </w:r>
            <w:r w:rsidRPr="005640DF">
              <w:rPr>
                <w:rFonts w:ascii="Arial" w:hAnsi="Arial" w:cs="Arial"/>
              </w:rPr>
              <w:t>ervices</w:t>
            </w:r>
          </w:p>
        </w:tc>
        <w:tc>
          <w:tcPr>
            <w:tcW w:w="2268" w:type="dxa"/>
            <w:shd w:val="clear" w:color="auto" w:fill="CCC0D9" w:themeFill="accent4" w:themeFillTint="66"/>
          </w:tcPr>
          <w:p w:rsidR="00860D4B" w:rsidRPr="005640DF" w:rsidRDefault="00860D4B" w:rsidP="003E7D8C">
            <w:pPr>
              <w:spacing w:before="60" w:after="60"/>
              <w:rPr>
                <w:rFonts w:ascii="Arial" w:hAnsi="Arial" w:cs="Arial"/>
              </w:rPr>
            </w:pPr>
            <w:r w:rsidRPr="005640DF">
              <w:rPr>
                <w:rFonts w:ascii="Arial" w:hAnsi="Arial" w:cs="Arial"/>
              </w:rPr>
              <w:t xml:space="preserve">Proportion of </w:t>
            </w:r>
            <w:r>
              <w:rPr>
                <w:rFonts w:ascii="Arial" w:hAnsi="Arial" w:cs="Arial"/>
              </w:rPr>
              <w:t xml:space="preserve">beneficiaries </w:t>
            </w:r>
            <w:r w:rsidRPr="005640DF">
              <w:rPr>
                <w:rFonts w:ascii="Arial" w:hAnsi="Arial" w:cs="Arial"/>
              </w:rPr>
              <w:t xml:space="preserve">saying that </w:t>
            </w:r>
            <w:r>
              <w:rPr>
                <w:rFonts w:ascii="Arial" w:hAnsi="Arial" w:cs="Arial"/>
              </w:rPr>
              <w:t>the project means they are now receiving a better service / services or that services are now more closely tailored to their needs (i.e. an existing service delivered by the Local Authority or Health Board).</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Pr="00897A93" w:rsidRDefault="00860D4B" w:rsidP="003E7D8C">
            <w:pPr>
              <w:spacing w:before="60" w:after="60"/>
              <w:ind w:right="33"/>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EF6</w:t>
            </w:r>
          </w:p>
        </w:tc>
        <w:tc>
          <w:tcPr>
            <w:tcW w:w="1134" w:type="dxa"/>
            <w:shd w:val="clear" w:color="auto" w:fill="CCC0D9" w:themeFill="accent4" w:themeFillTint="66"/>
          </w:tcPr>
          <w:p w:rsidR="00860D4B" w:rsidRPr="006D6FD9" w:rsidRDefault="00860D4B" w:rsidP="003E7D8C">
            <w:pPr>
              <w:spacing w:before="60" w:after="60"/>
              <w:rPr>
                <w:rFonts w:ascii="Arial" w:hAnsi="Arial" w:cs="Arial"/>
              </w:rPr>
            </w:pPr>
            <w:r w:rsidRPr="006D6FD9">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 xml:space="preserve">Increased skills </w:t>
            </w:r>
          </w:p>
        </w:tc>
        <w:tc>
          <w:tcPr>
            <w:tcW w:w="2268" w:type="dxa"/>
            <w:shd w:val="clear" w:color="auto" w:fill="CCC0D9" w:themeFill="accent4" w:themeFillTint="66"/>
          </w:tcPr>
          <w:p w:rsidR="00860D4B" w:rsidRPr="006D6FD9" w:rsidRDefault="00860D4B" w:rsidP="003E7D8C">
            <w:pPr>
              <w:spacing w:before="60" w:after="60"/>
              <w:ind w:right="-108"/>
              <w:rPr>
                <w:rFonts w:ascii="Arial" w:hAnsi="Arial" w:cs="Arial"/>
              </w:rPr>
            </w:pPr>
            <w:r>
              <w:rPr>
                <w:rFonts w:ascii="Arial" w:hAnsi="Arial" w:cs="Arial"/>
              </w:rPr>
              <w:t>Proportion of beneficiaries reporting they have increased their skills as a result of their involvement with the project</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EF7</w:t>
            </w:r>
          </w:p>
        </w:tc>
        <w:tc>
          <w:tcPr>
            <w:tcW w:w="1134" w:type="dxa"/>
            <w:shd w:val="clear" w:color="auto" w:fill="CCC0D9" w:themeFill="accent4" w:themeFillTint="66"/>
          </w:tcPr>
          <w:p w:rsidR="00860D4B" w:rsidRPr="006D6FD9" w:rsidRDefault="00860D4B" w:rsidP="003E7D8C">
            <w:pPr>
              <w:spacing w:before="60" w:after="60"/>
              <w:rPr>
                <w:rFonts w:ascii="Arial" w:hAnsi="Arial" w:cs="Arial"/>
              </w:rPr>
            </w:pPr>
            <w:r w:rsidRPr="006D6FD9">
              <w:rPr>
                <w:rFonts w:ascii="Arial" w:hAnsi="Arial" w:cs="Arial"/>
              </w:rPr>
              <w:t>Effect</w:t>
            </w:r>
          </w:p>
        </w:tc>
        <w:tc>
          <w:tcPr>
            <w:tcW w:w="1984" w:type="dxa"/>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Increased i</w:t>
            </w:r>
            <w:r w:rsidRPr="006D6FD9">
              <w:rPr>
                <w:rFonts w:ascii="Arial" w:hAnsi="Arial" w:cs="Arial"/>
              </w:rPr>
              <w:t>ndependen</w:t>
            </w:r>
            <w:r>
              <w:rPr>
                <w:rFonts w:ascii="Arial" w:hAnsi="Arial" w:cs="Arial"/>
              </w:rPr>
              <w:t>ce</w:t>
            </w:r>
          </w:p>
        </w:tc>
        <w:tc>
          <w:tcPr>
            <w:tcW w:w="2268" w:type="dxa"/>
            <w:shd w:val="clear" w:color="auto" w:fill="CCC0D9" w:themeFill="accent4" w:themeFillTint="66"/>
          </w:tcPr>
          <w:p w:rsidR="00860D4B" w:rsidRPr="006D6FD9" w:rsidRDefault="00860D4B" w:rsidP="003E7D8C">
            <w:pPr>
              <w:spacing w:before="60" w:after="60"/>
              <w:ind w:right="-108"/>
              <w:rPr>
                <w:rFonts w:ascii="Arial" w:hAnsi="Arial" w:cs="Arial"/>
              </w:rPr>
            </w:pPr>
            <w:r w:rsidRPr="006D6FD9">
              <w:rPr>
                <w:rFonts w:ascii="Arial" w:hAnsi="Arial" w:cs="Arial"/>
              </w:rPr>
              <w:t xml:space="preserve">Proportion of </w:t>
            </w:r>
            <w:r>
              <w:rPr>
                <w:rFonts w:ascii="Arial" w:hAnsi="Arial" w:cs="Arial"/>
              </w:rPr>
              <w:t xml:space="preserve">beneficiaries </w:t>
            </w:r>
            <w:r w:rsidRPr="006D6FD9">
              <w:rPr>
                <w:rFonts w:ascii="Arial" w:hAnsi="Arial" w:cs="Arial"/>
              </w:rPr>
              <w:t xml:space="preserve">reporting that they </w:t>
            </w:r>
            <w:r>
              <w:rPr>
                <w:rFonts w:ascii="Arial" w:hAnsi="Arial" w:cs="Arial"/>
              </w:rPr>
              <w:t>feel more independent.</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EF8</w:t>
            </w:r>
          </w:p>
        </w:tc>
        <w:tc>
          <w:tcPr>
            <w:tcW w:w="1134" w:type="dxa"/>
            <w:shd w:val="clear" w:color="auto" w:fill="CCC0D9" w:themeFill="accent4" w:themeFillTint="66"/>
          </w:tcPr>
          <w:p w:rsidR="00860D4B" w:rsidRPr="006D6FD9"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Reduced Isolation</w:t>
            </w:r>
          </w:p>
        </w:tc>
        <w:tc>
          <w:tcPr>
            <w:tcW w:w="2268" w:type="dxa"/>
            <w:shd w:val="clear" w:color="auto" w:fill="CCC0D9" w:themeFill="accent4" w:themeFillTint="66"/>
          </w:tcPr>
          <w:p w:rsidR="00860D4B" w:rsidRPr="006D6FD9" w:rsidRDefault="00860D4B" w:rsidP="003E7D8C">
            <w:pPr>
              <w:spacing w:before="60" w:after="60"/>
              <w:ind w:right="-108"/>
              <w:rPr>
                <w:rFonts w:ascii="Arial" w:hAnsi="Arial" w:cs="Arial"/>
              </w:rPr>
            </w:pPr>
            <w:r>
              <w:rPr>
                <w:rFonts w:ascii="Arial" w:hAnsi="Arial" w:cs="Arial"/>
              </w:rPr>
              <w:t xml:space="preserve">Proportion of </w:t>
            </w:r>
            <w:r w:rsidR="003F0CC0">
              <w:rPr>
                <w:rFonts w:ascii="Arial" w:hAnsi="Arial" w:cs="Arial"/>
              </w:rPr>
              <w:t xml:space="preserve">beneficiaries </w:t>
            </w:r>
            <w:r>
              <w:rPr>
                <w:rFonts w:ascii="Arial" w:hAnsi="Arial" w:cs="Arial"/>
              </w:rPr>
              <w:t>reporting that they feel less isolated.</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EF9</w:t>
            </w:r>
          </w:p>
        </w:tc>
        <w:tc>
          <w:tcPr>
            <w:tcW w:w="1134" w:type="dxa"/>
            <w:shd w:val="clear" w:color="auto" w:fill="CCC0D9" w:themeFill="accent4" w:themeFillTint="66"/>
          </w:tcPr>
          <w:p w:rsidR="00860D4B" w:rsidRPr="006D6FD9" w:rsidRDefault="00860D4B" w:rsidP="003E7D8C">
            <w:pPr>
              <w:spacing w:before="60" w:after="60"/>
              <w:rPr>
                <w:rFonts w:ascii="Arial" w:hAnsi="Arial" w:cs="Arial"/>
              </w:rPr>
            </w:pPr>
            <w:r w:rsidRPr="006D6FD9">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Belonging to a community</w:t>
            </w:r>
          </w:p>
        </w:tc>
        <w:tc>
          <w:tcPr>
            <w:tcW w:w="2268" w:type="dxa"/>
            <w:shd w:val="clear" w:color="auto" w:fill="CCC0D9" w:themeFill="accent4" w:themeFillTint="66"/>
          </w:tcPr>
          <w:p w:rsidR="00860D4B" w:rsidRPr="00B6633E" w:rsidRDefault="00860D4B" w:rsidP="003F0CC0">
            <w:pPr>
              <w:spacing w:before="60" w:after="60"/>
              <w:ind w:right="-108"/>
              <w:rPr>
                <w:rFonts w:ascii="Arial" w:hAnsi="Arial" w:cs="Arial"/>
              </w:rPr>
            </w:pPr>
            <w:r>
              <w:rPr>
                <w:rFonts w:ascii="Arial" w:hAnsi="Arial" w:cs="Arial"/>
              </w:rPr>
              <w:t xml:space="preserve">Proportion of </w:t>
            </w:r>
            <w:r w:rsidR="003F0CC0">
              <w:rPr>
                <w:rFonts w:ascii="Arial" w:hAnsi="Arial" w:cs="Arial"/>
              </w:rPr>
              <w:t xml:space="preserve">beneficiaries </w:t>
            </w:r>
            <w:r>
              <w:rPr>
                <w:rFonts w:ascii="Arial" w:hAnsi="Arial" w:cs="Arial"/>
              </w:rPr>
              <w:t>reporting they feel they belong in their community as a result of the project</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EF10</w:t>
            </w:r>
          </w:p>
        </w:tc>
        <w:tc>
          <w:tcPr>
            <w:tcW w:w="113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Self Esteem</w:t>
            </w:r>
          </w:p>
        </w:tc>
        <w:tc>
          <w:tcPr>
            <w:tcW w:w="2268" w:type="dxa"/>
            <w:shd w:val="clear" w:color="auto" w:fill="CCC0D9" w:themeFill="accent4" w:themeFillTint="66"/>
          </w:tcPr>
          <w:p w:rsidR="00860D4B" w:rsidRPr="00FF39D0" w:rsidRDefault="00860D4B" w:rsidP="003E7D8C">
            <w:pPr>
              <w:spacing w:before="60" w:after="60"/>
              <w:ind w:right="-108"/>
              <w:rPr>
                <w:rFonts w:ascii="Arial" w:hAnsi="Arial" w:cs="Arial"/>
              </w:rPr>
            </w:pPr>
            <w:r w:rsidRPr="00F01F07">
              <w:rPr>
                <w:rFonts w:ascii="Arial" w:hAnsi="Arial" w:cs="Arial"/>
              </w:rPr>
              <w:t>Proportion of beneficiaries reporting increases in levels of self esteem</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Default="00860D4B" w:rsidP="003E7D8C">
            <w:pPr>
              <w:spacing w:before="60" w:after="60"/>
              <w:ind w:right="33"/>
              <w:rPr>
                <w:rFonts w:ascii="Arial" w:hAnsi="Arial" w:cs="Arial"/>
              </w:rPr>
            </w:pPr>
            <w:r>
              <w:rPr>
                <w:rFonts w:ascii="Arial" w:hAnsi="Arial" w:cs="Arial"/>
              </w:rPr>
              <w:t>Rickter Scale</w:t>
            </w:r>
          </w:p>
        </w:tc>
      </w:tr>
      <w:tr w:rsidR="00860D4B"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EF11</w:t>
            </w:r>
          </w:p>
        </w:tc>
        <w:tc>
          <w:tcPr>
            <w:tcW w:w="113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Viability of community groups</w:t>
            </w:r>
          </w:p>
        </w:tc>
        <w:tc>
          <w:tcPr>
            <w:tcW w:w="2268" w:type="dxa"/>
            <w:shd w:val="clear" w:color="auto" w:fill="CCC0D9" w:themeFill="accent4" w:themeFillTint="66"/>
          </w:tcPr>
          <w:p w:rsidR="00860D4B" w:rsidRDefault="00860D4B" w:rsidP="003E7D8C">
            <w:pPr>
              <w:spacing w:before="60" w:after="60"/>
              <w:ind w:right="-108"/>
              <w:rPr>
                <w:rFonts w:ascii="Arial" w:hAnsi="Arial" w:cs="Arial"/>
              </w:rPr>
            </w:pPr>
            <w:r>
              <w:rPr>
                <w:rFonts w:ascii="Arial" w:hAnsi="Arial" w:cs="Arial"/>
              </w:rPr>
              <w:t>Number or proportion of community groups who say that as a result of the project, they are now in a stronger position (e.g.by having access to a regular place to meet and increase in number of volunteers) than they would have been without the facility</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p>
        </w:tc>
      </w:tr>
      <w:tr w:rsidR="00860D4B" w:rsidRPr="00032F3C"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EF12</w:t>
            </w:r>
          </w:p>
        </w:tc>
        <w:tc>
          <w:tcPr>
            <w:tcW w:w="113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Pr="00032F3C" w:rsidRDefault="00860D4B" w:rsidP="003E7D8C">
            <w:pPr>
              <w:spacing w:before="60" w:after="60"/>
              <w:rPr>
                <w:rFonts w:ascii="Arial" w:hAnsi="Arial" w:cs="Arial"/>
              </w:rPr>
            </w:pPr>
            <w:r w:rsidRPr="00032F3C">
              <w:rPr>
                <w:rFonts w:ascii="Arial" w:hAnsi="Arial" w:cs="Arial"/>
              </w:rPr>
              <w:t>Access to services</w:t>
            </w:r>
          </w:p>
        </w:tc>
        <w:tc>
          <w:tcPr>
            <w:tcW w:w="2268" w:type="dxa"/>
            <w:shd w:val="clear" w:color="auto" w:fill="CCC0D9" w:themeFill="accent4" w:themeFillTint="66"/>
          </w:tcPr>
          <w:p w:rsidR="00860D4B" w:rsidRDefault="00860D4B" w:rsidP="003F0CC0">
            <w:pPr>
              <w:spacing w:before="60" w:after="60"/>
              <w:ind w:right="-108"/>
              <w:rPr>
                <w:rFonts w:ascii="Arial" w:hAnsi="Arial" w:cs="Arial"/>
              </w:rPr>
            </w:pPr>
            <w:r>
              <w:rPr>
                <w:rFonts w:ascii="Arial" w:hAnsi="Arial" w:cs="Arial"/>
              </w:rPr>
              <w:t>Number or p</w:t>
            </w:r>
            <w:r w:rsidRPr="00032F3C">
              <w:rPr>
                <w:rFonts w:ascii="Arial" w:hAnsi="Arial" w:cs="Arial"/>
              </w:rPr>
              <w:t xml:space="preserve">roportion of </w:t>
            </w:r>
            <w:r w:rsidR="003F0CC0">
              <w:rPr>
                <w:rFonts w:ascii="Arial" w:hAnsi="Arial" w:cs="Arial"/>
              </w:rPr>
              <w:t xml:space="preserve">beneficiaries </w:t>
            </w:r>
            <w:r w:rsidRPr="00032F3C">
              <w:rPr>
                <w:rFonts w:ascii="Arial" w:hAnsi="Arial" w:cs="Arial"/>
              </w:rPr>
              <w:t>saying they are accessing services they didn’t previously access</w:t>
            </w:r>
          </w:p>
        </w:tc>
        <w:tc>
          <w:tcPr>
            <w:tcW w:w="2835" w:type="dxa"/>
            <w:shd w:val="clear" w:color="auto" w:fill="CCC0D9" w:themeFill="accent4" w:themeFillTint="66"/>
          </w:tcPr>
          <w:p w:rsidR="00860D4B" w:rsidRPr="00032F3C" w:rsidRDefault="00860D4B" w:rsidP="003E7D8C">
            <w:pPr>
              <w:spacing w:before="60" w:after="60"/>
              <w:ind w:right="33"/>
              <w:rPr>
                <w:rFonts w:ascii="Arial" w:hAnsi="Arial" w:cs="Arial"/>
              </w:rPr>
            </w:pPr>
            <w:r w:rsidRPr="00032F3C">
              <w:rPr>
                <w:rFonts w:ascii="Arial" w:hAnsi="Arial" w:cs="Arial"/>
              </w:rPr>
              <w:t xml:space="preserve">Interviews </w:t>
            </w:r>
          </w:p>
          <w:p w:rsidR="00860D4B" w:rsidRPr="00032F3C" w:rsidRDefault="00860D4B" w:rsidP="003E7D8C">
            <w:pPr>
              <w:spacing w:before="60" w:after="60"/>
              <w:ind w:right="33"/>
              <w:rPr>
                <w:rFonts w:ascii="Arial" w:hAnsi="Arial" w:cs="Arial"/>
              </w:rPr>
            </w:pPr>
            <w:r w:rsidRPr="00032F3C">
              <w:rPr>
                <w:rFonts w:ascii="Arial" w:hAnsi="Arial" w:cs="Arial"/>
              </w:rPr>
              <w:t>Focus groups</w:t>
            </w:r>
          </w:p>
          <w:p w:rsidR="00860D4B" w:rsidRPr="00032F3C" w:rsidRDefault="00860D4B" w:rsidP="003E7D8C">
            <w:pPr>
              <w:spacing w:before="60" w:after="60"/>
              <w:ind w:right="33"/>
              <w:rPr>
                <w:rFonts w:ascii="Arial" w:hAnsi="Arial" w:cs="Arial"/>
              </w:rPr>
            </w:pPr>
            <w:r w:rsidRPr="00032F3C">
              <w:rPr>
                <w:rFonts w:ascii="Arial" w:hAnsi="Arial" w:cs="Arial"/>
              </w:rPr>
              <w:t>Diaries or journals</w:t>
            </w:r>
          </w:p>
          <w:p w:rsidR="00860D4B" w:rsidRPr="00032F3C" w:rsidRDefault="00860D4B" w:rsidP="003E7D8C">
            <w:pPr>
              <w:spacing w:before="60" w:after="60"/>
              <w:ind w:right="33"/>
              <w:rPr>
                <w:rFonts w:ascii="Arial" w:hAnsi="Arial" w:cs="Arial"/>
              </w:rPr>
            </w:pPr>
            <w:r w:rsidRPr="00032F3C">
              <w:rPr>
                <w:rFonts w:ascii="Arial" w:hAnsi="Arial" w:cs="Arial"/>
              </w:rPr>
              <w:t>Digital Storytelling</w:t>
            </w:r>
          </w:p>
          <w:p w:rsidR="00860D4B" w:rsidRPr="00032F3C" w:rsidRDefault="00860D4B" w:rsidP="003E7D8C">
            <w:pPr>
              <w:spacing w:before="60" w:after="60"/>
              <w:ind w:right="33"/>
              <w:rPr>
                <w:rFonts w:ascii="Arial" w:hAnsi="Arial" w:cs="Arial"/>
              </w:rPr>
            </w:pPr>
            <w:r w:rsidRPr="00032F3C">
              <w:rPr>
                <w:rFonts w:ascii="Arial" w:hAnsi="Arial" w:cs="Arial"/>
              </w:rPr>
              <w:t>Most Significant Change</w:t>
            </w:r>
          </w:p>
          <w:p w:rsidR="00860D4B" w:rsidRPr="00032F3C" w:rsidRDefault="00860D4B" w:rsidP="003E7D8C">
            <w:pPr>
              <w:spacing w:before="60" w:after="60"/>
              <w:ind w:right="33"/>
              <w:rPr>
                <w:rFonts w:ascii="Arial" w:hAnsi="Arial" w:cs="Arial"/>
              </w:rPr>
            </w:pPr>
            <w:r w:rsidRPr="00032F3C">
              <w:rPr>
                <w:rFonts w:ascii="Arial" w:hAnsi="Arial" w:cs="Arial"/>
              </w:rPr>
              <w:t>Surveys</w:t>
            </w:r>
          </w:p>
          <w:p w:rsidR="00860D4B" w:rsidRPr="00032F3C" w:rsidRDefault="00860D4B" w:rsidP="003E7D8C">
            <w:pPr>
              <w:spacing w:before="60" w:after="60"/>
              <w:ind w:right="33"/>
              <w:rPr>
                <w:rFonts w:ascii="Arial" w:hAnsi="Arial" w:cs="Arial"/>
              </w:rPr>
            </w:pPr>
            <w:r w:rsidRPr="00032F3C">
              <w:rPr>
                <w:rFonts w:ascii="Arial" w:hAnsi="Arial" w:cs="Arial"/>
              </w:rPr>
              <w:t>Non participatory observation</w:t>
            </w:r>
          </w:p>
          <w:p w:rsidR="00860D4B" w:rsidRPr="00032F3C" w:rsidRDefault="00860D4B" w:rsidP="003E7D8C">
            <w:pPr>
              <w:spacing w:before="60" w:after="60"/>
              <w:ind w:right="33"/>
              <w:rPr>
                <w:rFonts w:ascii="Arial" w:hAnsi="Arial" w:cs="Arial"/>
              </w:rPr>
            </w:pPr>
            <w:r w:rsidRPr="00032F3C">
              <w:rPr>
                <w:rFonts w:ascii="Arial" w:hAnsi="Arial" w:cs="Arial"/>
              </w:rPr>
              <w:t>Joining in</w:t>
            </w:r>
          </w:p>
        </w:tc>
      </w:tr>
      <w:tr w:rsidR="00860D4B" w:rsidRPr="00032F3C" w:rsidTr="003E7D8C">
        <w:tc>
          <w:tcPr>
            <w:tcW w:w="959"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EF13</w:t>
            </w:r>
          </w:p>
        </w:tc>
        <w:tc>
          <w:tcPr>
            <w:tcW w:w="1134" w:type="dxa"/>
            <w:shd w:val="clear" w:color="auto" w:fill="CCC0D9" w:themeFill="accent4" w:themeFillTint="66"/>
          </w:tcPr>
          <w:p w:rsidR="00860D4B" w:rsidRDefault="00860D4B" w:rsidP="003E7D8C">
            <w:pPr>
              <w:spacing w:before="60" w:after="60"/>
              <w:rPr>
                <w:rFonts w:ascii="Arial" w:hAnsi="Arial" w:cs="Arial"/>
              </w:rPr>
            </w:pPr>
            <w:r>
              <w:rPr>
                <w:rFonts w:ascii="Arial" w:hAnsi="Arial" w:cs="Arial"/>
              </w:rPr>
              <w:t>Effect</w:t>
            </w:r>
          </w:p>
        </w:tc>
        <w:tc>
          <w:tcPr>
            <w:tcW w:w="1984" w:type="dxa"/>
            <w:shd w:val="clear" w:color="auto" w:fill="CCC0D9" w:themeFill="accent4" w:themeFillTint="66"/>
          </w:tcPr>
          <w:p w:rsidR="00860D4B" w:rsidRPr="00032F3C" w:rsidRDefault="00860D4B" w:rsidP="003E7D8C">
            <w:pPr>
              <w:spacing w:before="60" w:after="60"/>
              <w:rPr>
                <w:rFonts w:ascii="Arial" w:hAnsi="Arial" w:cs="Arial"/>
              </w:rPr>
            </w:pPr>
            <w:r>
              <w:rPr>
                <w:rFonts w:ascii="Arial" w:hAnsi="Arial" w:cs="Arial"/>
              </w:rPr>
              <w:t>Pro-environmental behaviour</w:t>
            </w:r>
          </w:p>
        </w:tc>
        <w:tc>
          <w:tcPr>
            <w:tcW w:w="2268" w:type="dxa"/>
            <w:shd w:val="clear" w:color="auto" w:fill="CCC0D9" w:themeFill="accent4" w:themeFillTint="66"/>
          </w:tcPr>
          <w:p w:rsidR="00860D4B" w:rsidRDefault="00860D4B" w:rsidP="003F0CC0">
            <w:pPr>
              <w:spacing w:before="60" w:after="60"/>
              <w:ind w:right="-108"/>
              <w:rPr>
                <w:rFonts w:ascii="Arial" w:hAnsi="Arial" w:cs="Arial"/>
              </w:rPr>
            </w:pPr>
            <w:r>
              <w:rPr>
                <w:rFonts w:ascii="Arial" w:hAnsi="Arial" w:cs="Arial"/>
              </w:rPr>
              <w:t xml:space="preserve">Number or proportion of </w:t>
            </w:r>
            <w:r w:rsidR="003F0CC0">
              <w:rPr>
                <w:rFonts w:ascii="Arial" w:hAnsi="Arial" w:cs="Arial"/>
              </w:rPr>
              <w:t xml:space="preserve">beneficiaries </w:t>
            </w:r>
            <w:r>
              <w:rPr>
                <w:rFonts w:ascii="Arial" w:hAnsi="Arial" w:cs="Arial"/>
              </w:rPr>
              <w:t>saying they are clearer about how their behaviour effects the environment</w:t>
            </w:r>
          </w:p>
        </w:tc>
        <w:tc>
          <w:tcPr>
            <w:tcW w:w="2835" w:type="dxa"/>
            <w:shd w:val="clear" w:color="auto" w:fill="CCC0D9" w:themeFill="accent4" w:themeFillTint="66"/>
          </w:tcPr>
          <w:p w:rsidR="00860D4B" w:rsidRDefault="00860D4B" w:rsidP="003E7D8C">
            <w:pPr>
              <w:spacing w:before="60" w:after="60"/>
              <w:ind w:right="33"/>
              <w:rPr>
                <w:rFonts w:ascii="Arial" w:hAnsi="Arial" w:cs="Arial"/>
              </w:rPr>
            </w:pPr>
            <w:r>
              <w:rPr>
                <w:rFonts w:ascii="Arial" w:hAnsi="Arial" w:cs="Arial"/>
              </w:rPr>
              <w:t xml:space="preserve">Interviews </w:t>
            </w:r>
          </w:p>
          <w:p w:rsidR="00860D4B" w:rsidRDefault="00860D4B" w:rsidP="003E7D8C">
            <w:pPr>
              <w:spacing w:before="60" w:after="60"/>
              <w:ind w:right="33"/>
              <w:rPr>
                <w:rFonts w:ascii="Arial" w:hAnsi="Arial" w:cs="Arial"/>
              </w:rPr>
            </w:pPr>
            <w:r>
              <w:rPr>
                <w:rFonts w:ascii="Arial" w:hAnsi="Arial" w:cs="Arial"/>
              </w:rPr>
              <w:t>Focus groups</w:t>
            </w:r>
          </w:p>
          <w:p w:rsidR="00860D4B" w:rsidRDefault="00860D4B" w:rsidP="003E7D8C">
            <w:pPr>
              <w:spacing w:before="60" w:after="60"/>
              <w:ind w:right="33"/>
              <w:rPr>
                <w:rFonts w:ascii="Arial" w:hAnsi="Arial" w:cs="Arial"/>
              </w:rPr>
            </w:pPr>
            <w:r>
              <w:rPr>
                <w:rFonts w:ascii="Arial" w:hAnsi="Arial" w:cs="Arial"/>
              </w:rPr>
              <w:t>Diaries or journals</w:t>
            </w:r>
          </w:p>
          <w:p w:rsidR="00860D4B" w:rsidRDefault="00860D4B" w:rsidP="003E7D8C">
            <w:pPr>
              <w:spacing w:before="60" w:after="60"/>
              <w:ind w:right="33"/>
              <w:rPr>
                <w:rFonts w:ascii="Arial" w:hAnsi="Arial" w:cs="Arial"/>
              </w:rPr>
            </w:pPr>
            <w:r>
              <w:rPr>
                <w:rFonts w:ascii="Arial" w:hAnsi="Arial" w:cs="Arial"/>
              </w:rPr>
              <w:t>Digital Storytelling</w:t>
            </w:r>
          </w:p>
          <w:p w:rsidR="00860D4B" w:rsidRDefault="00860D4B" w:rsidP="003E7D8C">
            <w:pPr>
              <w:spacing w:before="60" w:after="60"/>
              <w:ind w:right="33"/>
              <w:rPr>
                <w:rFonts w:ascii="Arial" w:hAnsi="Arial" w:cs="Arial"/>
              </w:rPr>
            </w:pPr>
            <w:r>
              <w:rPr>
                <w:rFonts w:ascii="Arial" w:hAnsi="Arial" w:cs="Arial"/>
              </w:rPr>
              <w:t>Most Significant Change</w:t>
            </w:r>
          </w:p>
          <w:p w:rsidR="00860D4B" w:rsidRDefault="00860D4B" w:rsidP="003E7D8C">
            <w:pPr>
              <w:spacing w:before="60" w:after="60"/>
              <w:ind w:right="33"/>
              <w:rPr>
                <w:rFonts w:ascii="Arial" w:hAnsi="Arial" w:cs="Arial"/>
              </w:rPr>
            </w:pPr>
            <w:r>
              <w:rPr>
                <w:rFonts w:ascii="Arial" w:hAnsi="Arial" w:cs="Arial"/>
              </w:rPr>
              <w:t>Surveys</w:t>
            </w:r>
          </w:p>
          <w:p w:rsidR="00860D4B" w:rsidRDefault="00860D4B" w:rsidP="003E7D8C">
            <w:pPr>
              <w:spacing w:before="60" w:after="60"/>
              <w:ind w:right="33"/>
              <w:rPr>
                <w:rFonts w:ascii="Arial" w:hAnsi="Arial" w:cs="Arial"/>
              </w:rPr>
            </w:pPr>
            <w:r>
              <w:rPr>
                <w:rFonts w:ascii="Arial" w:hAnsi="Arial" w:cs="Arial"/>
              </w:rPr>
              <w:t>Non participatory observation</w:t>
            </w:r>
          </w:p>
          <w:p w:rsidR="00860D4B" w:rsidRDefault="00860D4B" w:rsidP="003E7D8C">
            <w:pPr>
              <w:spacing w:before="60" w:after="60"/>
              <w:ind w:right="33"/>
              <w:rPr>
                <w:rFonts w:ascii="Arial" w:hAnsi="Arial" w:cs="Arial"/>
              </w:rPr>
            </w:pPr>
            <w:r>
              <w:rPr>
                <w:rFonts w:ascii="Arial" w:hAnsi="Arial" w:cs="Arial"/>
              </w:rPr>
              <w:t>Joining in</w:t>
            </w:r>
          </w:p>
          <w:p w:rsidR="00860D4B" w:rsidRDefault="00860D4B" w:rsidP="003E7D8C">
            <w:pPr>
              <w:spacing w:before="60" w:after="60"/>
              <w:ind w:right="33"/>
              <w:rPr>
                <w:rFonts w:ascii="Arial" w:hAnsi="Arial" w:cs="Arial"/>
              </w:rPr>
            </w:pPr>
            <w:r>
              <w:rPr>
                <w:rFonts w:ascii="Arial" w:hAnsi="Arial" w:cs="Arial"/>
              </w:rPr>
              <w:t>Outcomes Star</w:t>
            </w:r>
          </w:p>
          <w:p w:rsidR="00860D4B" w:rsidRPr="00032F3C" w:rsidRDefault="00860D4B" w:rsidP="003E7D8C">
            <w:pPr>
              <w:spacing w:before="60" w:after="60"/>
              <w:ind w:right="33"/>
              <w:rPr>
                <w:rFonts w:ascii="Arial" w:hAnsi="Arial" w:cs="Arial"/>
              </w:rPr>
            </w:pPr>
            <w:r>
              <w:rPr>
                <w:rFonts w:ascii="Arial" w:hAnsi="Arial" w:cs="Arial"/>
              </w:rPr>
              <w:t>Rickter Scale</w:t>
            </w:r>
          </w:p>
        </w:tc>
      </w:tr>
    </w:tbl>
    <w:p w:rsidR="00860D4B" w:rsidRPr="005A7359" w:rsidRDefault="00860D4B" w:rsidP="00860D4B">
      <w:pPr>
        <w:pStyle w:val="ListParagraph"/>
        <w:rPr>
          <w:rFonts w:ascii="Arial" w:hAnsi="Arial" w:cs="Arial"/>
          <w:b/>
        </w:rPr>
      </w:pPr>
    </w:p>
    <w:p w:rsidR="00860D4B" w:rsidRPr="00E578A7" w:rsidRDefault="00860D4B" w:rsidP="00860D4B">
      <w:pPr>
        <w:rPr>
          <w:rFonts w:ascii="Arial" w:hAnsi="Arial" w:cs="Arial"/>
          <w:b/>
        </w:rPr>
      </w:pPr>
      <w:r w:rsidRPr="00E578A7">
        <w:rPr>
          <w:rFonts w:ascii="Arial" w:hAnsi="Arial" w:cs="Arial"/>
          <w:b/>
        </w:rPr>
        <w:t>3.4</w:t>
      </w:r>
      <w:r w:rsidRPr="00E578A7">
        <w:rPr>
          <w:rFonts w:ascii="Arial" w:hAnsi="Arial" w:cs="Arial"/>
          <w:b/>
        </w:rPr>
        <w:tab/>
        <w:t xml:space="preserve">Population Indicators </w:t>
      </w:r>
      <w:r w:rsidRPr="00E578A7">
        <w:rPr>
          <w:rFonts w:ascii="Arial" w:hAnsi="Arial" w:cs="Arial"/>
          <w:b/>
          <w:i/>
        </w:rPr>
        <w:t xml:space="preserve">(What difference are we making to the </w:t>
      </w:r>
      <w:r>
        <w:rPr>
          <w:rFonts w:ascii="Arial" w:hAnsi="Arial" w:cs="Arial"/>
          <w:b/>
          <w:i/>
        </w:rPr>
        <w:t xml:space="preserve">wider </w:t>
      </w:r>
      <w:r w:rsidRPr="00E578A7">
        <w:rPr>
          <w:rFonts w:ascii="Arial" w:hAnsi="Arial" w:cs="Arial"/>
          <w:b/>
          <w:i/>
        </w:rPr>
        <w:t>community</w:t>
      </w:r>
      <w:r>
        <w:rPr>
          <w:rFonts w:ascii="Arial" w:hAnsi="Arial" w:cs="Arial"/>
          <w:b/>
          <w:i/>
        </w:rPr>
        <w:t xml:space="preserve"> and environment</w:t>
      </w:r>
      <w:r w:rsidRPr="00E578A7">
        <w:rPr>
          <w:rFonts w:ascii="Arial" w:hAnsi="Arial" w:cs="Arial"/>
          <w:b/>
          <w:i/>
        </w:rPr>
        <w:t>?)</w:t>
      </w:r>
    </w:p>
    <w:tbl>
      <w:tblPr>
        <w:tblStyle w:val="TableGrid"/>
        <w:tblW w:w="4966" w:type="pct"/>
        <w:tblLayout w:type="fixed"/>
        <w:tblLook w:val="04A0" w:firstRow="1" w:lastRow="0" w:firstColumn="1" w:lastColumn="0" w:noHBand="0" w:noVBand="1"/>
      </w:tblPr>
      <w:tblGrid>
        <w:gridCol w:w="961"/>
        <w:gridCol w:w="1133"/>
        <w:gridCol w:w="1984"/>
        <w:gridCol w:w="2267"/>
        <w:gridCol w:w="2834"/>
      </w:tblGrid>
      <w:tr w:rsidR="00860D4B" w:rsidRPr="00CD14BE" w:rsidTr="003E7D8C">
        <w:tc>
          <w:tcPr>
            <w:tcW w:w="523" w:type="pct"/>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Pr>
                <w:rFonts w:ascii="Arial" w:hAnsi="Arial" w:cs="Arial"/>
                <w:b/>
              </w:rPr>
              <w:t>Code</w:t>
            </w:r>
          </w:p>
        </w:tc>
        <w:tc>
          <w:tcPr>
            <w:tcW w:w="617" w:type="pct"/>
            <w:tcBorders>
              <w:bottom w:val="single" w:sz="4" w:space="0" w:color="auto"/>
            </w:tcBorders>
            <w:shd w:val="clear" w:color="auto" w:fill="F2F2F2" w:themeFill="background1" w:themeFillShade="F2"/>
          </w:tcPr>
          <w:p w:rsidR="00860D4B" w:rsidRPr="006D6FD9" w:rsidDel="00D1542B" w:rsidRDefault="00860D4B" w:rsidP="003E7D8C">
            <w:pPr>
              <w:spacing w:before="60" w:after="60"/>
              <w:rPr>
                <w:rFonts w:ascii="Arial" w:hAnsi="Arial" w:cs="Arial"/>
                <w:b/>
              </w:rPr>
            </w:pPr>
            <w:r w:rsidRPr="006D6FD9">
              <w:rPr>
                <w:rFonts w:ascii="Arial" w:hAnsi="Arial" w:cs="Arial"/>
                <w:b/>
              </w:rPr>
              <w:t xml:space="preserve">Type </w:t>
            </w:r>
          </w:p>
        </w:tc>
        <w:tc>
          <w:tcPr>
            <w:tcW w:w="1081" w:type="pct"/>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sidRPr="006D6FD9">
              <w:rPr>
                <w:rFonts w:ascii="Arial" w:hAnsi="Arial" w:cs="Arial"/>
                <w:b/>
              </w:rPr>
              <w:t>Indicator</w:t>
            </w:r>
          </w:p>
        </w:tc>
        <w:tc>
          <w:tcPr>
            <w:tcW w:w="1235" w:type="pct"/>
            <w:tcBorders>
              <w:bottom w:val="single" w:sz="4" w:space="0" w:color="auto"/>
            </w:tcBorders>
            <w:shd w:val="clear" w:color="auto" w:fill="F2F2F2" w:themeFill="background1" w:themeFillShade="F2"/>
          </w:tcPr>
          <w:p w:rsidR="00860D4B" w:rsidRPr="006D6FD9" w:rsidRDefault="00860D4B" w:rsidP="003E7D8C">
            <w:pPr>
              <w:spacing w:before="60" w:after="60"/>
              <w:ind w:right="-108"/>
              <w:rPr>
                <w:rFonts w:ascii="Arial" w:hAnsi="Arial" w:cs="Arial"/>
                <w:b/>
              </w:rPr>
            </w:pPr>
            <w:r w:rsidRPr="006D6FD9">
              <w:rPr>
                <w:rFonts w:ascii="Arial" w:hAnsi="Arial" w:cs="Arial"/>
                <w:b/>
              </w:rPr>
              <w:t>P</w:t>
            </w:r>
            <w:r>
              <w:rPr>
                <w:rFonts w:ascii="Arial" w:hAnsi="Arial" w:cs="Arial"/>
                <w:b/>
              </w:rPr>
              <w:t>opulation</w:t>
            </w:r>
            <w:r w:rsidRPr="006D6FD9">
              <w:rPr>
                <w:rFonts w:ascii="Arial" w:hAnsi="Arial" w:cs="Arial"/>
                <w:b/>
              </w:rPr>
              <w:t xml:space="preserve"> </w:t>
            </w:r>
            <w:r>
              <w:rPr>
                <w:rFonts w:ascii="Arial" w:hAnsi="Arial" w:cs="Arial"/>
                <w:b/>
              </w:rPr>
              <w:t>M</w:t>
            </w:r>
            <w:r w:rsidRPr="006D6FD9">
              <w:rPr>
                <w:rFonts w:ascii="Arial" w:hAnsi="Arial" w:cs="Arial"/>
                <w:b/>
              </w:rPr>
              <w:t>easures</w:t>
            </w:r>
          </w:p>
        </w:tc>
        <w:tc>
          <w:tcPr>
            <w:tcW w:w="1544" w:type="pct"/>
            <w:tcBorders>
              <w:bottom w:val="single" w:sz="4" w:space="0" w:color="auto"/>
            </w:tcBorders>
            <w:shd w:val="clear" w:color="auto" w:fill="F2F2F2" w:themeFill="background1" w:themeFillShade="F2"/>
          </w:tcPr>
          <w:p w:rsidR="00860D4B" w:rsidRPr="006D6FD9" w:rsidRDefault="00860D4B" w:rsidP="003E7D8C">
            <w:pPr>
              <w:spacing w:before="60" w:after="60"/>
              <w:rPr>
                <w:rFonts w:ascii="Arial" w:hAnsi="Arial" w:cs="Arial"/>
                <w:b/>
              </w:rPr>
            </w:pPr>
            <w:r>
              <w:rPr>
                <w:rFonts w:ascii="Arial" w:hAnsi="Arial" w:cs="Arial"/>
                <w:b/>
              </w:rPr>
              <w:t>Measurement Tools/  Techniques</w:t>
            </w:r>
          </w:p>
        </w:tc>
      </w:tr>
      <w:tr w:rsidR="00860D4B"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PO1</w:t>
            </w:r>
          </w:p>
        </w:tc>
        <w:tc>
          <w:tcPr>
            <w:tcW w:w="617" w:type="pct"/>
            <w:shd w:val="clear" w:color="auto" w:fill="E5B8B7" w:themeFill="accent2" w:themeFillTint="66"/>
          </w:tcPr>
          <w:p w:rsidR="00860D4B" w:rsidRPr="006D6FD9"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Quality of life</w:t>
            </w:r>
          </w:p>
        </w:tc>
        <w:tc>
          <w:tcPr>
            <w:tcW w:w="1235" w:type="pct"/>
            <w:shd w:val="clear" w:color="auto" w:fill="E5B8B7" w:themeFill="accent2" w:themeFillTint="66"/>
          </w:tcPr>
          <w:p w:rsidR="00860D4B" w:rsidRDefault="00860D4B" w:rsidP="003E7D8C">
            <w:pPr>
              <w:spacing w:before="60" w:after="60"/>
              <w:ind w:right="-108"/>
              <w:rPr>
                <w:rFonts w:ascii="Arial" w:hAnsi="Arial" w:cs="Arial"/>
              </w:rPr>
            </w:pPr>
            <w:r>
              <w:rPr>
                <w:rFonts w:ascii="Arial" w:hAnsi="Arial" w:cs="Arial"/>
              </w:rPr>
              <w:t>Number or proportion of local residents saying that their quality of life has improved</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Focus Groups</w:t>
            </w:r>
          </w:p>
        </w:tc>
      </w:tr>
      <w:tr w:rsidR="00860D4B" w:rsidTr="003E7D8C">
        <w:tc>
          <w:tcPr>
            <w:tcW w:w="523" w:type="pct"/>
            <w:shd w:val="clear" w:color="auto" w:fill="E5B8B7" w:themeFill="accent2" w:themeFillTint="66"/>
          </w:tcPr>
          <w:p w:rsidR="00860D4B" w:rsidRPr="005640DF" w:rsidRDefault="00860D4B" w:rsidP="003E7D8C">
            <w:pPr>
              <w:spacing w:before="60" w:after="60"/>
              <w:rPr>
                <w:rFonts w:ascii="Arial" w:hAnsi="Arial" w:cs="Arial"/>
              </w:rPr>
            </w:pPr>
            <w:r>
              <w:rPr>
                <w:rFonts w:ascii="Arial" w:hAnsi="Arial" w:cs="Arial"/>
              </w:rPr>
              <w:t>PO2</w:t>
            </w:r>
          </w:p>
        </w:tc>
        <w:tc>
          <w:tcPr>
            <w:tcW w:w="617" w:type="pct"/>
            <w:shd w:val="clear" w:color="auto" w:fill="E5B8B7" w:themeFill="accent2" w:themeFillTint="66"/>
          </w:tcPr>
          <w:p w:rsidR="00860D4B" w:rsidRPr="005640DF" w:rsidRDefault="00860D4B" w:rsidP="003E7D8C">
            <w:pPr>
              <w:spacing w:before="60" w:after="60"/>
              <w:rPr>
                <w:rFonts w:ascii="Arial" w:hAnsi="Arial" w:cs="Arial"/>
              </w:rPr>
            </w:pPr>
            <w:r w:rsidRPr="005640DF">
              <w:rPr>
                <w:rFonts w:ascii="Arial" w:hAnsi="Arial" w:cs="Arial"/>
              </w:rPr>
              <w:t>Effect</w:t>
            </w:r>
          </w:p>
        </w:tc>
        <w:tc>
          <w:tcPr>
            <w:tcW w:w="1081" w:type="pct"/>
            <w:shd w:val="clear" w:color="auto" w:fill="E5B8B7" w:themeFill="accent2" w:themeFillTint="66"/>
          </w:tcPr>
          <w:p w:rsidR="00860D4B" w:rsidRPr="005640DF" w:rsidRDefault="00860D4B" w:rsidP="003E7D8C">
            <w:pPr>
              <w:spacing w:before="60" w:after="60"/>
              <w:rPr>
                <w:rFonts w:ascii="Arial" w:hAnsi="Arial" w:cs="Arial"/>
              </w:rPr>
            </w:pPr>
            <w:r>
              <w:rPr>
                <w:rFonts w:ascii="Arial" w:hAnsi="Arial" w:cs="Arial"/>
              </w:rPr>
              <w:t>Social interaction</w:t>
            </w:r>
          </w:p>
        </w:tc>
        <w:tc>
          <w:tcPr>
            <w:tcW w:w="1235" w:type="pct"/>
            <w:shd w:val="clear" w:color="auto" w:fill="E5B8B7" w:themeFill="accent2" w:themeFillTint="66"/>
          </w:tcPr>
          <w:p w:rsidR="00860D4B" w:rsidRPr="005640DF" w:rsidRDefault="00860D4B" w:rsidP="003E7D8C">
            <w:pPr>
              <w:spacing w:before="60" w:after="60"/>
              <w:rPr>
                <w:rFonts w:ascii="Arial" w:hAnsi="Arial" w:cs="Arial"/>
              </w:rPr>
            </w:pPr>
            <w:r>
              <w:rPr>
                <w:rFonts w:ascii="Arial" w:hAnsi="Arial" w:cs="Arial"/>
              </w:rPr>
              <w:t>Increase in the number of people participating in community networks, activities, groups or clubs.</w:t>
            </w:r>
          </w:p>
        </w:tc>
        <w:tc>
          <w:tcPr>
            <w:tcW w:w="1544" w:type="pct"/>
            <w:shd w:val="clear" w:color="auto" w:fill="E5B8B7" w:themeFill="accent2" w:themeFillTint="66"/>
          </w:tcPr>
          <w:p w:rsidR="00860D4B" w:rsidRPr="00897A93" w:rsidRDefault="00860D4B" w:rsidP="003E7D8C">
            <w:pPr>
              <w:spacing w:before="60" w:after="60"/>
            </w:pPr>
            <w:r w:rsidRPr="0057510D">
              <w:rPr>
                <w:rFonts w:ascii="Arial" w:hAnsi="Arial" w:cs="Arial"/>
              </w:rPr>
              <w:t>Attendance and or up-take data from organisers/providers of the networks, activities or groups.</w:t>
            </w:r>
          </w:p>
        </w:tc>
      </w:tr>
      <w:tr w:rsidR="00860D4B" w:rsidTr="003E7D8C">
        <w:tc>
          <w:tcPr>
            <w:tcW w:w="523" w:type="pct"/>
            <w:shd w:val="clear" w:color="auto" w:fill="E5B8B7" w:themeFill="accent2" w:themeFillTint="66"/>
          </w:tcPr>
          <w:p w:rsidR="00860D4B" w:rsidRPr="006D6FD9" w:rsidRDefault="00860D4B" w:rsidP="003E7D8C">
            <w:pPr>
              <w:spacing w:before="60" w:after="60"/>
              <w:rPr>
                <w:rFonts w:ascii="Arial" w:hAnsi="Arial" w:cs="Arial"/>
              </w:rPr>
            </w:pPr>
            <w:r>
              <w:rPr>
                <w:rFonts w:ascii="Arial" w:hAnsi="Arial" w:cs="Arial"/>
              </w:rPr>
              <w:t>PO3</w:t>
            </w:r>
          </w:p>
        </w:tc>
        <w:tc>
          <w:tcPr>
            <w:tcW w:w="617" w:type="pct"/>
            <w:shd w:val="clear" w:color="auto" w:fill="E5B8B7" w:themeFill="accent2" w:themeFillTint="66"/>
          </w:tcPr>
          <w:p w:rsidR="00860D4B" w:rsidRPr="006D6FD9" w:rsidDel="00D1542B" w:rsidRDefault="00860D4B" w:rsidP="003E7D8C">
            <w:pPr>
              <w:spacing w:before="60" w:after="60"/>
              <w:rPr>
                <w:rFonts w:ascii="Arial" w:hAnsi="Arial" w:cs="Arial"/>
              </w:rPr>
            </w:pPr>
            <w:r w:rsidRPr="006D6FD9">
              <w:rPr>
                <w:rFonts w:ascii="Arial" w:hAnsi="Arial" w:cs="Arial"/>
              </w:rPr>
              <w:t>Effect</w:t>
            </w:r>
          </w:p>
        </w:tc>
        <w:tc>
          <w:tcPr>
            <w:tcW w:w="1081" w:type="pct"/>
            <w:shd w:val="clear" w:color="auto" w:fill="E5B8B7" w:themeFill="accent2" w:themeFillTint="66"/>
          </w:tcPr>
          <w:p w:rsidR="00860D4B" w:rsidRPr="006D6FD9" w:rsidRDefault="00860D4B" w:rsidP="003E7D8C">
            <w:pPr>
              <w:spacing w:before="60" w:after="60"/>
              <w:rPr>
                <w:rFonts w:ascii="Arial" w:hAnsi="Arial" w:cs="Arial"/>
              </w:rPr>
            </w:pPr>
            <w:r>
              <w:rPr>
                <w:rFonts w:ascii="Arial" w:hAnsi="Arial" w:cs="Arial"/>
              </w:rPr>
              <w:t>Service usage</w:t>
            </w:r>
          </w:p>
        </w:tc>
        <w:tc>
          <w:tcPr>
            <w:tcW w:w="1235" w:type="pct"/>
            <w:shd w:val="clear" w:color="auto" w:fill="E5B8B7" w:themeFill="accent2" w:themeFillTint="66"/>
          </w:tcPr>
          <w:p w:rsidR="00860D4B" w:rsidRPr="006D6FD9" w:rsidRDefault="00860D4B" w:rsidP="003E7D8C">
            <w:pPr>
              <w:spacing w:before="60" w:after="60"/>
              <w:ind w:right="-108"/>
              <w:rPr>
                <w:rFonts w:ascii="Arial" w:hAnsi="Arial" w:cs="Arial"/>
              </w:rPr>
            </w:pPr>
            <w:r>
              <w:rPr>
                <w:rFonts w:ascii="Arial" w:hAnsi="Arial" w:cs="Arial"/>
              </w:rPr>
              <w:t xml:space="preserve">Increase in the proportion </w:t>
            </w:r>
            <w:r w:rsidR="003F0CC0">
              <w:rPr>
                <w:rFonts w:ascii="Arial" w:hAnsi="Arial" w:cs="Arial"/>
              </w:rPr>
              <w:t xml:space="preserve">of </w:t>
            </w:r>
            <w:r>
              <w:rPr>
                <w:rFonts w:ascii="Arial" w:hAnsi="Arial" w:cs="Arial"/>
              </w:rPr>
              <w:t>people using a specific local service.</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Attendance or beneficiary up-take data from the service provider</w:t>
            </w:r>
          </w:p>
        </w:tc>
      </w:tr>
      <w:tr w:rsidR="00860D4B"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PO4</w:t>
            </w:r>
          </w:p>
        </w:tc>
        <w:tc>
          <w:tcPr>
            <w:tcW w:w="617"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Quality of services</w:t>
            </w:r>
          </w:p>
        </w:tc>
        <w:tc>
          <w:tcPr>
            <w:tcW w:w="1235" w:type="pct"/>
            <w:shd w:val="clear" w:color="auto" w:fill="E5B8B7" w:themeFill="accent2" w:themeFillTint="66"/>
          </w:tcPr>
          <w:p w:rsidR="00860D4B" w:rsidRDefault="00860D4B" w:rsidP="003E7D8C">
            <w:pPr>
              <w:spacing w:before="60" w:after="60"/>
              <w:ind w:right="-108"/>
              <w:rPr>
                <w:rFonts w:ascii="Arial" w:hAnsi="Arial" w:cs="Arial"/>
              </w:rPr>
            </w:pPr>
            <w:r>
              <w:rPr>
                <w:rFonts w:ascii="Arial" w:hAnsi="Arial" w:cs="Arial"/>
              </w:rPr>
              <w:t>Increase in the quality of services for local people.</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Data from service provider relating to compl</w:t>
            </w:r>
            <w:r w:rsidR="008607C5">
              <w:rPr>
                <w:rFonts w:ascii="Arial" w:hAnsi="Arial" w:cs="Arial"/>
              </w:rPr>
              <w:t xml:space="preserve">aints, feedback received from </w:t>
            </w:r>
            <w:r>
              <w:rPr>
                <w:rFonts w:ascii="Arial" w:hAnsi="Arial" w:cs="Arial"/>
              </w:rPr>
              <w:t>people or engagement with consultations</w:t>
            </w:r>
          </w:p>
        </w:tc>
      </w:tr>
      <w:tr w:rsidR="00860D4B" w:rsidRPr="009873C3"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PO5</w:t>
            </w:r>
          </w:p>
        </w:tc>
        <w:tc>
          <w:tcPr>
            <w:tcW w:w="617"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RPr="009873C3" w:rsidRDefault="00860D4B" w:rsidP="003E7D8C">
            <w:pPr>
              <w:spacing w:before="60" w:after="60"/>
              <w:rPr>
                <w:rFonts w:ascii="Arial" w:hAnsi="Arial" w:cs="Arial"/>
                <w:color w:val="000000"/>
                <w:szCs w:val="24"/>
              </w:rPr>
            </w:pPr>
            <w:r>
              <w:rPr>
                <w:rFonts w:ascii="Arial" w:hAnsi="Arial" w:cs="Arial"/>
              </w:rPr>
              <w:t>Use of Community Facility(ies)</w:t>
            </w:r>
          </w:p>
        </w:tc>
        <w:tc>
          <w:tcPr>
            <w:tcW w:w="1235" w:type="pct"/>
            <w:shd w:val="clear" w:color="auto" w:fill="E5B8B7" w:themeFill="accent2" w:themeFillTint="66"/>
          </w:tcPr>
          <w:p w:rsidR="00860D4B" w:rsidRPr="009873C3" w:rsidRDefault="00860D4B" w:rsidP="003E7D8C">
            <w:pPr>
              <w:spacing w:before="60" w:after="60"/>
              <w:ind w:right="-108"/>
              <w:rPr>
                <w:rFonts w:ascii="Arial" w:hAnsi="Arial" w:cs="Arial"/>
              </w:rPr>
            </w:pPr>
            <w:r>
              <w:rPr>
                <w:rFonts w:ascii="Arial" w:hAnsi="Arial" w:cs="Arial"/>
              </w:rPr>
              <w:t>Increase in either the number or proportion of local people using a specific community facility.</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Visitor book</w:t>
            </w:r>
          </w:p>
          <w:p w:rsidR="00860D4B" w:rsidRPr="009873C3" w:rsidRDefault="00860D4B" w:rsidP="003E7D8C">
            <w:pPr>
              <w:spacing w:before="60" w:after="60"/>
              <w:ind w:right="33"/>
              <w:rPr>
                <w:rFonts w:ascii="Arial" w:hAnsi="Arial" w:cs="Arial"/>
              </w:rPr>
            </w:pPr>
            <w:r>
              <w:rPr>
                <w:rFonts w:ascii="Arial" w:hAnsi="Arial" w:cs="Arial"/>
              </w:rPr>
              <w:t>Beneficiary activity forms</w:t>
            </w:r>
          </w:p>
        </w:tc>
      </w:tr>
      <w:tr w:rsidR="00860D4B" w:rsidRPr="0057510D" w:rsidDel="007378A5"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PO6</w:t>
            </w:r>
          </w:p>
        </w:tc>
        <w:tc>
          <w:tcPr>
            <w:tcW w:w="617" w:type="pct"/>
            <w:shd w:val="clear" w:color="auto" w:fill="E5B8B7" w:themeFill="accent2" w:themeFillTint="66"/>
          </w:tcPr>
          <w:p w:rsidR="00860D4B" w:rsidRPr="005640DF"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Del="007378A5" w:rsidRDefault="00860D4B" w:rsidP="003E7D8C">
            <w:pPr>
              <w:spacing w:before="60" w:after="60"/>
              <w:rPr>
                <w:rFonts w:ascii="Arial" w:hAnsi="Arial" w:cs="Arial"/>
              </w:rPr>
            </w:pPr>
            <w:r>
              <w:rPr>
                <w:rFonts w:ascii="Arial" w:hAnsi="Arial" w:cs="Arial"/>
              </w:rPr>
              <w:t>New community organisations</w:t>
            </w:r>
          </w:p>
        </w:tc>
        <w:tc>
          <w:tcPr>
            <w:tcW w:w="1235"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Increase in the number of local community organisations</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Local County Voluntary Council</w:t>
            </w:r>
          </w:p>
          <w:p w:rsidR="00860D4B" w:rsidRDefault="00860D4B" w:rsidP="003E7D8C">
            <w:pPr>
              <w:spacing w:before="60" w:after="60"/>
              <w:rPr>
                <w:rFonts w:ascii="Arial" w:hAnsi="Arial" w:cs="Arial"/>
              </w:rPr>
            </w:pPr>
            <w:r>
              <w:rPr>
                <w:rFonts w:ascii="Arial" w:hAnsi="Arial" w:cs="Arial"/>
              </w:rPr>
              <w:t>Companies House Database</w:t>
            </w:r>
          </w:p>
          <w:p w:rsidR="00860D4B" w:rsidRPr="0057510D" w:rsidDel="007378A5" w:rsidRDefault="00860D4B" w:rsidP="003E7D8C">
            <w:pPr>
              <w:spacing w:before="60" w:after="60"/>
              <w:rPr>
                <w:rFonts w:ascii="Arial" w:hAnsi="Arial" w:cs="Arial"/>
              </w:rPr>
            </w:pPr>
            <w:r>
              <w:rPr>
                <w:rFonts w:ascii="Arial" w:hAnsi="Arial" w:cs="Arial"/>
              </w:rPr>
              <w:t>Surveys</w:t>
            </w:r>
          </w:p>
        </w:tc>
      </w:tr>
      <w:tr w:rsidR="00860D4B" w:rsidRPr="0057510D" w:rsidDel="007378A5"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PO7</w:t>
            </w:r>
          </w:p>
        </w:tc>
        <w:tc>
          <w:tcPr>
            <w:tcW w:w="617"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Quality of local environment</w:t>
            </w:r>
          </w:p>
        </w:tc>
        <w:tc>
          <w:tcPr>
            <w:tcW w:w="1235"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Number or proportion of local residents saying that they have seen an improvement in the quality of the local environment.</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Focus Groups</w:t>
            </w:r>
          </w:p>
        </w:tc>
      </w:tr>
      <w:tr w:rsidR="00860D4B" w:rsidRPr="0057510D" w:rsidDel="007378A5" w:rsidTr="003E7D8C">
        <w:tc>
          <w:tcPr>
            <w:tcW w:w="523"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PO8</w:t>
            </w:r>
          </w:p>
        </w:tc>
        <w:tc>
          <w:tcPr>
            <w:tcW w:w="617"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Effect</w:t>
            </w:r>
          </w:p>
        </w:tc>
        <w:tc>
          <w:tcPr>
            <w:tcW w:w="1081"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Pro-environmental behaviour</w:t>
            </w:r>
          </w:p>
        </w:tc>
        <w:tc>
          <w:tcPr>
            <w:tcW w:w="1235"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Number or proportion of local residents saying they are clearer about how their behaviour effects the environment</w:t>
            </w:r>
          </w:p>
        </w:tc>
        <w:tc>
          <w:tcPr>
            <w:tcW w:w="1544" w:type="pct"/>
            <w:shd w:val="clear" w:color="auto" w:fill="E5B8B7" w:themeFill="accent2" w:themeFillTint="66"/>
          </w:tcPr>
          <w:p w:rsidR="00860D4B" w:rsidRDefault="00860D4B" w:rsidP="003E7D8C">
            <w:pPr>
              <w:spacing w:before="60" w:after="60"/>
              <w:rPr>
                <w:rFonts w:ascii="Arial" w:hAnsi="Arial" w:cs="Arial"/>
              </w:rPr>
            </w:pPr>
            <w:r>
              <w:rPr>
                <w:rFonts w:ascii="Arial" w:hAnsi="Arial" w:cs="Arial"/>
              </w:rPr>
              <w:t>Interviews</w:t>
            </w:r>
          </w:p>
          <w:p w:rsidR="00860D4B" w:rsidRDefault="00860D4B" w:rsidP="003E7D8C">
            <w:pPr>
              <w:spacing w:before="60" w:after="60"/>
              <w:rPr>
                <w:rFonts w:ascii="Arial" w:hAnsi="Arial" w:cs="Arial"/>
              </w:rPr>
            </w:pPr>
            <w:r>
              <w:rPr>
                <w:rFonts w:ascii="Arial" w:hAnsi="Arial" w:cs="Arial"/>
              </w:rPr>
              <w:t>Surveys</w:t>
            </w:r>
          </w:p>
          <w:p w:rsidR="00860D4B" w:rsidRDefault="00860D4B" w:rsidP="003E7D8C">
            <w:pPr>
              <w:spacing w:before="60" w:after="60"/>
              <w:rPr>
                <w:rFonts w:ascii="Arial" w:hAnsi="Arial" w:cs="Arial"/>
              </w:rPr>
            </w:pPr>
            <w:r>
              <w:rPr>
                <w:rFonts w:ascii="Arial" w:hAnsi="Arial" w:cs="Arial"/>
              </w:rPr>
              <w:t>Focus Groups</w:t>
            </w:r>
          </w:p>
        </w:tc>
      </w:tr>
    </w:tbl>
    <w:p w:rsidR="00860D4B" w:rsidRDefault="00860D4B" w:rsidP="00860D4B">
      <w:pPr>
        <w:pStyle w:val="ListParagraph"/>
      </w:pPr>
    </w:p>
    <w:p w:rsidR="00860D4B" w:rsidRPr="00860D4B" w:rsidRDefault="00860D4B" w:rsidP="00860D4B">
      <w:pPr>
        <w:pStyle w:val="ListParagraph"/>
        <w:spacing w:before="100" w:after="100"/>
        <w:rPr>
          <w:rFonts w:ascii="Arial" w:hAnsi="Arial" w:cs="Arial"/>
          <w:b/>
          <w:sz w:val="24"/>
          <w:szCs w:val="24"/>
        </w:rPr>
      </w:pPr>
      <w:r w:rsidRPr="005A7359">
        <w:rPr>
          <w:rFonts w:ascii="Arial" w:hAnsi="Arial" w:cs="Arial"/>
          <w:b/>
          <w:sz w:val="24"/>
          <w:szCs w:val="24"/>
        </w:rPr>
        <w:br w:type="page"/>
      </w:r>
    </w:p>
    <w:p w:rsidR="009A0979" w:rsidRDefault="009A0979" w:rsidP="009A0979">
      <w:pPr>
        <w:rPr>
          <w:rFonts w:ascii="Arial" w:hAnsi="Arial" w:cs="Arial"/>
          <w:b/>
          <w:sz w:val="24"/>
          <w:szCs w:val="24"/>
        </w:rPr>
      </w:pPr>
      <w:r w:rsidRPr="005E2A35">
        <w:rPr>
          <w:rFonts w:ascii="Arial" w:hAnsi="Arial" w:cs="Arial"/>
          <w:b/>
          <w:sz w:val="24"/>
          <w:szCs w:val="24"/>
        </w:rPr>
        <w:t>S</w:t>
      </w:r>
      <w:r w:rsidR="00D71CDD">
        <w:rPr>
          <w:rFonts w:ascii="Arial" w:hAnsi="Arial" w:cs="Arial"/>
          <w:b/>
          <w:sz w:val="24"/>
          <w:szCs w:val="24"/>
        </w:rPr>
        <w:t>E</w:t>
      </w:r>
      <w:r w:rsidRPr="005E2A35">
        <w:rPr>
          <w:rFonts w:ascii="Arial" w:hAnsi="Arial" w:cs="Arial"/>
          <w:b/>
          <w:sz w:val="24"/>
          <w:szCs w:val="24"/>
        </w:rPr>
        <w:t xml:space="preserve">CTION </w:t>
      </w:r>
      <w:r w:rsidR="004621F6">
        <w:rPr>
          <w:rFonts w:ascii="Arial" w:hAnsi="Arial" w:cs="Arial"/>
          <w:b/>
          <w:sz w:val="24"/>
          <w:szCs w:val="24"/>
        </w:rPr>
        <w:t>4</w:t>
      </w:r>
      <w:r w:rsidRPr="005E2A35">
        <w:rPr>
          <w:rFonts w:ascii="Arial" w:hAnsi="Arial" w:cs="Arial"/>
          <w:b/>
          <w:sz w:val="24"/>
          <w:szCs w:val="24"/>
        </w:rPr>
        <w:t>:</w:t>
      </w:r>
      <w:r w:rsidRPr="005E2A35">
        <w:rPr>
          <w:rFonts w:ascii="Arial" w:hAnsi="Arial" w:cs="Arial"/>
          <w:b/>
          <w:sz w:val="24"/>
          <w:szCs w:val="24"/>
        </w:rPr>
        <w:tab/>
      </w:r>
      <w:r w:rsidR="004330D9">
        <w:rPr>
          <w:rFonts w:ascii="Arial" w:hAnsi="Arial" w:cs="Arial"/>
          <w:b/>
          <w:sz w:val="24"/>
          <w:szCs w:val="24"/>
        </w:rPr>
        <w:t>TOOLS AND TECHNIQUES</w:t>
      </w:r>
      <w:r w:rsidRPr="005E2A35">
        <w:rPr>
          <w:rFonts w:ascii="Arial" w:hAnsi="Arial" w:cs="Arial"/>
          <w:b/>
          <w:sz w:val="24"/>
          <w:szCs w:val="24"/>
        </w:rPr>
        <w:t xml:space="preserve"> </w:t>
      </w:r>
    </w:p>
    <w:tbl>
      <w:tblPr>
        <w:tblStyle w:val="TableGrid"/>
        <w:tblW w:w="0" w:type="auto"/>
        <w:shd w:val="clear" w:color="auto" w:fill="D9D9D9" w:themeFill="background1" w:themeFillShade="D9"/>
        <w:tblLook w:val="04A0" w:firstRow="1" w:lastRow="0" w:firstColumn="1" w:lastColumn="0" w:noHBand="0" w:noVBand="1"/>
      </w:tblPr>
      <w:tblGrid>
        <w:gridCol w:w="9242"/>
      </w:tblGrid>
      <w:tr w:rsidR="00093DD2" w:rsidTr="001C14E0">
        <w:tc>
          <w:tcPr>
            <w:tcW w:w="9242" w:type="dxa"/>
            <w:shd w:val="clear" w:color="auto" w:fill="D9D9D9" w:themeFill="background1" w:themeFillShade="D9"/>
          </w:tcPr>
          <w:p w:rsidR="00093DD2" w:rsidRDefault="00093DD2" w:rsidP="00093DD2">
            <w:pPr>
              <w:rPr>
                <w:rFonts w:ascii="Arial" w:hAnsi="Arial" w:cs="Arial"/>
                <w:b/>
                <w:sz w:val="24"/>
                <w:szCs w:val="24"/>
              </w:rPr>
            </w:pPr>
            <w:r>
              <w:rPr>
                <w:rFonts w:ascii="Arial" w:hAnsi="Arial" w:cs="Arial"/>
                <w:b/>
                <w:sz w:val="24"/>
                <w:szCs w:val="24"/>
              </w:rPr>
              <w:t xml:space="preserve">In this section, we </w:t>
            </w:r>
            <w:r w:rsidR="001C14E0">
              <w:rPr>
                <w:rFonts w:ascii="Arial" w:hAnsi="Arial" w:cs="Arial"/>
                <w:b/>
                <w:sz w:val="24"/>
                <w:szCs w:val="24"/>
              </w:rPr>
              <w:t>cover</w:t>
            </w:r>
            <w:r>
              <w:rPr>
                <w:rFonts w:ascii="Arial" w:hAnsi="Arial" w:cs="Arial"/>
                <w:b/>
                <w:sz w:val="24"/>
                <w:szCs w:val="24"/>
              </w:rPr>
              <w:t>:</w:t>
            </w:r>
          </w:p>
          <w:p w:rsidR="00093DD2" w:rsidRDefault="001C14E0" w:rsidP="00BC252C">
            <w:pPr>
              <w:pStyle w:val="ListParagraph"/>
              <w:numPr>
                <w:ilvl w:val="0"/>
                <w:numId w:val="34"/>
              </w:numPr>
              <w:rPr>
                <w:rFonts w:ascii="Arial" w:hAnsi="Arial" w:cs="Arial"/>
                <w:b/>
                <w:sz w:val="24"/>
                <w:szCs w:val="24"/>
              </w:rPr>
            </w:pPr>
            <w:r>
              <w:rPr>
                <w:rFonts w:ascii="Arial" w:hAnsi="Arial" w:cs="Arial"/>
                <w:b/>
                <w:sz w:val="24"/>
                <w:szCs w:val="24"/>
              </w:rPr>
              <w:t>Why it’s worth s</w:t>
            </w:r>
            <w:r w:rsidR="00093DD2">
              <w:rPr>
                <w:rFonts w:ascii="Arial" w:hAnsi="Arial" w:cs="Arial"/>
                <w:b/>
                <w:sz w:val="24"/>
                <w:szCs w:val="24"/>
              </w:rPr>
              <w:t xml:space="preserve">etting </w:t>
            </w:r>
            <w:r w:rsidR="00D5309B">
              <w:rPr>
                <w:rFonts w:ascii="Arial" w:hAnsi="Arial" w:cs="Arial"/>
                <w:b/>
                <w:sz w:val="24"/>
                <w:szCs w:val="24"/>
              </w:rPr>
              <w:t xml:space="preserve">a </w:t>
            </w:r>
            <w:r>
              <w:rPr>
                <w:rFonts w:ascii="Arial" w:hAnsi="Arial" w:cs="Arial"/>
                <w:b/>
                <w:sz w:val="24"/>
                <w:szCs w:val="24"/>
              </w:rPr>
              <w:t>baseline and how to go about it</w:t>
            </w:r>
          </w:p>
          <w:p w:rsidR="00093DD2" w:rsidRDefault="00D5309B" w:rsidP="00BC252C">
            <w:pPr>
              <w:pStyle w:val="ListParagraph"/>
              <w:numPr>
                <w:ilvl w:val="0"/>
                <w:numId w:val="34"/>
              </w:numPr>
              <w:rPr>
                <w:rFonts w:ascii="Arial" w:hAnsi="Arial" w:cs="Arial"/>
                <w:b/>
                <w:sz w:val="24"/>
                <w:szCs w:val="24"/>
              </w:rPr>
            </w:pPr>
            <w:r>
              <w:rPr>
                <w:rFonts w:ascii="Arial" w:hAnsi="Arial" w:cs="Arial"/>
                <w:b/>
                <w:sz w:val="24"/>
                <w:szCs w:val="24"/>
              </w:rPr>
              <w:t>Monitoring Performance</w:t>
            </w:r>
          </w:p>
          <w:p w:rsidR="00D5309B" w:rsidRDefault="00D5309B" w:rsidP="00BC252C">
            <w:pPr>
              <w:pStyle w:val="ListParagraph"/>
              <w:numPr>
                <w:ilvl w:val="0"/>
                <w:numId w:val="34"/>
              </w:numPr>
              <w:rPr>
                <w:rFonts w:ascii="Arial" w:hAnsi="Arial" w:cs="Arial"/>
                <w:b/>
                <w:sz w:val="24"/>
                <w:szCs w:val="24"/>
              </w:rPr>
            </w:pPr>
            <w:r>
              <w:rPr>
                <w:rFonts w:ascii="Arial" w:hAnsi="Arial" w:cs="Arial"/>
                <w:b/>
                <w:sz w:val="24"/>
                <w:szCs w:val="24"/>
              </w:rPr>
              <w:t>Gathering Feedback and Qualitative Information</w:t>
            </w:r>
          </w:p>
          <w:p w:rsidR="00D5309B" w:rsidRDefault="00D5309B" w:rsidP="00BC252C">
            <w:pPr>
              <w:pStyle w:val="ListParagraph"/>
              <w:numPr>
                <w:ilvl w:val="0"/>
                <w:numId w:val="34"/>
              </w:numPr>
              <w:rPr>
                <w:rFonts w:ascii="Arial" w:hAnsi="Arial" w:cs="Arial"/>
                <w:b/>
                <w:sz w:val="24"/>
                <w:szCs w:val="24"/>
              </w:rPr>
            </w:pPr>
            <w:r>
              <w:rPr>
                <w:rFonts w:ascii="Arial" w:hAnsi="Arial" w:cs="Arial"/>
                <w:b/>
                <w:sz w:val="24"/>
                <w:szCs w:val="24"/>
              </w:rPr>
              <w:t>Soft Outcomes</w:t>
            </w:r>
          </w:p>
          <w:p w:rsidR="00D5309B" w:rsidRPr="00093DD2" w:rsidRDefault="00D5309B" w:rsidP="00BC252C">
            <w:pPr>
              <w:pStyle w:val="ListParagraph"/>
              <w:numPr>
                <w:ilvl w:val="0"/>
                <w:numId w:val="34"/>
              </w:numPr>
              <w:rPr>
                <w:rFonts w:ascii="Arial" w:hAnsi="Arial" w:cs="Arial"/>
                <w:b/>
                <w:sz w:val="24"/>
                <w:szCs w:val="24"/>
              </w:rPr>
            </w:pPr>
            <w:r>
              <w:rPr>
                <w:rFonts w:ascii="Arial" w:hAnsi="Arial" w:cs="Arial"/>
                <w:b/>
                <w:sz w:val="24"/>
                <w:szCs w:val="24"/>
              </w:rPr>
              <w:t>Questionnaires and Surveys</w:t>
            </w:r>
          </w:p>
        </w:tc>
      </w:tr>
    </w:tbl>
    <w:p w:rsidR="00D5309B" w:rsidRDefault="00D5309B" w:rsidP="009A0979">
      <w:pPr>
        <w:rPr>
          <w:rFonts w:ascii="Arial" w:hAnsi="Arial" w:cs="Arial"/>
          <w:b/>
          <w:sz w:val="24"/>
          <w:szCs w:val="24"/>
        </w:rPr>
      </w:pPr>
    </w:p>
    <w:p w:rsidR="009A0979" w:rsidRPr="00553B6D" w:rsidRDefault="003D4421" w:rsidP="009A0979">
      <w:pPr>
        <w:rPr>
          <w:rFonts w:ascii="Arial" w:hAnsi="Arial" w:cs="Arial"/>
          <w:b/>
          <w:sz w:val="24"/>
          <w:szCs w:val="24"/>
        </w:rPr>
      </w:pPr>
      <w:r>
        <w:rPr>
          <w:rFonts w:ascii="Arial" w:hAnsi="Arial" w:cs="Arial"/>
          <w:b/>
          <w:sz w:val="24"/>
          <w:szCs w:val="24"/>
        </w:rPr>
        <w:t>4</w:t>
      </w:r>
      <w:r w:rsidR="009A0979">
        <w:rPr>
          <w:rFonts w:ascii="Arial" w:hAnsi="Arial" w:cs="Arial"/>
          <w:b/>
          <w:sz w:val="24"/>
          <w:szCs w:val="24"/>
        </w:rPr>
        <w:t>.1</w:t>
      </w:r>
      <w:r w:rsidR="009A0979">
        <w:rPr>
          <w:rFonts w:ascii="Arial" w:hAnsi="Arial" w:cs="Arial"/>
          <w:b/>
          <w:sz w:val="24"/>
          <w:szCs w:val="24"/>
        </w:rPr>
        <w:tab/>
      </w:r>
      <w:r w:rsidR="009A0979" w:rsidRPr="00553B6D">
        <w:rPr>
          <w:rFonts w:ascii="Arial" w:hAnsi="Arial" w:cs="Arial"/>
          <w:b/>
          <w:sz w:val="24"/>
          <w:szCs w:val="24"/>
        </w:rPr>
        <w:t>Setting</w:t>
      </w:r>
      <w:r w:rsidR="00D5309B">
        <w:rPr>
          <w:rFonts w:ascii="Arial" w:hAnsi="Arial" w:cs="Arial"/>
          <w:b/>
          <w:sz w:val="24"/>
          <w:szCs w:val="24"/>
        </w:rPr>
        <w:t xml:space="preserve"> a Baseline</w:t>
      </w:r>
    </w:p>
    <w:p w:rsidR="00AC5DE8" w:rsidRDefault="00182B7E" w:rsidP="009A097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5344" behindDoc="0" locked="0" layoutInCell="1" allowOverlap="1">
                <wp:simplePos x="0" y="0"/>
                <wp:positionH relativeFrom="column">
                  <wp:posOffset>3093720</wp:posOffset>
                </wp:positionH>
                <wp:positionV relativeFrom="paragraph">
                  <wp:posOffset>834390</wp:posOffset>
                </wp:positionV>
                <wp:extent cx="2738120" cy="737870"/>
                <wp:effectExtent l="0" t="0" r="24130" b="24130"/>
                <wp:wrapSquare wrapText="bothSides"/>
                <wp:docPr id="29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737870"/>
                        </a:xfrm>
                        <a:prstGeom prst="rect">
                          <a:avLst/>
                        </a:prstGeom>
                        <a:solidFill>
                          <a:schemeClr val="bg1">
                            <a:lumMod val="85000"/>
                          </a:schemeClr>
                        </a:solidFill>
                        <a:ln w="9525">
                          <a:solidFill>
                            <a:srgbClr val="000000"/>
                          </a:solidFill>
                          <a:miter lim="800000"/>
                          <a:headEnd/>
                          <a:tailEnd/>
                        </a:ln>
                      </wps:spPr>
                      <wps:txbx>
                        <w:txbxContent>
                          <w:p w:rsidR="00535D18" w:rsidRPr="00926AD4" w:rsidRDefault="00535D18" w:rsidP="00926AD4">
                            <w:pPr>
                              <w:rPr>
                                <w:rFonts w:ascii="Arial" w:hAnsi="Arial" w:cs="Arial"/>
                                <w:sz w:val="24"/>
                                <w:szCs w:val="24"/>
                              </w:rPr>
                            </w:pPr>
                            <w:r w:rsidRPr="00926AD4">
                              <w:rPr>
                                <w:rFonts w:ascii="Arial" w:hAnsi="Arial" w:cs="Arial"/>
                                <w:sz w:val="24"/>
                                <w:szCs w:val="24"/>
                              </w:rPr>
                              <w:t>A baseline is a reference point against which other things can be evaluated.</w:t>
                            </w:r>
                          </w:p>
                          <w:p w:rsidR="00535D18" w:rsidRPr="00C36D43" w:rsidRDefault="00535D18" w:rsidP="00926AD4">
                            <w:pP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43.6pt;margin-top:65.7pt;width:215.6pt;height:58.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" fillcolor="#d8d8d8 [2732]">
                <v:textbox>
                  <w:txbxContent>
                    <w:p w:rsidR="00535D18" w:rsidRPr="00926AD4" w:rsidRDefault="00535D18" w:rsidP="00926AD4">
                      <w:pPr>
                        <w:rPr>
                          <w:rFonts w:ascii="Arial" w:hAnsi="Arial" w:cs="Arial"/>
                          <w:sz w:val="24"/>
                          <w:szCs w:val="24"/>
                        </w:rPr>
                      </w:pPr>
                      <w:r w:rsidRPr="00926AD4">
                        <w:rPr>
                          <w:rFonts w:ascii="Arial" w:hAnsi="Arial" w:cs="Arial"/>
                          <w:sz w:val="24"/>
                          <w:szCs w:val="24"/>
                        </w:rPr>
                        <w:t>A baseline is a reference point against which other things can be evaluated.</w:t>
                      </w:r>
                    </w:p>
                    <w:p w:rsidR="00535D18" w:rsidRPr="00C36D43" w:rsidRDefault="00535D18" w:rsidP="00926AD4">
                      <w:pPr>
                        <w:rPr>
                          <w:sz w:val="20"/>
                        </w:rPr>
                      </w:pPr>
                    </w:p>
                  </w:txbxContent>
                </v:textbox>
                <w10:wrap type="square"/>
              </v:shape>
            </w:pict>
          </mc:Fallback>
        </mc:AlternateContent>
      </w:r>
      <w:r w:rsidR="00AC5DE8">
        <w:rPr>
          <w:rFonts w:ascii="Arial" w:hAnsi="Arial" w:cs="Arial"/>
          <w:sz w:val="24"/>
          <w:szCs w:val="24"/>
        </w:rPr>
        <w:t xml:space="preserve">Before you get your project underway, or </w:t>
      </w:r>
      <w:r w:rsidR="00926AD4">
        <w:rPr>
          <w:rFonts w:ascii="Arial" w:hAnsi="Arial" w:cs="Arial"/>
          <w:sz w:val="24"/>
          <w:szCs w:val="24"/>
        </w:rPr>
        <w:t>during</w:t>
      </w:r>
      <w:r w:rsidR="00AC5DE8">
        <w:rPr>
          <w:rFonts w:ascii="Arial" w:hAnsi="Arial" w:cs="Arial"/>
          <w:sz w:val="24"/>
          <w:szCs w:val="24"/>
        </w:rPr>
        <w:t xml:space="preserve"> the early stages, </w:t>
      </w:r>
      <w:r w:rsidR="004621F6">
        <w:rPr>
          <w:rFonts w:ascii="Arial" w:hAnsi="Arial" w:cs="Arial"/>
          <w:sz w:val="24"/>
          <w:szCs w:val="24"/>
        </w:rPr>
        <w:t>you should</w:t>
      </w:r>
      <w:r w:rsidR="00AC5DE8">
        <w:rPr>
          <w:rFonts w:ascii="Arial" w:hAnsi="Arial" w:cs="Arial"/>
          <w:sz w:val="24"/>
          <w:szCs w:val="24"/>
        </w:rPr>
        <w:t xml:space="preserve"> establish a ‘baseline’ of what the current position or picture looks like. This </w:t>
      </w:r>
      <w:r w:rsidR="004621F6">
        <w:rPr>
          <w:rFonts w:ascii="Arial" w:hAnsi="Arial" w:cs="Arial"/>
          <w:sz w:val="24"/>
          <w:szCs w:val="24"/>
        </w:rPr>
        <w:t xml:space="preserve">will </w:t>
      </w:r>
      <w:r w:rsidR="00AC5DE8">
        <w:rPr>
          <w:rFonts w:ascii="Arial" w:hAnsi="Arial" w:cs="Arial"/>
          <w:sz w:val="24"/>
          <w:szCs w:val="24"/>
        </w:rPr>
        <w:t xml:space="preserve">help you to establish what the current state of play is relating to </w:t>
      </w:r>
      <w:r w:rsidR="00801B89">
        <w:rPr>
          <w:rFonts w:ascii="Arial" w:hAnsi="Arial" w:cs="Arial"/>
          <w:sz w:val="24"/>
          <w:szCs w:val="24"/>
        </w:rPr>
        <w:t>the population</w:t>
      </w:r>
      <w:r w:rsidR="00AC5DE8">
        <w:rPr>
          <w:rFonts w:ascii="Arial" w:hAnsi="Arial" w:cs="Arial"/>
          <w:sz w:val="24"/>
          <w:szCs w:val="24"/>
        </w:rPr>
        <w:t xml:space="preserve"> your project is aiming to support.</w:t>
      </w:r>
    </w:p>
    <w:p w:rsidR="00AC5DE8" w:rsidRDefault="00AC5DE8" w:rsidP="009A0979">
      <w:pPr>
        <w:rPr>
          <w:rFonts w:ascii="Arial" w:hAnsi="Arial" w:cs="Arial"/>
          <w:sz w:val="24"/>
          <w:szCs w:val="24"/>
        </w:rPr>
      </w:pPr>
      <w:r>
        <w:rPr>
          <w:rFonts w:ascii="Arial" w:hAnsi="Arial" w:cs="Arial"/>
          <w:sz w:val="24"/>
          <w:szCs w:val="24"/>
        </w:rPr>
        <w:t xml:space="preserve">Having a baseline is useful because it </w:t>
      </w:r>
      <w:r w:rsidR="004621F6">
        <w:rPr>
          <w:rFonts w:ascii="Arial" w:hAnsi="Arial" w:cs="Arial"/>
          <w:sz w:val="24"/>
          <w:szCs w:val="24"/>
        </w:rPr>
        <w:t xml:space="preserve">will </w:t>
      </w:r>
      <w:r>
        <w:rPr>
          <w:rFonts w:ascii="Arial" w:hAnsi="Arial" w:cs="Arial"/>
          <w:sz w:val="24"/>
          <w:szCs w:val="24"/>
        </w:rPr>
        <w:t>help you identify the difference your project i</w:t>
      </w:r>
      <w:r w:rsidR="00F6370E">
        <w:rPr>
          <w:rFonts w:ascii="Arial" w:hAnsi="Arial" w:cs="Arial"/>
          <w:sz w:val="24"/>
          <w:szCs w:val="24"/>
        </w:rPr>
        <w:t>s making later on down the line</w:t>
      </w:r>
      <w:r w:rsidR="0093021C">
        <w:rPr>
          <w:rFonts w:ascii="Arial" w:hAnsi="Arial" w:cs="Arial"/>
          <w:sz w:val="24"/>
          <w:szCs w:val="24"/>
        </w:rPr>
        <w:t xml:space="preserve">. It also </w:t>
      </w:r>
      <w:r w:rsidR="00F6370E">
        <w:rPr>
          <w:rFonts w:ascii="Arial" w:hAnsi="Arial" w:cs="Arial"/>
          <w:sz w:val="24"/>
          <w:szCs w:val="24"/>
        </w:rPr>
        <w:t>helps you think about the ‘before and after’ effects of your project. Without a baseline, it is more difficult to say whether results have taken place.</w:t>
      </w:r>
    </w:p>
    <w:p w:rsidR="009A0979" w:rsidRPr="003228C0" w:rsidRDefault="009A0979" w:rsidP="009A0979">
      <w:pPr>
        <w:rPr>
          <w:rFonts w:ascii="Arial" w:hAnsi="Arial" w:cs="Arial"/>
          <w:b/>
          <w:i/>
          <w:sz w:val="24"/>
          <w:szCs w:val="24"/>
        </w:rPr>
      </w:pPr>
      <w:r w:rsidRPr="003228C0">
        <w:rPr>
          <w:rFonts w:ascii="Arial" w:hAnsi="Arial" w:cs="Arial"/>
          <w:b/>
          <w:i/>
          <w:sz w:val="24"/>
          <w:szCs w:val="24"/>
        </w:rPr>
        <w:t xml:space="preserve">What is </w:t>
      </w:r>
      <w:r w:rsidR="00AC5DE8" w:rsidRPr="003228C0">
        <w:rPr>
          <w:rFonts w:ascii="Arial" w:hAnsi="Arial" w:cs="Arial"/>
          <w:b/>
          <w:i/>
          <w:sz w:val="24"/>
          <w:szCs w:val="24"/>
        </w:rPr>
        <w:t xml:space="preserve">a </w:t>
      </w:r>
      <w:r w:rsidRPr="003228C0">
        <w:rPr>
          <w:rFonts w:ascii="Arial" w:hAnsi="Arial" w:cs="Arial"/>
          <w:b/>
          <w:i/>
          <w:sz w:val="24"/>
          <w:szCs w:val="24"/>
        </w:rPr>
        <w:t>baseline?</w:t>
      </w:r>
    </w:p>
    <w:p w:rsidR="00AC5DE8" w:rsidRDefault="00AC5DE8" w:rsidP="009A0979">
      <w:pPr>
        <w:rPr>
          <w:rFonts w:ascii="Arial" w:hAnsi="Arial" w:cs="Arial"/>
          <w:sz w:val="24"/>
          <w:szCs w:val="24"/>
        </w:rPr>
      </w:pPr>
      <w:r>
        <w:rPr>
          <w:rFonts w:ascii="Arial" w:hAnsi="Arial" w:cs="Arial"/>
          <w:sz w:val="24"/>
          <w:szCs w:val="24"/>
        </w:rPr>
        <w:t>A b</w:t>
      </w:r>
      <w:r w:rsidR="009A0979" w:rsidRPr="005A6C3B">
        <w:rPr>
          <w:rFonts w:ascii="Arial" w:hAnsi="Arial" w:cs="Arial"/>
          <w:sz w:val="24"/>
          <w:szCs w:val="24"/>
        </w:rPr>
        <w:t xml:space="preserve">aseline </w:t>
      </w:r>
      <w:r>
        <w:rPr>
          <w:rFonts w:ascii="Arial" w:hAnsi="Arial" w:cs="Arial"/>
          <w:sz w:val="24"/>
          <w:szCs w:val="24"/>
        </w:rPr>
        <w:t>normally consists of some</w:t>
      </w:r>
      <w:r w:rsidR="009A0979">
        <w:rPr>
          <w:rFonts w:ascii="Arial" w:hAnsi="Arial" w:cs="Arial"/>
          <w:sz w:val="24"/>
          <w:szCs w:val="24"/>
        </w:rPr>
        <w:t xml:space="preserve"> indicators that can be used to define the conditions of a community, area or group of people </w:t>
      </w:r>
      <w:r>
        <w:rPr>
          <w:rFonts w:ascii="Arial" w:hAnsi="Arial" w:cs="Arial"/>
          <w:sz w:val="24"/>
          <w:szCs w:val="24"/>
        </w:rPr>
        <w:t>before</w:t>
      </w:r>
      <w:r w:rsidR="009A0979">
        <w:rPr>
          <w:rFonts w:ascii="Arial" w:hAnsi="Arial" w:cs="Arial"/>
          <w:sz w:val="24"/>
          <w:szCs w:val="24"/>
        </w:rPr>
        <w:t xml:space="preserve"> delivering a project. </w:t>
      </w:r>
    </w:p>
    <w:p w:rsidR="008F109D" w:rsidRDefault="008F109D" w:rsidP="009A0979">
      <w:pPr>
        <w:rPr>
          <w:rFonts w:ascii="Arial" w:hAnsi="Arial" w:cs="Arial"/>
          <w:sz w:val="24"/>
          <w:szCs w:val="24"/>
        </w:rPr>
      </w:pPr>
      <w:r w:rsidRPr="008F109D">
        <w:rPr>
          <w:rFonts w:ascii="Arial" w:hAnsi="Arial" w:cs="Arial"/>
          <w:sz w:val="24"/>
          <w:szCs w:val="24"/>
        </w:rPr>
        <w:t xml:space="preserve">Baselines might refer specifically to the </w:t>
      </w:r>
      <w:r w:rsidR="00891C0B">
        <w:rPr>
          <w:rFonts w:ascii="Arial" w:hAnsi="Arial" w:cs="Arial"/>
          <w:sz w:val="24"/>
          <w:szCs w:val="24"/>
        </w:rPr>
        <w:t>beneficiaries</w:t>
      </w:r>
      <w:r w:rsidRPr="008F109D">
        <w:rPr>
          <w:rFonts w:ascii="Arial" w:hAnsi="Arial" w:cs="Arial"/>
          <w:sz w:val="24"/>
          <w:szCs w:val="24"/>
        </w:rPr>
        <w:t xml:space="preserve"> of a project (</w:t>
      </w:r>
      <w:r w:rsidR="0012459F" w:rsidRPr="004341A0">
        <w:rPr>
          <w:rFonts w:ascii="Arial" w:hAnsi="Arial" w:cs="Arial"/>
          <w:b/>
          <w:sz w:val="24"/>
          <w:szCs w:val="24"/>
        </w:rPr>
        <w:t>performance</w:t>
      </w:r>
      <w:r w:rsidRPr="009C44F6">
        <w:rPr>
          <w:rFonts w:ascii="Arial" w:hAnsi="Arial" w:cs="Arial"/>
          <w:b/>
          <w:sz w:val="24"/>
          <w:szCs w:val="24"/>
        </w:rPr>
        <w:t xml:space="preserve"> </w:t>
      </w:r>
      <w:r w:rsidRPr="008F109D">
        <w:rPr>
          <w:rFonts w:ascii="Arial" w:hAnsi="Arial" w:cs="Arial"/>
          <w:b/>
          <w:sz w:val="24"/>
          <w:szCs w:val="24"/>
        </w:rPr>
        <w:t>indicators</w:t>
      </w:r>
      <w:r w:rsidRPr="008F109D">
        <w:rPr>
          <w:rFonts w:ascii="Arial" w:hAnsi="Arial" w:cs="Arial"/>
          <w:sz w:val="24"/>
          <w:szCs w:val="24"/>
        </w:rPr>
        <w:t>). Baselines can also sometimes refer more generally to the group of people being targeted by a project (</w:t>
      </w:r>
      <w:r w:rsidR="0012459F">
        <w:rPr>
          <w:rFonts w:ascii="Arial" w:hAnsi="Arial" w:cs="Arial"/>
          <w:b/>
          <w:sz w:val="24"/>
          <w:szCs w:val="24"/>
        </w:rPr>
        <w:t>population</w:t>
      </w:r>
      <w:r w:rsidRPr="008F109D">
        <w:rPr>
          <w:rFonts w:ascii="Arial" w:hAnsi="Arial" w:cs="Arial"/>
          <w:b/>
          <w:sz w:val="24"/>
          <w:szCs w:val="24"/>
        </w:rPr>
        <w:t xml:space="preserve"> indicators</w:t>
      </w:r>
      <w:r w:rsidRPr="008F109D">
        <w:rPr>
          <w:rFonts w:ascii="Arial" w:hAnsi="Arial" w:cs="Arial"/>
          <w:sz w:val="24"/>
          <w:szCs w:val="24"/>
        </w:rPr>
        <w:t xml:space="preserve">).  </w:t>
      </w:r>
    </w:p>
    <w:p w:rsidR="009A0979" w:rsidRDefault="008F109D" w:rsidP="009A0979">
      <w:pPr>
        <w:rPr>
          <w:rFonts w:ascii="Arial" w:hAnsi="Arial" w:cs="Arial"/>
          <w:sz w:val="24"/>
          <w:szCs w:val="24"/>
        </w:rPr>
      </w:pPr>
      <w:r w:rsidRPr="008F109D">
        <w:rPr>
          <w:rFonts w:ascii="Arial" w:hAnsi="Arial" w:cs="Arial"/>
          <w:sz w:val="24"/>
          <w:szCs w:val="24"/>
        </w:rPr>
        <w:t>A b</w:t>
      </w:r>
      <w:r w:rsidR="009A0979" w:rsidRPr="00065C9E">
        <w:rPr>
          <w:rFonts w:ascii="Arial" w:hAnsi="Arial" w:cs="Arial"/>
          <w:sz w:val="24"/>
          <w:szCs w:val="24"/>
        </w:rPr>
        <w:t>aseline</w:t>
      </w:r>
      <w:r w:rsidR="00F6370E">
        <w:rPr>
          <w:rFonts w:ascii="Arial" w:hAnsi="Arial" w:cs="Arial"/>
          <w:sz w:val="24"/>
          <w:szCs w:val="24"/>
        </w:rPr>
        <w:t xml:space="preserve"> </w:t>
      </w:r>
      <w:r w:rsidR="009A0979" w:rsidRPr="00065C9E">
        <w:rPr>
          <w:rFonts w:ascii="Arial" w:hAnsi="Arial" w:cs="Arial"/>
          <w:sz w:val="24"/>
          <w:szCs w:val="24"/>
        </w:rPr>
        <w:t xml:space="preserve">can be </w:t>
      </w:r>
      <w:r w:rsidR="00F6370E">
        <w:rPr>
          <w:rFonts w:ascii="Arial" w:hAnsi="Arial" w:cs="Arial"/>
          <w:sz w:val="24"/>
          <w:szCs w:val="24"/>
        </w:rPr>
        <w:t xml:space="preserve">made up of </w:t>
      </w:r>
      <w:r w:rsidR="009A0979">
        <w:rPr>
          <w:rFonts w:ascii="Arial" w:hAnsi="Arial" w:cs="Arial"/>
          <w:sz w:val="24"/>
          <w:szCs w:val="24"/>
        </w:rPr>
        <w:t xml:space="preserve">either </w:t>
      </w:r>
      <w:r w:rsidR="0012459F">
        <w:rPr>
          <w:rFonts w:ascii="Arial" w:hAnsi="Arial" w:cs="Arial"/>
          <w:sz w:val="24"/>
          <w:szCs w:val="24"/>
        </w:rPr>
        <w:t>performance</w:t>
      </w:r>
      <w:r w:rsidR="009A0979" w:rsidRPr="00065C9E">
        <w:rPr>
          <w:rFonts w:ascii="Arial" w:hAnsi="Arial" w:cs="Arial"/>
          <w:sz w:val="24"/>
          <w:szCs w:val="24"/>
        </w:rPr>
        <w:t xml:space="preserve"> </w:t>
      </w:r>
      <w:r w:rsidR="009A0979">
        <w:rPr>
          <w:rFonts w:ascii="Arial" w:hAnsi="Arial" w:cs="Arial"/>
          <w:sz w:val="24"/>
          <w:szCs w:val="24"/>
        </w:rPr>
        <w:t xml:space="preserve">or </w:t>
      </w:r>
      <w:r w:rsidR="0012459F">
        <w:rPr>
          <w:rFonts w:ascii="Arial" w:hAnsi="Arial" w:cs="Arial"/>
          <w:sz w:val="24"/>
          <w:szCs w:val="24"/>
        </w:rPr>
        <w:t>population</w:t>
      </w:r>
      <w:r w:rsidR="009A0979">
        <w:rPr>
          <w:rFonts w:ascii="Arial" w:hAnsi="Arial" w:cs="Arial"/>
          <w:sz w:val="24"/>
          <w:szCs w:val="24"/>
        </w:rPr>
        <w:t xml:space="preserve"> </w:t>
      </w:r>
      <w:r w:rsidR="0093021C">
        <w:rPr>
          <w:rFonts w:ascii="Arial" w:hAnsi="Arial" w:cs="Arial"/>
          <w:sz w:val="24"/>
          <w:szCs w:val="24"/>
        </w:rPr>
        <w:t>indicators</w:t>
      </w:r>
      <w:r>
        <w:rPr>
          <w:rFonts w:ascii="Arial" w:hAnsi="Arial" w:cs="Arial"/>
          <w:sz w:val="24"/>
          <w:szCs w:val="24"/>
        </w:rPr>
        <w:t xml:space="preserve"> or a combination of both</w:t>
      </w:r>
      <w:r w:rsidR="009A0979">
        <w:rPr>
          <w:rFonts w:ascii="Arial" w:hAnsi="Arial" w:cs="Arial"/>
          <w:sz w:val="24"/>
          <w:szCs w:val="24"/>
        </w:rPr>
        <w:t xml:space="preserve">. </w:t>
      </w:r>
    </w:p>
    <w:p w:rsidR="009A0979" w:rsidRDefault="0012459F" w:rsidP="009A0979">
      <w:pPr>
        <w:rPr>
          <w:rFonts w:ascii="Arial" w:hAnsi="Arial" w:cs="Arial"/>
          <w:sz w:val="24"/>
          <w:szCs w:val="24"/>
        </w:rPr>
      </w:pPr>
      <w:r>
        <w:rPr>
          <w:rFonts w:ascii="Arial" w:hAnsi="Arial" w:cs="Arial"/>
          <w:sz w:val="24"/>
          <w:szCs w:val="24"/>
        </w:rPr>
        <w:t>Performance</w:t>
      </w:r>
      <w:r w:rsidR="009A0979">
        <w:rPr>
          <w:rFonts w:ascii="Arial" w:hAnsi="Arial" w:cs="Arial"/>
          <w:sz w:val="24"/>
          <w:szCs w:val="24"/>
        </w:rPr>
        <w:t xml:space="preserve"> </w:t>
      </w:r>
      <w:r w:rsidR="0093021C">
        <w:rPr>
          <w:rFonts w:ascii="Arial" w:hAnsi="Arial" w:cs="Arial"/>
          <w:sz w:val="24"/>
          <w:szCs w:val="24"/>
        </w:rPr>
        <w:t>indicators</w:t>
      </w:r>
      <w:r w:rsidR="009A0979">
        <w:rPr>
          <w:rFonts w:ascii="Arial" w:hAnsi="Arial" w:cs="Arial"/>
          <w:sz w:val="24"/>
          <w:szCs w:val="24"/>
        </w:rPr>
        <w:t xml:space="preserve"> </w:t>
      </w:r>
      <w:r w:rsidR="0093021C">
        <w:rPr>
          <w:rFonts w:ascii="Arial" w:hAnsi="Arial" w:cs="Arial"/>
          <w:sz w:val="24"/>
          <w:szCs w:val="24"/>
        </w:rPr>
        <w:t>are</w:t>
      </w:r>
      <w:r w:rsidR="009A0979">
        <w:rPr>
          <w:rFonts w:ascii="Arial" w:hAnsi="Arial" w:cs="Arial"/>
          <w:sz w:val="24"/>
          <w:szCs w:val="24"/>
        </w:rPr>
        <w:t xml:space="preserve"> specific to the target audience for </w:t>
      </w:r>
      <w:r w:rsidR="0093021C">
        <w:rPr>
          <w:rFonts w:ascii="Arial" w:hAnsi="Arial" w:cs="Arial"/>
          <w:sz w:val="24"/>
          <w:szCs w:val="24"/>
        </w:rPr>
        <w:t>a</w:t>
      </w:r>
      <w:r w:rsidR="009A0979">
        <w:rPr>
          <w:rFonts w:ascii="Arial" w:hAnsi="Arial" w:cs="Arial"/>
          <w:sz w:val="24"/>
          <w:szCs w:val="24"/>
        </w:rPr>
        <w:t xml:space="preserve"> project and could include </w:t>
      </w:r>
      <w:r w:rsidR="0093021C">
        <w:rPr>
          <w:rFonts w:ascii="Arial" w:hAnsi="Arial" w:cs="Arial"/>
          <w:sz w:val="24"/>
          <w:szCs w:val="24"/>
        </w:rPr>
        <w:t>things like</w:t>
      </w:r>
      <w:r w:rsidR="009A0979">
        <w:rPr>
          <w:rFonts w:ascii="Arial" w:hAnsi="Arial" w:cs="Arial"/>
          <w:sz w:val="24"/>
          <w:szCs w:val="24"/>
        </w:rPr>
        <w:t>:</w:t>
      </w:r>
    </w:p>
    <w:p w:rsidR="0095034A" w:rsidRDefault="009A0979" w:rsidP="0095034A">
      <w:pPr>
        <w:pStyle w:val="ListParagraph"/>
        <w:numPr>
          <w:ilvl w:val="0"/>
          <w:numId w:val="10"/>
        </w:numPr>
        <w:rPr>
          <w:rFonts w:ascii="Arial" w:hAnsi="Arial" w:cs="Arial"/>
          <w:sz w:val="24"/>
          <w:szCs w:val="24"/>
        </w:rPr>
      </w:pPr>
      <w:r w:rsidRPr="00823D8C">
        <w:rPr>
          <w:rFonts w:ascii="Arial" w:hAnsi="Arial" w:cs="Arial"/>
          <w:sz w:val="24"/>
          <w:szCs w:val="24"/>
        </w:rPr>
        <w:t xml:space="preserve">prior level of social interaction </w:t>
      </w:r>
      <w:r w:rsidR="0012459F" w:rsidRPr="00205E1E">
        <w:rPr>
          <w:rFonts w:ascii="Arial" w:hAnsi="Arial" w:cs="Arial"/>
          <w:sz w:val="24"/>
          <w:szCs w:val="24"/>
        </w:rPr>
        <w:t xml:space="preserve">amongst </w:t>
      </w:r>
      <w:r w:rsidR="0095034A" w:rsidRPr="00205E1E">
        <w:rPr>
          <w:rFonts w:ascii="Arial" w:hAnsi="Arial" w:cs="Arial"/>
          <w:sz w:val="24"/>
          <w:szCs w:val="24"/>
        </w:rPr>
        <w:t>young people</w:t>
      </w:r>
    </w:p>
    <w:p w:rsidR="009A0979" w:rsidRPr="0095034A" w:rsidRDefault="009A0979" w:rsidP="0095034A">
      <w:pPr>
        <w:pStyle w:val="ListParagraph"/>
        <w:numPr>
          <w:ilvl w:val="0"/>
          <w:numId w:val="10"/>
        </w:numPr>
        <w:rPr>
          <w:rFonts w:ascii="Arial" w:hAnsi="Arial" w:cs="Arial"/>
          <w:sz w:val="24"/>
          <w:szCs w:val="24"/>
        </w:rPr>
      </w:pPr>
      <w:r w:rsidRPr="00205E1E">
        <w:rPr>
          <w:rFonts w:ascii="Arial" w:hAnsi="Arial" w:cs="Arial"/>
          <w:sz w:val="24"/>
          <w:szCs w:val="24"/>
        </w:rPr>
        <w:t xml:space="preserve">prior level of </w:t>
      </w:r>
      <w:r w:rsidR="00205E1E" w:rsidRPr="00205E1E">
        <w:rPr>
          <w:rFonts w:ascii="Arial" w:hAnsi="Arial" w:cs="Arial"/>
          <w:sz w:val="24"/>
          <w:szCs w:val="24"/>
        </w:rPr>
        <w:t>training courses</w:t>
      </w:r>
      <w:r w:rsidR="0095034A" w:rsidRPr="00205E1E">
        <w:rPr>
          <w:rFonts w:ascii="Arial" w:hAnsi="Arial" w:cs="Arial"/>
          <w:sz w:val="24"/>
          <w:szCs w:val="24"/>
        </w:rPr>
        <w:t xml:space="preserve"> </w:t>
      </w:r>
      <w:r w:rsidR="00205E1E" w:rsidRPr="00205E1E">
        <w:rPr>
          <w:rFonts w:ascii="Arial" w:hAnsi="Arial" w:cs="Arial"/>
          <w:sz w:val="24"/>
          <w:szCs w:val="24"/>
        </w:rPr>
        <w:t>completed by</w:t>
      </w:r>
      <w:r w:rsidR="0012459F" w:rsidRPr="00205E1E">
        <w:rPr>
          <w:rFonts w:ascii="Arial" w:hAnsi="Arial" w:cs="Arial"/>
          <w:sz w:val="24"/>
          <w:szCs w:val="24"/>
        </w:rPr>
        <w:t xml:space="preserve"> </w:t>
      </w:r>
      <w:r w:rsidR="0095034A" w:rsidRPr="00205E1E">
        <w:rPr>
          <w:rFonts w:ascii="Arial" w:hAnsi="Arial" w:cs="Arial"/>
          <w:sz w:val="24"/>
          <w:szCs w:val="24"/>
        </w:rPr>
        <w:t xml:space="preserve">young people </w:t>
      </w:r>
    </w:p>
    <w:p w:rsidR="009A0979" w:rsidRPr="00205E1E" w:rsidRDefault="009A0979" w:rsidP="0095034A">
      <w:pPr>
        <w:pStyle w:val="ListParagraph"/>
        <w:numPr>
          <w:ilvl w:val="0"/>
          <w:numId w:val="10"/>
        </w:numPr>
        <w:rPr>
          <w:rFonts w:ascii="Arial" w:hAnsi="Arial" w:cs="Arial"/>
          <w:sz w:val="24"/>
          <w:szCs w:val="24"/>
        </w:rPr>
      </w:pPr>
      <w:r w:rsidRPr="00205E1E">
        <w:rPr>
          <w:rFonts w:ascii="Arial" w:hAnsi="Arial" w:cs="Arial"/>
          <w:sz w:val="24"/>
          <w:szCs w:val="24"/>
        </w:rPr>
        <w:t>prior level of involvement in interest groups</w:t>
      </w:r>
      <w:r w:rsidR="0012459F" w:rsidRPr="00205E1E">
        <w:rPr>
          <w:rFonts w:ascii="Arial" w:hAnsi="Arial" w:cs="Arial"/>
          <w:sz w:val="24"/>
          <w:szCs w:val="24"/>
        </w:rPr>
        <w:t xml:space="preserve"> amongst </w:t>
      </w:r>
      <w:r w:rsidR="0095034A" w:rsidRPr="00205E1E">
        <w:rPr>
          <w:rFonts w:ascii="Arial" w:hAnsi="Arial" w:cs="Arial"/>
          <w:sz w:val="24"/>
          <w:szCs w:val="24"/>
        </w:rPr>
        <w:t>young people</w:t>
      </w:r>
    </w:p>
    <w:p w:rsidR="009A0979" w:rsidRDefault="009A0979" w:rsidP="0095034A">
      <w:pPr>
        <w:pStyle w:val="ListParagraph"/>
        <w:numPr>
          <w:ilvl w:val="0"/>
          <w:numId w:val="10"/>
        </w:numPr>
        <w:rPr>
          <w:rFonts w:ascii="Arial" w:hAnsi="Arial" w:cs="Arial"/>
          <w:sz w:val="24"/>
          <w:szCs w:val="24"/>
        </w:rPr>
      </w:pPr>
      <w:r w:rsidRPr="0095034A">
        <w:rPr>
          <w:rFonts w:ascii="Arial" w:hAnsi="Arial" w:cs="Arial"/>
          <w:sz w:val="24"/>
          <w:szCs w:val="24"/>
        </w:rPr>
        <w:t xml:space="preserve">prior level of loneliness and social isolation </w:t>
      </w:r>
      <w:r w:rsidR="007B5C8D">
        <w:rPr>
          <w:rFonts w:ascii="Arial" w:hAnsi="Arial" w:cs="Arial"/>
          <w:sz w:val="24"/>
          <w:szCs w:val="24"/>
        </w:rPr>
        <w:t xml:space="preserve">experienced </w:t>
      </w:r>
      <w:r w:rsidR="007B5C8D" w:rsidRPr="00205E1E">
        <w:rPr>
          <w:rFonts w:ascii="Arial" w:hAnsi="Arial" w:cs="Arial"/>
          <w:sz w:val="24"/>
          <w:szCs w:val="24"/>
        </w:rPr>
        <w:t xml:space="preserve">by </w:t>
      </w:r>
      <w:r w:rsidR="0095034A" w:rsidRPr="00205E1E">
        <w:rPr>
          <w:rFonts w:ascii="Arial" w:hAnsi="Arial" w:cs="Arial"/>
          <w:sz w:val="24"/>
          <w:szCs w:val="24"/>
        </w:rPr>
        <w:t xml:space="preserve">young people </w:t>
      </w:r>
    </w:p>
    <w:p w:rsidR="00205E1E" w:rsidRPr="0095034A" w:rsidRDefault="00205E1E" w:rsidP="00205E1E">
      <w:pPr>
        <w:pStyle w:val="ListParagraph"/>
        <w:ind w:left="784"/>
        <w:rPr>
          <w:rFonts w:ascii="Arial" w:hAnsi="Arial" w:cs="Arial"/>
          <w:sz w:val="24"/>
          <w:szCs w:val="24"/>
        </w:rPr>
      </w:pPr>
    </w:p>
    <w:p w:rsidR="009A0979" w:rsidRDefault="0012459F" w:rsidP="00823D8C">
      <w:pPr>
        <w:shd w:val="clear" w:color="auto" w:fill="FFFFFF" w:themeFill="background1"/>
        <w:rPr>
          <w:rFonts w:ascii="Arial" w:hAnsi="Arial" w:cs="Arial"/>
          <w:sz w:val="24"/>
          <w:szCs w:val="24"/>
        </w:rPr>
      </w:pPr>
      <w:r>
        <w:rPr>
          <w:rFonts w:ascii="Arial" w:hAnsi="Arial" w:cs="Arial"/>
          <w:sz w:val="24"/>
          <w:szCs w:val="24"/>
        </w:rPr>
        <w:t>Population</w:t>
      </w:r>
      <w:r w:rsidR="009A0979" w:rsidRPr="005A6C3B">
        <w:rPr>
          <w:rFonts w:ascii="Arial" w:hAnsi="Arial" w:cs="Arial"/>
          <w:sz w:val="24"/>
          <w:szCs w:val="24"/>
        </w:rPr>
        <w:t xml:space="preserve"> </w:t>
      </w:r>
      <w:r w:rsidR="0093021C">
        <w:rPr>
          <w:rFonts w:ascii="Arial" w:hAnsi="Arial" w:cs="Arial"/>
          <w:sz w:val="24"/>
          <w:szCs w:val="24"/>
        </w:rPr>
        <w:t xml:space="preserve">indicators are less directly linked </w:t>
      </w:r>
      <w:r w:rsidR="009A0979" w:rsidRPr="005A6C3B">
        <w:rPr>
          <w:rFonts w:ascii="Arial" w:hAnsi="Arial" w:cs="Arial"/>
          <w:sz w:val="24"/>
          <w:szCs w:val="24"/>
        </w:rPr>
        <w:t xml:space="preserve">to </w:t>
      </w:r>
      <w:r w:rsidR="0093021C">
        <w:rPr>
          <w:rFonts w:ascii="Arial" w:hAnsi="Arial" w:cs="Arial"/>
          <w:sz w:val="24"/>
          <w:szCs w:val="24"/>
        </w:rPr>
        <w:t>the</w:t>
      </w:r>
      <w:r w:rsidR="009A0979" w:rsidRPr="005A6C3B">
        <w:rPr>
          <w:rFonts w:ascii="Arial" w:hAnsi="Arial" w:cs="Arial"/>
          <w:sz w:val="24"/>
          <w:szCs w:val="24"/>
        </w:rPr>
        <w:t xml:space="preserve"> </w:t>
      </w:r>
      <w:r w:rsidR="00C91DDE">
        <w:rPr>
          <w:rFonts w:ascii="Arial" w:hAnsi="Arial" w:cs="Arial"/>
          <w:sz w:val="24"/>
          <w:szCs w:val="24"/>
        </w:rPr>
        <w:t>outcomes of</w:t>
      </w:r>
      <w:r w:rsidR="009A0979" w:rsidRPr="005A6C3B">
        <w:rPr>
          <w:rFonts w:ascii="Arial" w:hAnsi="Arial" w:cs="Arial"/>
          <w:sz w:val="24"/>
          <w:szCs w:val="24"/>
        </w:rPr>
        <w:t xml:space="preserve"> </w:t>
      </w:r>
      <w:r w:rsidR="0093021C">
        <w:rPr>
          <w:rFonts w:ascii="Arial" w:hAnsi="Arial" w:cs="Arial"/>
          <w:sz w:val="24"/>
          <w:szCs w:val="24"/>
        </w:rPr>
        <w:t>a</w:t>
      </w:r>
      <w:r w:rsidR="009A0979" w:rsidRPr="005A6C3B">
        <w:rPr>
          <w:rFonts w:ascii="Arial" w:hAnsi="Arial" w:cs="Arial"/>
          <w:sz w:val="24"/>
          <w:szCs w:val="24"/>
        </w:rPr>
        <w:t xml:space="preserve"> project but </w:t>
      </w:r>
      <w:r w:rsidR="0093021C">
        <w:rPr>
          <w:rFonts w:ascii="Arial" w:hAnsi="Arial" w:cs="Arial"/>
          <w:sz w:val="24"/>
          <w:szCs w:val="24"/>
        </w:rPr>
        <w:t xml:space="preserve">nevertheless </w:t>
      </w:r>
      <w:r w:rsidR="009A0979" w:rsidRPr="005A6C3B">
        <w:rPr>
          <w:rFonts w:ascii="Arial" w:hAnsi="Arial" w:cs="Arial"/>
          <w:sz w:val="24"/>
          <w:szCs w:val="24"/>
        </w:rPr>
        <w:t xml:space="preserve">provide useful background </w:t>
      </w:r>
      <w:r w:rsidR="00EA0AAC">
        <w:rPr>
          <w:rFonts w:ascii="Arial" w:hAnsi="Arial" w:cs="Arial"/>
          <w:sz w:val="24"/>
          <w:szCs w:val="24"/>
        </w:rPr>
        <w:t>information</w:t>
      </w:r>
      <w:r w:rsidR="009A0979" w:rsidRPr="005A6C3B">
        <w:rPr>
          <w:rFonts w:ascii="Arial" w:hAnsi="Arial" w:cs="Arial"/>
          <w:sz w:val="24"/>
          <w:szCs w:val="24"/>
        </w:rPr>
        <w:t>.</w:t>
      </w:r>
      <w:r w:rsidR="009A0979">
        <w:rPr>
          <w:rFonts w:ascii="Arial" w:hAnsi="Arial" w:cs="Arial"/>
          <w:sz w:val="24"/>
          <w:szCs w:val="24"/>
        </w:rPr>
        <w:t xml:space="preserve"> </w:t>
      </w:r>
      <w:r w:rsidR="00EA0AAC">
        <w:rPr>
          <w:rFonts w:ascii="Arial" w:hAnsi="Arial" w:cs="Arial"/>
          <w:sz w:val="24"/>
          <w:szCs w:val="24"/>
        </w:rPr>
        <w:t xml:space="preserve">Data to support </w:t>
      </w:r>
      <w:r>
        <w:rPr>
          <w:rFonts w:ascii="Arial" w:hAnsi="Arial" w:cs="Arial"/>
          <w:sz w:val="24"/>
          <w:szCs w:val="24"/>
        </w:rPr>
        <w:t>population</w:t>
      </w:r>
      <w:r w:rsidR="009A0979">
        <w:rPr>
          <w:rFonts w:ascii="Arial" w:hAnsi="Arial" w:cs="Arial"/>
          <w:sz w:val="24"/>
          <w:szCs w:val="24"/>
        </w:rPr>
        <w:t xml:space="preserve"> </w:t>
      </w:r>
      <w:r w:rsidR="00EA0AAC">
        <w:rPr>
          <w:rFonts w:ascii="Arial" w:hAnsi="Arial" w:cs="Arial"/>
          <w:sz w:val="24"/>
          <w:szCs w:val="24"/>
        </w:rPr>
        <w:t xml:space="preserve">indicators are </w:t>
      </w:r>
      <w:r w:rsidR="009A0979">
        <w:rPr>
          <w:rFonts w:ascii="Arial" w:hAnsi="Arial" w:cs="Arial"/>
          <w:sz w:val="24"/>
          <w:szCs w:val="24"/>
        </w:rPr>
        <w:t xml:space="preserve">often available at a local, regional or national level </w:t>
      </w:r>
      <w:r w:rsidR="0093021C">
        <w:rPr>
          <w:rFonts w:ascii="Arial" w:hAnsi="Arial" w:cs="Arial"/>
          <w:sz w:val="24"/>
          <w:szCs w:val="24"/>
        </w:rPr>
        <w:t>and could include things like</w:t>
      </w:r>
      <w:r w:rsidR="009A0979">
        <w:rPr>
          <w:rFonts w:ascii="Arial" w:hAnsi="Arial" w:cs="Arial"/>
          <w:sz w:val="24"/>
          <w:szCs w:val="24"/>
        </w:rPr>
        <w:t>:</w:t>
      </w:r>
    </w:p>
    <w:p w:rsidR="00823D8C" w:rsidRPr="00814E59" w:rsidRDefault="00823D8C" w:rsidP="00823D8C">
      <w:pPr>
        <w:pStyle w:val="ListParagraph"/>
        <w:numPr>
          <w:ilvl w:val="0"/>
          <w:numId w:val="11"/>
        </w:numPr>
        <w:rPr>
          <w:rFonts w:ascii="Arial" w:hAnsi="Arial" w:cs="Arial"/>
          <w:sz w:val="24"/>
          <w:szCs w:val="24"/>
        </w:rPr>
      </w:pPr>
      <w:r>
        <w:rPr>
          <w:rFonts w:ascii="Arial" w:hAnsi="Arial" w:cs="Arial"/>
          <w:sz w:val="24"/>
          <w:szCs w:val="24"/>
        </w:rPr>
        <w:t xml:space="preserve">take up of local services amongst </w:t>
      </w:r>
      <w:r w:rsidRPr="00B91532">
        <w:rPr>
          <w:rFonts w:ascii="Arial" w:hAnsi="Arial" w:cs="Arial"/>
          <w:sz w:val="24"/>
          <w:szCs w:val="24"/>
        </w:rPr>
        <w:t>young people</w:t>
      </w:r>
      <w:r w:rsidR="0095034A" w:rsidRPr="00B91532">
        <w:rPr>
          <w:rFonts w:ascii="Arial" w:hAnsi="Arial" w:cs="Arial"/>
          <w:sz w:val="24"/>
          <w:szCs w:val="24"/>
        </w:rPr>
        <w:t xml:space="preserve"> </w:t>
      </w:r>
      <w:r>
        <w:rPr>
          <w:rFonts w:ascii="Arial" w:hAnsi="Arial" w:cs="Arial"/>
          <w:sz w:val="24"/>
          <w:szCs w:val="24"/>
        </w:rPr>
        <w:t>(e.g. health, local authority</w:t>
      </w:r>
      <w:r w:rsidR="0095034A">
        <w:rPr>
          <w:rFonts w:ascii="Arial" w:hAnsi="Arial" w:cs="Arial"/>
          <w:sz w:val="24"/>
          <w:szCs w:val="24"/>
        </w:rPr>
        <w:t xml:space="preserve"> social services</w:t>
      </w:r>
      <w:r>
        <w:rPr>
          <w:rFonts w:ascii="Arial" w:hAnsi="Arial" w:cs="Arial"/>
          <w:sz w:val="24"/>
          <w:szCs w:val="24"/>
        </w:rPr>
        <w:t>, advisory services)</w:t>
      </w:r>
    </w:p>
    <w:p w:rsidR="009A0979" w:rsidRDefault="009A0979" w:rsidP="008478B5">
      <w:pPr>
        <w:pStyle w:val="ListParagraph"/>
        <w:numPr>
          <w:ilvl w:val="0"/>
          <w:numId w:val="11"/>
        </w:numPr>
        <w:rPr>
          <w:rFonts w:ascii="Arial" w:hAnsi="Arial" w:cs="Arial"/>
          <w:sz w:val="24"/>
          <w:szCs w:val="24"/>
        </w:rPr>
      </w:pPr>
      <w:r w:rsidRPr="00814E59">
        <w:rPr>
          <w:rFonts w:ascii="Arial" w:hAnsi="Arial" w:cs="Arial"/>
          <w:sz w:val="24"/>
          <w:szCs w:val="24"/>
        </w:rPr>
        <w:t xml:space="preserve">membership profile of local interest groups </w:t>
      </w:r>
    </w:p>
    <w:p w:rsidR="009A0979" w:rsidRPr="0095034A" w:rsidRDefault="009A0979" w:rsidP="008478B5">
      <w:pPr>
        <w:pStyle w:val="ListParagraph"/>
        <w:numPr>
          <w:ilvl w:val="0"/>
          <w:numId w:val="11"/>
        </w:numPr>
        <w:rPr>
          <w:rFonts w:ascii="Arial" w:hAnsi="Arial" w:cs="Arial"/>
          <w:sz w:val="24"/>
          <w:szCs w:val="24"/>
        </w:rPr>
      </w:pPr>
      <w:r w:rsidRPr="0095034A">
        <w:rPr>
          <w:rFonts w:ascii="Arial" w:hAnsi="Arial" w:cs="Arial"/>
          <w:sz w:val="24"/>
          <w:szCs w:val="24"/>
        </w:rPr>
        <w:t xml:space="preserve">socio-economic and health profile </w:t>
      </w:r>
      <w:r w:rsidRPr="00B91532">
        <w:rPr>
          <w:rFonts w:ascii="Arial" w:hAnsi="Arial" w:cs="Arial"/>
          <w:sz w:val="24"/>
          <w:szCs w:val="24"/>
        </w:rPr>
        <w:t xml:space="preserve">of </w:t>
      </w:r>
      <w:r w:rsidR="0095034A" w:rsidRPr="00B91532">
        <w:rPr>
          <w:rFonts w:ascii="Arial" w:hAnsi="Arial" w:cs="Arial"/>
          <w:sz w:val="24"/>
          <w:szCs w:val="24"/>
        </w:rPr>
        <w:t>14-25s</w:t>
      </w:r>
      <w:r w:rsidRPr="0095034A">
        <w:rPr>
          <w:rFonts w:ascii="Arial" w:hAnsi="Arial" w:cs="Arial"/>
          <w:sz w:val="24"/>
          <w:szCs w:val="24"/>
        </w:rPr>
        <w:t xml:space="preserve"> in</w:t>
      </w:r>
      <w:r w:rsidR="0089373E">
        <w:rPr>
          <w:rFonts w:ascii="Arial" w:hAnsi="Arial" w:cs="Arial"/>
          <w:sz w:val="24"/>
          <w:szCs w:val="24"/>
        </w:rPr>
        <w:t xml:space="preserve"> the</w:t>
      </w:r>
      <w:r w:rsidRPr="0095034A">
        <w:rPr>
          <w:rFonts w:ascii="Arial" w:hAnsi="Arial" w:cs="Arial"/>
          <w:sz w:val="24"/>
          <w:szCs w:val="24"/>
        </w:rPr>
        <w:t xml:space="preserve"> target area (e.g. local authority or region) </w:t>
      </w:r>
    </w:p>
    <w:p w:rsidR="009A0979" w:rsidRPr="003228C0" w:rsidRDefault="009A0979" w:rsidP="009A0979">
      <w:pPr>
        <w:rPr>
          <w:rFonts w:ascii="Arial" w:hAnsi="Arial" w:cs="Arial"/>
          <w:b/>
          <w:i/>
          <w:sz w:val="24"/>
          <w:szCs w:val="24"/>
        </w:rPr>
      </w:pPr>
      <w:r w:rsidRPr="003228C0">
        <w:rPr>
          <w:rFonts w:ascii="Arial" w:hAnsi="Arial" w:cs="Arial"/>
          <w:b/>
          <w:i/>
          <w:sz w:val="24"/>
          <w:szCs w:val="24"/>
        </w:rPr>
        <w:t xml:space="preserve">How </w:t>
      </w:r>
      <w:r w:rsidR="003B5E58" w:rsidRPr="003228C0">
        <w:rPr>
          <w:rFonts w:ascii="Arial" w:hAnsi="Arial" w:cs="Arial"/>
          <w:b/>
          <w:i/>
          <w:sz w:val="24"/>
          <w:szCs w:val="24"/>
        </w:rPr>
        <w:t>do we</w:t>
      </w:r>
      <w:r w:rsidR="00926AD4" w:rsidRPr="003228C0">
        <w:rPr>
          <w:rFonts w:ascii="Arial" w:hAnsi="Arial" w:cs="Arial"/>
          <w:b/>
          <w:i/>
          <w:sz w:val="24"/>
          <w:szCs w:val="24"/>
        </w:rPr>
        <w:t xml:space="preserve"> </w:t>
      </w:r>
      <w:r w:rsidRPr="003228C0">
        <w:rPr>
          <w:rFonts w:ascii="Arial" w:hAnsi="Arial" w:cs="Arial"/>
          <w:b/>
          <w:i/>
          <w:sz w:val="24"/>
          <w:szCs w:val="24"/>
        </w:rPr>
        <w:t xml:space="preserve">collect baseline data? </w:t>
      </w:r>
    </w:p>
    <w:p w:rsidR="00EA0AAC" w:rsidRDefault="0093021C" w:rsidP="009A0979">
      <w:pPr>
        <w:rPr>
          <w:rFonts w:ascii="Arial" w:hAnsi="Arial" w:cs="Arial"/>
          <w:sz w:val="24"/>
          <w:szCs w:val="24"/>
        </w:rPr>
      </w:pPr>
      <w:r>
        <w:rPr>
          <w:rFonts w:ascii="Arial" w:hAnsi="Arial" w:cs="Arial"/>
          <w:sz w:val="24"/>
          <w:szCs w:val="24"/>
        </w:rPr>
        <w:t xml:space="preserve">It is worth investing some time to look for </w:t>
      </w:r>
      <w:r w:rsidR="00EA0AAC" w:rsidRPr="00EA0AAC">
        <w:rPr>
          <w:rFonts w:ascii="Arial" w:hAnsi="Arial" w:cs="Arial"/>
          <w:sz w:val="24"/>
          <w:szCs w:val="24"/>
        </w:rPr>
        <w:t>existing</w:t>
      </w:r>
      <w:r w:rsidR="009A0979" w:rsidRPr="00EA0AAC">
        <w:rPr>
          <w:rFonts w:ascii="Arial" w:hAnsi="Arial" w:cs="Arial"/>
          <w:sz w:val="24"/>
          <w:szCs w:val="24"/>
        </w:rPr>
        <w:t xml:space="preserve"> data</w:t>
      </w:r>
      <w:r w:rsidR="009A0979">
        <w:rPr>
          <w:rFonts w:ascii="Arial" w:hAnsi="Arial" w:cs="Arial"/>
          <w:sz w:val="24"/>
          <w:szCs w:val="24"/>
        </w:rPr>
        <w:t xml:space="preserve"> </w:t>
      </w:r>
      <w:r w:rsidR="00EA0AAC">
        <w:rPr>
          <w:rFonts w:ascii="Arial" w:hAnsi="Arial" w:cs="Arial"/>
          <w:sz w:val="24"/>
          <w:szCs w:val="24"/>
        </w:rPr>
        <w:t xml:space="preserve">sources </w:t>
      </w:r>
      <w:r w:rsidR="009A0979">
        <w:rPr>
          <w:rFonts w:ascii="Arial" w:hAnsi="Arial" w:cs="Arial"/>
          <w:sz w:val="24"/>
          <w:szCs w:val="24"/>
        </w:rPr>
        <w:t xml:space="preserve">that </w:t>
      </w:r>
      <w:r w:rsidR="00EA0AAC">
        <w:rPr>
          <w:rFonts w:ascii="Arial" w:hAnsi="Arial" w:cs="Arial"/>
          <w:sz w:val="24"/>
          <w:szCs w:val="24"/>
        </w:rPr>
        <w:t xml:space="preserve">are widely available and could be of use </w:t>
      </w:r>
      <w:r w:rsidR="009A0979">
        <w:rPr>
          <w:rFonts w:ascii="Arial" w:hAnsi="Arial" w:cs="Arial"/>
          <w:sz w:val="24"/>
          <w:szCs w:val="24"/>
        </w:rPr>
        <w:t xml:space="preserve">to your project. </w:t>
      </w:r>
      <w:r w:rsidR="00EA0AAC">
        <w:rPr>
          <w:rFonts w:ascii="Arial" w:hAnsi="Arial" w:cs="Arial"/>
          <w:sz w:val="24"/>
          <w:szCs w:val="24"/>
        </w:rPr>
        <w:t xml:space="preserve">A huge amount of </w:t>
      </w:r>
      <w:r w:rsidR="009A0979">
        <w:rPr>
          <w:rFonts w:ascii="Arial" w:hAnsi="Arial" w:cs="Arial"/>
          <w:sz w:val="24"/>
          <w:szCs w:val="24"/>
        </w:rPr>
        <w:t xml:space="preserve">data </w:t>
      </w:r>
      <w:r w:rsidR="00EA0AAC">
        <w:rPr>
          <w:rFonts w:ascii="Arial" w:hAnsi="Arial" w:cs="Arial"/>
          <w:sz w:val="24"/>
          <w:szCs w:val="24"/>
        </w:rPr>
        <w:t xml:space="preserve">is </w:t>
      </w:r>
      <w:r w:rsidR="009A0979">
        <w:rPr>
          <w:rFonts w:ascii="Arial" w:hAnsi="Arial" w:cs="Arial"/>
          <w:sz w:val="24"/>
          <w:szCs w:val="24"/>
        </w:rPr>
        <w:t xml:space="preserve">collected by organisations </w:t>
      </w:r>
      <w:r w:rsidR="00EA0AAC">
        <w:rPr>
          <w:rFonts w:ascii="Arial" w:hAnsi="Arial" w:cs="Arial"/>
          <w:sz w:val="24"/>
          <w:szCs w:val="24"/>
        </w:rPr>
        <w:t>all of the time and much of this is published and openly available</w:t>
      </w:r>
      <w:r w:rsidR="009A0979">
        <w:rPr>
          <w:rFonts w:ascii="Arial" w:hAnsi="Arial" w:cs="Arial"/>
          <w:sz w:val="24"/>
          <w:szCs w:val="24"/>
        </w:rPr>
        <w:t xml:space="preserve">. </w:t>
      </w:r>
    </w:p>
    <w:p w:rsidR="009A0979" w:rsidRPr="00310640" w:rsidRDefault="009A0979" w:rsidP="009A0979">
      <w:pPr>
        <w:rPr>
          <w:rFonts w:ascii="Arial" w:hAnsi="Arial" w:cs="Arial"/>
          <w:sz w:val="24"/>
          <w:szCs w:val="24"/>
        </w:rPr>
      </w:pPr>
      <w:r>
        <w:rPr>
          <w:rFonts w:ascii="Arial" w:hAnsi="Arial" w:cs="Arial"/>
          <w:sz w:val="24"/>
          <w:szCs w:val="24"/>
        </w:rPr>
        <w:t xml:space="preserve">Routine data collected by institutions such the Welsh Government, </w:t>
      </w:r>
      <w:r w:rsidR="005375FF">
        <w:rPr>
          <w:rFonts w:ascii="Arial" w:hAnsi="Arial" w:cs="Arial"/>
          <w:sz w:val="24"/>
          <w:szCs w:val="24"/>
        </w:rPr>
        <w:t>L</w:t>
      </w:r>
      <w:r>
        <w:rPr>
          <w:rFonts w:ascii="Arial" w:hAnsi="Arial" w:cs="Arial"/>
          <w:sz w:val="24"/>
          <w:szCs w:val="24"/>
        </w:rPr>
        <w:t xml:space="preserve">ocal </w:t>
      </w:r>
      <w:r w:rsidR="005375FF">
        <w:rPr>
          <w:rFonts w:ascii="Arial" w:hAnsi="Arial" w:cs="Arial"/>
          <w:sz w:val="24"/>
          <w:szCs w:val="24"/>
        </w:rPr>
        <w:t>A</w:t>
      </w:r>
      <w:r>
        <w:rPr>
          <w:rFonts w:ascii="Arial" w:hAnsi="Arial" w:cs="Arial"/>
          <w:sz w:val="24"/>
          <w:szCs w:val="24"/>
        </w:rPr>
        <w:t xml:space="preserve">uthorities and health care providers are exceptionally good sources of </w:t>
      </w:r>
      <w:r w:rsidR="00EA0AAC">
        <w:rPr>
          <w:rFonts w:ascii="Arial" w:hAnsi="Arial" w:cs="Arial"/>
          <w:sz w:val="24"/>
          <w:szCs w:val="24"/>
        </w:rPr>
        <w:t>existing</w:t>
      </w:r>
      <w:r>
        <w:rPr>
          <w:rFonts w:ascii="Arial" w:hAnsi="Arial" w:cs="Arial"/>
          <w:sz w:val="24"/>
          <w:szCs w:val="24"/>
        </w:rPr>
        <w:t xml:space="preserve"> data. </w:t>
      </w:r>
      <w:r w:rsidRPr="00310640">
        <w:rPr>
          <w:rFonts w:ascii="Arial" w:hAnsi="Arial" w:cs="Arial"/>
          <w:sz w:val="24"/>
          <w:szCs w:val="24"/>
        </w:rPr>
        <w:t xml:space="preserve">When setting baselines </w:t>
      </w:r>
      <w:r w:rsidRPr="00B91532">
        <w:rPr>
          <w:rFonts w:ascii="Arial" w:hAnsi="Arial" w:cs="Arial"/>
          <w:sz w:val="24"/>
          <w:szCs w:val="24"/>
        </w:rPr>
        <w:t>concern</w:t>
      </w:r>
      <w:r w:rsidR="00EA0AAC" w:rsidRPr="00B91532">
        <w:rPr>
          <w:rFonts w:ascii="Arial" w:hAnsi="Arial" w:cs="Arial"/>
          <w:sz w:val="24"/>
          <w:szCs w:val="24"/>
        </w:rPr>
        <w:t>ing</w:t>
      </w:r>
      <w:r w:rsidR="00FC56D9" w:rsidRPr="00B91532">
        <w:rPr>
          <w:rFonts w:ascii="Arial" w:hAnsi="Arial" w:cs="Arial"/>
          <w:sz w:val="24"/>
          <w:szCs w:val="24"/>
        </w:rPr>
        <w:t xml:space="preserve"> </w:t>
      </w:r>
      <w:r w:rsidR="00FC56D9" w:rsidRPr="00B91532">
        <w:rPr>
          <w:rFonts w:ascii="Arial" w:hAnsi="Arial" w:cs="Arial"/>
          <w:sz w:val="24"/>
          <w:szCs w:val="24"/>
          <w:shd w:val="clear" w:color="auto" w:fill="FFFFFF" w:themeFill="background1"/>
        </w:rPr>
        <w:t xml:space="preserve">young </w:t>
      </w:r>
      <w:r w:rsidR="00B91532" w:rsidRPr="00B91532">
        <w:rPr>
          <w:rFonts w:ascii="Arial" w:hAnsi="Arial" w:cs="Arial"/>
          <w:sz w:val="24"/>
          <w:szCs w:val="24"/>
          <w:shd w:val="clear" w:color="auto" w:fill="FFFFFF" w:themeFill="background1"/>
        </w:rPr>
        <w:t>people</w:t>
      </w:r>
      <w:r w:rsidR="00EA0AAC" w:rsidRPr="00FC56D9">
        <w:rPr>
          <w:rFonts w:ascii="Arial" w:hAnsi="Arial" w:cs="Arial"/>
          <w:sz w:val="24"/>
          <w:szCs w:val="24"/>
          <w:shd w:val="clear" w:color="auto" w:fill="FFFFFF" w:themeFill="background1"/>
        </w:rPr>
        <w:t>, it is</w:t>
      </w:r>
      <w:r w:rsidRPr="00FC56D9">
        <w:rPr>
          <w:rFonts w:ascii="Arial" w:hAnsi="Arial" w:cs="Arial"/>
          <w:sz w:val="24"/>
          <w:szCs w:val="24"/>
          <w:shd w:val="clear" w:color="auto" w:fill="FFFFFF" w:themeFill="background1"/>
        </w:rPr>
        <w:t xml:space="preserve"> important to think about issues which concern </w:t>
      </w:r>
      <w:r w:rsidR="00FC56D9" w:rsidRPr="00FC56D9">
        <w:rPr>
          <w:rFonts w:ascii="Arial" w:hAnsi="Arial" w:cs="Arial"/>
          <w:sz w:val="24"/>
          <w:szCs w:val="24"/>
          <w:shd w:val="clear" w:color="auto" w:fill="FFFFFF" w:themeFill="background1"/>
        </w:rPr>
        <w:t>them</w:t>
      </w:r>
      <w:r w:rsidRPr="00FC56D9">
        <w:rPr>
          <w:rFonts w:ascii="Arial" w:hAnsi="Arial" w:cs="Arial"/>
          <w:sz w:val="24"/>
          <w:szCs w:val="24"/>
          <w:shd w:val="clear" w:color="auto" w:fill="FFFFFF" w:themeFill="background1"/>
        </w:rPr>
        <w:t>, suc</w:t>
      </w:r>
      <w:r w:rsidR="00FC56D9" w:rsidRPr="00FC56D9">
        <w:rPr>
          <w:rFonts w:ascii="Arial" w:hAnsi="Arial" w:cs="Arial"/>
          <w:sz w:val="24"/>
          <w:szCs w:val="24"/>
          <w:shd w:val="clear" w:color="auto" w:fill="FFFFFF" w:themeFill="background1"/>
        </w:rPr>
        <w:t>h as public services, transport and health.</w:t>
      </w:r>
    </w:p>
    <w:p w:rsidR="009A0979" w:rsidRDefault="009A0979" w:rsidP="009A0979">
      <w:pPr>
        <w:rPr>
          <w:rFonts w:ascii="Arial" w:hAnsi="Arial" w:cs="Arial"/>
          <w:sz w:val="24"/>
          <w:szCs w:val="24"/>
        </w:rPr>
      </w:pPr>
      <w:r>
        <w:rPr>
          <w:rFonts w:ascii="Arial" w:hAnsi="Arial" w:cs="Arial"/>
          <w:sz w:val="24"/>
          <w:szCs w:val="24"/>
        </w:rPr>
        <w:t xml:space="preserve">Some useful sources of data </w:t>
      </w:r>
      <w:r w:rsidR="00926AD4">
        <w:rPr>
          <w:rFonts w:ascii="Arial" w:hAnsi="Arial" w:cs="Arial"/>
          <w:sz w:val="24"/>
          <w:szCs w:val="24"/>
        </w:rPr>
        <w:t xml:space="preserve">which could help inform the baselines for </w:t>
      </w:r>
      <w:r w:rsidR="008D5FFD">
        <w:rPr>
          <w:rFonts w:ascii="Arial" w:hAnsi="Arial" w:cs="Arial"/>
          <w:sz w:val="24"/>
          <w:szCs w:val="24"/>
        </w:rPr>
        <w:t xml:space="preserve">People and Places </w:t>
      </w:r>
      <w:r w:rsidR="00926AD4">
        <w:rPr>
          <w:rFonts w:ascii="Arial" w:hAnsi="Arial" w:cs="Arial"/>
          <w:sz w:val="24"/>
          <w:szCs w:val="24"/>
        </w:rPr>
        <w:t xml:space="preserve">projects are contained in </w:t>
      </w:r>
      <w:r w:rsidR="00E4740B" w:rsidRPr="00BE59E0">
        <w:rPr>
          <w:rFonts w:ascii="Arial" w:hAnsi="Arial" w:cs="Arial"/>
          <w:b/>
          <w:sz w:val="24"/>
          <w:szCs w:val="24"/>
        </w:rPr>
        <w:t xml:space="preserve">Annex </w:t>
      </w:r>
      <w:r w:rsidR="005B4874">
        <w:rPr>
          <w:rFonts w:ascii="Arial" w:hAnsi="Arial" w:cs="Arial"/>
          <w:b/>
          <w:sz w:val="24"/>
          <w:szCs w:val="24"/>
        </w:rPr>
        <w:t>2</w:t>
      </w:r>
      <w:r w:rsidRPr="003228C0">
        <w:rPr>
          <w:rFonts w:ascii="Arial" w:hAnsi="Arial" w:cs="Arial"/>
          <w:sz w:val="24"/>
          <w:szCs w:val="24"/>
        </w:rPr>
        <w:t>.</w:t>
      </w:r>
    </w:p>
    <w:p w:rsidR="009A0979" w:rsidRDefault="009A0979" w:rsidP="009A0979">
      <w:pPr>
        <w:rPr>
          <w:rFonts w:ascii="Arial" w:hAnsi="Arial" w:cs="Arial"/>
          <w:sz w:val="24"/>
          <w:szCs w:val="24"/>
        </w:rPr>
        <w:sectPr w:rsidR="009A0979" w:rsidSect="0016768F">
          <w:headerReference w:type="default" r:id="rId12"/>
          <w:footerReference w:type="default" r:id="rId13"/>
          <w:type w:val="continuous"/>
          <w:pgSz w:w="11906" w:h="16838"/>
          <w:pgMar w:top="1440" w:right="1440" w:bottom="1440" w:left="1440" w:header="708" w:footer="708" w:gutter="0"/>
          <w:cols w:space="708"/>
          <w:docGrid w:linePitch="360"/>
        </w:sectPr>
      </w:pPr>
    </w:p>
    <w:p w:rsidR="00B45655" w:rsidRDefault="00926AD4" w:rsidP="009A0979">
      <w:pPr>
        <w:rPr>
          <w:rFonts w:ascii="Arial" w:hAnsi="Arial" w:cs="Arial"/>
          <w:i/>
          <w:sz w:val="24"/>
          <w:szCs w:val="24"/>
        </w:rPr>
      </w:pPr>
      <w:r>
        <w:rPr>
          <w:rFonts w:ascii="Arial" w:hAnsi="Arial" w:cs="Arial"/>
          <w:sz w:val="24"/>
          <w:szCs w:val="24"/>
        </w:rPr>
        <w:t>As well as</w:t>
      </w:r>
      <w:r w:rsidR="00EA0AAC" w:rsidRPr="00EA0AAC">
        <w:rPr>
          <w:rFonts w:ascii="Arial" w:hAnsi="Arial" w:cs="Arial"/>
          <w:sz w:val="24"/>
          <w:szCs w:val="24"/>
        </w:rPr>
        <w:t xml:space="preserve"> using some of these published data sources, you can </w:t>
      </w:r>
      <w:r w:rsidR="00B45655">
        <w:rPr>
          <w:rFonts w:ascii="Arial" w:hAnsi="Arial" w:cs="Arial"/>
          <w:sz w:val="24"/>
          <w:szCs w:val="24"/>
        </w:rPr>
        <w:t>also</w:t>
      </w:r>
      <w:r w:rsidR="00EA0AAC" w:rsidRPr="00EA0AAC">
        <w:rPr>
          <w:rFonts w:ascii="Arial" w:hAnsi="Arial" w:cs="Arial"/>
          <w:sz w:val="24"/>
          <w:szCs w:val="24"/>
        </w:rPr>
        <w:t xml:space="preserve"> collect your own </w:t>
      </w:r>
      <w:r w:rsidR="00EA0AAC">
        <w:rPr>
          <w:rFonts w:ascii="Arial" w:hAnsi="Arial" w:cs="Arial"/>
          <w:sz w:val="24"/>
          <w:szCs w:val="24"/>
        </w:rPr>
        <w:t xml:space="preserve">baseline </w:t>
      </w:r>
      <w:r w:rsidR="00EA0AAC" w:rsidRPr="00EA0AAC">
        <w:rPr>
          <w:rFonts w:ascii="Arial" w:hAnsi="Arial" w:cs="Arial"/>
          <w:sz w:val="24"/>
          <w:szCs w:val="24"/>
        </w:rPr>
        <w:t>data.</w:t>
      </w:r>
      <w:r w:rsidR="00EA0AAC">
        <w:rPr>
          <w:rFonts w:ascii="Arial" w:hAnsi="Arial" w:cs="Arial"/>
          <w:i/>
          <w:sz w:val="24"/>
          <w:szCs w:val="24"/>
        </w:rPr>
        <w:t xml:space="preserve">  </w:t>
      </w:r>
    </w:p>
    <w:p w:rsidR="00926AD4" w:rsidRDefault="00182B7E" w:rsidP="009A097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8480" behindDoc="1" locked="0" layoutInCell="1" allowOverlap="1">
                <wp:simplePos x="0" y="0"/>
                <wp:positionH relativeFrom="column">
                  <wp:posOffset>3466465</wp:posOffset>
                </wp:positionH>
                <wp:positionV relativeFrom="paragraph">
                  <wp:posOffset>461010</wp:posOffset>
                </wp:positionV>
                <wp:extent cx="2738120" cy="1876425"/>
                <wp:effectExtent l="0" t="0" r="24130" b="28575"/>
                <wp:wrapSquare wrapText="bothSides"/>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1876425"/>
                        </a:xfrm>
                        <a:prstGeom prst="rect">
                          <a:avLst/>
                        </a:prstGeom>
                        <a:solidFill>
                          <a:sysClr val="window" lastClr="FFFFFF">
                            <a:lumMod val="95000"/>
                            <a:lumOff val="0"/>
                          </a:sysClr>
                        </a:solidFill>
                        <a:ln w="9525">
                          <a:solidFill>
                            <a:srgbClr val="000000"/>
                          </a:solidFill>
                          <a:miter lim="800000"/>
                          <a:headEnd/>
                          <a:tailEnd/>
                        </a:ln>
                      </wps:spPr>
                      <wps:txbx>
                        <w:txbxContent>
                          <w:p w:rsidR="00535D18" w:rsidRPr="00D71CDD" w:rsidRDefault="00535D18" w:rsidP="00DB2590">
                            <w:pPr>
                              <w:rPr>
                                <w:rFonts w:ascii="Arial" w:hAnsi="Arial" w:cs="Arial"/>
                                <w:sz w:val="24"/>
                                <w:szCs w:val="24"/>
                              </w:rPr>
                            </w:pPr>
                            <w:r w:rsidRPr="00D71CDD">
                              <w:rPr>
                                <w:rFonts w:ascii="Arial" w:hAnsi="Arial" w:cs="Arial"/>
                                <w:sz w:val="24"/>
                                <w:szCs w:val="24"/>
                              </w:rPr>
                              <w:t>Projects sometimes try to collect too much data related to the topic of interest.</w:t>
                            </w:r>
                          </w:p>
                          <w:p w:rsidR="00535D18" w:rsidRPr="00D71CDD" w:rsidRDefault="00535D18" w:rsidP="00DB2590">
                            <w:pPr>
                              <w:rPr>
                                <w:sz w:val="20"/>
                              </w:rPr>
                            </w:pPr>
                            <w:r w:rsidRPr="00D71CDD">
                              <w:rPr>
                                <w:rFonts w:ascii="Arial" w:hAnsi="Arial" w:cs="Arial"/>
                                <w:sz w:val="24"/>
                                <w:szCs w:val="24"/>
                              </w:rPr>
                              <w:t>Try to find and collect the data that is most relevant to your project and make sure you have enough time to analyse the data in a way that will add value to your work.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72.95pt;margin-top:36.3pt;width:215.6pt;height:147.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" fillcolor="#f2f2f2">
                <v:textbox>
                  <w:txbxContent>
                    <w:p w:rsidR="00535D18" w:rsidRPr="00D71CDD" w:rsidRDefault="00535D18" w:rsidP="00DB2590">
                      <w:pPr>
                        <w:rPr>
                          <w:rFonts w:ascii="Arial" w:hAnsi="Arial" w:cs="Arial"/>
                          <w:sz w:val="24"/>
                          <w:szCs w:val="24"/>
                        </w:rPr>
                      </w:pPr>
                      <w:r w:rsidRPr="00D71CDD">
                        <w:rPr>
                          <w:rFonts w:ascii="Arial" w:hAnsi="Arial" w:cs="Arial"/>
                          <w:sz w:val="24"/>
                          <w:szCs w:val="24"/>
                        </w:rPr>
                        <w:t>Projects sometimes try to collect too much data related to the topic of interest.</w:t>
                      </w:r>
                    </w:p>
                    <w:p w:rsidR="00535D18" w:rsidRPr="00D71CDD" w:rsidRDefault="00535D18" w:rsidP="00DB2590">
                      <w:pPr>
                        <w:rPr>
                          <w:sz w:val="20"/>
                        </w:rPr>
                      </w:pPr>
                      <w:r w:rsidRPr="00D71CDD">
                        <w:rPr>
                          <w:rFonts w:ascii="Arial" w:hAnsi="Arial" w:cs="Arial"/>
                          <w:sz w:val="24"/>
                          <w:szCs w:val="24"/>
                        </w:rPr>
                        <w:t>Try to find and collect the data that is most relevant to your project and make sure you have enough time to analyse the data in a way that will add value to your work.</w:t>
                      </w:r>
                    </w:p>
                  </w:txbxContent>
                </v:textbox>
                <w10:wrap type="square"/>
              </v:shape>
            </w:pict>
          </mc:Fallback>
        </mc:AlternateContent>
      </w:r>
      <w:r w:rsidR="00EA0AAC" w:rsidRPr="00EA0AAC">
        <w:rPr>
          <w:rFonts w:ascii="Arial" w:hAnsi="Arial" w:cs="Arial"/>
          <w:sz w:val="24"/>
          <w:szCs w:val="24"/>
        </w:rPr>
        <w:t xml:space="preserve">Projects often collect data </w:t>
      </w:r>
      <w:r w:rsidR="00926AD4">
        <w:rPr>
          <w:rFonts w:ascii="Arial" w:hAnsi="Arial" w:cs="Arial"/>
          <w:sz w:val="24"/>
          <w:szCs w:val="24"/>
        </w:rPr>
        <w:t xml:space="preserve">for themselves </w:t>
      </w:r>
      <w:r w:rsidR="009A0979">
        <w:rPr>
          <w:rFonts w:ascii="Arial" w:hAnsi="Arial" w:cs="Arial"/>
          <w:sz w:val="24"/>
          <w:szCs w:val="24"/>
        </w:rPr>
        <w:t xml:space="preserve">through the use of </w:t>
      </w:r>
      <w:r w:rsidR="00EA0AAC">
        <w:rPr>
          <w:rFonts w:ascii="Arial" w:hAnsi="Arial" w:cs="Arial"/>
          <w:sz w:val="24"/>
          <w:szCs w:val="24"/>
        </w:rPr>
        <w:t xml:space="preserve">questionnaires, </w:t>
      </w:r>
      <w:r w:rsidR="009A0979">
        <w:rPr>
          <w:rFonts w:ascii="Arial" w:hAnsi="Arial" w:cs="Arial"/>
          <w:sz w:val="24"/>
          <w:szCs w:val="24"/>
        </w:rPr>
        <w:t xml:space="preserve">surveys, meetings, focus group discussions, interviews or other methods that involve direct contact with </w:t>
      </w:r>
      <w:r w:rsidR="00891C0B">
        <w:rPr>
          <w:rFonts w:ascii="Arial" w:hAnsi="Arial" w:cs="Arial"/>
          <w:sz w:val="24"/>
          <w:szCs w:val="24"/>
        </w:rPr>
        <w:t>beneficiaries</w:t>
      </w:r>
      <w:r w:rsidR="009A0979">
        <w:rPr>
          <w:rFonts w:ascii="Arial" w:hAnsi="Arial" w:cs="Arial"/>
          <w:sz w:val="24"/>
          <w:szCs w:val="24"/>
        </w:rPr>
        <w:t xml:space="preserve">. </w:t>
      </w:r>
    </w:p>
    <w:p w:rsidR="009A0979" w:rsidRDefault="009A0979" w:rsidP="009A0979">
      <w:pPr>
        <w:rPr>
          <w:rFonts w:ascii="Arial" w:hAnsi="Arial" w:cs="Arial"/>
          <w:sz w:val="24"/>
          <w:szCs w:val="24"/>
        </w:rPr>
      </w:pPr>
      <w:r>
        <w:rPr>
          <w:rFonts w:ascii="Arial" w:hAnsi="Arial" w:cs="Arial"/>
          <w:sz w:val="24"/>
          <w:szCs w:val="24"/>
        </w:rPr>
        <w:t xml:space="preserve">The collection of </w:t>
      </w:r>
      <w:r w:rsidR="00B45655">
        <w:rPr>
          <w:rFonts w:ascii="Arial" w:hAnsi="Arial" w:cs="Arial"/>
          <w:sz w:val="24"/>
          <w:szCs w:val="24"/>
        </w:rPr>
        <w:t>‘</w:t>
      </w:r>
      <w:r>
        <w:rPr>
          <w:rFonts w:ascii="Arial" w:hAnsi="Arial" w:cs="Arial"/>
          <w:sz w:val="24"/>
          <w:szCs w:val="24"/>
        </w:rPr>
        <w:t>primary</w:t>
      </w:r>
      <w:r w:rsidR="00B45655">
        <w:rPr>
          <w:rFonts w:ascii="Arial" w:hAnsi="Arial" w:cs="Arial"/>
          <w:sz w:val="24"/>
          <w:szCs w:val="24"/>
        </w:rPr>
        <w:t>’</w:t>
      </w:r>
      <w:r>
        <w:rPr>
          <w:rFonts w:ascii="Arial" w:hAnsi="Arial" w:cs="Arial"/>
          <w:sz w:val="24"/>
          <w:szCs w:val="24"/>
        </w:rPr>
        <w:t xml:space="preserve"> data </w:t>
      </w:r>
      <w:r w:rsidR="00B45655">
        <w:rPr>
          <w:rFonts w:ascii="Arial" w:hAnsi="Arial" w:cs="Arial"/>
          <w:sz w:val="24"/>
          <w:szCs w:val="24"/>
        </w:rPr>
        <w:t xml:space="preserve">like this </w:t>
      </w:r>
      <w:r w:rsidR="00C63481">
        <w:rPr>
          <w:rFonts w:ascii="Arial" w:hAnsi="Arial" w:cs="Arial"/>
          <w:sz w:val="24"/>
          <w:szCs w:val="24"/>
        </w:rPr>
        <w:t xml:space="preserve">can help by providing a source of </w:t>
      </w:r>
      <w:r w:rsidR="00926AD4">
        <w:rPr>
          <w:rFonts w:ascii="Arial" w:hAnsi="Arial" w:cs="Arial"/>
          <w:sz w:val="24"/>
          <w:szCs w:val="24"/>
        </w:rPr>
        <w:t>evidence</w:t>
      </w:r>
      <w:r w:rsidR="00C63481">
        <w:rPr>
          <w:rFonts w:ascii="Arial" w:hAnsi="Arial" w:cs="Arial"/>
          <w:sz w:val="24"/>
          <w:szCs w:val="24"/>
        </w:rPr>
        <w:t xml:space="preserve"> that is specific to the project and helps contextualise other sources.</w:t>
      </w:r>
      <w:r>
        <w:rPr>
          <w:rFonts w:ascii="Arial" w:hAnsi="Arial" w:cs="Arial"/>
          <w:sz w:val="24"/>
          <w:szCs w:val="24"/>
        </w:rPr>
        <w:t xml:space="preserve"> </w:t>
      </w:r>
    </w:p>
    <w:p w:rsidR="009A0979" w:rsidRDefault="00300E37" w:rsidP="008D609C">
      <w:pPr>
        <w:rPr>
          <w:rFonts w:ascii="Arial" w:hAnsi="Arial" w:cs="Arial"/>
          <w:sz w:val="24"/>
          <w:szCs w:val="24"/>
        </w:rPr>
      </w:pPr>
      <w:r>
        <w:rPr>
          <w:rFonts w:ascii="Arial" w:hAnsi="Arial" w:cs="Arial"/>
          <w:sz w:val="24"/>
          <w:szCs w:val="24"/>
        </w:rPr>
        <w:t xml:space="preserve">Projects often find it useful to make a note of </w:t>
      </w:r>
      <w:r w:rsidR="009A0979">
        <w:rPr>
          <w:rFonts w:ascii="Arial" w:hAnsi="Arial" w:cs="Arial"/>
          <w:sz w:val="24"/>
          <w:szCs w:val="24"/>
        </w:rPr>
        <w:t>the</w:t>
      </w:r>
      <w:r>
        <w:rPr>
          <w:rFonts w:ascii="Arial" w:hAnsi="Arial" w:cs="Arial"/>
          <w:sz w:val="24"/>
          <w:szCs w:val="24"/>
        </w:rPr>
        <w:t xml:space="preserve"> sources and the </w:t>
      </w:r>
      <w:r w:rsidR="009A0979" w:rsidRPr="00926AD4">
        <w:rPr>
          <w:rFonts w:ascii="Arial" w:hAnsi="Arial" w:cs="Arial"/>
          <w:sz w:val="24"/>
          <w:szCs w:val="24"/>
        </w:rPr>
        <w:t>methods</w:t>
      </w:r>
      <w:r w:rsidR="009A0979" w:rsidRPr="00C23502">
        <w:rPr>
          <w:rFonts w:ascii="Arial" w:hAnsi="Arial" w:cs="Arial"/>
          <w:i/>
          <w:sz w:val="24"/>
          <w:szCs w:val="24"/>
        </w:rPr>
        <w:t xml:space="preserve"> </w:t>
      </w:r>
      <w:r w:rsidR="009A0979">
        <w:rPr>
          <w:rFonts w:ascii="Arial" w:hAnsi="Arial" w:cs="Arial"/>
          <w:sz w:val="24"/>
          <w:szCs w:val="24"/>
        </w:rPr>
        <w:t xml:space="preserve">that </w:t>
      </w:r>
      <w:r>
        <w:rPr>
          <w:rFonts w:ascii="Arial" w:hAnsi="Arial" w:cs="Arial"/>
          <w:sz w:val="24"/>
          <w:szCs w:val="24"/>
        </w:rPr>
        <w:t xml:space="preserve">they use to collect data. </w:t>
      </w:r>
      <w:r w:rsidR="009A0979">
        <w:rPr>
          <w:rFonts w:ascii="Arial" w:hAnsi="Arial" w:cs="Arial"/>
          <w:sz w:val="24"/>
          <w:szCs w:val="24"/>
        </w:rPr>
        <w:t xml:space="preserve">This </w:t>
      </w:r>
      <w:r>
        <w:rPr>
          <w:rFonts w:ascii="Arial" w:hAnsi="Arial" w:cs="Arial"/>
          <w:sz w:val="24"/>
          <w:szCs w:val="24"/>
        </w:rPr>
        <w:t xml:space="preserve">helps to make sure </w:t>
      </w:r>
      <w:r w:rsidR="009A0979">
        <w:rPr>
          <w:rFonts w:ascii="Arial" w:hAnsi="Arial" w:cs="Arial"/>
          <w:sz w:val="24"/>
          <w:szCs w:val="24"/>
        </w:rPr>
        <w:t xml:space="preserve">that data is collected in the same way at different points in time and by different people. This is </w:t>
      </w:r>
      <w:r>
        <w:rPr>
          <w:rFonts w:ascii="Arial" w:hAnsi="Arial" w:cs="Arial"/>
          <w:sz w:val="24"/>
          <w:szCs w:val="24"/>
        </w:rPr>
        <w:t>important</w:t>
      </w:r>
      <w:r w:rsidR="009A0979">
        <w:rPr>
          <w:rFonts w:ascii="Arial" w:hAnsi="Arial" w:cs="Arial"/>
          <w:sz w:val="24"/>
          <w:szCs w:val="24"/>
        </w:rPr>
        <w:t xml:space="preserve"> </w:t>
      </w:r>
      <w:r>
        <w:rPr>
          <w:rFonts w:ascii="Arial" w:hAnsi="Arial" w:cs="Arial"/>
          <w:sz w:val="24"/>
          <w:szCs w:val="24"/>
        </w:rPr>
        <w:t>because it helps to make sure that data is comparable</w:t>
      </w:r>
      <w:r w:rsidR="009A0979">
        <w:rPr>
          <w:rFonts w:ascii="Arial" w:hAnsi="Arial" w:cs="Arial"/>
          <w:sz w:val="24"/>
          <w:szCs w:val="24"/>
        </w:rPr>
        <w:t xml:space="preserve"> and </w:t>
      </w:r>
      <w:r>
        <w:rPr>
          <w:rFonts w:ascii="Arial" w:hAnsi="Arial" w:cs="Arial"/>
          <w:sz w:val="24"/>
          <w:szCs w:val="24"/>
        </w:rPr>
        <w:t xml:space="preserve">it also helps to measure </w:t>
      </w:r>
      <w:r w:rsidR="009A0979">
        <w:rPr>
          <w:rFonts w:ascii="Arial" w:hAnsi="Arial" w:cs="Arial"/>
          <w:sz w:val="24"/>
          <w:szCs w:val="24"/>
        </w:rPr>
        <w:t>changes over time</w:t>
      </w:r>
      <w:r w:rsidR="00C63481">
        <w:rPr>
          <w:rFonts w:ascii="Arial" w:hAnsi="Arial" w:cs="Arial"/>
          <w:sz w:val="24"/>
          <w:szCs w:val="24"/>
        </w:rPr>
        <w:t xml:space="preserve"> in a consistent way</w:t>
      </w:r>
      <w:r w:rsidR="009A0979">
        <w:rPr>
          <w:rFonts w:ascii="Arial" w:hAnsi="Arial" w:cs="Arial"/>
          <w:sz w:val="24"/>
          <w:szCs w:val="24"/>
        </w:rPr>
        <w:t xml:space="preserve">. </w:t>
      </w:r>
    </w:p>
    <w:p w:rsidR="009A0979" w:rsidRDefault="00DB2590" w:rsidP="009A0979">
      <w:pPr>
        <w:rPr>
          <w:rFonts w:ascii="Arial" w:hAnsi="Arial" w:cs="Arial"/>
          <w:sz w:val="24"/>
          <w:szCs w:val="24"/>
        </w:rPr>
      </w:pPr>
      <w:r>
        <w:rPr>
          <w:rFonts w:ascii="Arial" w:hAnsi="Arial" w:cs="Arial"/>
          <w:sz w:val="24"/>
          <w:szCs w:val="24"/>
        </w:rPr>
        <w:t>I</w:t>
      </w:r>
      <w:r w:rsidR="009A0979">
        <w:rPr>
          <w:rFonts w:ascii="Arial" w:hAnsi="Arial" w:cs="Arial"/>
          <w:sz w:val="24"/>
          <w:szCs w:val="24"/>
        </w:rPr>
        <w:t>t</w:t>
      </w:r>
      <w:r w:rsidR="009C44F6">
        <w:rPr>
          <w:rFonts w:ascii="Arial" w:hAnsi="Arial" w:cs="Arial"/>
          <w:sz w:val="24"/>
          <w:szCs w:val="24"/>
        </w:rPr>
        <w:t>’</w:t>
      </w:r>
      <w:r w:rsidR="009A0979">
        <w:rPr>
          <w:rFonts w:ascii="Arial" w:hAnsi="Arial" w:cs="Arial"/>
          <w:sz w:val="24"/>
          <w:szCs w:val="24"/>
        </w:rPr>
        <w:t xml:space="preserve">s not always necessary or practical to collect primary data from all </w:t>
      </w:r>
      <w:r w:rsidR="00891C0B">
        <w:rPr>
          <w:rFonts w:ascii="Arial" w:hAnsi="Arial" w:cs="Arial"/>
          <w:sz w:val="24"/>
          <w:szCs w:val="24"/>
        </w:rPr>
        <w:t>beneficiaries</w:t>
      </w:r>
      <w:r w:rsidR="009A0979">
        <w:rPr>
          <w:rFonts w:ascii="Arial" w:hAnsi="Arial" w:cs="Arial"/>
          <w:sz w:val="24"/>
          <w:szCs w:val="24"/>
        </w:rPr>
        <w:t xml:space="preserve"> as it can be expensive and time </w:t>
      </w:r>
      <w:r w:rsidR="00C63481">
        <w:rPr>
          <w:rFonts w:ascii="Arial" w:hAnsi="Arial" w:cs="Arial"/>
          <w:sz w:val="24"/>
          <w:szCs w:val="24"/>
        </w:rPr>
        <w:t>consuming</w:t>
      </w:r>
      <w:r w:rsidR="009A0979">
        <w:rPr>
          <w:rFonts w:ascii="Arial" w:hAnsi="Arial" w:cs="Arial"/>
          <w:sz w:val="24"/>
          <w:szCs w:val="24"/>
        </w:rPr>
        <w:t xml:space="preserve">. It can often be just as useful to </w:t>
      </w:r>
      <w:r w:rsidR="00C63481">
        <w:rPr>
          <w:rFonts w:ascii="Arial" w:hAnsi="Arial" w:cs="Arial"/>
          <w:sz w:val="24"/>
          <w:szCs w:val="24"/>
        </w:rPr>
        <w:t xml:space="preserve">do this with a sub-group or </w:t>
      </w:r>
      <w:r w:rsidR="00926AD4">
        <w:rPr>
          <w:rFonts w:ascii="Arial" w:hAnsi="Arial" w:cs="Arial"/>
          <w:sz w:val="24"/>
          <w:szCs w:val="24"/>
        </w:rPr>
        <w:t xml:space="preserve">a </w:t>
      </w:r>
      <w:r w:rsidR="00C63481">
        <w:rPr>
          <w:rFonts w:ascii="Arial" w:hAnsi="Arial" w:cs="Arial"/>
          <w:sz w:val="24"/>
          <w:szCs w:val="24"/>
        </w:rPr>
        <w:t xml:space="preserve">‘sample’ </w:t>
      </w:r>
      <w:r w:rsidR="009A0979">
        <w:rPr>
          <w:rFonts w:ascii="Arial" w:hAnsi="Arial" w:cs="Arial"/>
          <w:sz w:val="24"/>
          <w:szCs w:val="24"/>
        </w:rPr>
        <w:t xml:space="preserve">of the </w:t>
      </w:r>
      <w:r w:rsidR="00926AD4">
        <w:rPr>
          <w:rFonts w:ascii="Arial" w:hAnsi="Arial" w:cs="Arial"/>
          <w:sz w:val="24"/>
          <w:szCs w:val="24"/>
        </w:rPr>
        <w:t>group being supported</w:t>
      </w:r>
      <w:r w:rsidR="009A0979">
        <w:rPr>
          <w:rFonts w:ascii="Arial" w:hAnsi="Arial" w:cs="Arial"/>
          <w:sz w:val="24"/>
          <w:szCs w:val="24"/>
        </w:rPr>
        <w:t xml:space="preserve"> provided this is representative of the overall target group and is </w:t>
      </w:r>
      <w:r w:rsidR="00C63481">
        <w:rPr>
          <w:rFonts w:ascii="Arial" w:hAnsi="Arial" w:cs="Arial"/>
          <w:sz w:val="24"/>
          <w:szCs w:val="24"/>
        </w:rPr>
        <w:t>big enough to base conclusions on</w:t>
      </w:r>
      <w:r w:rsidR="009A0979">
        <w:rPr>
          <w:rFonts w:ascii="Arial" w:hAnsi="Arial" w:cs="Arial"/>
          <w:sz w:val="24"/>
          <w:szCs w:val="24"/>
        </w:rPr>
        <w:t xml:space="preserve">. </w:t>
      </w:r>
    </w:p>
    <w:p w:rsidR="009A0979" w:rsidRPr="004D2FE2" w:rsidRDefault="003D4421" w:rsidP="009A0979">
      <w:pPr>
        <w:rPr>
          <w:rFonts w:ascii="Arial" w:hAnsi="Arial" w:cs="Arial"/>
          <w:b/>
          <w:sz w:val="24"/>
          <w:szCs w:val="24"/>
        </w:rPr>
      </w:pPr>
      <w:r>
        <w:rPr>
          <w:rFonts w:ascii="Arial" w:hAnsi="Arial" w:cs="Arial"/>
          <w:b/>
          <w:sz w:val="24"/>
          <w:szCs w:val="24"/>
        </w:rPr>
        <w:t>4</w:t>
      </w:r>
      <w:r w:rsidR="003B5E58">
        <w:rPr>
          <w:rFonts w:ascii="Arial" w:hAnsi="Arial" w:cs="Arial"/>
          <w:b/>
          <w:sz w:val="24"/>
          <w:szCs w:val="24"/>
        </w:rPr>
        <w:t xml:space="preserve">.2 </w:t>
      </w:r>
      <w:r w:rsidR="00DB2590">
        <w:rPr>
          <w:rFonts w:ascii="Arial" w:hAnsi="Arial" w:cs="Arial"/>
          <w:b/>
          <w:sz w:val="24"/>
          <w:szCs w:val="24"/>
        </w:rPr>
        <w:t>Comparison Groups</w:t>
      </w:r>
    </w:p>
    <w:p w:rsidR="00C75F08" w:rsidRDefault="009A0979" w:rsidP="009A0979">
      <w:pPr>
        <w:rPr>
          <w:rFonts w:ascii="Arial" w:hAnsi="Arial" w:cs="Arial"/>
          <w:sz w:val="24"/>
          <w:szCs w:val="24"/>
        </w:rPr>
      </w:pPr>
      <w:r>
        <w:rPr>
          <w:rFonts w:ascii="Arial" w:hAnsi="Arial" w:cs="Arial"/>
          <w:sz w:val="24"/>
          <w:szCs w:val="24"/>
        </w:rPr>
        <w:t>A comparison grou</w:t>
      </w:r>
      <w:r w:rsidR="00C63481">
        <w:rPr>
          <w:rFonts w:ascii="Arial" w:hAnsi="Arial" w:cs="Arial"/>
          <w:sz w:val="24"/>
          <w:szCs w:val="24"/>
        </w:rPr>
        <w:t>p is a group of individuals that have not been helped by a project,</w:t>
      </w:r>
      <w:r>
        <w:rPr>
          <w:rFonts w:ascii="Arial" w:hAnsi="Arial" w:cs="Arial"/>
          <w:sz w:val="24"/>
          <w:szCs w:val="24"/>
        </w:rPr>
        <w:t xml:space="preserve"> but share </w:t>
      </w:r>
      <w:r w:rsidR="00C63481">
        <w:rPr>
          <w:rFonts w:ascii="Arial" w:hAnsi="Arial" w:cs="Arial"/>
          <w:sz w:val="24"/>
          <w:szCs w:val="24"/>
        </w:rPr>
        <w:t xml:space="preserve">similar characteristics to </w:t>
      </w:r>
      <w:r>
        <w:rPr>
          <w:rFonts w:ascii="Arial" w:hAnsi="Arial" w:cs="Arial"/>
          <w:sz w:val="24"/>
          <w:szCs w:val="24"/>
        </w:rPr>
        <w:t>the project’s target group</w:t>
      </w:r>
      <w:r w:rsidR="00C63481">
        <w:rPr>
          <w:rFonts w:ascii="Arial" w:hAnsi="Arial" w:cs="Arial"/>
          <w:sz w:val="24"/>
          <w:szCs w:val="24"/>
        </w:rPr>
        <w:t xml:space="preserve"> (e.g. </w:t>
      </w:r>
      <w:r w:rsidR="009B359A" w:rsidRPr="00B91532">
        <w:rPr>
          <w:rFonts w:ascii="Arial" w:hAnsi="Arial" w:cs="Arial"/>
          <w:sz w:val="24"/>
          <w:szCs w:val="24"/>
        </w:rPr>
        <w:t>young p</w:t>
      </w:r>
      <w:r w:rsidR="00B91532" w:rsidRPr="00B91532">
        <w:rPr>
          <w:rFonts w:ascii="Arial" w:hAnsi="Arial" w:cs="Arial"/>
          <w:sz w:val="24"/>
          <w:szCs w:val="24"/>
        </w:rPr>
        <w:t>eople</w:t>
      </w:r>
      <w:r w:rsidR="00926AD4" w:rsidRPr="00B91532">
        <w:rPr>
          <w:rFonts w:ascii="Arial" w:hAnsi="Arial" w:cs="Arial"/>
          <w:sz w:val="24"/>
          <w:szCs w:val="24"/>
        </w:rPr>
        <w:t xml:space="preserve"> in a deprived area</w:t>
      </w:r>
      <w:r w:rsidR="00C63481" w:rsidRPr="00B91532">
        <w:rPr>
          <w:rFonts w:ascii="Arial" w:hAnsi="Arial" w:cs="Arial"/>
          <w:sz w:val="24"/>
          <w:szCs w:val="24"/>
        </w:rPr>
        <w:t>)</w:t>
      </w:r>
      <w:r w:rsidRPr="00B91532">
        <w:rPr>
          <w:rFonts w:ascii="Arial" w:hAnsi="Arial" w:cs="Arial"/>
          <w:sz w:val="24"/>
          <w:szCs w:val="24"/>
        </w:rPr>
        <w:t>.</w:t>
      </w:r>
      <w:r>
        <w:rPr>
          <w:rFonts w:ascii="Arial" w:hAnsi="Arial" w:cs="Arial"/>
          <w:sz w:val="24"/>
          <w:szCs w:val="24"/>
        </w:rPr>
        <w:t xml:space="preserve">  </w:t>
      </w:r>
    </w:p>
    <w:p w:rsidR="00CF07B8" w:rsidRDefault="00CF07B8" w:rsidP="009A0979">
      <w:pPr>
        <w:rPr>
          <w:rFonts w:ascii="Arial" w:hAnsi="Arial" w:cs="Arial"/>
          <w:sz w:val="24"/>
          <w:szCs w:val="24"/>
        </w:rPr>
      </w:pPr>
      <w:r>
        <w:rPr>
          <w:rFonts w:ascii="Arial" w:hAnsi="Arial" w:cs="Arial"/>
          <w:sz w:val="24"/>
          <w:szCs w:val="24"/>
        </w:rPr>
        <w:t>Using c</w:t>
      </w:r>
      <w:r w:rsidR="009A0979">
        <w:rPr>
          <w:rFonts w:ascii="Arial" w:hAnsi="Arial" w:cs="Arial"/>
          <w:sz w:val="24"/>
          <w:szCs w:val="24"/>
        </w:rPr>
        <w:t xml:space="preserve">omparison groups </w:t>
      </w:r>
      <w:r>
        <w:rPr>
          <w:rFonts w:ascii="Arial" w:hAnsi="Arial" w:cs="Arial"/>
          <w:sz w:val="24"/>
          <w:szCs w:val="24"/>
        </w:rPr>
        <w:t xml:space="preserve">can help to </w:t>
      </w:r>
      <w:r w:rsidR="00CE0ED0">
        <w:rPr>
          <w:rFonts w:ascii="Arial" w:hAnsi="Arial" w:cs="Arial"/>
          <w:sz w:val="24"/>
          <w:szCs w:val="24"/>
        </w:rPr>
        <w:t xml:space="preserve">identify </w:t>
      </w:r>
      <w:r>
        <w:rPr>
          <w:rFonts w:ascii="Arial" w:hAnsi="Arial" w:cs="Arial"/>
          <w:sz w:val="24"/>
          <w:szCs w:val="24"/>
        </w:rPr>
        <w:t>the particular results or outcomes that your project is making over a period of time</w:t>
      </w:r>
      <w:r w:rsidR="00E90E0D">
        <w:rPr>
          <w:rFonts w:ascii="Arial" w:hAnsi="Arial" w:cs="Arial"/>
          <w:sz w:val="24"/>
          <w:szCs w:val="24"/>
        </w:rPr>
        <w:t xml:space="preserve">.  </w:t>
      </w:r>
    </w:p>
    <w:p w:rsidR="00CF07B8" w:rsidRDefault="006F1354" w:rsidP="009A0979">
      <w:pPr>
        <w:rPr>
          <w:rFonts w:ascii="Arial" w:hAnsi="Arial" w:cs="Arial"/>
          <w:sz w:val="24"/>
          <w:szCs w:val="24"/>
        </w:rPr>
      </w:pPr>
      <w:r w:rsidRPr="006F1354">
        <w:rPr>
          <w:rFonts w:ascii="Arial" w:hAnsi="Arial" w:cs="Arial"/>
          <w:noProof/>
          <w:sz w:val="24"/>
          <w:szCs w:val="24"/>
          <w:lang w:eastAsia="en-GB"/>
        </w:rPr>
        <mc:AlternateContent>
          <mc:Choice Requires="wps">
            <w:drawing>
              <wp:anchor distT="0" distB="0" distL="114300" distR="114300" simplePos="0" relativeHeight="251711488" behindDoc="0" locked="0" layoutInCell="1" allowOverlap="1" wp14:anchorId="15AFF24B" wp14:editId="19EEDF72">
                <wp:simplePos x="0" y="0"/>
                <wp:positionH relativeFrom="column">
                  <wp:posOffset>-200025</wp:posOffset>
                </wp:positionH>
                <wp:positionV relativeFrom="paragraph">
                  <wp:posOffset>194310</wp:posOffset>
                </wp:positionV>
                <wp:extent cx="6667500" cy="4010025"/>
                <wp:effectExtent l="0" t="0" r="0" b="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4010025"/>
                        </a:xfrm>
                        <a:prstGeom prst="rect">
                          <a:avLst/>
                        </a:prstGeom>
                        <a:noFill/>
                        <a:ln w="9525">
                          <a:noFill/>
                          <a:miter lim="800000"/>
                          <a:headEnd/>
                          <a:tailEnd/>
                        </a:ln>
                      </wps:spPr>
                      <wps:txbx>
                        <w:txbxContent>
                          <w:p w:rsidR="00535D18" w:rsidRDefault="00535D18">
                            <w:r>
                              <w:rPr>
                                <w:noProof/>
                                <w:lang w:eastAsia="en-GB"/>
                              </w:rPr>
                              <w:drawing>
                                <wp:inline distT="0" distB="0" distL="0" distR="0" wp14:anchorId="1C95C6C9" wp14:editId="38F7CA76">
                                  <wp:extent cx="6524464" cy="36766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sson Groups.jpg"/>
                                          <pic:cNvPicPr/>
                                        </pic:nvPicPr>
                                        <pic:blipFill>
                                          <a:blip r:embed="rId14">
                                            <a:extLst>
                                              <a:ext uri="{28A0092B-C50C-407E-A947-70E740481C1C}">
                                                <a14:useLocalDpi xmlns:a14="http://schemas.microsoft.com/office/drawing/2010/main" val="0"/>
                                              </a:ext>
                                            </a:extLst>
                                          </a:blip>
                                          <a:stretch>
                                            <a:fillRect/>
                                          </a:stretch>
                                        </pic:blipFill>
                                        <pic:spPr>
                                          <a:xfrm>
                                            <a:off x="0" y="0"/>
                                            <a:ext cx="6529270" cy="367935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FF24B" id="_x0000_s1032" type="#_x0000_t202" style="position:absolute;margin-left:-15.75pt;margin-top:15.3pt;width:525pt;height:31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" filled="f" stroked="f">
                <v:textbox>
                  <w:txbxContent>
                    <w:p w:rsidR="00535D18" w:rsidRDefault="00535D18">
                      <w:r>
                        <w:rPr>
                          <w:noProof/>
                          <w:lang w:eastAsia="en-GB"/>
                        </w:rPr>
                        <w:drawing>
                          <wp:inline distT="0" distB="0" distL="0" distR="0" wp14:anchorId="1C95C6C9" wp14:editId="38F7CA76">
                            <wp:extent cx="6524464" cy="36766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sson Groups.jpg"/>
                                    <pic:cNvPicPr/>
                                  </pic:nvPicPr>
                                  <pic:blipFill>
                                    <a:blip r:embed="rId15">
                                      <a:extLst>
                                        <a:ext uri="{28A0092B-C50C-407E-A947-70E740481C1C}">
                                          <a14:useLocalDpi xmlns:a14="http://schemas.microsoft.com/office/drawing/2010/main" val="0"/>
                                        </a:ext>
                                      </a:extLst>
                                    </a:blip>
                                    <a:stretch>
                                      <a:fillRect/>
                                    </a:stretch>
                                  </pic:blipFill>
                                  <pic:spPr>
                                    <a:xfrm>
                                      <a:off x="0" y="0"/>
                                      <a:ext cx="6529270" cy="3679358"/>
                                    </a:xfrm>
                                    <a:prstGeom prst="rect">
                                      <a:avLst/>
                                    </a:prstGeom>
                                  </pic:spPr>
                                </pic:pic>
                              </a:graphicData>
                            </a:graphic>
                          </wp:inline>
                        </w:drawing>
                      </w:r>
                    </w:p>
                  </w:txbxContent>
                </v:textbox>
              </v:shape>
            </w:pict>
          </mc:Fallback>
        </mc:AlternateContent>
      </w:r>
    </w:p>
    <w:p w:rsidR="00CF07B8" w:rsidRDefault="00CF07B8" w:rsidP="009A0979">
      <w:pPr>
        <w:rPr>
          <w:rFonts w:ascii="Arial" w:hAnsi="Arial" w:cs="Arial"/>
          <w:sz w:val="24"/>
          <w:szCs w:val="24"/>
        </w:rPr>
      </w:pPr>
    </w:p>
    <w:p w:rsidR="00CF07B8" w:rsidRDefault="00CF07B8" w:rsidP="009A0979">
      <w:pPr>
        <w:rPr>
          <w:rFonts w:ascii="Arial" w:hAnsi="Arial" w:cs="Arial"/>
          <w:sz w:val="24"/>
          <w:szCs w:val="24"/>
        </w:rPr>
      </w:pPr>
    </w:p>
    <w:p w:rsidR="00CF07B8" w:rsidRDefault="00CF07B8" w:rsidP="009A0979">
      <w:pPr>
        <w:rPr>
          <w:rFonts w:ascii="Arial" w:hAnsi="Arial" w:cs="Arial"/>
          <w:sz w:val="24"/>
          <w:szCs w:val="24"/>
        </w:rPr>
      </w:pPr>
    </w:p>
    <w:p w:rsidR="00CF07B8" w:rsidRDefault="00CF07B8"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B24C8B" w:rsidRDefault="00B24C8B" w:rsidP="009A0979">
      <w:pPr>
        <w:rPr>
          <w:rFonts w:ascii="Arial" w:hAnsi="Arial" w:cs="Arial"/>
          <w:sz w:val="24"/>
          <w:szCs w:val="24"/>
        </w:rPr>
      </w:pPr>
    </w:p>
    <w:p w:rsidR="003228C0" w:rsidRDefault="00D66710" w:rsidP="009A0979">
      <w:pPr>
        <w:rPr>
          <w:rFonts w:ascii="Arial" w:hAnsi="Arial" w:cs="Arial"/>
          <w:sz w:val="24"/>
          <w:szCs w:val="24"/>
        </w:rPr>
      </w:pPr>
      <w:r>
        <w:rPr>
          <w:rFonts w:ascii="Arial" w:hAnsi="Arial" w:cs="Arial"/>
          <w:sz w:val="24"/>
          <w:szCs w:val="24"/>
        </w:rPr>
        <w:t xml:space="preserve">So, you may want to </w:t>
      </w:r>
      <w:r w:rsidR="009A0979">
        <w:rPr>
          <w:rFonts w:ascii="Arial" w:hAnsi="Arial" w:cs="Arial"/>
          <w:sz w:val="24"/>
          <w:szCs w:val="24"/>
        </w:rPr>
        <w:t xml:space="preserve">identify a group of individuals with similar characteristics to those being targeted by </w:t>
      </w:r>
      <w:r>
        <w:rPr>
          <w:rFonts w:ascii="Arial" w:hAnsi="Arial" w:cs="Arial"/>
          <w:sz w:val="24"/>
          <w:szCs w:val="24"/>
        </w:rPr>
        <w:t>your</w:t>
      </w:r>
      <w:r w:rsidR="009A0979">
        <w:rPr>
          <w:rFonts w:ascii="Arial" w:hAnsi="Arial" w:cs="Arial"/>
          <w:sz w:val="24"/>
          <w:szCs w:val="24"/>
        </w:rPr>
        <w:t xml:space="preserve"> project (e.g. </w:t>
      </w:r>
      <w:r w:rsidR="00930BE9">
        <w:rPr>
          <w:rFonts w:ascii="Arial" w:hAnsi="Arial" w:cs="Arial"/>
          <w:sz w:val="24"/>
          <w:szCs w:val="24"/>
        </w:rPr>
        <w:t>young people</w:t>
      </w:r>
      <w:r>
        <w:rPr>
          <w:rFonts w:ascii="Arial" w:hAnsi="Arial" w:cs="Arial"/>
          <w:sz w:val="24"/>
          <w:szCs w:val="24"/>
        </w:rPr>
        <w:t xml:space="preserve">) but </w:t>
      </w:r>
      <w:r w:rsidR="003F0CC0">
        <w:rPr>
          <w:rFonts w:ascii="Arial" w:hAnsi="Arial" w:cs="Arial"/>
          <w:sz w:val="24"/>
          <w:szCs w:val="24"/>
        </w:rPr>
        <w:t xml:space="preserve">who </w:t>
      </w:r>
      <w:r>
        <w:rPr>
          <w:rFonts w:ascii="Arial" w:hAnsi="Arial" w:cs="Arial"/>
          <w:sz w:val="24"/>
          <w:szCs w:val="24"/>
        </w:rPr>
        <w:t>live</w:t>
      </w:r>
      <w:r w:rsidR="009A0979">
        <w:rPr>
          <w:rFonts w:ascii="Arial" w:hAnsi="Arial" w:cs="Arial"/>
          <w:sz w:val="24"/>
          <w:szCs w:val="24"/>
        </w:rPr>
        <w:t xml:space="preserve"> in a </w:t>
      </w:r>
      <w:r>
        <w:rPr>
          <w:rFonts w:ascii="Arial" w:hAnsi="Arial" w:cs="Arial"/>
          <w:sz w:val="24"/>
          <w:szCs w:val="24"/>
        </w:rPr>
        <w:t>different</w:t>
      </w:r>
      <w:r w:rsidR="009A0979">
        <w:rPr>
          <w:rFonts w:ascii="Arial" w:hAnsi="Arial" w:cs="Arial"/>
          <w:sz w:val="24"/>
          <w:szCs w:val="24"/>
        </w:rPr>
        <w:t xml:space="preserve"> area (e.g. </w:t>
      </w:r>
      <w:r>
        <w:rPr>
          <w:rFonts w:ascii="Arial" w:hAnsi="Arial" w:cs="Arial"/>
          <w:sz w:val="24"/>
          <w:szCs w:val="24"/>
        </w:rPr>
        <w:t>outside of the project’s defined area</w:t>
      </w:r>
      <w:r w:rsidR="00926AD4">
        <w:rPr>
          <w:rFonts w:ascii="Arial" w:hAnsi="Arial" w:cs="Arial"/>
          <w:sz w:val="24"/>
          <w:szCs w:val="24"/>
        </w:rPr>
        <w:t xml:space="preserve">).  </w:t>
      </w:r>
    </w:p>
    <w:p w:rsidR="00757E1F" w:rsidRDefault="00926AD4" w:rsidP="009A0979">
      <w:pPr>
        <w:rPr>
          <w:rFonts w:ascii="Arial" w:hAnsi="Arial" w:cs="Arial"/>
          <w:sz w:val="24"/>
          <w:szCs w:val="24"/>
        </w:rPr>
      </w:pPr>
      <w:r>
        <w:rPr>
          <w:rFonts w:ascii="Arial" w:hAnsi="Arial" w:cs="Arial"/>
          <w:sz w:val="24"/>
          <w:szCs w:val="24"/>
        </w:rPr>
        <w:t>By asking the same research questions at key points during the lifespan of the project (shown in the diagram above), you can start to build up a picture of the difference that your project is making to the people you’re working with and supporting.</w:t>
      </w:r>
    </w:p>
    <w:p w:rsidR="00E90E0D" w:rsidRDefault="00E90E0D" w:rsidP="009A0979">
      <w:pPr>
        <w:rPr>
          <w:rFonts w:ascii="Arial" w:hAnsi="Arial" w:cs="Arial"/>
          <w:sz w:val="24"/>
          <w:szCs w:val="24"/>
        </w:rPr>
      </w:pPr>
      <w:r>
        <w:rPr>
          <w:rFonts w:ascii="Arial" w:hAnsi="Arial" w:cs="Arial"/>
          <w:sz w:val="24"/>
          <w:szCs w:val="24"/>
        </w:rPr>
        <w:t xml:space="preserve">While this </w:t>
      </w:r>
      <w:r w:rsidR="00961896">
        <w:rPr>
          <w:rFonts w:ascii="Arial" w:hAnsi="Arial" w:cs="Arial"/>
          <w:sz w:val="24"/>
          <w:szCs w:val="24"/>
        </w:rPr>
        <w:t>approach can be very helpful in providing evidence on what difference your project is making, it can be quite difficult and time consuming to identify similar groups to your beneficiaries that have not been supported by your project</w:t>
      </w:r>
      <w:r w:rsidR="009C44F6">
        <w:rPr>
          <w:rFonts w:ascii="Arial" w:hAnsi="Arial" w:cs="Arial"/>
          <w:sz w:val="24"/>
          <w:szCs w:val="24"/>
        </w:rPr>
        <w:t>, so you will need to consider carefully how practical it is in the case of your specific project</w:t>
      </w:r>
      <w:r w:rsidR="00961896">
        <w:rPr>
          <w:rFonts w:ascii="Arial" w:hAnsi="Arial" w:cs="Arial"/>
          <w:sz w:val="24"/>
          <w:szCs w:val="24"/>
        </w:rPr>
        <w:t>.</w:t>
      </w:r>
      <w:r w:rsidR="00571290">
        <w:rPr>
          <w:rFonts w:ascii="Arial" w:hAnsi="Arial" w:cs="Arial"/>
          <w:sz w:val="24"/>
          <w:szCs w:val="24"/>
        </w:rPr>
        <w:t xml:space="preserve"> One possible way of overcoming this is by using existing data or statistics that relate to the population that your project intends to work with. So, for example, it might be possible to create a ‘virtual’ control group of young, unemployed people by accessing regularly published statistics prepared by the Welsh Government’s </w:t>
      </w:r>
      <w:r w:rsidR="00251FC4">
        <w:rPr>
          <w:rFonts w:ascii="Arial" w:hAnsi="Arial" w:cs="Arial"/>
          <w:sz w:val="24"/>
          <w:szCs w:val="24"/>
        </w:rPr>
        <w:t>‘</w:t>
      </w:r>
      <w:r w:rsidR="00571290">
        <w:rPr>
          <w:rFonts w:ascii="Arial" w:hAnsi="Arial" w:cs="Arial"/>
          <w:sz w:val="24"/>
          <w:szCs w:val="24"/>
        </w:rPr>
        <w:t>Stats Wales</w:t>
      </w:r>
      <w:r w:rsidR="00251FC4">
        <w:rPr>
          <w:rFonts w:ascii="Arial" w:hAnsi="Arial" w:cs="Arial"/>
          <w:sz w:val="24"/>
          <w:szCs w:val="24"/>
        </w:rPr>
        <w:t>’</w:t>
      </w:r>
      <w:r w:rsidR="00571290">
        <w:rPr>
          <w:rFonts w:ascii="Arial" w:hAnsi="Arial" w:cs="Arial"/>
          <w:sz w:val="24"/>
          <w:szCs w:val="24"/>
        </w:rPr>
        <w:t xml:space="preserve"> service.</w:t>
      </w:r>
      <w:r w:rsidR="00571290">
        <w:rPr>
          <w:rStyle w:val="FootnoteReference"/>
          <w:rFonts w:ascii="Arial" w:hAnsi="Arial" w:cs="Arial"/>
          <w:sz w:val="24"/>
          <w:szCs w:val="24"/>
        </w:rPr>
        <w:footnoteReference w:id="1"/>
      </w:r>
    </w:p>
    <w:p w:rsidR="00571290" w:rsidRDefault="00571290" w:rsidP="009A0979">
      <w:pPr>
        <w:rPr>
          <w:rFonts w:ascii="Arial" w:hAnsi="Arial" w:cs="Arial"/>
          <w:sz w:val="24"/>
          <w:szCs w:val="24"/>
        </w:rPr>
      </w:pPr>
    </w:p>
    <w:p w:rsidR="009A0979" w:rsidRDefault="003D4421" w:rsidP="009A0979">
      <w:pPr>
        <w:rPr>
          <w:rFonts w:ascii="Arial" w:hAnsi="Arial" w:cs="Arial"/>
          <w:b/>
          <w:sz w:val="24"/>
          <w:szCs w:val="24"/>
        </w:rPr>
      </w:pPr>
      <w:r>
        <w:rPr>
          <w:rFonts w:ascii="Arial" w:hAnsi="Arial" w:cs="Arial"/>
          <w:b/>
          <w:sz w:val="24"/>
          <w:szCs w:val="24"/>
        </w:rPr>
        <w:t>4</w:t>
      </w:r>
      <w:r w:rsidR="003B5E58">
        <w:rPr>
          <w:rFonts w:ascii="Arial" w:hAnsi="Arial" w:cs="Arial"/>
          <w:b/>
          <w:sz w:val="24"/>
          <w:szCs w:val="24"/>
        </w:rPr>
        <w:t>.3</w:t>
      </w:r>
      <w:r w:rsidR="009A0979">
        <w:rPr>
          <w:rFonts w:ascii="Arial" w:hAnsi="Arial" w:cs="Arial"/>
          <w:b/>
          <w:sz w:val="24"/>
          <w:szCs w:val="24"/>
        </w:rPr>
        <w:tab/>
        <w:t xml:space="preserve">Monitoring </w:t>
      </w:r>
      <w:r w:rsidR="004A5F1F">
        <w:rPr>
          <w:rFonts w:ascii="Arial" w:hAnsi="Arial" w:cs="Arial"/>
          <w:b/>
          <w:sz w:val="24"/>
          <w:szCs w:val="24"/>
        </w:rPr>
        <w:t xml:space="preserve">Activity and Assessing </w:t>
      </w:r>
      <w:r w:rsidR="00E676B7">
        <w:rPr>
          <w:rFonts w:ascii="Arial" w:hAnsi="Arial" w:cs="Arial"/>
          <w:b/>
          <w:sz w:val="24"/>
          <w:szCs w:val="24"/>
        </w:rPr>
        <w:t>Performance</w:t>
      </w:r>
    </w:p>
    <w:p w:rsidR="007A5AB3" w:rsidRDefault="009A0979" w:rsidP="009A0979">
      <w:pPr>
        <w:rPr>
          <w:rFonts w:ascii="Arial" w:hAnsi="Arial" w:cs="Arial"/>
          <w:sz w:val="24"/>
          <w:szCs w:val="24"/>
        </w:rPr>
      </w:pPr>
      <w:r>
        <w:rPr>
          <w:rFonts w:ascii="Arial" w:hAnsi="Arial" w:cs="Arial"/>
          <w:sz w:val="24"/>
          <w:szCs w:val="24"/>
        </w:rPr>
        <w:t xml:space="preserve">Monitoring </w:t>
      </w:r>
      <w:r w:rsidR="009F4247">
        <w:rPr>
          <w:rFonts w:ascii="Arial" w:hAnsi="Arial" w:cs="Arial"/>
          <w:sz w:val="24"/>
          <w:szCs w:val="24"/>
        </w:rPr>
        <w:t xml:space="preserve">your </w:t>
      </w:r>
      <w:r>
        <w:rPr>
          <w:rFonts w:ascii="Arial" w:hAnsi="Arial" w:cs="Arial"/>
          <w:sz w:val="24"/>
          <w:szCs w:val="24"/>
        </w:rPr>
        <w:t xml:space="preserve">project activity is simply a way of tracking </w:t>
      </w:r>
      <w:r w:rsidR="007A5AB3">
        <w:rPr>
          <w:rFonts w:ascii="Arial" w:hAnsi="Arial" w:cs="Arial"/>
          <w:sz w:val="24"/>
          <w:szCs w:val="24"/>
        </w:rPr>
        <w:t>the activities of the project</w:t>
      </w:r>
      <w:r>
        <w:rPr>
          <w:rFonts w:ascii="Arial" w:hAnsi="Arial" w:cs="Arial"/>
          <w:sz w:val="24"/>
          <w:szCs w:val="24"/>
        </w:rPr>
        <w:t xml:space="preserve"> over time.</w:t>
      </w:r>
      <w:r w:rsidR="00251FC4">
        <w:rPr>
          <w:rFonts w:ascii="Arial" w:hAnsi="Arial" w:cs="Arial"/>
          <w:sz w:val="24"/>
          <w:szCs w:val="24"/>
        </w:rPr>
        <w:t xml:space="preserve"> Evaluation goes further by assessing and analysing the impact and outcomes of a project’s activities. Monitoring information can therefore be extremely useful in the evaluation process.</w:t>
      </w:r>
      <w:r>
        <w:rPr>
          <w:rFonts w:ascii="Arial" w:hAnsi="Arial" w:cs="Arial"/>
          <w:sz w:val="24"/>
          <w:szCs w:val="24"/>
        </w:rPr>
        <w:t xml:space="preserve"> It is important for </w:t>
      </w:r>
      <w:r w:rsidR="008D5FFD">
        <w:rPr>
          <w:rFonts w:ascii="Arial" w:hAnsi="Arial" w:cs="Arial"/>
          <w:sz w:val="24"/>
          <w:szCs w:val="24"/>
        </w:rPr>
        <w:t xml:space="preserve">People and Places </w:t>
      </w:r>
      <w:r>
        <w:rPr>
          <w:rFonts w:ascii="Arial" w:hAnsi="Arial" w:cs="Arial"/>
          <w:sz w:val="24"/>
          <w:szCs w:val="24"/>
        </w:rPr>
        <w:t>projects to collect and analyse monitoring data to understand how well</w:t>
      </w:r>
      <w:r w:rsidR="00E724B9">
        <w:rPr>
          <w:rFonts w:ascii="Arial" w:hAnsi="Arial" w:cs="Arial"/>
          <w:sz w:val="24"/>
          <w:szCs w:val="24"/>
        </w:rPr>
        <w:t xml:space="preserve"> the project is being delivered</w:t>
      </w:r>
      <w:r w:rsidR="009C44F6">
        <w:rPr>
          <w:rFonts w:ascii="Arial" w:hAnsi="Arial" w:cs="Arial"/>
          <w:sz w:val="24"/>
          <w:szCs w:val="24"/>
        </w:rPr>
        <w:t>,</w:t>
      </w:r>
      <w:r>
        <w:rPr>
          <w:rFonts w:ascii="Arial" w:hAnsi="Arial" w:cs="Arial"/>
          <w:sz w:val="24"/>
          <w:szCs w:val="24"/>
        </w:rPr>
        <w:t xml:space="preserve"> </w:t>
      </w:r>
      <w:r w:rsidR="00E724B9">
        <w:rPr>
          <w:rFonts w:ascii="Arial" w:hAnsi="Arial" w:cs="Arial"/>
          <w:sz w:val="24"/>
          <w:szCs w:val="24"/>
        </w:rPr>
        <w:t xml:space="preserve">how well the project is performing against the indicators you chose and </w:t>
      </w:r>
      <w:r>
        <w:rPr>
          <w:rFonts w:ascii="Arial" w:hAnsi="Arial" w:cs="Arial"/>
          <w:sz w:val="24"/>
          <w:szCs w:val="24"/>
        </w:rPr>
        <w:t xml:space="preserve">whether the </w:t>
      </w:r>
      <w:r w:rsidR="007A5AB3">
        <w:rPr>
          <w:rFonts w:ascii="Arial" w:hAnsi="Arial" w:cs="Arial"/>
          <w:sz w:val="24"/>
          <w:szCs w:val="24"/>
        </w:rPr>
        <w:t>service</w:t>
      </w:r>
      <w:r>
        <w:rPr>
          <w:rFonts w:ascii="Arial" w:hAnsi="Arial" w:cs="Arial"/>
          <w:sz w:val="24"/>
          <w:szCs w:val="24"/>
        </w:rPr>
        <w:t xml:space="preserve"> being made available is contributing towards the desired </w:t>
      </w:r>
      <w:r w:rsidR="007A5AB3">
        <w:rPr>
          <w:rFonts w:ascii="Arial" w:hAnsi="Arial" w:cs="Arial"/>
          <w:sz w:val="24"/>
          <w:szCs w:val="24"/>
        </w:rPr>
        <w:t>results</w:t>
      </w:r>
      <w:r>
        <w:rPr>
          <w:rFonts w:ascii="Arial" w:hAnsi="Arial" w:cs="Arial"/>
          <w:sz w:val="24"/>
          <w:szCs w:val="24"/>
        </w:rPr>
        <w:t xml:space="preserve">. </w:t>
      </w:r>
    </w:p>
    <w:p w:rsidR="009A0979" w:rsidRDefault="009A0979" w:rsidP="009A0979">
      <w:pPr>
        <w:rPr>
          <w:rFonts w:ascii="Arial" w:hAnsi="Arial" w:cs="Arial"/>
          <w:sz w:val="24"/>
          <w:szCs w:val="24"/>
        </w:rPr>
      </w:pPr>
      <w:r>
        <w:rPr>
          <w:rFonts w:ascii="Arial" w:hAnsi="Arial" w:cs="Arial"/>
          <w:sz w:val="24"/>
          <w:szCs w:val="24"/>
        </w:rPr>
        <w:t>Even more importantly</w:t>
      </w:r>
      <w:r w:rsidR="007A5AB3">
        <w:rPr>
          <w:rFonts w:ascii="Arial" w:hAnsi="Arial" w:cs="Arial"/>
          <w:sz w:val="24"/>
          <w:szCs w:val="24"/>
        </w:rPr>
        <w:t>,</w:t>
      </w:r>
      <w:r>
        <w:rPr>
          <w:rFonts w:ascii="Arial" w:hAnsi="Arial" w:cs="Arial"/>
          <w:sz w:val="24"/>
          <w:szCs w:val="24"/>
        </w:rPr>
        <w:t xml:space="preserve"> monitoring data can show if </w:t>
      </w:r>
      <w:r w:rsidR="007A5AB3">
        <w:rPr>
          <w:rFonts w:ascii="Arial" w:hAnsi="Arial" w:cs="Arial"/>
          <w:sz w:val="24"/>
          <w:szCs w:val="24"/>
        </w:rPr>
        <w:t xml:space="preserve">your </w:t>
      </w:r>
      <w:r>
        <w:rPr>
          <w:rFonts w:ascii="Arial" w:hAnsi="Arial" w:cs="Arial"/>
          <w:sz w:val="24"/>
          <w:szCs w:val="24"/>
        </w:rPr>
        <w:t xml:space="preserve">project is </w:t>
      </w:r>
      <w:r w:rsidRPr="004341A0">
        <w:rPr>
          <w:rFonts w:ascii="Arial" w:hAnsi="Arial" w:cs="Arial"/>
          <w:b/>
          <w:sz w:val="24"/>
          <w:szCs w:val="24"/>
        </w:rPr>
        <w:t>not</w:t>
      </w:r>
      <w:r>
        <w:rPr>
          <w:rFonts w:ascii="Arial" w:hAnsi="Arial" w:cs="Arial"/>
          <w:sz w:val="24"/>
          <w:szCs w:val="24"/>
        </w:rPr>
        <w:t xml:space="preserve"> leading to the desired </w:t>
      </w:r>
      <w:r w:rsidR="007A5AB3">
        <w:rPr>
          <w:rFonts w:ascii="Arial" w:hAnsi="Arial" w:cs="Arial"/>
          <w:sz w:val="24"/>
          <w:szCs w:val="24"/>
        </w:rPr>
        <w:t xml:space="preserve">results. </w:t>
      </w:r>
      <w:r w:rsidR="00930BE9">
        <w:rPr>
          <w:rFonts w:ascii="Arial" w:hAnsi="Arial" w:cs="Arial"/>
          <w:sz w:val="24"/>
          <w:szCs w:val="24"/>
        </w:rPr>
        <w:t>So for example, if your project is struggling to engage with its target group of participants, your monitoring data should provide you with an early indication of this.</w:t>
      </w:r>
    </w:p>
    <w:p w:rsidR="009A0979" w:rsidRPr="003228C0" w:rsidRDefault="009A0979" w:rsidP="009A0979">
      <w:pPr>
        <w:rPr>
          <w:rFonts w:ascii="Arial" w:hAnsi="Arial" w:cs="Arial"/>
          <w:b/>
          <w:i/>
          <w:sz w:val="24"/>
          <w:szCs w:val="24"/>
        </w:rPr>
      </w:pPr>
      <w:r w:rsidRPr="003228C0">
        <w:rPr>
          <w:rFonts w:ascii="Arial" w:hAnsi="Arial" w:cs="Arial"/>
          <w:b/>
          <w:i/>
          <w:sz w:val="24"/>
          <w:szCs w:val="24"/>
        </w:rPr>
        <w:t>Gathering Monitoring Data</w:t>
      </w:r>
    </w:p>
    <w:p w:rsidR="007A5AB3" w:rsidRDefault="009A0979" w:rsidP="009A0979">
      <w:pPr>
        <w:rPr>
          <w:rFonts w:ascii="Arial" w:hAnsi="Arial" w:cs="Arial"/>
          <w:sz w:val="24"/>
          <w:szCs w:val="24"/>
        </w:rPr>
      </w:pPr>
      <w:r>
        <w:rPr>
          <w:rFonts w:ascii="Arial" w:hAnsi="Arial" w:cs="Arial"/>
          <w:sz w:val="24"/>
          <w:szCs w:val="24"/>
        </w:rPr>
        <w:t xml:space="preserve">Monitoring data can be extremely useful for project managers to flag up potential issues at an early stage in the delivery of a project. For example, collecting data on the ‘type’ of </w:t>
      </w:r>
      <w:r w:rsidR="00891C0B">
        <w:rPr>
          <w:rFonts w:ascii="Arial" w:hAnsi="Arial" w:cs="Arial"/>
          <w:sz w:val="24"/>
          <w:szCs w:val="24"/>
        </w:rPr>
        <w:t>beneficiaries</w:t>
      </w:r>
      <w:r>
        <w:rPr>
          <w:rFonts w:ascii="Arial" w:hAnsi="Arial" w:cs="Arial"/>
          <w:sz w:val="24"/>
          <w:szCs w:val="24"/>
        </w:rPr>
        <w:t xml:space="preserve"> being supported by the project might reveal that some groups (such as ethnic minorities or those with learning difficulties) are under-represented thus enabling </w:t>
      </w:r>
      <w:r w:rsidR="00E724B9">
        <w:rPr>
          <w:rFonts w:ascii="Arial" w:hAnsi="Arial" w:cs="Arial"/>
          <w:sz w:val="24"/>
          <w:szCs w:val="24"/>
        </w:rPr>
        <w:t xml:space="preserve">a </w:t>
      </w:r>
      <w:r>
        <w:rPr>
          <w:rFonts w:ascii="Arial" w:hAnsi="Arial" w:cs="Arial"/>
          <w:sz w:val="24"/>
          <w:szCs w:val="24"/>
        </w:rPr>
        <w:t xml:space="preserve">project to re-consider </w:t>
      </w:r>
      <w:r w:rsidR="007A5AB3">
        <w:rPr>
          <w:rFonts w:ascii="Arial" w:hAnsi="Arial" w:cs="Arial"/>
          <w:sz w:val="24"/>
          <w:szCs w:val="24"/>
        </w:rPr>
        <w:t>how it promotes itself to the target audience</w:t>
      </w:r>
      <w:r>
        <w:rPr>
          <w:rFonts w:ascii="Arial" w:hAnsi="Arial" w:cs="Arial"/>
          <w:sz w:val="24"/>
          <w:szCs w:val="24"/>
        </w:rPr>
        <w:t xml:space="preserve">. </w:t>
      </w:r>
    </w:p>
    <w:p w:rsidR="009A0979" w:rsidRDefault="007A5AB3" w:rsidP="009A0979">
      <w:pPr>
        <w:rPr>
          <w:rFonts w:ascii="Arial" w:hAnsi="Arial" w:cs="Arial"/>
          <w:sz w:val="24"/>
          <w:szCs w:val="24"/>
        </w:rPr>
      </w:pPr>
      <w:r>
        <w:rPr>
          <w:rFonts w:ascii="Arial" w:hAnsi="Arial" w:cs="Arial"/>
          <w:sz w:val="24"/>
          <w:szCs w:val="24"/>
        </w:rPr>
        <w:t>Doing a thorough job of gathering m</w:t>
      </w:r>
      <w:r w:rsidR="009A0979">
        <w:rPr>
          <w:rFonts w:ascii="Arial" w:hAnsi="Arial" w:cs="Arial"/>
          <w:sz w:val="24"/>
          <w:szCs w:val="24"/>
        </w:rPr>
        <w:t xml:space="preserve">onitoring data will </w:t>
      </w:r>
      <w:r>
        <w:rPr>
          <w:rFonts w:ascii="Arial" w:hAnsi="Arial" w:cs="Arial"/>
          <w:sz w:val="24"/>
          <w:szCs w:val="24"/>
        </w:rPr>
        <w:t xml:space="preserve">also give project managers a good source of </w:t>
      </w:r>
      <w:r w:rsidR="009A0979">
        <w:rPr>
          <w:rFonts w:ascii="Arial" w:hAnsi="Arial" w:cs="Arial"/>
          <w:sz w:val="24"/>
          <w:szCs w:val="24"/>
        </w:rPr>
        <w:t xml:space="preserve">intelligence on which services </w:t>
      </w:r>
      <w:r>
        <w:rPr>
          <w:rFonts w:ascii="Arial" w:hAnsi="Arial" w:cs="Arial"/>
          <w:sz w:val="24"/>
          <w:szCs w:val="24"/>
        </w:rPr>
        <w:t>are the</w:t>
      </w:r>
      <w:r w:rsidR="00930BE9">
        <w:rPr>
          <w:rFonts w:ascii="Arial" w:hAnsi="Arial" w:cs="Arial"/>
          <w:sz w:val="24"/>
          <w:szCs w:val="24"/>
        </w:rPr>
        <w:t xml:space="preserve"> most effective – for example whether  certain types of activity are more successful in engaging particular target groups.</w:t>
      </w:r>
    </w:p>
    <w:p w:rsidR="009A0979" w:rsidRPr="003228C0" w:rsidRDefault="009A0979" w:rsidP="009A0979">
      <w:pPr>
        <w:rPr>
          <w:rFonts w:ascii="Arial" w:hAnsi="Arial" w:cs="Arial"/>
          <w:b/>
          <w:i/>
          <w:sz w:val="24"/>
          <w:szCs w:val="24"/>
        </w:rPr>
      </w:pPr>
      <w:r w:rsidRPr="003228C0">
        <w:rPr>
          <w:rFonts w:ascii="Arial" w:hAnsi="Arial" w:cs="Arial"/>
          <w:b/>
          <w:i/>
          <w:sz w:val="24"/>
          <w:szCs w:val="24"/>
        </w:rPr>
        <w:t>Methods of recording monitoring data</w:t>
      </w:r>
    </w:p>
    <w:p w:rsidR="00645584" w:rsidRDefault="009A0979" w:rsidP="009A0979">
      <w:pPr>
        <w:rPr>
          <w:rFonts w:ascii="Arial" w:hAnsi="Arial" w:cs="Arial"/>
          <w:sz w:val="24"/>
          <w:szCs w:val="24"/>
        </w:rPr>
      </w:pPr>
      <w:r>
        <w:rPr>
          <w:rFonts w:ascii="Arial" w:hAnsi="Arial" w:cs="Arial"/>
          <w:sz w:val="24"/>
          <w:szCs w:val="24"/>
        </w:rPr>
        <w:t xml:space="preserve">The method for recording and maintaining monitoring data </w:t>
      </w:r>
      <w:r w:rsidR="007A5AB3">
        <w:rPr>
          <w:rFonts w:ascii="Arial" w:hAnsi="Arial" w:cs="Arial"/>
          <w:sz w:val="24"/>
          <w:szCs w:val="24"/>
        </w:rPr>
        <w:t>for your project</w:t>
      </w:r>
      <w:r>
        <w:rPr>
          <w:rFonts w:ascii="Arial" w:hAnsi="Arial" w:cs="Arial"/>
          <w:sz w:val="24"/>
          <w:szCs w:val="24"/>
        </w:rPr>
        <w:t xml:space="preserve"> will depend on the nature of the data </w:t>
      </w:r>
      <w:r w:rsidR="007A5AB3">
        <w:rPr>
          <w:rFonts w:ascii="Arial" w:hAnsi="Arial" w:cs="Arial"/>
          <w:sz w:val="24"/>
          <w:szCs w:val="24"/>
        </w:rPr>
        <w:t>you want to</w:t>
      </w:r>
      <w:r>
        <w:rPr>
          <w:rFonts w:ascii="Arial" w:hAnsi="Arial" w:cs="Arial"/>
          <w:sz w:val="24"/>
          <w:szCs w:val="24"/>
        </w:rPr>
        <w:t xml:space="preserve"> collect</w:t>
      </w:r>
      <w:r w:rsidR="00E724B9">
        <w:rPr>
          <w:rFonts w:ascii="Arial" w:hAnsi="Arial" w:cs="Arial"/>
          <w:sz w:val="24"/>
          <w:szCs w:val="24"/>
        </w:rPr>
        <w:t xml:space="preserve"> and the indicators you have chosen</w:t>
      </w:r>
      <w:r>
        <w:rPr>
          <w:rFonts w:ascii="Arial" w:hAnsi="Arial" w:cs="Arial"/>
          <w:sz w:val="24"/>
          <w:szCs w:val="24"/>
        </w:rPr>
        <w:t>. Th</w:t>
      </w:r>
      <w:r w:rsidR="007A5AB3">
        <w:rPr>
          <w:rFonts w:ascii="Arial" w:hAnsi="Arial" w:cs="Arial"/>
          <w:sz w:val="24"/>
          <w:szCs w:val="24"/>
        </w:rPr>
        <w:t>e</w:t>
      </w:r>
      <w:r w:rsidR="00E82DD0">
        <w:rPr>
          <w:rFonts w:ascii="Arial" w:hAnsi="Arial" w:cs="Arial"/>
          <w:sz w:val="24"/>
          <w:szCs w:val="24"/>
        </w:rPr>
        <w:t xml:space="preserve"> following table shows you some of the ways you can do this</w:t>
      </w:r>
      <w:r>
        <w:rPr>
          <w:rFonts w:ascii="Arial" w:hAnsi="Arial" w:cs="Arial"/>
          <w:sz w:val="24"/>
          <w:szCs w:val="24"/>
        </w:rPr>
        <w:t>:</w:t>
      </w:r>
    </w:p>
    <w:tbl>
      <w:tblPr>
        <w:tblStyle w:val="TableGrid"/>
        <w:tblW w:w="10402" w:type="dxa"/>
        <w:tblInd w:w="-601" w:type="dxa"/>
        <w:tblLook w:val="04A0" w:firstRow="1" w:lastRow="0" w:firstColumn="1" w:lastColumn="0" w:noHBand="0" w:noVBand="1"/>
      </w:tblPr>
      <w:tblGrid>
        <w:gridCol w:w="1724"/>
        <w:gridCol w:w="7315"/>
        <w:gridCol w:w="1363"/>
      </w:tblGrid>
      <w:tr w:rsidR="00E82DD0" w:rsidRPr="00E82DD0" w:rsidTr="00E106E9">
        <w:tc>
          <w:tcPr>
            <w:tcW w:w="1724" w:type="dxa"/>
          </w:tcPr>
          <w:p w:rsidR="00E82DD0" w:rsidRPr="00E82DD0" w:rsidRDefault="00E82DD0" w:rsidP="009A0979">
            <w:pPr>
              <w:rPr>
                <w:rFonts w:ascii="Arial" w:hAnsi="Arial" w:cs="Arial"/>
                <w:b/>
                <w:sz w:val="24"/>
                <w:szCs w:val="24"/>
              </w:rPr>
            </w:pPr>
            <w:r w:rsidRPr="00E82DD0">
              <w:rPr>
                <w:rFonts w:ascii="Arial" w:hAnsi="Arial" w:cs="Arial"/>
                <w:b/>
                <w:sz w:val="24"/>
                <w:szCs w:val="24"/>
              </w:rPr>
              <w:t>Method</w:t>
            </w:r>
          </w:p>
        </w:tc>
        <w:tc>
          <w:tcPr>
            <w:tcW w:w="7315" w:type="dxa"/>
          </w:tcPr>
          <w:p w:rsidR="00E82DD0" w:rsidRPr="00E82DD0" w:rsidRDefault="00E82DD0" w:rsidP="009A0979">
            <w:pPr>
              <w:rPr>
                <w:rFonts w:ascii="Arial" w:hAnsi="Arial" w:cs="Arial"/>
                <w:b/>
                <w:sz w:val="24"/>
                <w:szCs w:val="24"/>
              </w:rPr>
            </w:pPr>
            <w:r w:rsidRPr="00E82DD0">
              <w:rPr>
                <w:rFonts w:ascii="Arial" w:hAnsi="Arial" w:cs="Arial"/>
                <w:b/>
                <w:sz w:val="24"/>
                <w:szCs w:val="24"/>
              </w:rPr>
              <w:t>Description</w:t>
            </w:r>
          </w:p>
        </w:tc>
        <w:tc>
          <w:tcPr>
            <w:tcW w:w="1363" w:type="dxa"/>
          </w:tcPr>
          <w:p w:rsidR="00E82DD0" w:rsidRPr="00E82DD0" w:rsidRDefault="00E82DD0" w:rsidP="009A0979">
            <w:pPr>
              <w:rPr>
                <w:rFonts w:ascii="Arial" w:hAnsi="Arial" w:cs="Arial"/>
                <w:b/>
                <w:sz w:val="24"/>
                <w:szCs w:val="24"/>
              </w:rPr>
            </w:pPr>
            <w:r w:rsidRPr="00E82DD0">
              <w:rPr>
                <w:rFonts w:ascii="Arial" w:hAnsi="Arial" w:cs="Arial"/>
                <w:b/>
                <w:sz w:val="24"/>
                <w:szCs w:val="24"/>
              </w:rPr>
              <w:t>Indicators useful for</w:t>
            </w:r>
          </w:p>
        </w:tc>
      </w:tr>
      <w:tr w:rsidR="00F0453D" w:rsidTr="00E106E9">
        <w:tc>
          <w:tcPr>
            <w:tcW w:w="1724" w:type="dxa"/>
          </w:tcPr>
          <w:p w:rsidR="00F0453D" w:rsidRPr="00E82DD0" w:rsidRDefault="006625AB" w:rsidP="00F0453D">
            <w:pPr>
              <w:rPr>
                <w:rFonts w:ascii="Arial" w:hAnsi="Arial" w:cs="Arial"/>
                <w:sz w:val="24"/>
                <w:szCs w:val="24"/>
              </w:rPr>
            </w:pPr>
            <w:r>
              <w:rPr>
                <w:rFonts w:ascii="Arial" w:hAnsi="Arial" w:cs="Arial"/>
                <w:sz w:val="24"/>
                <w:szCs w:val="24"/>
              </w:rPr>
              <w:t>Volunteer Registration Form</w:t>
            </w:r>
          </w:p>
        </w:tc>
        <w:tc>
          <w:tcPr>
            <w:tcW w:w="7315" w:type="dxa"/>
          </w:tcPr>
          <w:p w:rsidR="00F0453D" w:rsidRDefault="006625AB" w:rsidP="00F0453D">
            <w:pPr>
              <w:pStyle w:val="ListParagraph"/>
              <w:ind w:left="0"/>
              <w:rPr>
                <w:rFonts w:ascii="Arial" w:hAnsi="Arial" w:cs="Arial"/>
                <w:sz w:val="24"/>
                <w:szCs w:val="24"/>
              </w:rPr>
            </w:pPr>
            <w:r>
              <w:rPr>
                <w:rFonts w:ascii="Arial" w:hAnsi="Arial" w:cs="Arial"/>
                <w:sz w:val="24"/>
                <w:szCs w:val="24"/>
              </w:rPr>
              <w:t>A document used to collect basic contact and socio-demographic information about volunteers recruited to support the delivery of the project. It is good practice for this form to be signed by the volunteer.</w:t>
            </w:r>
          </w:p>
          <w:p w:rsidR="006625AB" w:rsidRDefault="006625AB" w:rsidP="00F0453D">
            <w:pPr>
              <w:pStyle w:val="ListParagraph"/>
              <w:ind w:left="0"/>
              <w:rPr>
                <w:rFonts w:ascii="Arial" w:hAnsi="Arial" w:cs="Arial"/>
                <w:sz w:val="24"/>
                <w:szCs w:val="24"/>
              </w:rPr>
            </w:pPr>
          </w:p>
          <w:p w:rsidR="006625AB" w:rsidRDefault="006625AB" w:rsidP="00F0453D">
            <w:pPr>
              <w:pStyle w:val="ListParagraph"/>
              <w:ind w:left="0"/>
              <w:rPr>
                <w:rFonts w:ascii="Arial" w:hAnsi="Arial" w:cs="Arial"/>
                <w:sz w:val="24"/>
                <w:szCs w:val="24"/>
              </w:rPr>
            </w:pPr>
            <w:r>
              <w:rPr>
                <w:rFonts w:ascii="Arial" w:hAnsi="Arial" w:cs="Arial"/>
                <w:sz w:val="24"/>
                <w:szCs w:val="24"/>
              </w:rPr>
              <w:t xml:space="preserve">An example is provided at </w:t>
            </w:r>
            <w:r w:rsidRPr="006625AB">
              <w:rPr>
                <w:rFonts w:ascii="Arial" w:hAnsi="Arial" w:cs="Arial"/>
                <w:b/>
                <w:sz w:val="24"/>
                <w:szCs w:val="24"/>
              </w:rPr>
              <w:t>Annex 3.</w:t>
            </w:r>
            <w:r>
              <w:rPr>
                <w:rFonts w:ascii="Arial" w:hAnsi="Arial" w:cs="Arial"/>
                <w:sz w:val="24"/>
                <w:szCs w:val="24"/>
              </w:rPr>
              <w:t xml:space="preserve"> </w:t>
            </w:r>
          </w:p>
        </w:tc>
        <w:tc>
          <w:tcPr>
            <w:tcW w:w="1363" w:type="dxa"/>
          </w:tcPr>
          <w:p w:rsidR="00F0453D" w:rsidRDefault="00492A0B" w:rsidP="00F0453D">
            <w:pPr>
              <w:rPr>
                <w:rFonts w:ascii="Arial" w:hAnsi="Arial" w:cs="Arial"/>
                <w:sz w:val="24"/>
                <w:szCs w:val="24"/>
              </w:rPr>
            </w:pPr>
            <w:r>
              <w:rPr>
                <w:rFonts w:ascii="Arial" w:hAnsi="Arial" w:cs="Arial"/>
                <w:sz w:val="24"/>
                <w:szCs w:val="24"/>
              </w:rPr>
              <w:t>QT2</w:t>
            </w:r>
          </w:p>
        </w:tc>
      </w:tr>
      <w:tr w:rsidR="00286570" w:rsidTr="00E106E9">
        <w:tc>
          <w:tcPr>
            <w:tcW w:w="1724" w:type="dxa"/>
          </w:tcPr>
          <w:p w:rsidR="00286570" w:rsidRDefault="00286570" w:rsidP="00F0453D">
            <w:pPr>
              <w:rPr>
                <w:rFonts w:ascii="Arial" w:hAnsi="Arial" w:cs="Arial"/>
                <w:sz w:val="24"/>
                <w:szCs w:val="24"/>
              </w:rPr>
            </w:pPr>
            <w:r w:rsidRPr="00286570">
              <w:rPr>
                <w:rFonts w:ascii="Arial" w:hAnsi="Arial" w:cs="Arial"/>
                <w:sz w:val="24"/>
                <w:szCs w:val="24"/>
              </w:rPr>
              <w:t xml:space="preserve">Volunteer Training Event </w:t>
            </w:r>
            <w:r>
              <w:rPr>
                <w:rFonts w:ascii="Arial" w:hAnsi="Arial" w:cs="Arial"/>
                <w:sz w:val="24"/>
                <w:szCs w:val="24"/>
              </w:rPr>
              <w:t>Registration Form</w:t>
            </w:r>
          </w:p>
        </w:tc>
        <w:tc>
          <w:tcPr>
            <w:tcW w:w="7315" w:type="dxa"/>
          </w:tcPr>
          <w:p w:rsidR="00286570" w:rsidRDefault="00286570" w:rsidP="006625AB">
            <w:pPr>
              <w:pStyle w:val="ListParagraph"/>
              <w:ind w:left="0"/>
              <w:rPr>
                <w:rFonts w:ascii="Arial" w:hAnsi="Arial" w:cs="Arial"/>
                <w:sz w:val="24"/>
                <w:szCs w:val="24"/>
              </w:rPr>
            </w:pPr>
            <w:r>
              <w:rPr>
                <w:rFonts w:ascii="Arial" w:hAnsi="Arial" w:cs="Arial"/>
                <w:sz w:val="24"/>
                <w:szCs w:val="24"/>
              </w:rPr>
              <w:t xml:space="preserve">A record of volunteers attending a project training event detailing nature of training, duration of training and names of volunteers trained. </w:t>
            </w:r>
          </w:p>
        </w:tc>
        <w:tc>
          <w:tcPr>
            <w:tcW w:w="1363" w:type="dxa"/>
          </w:tcPr>
          <w:p w:rsidR="00286570" w:rsidRDefault="00492A0B" w:rsidP="00F0453D">
            <w:pPr>
              <w:rPr>
                <w:rFonts w:ascii="Arial" w:hAnsi="Arial" w:cs="Arial"/>
                <w:sz w:val="24"/>
                <w:szCs w:val="24"/>
              </w:rPr>
            </w:pPr>
            <w:r>
              <w:rPr>
                <w:rFonts w:ascii="Arial" w:hAnsi="Arial" w:cs="Arial"/>
                <w:sz w:val="24"/>
                <w:szCs w:val="24"/>
              </w:rPr>
              <w:t>QT3</w:t>
            </w:r>
          </w:p>
        </w:tc>
      </w:tr>
      <w:tr w:rsidR="00F251EA" w:rsidTr="00E106E9">
        <w:tc>
          <w:tcPr>
            <w:tcW w:w="1724" w:type="dxa"/>
          </w:tcPr>
          <w:p w:rsidR="00F251EA" w:rsidRPr="00286570" w:rsidRDefault="00F251EA" w:rsidP="00F0453D">
            <w:pPr>
              <w:rPr>
                <w:rFonts w:ascii="Arial" w:hAnsi="Arial" w:cs="Arial"/>
                <w:sz w:val="24"/>
                <w:szCs w:val="24"/>
              </w:rPr>
            </w:pPr>
            <w:r>
              <w:rPr>
                <w:rFonts w:ascii="Arial" w:hAnsi="Arial" w:cs="Arial"/>
                <w:sz w:val="24"/>
                <w:szCs w:val="24"/>
              </w:rPr>
              <w:t xml:space="preserve">Beneficiary </w:t>
            </w:r>
            <w:r w:rsidRPr="00286570">
              <w:rPr>
                <w:rFonts w:ascii="Arial" w:hAnsi="Arial" w:cs="Arial"/>
                <w:sz w:val="24"/>
                <w:szCs w:val="24"/>
              </w:rPr>
              <w:t xml:space="preserve">Training Event </w:t>
            </w:r>
            <w:r>
              <w:rPr>
                <w:rFonts w:ascii="Arial" w:hAnsi="Arial" w:cs="Arial"/>
                <w:sz w:val="24"/>
                <w:szCs w:val="24"/>
              </w:rPr>
              <w:t>Registration Form</w:t>
            </w:r>
          </w:p>
        </w:tc>
        <w:tc>
          <w:tcPr>
            <w:tcW w:w="7315" w:type="dxa"/>
          </w:tcPr>
          <w:p w:rsidR="00F251EA" w:rsidRDefault="00F251EA" w:rsidP="00F251EA">
            <w:pPr>
              <w:pStyle w:val="ListParagraph"/>
              <w:ind w:left="0"/>
              <w:rPr>
                <w:rFonts w:ascii="Arial" w:hAnsi="Arial" w:cs="Arial"/>
                <w:sz w:val="24"/>
                <w:szCs w:val="24"/>
              </w:rPr>
            </w:pPr>
            <w:r>
              <w:rPr>
                <w:rFonts w:ascii="Arial" w:hAnsi="Arial" w:cs="Arial"/>
                <w:sz w:val="24"/>
                <w:szCs w:val="24"/>
              </w:rPr>
              <w:t>A record of beneficiaries attending a project training event detailing nature of training, duration of training and names of beneficiaries trained.</w:t>
            </w:r>
          </w:p>
        </w:tc>
        <w:tc>
          <w:tcPr>
            <w:tcW w:w="1363" w:type="dxa"/>
          </w:tcPr>
          <w:p w:rsidR="00F251EA" w:rsidRDefault="00492A0B" w:rsidP="00F0453D">
            <w:pPr>
              <w:rPr>
                <w:rFonts w:ascii="Arial" w:hAnsi="Arial" w:cs="Arial"/>
                <w:sz w:val="24"/>
                <w:szCs w:val="24"/>
              </w:rPr>
            </w:pPr>
            <w:r>
              <w:rPr>
                <w:rFonts w:ascii="Arial" w:hAnsi="Arial" w:cs="Arial"/>
                <w:sz w:val="24"/>
                <w:szCs w:val="24"/>
              </w:rPr>
              <w:t>QT7</w:t>
            </w:r>
          </w:p>
          <w:p w:rsidR="00766356" w:rsidRDefault="00766356" w:rsidP="00F0453D">
            <w:pPr>
              <w:rPr>
                <w:rFonts w:ascii="Arial" w:hAnsi="Arial" w:cs="Arial"/>
                <w:sz w:val="24"/>
                <w:szCs w:val="24"/>
              </w:rPr>
            </w:pPr>
          </w:p>
        </w:tc>
      </w:tr>
      <w:tr w:rsidR="00F251EA" w:rsidTr="00E106E9">
        <w:tc>
          <w:tcPr>
            <w:tcW w:w="1724" w:type="dxa"/>
          </w:tcPr>
          <w:p w:rsidR="00F251EA" w:rsidRDefault="00F251EA" w:rsidP="00F251EA">
            <w:pPr>
              <w:rPr>
                <w:rFonts w:ascii="Arial" w:hAnsi="Arial" w:cs="Arial"/>
                <w:sz w:val="24"/>
                <w:szCs w:val="24"/>
              </w:rPr>
            </w:pPr>
            <w:r>
              <w:rPr>
                <w:rFonts w:ascii="Arial" w:hAnsi="Arial" w:cs="Arial"/>
                <w:sz w:val="24"/>
                <w:szCs w:val="24"/>
              </w:rPr>
              <w:t>Completion Certificates / Accreditations</w:t>
            </w:r>
          </w:p>
        </w:tc>
        <w:tc>
          <w:tcPr>
            <w:tcW w:w="7315" w:type="dxa"/>
          </w:tcPr>
          <w:p w:rsidR="00F251EA" w:rsidRDefault="00131104" w:rsidP="00F251EA">
            <w:pPr>
              <w:pStyle w:val="ListParagraph"/>
              <w:ind w:left="0"/>
              <w:rPr>
                <w:rFonts w:ascii="Arial" w:hAnsi="Arial" w:cs="Arial"/>
                <w:sz w:val="24"/>
                <w:szCs w:val="24"/>
              </w:rPr>
            </w:pPr>
            <w:r>
              <w:rPr>
                <w:rFonts w:ascii="Arial" w:hAnsi="Arial" w:cs="Arial"/>
                <w:sz w:val="24"/>
                <w:szCs w:val="24"/>
              </w:rPr>
              <w:t>A record of all qualifications or accreditations achieved by beneficiaries who have completed training. This could be done by keeping photocopies of certificates on file with the permission of beneficiaries.</w:t>
            </w:r>
          </w:p>
        </w:tc>
        <w:tc>
          <w:tcPr>
            <w:tcW w:w="1363" w:type="dxa"/>
          </w:tcPr>
          <w:p w:rsidR="00F251EA" w:rsidRDefault="003B5048" w:rsidP="00F0453D">
            <w:pPr>
              <w:rPr>
                <w:rFonts w:ascii="Arial" w:hAnsi="Arial" w:cs="Arial"/>
                <w:sz w:val="24"/>
                <w:szCs w:val="24"/>
              </w:rPr>
            </w:pPr>
            <w:r>
              <w:rPr>
                <w:rFonts w:ascii="Arial" w:hAnsi="Arial" w:cs="Arial"/>
                <w:sz w:val="24"/>
                <w:szCs w:val="24"/>
              </w:rPr>
              <w:t>QT3</w:t>
            </w:r>
          </w:p>
          <w:p w:rsidR="00F251EA" w:rsidRDefault="003B5048" w:rsidP="00F0453D">
            <w:pPr>
              <w:rPr>
                <w:rFonts w:ascii="Arial" w:hAnsi="Arial" w:cs="Arial"/>
                <w:sz w:val="24"/>
                <w:szCs w:val="24"/>
              </w:rPr>
            </w:pPr>
            <w:r>
              <w:rPr>
                <w:rFonts w:ascii="Arial" w:hAnsi="Arial" w:cs="Arial"/>
                <w:sz w:val="24"/>
                <w:szCs w:val="24"/>
              </w:rPr>
              <w:t>QT7</w:t>
            </w:r>
          </w:p>
          <w:p w:rsidR="00766356" w:rsidRDefault="00766356" w:rsidP="00F0453D">
            <w:pPr>
              <w:rPr>
                <w:rFonts w:ascii="Arial" w:hAnsi="Arial" w:cs="Arial"/>
                <w:sz w:val="24"/>
                <w:szCs w:val="24"/>
              </w:rPr>
            </w:pPr>
          </w:p>
        </w:tc>
      </w:tr>
      <w:tr w:rsidR="00F0453D" w:rsidTr="00E106E9">
        <w:tc>
          <w:tcPr>
            <w:tcW w:w="1724" w:type="dxa"/>
          </w:tcPr>
          <w:p w:rsidR="00F0453D" w:rsidRPr="00E82DD0" w:rsidRDefault="007A4B36" w:rsidP="00F0453D">
            <w:pPr>
              <w:rPr>
                <w:rFonts w:ascii="Arial" w:hAnsi="Arial" w:cs="Arial"/>
                <w:sz w:val="24"/>
                <w:szCs w:val="24"/>
              </w:rPr>
            </w:pPr>
            <w:r>
              <w:rPr>
                <w:rFonts w:ascii="Arial" w:hAnsi="Arial" w:cs="Arial"/>
                <w:sz w:val="24"/>
                <w:szCs w:val="24"/>
              </w:rPr>
              <w:t xml:space="preserve">Beneficiary </w:t>
            </w:r>
            <w:r w:rsidR="00F0453D">
              <w:rPr>
                <w:rFonts w:ascii="Arial" w:hAnsi="Arial" w:cs="Arial"/>
                <w:sz w:val="24"/>
                <w:szCs w:val="24"/>
              </w:rPr>
              <w:t>Registration Form</w:t>
            </w:r>
          </w:p>
        </w:tc>
        <w:tc>
          <w:tcPr>
            <w:tcW w:w="7315" w:type="dxa"/>
          </w:tcPr>
          <w:p w:rsidR="006625AB" w:rsidRDefault="006625AB" w:rsidP="006625AB">
            <w:pPr>
              <w:pStyle w:val="ListParagraph"/>
              <w:ind w:left="0"/>
              <w:rPr>
                <w:rFonts w:ascii="Arial" w:hAnsi="Arial" w:cs="Arial"/>
                <w:sz w:val="24"/>
                <w:szCs w:val="24"/>
              </w:rPr>
            </w:pPr>
            <w:r>
              <w:rPr>
                <w:rFonts w:ascii="Arial" w:hAnsi="Arial" w:cs="Arial"/>
                <w:sz w:val="24"/>
                <w:szCs w:val="24"/>
              </w:rPr>
              <w:t xml:space="preserve">A document used to collect basic contact and socio-demographic information about </w:t>
            </w:r>
            <w:r w:rsidR="007A4B36">
              <w:rPr>
                <w:rFonts w:ascii="Arial" w:hAnsi="Arial" w:cs="Arial"/>
                <w:sz w:val="24"/>
                <w:szCs w:val="24"/>
              </w:rPr>
              <w:t>beneficiaries</w:t>
            </w:r>
            <w:r>
              <w:rPr>
                <w:rFonts w:ascii="Arial" w:hAnsi="Arial" w:cs="Arial"/>
                <w:sz w:val="24"/>
                <w:szCs w:val="24"/>
              </w:rPr>
              <w:t xml:space="preserve"> on joining the project. It is good practice for this form to be signed by the </w:t>
            </w:r>
            <w:r w:rsidR="007A4B36">
              <w:rPr>
                <w:rFonts w:ascii="Arial" w:hAnsi="Arial" w:cs="Arial"/>
                <w:sz w:val="24"/>
                <w:szCs w:val="24"/>
              </w:rPr>
              <w:t>beneficiaries</w:t>
            </w:r>
            <w:r>
              <w:rPr>
                <w:rFonts w:ascii="Arial" w:hAnsi="Arial" w:cs="Arial"/>
                <w:sz w:val="24"/>
                <w:szCs w:val="24"/>
              </w:rPr>
              <w:t>.</w:t>
            </w:r>
          </w:p>
          <w:p w:rsidR="006625AB" w:rsidRDefault="006625AB" w:rsidP="006625AB">
            <w:pPr>
              <w:pStyle w:val="ListParagraph"/>
              <w:ind w:left="0"/>
              <w:rPr>
                <w:rFonts w:ascii="Arial" w:hAnsi="Arial" w:cs="Arial"/>
                <w:sz w:val="24"/>
                <w:szCs w:val="24"/>
              </w:rPr>
            </w:pPr>
          </w:p>
          <w:p w:rsidR="00F0453D" w:rsidRDefault="006625AB" w:rsidP="006625AB">
            <w:pPr>
              <w:pStyle w:val="ListParagraph"/>
              <w:ind w:left="0"/>
              <w:rPr>
                <w:rFonts w:ascii="Arial" w:hAnsi="Arial" w:cs="Arial"/>
                <w:sz w:val="24"/>
                <w:szCs w:val="24"/>
              </w:rPr>
            </w:pPr>
            <w:r w:rsidRPr="00BE59E0">
              <w:rPr>
                <w:rFonts w:ascii="Arial" w:hAnsi="Arial" w:cs="Arial"/>
                <w:sz w:val="24"/>
                <w:szCs w:val="24"/>
              </w:rPr>
              <w:t xml:space="preserve">An example is provided at </w:t>
            </w:r>
            <w:r w:rsidRPr="00BE59E0">
              <w:rPr>
                <w:rFonts w:ascii="Arial" w:hAnsi="Arial" w:cs="Arial"/>
                <w:b/>
                <w:sz w:val="24"/>
                <w:szCs w:val="24"/>
              </w:rPr>
              <w:t xml:space="preserve">Annex </w:t>
            </w:r>
            <w:r>
              <w:rPr>
                <w:rFonts w:ascii="Arial" w:hAnsi="Arial" w:cs="Arial"/>
                <w:b/>
                <w:sz w:val="24"/>
                <w:szCs w:val="24"/>
              </w:rPr>
              <w:t>4</w:t>
            </w:r>
            <w:r>
              <w:rPr>
                <w:rFonts w:ascii="Arial" w:hAnsi="Arial" w:cs="Arial"/>
                <w:sz w:val="24"/>
                <w:szCs w:val="24"/>
              </w:rPr>
              <w:t>.</w:t>
            </w:r>
          </w:p>
        </w:tc>
        <w:tc>
          <w:tcPr>
            <w:tcW w:w="1363" w:type="dxa"/>
          </w:tcPr>
          <w:p w:rsidR="00F0453D" w:rsidRDefault="00F251EA" w:rsidP="00F0453D">
            <w:pPr>
              <w:rPr>
                <w:rFonts w:ascii="Arial" w:hAnsi="Arial" w:cs="Arial"/>
                <w:sz w:val="24"/>
                <w:szCs w:val="24"/>
              </w:rPr>
            </w:pPr>
            <w:r>
              <w:rPr>
                <w:rFonts w:ascii="Arial" w:hAnsi="Arial" w:cs="Arial"/>
                <w:sz w:val="24"/>
                <w:szCs w:val="24"/>
              </w:rPr>
              <w:t>QT1</w:t>
            </w:r>
          </w:p>
          <w:p w:rsidR="00F251EA" w:rsidRDefault="00F251EA" w:rsidP="003B5048">
            <w:pPr>
              <w:rPr>
                <w:rFonts w:ascii="Arial" w:hAnsi="Arial" w:cs="Arial"/>
                <w:sz w:val="24"/>
                <w:szCs w:val="24"/>
              </w:rPr>
            </w:pPr>
          </w:p>
        </w:tc>
      </w:tr>
      <w:tr w:rsidR="00F0453D" w:rsidTr="00E106E9">
        <w:tc>
          <w:tcPr>
            <w:tcW w:w="1724" w:type="dxa"/>
          </w:tcPr>
          <w:p w:rsidR="00F0453D" w:rsidRPr="00E82DD0" w:rsidRDefault="007A4B36" w:rsidP="00F0453D">
            <w:pPr>
              <w:rPr>
                <w:rFonts w:ascii="Arial" w:hAnsi="Arial" w:cs="Arial"/>
                <w:sz w:val="24"/>
                <w:szCs w:val="24"/>
              </w:rPr>
            </w:pPr>
            <w:r>
              <w:rPr>
                <w:rFonts w:ascii="Arial" w:hAnsi="Arial" w:cs="Arial"/>
                <w:sz w:val="24"/>
                <w:szCs w:val="24"/>
              </w:rPr>
              <w:t>Beneficiary</w:t>
            </w:r>
            <w:r w:rsidR="006625AB">
              <w:rPr>
                <w:rFonts w:ascii="Arial" w:hAnsi="Arial" w:cs="Arial"/>
                <w:sz w:val="24"/>
                <w:szCs w:val="24"/>
              </w:rPr>
              <w:t xml:space="preserve"> </w:t>
            </w:r>
            <w:r w:rsidR="00F0453D">
              <w:rPr>
                <w:rFonts w:ascii="Arial" w:hAnsi="Arial" w:cs="Arial"/>
                <w:sz w:val="24"/>
                <w:szCs w:val="24"/>
              </w:rPr>
              <w:t xml:space="preserve"> Activity Form</w:t>
            </w:r>
          </w:p>
        </w:tc>
        <w:tc>
          <w:tcPr>
            <w:tcW w:w="7315" w:type="dxa"/>
          </w:tcPr>
          <w:p w:rsidR="006625AB" w:rsidRDefault="006625AB" w:rsidP="00F0453D">
            <w:pPr>
              <w:pStyle w:val="ListParagraph"/>
              <w:ind w:left="0"/>
              <w:rPr>
                <w:rFonts w:ascii="Arial" w:hAnsi="Arial" w:cs="Arial"/>
                <w:sz w:val="24"/>
                <w:szCs w:val="24"/>
              </w:rPr>
            </w:pPr>
            <w:r>
              <w:rPr>
                <w:rFonts w:ascii="Arial" w:hAnsi="Arial" w:cs="Arial"/>
                <w:sz w:val="24"/>
                <w:szCs w:val="24"/>
              </w:rPr>
              <w:t xml:space="preserve">A document used by staff or volunteers to collect and report upon direct services provided on a one to one basis to </w:t>
            </w:r>
            <w:r w:rsidR="00891C0B">
              <w:rPr>
                <w:rFonts w:ascii="Arial" w:hAnsi="Arial" w:cs="Arial"/>
                <w:sz w:val="24"/>
                <w:szCs w:val="24"/>
              </w:rPr>
              <w:t>beneficiaries</w:t>
            </w:r>
            <w:r>
              <w:rPr>
                <w:rFonts w:ascii="Arial" w:hAnsi="Arial" w:cs="Arial"/>
                <w:sz w:val="24"/>
                <w:szCs w:val="24"/>
              </w:rPr>
              <w:t xml:space="preserve">. </w:t>
            </w:r>
          </w:p>
          <w:p w:rsidR="006625AB" w:rsidRDefault="006625AB" w:rsidP="00F0453D">
            <w:pPr>
              <w:pStyle w:val="ListParagraph"/>
              <w:ind w:left="0"/>
              <w:rPr>
                <w:rFonts w:ascii="Arial" w:hAnsi="Arial" w:cs="Arial"/>
                <w:sz w:val="24"/>
                <w:szCs w:val="24"/>
              </w:rPr>
            </w:pPr>
          </w:p>
          <w:p w:rsidR="00F0453D" w:rsidRDefault="006625AB" w:rsidP="006625AB">
            <w:pPr>
              <w:pStyle w:val="ListParagraph"/>
              <w:ind w:left="0"/>
              <w:rPr>
                <w:rFonts w:ascii="Arial" w:hAnsi="Arial" w:cs="Arial"/>
                <w:sz w:val="24"/>
                <w:szCs w:val="24"/>
              </w:rPr>
            </w:pPr>
            <w:r w:rsidRPr="00BE59E0">
              <w:rPr>
                <w:rFonts w:ascii="Arial" w:hAnsi="Arial" w:cs="Arial"/>
                <w:sz w:val="24"/>
                <w:szCs w:val="24"/>
              </w:rPr>
              <w:t xml:space="preserve">An example is provided at </w:t>
            </w:r>
            <w:r w:rsidRPr="00BE59E0">
              <w:rPr>
                <w:rFonts w:ascii="Arial" w:hAnsi="Arial" w:cs="Arial"/>
                <w:b/>
                <w:sz w:val="24"/>
                <w:szCs w:val="24"/>
              </w:rPr>
              <w:t xml:space="preserve">Annex </w:t>
            </w:r>
            <w:r>
              <w:rPr>
                <w:rFonts w:ascii="Arial" w:hAnsi="Arial" w:cs="Arial"/>
                <w:b/>
                <w:sz w:val="24"/>
                <w:szCs w:val="24"/>
              </w:rPr>
              <w:t>5</w:t>
            </w:r>
            <w:r w:rsidRPr="00BE59E0">
              <w:rPr>
                <w:rFonts w:ascii="Arial" w:hAnsi="Arial" w:cs="Arial"/>
                <w:sz w:val="24"/>
                <w:szCs w:val="24"/>
              </w:rPr>
              <w:t>.</w:t>
            </w:r>
          </w:p>
        </w:tc>
        <w:tc>
          <w:tcPr>
            <w:tcW w:w="1363" w:type="dxa"/>
          </w:tcPr>
          <w:p w:rsidR="009D255A" w:rsidRDefault="006625AB" w:rsidP="00F251EA">
            <w:pPr>
              <w:rPr>
                <w:rFonts w:ascii="Arial" w:hAnsi="Arial" w:cs="Arial"/>
                <w:sz w:val="24"/>
                <w:szCs w:val="24"/>
              </w:rPr>
            </w:pPr>
            <w:r>
              <w:rPr>
                <w:rFonts w:ascii="Arial" w:hAnsi="Arial" w:cs="Arial"/>
                <w:sz w:val="24"/>
                <w:szCs w:val="24"/>
              </w:rPr>
              <w:t>QT</w:t>
            </w:r>
            <w:r w:rsidR="003B5048">
              <w:rPr>
                <w:rFonts w:ascii="Arial" w:hAnsi="Arial" w:cs="Arial"/>
                <w:sz w:val="24"/>
                <w:szCs w:val="24"/>
              </w:rPr>
              <w:t>5</w:t>
            </w:r>
          </w:p>
          <w:p w:rsidR="00F251EA" w:rsidRDefault="00F251EA" w:rsidP="00766356">
            <w:pPr>
              <w:rPr>
                <w:rFonts w:ascii="Arial" w:hAnsi="Arial" w:cs="Arial"/>
                <w:sz w:val="24"/>
                <w:szCs w:val="24"/>
              </w:rPr>
            </w:pPr>
            <w:r>
              <w:rPr>
                <w:rFonts w:ascii="Arial" w:hAnsi="Arial" w:cs="Arial"/>
                <w:sz w:val="24"/>
                <w:szCs w:val="24"/>
              </w:rPr>
              <w:t>QT</w:t>
            </w:r>
            <w:r w:rsidR="003B5048">
              <w:rPr>
                <w:rFonts w:ascii="Arial" w:hAnsi="Arial" w:cs="Arial"/>
                <w:sz w:val="24"/>
                <w:szCs w:val="24"/>
              </w:rPr>
              <w:t>8</w:t>
            </w:r>
          </w:p>
        </w:tc>
      </w:tr>
      <w:tr w:rsidR="00F0453D" w:rsidTr="00E106E9">
        <w:tc>
          <w:tcPr>
            <w:tcW w:w="1724" w:type="dxa"/>
          </w:tcPr>
          <w:p w:rsidR="00F0453D" w:rsidRPr="00E82DD0" w:rsidRDefault="007A4B36" w:rsidP="00F0453D">
            <w:pPr>
              <w:rPr>
                <w:rFonts w:ascii="Arial" w:hAnsi="Arial" w:cs="Arial"/>
                <w:sz w:val="24"/>
                <w:szCs w:val="24"/>
              </w:rPr>
            </w:pPr>
            <w:r>
              <w:rPr>
                <w:rFonts w:ascii="Arial" w:hAnsi="Arial" w:cs="Arial"/>
                <w:sz w:val="24"/>
                <w:szCs w:val="24"/>
              </w:rPr>
              <w:t>Beneficiary</w:t>
            </w:r>
            <w:r w:rsidR="006625AB">
              <w:rPr>
                <w:rFonts w:ascii="Arial" w:hAnsi="Arial" w:cs="Arial"/>
                <w:sz w:val="24"/>
                <w:szCs w:val="24"/>
              </w:rPr>
              <w:t xml:space="preserve"> </w:t>
            </w:r>
            <w:r w:rsidR="00E106E9">
              <w:rPr>
                <w:rFonts w:ascii="Arial" w:hAnsi="Arial" w:cs="Arial"/>
                <w:sz w:val="24"/>
                <w:szCs w:val="24"/>
              </w:rPr>
              <w:t xml:space="preserve">Signposting / </w:t>
            </w:r>
            <w:r w:rsidR="006625AB">
              <w:rPr>
                <w:rFonts w:ascii="Arial" w:hAnsi="Arial" w:cs="Arial"/>
                <w:sz w:val="24"/>
                <w:szCs w:val="24"/>
              </w:rPr>
              <w:t xml:space="preserve">Referral Form </w:t>
            </w:r>
          </w:p>
        </w:tc>
        <w:tc>
          <w:tcPr>
            <w:tcW w:w="7315" w:type="dxa"/>
          </w:tcPr>
          <w:p w:rsidR="00F0453D" w:rsidRDefault="006625AB" w:rsidP="006625AB">
            <w:pPr>
              <w:rPr>
                <w:rFonts w:ascii="Arial" w:hAnsi="Arial" w:cs="Arial"/>
                <w:sz w:val="24"/>
                <w:szCs w:val="24"/>
              </w:rPr>
            </w:pPr>
            <w:r w:rsidRPr="006625AB">
              <w:rPr>
                <w:rFonts w:ascii="Arial" w:hAnsi="Arial" w:cs="Arial"/>
                <w:sz w:val="24"/>
                <w:szCs w:val="24"/>
              </w:rPr>
              <w:t>A document</w:t>
            </w:r>
            <w:r w:rsidR="00F0453D" w:rsidRPr="006625AB">
              <w:rPr>
                <w:rFonts w:ascii="Arial" w:hAnsi="Arial" w:cs="Arial"/>
                <w:sz w:val="24"/>
                <w:szCs w:val="24"/>
              </w:rPr>
              <w:t xml:space="preserve"> used by the project to</w:t>
            </w:r>
            <w:r w:rsidR="00F251EA">
              <w:rPr>
                <w:rFonts w:ascii="Arial" w:hAnsi="Arial" w:cs="Arial"/>
                <w:sz w:val="24"/>
                <w:szCs w:val="24"/>
              </w:rPr>
              <w:t xml:space="preserve"> </w:t>
            </w:r>
            <w:r w:rsidR="00E106E9" w:rsidRPr="006625AB">
              <w:rPr>
                <w:rFonts w:ascii="Arial" w:hAnsi="Arial" w:cs="Arial"/>
                <w:sz w:val="24"/>
                <w:szCs w:val="24"/>
              </w:rPr>
              <w:t>sign-post</w:t>
            </w:r>
            <w:r w:rsidR="00E106E9">
              <w:rPr>
                <w:rFonts w:ascii="Arial" w:hAnsi="Arial" w:cs="Arial"/>
                <w:sz w:val="24"/>
                <w:szCs w:val="24"/>
              </w:rPr>
              <w:t xml:space="preserve"> or refer</w:t>
            </w:r>
            <w:r w:rsidR="00E106E9" w:rsidRPr="006625AB">
              <w:rPr>
                <w:rFonts w:ascii="Arial" w:hAnsi="Arial" w:cs="Arial"/>
                <w:sz w:val="24"/>
                <w:szCs w:val="24"/>
              </w:rPr>
              <w:t xml:space="preserve"> </w:t>
            </w:r>
            <w:r w:rsidR="00E106E9">
              <w:rPr>
                <w:rFonts w:ascii="Arial" w:hAnsi="Arial" w:cs="Arial"/>
                <w:sz w:val="24"/>
                <w:szCs w:val="24"/>
              </w:rPr>
              <w:t>beneficiaries</w:t>
            </w:r>
            <w:r w:rsidR="00E106E9" w:rsidRPr="006625AB">
              <w:rPr>
                <w:rFonts w:ascii="Arial" w:hAnsi="Arial" w:cs="Arial"/>
                <w:sz w:val="24"/>
                <w:szCs w:val="24"/>
              </w:rPr>
              <w:t xml:space="preserve"> on to other services</w:t>
            </w:r>
            <w:r w:rsidR="00E106E9">
              <w:rPr>
                <w:rFonts w:ascii="Arial" w:hAnsi="Arial" w:cs="Arial"/>
                <w:sz w:val="24"/>
                <w:szCs w:val="24"/>
              </w:rPr>
              <w:t xml:space="preserve"> or </w:t>
            </w:r>
            <w:r w:rsidR="00F251EA">
              <w:rPr>
                <w:rFonts w:ascii="Arial" w:hAnsi="Arial" w:cs="Arial"/>
                <w:sz w:val="24"/>
                <w:szCs w:val="24"/>
              </w:rPr>
              <w:t>document</w:t>
            </w:r>
            <w:r w:rsidR="00F0453D" w:rsidRPr="006625AB">
              <w:rPr>
                <w:rFonts w:ascii="Arial" w:hAnsi="Arial" w:cs="Arial"/>
                <w:sz w:val="24"/>
                <w:szCs w:val="24"/>
              </w:rPr>
              <w:t xml:space="preserve"> </w:t>
            </w:r>
            <w:r w:rsidR="007A4B36">
              <w:rPr>
                <w:rFonts w:ascii="Arial" w:hAnsi="Arial" w:cs="Arial"/>
                <w:sz w:val="24"/>
                <w:szCs w:val="24"/>
              </w:rPr>
              <w:t>beneficiaries</w:t>
            </w:r>
            <w:r w:rsidR="00F0453D" w:rsidRPr="006625AB">
              <w:rPr>
                <w:rFonts w:ascii="Arial" w:hAnsi="Arial" w:cs="Arial"/>
                <w:sz w:val="24"/>
                <w:szCs w:val="24"/>
              </w:rPr>
              <w:t xml:space="preserve"> </w:t>
            </w:r>
            <w:r w:rsidR="00F251EA" w:rsidRPr="006625AB">
              <w:rPr>
                <w:rFonts w:ascii="Arial" w:hAnsi="Arial" w:cs="Arial"/>
                <w:sz w:val="24"/>
                <w:szCs w:val="24"/>
              </w:rPr>
              <w:t>refer</w:t>
            </w:r>
            <w:r w:rsidR="00F251EA">
              <w:rPr>
                <w:rFonts w:ascii="Arial" w:hAnsi="Arial" w:cs="Arial"/>
                <w:sz w:val="24"/>
                <w:szCs w:val="24"/>
              </w:rPr>
              <w:t>red</w:t>
            </w:r>
            <w:r w:rsidR="00F251EA" w:rsidRPr="006625AB">
              <w:rPr>
                <w:rFonts w:ascii="Arial" w:hAnsi="Arial" w:cs="Arial"/>
                <w:sz w:val="24"/>
                <w:szCs w:val="24"/>
              </w:rPr>
              <w:t xml:space="preserve"> </w:t>
            </w:r>
            <w:r w:rsidR="00F0453D" w:rsidRPr="006625AB">
              <w:rPr>
                <w:rFonts w:ascii="Arial" w:hAnsi="Arial" w:cs="Arial"/>
                <w:sz w:val="24"/>
                <w:szCs w:val="24"/>
              </w:rPr>
              <w:t xml:space="preserve">to </w:t>
            </w:r>
            <w:r w:rsidR="00F251EA">
              <w:rPr>
                <w:rFonts w:ascii="Arial" w:hAnsi="Arial" w:cs="Arial"/>
                <w:sz w:val="24"/>
                <w:szCs w:val="24"/>
              </w:rPr>
              <w:t>the project from other</w:t>
            </w:r>
            <w:r w:rsidR="00F0453D" w:rsidRPr="006625AB">
              <w:rPr>
                <w:rFonts w:ascii="Arial" w:hAnsi="Arial" w:cs="Arial"/>
                <w:sz w:val="24"/>
                <w:szCs w:val="24"/>
              </w:rPr>
              <w:t xml:space="preserve"> services, and provide a formal record for reporting purposes</w:t>
            </w:r>
            <w:r w:rsidR="00E106E9" w:rsidRPr="006625AB">
              <w:rPr>
                <w:rFonts w:ascii="Arial" w:hAnsi="Arial" w:cs="Arial"/>
                <w:sz w:val="24"/>
                <w:szCs w:val="24"/>
              </w:rPr>
              <w:t xml:space="preserve"> that </w:t>
            </w:r>
            <w:r w:rsidR="00E106E9">
              <w:rPr>
                <w:rFonts w:ascii="Arial" w:hAnsi="Arial" w:cs="Arial"/>
                <w:sz w:val="24"/>
                <w:szCs w:val="24"/>
              </w:rPr>
              <w:t>beneficiaries</w:t>
            </w:r>
            <w:r w:rsidR="00E106E9" w:rsidRPr="006625AB">
              <w:rPr>
                <w:rFonts w:ascii="Arial" w:hAnsi="Arial" w:cs="Arial"/>
                <w:sz w:val="24"/>
                <w:szCs w:val="24"/>
              </w:rPr>
              <w:t xml:space="preserve"> are moving on to access other support.</w:t>
            </w:r>
          </w:p>
          <w:p w:rsidR="006625AB" w:rsidRPr="006625AB" w:rsidRDefault="006625AB" w:rsidP="006625AB">
            <w:pPr>
              <w:rPr>
                <w:rFonts w:ascii="Arial" w:hAnsi="Arial" w:cs="Arial"/>
                <w:sz w:val="24"/>
                <w:szCs w:val="24"/>
              </w:rPr>
            </w:pPr>
            <w:r>
              <w:rPr>
                <w:rFonts w:ascii="Arial" w:hAnsi="Arial" w:cs="Arial"/>
                <w:sz w:val="24"/>
                <w:szCs w:val="24"/>
              </w:rPr>
              <w:t xml:space="preserve">An example is provided at </w:t>
            </w:r>
            <w:r w:rsidRPr="006625AB">
              <w:rPr>
                <w:rFonts w:ascii="Arial" w:hAnsi="Arial" w:cs="Arial"/>
                <w:b/>
                <w:sz w:val="24"/>
                <w:szCs w:val="24"/>
              </w:rPr>
              <w:t>Annex 6.</w:t>
            </w:r>
          </w:p>
        </w:tc>
        <w:tc>
          <w:tcPr>
            <w:tcW w:w="1363" w:type="dxa"/>
          </w:tcPr>
          <w:p w:rsidR="00102C94" w:rsidRDefault="00F251EA" w:rsidP="00F0453D">
            <w:pPr>
              <w:rPr>
                <w:rFonts w:ascii="Arial" w:hAnsi="Arial" w:cs="Arial"/>
                <w:sz w:val="24"/>
                <w:szCs w:val="24"/>
              </w:rPr>
            </w:pPr>
            <w:r>
              <w:rPr>
                <w:rFonts w:ascii="Arial" w:hAnsi="Arial" w:cs="Arial"/>
                <w:sz w:val="24"/>
                <w:szCs w:val="24"/>
              </w:rPr>
              <w:t>QT</w:t>
            </w:r>
            <w:r w:rsidR="003B5048">
              <w:rPr>
                <w:rFonts w:ascii="Arial" w:hAnsi="Arial" w:cs="Arial"/>
                <w:sz w:val="24"/>
                <w:szCs w:val="24"/>
              </w:rPr>
              <w:t>8</w:t>
            </w:r>
          </w:p>
          <w:p w:rsidR="00800D04" w:rsidRDefault="00800D04" w:rsidP="003B5048">
            <w:pPr>
              <w:rPr>
                <w:rFonts w:ascii="Arial" w:hAnsi="Arial" w:cs="Arial"/>
                <w:sz w:val="24"/>
                <w:szCs w:val="24"/>
              </w:rPr>
            </w:pPr>
          </w:p>
        </w:tc>
      </w:tr>
      <w:tr w:rsidR="00986622" w:rsidTr="00E106E9">
        <w:tc>
          <w:tcPr>
            <w:tcW w:w="1724" w:type="dxa"/>
          </w:tcPr>
          <w:p w:rsidR="00986622" w:rsidRDefault="00986622" w:rsidP="00F0453D">
            <w:pPr>
              <w:rPr>
                <w:rFonts w:ascii="Arial" w:hAnsi="Arial" w:cs="Arial"/>
                <w:sz w:val="24"/>
                <w:szCs w:val="24"/>
              </w:rPr>
            </w:pPr>
            <w:r>
              <w:rPr>
                <w:rFonts w:ascii="Arial" w:hAnsi="Arial" w:cs="Arial"/>
                <w:sz w:val="24"/>
                <w:szCs w:val="24"/>
              </w:rPr>
              <w:t>Compliments and Complaints</w:t>
            </w:r>
          </w:p>
        </w:tc>
        <w:tc>
          <w:tcPr>
            <w:tcW w:w="7315" w:type="dxa"/>
          </w:tcPr>
          <w:p w:rsidR="00986622" w:rsidRPr="006625AB" w:rsidRDefault="00131104" w:rsidP="00131104">
            <w:pPr>
              <w:rPr>
                <w:rFonts w:ascii="Arial" w:hAnsi="Arial" w:cs="Arial"/>
                <w:sz w:val="24"/>
                <w:szCs w:val="24"/>
              </w:rPr>
            </w:pPr>
            <w:r>
              <w:rPr>
                <w:rFonts w:ascii="Arial" w:hAnsi="Arial" w:cs="Arial"/>
                <w:sz w:val="24"/>
                <w:szCs w:val="24"/>
              </w:rPr>
              <w:t>A document kept by staff and volunteers to log any compliments or complaints made by direct project beneficiaries or other visitors. These can also be collected by keeping a visitor book if your project is run in the same facility consistently.</w:t>
            </w:r>
          </w:p>
        </w:tc>
        <w:tc>
          <w:tcPr>
            <w:tcW w:w="1363" w:type="dxa"/>
          </w:tcPr>
          <w:p w:rsidR="00986622" w:rsidRDefault="00986622" w:rsidP="00F0453D">
            <w:pPr>
              <w:rPr>
                <w:rFonts w:ascii="Arial" w:hAnsi="Arial" w:cs="Arial"/>
                <w:sz w:val="24"/>
                <w:szCs w:val="24"/>
              </w:rPr>
            </w:pPr>
            <w:r>
              <w:rPr>
                <w:rFonts w:ascii="Arial" w:hAnsi="Arial" w:cs="Arial"/>
                <w:sz w:val="24"/>
                <w:szCs w:val="24"/>
              </w:rPr>
              <w:t xml:space="preserve">QL </w:t>
            </w:r>
            <w:r w:rsidR="00766356">
              <w:rPr>
                <w:rFonts w:ascii="Arial" w:hAnsi="Arial" w:cs="Arial"/>
                <w:sz w:val="24"/>
                <w:szCs w:val="24"/>
              </w:rPr>
              <w:t>4</w:t>
            </w:r>
            <w:r>
              <w:rPr>
                <w:rFonts w:ascii="Arial" w:hAnsi="Arial" w:cs="Arial"/>
                <w:sz w:val="24"/>
                <w:szCs w:val="24"/>
              </w:rPr>
              <w:t xml:space="preserve"> and </w:t>
            </w:r>
            <w:r w:rsidR="00766356">
              <w:rPr>
                <w:rFonts w:ascii="Arial" w:hAnsi="Arial" w:cs="Arial"/>
                <w:sz w:val="24"/>
                <w:szCs w:val="24"/>
              </w:rPr>
              <w:t>5</w:t>
            </w:r>
          </w:p>
          <w:p w:rsidR="00986622" w:rsidRDefault="00986622" w:rsidP="00C41570">
            <w:pPr>
              <w:rPr>
                <w:rFonts w:ascii="Arial" w:hAnsi="Arial" w:cs="Arial"/>
                <w:sz w:val="24"/>
                <w:szCs w:val="24"/>
              </w:rPr>
            </w:pPr>
          </w:p>
        </w:tc>
      </w:tr>
      <w:tr w:rsidR="006625AB" w:rsidTr="00E106E9">
        <w:tc>
          <w:tcPr>
            <w:tcW w:w="1724" w:type="dxa"/>
          </w:tcPr>
          <w:p w:rsidR="006625AB" w:rsidRDefault="006625AB" w:rsidP="009A0979">
            <w:pPr>
              <w:rPr>
                <w:rFonts w:ascii="Arial" w:hAnsi="Arial" w:cs="Arial"/>
                <w:sz w:val="24"/>
                <w:szCs w:val="24"/>
              </w:rPr>
            </w:pPr>
            <w:r>
              <w:rPr>
                <w:rFonts w:ascii="Arial" w:hAnsi="Arial" w:cs="Arial"/>
                <w:sz w:val="24"/>
                <w:szCs w:val="24"/>
              </w:rPr>
              <w:t xml:space="preserve">Staff &amp; Volunteer Timesheets </w:t>
            </w:r>
          </w:p>
        </w:tc>
        <w:tc>
          <w:tcPr>
            <w:tcW w:w="7315" w:type="dxa"/>
          </w:tcPr>
          <w:p w:rsidR="006625AB" w:rsidRDefault="009D255A" w:rsidP="00997D0B">
            <w:pPr>
              <w:pStyle w:val="ListParagraph"/>
              <w:ind w:left="0"/>
              <w:rPr>
                <w:rFonts w:ascii="Arial" w:hAnsi="Arial" w:cs="Arial"/>
                <w:sz w:val="24"/>
                <w:szCs w:val="24"/>
              </w:rPr>
            </w:pPr>
            <w:r>
              <w:rPr>
                <w:rFonts w:ascii="Arial" w:hAnsi="Arial" w:cs="Arial"/>
                <w:sz w:val="24"/>
                <w:szCs w:val="24"/>
              </w:rPr>
              <w:t xml:space="preserve">A document or spread sheet to capture the time spent by either staff or volunteers on the project. Timesheets should distinguish between time spent providing assistance to </w:t>
            </w:r>
            <w:r w:rsidR="007A4B36">
              <w:rPr>
                <w:rFonts w:ascii="Arial" w:hAnsi="Arial" w:cs="Arial"/>
                <w:sz w:val="24"/>
                <w:szCs w:val="24"/>
              </w:rPr>
              <w:t>beneficiaries</w:t>
            </w:r>
            <w:r>
              <w:rPr>
                <w:rFonts w:ascii="Arial" w:hAnsi="Arial" w:cs="Arial"/>
                <w:sz w:val="24"/>
                <w:szCs w:val="24"/>
              </w:rPr>
              <w:t xml:space="preserve"> and time spent on other non-assistance tasks. Timesheets ought to be completed on a weekly or monthly basis (depending on contribution of staff/volunteer to the project). </w:t>
            </w:r>
          </w:p>
        </w:tc>
        <w:tc>
          <w:tcPr>
            <w:tcW w:w="1363" w:type="dxa"/>
          </w:tcPr>
          <w:p w:rsidR="006625AB" w:rsidRDefault="003B5048" w:rsidP="009A0979">
            <w:pPr>
              <w:rPr>
                <w:rFonts w:ascii="Arial" w:hAnsi="Arial" w:cs="Arial"/>
                <w:sz w:val="24"/>
                <w:szCs w:val="24"/>
              </w:rPr>
            </w:pPr>
            <w:r>
              <w:rPr>
                <w:rFonts w:ascii="Arial" w:hAnsi="Arial" w:cs="Arial"/>
                <w:sz w:val="24"/>
                <w:szCs w:val="24"/>
              </w:rPr>
              <w:t>QT5</w:t>
            </w:r>
          </w:p>
          <w:p w:rsidR="00800D04" w:rsidRDefault="00800D04" w:rsidP="009A0979">
            <w:pPr>
              <w:rPr>
                <w:rFonts w:ascii="Arial" w:hAnsi="Arial" w:cs="Arial"/>
                <w:sz w:val="24"/>
                <w:szCs w:val="24"/>
              </w:rPr>
            </w:pPr>
          </w:p>
        </w:tc>
      </w:tr>
      <w:tr w:rsidR="00E82DD0" w:rsidTr="00E106E9">
        <w:tc>
          <w:tcPr>
            <w:tcW w:w="1724" w:type="dxa"/>
          </w:tcPr>
          <w:p w:rsidR="00E82DD0" w:rsidRDefault="006625AB" w:rsidP="009A0979">
            <w:pPr>
              <w:rPr>
                <w:rFonts w:ascii="Arial" w:hAnsi="Arial" w:cs="Arial"/>
                <w:sz w:val="24"/>
                <w:szCs w:val="24"/>
              </w:rPr>
            </w:pPr>
            <w:r>
              <w:rPr>
                <w:rFonts w:ascii="Arial" w:hAnsi="Arial" w:cs="Arial"/>
                <w:sz w:val="24"/>
                <w:szCs w:val="24"/>
              </w:rPr>
              <w:t>Event Log</w:t>
            </w:r>
          </w:p>
        </w:tc>
        <w:tc>
          <w:tcPr>
            <w:tcW w:w="7315" w:type="dxa"/>
          </w:tcPr>
          <w:p w:rsidR="006625AB" w:rsidRDefault="006625AB" w:rsidP="00E82DD0">
            <w:pPr>
              <w:pStyle w:val="ListParagraph"/>
              <w:ind w:left="0"/>
              <w:rPr>
                <w:rFonts w:ascii="Arial" w:hAnsi="Arial" w:cs="Arial"/>
                <w:sz w:val="24"/>
                <w:szCs w:val="24"/>
              </w:rPr>
            </w:pPr>
            <w:r>
              <w:rPr>
                <w:rFonts w:ascii="Arial" w:hAnsi="Arial" w:cs="Arial"/>
                <w:sz w:val="24"/>
                <w:szCs w:val="24"/>
              </w:rPr>
              <w:t>A written account</w:t>
            </w:r>
            <w:r w:rsidR="00E82DD0">
              <w:rPr>
                <w:rFonts w:ascii="Arial" w:hAnsi="Arial" w:cs="Arial"/>
                <w:sz w:val="24"/>
                <w:szCs w:val="24"/>
              </w:rPr>
              <w:t xml:space="preserve"> of the major activities delivered by the project and useful for recording information about specific events (e.g. launch events, recruitment activities, volunteer training sessions, group based sessions such as exercise classes or choir practice etc). </w:t>
            </w:r>
          </w:p>
          <w:p w:rsidR="006625AB" w:rsidRDefault="006625AB" w:rsidP="00E82DD0">
            <w:pPr>
              <w:pStyle w:val="ListParagraph"/>
              <w:ind w:left="0"/>
              <w:rPr>
                <w:rFonts w:ascii="Arial" w:hAnsi="Arial" w:cs="Arial"/>
                <w:sz w:val="24"/>
                <w:szCs w:val="24"/>
              </w:rPr>
            </w:pPr>
          </w:p>
          <w:p w:rsidR="00E82DD0" w:rsidRDefault="00E82DD0" w:rsidP="00E82DD0">
            <w:pPr>
              <w:pStyle w:val="ListParagraph"/>
              <w:ind w:left="0"/>
              <w:rPr>
                <w:rFonts w:ascii="Arial" w:hAnsi="Arial" w:cs="Arial"/>
                <w:sz w:val="24"/>
                <w:szCs w:val="24"/>
              </w:rPr>
            </w:pPr>
            <w:r w:rsidRPr="003228C0">
              <w:rPr>
                <w:rFonts w:ascii="Arial" w:hAnsi="Arial" w:cs="Arial"/>
                <w:sz w:val="24"/>
                <w:szCs w:val="24"/>
              </w:rPr>
              <w:t>A</w:t>
            </w:r>
            <w:r w:rsidR="006625AB">
              <w:rPr>
                <w:rFonts w:ascii="Arial" w:hAnsi="Arial" w:cs="Arial"/>
                <w:sz w:val="24"/>
                <w:szCs w:val="24"/>
              </w:rPr>
              <w:t>n example i</w:t>
            </w:r>
            <w:r>
              <w:rPr>
                <w:rFonts w:ascii="Arial" w:hAnsi="Arial" w:cs="Arial"/>
                <w:sz w:val="24"/>
                <w:szCs w:val="24"/>
              </w:rPr>
              <w:t xml:space="preserve">s provided in </w:t>
            </w:r>
            <w:r w:rsidRPr="00BE59E0">
              <w:rPr>
                <w:rFonts w:ascii="Arial" w:hAnsi="Arial" w:cs="Arial"/>
                <w:b/>
                <w:sz w:val="24"/>
                <w:szCs w:val="24"/>
              </w:rPr>
              <w:t xml:space="preserve">Annex </w:t>
            </w:r>
            <w:r w:rsidR="009D255A">
              <w:rPr>
                <w:rFonts w:ascii="Arial" w:hAnsi="Arial" w:cs="Arial"/>
                <w:b/>
                <w:sz w:val="24"/>
                <w:szCs w:val="24"/>
              </w:rPr>
              <w:t>7</w:t>
            </w:r>
            <w:r>
              <w:rPr>
                <w:rFonts w:ascii="Arial" w:hAnsi="Arial" w:cs="Arial"/>
                <w:sz w:val="24"/>
                <w:szCs w:val="24"/>
              </w:rPr>
              <w:t xml:space="preserve">. </w:t>
            </w:r>
          </w:p>
          <w:p w:rsidR="00E82DD0" w:rsidRDefault="00E82DD0" w:rsidP="00E82DD0">
            <w:pPr>
              <w:pStyle w:val="ListParagraph"/>
              <w:rPr>
                <w:rFonts w:ascii="Arial" w:hAnsi="Arial" w:cs="Arial"/>
                <w:sz w:val="24"/>
                <w:szCs w:val="24"/>
              </w:rPr>
            </w:pPr>
          </w:p>
          <w:p w:rsidR="00E82DD0" w:rsidRDefault="00E82DD0" w:rsidP="00E82DD0">
            <w:pPr>
              <w:pStyle w:val="ListParagraph"/>
              <w:ind w:left="0"/>
              <w:rPr>
                <w:rFonts w:ascii="Arial" w:hAnsi="Arial" w:cs="Arial"/>
                <w:sz w:val="24"/>
                <w:szCs w:val="24"/>
              </w:rPr>
            </w:pPr>
            <w:r>
              <w:rPr>
                <w:rFonts w:ascii="Arial" w:hAnsi="Arial" w:cs="Arial"/>
                <w:sz w:val="24"/>
                <w:szCs w:val="24"/>
              </w:rPr>
              <w:t>These logs can be prepared by anyone involved in the delivery of the project and should contain key information such as:</w:t>
            </w:r>
          </w:p>
          <w:p w:rsidR="00E82DD0" w:rsidRDefault="00E82DD0" w:rsidP="00297338">
            <w:pPr>
              <w:pStyle w:val="ListParagraph"/>
              <w:numPr>
                <w:ilvl w:val="1"/>
                <w:numId w:val="12"/>
              </w:numPr>
              <w:ind w:left="742" w:hanging="425"/>
              <w:rPr>
                <w:rFonts w:ascii="Arial" w:hAnsi="Arial" w:cs="Arial"/>
                <w:sz w:val="24"/>
                <w:szCs w:val="24"/>
              </w:rPr>
            </w:pPr>
            <w:r>
              <w:rPr>
                <w:rFonts w:ascii="Arial" w:hAnsi="Arial" w:cs="Arial"/>
                <w:sz w:val="24"/>
                <w:szCs w:val="24"/>
              </w:rPr>
              <w:t>Date of event</w:t>
            </w:r>
          </w:p>
          <w:p w:rsidR="00E82DD0" w:rsidRDefault="00E82DD0" w:rsidP="00297338">
            <w:pPr>
              <w:pStyle w:val="ListParagraph"/>
              <w:numPr>
                <w:ilvl w:val="1"/>
                <w:numId w:val="12"/>
              </w:numPr>
              <w:ind w:left="742" w:hanging="425"/>
              <w:rPr>
                <w:rFonts w:ascii="Arial" w:hAnsi="Arial" w:cs="Arial"/>
                <w:sz w:val="24"/>
                <w:szCs w:val="24"/>
              </w:rPr>
            </w:pPr>
            <w:r>
              <w:rPr>
                <w:rFonts w:ascii="Arial" w:hAnsi="Arial" w:cs="Arial"/>
                <w:sz w:val="24"/>
                <w:szCs w:val="24"/>
              </w:rPr>
              <w:t xml:space="preserve">The purpose of the event (e.g. aims, objectives) </w:t>
            </w:r>
          </w:p>
          <w:p w:rsidR="00E82DD0" w:rsidRDefault="00E82DD0" w:rsidP="00297338">
            <w:pPr>
              <w:pStyle w:val="ListParagraph"/>
              <w:numPr>
                <w:ilvl w:val="1"/>
                <w:numId w:val="12"/>
              </w:numPr>
              <w:ind w:left="742" w:hanging="425"/>
              <w:rPr>
                <w:rFonts w:ascii="Arial" w:hAnsi="Arial" w:cs="Arial"/>
                <w:sz w:val="24"/>
                <w:szCs w:val="24"/>
              </w:rPr>
            </w:pPr>
            <w:r>
              <w:rPr>
                <w:rFonts w:ascii="Arial" w:hAnsi="Arial" w:cs="Arial"/>
                <w:sz w:val="24"/>
                <w:szCs w:val="24"/>
              </w:rPr>
              <w:t>A description of the event (e.g. who was involved, names of beneficiaries who attended, how it was funded, what it involved)</w:t>
            </w:r>
          </w:p>
          <w:p w:rsidR="00E82DD0" w:rsidRDefault="00E82DD0" w:rsidP="00297338">
            <w:pPr>
              <w:pStyle w:val="ListParagraph"/>
              <w:numPr>
                <w:ilvl w:val="1"/>
                <w:numId w:val="12"/>
              </w:numPr>
              <w:ind w:left="742" w:hanging="425"/>
              <w:rPr>
                <w:rFonts w:ascii="Arial" w:hAnsi="Arial" w:cs="Arial"/>
                <w:sz w:val="24"/>
                <w:szCs w:val="24"/>
              </w:rPr>
            </w:pPr>
            <w:r>
              <w:rPr>
                <w:rFonts w:ascii="Arial" w:hAnsi="Arial" w:cs="Arial"/>
                <w:sz w:val="24"/>
                <w:szCs w:val="24"/>
              </w:rPr>
              <w:t>An indication of its success, effectiveness, and issues encountered and any key lessons learnt.</w:t>
            </w:r>
          </w:p>
          <w:p w:rsidR="00E82DD0" w:rsidRDefault="00E82DD0" w:rsidP="00E82DD0">
            <w:pPr>
              <w:pStyle w:val="ListParagraph"/>
              <w:ind w:left="709"/>
              <w:rPr>
                <w:rFonts w:ascii="Arial" w:hAnsi="Arial" w:cs="Arial"/>
                <w:sz w:val="24"/>
                <w:szCs w:val="24"/>
              </w:rPr>
            </w:pPr>
          </w:p>
          <w:p w:rsidR="00E82DD0" w:rsidRDefault="00E82DD0" w:rsidP="002B77A9">
            <w:pPr>
              <w:pStyle w:val="ListParagraph"/>
              <w:ind w:left="0"/>
              <w:rPr>
                <w:rFonts w:ascii="Arial" w:hAnsi="Arial" w:cs="Arial"/>
                <w:sz w:val="24"/>
                <w:szCs w:val="24"/>
              </w:rPr>
            </w:pPr>
            <w:r>
              <w:rPr>
                <w:rFonts w:ascii="Arial" w:hAnsi="Arial" w:cs="Arial"/>
                <w:sz w:val="24"/>
                <w:szCs w:val="24"/>
              </w:rPr>
              <w:t xml:space="preserve">Once the information has been gathered, the </w:t>
            </w:r>
            <w:r w:rsidR="002B77A9">
              <w:rPr>
                <w:rFonts w:ascii="Arial" w:hAnsi="Arial" w:cs="Arial"/>
                <w:sz w:val="24"/>
                <w:szCs w:val="24"/>
              </w:rPr>
              <w:t>E</w:t>
            </w:r>
            <w:r>
              <w:rPr>
                <w:rFonts w:ascii="Arial" w:hAnsi="Arial" w:cs="Arial"/>
                <w:sz w:val="24"/>
                <w:szCs w:val="24"/>
              </w:rPr>
              <w:t xml:space="preserve">vent </w:t>
            </w:r>
            <w:r w:rsidR="002B77A9">
              <w:rPr>
                <w:rFonts w:ascii="Arial" w:hAnsi="Arial" w:cs="Arial"/>
                <w:sz w:val="24"/>
                <w:szCs w:val="24"/>
              </w:rPr>
              <w:t>L</w:t>
            </w:r>
            <w:r>
              <w:rPr>
                <w:rFonts w:ascii="Arial" w:hAnsi="Arial" w:cs="Arial"/>
                <w:sz w:val="24"/>
                <w:szCs w:val="24"/>
              </w:rPr>
              <w:t>ogs should be shared with the project manager with a view to summarising their content in order to prepare progress or self-evaluation reports.</w:t>
            </w:r>
          </w:p>
        </w:tc>
        <w:tc>
          <w:tcPr>
            <w:tcW w:w="1363" w:type="dxa"/>
          </w:tcPr>
          <w:p w:rsidR="00E82DD0" w:rsidRDefault="003B5048" w:rsidP="009A0979">
            <w:pPr>
              <w:rPr>
                <w:rFonts w:ascii="Arial" w:hAnsi="Arial" w:cs="Arial"/>
                <w:sz w:val="24"/>
                <w:szCs w:val="24"/>
              </w:rPr>
            </w:pPr>
            <w:r>
              <w:rPr>
                <w:rFonts w:ascii="Arial" w:hAnsi="Arial" w:cs="Arial"/>
                <w:sz w:val="24"/>
                <w:szCs w:val="24"/>
              </w:rPr>
              <w:t>QT4</w:t>
            </w:r>
          </w:p>
          <w:p w:rsidR="00A86D23" w:rsidRDefault="003B5048" w:rsidP="009A0979">
            <w:pPr>
              <w:rPr>
                <w:rFonts w:ascii="Arial" w:hAnsi="Arial" w:cs="Arial"/>
                <w:sz w:val="24"/>
                <w:szCs w:val="24"/>
              </w:rPr>
            </w:pPr>
            <w:r>
              <w:rPr>
                <w:rFonts w:ascii="Arial" w:hAnsi="Arial" w:cs="Arial"/>
                <w:sz w:val="24"/>
                <w:szCs w:val="24"/>
              </w:rPr>
              <w:t>QT5</w:t>
            </w:r>
          </w:p>
          <w:p w:rsidR="00800D04" w:rsidRDefault="003B5048" w:rsidP="009A0979">
            <w:pPr>
              <w:rPr>
                <w:rFonts w:ascii="Arial" w:hAnsi="Arial" w:cs="Arial"/>
                <w:sz w:val="24"/>
                <w:szCs w:val="24"/>
              </w:rPr>
            </w:pPr>
            <w:r>
              <w:rPr>
                <w:rFonts w:ascii="Arial" w:hAnsi="Arial" w:cs="Arial"/>
                <w:sz w:val="24"/>
                <w:szCs w:val="24"/>
              </w:rPr>
              <w:t>QT6</w:t>
            </w:r>
          </w:p>
          <w:p w:rsidR="003B5048" w:rsidRDefault="003B5048" w:rsidP="009A0979">
            <w:pPr>
              <w:rPr>
                <w:rFonts w:ascii="Arial" w:hAnsi="Arial" w:cs="Arial"/>
                <w:sz w:val="24"/>
                <w:szCs w:val="24"/>
              </w:rPr>
            </w:pPr>
            <w:r>
              <w:rPr>
                <w:rFonts w:ascii="Arial" w:hAnsi="Arial" w:cs="Arial"/>
                <w:sz w:val="24"/>
                <w:szCs w:val="24"/>
              </w:rPr>
              <w:t>QT12</w:t>
            </w:r>
          </w:p>
        </w:tc>
      </w:tr>
      <w:tr w:rsidR="00E82DD0" w:rsidTr="00E106E9">
        <w:tc>
          <w:tcPr>
            <w:tcW w:w="1724" w:type="dxa"/>
          </w:tcPr>
          <w:p w:rsidR="00E82DD0" w:rsidRDefault="00114629" w:rsidP="009A0979">
            <w:pPr>
              <w:rPr>
                <w:rFonts w:ascii="Arial" w:hAnsi="Arial" w:cs="Arial"/>
                <w:sz w:val="24"/>
                <w:szCs w:val="24"/>
              </w:rPr>
            </w:pPr>
            <w:r>
              <w:rPr>
                <w:rFonts w:ascii="Arial" w:hAnsi="Arial" w:cs="Arial"/>
                <w:sz w:val="24"/>
                <w:szCs w:val="24"/>
              </w:rPr>
              <w:t xml:space="preserve">Project </w:t>
            </w:r>
            <w:r w:rsidR="00E82DD0">
              <w:rPr>
                <w:rFonts w:ascii="Arial" w:hAnsi="Arial" w:cs="Arial"/>
                <w:sz w:val="24"/>
                <w:szCs w:val="24"/>
              </w:rPr>
              <w:t>Database</w:t>
            </w:r>
          </w:p>
        </w:tc>
        <w:tc>
          <w:tcPr>
            <w:tcW w:w="7315" w:type="dxa"/>
          </w:tcPr>
          <w:p w:rsidR="00E82DD0" w:rsidRDefault="00E82DD0" w:rsidP="00E82DD0">
            <w:pPr>
              <w:pStyle w:val="ListParagraph"/>
              <w:ind w:left="0"/>
              <w:rPr>
                <w:rFonts w:ascii="Arial" w:hAnsi="Arial" w:cs="Arial"/>
                <w:sz w:val="24"/>
                <w:szCs w:val="24"/>
              </w:rPr>
            </w:pPr>
            <w:r>
              <w:rPr>
                <w:rFonts w:ascii="Arial" w:hAnsi="Arial" w:cs="Arial"/>
                <w:sz w:val="24"/>
                <w:szCs w:val="24"/>
              </w:rPr>
              <w:t xml:space="preserve">Databases are a useful mechanism to collect and analyse monitoring data on an aggregated basis. Databases </w:t>
            </w:r>
            <w:r w:rsidR="008E50A0">
              <w:rPr>
                <w:rFonts w:ascii="Arial" w:hAnsi="Arial" w:cs="Arial"/>
                <w:sz w:val="24"/>
                <w:szCs w:val="24"/>
              </w:rPr>
              <w:t xml:space="preserve">you could use </w:t>
            </w:r>
            <w:r>
              <w:rPr>
                <w:rFonts w:ascii="Arial" w:hAnsi="Arial" w:cs="Arial"/>
                <w:sz w:val="24"/>
                <w:szCs w:val="24"/>
              </w:rPr>
              <w:t>include:</w:t>
            </w:r>
          </w:p>
          <w:p w:rsidR="006625AB" w:rsidRDefault="006625AB" w:rsidP="00E82DD0">
            <w:pPr>
              <w:pStyle w:val="ListParagraph"/>
              <w:ind w:left="0"/>
              <w:rPr>
                <w:rFonts w:ascii="Arial" w:hAnsi="Arial" w:cs="Arial"/>
                <w:sz w:val="24"/>
                <w:szCs w:val="24"/>
              </w:rPr>
            </w:pPr>
          </w:p>
          <w:p w:rsidR="00E82DD0" w:rsidRDefault="007A4B36" w:rsidP="00BC252C">
            <w:pPr>
              <w:pStyle w:val="ListParagraph"/>
              <w:numPr>
                <w:ilvl w:val="1"/>
                <w:numId w:val="44"/>
              </w:numPr>
              <w:ind w:left="742" w:hanging="425"/>
              <w:rPr>
                <w:rFonts w:ascii="Arial" w:hAnsi="Arial" w:cs="Arial"/>
                <w:sz w:val="24"/>
                <w:szCs w:val="24"/>
              </w:rPr>
            </w:pPr>
            <w:r>
              <w:rPr>
                <w:rFonts w:ascii="Arial" w:hAnsi="Arial" w:cs="Arial"/>
                <w:sz w:val="24"/>
                <w:szCs w:val="24"/>
              </w:rPr>
              <w:t>Beneficiary</w:t>
            </w:r>
            <w:r w:rsidR="00E82DD0">
              <w:rPr>
                <w:rFonts w:ascii="Arial" w:hAnsi="Arial" w:cs="Arial"/>
                <w:sz w:val="24"/>
                <w:szCs w:val="24"/>
              </w:rPr>
              <w:t xml:space="preserve"> Database: containing information collected via </w:t>
            </w:r>
            <w:r>
              <w:rPr>
                <w:rFonts w:ascii="Arial" w:hAnsi="Arial" w:cs="Arial"/>
                <w:sz w:val="24"/>
                <w:szCs w:val="24"/>
              </w:rPr>
              <w:t>Beneficiary</w:t>
            </w:r>
            <w:r w:rsidR="00E82DD0">
              <w:rPr>
                <w:rFonts w:ascii="Arial" w:hAnsi="Arial" w:cs="Arial"/>
                <w:sz w:val="24"/>
                <w:szCs w:val="24"/>
              </w:rPr>
              <w:t xml:space="preserve"> Registration Forms and data made available via </w:t>
            </w:r>
            <w:r>
              <w:rPr>
                <w:rFonts w:ascii="Arial" w:hAnsi="Arial" w:cs="Arial"/>
                <w:sz w:val="24"/>
                <w:szCs w:val="24"/>
              </w:rPr>
              <w:t>Beneficiary</w:t>
            </w:r>
            <w:r w:rsidR="00E82DD0">
              <w:rPr>
                <w:rFonts w:ascii="Arial" w:hAnsi="Arial" w:cs="Arial"/>
                <w:sz w:val="24"/>
                <w:szCs w:val="24"/>
              </w:rPr>
              <w:t xml:space="preserve"> Activity Forms. </w:t>
            </w:r>
            <w:r w:rsidR="008E50A0">
              <w:rPr>
                <w:rFonts w:ascii="Arial" w:hAnsi="Arial" w:cs="Arial"/>
                <w:sz w:val="24"/>
                <w:szCs w:val="24"/>
              </w:rPr>
              <w:t xml:space="preserve">If appropriate </w:t>
            </w:r>
            <w:r w:rsidR="00E82DD0">
              <w:rPr>
                <w:rFonts w:ascii="Arial" w:hAnsi="Arial" w:cs="Arial"/>
                <w:sz w:val="24"/>
                <w:szCs w:val="24"/>
              </w:rPr>
              <w:t xml:space="preserve">(and </w:t>
            </w:r>
            <w:r w:rsidR="008E50A0">
              <w:rPr>
                <w:rFonts w:ascii="Arial" w:hAnsi="Arial" w:cs="Arial"/>
                <w:sz w:val="24"/>
                <w:szCs w:val="24"/>
              </w:rPr>
              <w:t xml:space="preserve">if you </w:t>
            </w:r>
            <w:r w:rsidR="00E82DD0">
              <w:rPr>
                <w:rFonts w:ascii="Arial" w:hAnsi="Arial" w:cs="Arial"/>
                <w:sz w:val="24"/>
                <w:szCs w:val="24"/>
              </w:rPr>
              <w:t xml:space="preserve">have the resources in place to do so) </w:t>
            </w:r>
            <w:r w:rsidR="008E50A0">
              <w:rPr>
                <w:rFonts w:ascii="Arial" w:hAnsi="Arial" w:cs="Arial"/>
                <w:sz w:val="24"/>
                <w:szCs w:val="24"/>
              </w:rPr>
              <w:t xml:space="preserve">you could also </w:t>
            </w:r>
            <w:r w:rsidR="00E82DD0">
              <w:rPr>
                <w:rFonts w:ascii="Arial" w:hAnsi="Arial" w:cs="Arial"/>
                <w:sz w:val="24"/>
                <w:szCs w:val="24"/>
              </w:rPr>
              <w:t xml:space="preserve">transfer </w:t>
            </w:r>
            <w:r w:rsidR="00891C0B">
              <w:rPr>
                <w:rFonts w:ascii="Arial" w:hAnsi="Arial" w:cs="Arial"/>
                <w:sz w:val="24"/>
                <w:szCs w:val="24"/>
              </w:rPr>
              <w:t>beneficiary</w:t>
            </w:r>
            <w:r w:rsidR="00E82DD0">
              <w:rPr>
                <w:rFonts w:ascii="Arial" w:hAnsi="Arial" w:cs="Arial"/>
                <w:sz w:val="24"/>
                <w:szCs w:val="24"/>
              </w:rPr>
              <w:t xml:space="preserve"> data from Event Logs into this database so as to monitor all support made available to each </w:t>
            </w:r>
            <w:r w:rsidR="00891C0B">
              <w:rPr>
                <w:rFonts w:ascii="Arial" w:hAnsi="Arial" w:cs="Arial"/>
                <w:sz w:val="24"/>
                <w:szCs w:val="24"/>
              </w:rPr>
              <w:t>beneficiary</w:t>
            </w:r>
            <w:r w:rsidR="00E82DD0">
              <w:rPr>
                <w:rFonts w:ascii="Arial" w:hAnsi="Arial" w:cs="Arial"/>
                <w:sz w:val="24"/>
                <w:szCs w:val="24"/>
              </w:rPr>
              <w:t>.</w:t>
            </w:r>
          </w:p>
          <w:p w:rsidR="006625AB" w:rsidRDefault="006625AB" w:rsidP="006625AB">
            <w:pPr>
              <w:pStyle w:val="ListParagraph"/>
              <w:ind w:left="742"/>
              <w:rPr>
                <w:rFonts w:ascii="Arial" w:hAnsi="Arial" w:cs="Arial"/>
                <w:sz w:val="24"/>
                <w:szCs w:val="24"/>
              </w:rPr>
            </w:pPr>
          </w:p>
          <w:p w:rsidR="006625AB" w:rsidRDefault="006625AB" w:rsidP="00BC252C">
            <w:pPr>
              <w:pStyle w:val="ListParagraph"/>
              <w:numPr>
                <w:ilvl w:val="1"/>
                <w:numId w:val="44"/>
              </w:numPr>
              <w:ind w:left="742" w:hanging="425"/>
              <w:rPr>
                <w:rFonts w:ascii="Arial" w:hAnsi="Arial" w:cs="Arial"/>
                <w:sz w:val="24"/>
                <w:szCs w:val="24"/>
              </w:rPr>
            </w:pPr>
            <w:r>
              <w:rPr>
                <w:rFonts w:ascii="Arial" w:hAnsi="Arial" w:cs="Arial"/>
                <w:sz w:val="24"/>
                <w:szCs w:val="24"/>
              </w:rPr>
              <w:t>Volunteer Database: containing information collected via Volunteer Registration Forms.</w:t>
            </w:r>
          </w:p>
          <w:p w:rsidR="006625AB" w:rsidRDefault="006625AB" w:rsidP="006625AB">
            <w:pPr>
              <w:pStyle w:val="ListParagraph"/>
              <w:ind w:left="742"/>
              <w:rPr>
                <w:rFonts w:ascii="Arial" w:hAnsi="Arial" w:cs="Arial"/>
                <w:sz w:val="24"/>
                <w:szCs w:val="24"/>
              </w:rPr>
            </w:pPr>
          </w:p>
          <w:p w:rsidR="00E82DD0" w:rsidRDefault="00E82DD0" w:rsidP="00BC252C">
            <w:pPr>
              <w:pStyle w:val="ListParagraph"/>
              <w:numPr>
                <w:ilvl w:val="1"/>
                <w:numId w:val="44"/>
              </w:numPr>
              <w:ind w:left="742" w:hanging="425"/>
              <w:rPr>
                <w:rFonts w:ascii="Arial" w:hAnsi="Arial" w:cs="Arial"/>
                <w:sz w:val="24"/>
                <w:szCs w:val="24"/>
              </w:rPr>
            </w:pPr>
            <w:r>
              <w:rPr>
                <w:rFonts w:ascii="Arial" w:hAnsi="Arial" w:cs="Arial"/>
                <w:sz w:val="24"/>
                <w:szCs w:val="24"/>
              </w:rPr>
              <w:t xml:space="preserve">Event Log Database: containing key information and data collected via the Event Logs. </w:t>
            </w:r>
          </w:p>
          <w:p w:rsidR="006625AB" w:rsidRPr="006625AB" w:rsidRDefault="006625AB" w:rsidP="006625AB">
            <w:pPr>
              <w:rPr>
                <w:rFonts w:ascii="Arial" w:hAnsi="Arial" w:cs="Arial"/>
                <w:sz w:val="24"/>
                <w:szCs w:val="24"/>
              </w:rPr>
            </w:pPr>
            <w:r>
              <w:rPr>
                <w:rFonts w:ascii="Arial" w:hAnsi="Arial" w:cs="Arial"/>
                <w:sz w:val="24"/>
                <w:szCs w:val="24"/>
              </w:rPr>
              <w:t xml:space="preserve">Databases are usually maintained as Excel </w:t>
            </w:r>
            <w:r w:rsidR="00275A22">
              <w:rPr>
                <w:rFonts w:ascii="Arial" w:hAnsi="Arial" w:cs="Arial"/>
                <w:sz w:val="24"/>
                <w:szCs w:val="24"/>
              </w:rPr>
              <w:t>spread sheets</w:t>
            </w:r>
            <w:r>
              <w:rPr>
                <w:rFonts w:ascii="Arial" w:hAnsi="Arial" w:cs="Arial"/>
                <w:sz w:val="24"/>
                <w:szCs w:val="24"/>
              </w:rPr>
              <w:t>, but Access and Word versions are also appropriate.</w:t>
            </w:r>
          </w:p>
        </w:tc>
        <w:tc>
          <w:tcPr>
            <w:tcW w:w="1363" w:type="dxa"/>
          </w:tcPr>
          <w:p w:rsidR="003B5048" w:rsidRDefault="00A86D23" w:rsidP="009A0979">
            <w:pPr>
              <w:rPr>
                <w:rFonts w:ascii="Arial" w:hAnsi="Arial" w:cs="Arial"/>
                <w:sz w:val="24"/>
                <w:szCs w:val="24"/>
              </w:rPr>
            </w:pPr>
            <w:r>
              <w:rPr>
                <w:rFonts w:ascii="Arial" w:hAnsi="Arial" w:cs="Arial"/>
                <w:sz w:val="24"/>
                <w:szCs w:val="24"/>
              </w:rPr>
              <w:t>QT1</w:t>
            </w:r>
            <w:r w:rsidR="003B5048">
              <w:rPr>
                <w:rFonts w:ascii="Arial" w:hAnsi="Arial" w:cs="Arial"/>
                <w:sz w:val="24"/>
                <w:szCs w:val="24"/>
              </w:rPr>
              <w:t xml:space="preserve"> </w:t>
            </w:r>
          </w:p>
          <w:p w:rsidR="003B5048" w:rsidRDefault="003B5048" w:rsidP="009A0979">
            <w:pPr>
              <w:rPr>
                <w:rFonts w:ascii="Arial" w:hAnsi="Arial" w:cs="Arial"/>
                <w:sz w:val="24"/>
                <w:szCs w:val="24"/>
              </w:rPr>
            </w:pPr>
            <w:r>
              <w:rPr>
                <w:rFonts w:ascii="Arial" w:hAnsi="Arial" w:cs="Arial"/>
                <w:sz w:val="24"/>
                <w:szCs w:val="24"/>
              </w:rPr>
              <w:t>QT2</w:t>
            </w:r>
          </w:p>
          <w:p w:rsidR="003B5048" w:rsidRDefault="003B5048" w:rsidP="009A0979">
            <w:pPr>
              <w:rPr>
                <w:rFonts w:ascii="Arial" w:hAnsi="Arial" w:cs="Arial"/>
                <w:sz w:val="24"/>
                <w:szCs w:val="24"/>
              </w:rPr>
            </w:pPr>
            <w:r>
              <w:rPr>
                <w:rFonts w:ascii="Arial" w:hAnsi="Arial" w:cs="Arial"/>
                <w:sz w:val="24"/>
                <w:szCs w:val="24"/>
              </w:rPr>
              <w:t>QT3</w:t>
            </w:r>
          </w:p>
          <w:p w:rsidR="003B5048" w:rsidRDefault="003B5048" w:rsidP="009A0979">
            <w:pPr>
              <w:rPr>
                <w:rFonts w:ascii="Arial" w:hAnsi="Arial" w:cs="Arial"/>
                <w:sz w:val="24"/>
                <w:szCs w:val="24"/>
              </w:rPr>
            </w:pPr>
            <w:r>
              <w:rPr>
                <w:rFonts w:ascii="Arial" w:hAnsi="Arial" w:cs="Arial"/>
                <w:sz w:val="24"/>
                <w:szCs w:val="24"/>
              </w:rPr>
              <w:t>QT4</w:t>
            </w:r>
          </w:p>
          <w:p w:rsidR="003B5048" w:rsidRDefault="003B5048" w:rsidP="009A0979">
            <w:pPr>
              <w:rPr>
                <w:rFonts w:ascii="Arial" w:hAnsi="Arial" w:cs="Arial"/>
                <w:sz w:val="24"/>
                <w:szCs w:val="24"/>
              </w:rPr>
            </w:pPr>
            <w:r>
              <w:rPr>
                <w:rFonts w:ascii="Arial" w:hAnsi="Arial" w:cs="Arial"/>
                <w:sz w:val="24"/>
                <w:szCs w:val="24"/>
              </w:rPr>
              <w:t>QT5</w:t>
            </w:r>
          </w:p>
          <w:p w:rsidR="003B5048" w:rsidRDefault="003B5048" w:rsidP="009A0979">
            <w:pPr>
              <w:rPr>
                <w:rFonts w:ascii="Arial" w:hAnsi="Arial" w:cs="Arial"/>
                <w:sz w:val="24"/>
                <w:szCs w:val="24"/>
              </w:rPr>
            </w:pPr>
            <w:r>
              <w:rPr>
                <w:rFonts w:ascii="Arial" w:hAnsi="Arial" w:cs="Arial"/>
                <w:sz w:val="24"/>
                <w:szCs w:val="24"/>
              </w:rPr>
              <w:t>QT6</w:t>
            </w:r>
          </w:p>
          <w:p w:rsidR="003B5048" w:rsidRDefault="003B5048" w:rsidP="009A0979">
            <w:pPr>
              <w:rPr>
                <w:rFonts w:ascii="Arial" w:hAnsi="Arial" w:cs="Arial"/>
                <w:sz w:val="24"/>
                <w:szCs w:val="24"/>
              </w:rPr>
            </w:pPr>
            <w:r>
              <w:rPr>
                <w:rFonts w:ascii="Arial" w:hAnsi="Arial" w:cs="Arial"/>
                <w:sz w:val="24"/>
                <w:szCs w:val="24"/>
              </w:rPr>
              <w:t>QT7</w:t>
            </w:r>
          </w:p>
          <w:p w:rsidR="00E82DD0" w:rsidRDefault="003B5048" w:rsidP="009A0979">
            <w:pPr>
              <w:rPr>
                <w:rFonts w:ascii="Arial" w:hAnsi="Arial" w:cs="Arial"/>
                <w:sz w:val="24"/>
                <w:szCs w:val="24"/>
              </w:rPr>
            </w:pPr>
            <w:r>
              <w:rPr>
                <w:rFonts w:ascii="Arial" w:hAnsi="Arial" w:cs="Arial"/>
                <w:sz w:val="24"/>
                <w:szCs w:val="24"/>
              </w:rPr>
              <w:t>QT8</w:t>
            </w:r>
          </w:p>
          <w:p w:rsidR="00A86D23" w:rsidRDefault="003B5048" w:rsidP="003B5048">
            <w:pPr>
              <w:rPr>
                <w:rFonts w:ascii="Arial" w:hAnsi="Arial" w:cs="Arial"/>
                <w:sz w:val="24"/>
                <w:szCs w:val="24"/>
              </w:rPr>
            </w:pPr>
            <w:r>
              <w:rPr>
                <w:rFonts w:ascii="Arial" w:hAnsi="Arial" w:cs="Arial"/>
                <w:sz w:val="24"/>
                <w:szCs w:val="24"/>
              </w:rPr>
              <w:t>QT12</w:t>
            </w:r>
          </w:p>
        </w:tc>
      </w:tr>
    </w:tbl>
    <w:p w:rsidR="009A0979" w:rsidRPr="002E5DBA" w:rsidRDefault="003B5E58" w:rsidP="002E5DBA">
      <w:pPr>
        <w:rPr>
          <w:rFonts w:ascii="Arial" w:hAnsi="Arial" w:cs="Arial"/>
          <w:b/>
          <w:i/>
          <w:sz w:val="24"/>
          <w:szCs w:val="24"/>
        </w:rPr>
      </w:pPr>
      <w:r w:rsidRPr="002E5DBA">
        <w:rPr>
          <w:rFonts w:ascii="Arial" w:hAnsi="Arial" w:cs="Arial"/>
          <w:b/>
          <w:i/>
          <w:sz w:val="24"/>
          <w:szCs w:val="24"/>
        </w:rPr>
        <w:t>Issues and Challenges</w:t>
      </w:r>
    </w:p>
    <w:p w:rsidR="00384974" w:rsidRDefault="009A0979" w:rsidP="009A0979">
      <w:pPr>
        <w:rPr>
          <w:rFonts w:ascii="Arial" w:hAnsi="Arial" w:cs="Arial"/>
          <w:sz w:val="24"/>
          <w:szCs w:val="24"/>
        </w:rPr>
      </w:pPr>
      <w:r>
        <w:rPr>
          <w:rFonts w:ascii="Arial" w:hAnsi="Arial" w:cs="Arial"/>
          <w:sz w:val="24"/>
          <w:szCs w:val="24"/>
        </w:rPr>
        <w:t xml:space="preserve">When collecting monitoring data one difficulty that </w:t>
      </w:r>
      <w:r w:rsidR="00384974">
        <w:rPr>
          <w:rFonts w:ascii="Arial" w:hAnsi="Arial" w:cs="Arial"/>
          <w:sz w:val="24"/>
          <w:szCs w:val="24"/>
        </w:rPr>
        <w:t>you may face</w:t>
      </w:r>
      <w:r>
        <w:rPr>
          <w:rFonts w:ascii="Arial" w:hAnsi="Arial" w:cs="Arial"/>
          <w:sz w:val="24"/>
          <w:szCs w:val="24"/>
        </w:rPr>
        <w:t xml:space="preserve"> is how to secure comprehensive monitoring data from volunteers on their activities e.g. </w:t>
      </w:r>
      <w:r w:rsidRPr="000E5056">
        <w:rPr>
          <w:rFonts w:ascii="Arial" w:hAnsi="Arial" w:cs="Arial"/>
          <w:sz w:val="24"/>
          <w:szCs w:val="24"/>
        </w:rPr>
        <w:t xml:space="preserve">the </w:t>
      </w:r>
      <w:r w:rsidR="000E5056" w:rsidRPr="000E5056">
        <w:rPr>
          <w:rFonts w:ascii="Arial" w:hAnsi="Arial" w:cs="Arial"/>
          <w:sz w:val="24"/>
          <w:szCs w:val="24"/>
        </w:rPr>
        <w:t>full</w:t>
      </w:r>
      <w:r w:rsidR="000E5056">
        <w:rPr>
          <w:rFonts w:ascii="Arial" w:hAnsi="Arial" w:cs="Arial"/>
          <w:sz w:val="24"/>
          <w:szCs w:val="24"/>
        </w:rPr>
        <w:t xml:space="preserve"> amount of hours of assistance they have given to the project in some way.</w:t>
      </w:r>
    </w:p>
    <w:p w:rsidR="00384974" w:rsidRDefault="000C1DA4" w:rsidP="009A0979">
      <w:pPr>
        <w:rPr>
          <w:rFonts w:ascii="Arial" w:hAnsi="Arial" w:cs="Arial"/>
          <w:sz w:val="24"/>
          <w:szCs w:val="24"/>
        </w:rPr>
      </w:pPr>
      <w:r>
        <w:rPr>
          <w:rFonts w:ascii="Arial" w:hAnsi="Arial" w:cs="Arial"/>
          <w:sz w:val="24"/>
          <w:szCs w:val="24"/>
        </w:rPr>
        <w:t xml:space="preserve">Given that volunteers aren’t paid for their work, you may find that it is </w:t>
      </w:r>
      <w:r w:rsidR="00384974">
        <w:rPr>
          <w:rFonts w:ascii="Arial" w:hAnsi="Arial" w:cs="Arial"/>
          <w:sz w:val="24"/>
          <w:szCs w:val="24"/>
        </w:rPr>
        <w:t>more difficult to make sure that</w:t>
      </w:r>
      <w:r w:rsidR="009A0979">
        <w:rPr>
          <w:rFonts w:ascii="Arial" w:hAnsi="Arial" w:cs="Arial"/>
          <w:sz w:val="24"/>
          <w:szCs w:val="24"/>
        </w:rPr>
        <w:t xml:space="preserve"> volunteers provide </w:t>
      </w:r>
      <w:r w:rsidR="00384974">
        <w:rPr>
          <w:rFonts w:ascii="Arial" w:hAnsi="Arial" w:cs="Arial"/>
          <w:sz w:val="24"/>
          <w:szCs w:val="24"/>
        </w:rPr>
        <w:t xml:space="preserve">you with </w:t>
      </w:r>
      <w:r w:rsidR="009A0979">
        <w:rPr>
          <w:rFonts w:ascii="Arial" w:hAnsi="Arial" w:cs="Arial"/>
          <w:sz w:val="24"/>
          <w:szCs w:val="24"/>
        </w:rPr>
        <w:t>this information (unlike paid s</w:t>
      </w:r>
      <w:r w:rsidR="00384974">
        <w:rPr>
          <w:rFonts w:ascii="Arial" w:hAnsi="Arial" w:cs="Arial"/>
          <w:sz w:val="24"/>
          <w:szCs w:val="24"/>
        </w:rPr>
        <w:t>taff or contractors). Y</w:t>
      </w:r>
      <w:r w:rsidR="009A0979">
        <w:rPr>
          <w:rFonts w:ascii="Arial" w:hAnsi="Arial" w:cs="Arial"/>
          <w:sz w:val="24"/>
          <w:szCs w:val="24"/>
        </w:rPr>
        <w:t xml:space="preserve">et without </w:t>
      </w:r>
      <w:r w:rsidR="00384974">
        <w:rPr>
          <w:rFonts w:ascii="Arial" w:hAnsi="Arial" w:cs="Arial"/>
          <w:sz w:val="24"/>
          <w:szCs w:val="24"/>
        </w:rPr>
        <w:t>this kind of data you</w:t>
      </w:r>
      <w:r w:rsidR="009A0979">
        <w:rPr>
          <w:rFonts w:ascii="Arial" w:hAnsi="Arial" w:cs="Arial"/>
          <w:sz w:val="24"/>
          <w:szCs w:val="24"/>
        </w:rPr>
        <w:t xml:space="preserve"> may find </w:t>
      </w:r>
      <w:r w:rsidR="00384974">
        <w:rPr>
          <w:rFonts w:ascii="Arial" w:hAnsi="Arial" w:cs="Arial"/>
          <w:sz w:val="24"/>
          <w:szCs w:val="24"/>
        </w:rPr>
        <w:t xml:space="preserve">that you are </w:t>
      </w:r>
      <w:r w:rsidR="009A0979">
        <w:rPr>
          <w:rFonts w:ascii="Arial" w:hAnsi="Arial" w:cs="Arial"/>
          <w:sz w:val="24"/>
          <w:szCs w:val="24"/>
        </w:rPr>
        <w:t xml:space="preserve">under-reporting </w:t>
      </w:r>
      <w:r w:rsidR="00384974">
        <w:rPr>
          <w:rFonts w:ascii="Arial" w:hAnsi="Arial" w:cs="Arial"/>
          <w:sz w:val="24"/>
          <w:szCs w:val="24"/>
        </w:rPr>
        <w:t>the progress actually being made by the project</w:t>
      </w:r>
      <w:r w:rsidR="009A0979">
        <w:rPr>
          <w:rFonts w:ascii="Arial" w:hAnsi="Arial" w:cs="Arial"/>
          <w:sz w:val="24"/>
          <w:szCs w:val="24"/>
        </w:rPr>
        <w:t xml:space="preserve">.  </w:t>
      </w:r>
    </w:p>
    <w:p w:rsidR="000C1DA4" w:rsidRDefault="00384974" w:rsidP="009A0979">
      <w:pPr>
        <w:rPr>
          <w:rFonts w:ascii="Arial" w:hAnsi="Arial" w:cs="Arial"/>
          <w:sz w:val="24"/>
          <w:szCs w:val="24"/>
        </w:rPr>
      </w:pPr>
      <w:r>
        <w:rPr>
          <w:rFonts w:ascii="Arial" w:hAnsi="Arial" w:cs="Arial"/>
          <w:sz w:val="24"/>
          <w:szCs w:val="24"/>
        </w:rPr>
        <w:t xml:space="preserve">So, a challenge is likely to be making sure that </w:t>
      </w:r>
      <w:r w:rsidR="009A0979">
        <w:rPr>
          <w:rFonts w:ascii="Arial" w:hAnsi="Arial" w:cs="Arial"/>
          <w:sz w:val="24"/>
          <w:szCs w:val="24"/>
        </w:rPr>
        <w:t xml:space="preserve">volunteers </w:t>
      </w:r>
      <w:r w:rsidR="000C1DA4">
        <w:rPr>
          <w:rFonts w:ascii="Arial" w:hAnsi="Arial" w:cs="Arial"/>
          <w:sz w:val="24"/>
          <w:szCs w:val="24"/>
        </w:rPr>
        <w:t xml:space="preserve">as well as staff and any contractors </w:t>
      </w:r>
      <w:r>
        <w:rPr>
          <w:rFonts w:ascii="Arial" w:hAnsi="Arial" w:cs="Arial"/>
          <w:sz w:val="24"/>
          <w:szCs w:val="24"/>
        </w:rPr>
        <w:t xml:space="preserve">collect monitoring data in a </w:t>
      </w:r>
      <w:r w:rsidR="000C1DA4">
        <w:rPr>
          <w:rFonts w:ascii="Arial" w:hAnsi="Arial" w:cs="Arial"/>
          <w:sz w:val="24"/>
          <w:szCs w:val="24"/>
        </w:rPr>
        <w:t xml:space="preserve">consistent </w:t>
      </w:r>
      <w:r>
        <w:rPr>
          <w:rFonts w:ascii="Arial" w:hAnsi="Arial" w:cs="Arial"/>
          <w:sz w:val="24"/>
          <w:szCs w:val="24"/>
        </w:rPr>
        <w:t xml:space="preserve">way that does not </w:t>
      </w:r>
      <w:r w:rsidR="009A0979">
        <w:rPr>
          <w:rFonts w:ascii="Arial" w:hAnsi="Arial" w:cs="Arial"/>
          <w:sz w:val="24"/>
          <w:szCs w:val="24"/>
        </w:rPr>
        <w:t xml:space="preserve">over-burden them </w:t>
      </w:r>
      <w:r>
        <w:rPr>
          <w:rFonts w:ascii="Arial" w:hAnsi="Arial" w:cs="Arial"/>
          <w:sz w:val="24"/>
          <w:szCs w:val="24"/>
        </w:rPr>
        <w:t xml:space="preserve">or your </w:t>
      </w:r>
      <w:r w:rsidR="00891C0B">
        <w:rPr>
          <w:rFonts w:ascii="Arial" w:hAnsi="Arial" w:cs="Arial"/>
          <w:sz w:val="24"/>
          <w:szCs w:val="24"/>
        </w:rPr>
        <w:t>beneficiaries</w:t>
      </w:r>
      <w:r>
        <w:rPr>
          <w:rFonts w:ascii="Arial" w:hAnsi="Arial" w:cs="Arial"/>
          <w:sz w:val="24"/>
          <w:szCs w:val="24"/>
        </w:rPr>
        <w:t xml:space="preserve"> </w:t>
      </w:r>
      <w:r w:rsidR="009A0979">
        <w:rPr>
          <w:rFonts w:ascii="Arial" w:hAnsi="Arial" w:cs="Arial"/>
          <w:sz w:val="24"/>
          <w:szCs w:val="24"/>
        </w:rPr>
        <w:t xml:space="preserve">with paperwork. </w:t>
      </w:r>
    </w:p>
    <w:p w:rsidR="009A0979" w:rsidRDefault="009A0979" w:rsidP="009A0979">
      <w:pPr>
        <w:rPr>
          <w:rFonts w:ascii="Arial" w:hAnsi="Arial" w:cs="Arial"/>
          <w:sz w:val="24"/>
          <w:szCs w:val="24"/>
        </w:rPr>
      </w:pPr>
      <w:r>
        <w:rPr>
          <w:rFonts w:ascii="Arial" w:hAnsi="Arial" w:cs="Arial"/>
          <w:sz w:val="24"/>
          <w:szCs w:val="24"/>
        </w:rPr>
        <w:t xml:space="preserve">This may mean </w:t>
      </w:r>
      <w:r w:rsidR="00384974">
        <w:rPr>
          <w:rFonts w:ascii="Arial" w:hAnsi="Arial" w:cs="Arial"/>
          <w:sz w:val="24"/>
          <w:szCs w:val="24"/>
        </w:rPr>
        <w:t>having</w:t>
      </w:r>
      <w:r>
        <w:rPr>
          <w:rFonts w:ascii="Arial" w:hAnsi="Arial" w:cs="Arial"/>
          <w:sz w:val="24"/>
          <w:szCs w:val="24"/>
        </w:rPr>
        <w:t xml:space="preserve"> different </w:t>
      </w:r>
      <w:r w:rsidR="00384974">
        <w:rPr>
          <w:rFonts w:ascii="Arial" w:hAnsi="Arial" w:cs="Arial"/>
          <w:sz w:val="24"/>
          <w:szCs w:val="24"/>
        </w:rPr>
        <w:t>ways</w:t>
      </w:r>
      <w:r>
        <w:rPr>
          <w:rFonts w:ascii="Arial" w:hAnsi="Arial" w:cs="Arial"/>
          <w:sz w:val="24"/>
          <w:szCs w:val="24"/>
        </w:rPr>
        <w:t xml:space="preserve"> of monitoring to suit different volunteers as well as varying </w:t>
      </w:r>
      <w:r w:rsidR="000C1DA4">
        <w:rPr>
          <w:rFonts w:ascii="Arial" w:hAnsi="Arial" w:cs="Arial"/>
          <w:sz w:val="24"/>
          <w:szCs w:val="24"/>
        </w:rPr>
        <w:t xml:space="preserve">how often you </w:t>
      </w:r>
      <w:r>
        <w:rPr>
          <w:rFonts w:ascii="Arial" w:hAnsi="Arial" w:cs="Arial"/>
          <w:sz w:val="24"/>
          <w:szCs w:val="24"/>
        </w:rPr>
        <w:t xml:space="preserve">report to reflect levels of involvement. </w:t>
      </w:r>
      <w:r w:rsidR="000C1DA4">
        <w:rPr>
          <w:rFonts w:ascii="Arial" w:hAnsi="Arial" w:cs="Arial"/>
          <w:sz w:val="24"/>
          <w:szCs w:val="24"/>
        </w:rPr>
        <w:t>As long as you can get the data in a consistent way, then try to be as flexible as you can about how delivery staff go about getting it.</w:t>
      </w:r>
      <w:r>
        <w:rPr>
          <w:rFonts w:ascii="Arial" w:hAnsi="Arial" w:cs="Arial"/>
          <w:sz w:val="24"/>
          <w:szCs w:val="24"/>
        </w:rPr>
        <w:t xml:space="preserve"> </w:t>
      </w:r>
    </w:p>
    <w:p w:rsidR="005366FA" w:rsidRPr="003228C0" w:rsidRDefault="005366FA" w:rsidP="009A0979">
      <w:pPr>
        <w:rPr>
          <w:rFonts w:ascii="Arial" w:hAnsi="Arial" w:cs="Arial"/>
          <w:b/>
          <w:i/>
          <w:sz w:val="24"/>
          <w:szCs w:val="24"/>
        </w:rPr>
      </w:pPr>
      <w:r w:rsidRPr="003228C0">
        <w:rPr>
          <w:rFonts w:ascii="Arial" w:hAnsi="Arial" w:cs="Arial"/>
          <w:b/>
          <w:i/>
          <w:sz w:val="24"/>
          <w:szCs w:val="24"/>
        </w:rPr>
        <w:t>Data Protection</w:t>
      </w:r>
    </w:p>
    <w:p w:rsidR="009A0979" w:rsidRDefault="00920A24" w:rsidP="009A0979">
      <w:pPr>
        <w:rPr>
          <w:rFonts w:ascii="Arial" w:hAnsi="Arial" w:cs="Arial"/>
          <w:sz w:val="24"/>
          <w:szCs w:val="24"/>
        </w:rPr>
      </w:pPr>
      <w:r>
        <w:rPr>
          <w:rFonts w:ascii="Arial" w:hAnsi="Arial" w:cs="Arial"/>
          <w:sz w:val="24"/>
          <w:szCs w:val="24"/>
        </w:rPr>
        <w:t xml:space="preserve">When thinking about monitoring data, you need to </w:t>
      </w:r>
      <w:r w:rsidR="009A0979">
        <w:rPr>
          <w:rFonts w:ascii="Arial" w:hAnsi="Arial" w:cs="Arial"/>
          <w:sz w:val="24"/>
          <w:szCs w:val="24"/>
        </w:rPr>
        <w:t xml:space="preserve">consider </w:t>
      </w:r>
      <w:r w:rsidR="009A0979" w:rsidRPr="006A6937">
        <w:rPr>
          <w:rFonts w:ascii="Arial" w:hAnsi="Arial" w:cs="Arial"/>
          <w:b/>
          <w:sz w:val="24"/>
          <w:szCs w:val="24"/>
        </w:rPr>
        <w:t>Data Protection</w:t>
      </w:r>
      <w:r w:rsidR="009A0979">
        <w:rPr>
          <w:rFonts w:ascii="Arial" w:hAnsi="Arial" w:cs="Arial"/>
          <w:sz w:val="24"/>
          <w:szCs w:val="24"/>
        </w:rPr>
        <w:t xml:space="preserve">. </w:t>
      </w:r>
      <w:r>
        <w:rPr>
          <w:rFonts w:ascii="Arial" w:hAnsi="Arial" w:cs="Arial"/>
          <w:sz w:val="24"/>
          <w:szCs w:val="24"/>
        </w:rPr>
        <w:t xml:space="preserve">If you haven’t already got one, it is worth putting a </w:t>
      </w:r>
      <w:r w:rsidR="009A0979">
        <w:rPr>
          <w:rFonts w:ascii="Arial" w:hAnsi="Arial" w:cs="Arial"/>
          <w:sz w:val="24"/>
          <w:szCs w:val="24"/>
        </w:rPr>
        <w:t xml:space="preserve">Data Protection Policy </w:t>
      </w:r>
      <w:r>
        <w:rPr>
          <w:rFonts w:ascii="Arial" w:hAnsi="Arial" w:cs="Arial"/>
          <w:sz w:val="24"/>
          <w:szCs w:val="24"/>
        </w:rPr>
        <w:t xml:space="preserve">in place which </w:t>
      </w:r>
      <w:r w:rsidR="009A0979">
        <w:rPr>
          <w:rFonts w:ascii="Arial" w:hAnsi="Arial" w:cs="Arial"/>
          <w:sz w:val="24"/>
          <w:szCs w:val="24"/>
        </w:rPr>
        <w:t>complies with the requirements of the Data Protection Act 1998. Further information about the Act can be found at the National Archives of the HM Government’s website:</w:t>
      </w:r>
    </w:p>
    <w:p w:rsidR="009A0979" w:rsidRDefault="00FB1757" w:rsidP="009A0979">
      <w:pPr>
        <w:rPr>
          <w:rFonts w:ascii="Arial" w:hAnsi="Arial" w:cs="Arial"/>
          <w:sz w:val="24"/>
          <w:szCs w:val="24"/>
        </w:rPr>
      </w:pPr>
      <w:hyperlink r:id="rId16" w:history="1">
        <w:r w:rsidR="009A0979" w:rsidRPr="00511C7C">
          <w:rPr>
            <w:rStyle w:val="Hyperlink"/>
            <w:rFonts w:ascii="Arial" w:hAnsi="Arial" w:cs="Arial"/>
            <w:sz w:val="24"/>
            <w:szCs w:val="24"/>
          </w:rPr>
          <w:t>http://www.legislation.gov.uk/ukpga/1998/29/contents</w:t>
        </w:r>
      </w:hyperlink>
      <w:r w:rsidR="009A0979">
        <w:rPr>
          <w:rFonts w:ascii="Arial" w:hAnsi="Arial" w:cs="Arial"/>
          <w:sz w:val="24"/>
          <w:szCs w:val="24"/>
        </w:rPr>
        <w:t xml:space="preserve"> </w:t>
      </w:r>
    </w:p>
    <w:p w:rsidR="009A0979" w:rsidRPr="006A6937" w:rsidRDefault="009A0979" w:rsidP="009A0979">
      <w:pPr>
        <w:rPr>
          <w:rFonts w:ascii="Arial" w:hAnsi="Arial" w:cs="Arial"/>
          <w:sz w:val="24"/>
          <w:szCs w:val="24"/>
        </w:rPr>
      </w:pPr>
      <w:r>
        <w:rPr>
          <w:rFonts w:ascii="Arial" w:hAnsi="Arial" w:cs="Arial"/>
          <w:sz w:val="24"/>
          <w:szCs w:val="24"/>
        </w:rPr>
        <w:t xml:space="preserve">The Data Protection Act requires every data controller who is processing personal data </w:t>
      </w:r>
      <w:r w:rsidR="00AE0ED1">
        <w:rPr>
          <w:rFonts w:ascii="Arial" w:hAnsi="Arial" w:cs="Arial"/>
          <w:sz w:val="24"/>
          <w:szCs w:val="24"/>
        </w:rPr>
        <w:t xml:space="preserve">(e.g. about </w:t>
      </w:r>
      <w:r w:rsidR="00891C0B">
        <w:rPr>
          <w:rFonts w:ascii="Arial" w:hAnsi="Arial" w:cs="Arial"/>
          <w:sz w:val="24"/>
          <w:szCs w:val="24"/>
        </w:rPr>
        <w:t>beneficiaries</w:t>
      </w:r>
      <w:r w:rsidR="00AE0ED1">
        <w:rPr>
          <w:rFonts w:ascii="Arial" w:hAnsi="Arial" w:cs="Arial"/>
          <w:sz w:val="24"/>
          <w:szCs w:val="24"/>
        </w:rPr>
        <w:t xml:space="preserve">) </w:t>
      </w:r>
      <w:r>
        <w:rPr>
          <w:rFonts w:ascii="Arial" w:hAnsi="Arial" w:cs="Arial"/>
          <w:sz w:val="24"/>
          <w:szCs w:val="24"/>
        </w:rPr>
        <w:t xml:space="preserve">to register their organisation on the Data Protection Public Register and to renew their notification on an annual basis. Information on how to register can be obtained via the Information Commissioner who maintains a public register of </w:t>
      </w:r>
      <w:r w:rsidRPr="006A6937">
        <w:rPr>
          <w:rFonts w:ascii="Arial" w:hAnsi="Arial" w:cs="Arial"/>
          <w:sz w:val="24"/>
          <w:szCs w:val="24"/>
        </w:rPr>
        <w:t>data controllers</w:t>
      </w:r>
      <w:r>
        <w:rPr>
          <w:rFonts w:ascii="Arial" w:hAnsi="Arial" w:cs="Arial"/>
          <w:sz w:val="24"/>
          <w:szCs w:val="24"/>
        </w:rPr>
        <w:t xml:space="preserve">: </w:t>
      </w:r>
      <w:hyperlink r:id="rId17" w:history="1">
        <w:r w:rsidRPr="006A6937">
          <w:rPr>
            <w:rStyle w:val="Hyperlink"/>
            <w:rFonts w:ascii="Arial" w:hAnsi="Arial" w:cs="Arial"/>
            <w:sz w:val="24"/>
            <w:szCs w:val="24"/>
          </w:rPr>
          <w:t>www.ico.gov.uk</w:t>
        </w:r>
      </w:hyperlink>
      <w:r w:rsidRPr="006A6937">
        <w:rPr>
          <w:rStyle w:val="HTMLCite"/>
          <w:rFonts w:ascii="Arial" w:hAnsi="Arial"/>
          <w:color w:val="222222"/>
          <w:sz w:val="24"/>
          <w:szCs w:val="24"/>
        </w:rPr>
        <w:t xml:space="preserve"> </w:t>
      </w:r>
    </w:p>
    <w:p w:rsidR="009A0979" w:rsidRDefault="009A0979" w:rsidP="009A0979">
      <w:pPr>
        <w:rPr>
          <w:rFonts w:ascii="Arial" w:hAnsi="Arial" w:cs="Arial"/>
          <w:sz w:val="24"/>
          <w:szCs w:val="24"/>
        </w:rPr>
      </w:pPr>
      <w:r w:rsidRPr="00136D5F">
        <w:rPr>
          <w:rFonts w:ascii="Arial" w:hAnsi="Arial" w:cs="Arial"/>
          <w:sz w:val="24"/>
          <w:szCs w:val="24"/>
        </w:rPr>
        <w:t xml:space="preserve">In order to </w:t>
      </w:r>
      <w:r w:rsidR="00AE0ED1">
        <w:rPr>
          <w:rFonts w:ascii="Arial" w:hAnsi="Arial" w:cs="Arial"/>
          <w:sz w:val="24"/>
          <w:szCs w:val="24"/>
        </w:rPr>
        <w:t xml:space="preserve">make sure that your project </w:t>
      </w:r>
      <w:r w:rsidRPr="00136D5F">
        <w:rPr>
          <w:rFonts w:ascii="Arial" w:hAnsi="Arial" w:cs="Arial"/>
          <w:sz w:val="24"/>
          <w:szCs w:val="24"/>
        </w:rPr>
        <w:t>compl</w:t>
      </w:r>
      <w:r w:rsidR="00AE0ED1">
        <w:rPr>
          <w:rFonts w:ascii="Arial" w:hAnsi="Arial" w:cs="Arial"/>
          <w:sz w:val="24"/>
          <w:szCs w:val="24"/>
        </w:rPr>
        <w:t>ies</w:t>
      </w:r>
      <w:r w:rsidRPr="00136D5F">
        <w:rPr>
          <w:rFonts w:ascii="Arial" w:hAnsi="Arial" w:cs="Arial"/>
          <w:sz w:val="24"/>
          <w:szCs w:val="24"/>
        </w:rPr>
        <w:t xml:space="preserve"> with the Data Protection </w:t>
      </w:r>
      <w:r>
        <w:rPr>
          <w:rFonts w:ascii="Arial" w:hAnsi="Arial" w:cs="Arial"/>
          <w:sz w:val="24"/>
          <w:szCs w:val="24"/>
        </w:rPr>
        <w:t>Act</w:t>
      </w:r>
      <w:r w:rsidR="00AE0ED1">
        <w:rPr>
          <w:rFonts w:ascii="Arial" w:hAnsi="Arial" w:cs="Arial"/>
          <w:sz w:val="24"/>
          <w:szCs w:val="24"/>
        </w:rPr>
        <w:t>, you will need to show how your</w:t>
      </w:r>
      <w:r>
        <w:rPr>
          <w:rFonts w:ascii="Arial" w:hAnsi="Arial" w:cs="Arial"/>
          <w:sz w:val="24"/>
          <w:szCs w:val="24"/>
        </w:rPr>
        <w:t xml:space="preserve"> project</w:t>
      </w:r>
      <w:r w:rsidRPr="00136D5F">
        <w:rPr>
          <w:rFonts w:ascii="Arial" w:hAnsi="Arial" w:cs="Arial"/>
          <w:sz w:val="24"/>
          <w:szCs w:val="24"/>
        </w:rPr>
        <w:t xml:space="preserve"> meet</w:t>
      </w:r>
      <w:r w:rsidR="00AE0ED1">
        <w:rPr>
          <w:rFonts w:ascii="Arial" w:hAnsi="Arial" w:cs="Arial"/>
          <w:sz w:val="24"/>
          <w:szCs w:val="24"/>
        </w:rPr>
        <w:t>s</w:t>
      </w:r>
      <w:r w:rsidRPr="00136D5F">
        <w:rPr>
          <w:rFonts w:ascii="Arial" w:hAnsi="Arial" w:cs="Arial"/>
          <w:sz w:val="24"/>
          <w:szCs w:val="24"/>
        </w:rPr>
        <w:t xml:space="preserve"> </w:t>
      </w:r>
      <w:r>
        <w:rPr>
          <w:rFonts w:ascii="Arial" w:hAnsi="Arial" w:cs="Arial"/>
          <w:sz w:val="24"/>
          <w:szCs w:val="24"/>
        </w:rPr>
        <w:t xml:space="preserve">the </w:t>
      </w:r>
      <w:r w:rsidRPr="00136D5F">
        <w:rPr>
          <w:rFonts w:ascii="Arial" w:hAnsi="Arial" w:cs="Arial"/>
          <w:sz w:val="24"/>
          <w:szCs w:val="24"/>
        </w:rPr>
        <w:t>legal obligations</w:t>
      </w:r>
      <w:r w:rsidR="00AE0ED1">
        <w:rPr>
          <w:rFonts w:ascii="Arial" w:hAnsi="Arial" w:cs="Arial"/>
          <w:sz w:val="24"/>
          <w:szCs w:val="24"/>
        </w:rPr>
        <w:t xml:space="preserve"> set out in the act and </w:t>
      </w:r>
      <w:r w:rsidRPr="00136D5F">
        <w:rPr>
          <w:rFonts w:ascii="Arial" w:hAnsi="Arial" w:cs="Arial"/>
          <w:sz w:val="24"/>
          <w:szCs w:val="24"/>
        </w:rPr>
        <w:t xml:space="preserve">specify the purpose for which information is used. </w:t>
      </w:r>
      <w:r w:rsidR="00AE0ED1">
        <w:rPr>
          <w:rFonts w:ascii="Arial" w:hAnsi="Arial" w:cs="Arial"/>
          <w:sz w:val="24"/>
          <w:szCs w:val="24"/>
        </w:rPr>
        <w:t xml:space="preserve">Ideally, you should then try to put a statement on the forms you use to collect data from </w:t>
      </w:r>
      <w:r w:rsidR="00891C0B">
        <w:rPr>
          <w:rFonts w:ascii="Arial" w:hAnsi="Arial" w:cs="Arial"/>
          <w:sz w:val="24"/>
          <w:szCs w:val="24"/>
        </w:rPr>
        <w:t>beneficiaries</w:t>
      </w:r>
      <w:r w:rsidR="00AE0ED1">
        <w:rPr>
          <w:rFonts w:ascii="Arial" w:hAnsi="Arial" w:cs="Arial"/>
          <w:sz w:val="24"/>
          <w:szCs w:val="24"/>
        </w:rPr>
        <w:t xml:space="preserve"> </w:t>
      </w:r>
      <w:r>
        <w:rPr>
          <w:rFonts w:ascii="Arial" w:hAnsi="Arial" w:cs="Arial"/>
          <w:sz w:val="24"/>
          <w:szCs w:val="24"/>
        </w:rPr>
        <w:t>mak</w:t>
      </w:r>
      <w:r w:rsidR="00AE0ED1">
        <w:rPr>
          <w:rFonts w:ascii="Arial" w:hAnsi="Arial" w:cs="Arial"/>
          <w:sz w:val="24"/>
          <w:szCs w:val="24"/>
        </w:rPr>
        <w:t xml:space="preserve">ing </w:t>
      </w:r>
      <w:r>
        <w:rPr>
          <w:rFonts w:ascii="Arial" w:hAnsi="Arial" w:cs="Arial"/>
          <w:sz w:val="24"/>
          <w:szCs w:val="24"/>
        </w:rPr>
        <w:t>it clear that the information provided may be shared with an independent evaluator. It is also good practice to nominate a Data Control Officer with specific responsibility for data protection.</w:t>
      </w:r>
    </w:p>
    <w:p w:rsidR="00757E1F" w:rsidRDefault="00757E1F">
      <w:pPr>
        <w:spacing w:before="100" w:after="100"/>
        <w:rPr>
          <w:rFonts w:ascii="Arial" w:hAnsi="Arial" w:cs="Arial"/>
          <w:sz w:val="24"/>
          <w:szCs w:val="24"/>
        </w:rPr>
      </w:pPr>
      <w:r>
        <w:rPr>
          <w:rFonts w:ascii="Arial" w:hAnsi="Arial" w:cs="Arial"/>
          <w:sz w:val="24"/>
          <w:szCs w:val="24"/>
        </w:rPr>
        <w:br w:type="page"/>
      </w:r>
    </w:p>
    <w:p w:rsidR="009A0979" w:rsidRPr="00645584" w:rsidRDefault="003D4421" w:rsidP="009A0979">
      <w:pPr>
        <w:rPr>
          <w:rFonts w:ascii="Arial" w:hAnsi="Arial" w:cs="Arial"/>
          <w:b/>
          <w:sz w:val="24"/>
          <w:szCs w:val="24"/>
        </w:rPr>
      </w:pPr>
      <w:r w:rsidRPr="00645584">
        <w:rPr>
          <w:rFonts w:ascii="Arial" w:hAnsi="Arial" w:cs="Arial"/>
          <w:b/>
          <w:sz w:val="24"/>
          <w:szCs w:val="24"/>
        </w:rPr>
        <w:t>4</w:t>
      </w:r>
      <w:r w:rsidR="00093DD2" w:rsidRPr="00645584">
        <w:rPr>
          <w:rFonts w:ascii="Arial" w:hAnsi="Arial" w:cs="Arial"/>
          <w:b/>
          <w:sz w:val="24"/>
          <w:szCs w:val="24"/>
        </w:rPr>
        <w:t>.4</w:t>
      </w:r>
      <w:r w:rsidR="00093DD2" w:rsidRPr="00645584">
        <w:rPr>
          <w:rFonts w:ascii="Arial" w:hAnsi="Arial" w:cs="Arial"/>
          <w:b/>
          <w:sz w:val="24"/>
          <w:szCs w:val="24"/>
        </w:rPr>
        <w:tab/>
        <w:t xml:space="preserve">Gathering Feedback and Qualitative Information </w:t>
      </w:r>
    </w:p>
    <w:p w:rsidR="00D65044" w:rsidRDefault="00182B7E" w:rsidP="009A0979">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7392" behindDoc="0" locked="0" layoutInCell="1" allowOverlap="1">
                <wp:simplePos x="0" y="0"/>
                <wp:positionH relativeFrom="column">
                  <wp:posOffset>2989580</wp:posOffset>
                </wp:positionH>
                <wp:positionV relativeFrom="paragraph">
                  <wp:posOffset>450850</wp:posOffset>
                </wp:positionV>
                <wp:extent cx="2738120" cy="953770"/>
                <wp:effectExtent l="0" t="0" r="24130" b="17780"/>
                <wp:wrapSquare wrapText="bothSides"/>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953770"/>
                        </a:xfrm>
                        <a:prstGeom prst="rect">
                          <a:avLst/>
                        </a:prstGeom>
                        <a:solidFill>
                          <a:sysClr val="window" lastClr="FFFFFF">
                            <a:lumMod val="95000"/>
                            <a:lumOff val="0"/>
                          </a:sysClr>
                        </a:solidFill>
                        <a:ln w="9525">
                          <a:solidFill>
                            <a:srgbClr val="000000"/>
                          </a:solidFill>
                          <a:miter lim="800000"/>
                          <a:headEnd/>
                          <a:tailEnd/>
                        </a:ln>
                      </wps:spPr>
                      <wps:txbx>
                        <w:txbxContent>
                          <w:p w:rsidR="00535D18" w:rsidRPr="00CA4B77" w:rsidRDefault="00535D18" w:rsidP="00CA4B77">
                            <w:pPr>
                              <w:rPr>
                                <w:rFonts w:ascii="Arial" w:hAnsi="Arial" w:cs="Arial"/>
                                <w:sz w:val="24"/>
                                <w:szCs w:val="24"/>
                              </w:rPr>
                            </w:pPr>
                            <w:r w:rsidRPr="00CA4B77">
                              <w:rPr>
                                <w:rFonts w:ascii="Arial" w:hAnsi="Arial" w:cs="Arial"/>
                                <w:sz w:val="24"/>
                                <w:szCs w:val="24"/>
                              </w:rPr>
                              <w:t xml:space="preserve">Qualitative </w:t>
                            </w:r>
                            <w:r>
                              <w:rPr>
                                <w:rFonts w:ascii="Arial" w:hAnsi="Arial" w:cs="Arial"/>
                                <w:sz w:val="24"/>
                                <w:szCs w:val="24"/>
                              </w:rPr>
                              <w:t xml:space="preserve">information is about researching and gathering the </w:t>
                            </w:r>
                            <w:r w:rsidRPr="00CA4B77">
                              <w:rPr>
                                <w:rFonts w:ascii="Arial" w:hAnsi="Arial" w:cs="Arial"/>
                                <w:sz w:val="24"/>
                                <w:szCs w:val="24"/>
                              </w:rPr>
                              <w:t xml:space="preserve">observations </w:t>
                            </w:r>
                            <w:r>
                              <w:rPr>
                                <w:rFonts w:ascii="Arial" w:hAnsi="Arial" w:cs="Arial"/>
                                <w:sz w:val="24"/>
                                <w:szCs w:val="24"/>
                              </w:rPr>
                              <w:t xml:space="preserve">of people involved in your project </w:t>
                            </w:r>
                            <w:r w:rsidRPr="00CA4B77">
                              <w:rPr>
                                <w:rFonts w:ascii="Arial" w:hAnsi="Arial" w:cs="Arial"/>
                                <w:sz w:val="24"/>
                                <w:szCs w:val="24"/>
                              </w:rPr>
                              <w:t>rather than raw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35.4pt;margin-top:35.5pt;width:215.6pt;height:75.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" fillcolor="#f2f2f2">
                <v:textbox>
                  <w:txbxContent>
                    <w:p w:rsidR="00535D18" w:rsidRPr="00CA4B77" w:rsidRDefault="00535D18" w:rsidP="00CA4B77">
                      <w:pPr>
                        <w:rPr>
                          <w:rFonts w:ascii="Arial" w:hAnsi="Arial" w:cs="Arial"/>
                          <w:sz w:val="24"/>
                          <w:szCs w:val="24"/>
                        </w:rPr>
                      </w:pPr>
                      <w:r w:rsidRPr="00CA4B77">
                        <w:rPr>
                          <w:rFonts w:ascii="Arial" w:hAnsi="Arial" w:cs="Arial"/>
                          <w:sz w:val="24"/>
                          <w:szCs w:val="24"/>
                        </w:rPr>
                        <w:t xml:space="preserve">Qualitative </w:t>
                      </w:r>
                      <w:r>
                        <w:rPr>
                          <w:rFonts w:ascii="Arial" w:hAnsi="Arial" w:cs="Arial"/>
                          <w:sz w:val="24"/>
                          <w:szCs w:val="24"/>
                        </w:rPr>
                        <w:t xml:space="preserve">information is about researching and gathering the </w:t>
                      </w:r>
                      <w:r w:rsidRPr="00CA4B77">
                        <w:rPr>
                          <w:rFonts w:ascii="Arial" w:hAnsi="Arial" w:cs="Arial"/>
                          <w:sz w:val="24"/>
                          <w:szCs w:val="24"/>
                        </w:rPr>
                        <w:t xml:space="preserve">observations </w:t>
                      </w:r>
                      <w:r>
                        <w:rPr>
                          <w:rFonts w:ascii="Arial" w:hAnsi="Arial" w:cs="Arial"/>
                          <w:sz w:val="24"/>
                          <w:szCs w:val="24"/>
                        </w:rPr>
                        <w:t xml:space="preserve">of people involved in your project </w:t>
                      </w:r>
                      <w:r w:rsidRPr="00CA4B77">
                        <w:rPr>
                          <w:rFonts w:ascii="Arial" w:hAnsi="Arial" w:cs="Arial"/>
                          <w:sz w:val="24"/>
                          <w:szCs w:val="24"/>
                        </w:rPr>
                        <w:t>rather than raw numbers.</w:t>
                      </w:r>
                    </w:p>
                  </w:txbxContent>
                </v:textbox>
                <w10:wrap type="square"/>
              </v:shape>
            </w:pict>
          </mc:Fallback>
        </mc:AlternateContent>
      </w:r>
      <w:r w:rsidR="009A0979" w:rsidRPr="00222701">
        <w:rPr>
          <w:rFonts w:ascii="Arial" w:hAnsi="Arial" w:cs="Arial"/>
          <w:sz w:val="24"/>
          <w:szCs w:val="24"/>
        </w:rPr>
        <w:t xml:space="preserve">There are many methods for collecting </w:t>
      </w:r>
      <w:r w:rsidR="009A0979">
        <w:rPr>
          <w:rFonts w:ascii="Arial" w:hAnsi="Arial" w:cs="Arial"/>
          <w:sz w:val="24"/>
          <w:szCs w:val="24"/>
        </w:rPr>
        <w:t xml:space="preserve">feedback and </w:t>
      </w:r>
      <w:r w:rsidR="00D65044">
        <w:rPr>
          <w:rFonts w:ascii="Arial" w:hAnsi="Arial" w:cs="Arial"/>
          <w:sz w:val="24"/>
          <w:szCs w:val="24"/>
        </w:rPr>
        <w:t>information</w:t>
      </w:r>
      <w:r w:rsidR="009A0979">
        <w:rPr>
          <w:rFonts w:ascii="Arial" w:hAnsi="Arial" w:cs="Arial"/>
          <w:sz w:val="24"/>
          <w:szCs w:val="24"/>
        </w:rPr>
        <w:t xml:space="preserve"> </w:t>
      </w:r>
      <w:r w:rsidR="009A0979" w:rsidRPr="00222701">
        <w:rPr>
          <w:rFonts w:ascii="Arial" w:hAnsi="Arial" w:cs="Arial"/>
          <w:sz w:val="24"/>
          <w:szCs w:val="24"/>
        </w:rPr>
        <w:t xml:space="preserve">from people who have used a service or </w:t>
      </w:r>
      <w:r w:rsidR="00D65044">
        <w:rPr>
          <w:rFonts w:ascii="Arial" w:hAnsi="Arial" w:cs="Arial"/>
          <w:sz w:val="24"/>
          <w:szCs w:val="24"/>
        </w:rPr>
        <w:t xml:space="preserve">a project. Some are quite </w:t>
      </w:r>
      <w:r w:rsidR="009A0979" w:rsidRPr="00222701">
        <w:rPr>
          <w:rFonts w:ascii="Arial" w:hAnsi="Arial" w:cs="Arial"/>
          <w:sz w:val="24"/>
          <w:szCs w:val="24"/>
        </w:rPr>
        <w:t xml:space="preserve">formal methods </w:t>
      </w:r>
      <w:r w:rsidR="00D65044">
        <w:rPr>
          <w:rFonts w:ascii="Arial" w:hAnsi="Arial" w:cs="Arial"/>
          <w:sz w:val="24"/>
          <w:szCs w:val="24"/>
        </w:rPr>
        <w:t>(</w:t>
      </w:r>
      <w:r w:rsidR="009A0979" w:rsidRPr="00222701">
        <w:rPr>
          <w:rFonts w:ascii="Arial" w:hAnsi="Arial" w:cs="Arial"/>
          <w:sz w:val="24"/>
          <w:szCs w:val="24"/>
        </w:rPr>
        <w:t>such as questionnaires or interviews with set questions</w:t>
      </w:r>
      <w:r w:rsidR="00D65044">
        <w:rPr>
          <w:rFonts w:ascii="Arial" w:hAnsi="Arial" w:cs="Arial"/>
          <w:sz w:val="24"/>
          <w:szCs w:val="24"/>
        </w:rPr>
        <w:t>) while others are less formal.</w:t>
      </w:r>
      <w:r w:rsidR="00CA4B77">
        <w:rPr>
          <w:rFonts w:ascii="Arial" w:hAnsi="Arial" w:cs="Arial"/>
          <w:sz w:val="24"/>
          <w:szCs w:val="24"/>
        </w:rPr>
        <w:t xml:space="preserve">  This is referred to as qualitative information.</w:t>
      </w:r>
      <w:r w:rsidR="00D65044">
        <w:rPr>
          <w:rFonts w:ascii="Arial" w:hAnsi="Arial" w:cs="Arial"/>
          <w:sz w:val="24"/>
          <w:szCs w:val="24"/>
        </w:rPr>
        <w:t xml:space="preserve"> </w:t>
      </w:r>
    </w:p>
    <w:p w:rsidR="009A0979" w:rsidRDefault="0055027C" w:rsidP="009A0979">
      <w:pPr>
        <w:rPr>
          <w:rFonts w:ascii="Arial" w:hAnsi="Arial" w:cs="Arial"/>
          <w:sz w:val="24"/>
          <w:szCs w:val="24"/>
        </w:rPr>
      </w:pPr>
      <w:r>
        <w:rPr>
          <w:rFonts w:ascii="Arial" w:hAnsi="Arial" w:cs="Arial"/>
          <w:sz w:val="24"/>
          <w:szCs w:val="24"/>
        </w:rPr>
        <w:t>The table</w:t>
      </w:r>
      <w:r w:rsidR="009A0979">
        <w:rPr>
          <w:rFonts w:ascii="Arial" w:hAnsi="Arial" w:cs="Arial"/>
          <w:sz w:val="24"/>
          <w:szCs w:val="24"/>
        </w:rPr>
        <w:t xml:space="preserve"> below </w:t>
      </w:r>
      <w:r w:rsidR="00D65044">
        <w:rPr>
          <w:rFonts w:ascii="Arial" w:hAnsi="Arial" w:cs="Arial"/>
          <w:sz w:val="24"/>
          <w:szCs w:val="24"/>
        </w:rPr>
        <w:t>provides some example</w:t>
      </w:r>
      <w:r w:rsidR="00E724B9">
        <w:rPr>
          <w:rFonts w:ascii="Arial" w:hAnsi="Arial" w:cs="Arial"/>
          <w:sz w:val="24"/>
          <w:szCs w:val="24"/>
        </w:rPr>
        <w:t>s</w:t>
      </w:r>
      <w:r w:rsidR="00D65044">
        <w:rPr>
          <w:rFonts w:ascii="Arial" w:hAnsi="Arial" w:cs="Arial"/>
          <w:sz w:val="24"/>
          <w:szCs w:val="24"/>
        </w:rPr>
        <w:t xml:space="preserve"> of </w:t>
      </w:r>
      <w:r w:rsidR="009A0979">
        <w:rPr>
          <w:rFonts w:ascii="Arial" w:hAnsi="Arial" w:cs="Arial"/>
          <w:sz w:val="24"/>
          <w:szCs w:val="24"/>
        </w:rPr>
        <w:t xml:space="preserve">methods </w:t>
      </w:r>
      <w:r w:rsidR="00CA4B77">
        <w:rPr>
          <w:rFonts w:ascii="Arial" w:hAnsi="Arial" w:cs="Arial"/>
          <w:sz w:val="24"/>
          <w:szCs w:val="24"/>
        </w:rPr>
        <w:t>to help you do this</w:t>
      </w:r>
      <w:r w:rsidR="00D65044">
        <w:rPr>
          <w:rFonts w:ascii="Arial" w:hAnsi="Arial" w:cs="Arial"/>
          <w:sz w:val="24"/>
          <w:szCs w:val="24"/>
        </w:rPr>
        <w:t>. Remember, it may be that a combination of these methods will work best for your particular project</w:t>
      </w:r>
      <w:r w:rsidR="00E724B9">
        <w:rPr>
          <w:rFonts w:ascii="Arial" w:hAnsi="Arial" w:cs="Arial"/>
          <w:sz w:val="24"/>
          <w:szCs w:val="24"/>
        </w:rPr>
        <w:t xml:space="preserve"> and you should make sure the methods you chose are appropriate to the indicators you have chosen.</w:t>
      </w:r>
      <w:r w:rsidR="009A0979">
        <w:rPr>
          <w:rFonts w:ascii="Arial" w:hAnsi="Arial" w:cs="Arial"/>
          <w:sz w:val="24"/>
          <w:szCs w:val="24"/>
        </w:rPr>
        <w:t xml:space="preserve"> </w:t>
      </w:r>
    </w:p>
    <w:tbl>
      <w:tblPr>
        <w:tblStyle w:val="TableGrid"/>
        <w:tblW w:w="0" w:type="auto"/>
        <w:tblLook w:val="04A0" w:firstRow="1" w:lastRow="0" w:firstColumn="1" w:lastColumn="0" w:noHBand="0" w:noVBand="1"/>
      </w:tblPr>
      <w:tblGrid>
        <w:gridCol w:w="1789"/>
        <w:gridCol w:w="5751"/>
        <w:gridCol w:w="1702"/>
      </w:tblGrid>
      <w:tr w:rsidR="00E724B9" w:rsidRPr="00BE06D2" w:rsidTr="00E724B9">
        <w:tc>
          <w:tcPr>
            <w:tcW w:w="1789" w:type="dxa"/>
          </w:tcPr>
          <w:p w:rsidR="00E724B9" w:rsidRPr="00BE06D2" w:rsidRDefault="00B83294" w:rsidP="00AC5DE8">
            <w:pPr>
              <w:rPr>
                <w:rFonts w:ascii="Arial" w:hAnsi="Arial" w:cs="Arial"/>
                <w:b/>
                <w:sz w:val="24"/>
                <w:szCs w:val="24"/>
              </w:rPr>
            </w:pPr>
            <w:r>
              <w:rPr>
                <w:rFonts w:ascii="Arial" w:hAnsi="Arial" w:cs="Arial"/>
                <w:b/>
                <w:sz w:val="24"/>
                <w:szCs w:val="24"/>
              </w:rPr>
              <w:t>M</w:t>
            </w:r>
            <w:r w:rsidR="00E724B9" w:rsidRPr="00BE06D2">
              <w:rPr>
                <w:rFonts w:ascii="Arial" w:hAnsi="Arial" w:cs="Arial"/>
                <w:b/>
                <w:sz w:val="24"/>
                <w:szCs w:val="24"/>
              </w:rPr>
              <w:t>ethod</w:t>
            </w:r>
          </w:p>
        </w:tc>
        <w:tc>
          <w:tcPr>
            <w:tcW w:w="5751" w:type="dxa"/>
          </w:tcPr>
          <w:p w:rsidR="00E724B9" w:rsidRPr="00BE06D2" w:rsidRDefault="00B83294" w:rsidP="00AC5DE8">
            <w:pPr>
              <w:rPr>
                <w:rFonts w:ascii="Arial" w:hAnsi="Arial" w:cs="Arial"/>
                <w:b/>
                <w:sz w:val="24"/>
                <w:szCs w:val="24"/>
              </w:rPr>
            </w:pPr>
            <w:r>
              <w:rPr>
                <w:rFonts w:ascii="Arial" w:hAnsi="Arial" w:cs="Arial"/>
                <w:b/>
                <w:sz w:val="24"/>
                <w:szCs w:val="24"/>
              </w:rPr>
              <w:t>Description</w:t>
            </w:r>
          </w:p>
        </w:tc>
        <w:tc>
          <w:tcPr>
            <w:tcW w:w="1702" w:type="dxa"/>
          </w:tcPr>
          <w:p w:rsidR="00E724B9" w:rsidRDefault="007D4617" w:rsidP="007D4617">
            <w:pPr>
              <w:rPr>
                <w:rFonts w:ascii="Arial" w:hAnsi="Arial" w:cs="Arial"/>
                <w:b/>
                <w:sz w:val="24"/>
                <w:szCs w:val="24"/>
              </w:rPr>
            </w:pPr>
            <w:r>
              <w:rPr>
                <w:rFonts w:ascii="Arial" w:hAnsi="Arial" w:cs="Arial"/>
                <w:b/>
                <w:sz w:val="24"/>
                <w:szCs w:val="24"/>
              </w:rPr>
              <w:t>Indicators u</w:t>
            </w:r>
            <w:r w:rsidR="00E724B9">
              <w:rPr>
                <w:rFonts w:ascii="Arial" w:hAnsi="Arial" w:cs="Arial"/>
                <w:b/>
                <w:sz w:val="24"/>
                <w:szCs w:val="24"/>
              </w:rPr>
              <w:t>seful for</w:t>
            </w:r>
          </w:p>
        </w:tc>
      </w:tr>
      <w:tr w:rsidR="00E724B9" w:rsidTr="00E724B9">
        <w:tc>
          <w:tcPr>
            <w:tcW w:w="1789" w:type="dxa"/>
          </w:tcPr>
          <w:p w:rsidR="00E724B9" w:rsidRPr="00505B1E" w:rsidRDefault="00961896" w:rsidP="00961896">
            <w:pPr>
              <w:rPr>
                <w:rFonts w:ascii="Arial" w:hAnsi="Arial" w:cs="Arial"/>
                <w:sz w:val="24"/>
                <w:szCs w:val="24"/>
              </w:rPr>
            </w:pPr>
            <w:r>
              <w:rPr>
                <w:rFonts w:ascii="Arial" w:hAnsi="Arial" w:cs="Arial"/>
                <w:sz w:val="24"/>
                <w:szCs w:val="24"/>
              </w:rPr>
              <w:t>Participatory and n</w:t>
            </w:r>
            <w:r w:rsidR="00E724B9">
              <w:rPr>
                <w:rFonts w:ascii="Arial" w:hAnsi="Arial" w:cs="Arial"/>
                <w:sz w:val="24"/>
                <w:szCs w:val="24"/>
              </w:rPr>
              <w:t>on</w:t>
            </w:r>
            <w:r>
              <w:rPr>
                <w:rFonts w:ascii="Arial" w:hAnsi="Arial" w:cs="Arial"/>
                <w:sz w:val="24"/>
                <w:szCs w:val="24"/>
              </w:rPr>
              <w:t>-</w:t>
            </w:r>
            <w:r w:rsidR="00E724B9">
              <w:rPr>
                <w:rFonts w:ascii="Arial" w:hAnsi="Arial" w:cs="Arial"/>
                <w:sz w:val="24"/>
                <w:szCs w:val="24"/>
              </w:rPr>
              <w:t xml:space="preserve"> participatory o</w:t>
            </w:r>
            <w:r w:rsidR="00E724B9" w:rsidRPr="00505B1E">
              <w:rPr>
                <w:rFonts w:ascii="Arial" w:hAnsi="Arial" w:cs="Arial"/>
                <w:sz w:val="24"/>
                <w:szCs w:val="24"/>
              </w:rPr>
              <w:t xml:space="preserve">bservation </w:t>
            </w:r>
          </w:p>
        </w:tc>
        <w:tc>
          <w:tcPr>
            <w:tcW w:w="5751" w:type="dxa"/>
          </w:tcPr>
          <w:p w:rsidR="00E724B9" w:rsidRDefault="00E724B9" w:rsidP="00AC5DE8">
            <w:pPr>
              <w:rPr>
                <w:rFonts w:ascii="Arial" w:hAnsi="Arial" w:cs="Arial"/>
                <w:sz w:val="24"/>
                <w:szCs w:val="24"/>
              </w:rPr>
            </w:pPr>
            <w:r>
              <w:rPr>
                <w:rFonts w:ascii="Arial" w:hAnsi="Arial" w:cs="Arial"/>
                <w:sz w:val="24"/>
                <w:szCs w:val="24"/>
              </w:rPr>
              <w:t xml:space="preserve">Non participatory observation (i.e. watching and listening without taking part) is a good way of gathering qualitative information. It’s useful to assess how </w:t>
            </w:r>
            <w:r w:rsidR="00891C0B">
              <w:rPr>
                <w:rFonts w:ascii="Arial" w:hAnsi="Arial" w:cs="Arial"/>
                <w:sz w:val="24"/>
                <w:szCs w:val="24"/>
              </w:rPr>
              <w:t>beneficiaries</w:t>
            </w:r>
            <w:r>
              <w:rPr>
                <w:rFonts w:ascii="Arial" w:hAnsi="Arial" w:cs="Arial"/>
                <w:sz w:val="24"/>
                <w:szCs w:val="24"/>
              </w:rPr>
              <w:t xml:space="preserve"> respond to a project.   </w:t>
            </w:r>
          </w:p>
          <w:p w:rsidR="00E724B9" w:rsidRDefault="00E724B9" w:rsidP="00AC5DE8">
            <w:pPr>
              <w:rPr>
                <w:rFonts w:ascii="Arial" w:hAnsi="Arial" w:cs="Arial"/>
                <w:sz w:val="24"/>
                <w:szCs w:val="24"/>
              </w:rPr>
            </w:pPr>
            <w:r>
              <w:rPr>
                <w:rFonts w:ascii="Arial" w:hAnsi="Arial" w:cs="Arial"/>
                <w:sz w:val="24"/>
                <w:szCs w:val="24"/>
              </w:rPr>
              <w:t xml:space="preserve">Seeing and listening are key to observation and it is particularly useful to capture </w:t>
            </w:r>
            <w:r w:rsidR="00E82A06">
              <w:rPr>
                <w:rFonts w:ascii="Arial" w:hAnsi="Arial" w:cs="Arial"/>
                <w:sz w:val="24"/>
                <w:szCs w:val="24"/>
              </w:rPr>
              <w:t xml:space="preserve">information </w:t>
            </w:r>
            <w:r>
              <w:rPr>
                <w:rFonts w:ascii="Arial" w:hAnsi="Arial" w:cs="Arial"/>
                <w:sz w:val="24"/>
                <w:szCs w:val="24"/>
              </w:rPr>
              <w:t xml:space="preserve">without being dependent upon peoples’ willingness and ability to respond to questions. </w:t>
            </w:r>
          </w:p>
          <w:p w:rsidR="00E724B9" w:rsidRDefault="00EA5ABF" w:rsidP="00AC5DE8">
            <w:pPr>
              <w:rPr>
                <w:rFonts w:ascii="Arial" w:hAnsi="Arial" w:cs="Arial"/>
                <w:sz w:val="24"/>
                <w:szCs w:val="24"/>
              </w:rPr>
            </w:pPr>
            <w:r>
              <w:rPr>
                <w:rFonts w:ascii="Arial" w:hAnsi="Arial" w:cs="Arial"/>
                <w:sz w:val="24"/>
                <w:szCs w:val="24"/>
              </w:rPr>
              <w:t>You</w:t>
            </w:r>
            <w:r w:rsidR="00E724B9">
              <w:rPr>
                <w:rFonts w:ascii="Arial" w:hAnsi="Arial" w:cs="Arial"/>
                <w:sz w:val="24"/>
                <w:szCs w:val="24"/>
              </w:rPr>
              <w:t xml:space="preserve"> need to obtain permission from </w:t>
            </w:r>
            <w:r w:rsidR="00891C0B">
              <w:rPr>
                <w:rFonts w:ascii="Arial" w:hAnsi="Arial" w:cs="Arial"/>
                <w:sz w:val="24"/>
                <w:szCs w:val="24"/>
              </w:rPr>
              <w:t>beneficiaries</w:t>
            </w:r>
            <w:r w:rsidR="00E724B9">
              <w:rPr>
                <w:rFonts w:ascii="Arial" w:hAnsi="Arial" w:cs="Arial"/>
                <w:sz w:val="24"/>
                <w:szCs w:val="24"/>
              </w:rPr>
              <w:t xml:space="preserve"> to watch the activity. </w:t>
            </w:r>
            <w:r>
              <w:rPr>
                <w:rFonts w:ascii="Arial" w:hAnsi="Arial" w:cs="Arial"/>
                <w:sz w:val="24"/>
                <w:szCs w:val="24"/>
              </w:rPr>
              <w:t>You</w:t>
            </w:r>
            <w:r w:rsidR="00E724B9">
              <w:rPr>
                <w:rFonts w:ascii="Arial" w:hAnsi="Arial" w:cs="Arial"/>
                <w:sz w:val="24"/>
                <w:szCs w:val="24"/>
              </w:rPr>
              <w:t xml:space="preserve"> also need to establish whether </w:t>
            </w:r>
            <w:r w:rsidR="00E82A06">
              <w:rPr>
                <w:rFonts w:ascii="Arial" w:hAnsi="Arial" w:cs="Arial"/>
                <w:sz w:val="24"/>
                <w:szCs w:val="24"/>
              </w:rPr>
              <w:t xml:space="preserve">you </w:t>
            </w:r>
            <w:r w:rsidR="00E724B9">
              <w:rPr>
                <w:rFonts w:ascii="Arial" w:hAnsi="Arial" w:cs="Arial"/>
                <w:sz w:val="24"/>
                <w:szCs w:val="24"/>
              </w:rPr>
              <w:t xml:space="preserve">will take part in the discussion or activity </w:t>
            </w:r>
            <w:r w:rsidR="00E82A06">
              <w:rPr>
                <w:rFonts w:ascii="Arial" w:hAnsi="Arial" w:cs="Arial"/>
                <w:sz w:val="24"/>
                <w:szCs w:val="24"/>
              </w:rPr>
              <w:t xml:space="preserve">(which would be participatory observation) </w:t>
            </w:r>
            <w:r w:rsidR="00E724B9">
              <w:rPr>
                <w:rFonts w:ascii="Arial" w:hAnsi="Arial" w:cs="Arial"/>
                <w:sz w:val="24"/>
                <w:szCs w:val="24"/>
              </w:rPr>
              <w:t xml:space="preserve">for example by asking questions or whether </w:t>
            </w:r>
            <w:r w:rsidR="00E82A06">
              <w:rPr>
                <w:rFonts w:ascii="Arial" w:hAnsi="Arial" w:cs="Arial"/>
                <w:sz w:val="24"/>
                <w:szCs w:val="24"/>
              </w:rPr>
              <w:t xml:space="preserve">you </w:t>
            </w:r>
            <w:r w:rsidR="00E724B9">
              <w:rPr>
                <w:rFonts w:ascii="Arial" w:hAnsi="Arial" w:cs="Arial"/>
                <w:sz w:val="24"/>
                <w:szCs w:val="24"/>
              </w:rPr>
              <w:t>will simply watch and listen</w:t>
            </w:r>
            <w:r w:rsidR="00275A22">
              <w:rPr>
                <w:rFonts w:ascii="Arial" w:hAnsi="Arial" w:cs="Arial"/>
                <w:sz w:val="24"/>
                <w:szCs w:val="24"/>
              </w:rPr>
              <w:t xml:space="preserve"> </w:t>
            </w:r>
            <w:r w:rsidR="00E82A06">
              <w:rPr>
                <w:rFonts w:ascii="Arial" w:hAnsi="Arial" w:cs="Arial"/>
                <w:sz w:val="24"/>
                <w:szCs w:val="24"/>
              </w:rPr>
              <w:t>in a non-participatory way</w:t>
            </w:r>
            <w:r w:rsidR="00E724B9">
              <w:rPr>
                <w:rFonts w:ascii="Arial" w:hAnsi="Arial" w:cs="Arial"/>
                <w:sz w:val="24"/>
                <w:szCs w:val="24"/>
              </w:rPr>
              <w:t xml:space="preserve">. </w:t>
            </w:r>
          </w:p>
          <w:p w:rsidR="00E724B9" w:rsidRDefault="00E724B9" w:rsidP="00AC5DE8">
            <w:pPr>
              <w:rPr>
                <w:rFonts w:ascii="Arial" w:hAnsi="Arial" w:cs="Arial"/>
                <w:sz w:val="24"/>
                <w:szCs w:val="24"/>
              </w:rPr>
            </w:pPr>
            <w:r>
              <w:rPr>
                <w:rFonts w:ascii="Arial" w:hAnsi="Arial" w:cs="Arial"/>
                <w:sz w:val="24"/>
                <w:szCs w:val="24"/>
              </w:rPr>
              <w:t>In undertaking observation it is worth recording some basic information about the environment, such as:</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Purpose and objectives of event/session</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Date and timings</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Location (building, layout)</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How a room is furnished</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Facilitators/provider of service</w:t>
            </w:r>
          </w:p>
          <w:p w:rsidR="00E724B9" w:rsidRDefault="00891C0B" w:rsidP="00BC252C">
            <w:pPr>
              <w:pStyle w:val="ListParagraph"/>
              <w:numPr>
                <w:ilvl w:val="0"/>
                <w:numId w:val="21"/>
              </w:numPr>
              <w:spacing w:after="0"/>
              <w:rPr>
                <w:rFonts w:ascii="Arial" w:hAnsi="Arial" w:cs="Arial"/>
                <w:sz w:val="24"/>
                <w:szCs w:val="24"/>
              </w:rPr>
            </w:pPr>
            <w:r>
              <w:rPr>
                <w:rFonts w:ascii="Arial" w:hAnsi="Arial" w:cs="Arial"/>
                <w:sz w:val="24"/>
                <w:szCs w:val="24"/>
              </w:rPr>
              <w:t>Beneficiaries</w:t>
            </w:r>
            <w:r w:rsidR="00E724B9">
              <w:rPr>
                <w:rFonts w:ascii="Arial" w:hAnsi="Arial" w:cs="Arial"/>
                <w:sz w:val="24"/>
                <w:szCs w:val="24"/>
              </w:rPr>
              <w:t xml:space="preserve"> (age, gender, ethnicity, appearance and dress, emotions) </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 xml:space="preserve">Interaction between people </w:t>
            </w:r>
          </w:p>
          <w:p w:rsidR="00E724B9"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Activities and their sequence</w:t>
            </w:r>
          </w:p>
          <w:p w:rsidR="00E724B9" w:rsidRPr="00FE72C2" w:rsidRDefault="00E724B9" w:rsidP="00BC252C">
            <w:pPr>
              <w:pStyle w:val="ListParagraph"/>
              <w:numPr>
                <w:ilvl w:val="0"/>
                <w:numId w:val="21"/>
              </w:numPr>
              <w:spacing w:after="0"/>
              <w:rPr>
                <w:rFonts w:ascii="Arial" w:hAnsi="Arial" w:cs="Arial"/>
                <w:sz w:val="24"/>
                <w:szCs w:val="24"/>
              </w:rPr>
            </w:pPr>
            <w:r>
              <w:rPr>
                <w:rFonts w:ascii="Arial" w:hAnsi="Arial" w:cs="Arial"/>
                <w:sz w:val="24"/>
                <w:szCs w:val="24"/>
              </w:rPr>
              <w:t>Your feelings and reactions</w:t>
            </w:r>
          </w:p>
          <w:p w:rsidR="00E676A6" w:rsidRDefault="00E676A6" w:rsidP="00AC5DE8">
            <w:pPr>
              <w:rPr>
                <w:rFonts w:ascii="Arial" w:hAnsi="Arial" w:cs="Arial"/>
                <w:sz w:val="24"/>
                <w:szCs w:val="24"/>
              </w:rPr>
            </w:pPr>
          </w:p>
          <w:p w:rsidR="00E724B9" w:rsidRDefault="00E724B9" w:rsidP="00AC5DE8">
            <w:pPr>
              <w:rPr>
                <w:rFonts w:ascii="Arial" w:hAnsi="Arial" w:cs="Arial"/>
                <w:sz w:val="24"/>
                <w:szCs w:val="24"/>
              </w:rPr>
            </w:pPr>
            <w:r>
              <w:rPr>
                <w:rFonts w:ascii="Arial" w:hAnsi="Arial" w:cs="Arial"/>
                <w:sz w:val="24"/>
                <w:szCs w:val="24"/>
              </w:rPr>
              <w:t>It is often useful to have some questions to address, such as:</w:t>
            </w:r>
          </w:p>
          <w:p w:rsidR="00E724B9"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 xml:space="preserve">How are </w:t>
            </w:r>
            <w:r w:rsidR="00891C0B">
              <w:rPr>
                <w:rFonts w:ascii="Arial" w:hAnsi="Arial" w:cs="Arial"/>
                <w:sz w:val="24"/>
                <w:szCs w:val="24"/>
              </w:rPr>
              <w:t>beneficiaries</w:t>
            </w:r>
            <w:r>
              <w:rPr>
                <w:rFonts w:ascii="Arial" w:hAnsi="Arial" w:cs="Arial"/>
                <w:sz w:val="24"/>
                <w:szCs w:val="24"/>
              </w:rPr>
              <w:t xml:space="preserve"> responding? </w:t>
            </w:r>
          </w:p>
          <w:p w:rsidR="00E724B9"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 xml:space="preserve">What are the body language signals from </w:t>
            </w:r>
            <w:r w:rsidR="00891C0B">
              <w:rPr>
                <w:rFonts w:ascii="Arial" w:hAnsi="Arial" w:cs="Arial"/>
                <w:sz w:val="24"/>
                <w:szCs w:val="24"/>
              </w:rPr>
              <w:t>beneficiaries</w:t>
            </w:r>
            <w:r>
              <w:rPr>
                <w:rFonts w:ascii="Arial" w:hAnsi="Arial" w:cs="Arial"/>
                <w:sz w:val="24"/>
                <w:szCs w:val="24"/>
              </w:rPr>
              <w:t>?</w:t>
            </w:r>
          </w:p>
          <w:p w:rsidR="00E724B9"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Did the event/session go according to plan?</w:t>
            </w:r>
          </w:p>
          <w:p w:rsidR="00E724B9"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What was achieved?</w:t>
            </w:r>
          </w:p>
          <w:p w:rsidR="00E724B9"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What went well?</w:t>
            </w:r>
          </w:p>
          <w:p w:rsidR="00E724B9" w:rsidRPr="00A42832" w:rsidRDefault="00E724B9" w:rsidP="00BC252C">
            <w:pPr>
              <w:pStyle w:val="ListParagraph"/>
              <w:numPr>
                <w:ilvl w:val="0"/>
                <w:numId w:val="22"/>
              </w:numPr>
              <w:spacing w:after="0"/>
              <w:rPr>
                <w:rFonts w:ascii="Arial" w:hAnsi="Arial" w:cs="Arial"/>
                <w:sz w:val="24"/>
                <w:szCs w:val="24"/>
              </w:rPr>
            </w:pPr>
            <w:r>
              <w:rPr>
                <w:rFonts w:ascii="Arial" w:hAnsi="Arial" w:cs="Arial"/>
                <w:sz w:val="24"/>
                <w:szCs w:val="24"/>
              </w:rPr>
              <w:t xml:space="preserve">What problems were encountered? </w:t>
            </w:r>
          </w:p>
        </w:tc>
        <w:tc>
          <w:tcPr>
            <w:tcW w:w="1702" w:type="dxa"/>
          </w:tcPr>
          <w:p w:rsidR="00E724B9" w:rsidRDefault="00B83294" w:rsidP="00AC5DE8">
            <w:pPr>
              <w:rPr>
                <w:rFonts w:ascii="Arial" w:hAnsi="Arial" w:cs="Arial"/>
                <w:sz w:val="24"/>
                <w:szCs w:val="24"/>
              </w:rPr>
            </w:pPr>
            <w:r>
              <w:rPr>
                <w:rFonts w:ascii="Arial" w:hAnsi="Arial" w:cs="Arial"/>
                <w:sz w:val="24"/>
                <w:szCs w:val="24"/>
              </w:rPr>
              <w:t>QL 1, 2</w:t>
            </w:r>
            <w:r w:rsidR="00766356">
              <w:rPr>
                <w:rFonts w:ascii="Arial" w:hAnsi="Arial" w:cs="Arial"/>
                <w:sz w:val="24"/>
                <w:szCs w:val="24"/>
              </w:rPr>
              <w:t xml:space="preserve"> and</w:t>
            </w:r>
            <w:r>
              <w:rPr>
                <w:rFonts w:ascii="Arial" w:hAnsi="Arial" w:cs="Arial"/>
                <w:sz w:val="24"/>
                <w:szCs w:val="24"/>
              </w:rPr>
              <w:t xml:space="preserve"> 3</w:t>
            </w:r>
            <w:r w:rsidR="00CF3A58">
              <w:rPr>
                <w:rFonts w:ascii="Arial" w:hAnsi="Arial" w:cs="Arial"/>
                <w:sz w:val="24"/>
                <w:szCs w:val="24"/>
              </w:rPr>
              <w:t xml:space="preserve"> </w:t>
            </w:r>
          </w:p>
          <w:p w:rsidR="00B83294"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w:t>
            </w:r>
            <w:r w:rsidR="003B5048">
              <w:rPr>
                <w:rFonts w:ascii="Arial" w:hAnsi="Arial" w:cs="Arial"/>
                <w:sz w:val="24"/>
                <w:szCs w:val="24"/>
              </w:rPr>
              <w:t>–</w:t>
            </w:r>
            <w:r w:rsidR="00CF3A58">
              <w:rPr>
                <w:rFonts w:ascii="Arial" w:hAnsi="Arial" w:cs="Arial"/>
                <w:sz w:val="24"/>
                <w:szCs w:val="24"/>
              </w:rPr>
              <w:t xml:space="preserve"> </w:t>
            </w:r>
            <w:r w:rsidR="00773278">
              <w:rPr>
                <w:rFonts w:ascii="Arial" w:hAnsi="Arial" w:cs="Arial"/>
                <w:sz w:val="24"/>
                <w:szCs w:val="24"/>
              </w:rPr>
              <w:t>1</w:t>
            </w:r>
            <w:r w:rsidR="003B5048">
              <w:rPr>
                <w:rFonts w:ascii="Arial" w:hAnsi="Arial" w:cs="Arial"/>
                <w:sz w:val="24"/>
                <w:szCs w:val="24"/>
              </w:rPr>
              <w:t xml:space="preserve">0, </w:t>
            </w:r>
            <w:r w:rsidR="00091D3D">
              <w:rPr>
                <w:rFonts w:ascii="Arial" w:hAnsi="Arial" w:cs="Arial"/>
                <w:sz w:val="24"/>
                <w:szCs w:val="24"/>
              </w:rPr>
              <w:t>12 and 13</w:t>
            </w:r>
          </w:p>
          <w:p w:rsidR="00091D3D" w:rsidRDefault="00091D3D" w:rsidP="00FF39D0">
            <w:pPr>
              <w:rPr>
                <w:rFonts w:ascii="Arial" w:hAnsi="Arial" w:cs="Arial"/>
                <w:sz w:val="24"/>
                <w:szCs w:val="24"/>
              </w:rPr>
            </w:pPr>
          </w:p>
        </w:tc>
      </w:tr>
      <w:tr w:rsidR="00E724B9" w:rsidTr="00E724B9">
        <w:tc>
          <w:tcPr>
            <w:tcW w:w="1789" w:type="dxa"/>
          </w:tcPr>
          <w:p w:rsidR="00E724B9" w:rsidRPr="00505B1E" w:rsidRDefault="00E724B9" w:rsidP="00AC5DE8">
            <w:pPr>
              <w:rPr>
                <w:rFonts w:ascii="Arial" w:hAnsi="Arial" w:cs="Arial"/>
                <w:sz w:val="24"/>
                <w:szCs w:val="24"/>
              </w:rPr>
            </w:pPr>
            <w:r>
              <w:rPr>
                <w:rFonts w:ascii="Arial" w:hAnsi="Arial" w:cs="Arial"/>
                <w:sz w:val="24"/>
                <w:szCs w:val="24"/>
              </w:rPr>
              <w:t xml:space="preserve">Interviews with </w:t>
            </w:r>
            <w:r w:rsidR="0074370A">
              <w:rPr>
                <w:rFonts w:ascii="Arial" w:hAnsi="Arial" w:cs="Arial"/>
                <w:sz w:val="24"/>
                <w:szCs w:val="24"/>
              </w:rPr>
              <w:t>beneficiaries</w:t>
            </w:r>
          </w:p>
          <w:p w:rsidR="00E724B9" w:rsidRPr="00505B1E" w:rsidRDefault="00E724B9" w:rsidP="00AC5DE8">
            <w:pPr>
              <w:rPr>
                <w:rFonts w:ascii="Arial" w:hAnsi="Arial" w:cs="Arial"/>
                <w:sz w:val="24"/>
                <w:szCs w:val="24"/>
              </w:rPr>
            </w:pPr>
          </w:p>
        </w:tc>
        <w:tc>
          <w:tcPr>
            <w:tcW w:w="5751" w:type="dxa"/>
          </w:tcPr>
          <w:p w:rsidR="00E724B9" w:rsidRDefault="00E724B9" w:rsidP="00AC5DE8">
            <w:pPr>
              <w:rPr>
                <w:rFonts w:ascii="Arial" w:hAnsi="Arial" w:cs="Arial"/>
                <w:sz w:val="24"/>
                <w:szCs w:val="24"/>
              </w:rPr>
            </w:pPr>
            <w:r>
              <w:rPr>
                <w:rFonts w:ascii="Arial" w:hAnsi="Arial" w:cs="Arial"/>
                <w:sz w:val="24"/>
                <w:szCs w:val="24"/>
              </w:rPr>
              <w:t xml:space="preserve">Interviewing </w:t>
            </w:r>
            <w:r w:rsidR="00891C0B">
              <w:rPr>
                <w:rFonts w:ascii="Arial" w:hAnsi="Arial" w:cs="Arial"/>
                <w:sz w:val="24"/>
                <w:szCs w:val="24"/>
              </w:rPr>
              <w:t xml:space="preserve">beneficiaries </w:t>
            </w:r>
            <w:r>
              <w:rPr>
                <w:rFonts w:ascii="Arial" w:hAnsi="Arial" w:cs="Arial"/>
                <w:sz w:val="24"/>
                <w:szCs w:val="24"/>
              </w:rPr>
              <w:t>is a tried and tested method</w:t>
            </w:r>
            <w:r w:rsidRPr="00505B1E">
              <w:rPr>
                <w:rFonts w:ascii="Arial" w:hAnsi="Arial" w:cs="Arial"/>
                <w:sz w:val="24"/>
                <w:szCs w:val="24"/>
              </w:rPr>
              <w:t xml:space="preserve"> for collecting </w:t>
            </w:r>
            <w:r>
              <w:rPr>
                <w:rFonts w:ascii="Arial" w:hAnsi="Arial" w:cs="Arial"/>
                <w:sz w:val="24"/>
                <w:szCs w:val="24"/>
              </w:rPr>
              <w:t>information about soft outcomes</w:t>
            </w:r>
            <w:r w:rsidR="008E50A0">
              <w:rPr>
                <w:rFonts w:ascii="Arial" w:hAnsi="Arial" w:cs="Arial"/>
                <w:sz w:val="24"/>
                <w:szCs w:val="24"/>
              </w:rPr>
              <w:t xml:space="preserve"> (see Section 4.5)</w:t>
            </w:r>
            <w:r w:rsidRPr="00505B1E">
              <w:rPr>
                <w:rFonts w:ascii="Arial" w:hAnsi="Arial" w:cs="Arial"/>
                <w:sz w:val="24"/>
                <w:szCs w:val="24"/>
              </w:rPr>
              <w:t xml:space="preserve">. </w:t>
            </w:r>
            <w:r>
              <w:rPr>
                <w:rFonts w:ascii="Arial" w:hAnsi="Arial" w:cs="Arial"/>
                <w:sz w:val="24"/>
                <w:szCs w:val="24"/>
              </w:rPr>
              <w:t>Some key pointers for undertaking one to one interviews include:</w:t>
            </w:r>
          </w:p>
          <w:p w:rsidR="00E724B9"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Develop a brief interview guide prior to conducting the interview to ensure that key points are covered and that the conversation does not digress too much away from these.</w:t>
            </w:r>
            <w:r>
              <w:t xml:space="preserve">  </w:t>
            </w:r>
            <w:r w:rsidRPr="00BE59E0">
              <w:rPr>
                <w:rFonts w:ascii="Arial" w:hAnsi="Arial" w:cs="Arial"/>
                <w:sz w:val="24"/>
                <w:szCs w:val="24"/>
              </w:rPr>
              <w:t xml:space="preserve">An example of an interview guide checklist is available in </w:t>
            </w:r>
            <w:r w:rsidRPr="00BE59E0">
              <w:rPr>
                <w:rFonts w:ascii="Arial" w:hAnsi="Arial" w:cs="Arial"/>
                <w:b/>
                <w:sz w:val="24"/>
                <w:szCs w:val="24"/>
              </w:rPr>
              <w:t xml:space="preserve">Annex </w:t>
            </w:r>
            <w:r w:rsidR="008E50A0">
              <w:rPr>
                <w:rFonts w:ascii="Arial" w:hAnsi="Arial" w:cs="Arial"/>
                <w:b/>
                <w:sz w:val="24"/>
                <w:szCs w:val="24"/>
              </w:rPr>
              <w:t>8</w:t>
            </w:r>
            <w:r w:rsidRPr="00BE59E0">
              <w:rPr>
                <w:rFonts w:ascii="Arial" w:hAnsi="Arial" w:cs="Arial"/>
                <w:sz w:val="24"/>
                <w:szCs w:val="24"/>
              </w:rPr>
              <w:t xml:space="preserve">. </w:t>
            </w:r>
            <w:r>
              <w:rPr>
                <w:rFonts w:ascii="Arial" w:hAnsi="Arial" w:cs="Arial"/>
                <w:sz w:val="24"/>
                <w:szCs w:val="24"/>
              </w:rPr>
              <w:t>Ideally there should not be more than ten key questioning areas within this interview guide.</w:t>
            </w:r>
          </w:p>
          <w:p w:rsidR="00E724B9"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 xml:space="preserve">Avoid using the guide as a questionnaire. Use it more as a checklist and try to have a natural conversation with the </w:t>
            </w:r>
            <w:r w:rsidR="00891C0B">
              <w:rPr>
                <w:rFonts w:ascii="Arial" w:hAnsi="Arial" w:cs="Arial"/>
                <w:sz w:val="24"/>
                <w:szCs w:val="24"/>
              </w:rPr>
              <w:t>beneficiary</w:t>
            </w:r>
            <w:r>
              <w:rPr>
                <w:rFonts w:ascii="Arial" w:hAnsi="Arial" w:cs="Arial"/>
                <w:sz w:val="24"/>
                <w:szCs w:val="24"/>
              </w:rPr>
              <w:t xml:space="preserve"> you are interviewing.</w:t>
            </w:r>
          </w:p>
          <w:p w:rsidR="00E724B9" w:rsidRPr="00ED2E41"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Introduce yourself and the purpose of the interview assuring the respondent that their responses will be kept anonymous.</w:t>
            </w:r>
          </w:p>
          <w:p w:rsidR="00E724B9"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Establish a positive rapport with the interviewee</w:t>
            </w:r>
            <w:r w:rsidR="00EA5ABF">
              <w:rPr>
                <w:rFonts w:ascii="Arial" w:hAnsi="Arial" w:cs="Arial"/>
                <w:sz w:val="24"/>
                <w:szCs w:val="24"/>
              </w:rPr>
              <w:t>.</w:t>
            </w:r>
            <w:r>
              <w:rPr>
                <w:rFonts w:ascii="Arial" w:hAnsi="Arial" w:cs="Arial"/>
                <w:sz w:val="24"/>
                <w:szCs w:val="24"/>
              </w:rPr>
              <w:t xml:space="preserve"> </w:t>
            </w:r>
          </w:p>
          <w:p w:rsidR="00E724B9"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 xml:space="preserve">Start with open and easy questions and keep any challenging or sensitive questions towards the end. </w:t>
            </w:r>
          </w:p>
          <w:p w:rsidR="00E724B9"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 xml:space="preserve">Avoid using closed questions, confusing questions or leading questions. </w:t>
            </w:r>
          </w:p>
          <w:p w:rsidR="00E724B9" w:rsidRPr="00ED2E41" w:rsidRDefault="00E724B9" w:rsidP="00BC252C">
            <w:pPr>
              <w:pStyle w:val="ListParagraph"/>
              <w:numPr>
                <w:ilvl w:val="0"/>
                <w:numId w:val="28"/>
              </w:numPr>
              <w:spacing w:after="0"/>
              <w:rPr>
                <w:rFonts w:ascii="Arial" w:hAnsi="Arial" w:cs="Arial"/>
                <w:sz w:val="24"/>
                <w:szCs w:val="24"/>
              </w:rPr>
            </w:pPr>
            <w:r>
              <w:rPr>
                <w:rFonts w:ascii="Arial" w:hAnsi="Arial" w:cs="Arial"/>
                <w:sz w:val="24"/>
                <w:szCs w:val="24"/>
              </w:rPr>
              <w:t xml:space="preserve">Explain in advance how long you think the interview will take and secure agreement to this. Then make sure that you keep to time. </w:t>
            </w:r>
          </w:p>
          <w:p w:rsidR="00E724B9" w:rsidRDefault="00E724B9" w:rsidP="0090106E">
            <w:pPr>
              <w:rPr>
                <w:rFonts w:ascii="Arial" w:hAnsi="Arial" w:cs="Arial"/>
                <w:sz w:val="24"/>
                <w:szCs w:val="24"/>
              </w:rPr>
            </w:pPr>
          </w:p>
          <w:p w:rsidR="00E724B9" w:rsidRDefault="00E724B9" w:rsidP="0090106E">
            <w:pPr>
              <w:rPr>
                <w:rFonts w:ascii="Arial" w:hAnsi="Arial" w:cs="Arial"/>
                <w:sz w:val="24"/>
                <w:szCs w:val="24"/>
              </w:rPr>
            </w:pPr>
            <w:r>
              <w:rPr>
                <w:rFonts w:ascii="Arial" w:hAnsi="Arial" w:cs="Arial"/>
                <w:sz w:val="24"/>
                <w:szCs w:val="24"/>
              </w:rPr>
              <w:t>It is often useful to take notes during the interview and to record quotations as these can be powerful evidence to use in any evaluation reports or case studies. If appropriate the interview could be recorded but this will require the interviewee’s permission and may inhibit the discussion.</w:t>
            </w:r>
          </w:p>
          <w:p w:rsidR="006A3D70" w:rsidRPr="00505B1E" w:rsidRDefault="006A3D70" w:rsidP="0090106E">
            <w:pPr>
              <w:rPr>
                <w:rFonts w:ascii="Arial" w:hAnsi="Arial" w:cs="Arial"/>
                <w:sz w:val="24"/>
                <w:szCs w:val="24"/>
              </w:rPr>
            </w:pPr>
          </w:p>
        </w:tc>
        <w:tc>
          <w:tcPr>
            <w:tcW w:w="1702" w:type="dxa"/>
          </w:tcPr>
          <w:p w:rsidR="00B83294" w:rsidRDefault="00B83294" w:rsidP="00B83294">
            <w:pPr>
              <w:rPr>
                <w:rFonts w:ascii="Arial" w:hAnsi="Arial" w:cs="Arial"/>
                <w:sz w:val="24"/>
                <w:szCs w:val="24"/>
              </w:rPr>
            </w:pPr>
            <w:r>
              <w:rPr>
                <w:rFonts w:ascii="Arial" w:hAnsi="Arial" w:cs="Arial"/>
                <w:sz w:val="24"/>
                <w:szCs w:val="24"/>
              </w:rPr>
              <w:t>QL 1</w:t>
            </w:r>
            <w:r w:rsidR="00091D3D">
              <w:rPr>
                <w:rFonts w:ascii="Arial" w:hAnsi="Arial" w:cs="Arial"/>
                <w:sz w:val="24"/>
                <w:szCs w:val="24"/>
              </w:rPr>
              <w:t xml:space="preserve"> - 6</w:t>
            </w:r>
            <w:r w:rsidR="00CF3A58">
              <w:rPr>
                <w:rFonts w:ascii="Arial" w:hAnsi="Arial" w:cs="Arial"/>
                <w:sz w:val="24"/>
                <w:szCs w:val="24"/>
              </w:rPr>
              <w:t xml:space="preserve"> </w:t>
            </w:r>
          </w:p>
          <w:p w:rsidR="00E724B9"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w:t>
            </w:r>
            <w:r w:rsidR="00091D3D">
              <w:rPr>
                <w:rFonts w:ascii="Arial" w:hAnsi="Arial" w:cs="Arial"/>
                <w:sz w:val="24"/>
                <w:szCs w:val="24"/>
              </w:rPr>
              <w:t>–</w:t>
            </w:r>
            <w:r w:rsidR="00CF3A58">
              <w:rPr>
                <w:rFonts w:ascii="Arial" w:hAnsi="Arial" w:cs="Arial"/>
                <w:sz w:val="24"/>
                <w:szCs w:val="24"/>
              </w:rPr>
              <w:t xml:space="preserve"> </w:t>
            </w:r>
            <w:r w:rsidR="00773278">
              <w:rPr>
                <w:rFonts w:ascii="Arial" w:hAnsi="Arial" w:cs="Arial"/>
                <w:sz w:val="24"/>
                <w:szCs w:val="24"/>
              </w:rPr>
              <w:t>1</w:t>
            </w:r>
            <w:r w:rsidR="00FF39D0">
              <w:rPr>
                <w:rFonts w:ascii="Arial" w:hAnsi="Arial" w:cs="Arial"/>
                <w:sz w:val="24"/>
                <w:szCs w:val="24"/>
              </w:rPr>
              <w:t>3</w:t>
            </w:r>
          </w:p>
          <w:p w:rsidR="00091D3D" w:rsidRDefault="00091D3D" w:rsidP="00FF39D0">
            <w:pPr>
              <w:rPr>
                <w:rFonts w:ascii="Arial" w:hAnsi="Arial" w:cs="Arial"/>
                <w:sz w:val="24"/>
                <w:szCs w:val="24"/>
              </w:rPr>
            </w:pPr>
            <w:r>
              <w:rPr>
                <w:rFonts w:ascii="Arial" w:hAnsi="Arial" w:cs="Arial"/>
                <w:sz w:val="24"/>
                <w:szCs w:val="24"/>
              </w:rPr>
              <w:t>PO 1, 7 and 8</w:t>
            </w:r>
          </w:p>
        </w:tc>
      </w:tr>
      <w:tr w:rsidR="00E724B9" w:rsidTr="00E724B9">
        <w:tc>
          <w:tcPr>
            <w:tcW w:w="1789" w:type="dxa"/>
          </w:tcPr>
          <w:p w:rsidR="00E724B9" w:rsidRPr="00505B1E" w:rsidRDefault="00E724B9" w:rsidP="00AC5DE8">
            <w:pPr>
              <w:rPr>
                <w:rFonts w:ascii="Arial" w:hAnsi="Arial" w:cs="Arial"/>
                <w:sz w:val="24"/>
                <w:szCs w:val="24"/>
              </w:rPr>
            </w:pPr>
            <w:r>
              <w:rPr>
                <w:rFonts w:ascii="Arial" w:hAnsi="Arial" w:cs="Arial"/>
                <w:sz w:val="24"/>
                <w:szCs w:val="24"/>
              </w:rPr>
              <w:t>Focus Groups</w:t>
            </w:r>
          </w:p>
          <w:p w:rsidR="00E724B9" w:rsidRPr="00505B1E" w:rsidRDefault="00E724B9" w:rsidP="00AC5DE8">
            <w:pPr>
              <w:rPr>
                <w:rFonts w:ascii="Arial" w:hAnsi="Arial" w:cs="Arial"/>
                <w:sz w:val="24"/>
                <w:szCs w:val="24"/>
              </w:rPr>
            </w:pPr>
          </w:p>
        </w:tc>
        <w:tc>
          <w:tcPr>
            <w:tcW w:w="5751" w:type="dxa"/>
          </w:tcPr>
          <w:p w:rsidR="00E724B9" w:rsidRDefault="00E724B9" w:rsidP="00AC5DE8">
            <w:pPr>
              <w:rPr>
                <w:rFonts w:ascii="Arial" w:hAnsi="Arial" w:cs="Arial"/>
                <w:sz w:val="24"/>
                <w:szCs w:val="24"/>
              </w:rPr>
            </w:pPr>
            <w:r>
              <w:rPr>
                <w:rFonts w:ascii="Arial" w:hAnsi="Arial" w:cs="Arial"/>
                <w:sz w:val="24"/>
                <w:szCs w:val="24"/>
              </w:rPr>
              <w:t>Focus grou</w:t>
            </w:r>
            <w:r w:rsidR="006A3D70">
              <w:rPr>
                <w:rFonts w:ascii="Arial" w:hAnsi="Arial" w:cs="Arial"/>
                <w:sz w:val="24"/>
                <w:szCs w:val="24"/>
              </w:rPr>
              <w:t xml:space="preserve">ps provide a setting to collect </w:t>
            </w:r>
            <w:r>
              <w:rPr>
                <w:rFonts w:ascii="Arial" w:hAnsi="Arial" w:cs="Arial"/>
                <w:sz w:val="24"/>
                <w:szCs w:val="24"/>
              </w:rPr>
              <w:t xml:space="preserve">information in a social context allowing specific topics to be explored in depth with a group of selected people. </w:t>
            </w:r>
          </w:p>
          <w:p w:rsidR="00E724B9" w:rsidRDefault="00E724B9" w:rsidP="0090106E">
            <w:pPr>
              <w:rPr>
                <w:rFonts w:ascii="Arial" w:hAnsi="Arial" w:cs="Arial"/>
                <w:sz w:val="24"/>
                <w:szCs w:val="24"/>
              </w:rPr>
            </w:pPr>
            <w:r>
              <w:rPr>
                <w:rFonts w:ascii="Arial" w:hAnsi="Arial" w:cs="Arial"/>
                <w:sz w:val="24"/>
                <w:szCs w:val="24"/>
              </w:rPr>
              <w:t xml:space="preserve">Focus groups can be a useful way of gathering feedback from </w:t>
            </w:r>
            <w:r w:rsidR="00891C0B">
              <w:rPr>
                <w:rFonts w:ascii="Arial" w:hAnsi="Arial" w:cs="Arial"/>
                <w:sz w:val="24"/>
                <w:szCs w:val="24"/>
              </w:rPr>
              <w:t>beneficiaries</w:t>
            </w:r>
            <w:r>
              <w:rPr>
                <w:rFonts w:ascii="Arial" w:hAnsi="Arial" w:cs="Arial"/>
                <w:sz w:val="24"/>
                <w:szCs w:val="24"/>
              </w:rPr>
              <w:t xml:space="preserve"> but it is important to plan ahead. Make sure for example that you arrange the event at a convenient time and </w:t>
            </w:r>
            <w:r w:rsidRPr="00505B1E">
              <w:rPr>
                <w:rFonts w:ascii="Arial" w:hAnsi="Arial" w:cs="Arial"/>
                <w:sz w:val="24"/>
                <w:szCs w:val="24"/>
              </w:rPr>
              <w:t xml:space="preserve">venue that suits </w:t>
            </w:r>
            <w:r>
              <w:rPr>
                <w:rFonts w:ascii="Arial" w:hAnsi="Arial" w:cs="Arial"/>
                <w:sz w:val="24"/>
                <w:szCs w:val="24"/>
              </w:rPr>
              <w:t xml:space="preserve">people. Allow time </w:t>
            </w:r>
            <w:r w:rsidRPr="00505B1E">
              <w:rPr>
                <w:rFonts w:ascii="Arial" w:hAnsi="Arial" w:cs="Arial"/>
                <w:sz w:val="24"/>
                <w:szCs w:val="24"/>
              </w:rPr>
              <w:t>for comfort breaks</w:t>
            </w:r>
            <w:r>
              <w:rPr>
                <w:rFonts w:ascii="Arial" w:hAnsi="Arial" w:cs="Arial"/>
                <w:sz w:val="24"/>
                <w:szCs w:val="24"/>
              </w:rPr>
              <w:t xml:space="preserve"> and</w:t>
            </w:r>
            <w:r w:rsidR="005375FF">
              <w:rPr>
                <w:rFonts w:ascii="Arial" w:hAnsi="Arial" w:cs="Arial"/>
                <w:sz w:val="24"/>
                <w:szCs w:val="24"/>
              </w:rPr>
              <w:t>,</w:t>
            </w:r>
            <w:r>
              <w:rPr>
                <w:rFonts w:ascii="Arial" w:hAnsi="Arial" w:cs="Arial"/>
                <w:sz w:val="24"/>
                <w:szCs w:val="24"/>
              </w:rPr>
              <w:t xml:space="preserve"> if you can, offer some light refreshments.  </w:t>
            </w:r>
          </w:p>
          <w:p w:rsidR="00E724B9" w:rsidRDefault="00E724B9" w:rsidP="0090106E">
            <w:pPr>
              <w:rPr>
                <w:rFonts w:ascii="Arial" w:hAnsi="Arial" w:cs="Arial"/>
                <w:sz w:val="24"/>
                <w:szCs w:val="24"/>
              </w:rPr>
            </w:pPr>
            <w:r>
              <w:rPr>
                <w:rFonts w:ascii="Arial" w:hAnsi="Arial" w:cs="Arial"/>
                <w:sz w:val="24"/>
                <w:szCs w:val="24"/>
              </w:rPr>
              <w:t>Some key things to bear in mind when arranging focus groups are:</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 xml:space="preserve">Focus groups require resources to plan and arrange properly so that the right </w:t>
            </w:r>
            <w:r w:rsidR="00891C0B">
              <w:rPr>
                <w:rFonts w:ascii="Arial" w:hAnsi="Arial" w:cs="Arial"/>
                <w:sz w:val="24"/>
                <w:szCs w:val="24"/>
              </w:rPr>
              <w:t>beneficiaries</w:t>
            </w:r>
            <w:r>
              <w:rPr>
                <w:rFonts w:ascii="Arial" w:hAnsi="Arial" w:cs="Arial"/>
                <w:sz w:val="24"/>
                <w:szCs w:val="24"/>
              </w:rPr>
              <w:t xml:space="preserve">, partners or people are recruited. </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It can sometimes be worthwhile offering an incentive for people to attend.</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Focus groups work best w</w:t>
            </w:r>
            <w:r w:rsidR="008E50A0">
              <w:rPr>
                <w:rFonts w:ascii="Arial" w:hAnsi="Arial" w:cs="Arial"/>
                <w:sz w:val="24"/>
                <w:szCs w:val="24"/>
              </w:rPr>
              <w:t>ith</w:t>
            </w:r>
            <w:r>
              <w:rPr>
                <w:rFonts w:ascii="Arial" w:hAnsi="Arial" w:cs="Arial"/>
                <w:sz w:val="24"/>
                <w:szCs w:val="24"/>
              </w:rPr>
              <w:t xml:space="preserve"> between </w:t>
            </w:r>
            <w:r w:rsidR="008E50A0">
              <w:rPr>
                <w:rFonts w:ascii="Arial" w:hAnsi="Arial" w:cs="Arial"/>
                <w:sz w:val="24"/>
                <w:szCs w:val="24"/>
              </w:rPr>
              <w:t xml:space="preserve">six </w:t>
            </w:r>
            <w:r>
              <w:rPr>
                <w:rFonts w:ascii="Arial" w:hAnsi="Arial" w:cs="Arial"/>
                <w:sz w:val="24"/>
                <w:szCs w:val="24"/>
              </w:rPr>
              <w:t>and 12 people.</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Try to keep your focus group to a maximum of one hour.</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Use a limited number of open questions to direct the conversation and which allow people to tell the story in their own words. Examples might be “What did you think of the club/group?” and “What difference has attending the club/group made to you?”</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It is useful to use probing techniques such as repeating questions, asking for more detail, asking when, what, where, which and how questions; and adding neutral comments such as “Why do you feel like this?”</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Ideally, focus groups need to be run by an experienced facilitator who remains neutral, can listen and encourage everyone to participate.</w:t>
            </w:r>
          </w:p>
          <w:p w:rsidR="00E724B9" w:rsidRPr="00505B1E" w:rsidRDefault="00E724B9" w:rsidP="00AC5DE8">
            <w:pPr>
              <w:pStyle w:val="ListParagraph"/>
              <w:rPr>
                <w:rFonts w:ascii="Arial" w:hAnsi="Arial" w:cs="Arial"/>
                <w:sz w:val="24"/>
                <w:szCs w:val="24"/>
              </w:rPr>
            </w:pPr>
          </w:p>
        </w:tc>
        <w:tc>
          <w:tcPr>
            <w:tcW w:w="1702" w:type="dxa"/>
          </w:tcPr>
          <w:p w:rsidR="00B83294" w:rsidRDefault="00B83294" w:rsidP="00B83294">
            <w:pPr>
              <w:rPr>
                <w:rFonts w:ascii="Arial" w:hAnsi="Arial" w:cs="Arial"/>
                <w:sz w:val="24"/>
                <w:szCs w:val="24"/>
              </w:rPr>
            </w:pPr>
            <w:r>
              <w:rPr>
                <w:rFonts w:ascii="Arial" w:hAnsi="Arial" w:cs="Arial"/>
                <w:sz w:val="24"/>
                <w:szCs w:val="24"/>
              </w:rPr>
              <w:t>QL 1, 2</w:t>
            </w:r>
            <w:r w:rsidR="00091D3D">
              <w:rPr>
                <w:rFonts w:ascii="Arial" w:hAnsi="Arial" w:cs="Arial"/>
                <w:sz w:val="24"/>
                <w:szCs w:val="24"/>
              </w:rPr>
              <w:t>,</w:t>
            </w:r>
            <w:r>
              <w:rPr>
                <w:rFonts w:ascii="Arial" w:hAnsi="Arial" w:cs="Arial"/>
                <w:sz w:val="24"/>
                <w:szCs w:val="24"/>
              </w:rPr>
              <w:t xml:space="preserve"> 3</w:t>
            </w:r>
            <w:r w:rsidR="00CF3A58">
              <w:rPr>
                <w:rFonts w:ascii="Arial" w:hAnsi="Arial" w:cs="Arial"/>
                <w:sz w:val="24"/>
                <w:szCs w:val="24"/>
              </w:rPr>
              <w:t xml:space="preserve"> </w:t>
            </w:r>
            <w:r w:rsidR="00091D3D">
              <w:rPr>
                <w:rFonts w:ascii="Arial" w:hAnsi="Arial" w:cs="Arial"/>
                <w:sz w:val="24"/>
                <w:szCs w:val="24"/>
              </w:rPr>
              <w:t>and QL6</w:t>
            </w:r>
          </w:p>
          <w:p w:rsidR="00E724B9" w:rsidRDefault="00B83294" w:rsidP="00CF3A58">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 </w:t>
            </w:r>
            <w:r w:rsidR="00773278">
              <w:rPr>
                <w:rFonts w:ascii="Arial" w:hAnsi="Arial" w:cs="Arial"/>
                <w:sz w:val="24"/>
                <w:szCs w:val="24"/>
              </w:rPr>
              <w:t>1</w:t>
            </w:r>
            <w:r w:rsidR="00FF39D0">
              <w:rPr>
                <w:rFonts w:ascii="Arial" w:hAnsi="Arial" w:cs="Arial"/>
                <w:sz w:val="24"/>
                <w:szCs w:val="24"/>
              </w:rPr>
              <w:t>3</w:t>
            </w:r>
          </w:p>
          <w:p w:rsidR="00CF3A58" w:rsidRDefault="00CF3A58" w:rsidP="00091D3D">
            <w:pPr>
              <w:rPr>
                <w:rFonts w:ascii="Arial" w:hAnsi="Arial" w:cs="Arial"/>
                <w:sz w:val="24"/>
                <w:szCs w:val="24"/>
              </w:rPr>
            </w:pPr>
            <w:r>
              <w:rPr>
                <w:rFonts w:ascii="Arial" w:hAnsi="Arial" w:cs="Arial"/>
                <w:sz w:val="24"/>
                <w:szCs w:val="24"/>
              </w:rPr>
              <w:t xml:space="preserve">PO </w:t>
            </w:r>
            <w:r w:rsidR="00091D3D">
              <w:rPr>
                <w:rFonts w:ascii="Arial" w:hAnsi="Arial" w:cs="Arial"/>
                <w:sz w:val="24"/>
                <w:szCs w:val="24"/>
              </w:rPr>
              <w:t>1</w:t>
            </w:r>
            <w:r w:rsidR="00C41570">
              <w:rPr>
                <w:rFonts w:ascii="Arial" w:hAnsi="Arial" w:cs="Arial"/>
                <w:sz w:val="24"/>
                <w:szCs w:val="24"/>
              </w:rPr>
              <w:t>, 7</w:t>
            </w:r>
            <w:r w:rsidR="005761F6">
              <w:rPr>
                <w:rFonts w:ascii="Arial" w:hAnsi="Arial" w:cs="Arial"/>
                <w:sz w:val="24"/>
                <w:szCs w:val="24"/>
              </w:rPr>
              <w:t xml:space="preserve"> and 8</w:t>
            </w:r>
          </w:p>
        </w:tc>
      </w:tr>
      <w:tr w:rsidR="00E724B9" w:rsidTr="00E724B9">
        <w:tc>
          <w:tcPr>
            <w:tcW w:w="1789" w:type="dxa"/>
          </w:tcPr>
          <w:p w:rsidR="00E724B9" w:rsidRPr="00505B1E" w:rsidRDefault="00E724B9" w:rsidP="00AC5DE8">
            <w:pPr>
              <w:rPr>
                <w:rFonts w:ascii="Arial" w:hAnsi="Arial" w:cs="Arial"/>
                <w:sz w:val="24"/>
                <w:szCs w:val="24"/>
              </w:rPr>
            </w:pPr>
            <w:r>
              <w:rPr>
                <w:rFonts w:ascii="Arial" w:hAnsi="Arial" w:cs="Arial"/>
                <w:sz w:val="24"/>
                <w:szCs w:val="24"/>
              </w:rPr>
              <w:t xml:space="preserve">Joining in </w:t>
            </w:r>
          </w:p>
        </w:tc>
        <w:tc>
          <w:tcPr>
            <w:tcW w:w="5751" w:type="dxa"/>
          </w:tcPr>
          <w:p w:rsidR="00E724B9" w:rsidRPr="00505B1E" w:rsidRDefault="00E724B9" w:rsidP="008607C5">
            <w:pPr>
              <w:rPr>
                <w:rFonts w:ascii="Arial" w:hAnsi="Arial" w:cs="Arial"/>
                <w:sz w:val="24"/>
                <w:szCs w:val="24"/>
              </w:rPr>
            </w:pPr>
            <w:r w:rsidRPr="00F208A3">
              <w:rPr>
                <w:rFonts w:ascii="Arial" w:hAnsi="Arial" w:cs="Arial"/>
                <w:sz w:val="24"/>
                <w:szCs w:val="24"/>
              </w:rPr>
              <w:t>Going for a walk, a shopping trip or helping to prepare a meal (for example with a</w:t>
            </w:r>
            <w:r w:rsidR="00F208A3" w:rsidRPr="00F208A3">
              <w:rPr>
                <w:rFonts w:ascii="Arial" w:hAnsi="Arial" w:cs="Arial"/>
                <w:sz w:val="24"/>
                <w:szCs w:val="24"/>
              </w:rPr>
              <w:t xml:space="preserve"> young person</w:t>
            </w:r>
            <w:r w:rsidRPr="00F208A3">
              <w:rPr>
                <w:rFonts w:ascii="Arial" w:hAnsi="Arial" w:cs="Arial"/>
                <w:sz w:val="24"/>
                <w:szCs w:val="24"/>
              </w:rPr>
              <w:t>) can provide opportunities for observing a project in action.</w:t>
            </w:r>
            <w:r w:rsidRPr="00505B1E">
              <w:rPr>
                <w:rFonts w:ascii="Arial" w:hAnsi="Arial" w:cs="Arial"/>
                <w:sz w:val="24"/>
                <w:szCs w:val="24"/>
              </w:rPr>
              <w:t xml:space="preserve"> Chatting in informal setting</w:t>
            </w:r>
            <w:r>
              <w:rPr>
                <w:rFonts w:ascii="Arial" w:hAnsi="Arial" w:cs="Arial"/>
                <w:sz w:val="24"/>
                <w:szCs w:val="24"/>
              </w:rPr>
              <w:t>s</w:t>
            </w:r>
            <w:r w:rsidRPr="00505B1E">
              <w:rPr>
                <w:rFonts w:ascii="Arial" w:hAnsi="Arial" w:cs="Arial"/>
                <w:sz w:val="24"/>
                <w:szCs w:val="24"/>
              </w:rPr>
              <w:t xml:space="preserve"> can be more productive than holding formal interviews</w:t>
            </w:r>
            <w:r w:rsidR="005375FF">
              <w:rPr>
                <w:rFonts w:ascii="Arial" w:hAnsi="Arial" w:cs="Arial"/>
                <w:sz w:val="24"/>
                <w:szCs w:val="24"/>
              </w:rPr>
              <w:t>, a</w:t>
            </w:r>
            <w:r w:rsidR="006A3D70" w:rsidRPr="00032F3C">
              <w:rPr>
                <w:rFonts w:ascii="Arial" w:hAnsi="Arial" w:cs="Arial"/>
                <w:sz w:val="24"/>
                <w:szCs w:val="24"/>
              </w:rPr>
              <w:t>llowing participants to direct the conversation can open up opportunities to discover things you might not have been aware of.</w:t>
            </w:r>
          </w:p>
        </w:tc>
        <w:tc>
          <w:tcPr>
            <w:tcW w:w="1702" w:type="dxa"/>
          </w:tcPr>
          <w:p w:rsidR="00B83294" w:rsidRDefault="00B83294" w:rsidP="00B83294">
            <w:pPr>
              <w:rPr>
                <w:rFonts w:ascii="Arial" w:hAnsi="Arial" w:cs="Arial"/>
                <w:sz w:val="24"/>
                <w:szCs w:val="24"/>
              </w:rPr>
            </w:pPr>
            <w:r>
              <w:rPr>
                <w:rFonts w:ascii="Arial" w:hAnsi="Arial" w:cs="Arial"/>
                <w:sz w:val="24"/>
                <w:szCs w:val="24"/>
              </w:rPr>
              <w:t>QL 1, 2</w:t>
            </w:r>
            <w:r w:rsidR="00803B80">
              <w:rPr>
                <w:rFonts w:ascii="Arial" w:hAnsi="Arial" w:cs="Arial"/>
                <w:sz w:val="24"/>
                <w:szCs w:val="24"/>
              </w:rPr>
              <w:t xml:space="preserve"> and</w:t>
            </w:r>
            <w:r>
              <w:rPr>
                <w:rFonts w:ascii="Arial" w:hAnsi="Arial" w:cs="Arial"/>
                <w:sz w:val="24"/>
                <w:szCs w:val="24"/>
              </w:rPr>
              <w:t xml:space="preserve"> 3</w:t>
            </w:r>
            <w:r w:rsidR="00CF3A58">
              <w:rPr>
                <w:rFonts w:ascii="Arial" w:hAnsi="Arial" w:cs="Arial"/>
                <w:sz w:val="24"/>
                <w:szCs w:val="24"/>
              </w:rPr>
              <w:t xml:space="preserve"> </w:t>
            </w:r>
          </w:p>
          <w:p w:rsidR="00E724B9" w:rsidRDefault="00B83294" w:rsidP="00CF3A58">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w:t>
            </w:r>
            <w:r w:rsidR="00773278">
              <w:rPr>
                <w:rFonts w:ascii="Arial" w:hAnsi="Arial" w:cs="Arial"/>
                <w:sz w:val="24"/>
                <w:szCs w:val="24"/>
              </w:rPr>
              <w:t>1</w:t>
            </w:r>
            <w:r w:rsidR="00215189">
              <w:rPr>
                <w:rFonts w:ascii="Arial" w:hAnsi="Arial" w:cs="Arial"/>
                <w:sz w:val="24"/>
                <w:szCs w:val="24"/>
              </w:rPr>
              <w:t>0, 12 and 13</w:t>
            </w:r>
          </w:p>
          <w:p w:rsidR="00CF3A58" w:rsidRDefault="00CF3A58" w:rsidP="00CF3A58">
            <w:pPr>
              <w:rPr>
                <w:rFonts w:ascii="Arial" w:hAnsi="Arial" w:cs="Arial"/>
                <w:sz w:val="24"/>
                <w:szCs w:val="24"/>
              </w:rPr>
            </w:pPr>
          </w:p>
        </w:tc>
      </w:tr>
      <w:tr w:rsidR="00E724B9" w:rsidTr="00E724B9">
        <w:tc>
          <w:tcPr>
            <w:tcW w:w="1789" w:type="dxa"/>
          </w:tcPr>
          <w:p w:rsidR="00E724B9" w:rsidRPr="00505B1E" w:rsidRDefault="00E724B9" w:rsidP="00AC5DE8">
            <w:pPr>
              <w:rPr>
                <w:rFonts w:ascii="Arial" w:hAnsi="Arial" w:cs="Arial"/>
                <w:sz w:val="24"/>
                <w:szCs w:val="24"/>
              </w:rPr>
            </w:pPr>
            <w:r>
              <w:rPr>
                <w:rFonts w:ascii="Arial" w:hAnsi="Arial" w:cs="Arial"/>
                <w:sz w:val="24"/>
                <w:szCs w:val="24"/>
              </w:rPr>
              <w:t>Diaries or Journals</w:t>
            </w:r>
          </w:p>
        </w:tc>
        <w:tc>
          <w:tcPr>
            <w:tcW w:w="5751" w:type="dxa"/>
          </w:tcPr>
          <w:p w:rsidR="00E724B9" w:rsidRDefault="00E724B9" w:rsidP="00AC5DE8">
            <w:pPr>
              <w:rPr>
                <w:rFonts w:ascii="Arial" w:hAnsi="Arial" w:cs="Arial"/>
                <w:sz w:val="24"/>
                <w:szCs w:val="24"/>
              </w:rPr>
            </w:pPr>
            <w:r>
              <w:rPr>
                <w:rFonts w:ascii="Arial" w:hAnsi="Arial" w:cs="Arial"/>
                <w:sz w:val="24"/>
                <w:szCs w:val="24"/>
              </w:rPr>
              <w:t xml:space="preserve">A diary or journal can be useful for capturing a </w:t>
            </w:r>
            <w:r w:rsidR="00CA4AF2">
              <w:rPr>
                <w:rFonts w:ascii="Arial" w:hAnsi="Arial" w:cs="Arial"/>
                <w:sz w:val="24"/>
                <w:szCs w:val="24"/>
              </w:rPr>
              <w:t>beneficiary</w:t>
            </w:r>
            <w:r>
              <w:rPr>
                <w:rFonts w:ascii="Arial" w:hAnsi="Arial" w:cs="Arial"/>
                <w:sz w:val="24"/>
                <w:szCs w:val="24"/>
              </w:rPr>
              <w:t xml:space="preserve">’s record of observations, events and behaviour. </w:t>
            </w:r>
            <w:r w:rsidRPr="00505B1E">
              <w:rPr>
                <w:rFonts w:ascii="Arial" w:hAnsi="Arial" w:cs="Arial"/>
                <w:sz w:val="24"/>
                <w:szCs w:val="24"/>
              </w:rPr>
              <w:t xml:space="preserve">Many people already have a diary or plan for their day or week, made up of medical appointments, social events or visits, and so asking them to add a few lines to something that already exists can be less intimidating than asking them to “write a report” or “answer questions in an interview”. </w:t>
            </w:r>
          </w:p>
          <w:p w:rsidR="00E724B9" w:rsidRDefault="00E724B9" w:rsidP="00AC5DE8">
            <w:pPr>
              <w:rPr>
                <w:rFonts w:ascii="Arial" w:hAnsi="Arial" w:cs="Arial"/>
                <w:sz w:val="24"/>
                <w:szCs w:val="24"/>
              </w:rPr>
            </w:pPr>
            <w:r w:rsidRPr="00505B1E">
              <w:rPr>
                <w:rFonts w:ascii="Arial" w:hAnsi="Arial" w:cs="Arial"/>
                <w:sz w:val="24"/>
                <w:szCs w:val="24"/>
              </w:rPr>
              <w:t>Making regular notes of things that happen, observations and reflections can be a simple and easy way for people to record information. The data collected can also have the advantage of showing whether or how things change over time, or whether there are links between events.</w:t>
            </w:r>
          </w:p>
          <w:p w:rsidR="00E724B9" w:rsidRDefault="00E724B9" w:rsidP="00AC5DE8">
            <w:pPr>
              <w:rPr>
                <w:rFonts w:ascii="Arial" w:hAnsi="Arial" w:cs="Arial"/>
                <w:sz w:val="24"/>
                <w:szCs w:val="24"/>
              </w:rPr>
            </w:pPr>
            <w:r>
              <w:rPr>
                <w:rFonts w:ascii="Arial" w:hAnsi="Arial" w:cs="Arial"/>
                <w:sz w:val="24"/>
                <w:szCs w:val="24"/>
              </w:rPr>
              <w:t xml:space="preserve">If you decide to use this method, you select a small number of </w:t>
            </w:r>
            <w:r w:rsidR="00891C0B">
              <w:rPr>
                <w:rFonts w:ascii="Arial" w:hAnsi="Arial" w:cs="Arial"/>
                <w:sz w:val="24"/>
                <w:szCs w:val="24"/>
              </w:rPr>
              <w:t>beneficiaries</w:t>
            </w:r>
            <w:r>
              <w:rPr>
                <w:rFonts w:ascii="Arial" w:hAnsi="Arial" w:cs="Arial"/>
                <w:sz w:val="24"/>
                <w:szCs w:val="24"/>
              </w:rPr>
              <w:t xml:space="preserve"> to complete a diary or journal covering issues such as:</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Activities and interactions</w:t>
            </w:r>
          </w:p>
          <w:p w:rsidR="00E724B9"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Emotions, feelings and health</w:t>
            </w:r>
          </w:p>
          <w:p w:rsidR="00E724B9" w:rsidRPr="000A1B6E" w:rsidRDefault="00E724B9" w:rsidP="00BC252C">
            <w:pPr>
              <w:pStyle w:val="ListParagraph"/>
              <w:numPr>
                <w:ilvl w:val="0"/>
                <w:numId w:val="29"/>
              </w:numPr>
              <w:spacing w:after="0"/>
              <w:rPr>
                <w:rFonts w:ascii="Arial" w:hAnsi="Arial" w:cs="Arial"/>
                <w:sz w:val="24"/>
                <w:szCs w:val="24"/>
              </w:rPr>
            </w:pPr>
            <w:r>
              <w:rPr>
                <w:rFonts w:ascii="Arial" w:hAnsi="Arial" w:cs="Arial"/>
                <w:sz w:val="24"/>
                <w:szCs w:val="24"/>
              </w:rPr>
              <w:t>Thoughts on changes over time</w:t>
            </w:r>
          </w:p>
          <w:p w:rsidR="00E724B9" w:rsidRPr="00505B1E" w:rsidRDefault="00E724B9" w:rsidP="00891C0B">
            <w:pPr>
              <w:rPr>
                <w:rFonts w:ascii="Arial" w:hAnsi="Arial" w:cs="Arial"/>
                <w:sz w:val="24"/>
                <w:szCs w:val="24"/>
              </w:rPr>
            </w:pPr>
            <w:r>
              <w:rPr>
                <w:rFonts w:ascii="Arial" w:hAnsi="Arial" w:cs="Arial"/>
                <w:sz w:val="24"/>
                <w:szCs w:val="24"/>
              </w:rPr>
              <w:t xml:space="preserve">This method is potentially quite resource intensive for </w:t>
            </w:r>
            <w:r w:rsidR="00891C0B">
              <w:rPr>
                <w:rFonts w:ascii="Arial" w:hAnsi="Arial" w:cs="Arial"/>
                <w:sz w:val="24"/>
                <w:szCs w:val="24"/>
              </w:rPr>
              <w:t>beneficiaries</w:t>
            </w:r>
            <w:r>
              <w:rPr>
                <w:rFonts w:ascii="Arial" w:hAnsi="Arial" w:cs="Arial"/>
                <w:sz w:val="24"/>
                <w:szCs w:val="24"/>
              </w:rPr>
              <w:t xml:space="preserve">, so you may need to factor in that some could lose interest over time. It is also worth considering that any time delay between the observations and completion of the diary may mean that </w:t>
            </w:r>
            <w:r w:rsidR="00891C0B">
              <w:rPr>
                <w:rFonts w:ascii="Arial" w:hAnsi="Arial" w:cs="Arial"/>
                <w:sz w:val="24"/>
                <w:szCs w:val="24"/>
              </w:rPr>
              <w:t>beneficiaries</w:t>
            </w:r>
            <w:r>
              <w:rPr>
                <w:rFonts w:ascii="Arial" w:hAnsi="Arial" w:cs="Arial"/>
                <w:sz w:val="24"/>
                <w:szCs w:val="24"/>
              </w:rPr>
              <w:t xml:space="preserve"> won’t be able to remember much about the experience or their reaction to it.</w:t>
            </w:r>
          </w:p>
        </w:tc>
        <w:tc>
          <w:tcPr>
            <w:tcW w:w="1702" w:type="dxa"/>
          </w:tcPr>
          <w:p w:rsidR="00B83294" w:rsidRDefault="00B83294" w:rsidP="00B83294">
            <w:pPr>
              <w:rPr>
                <w:rFonts w:ascii="Arial" w:hAnsi="Arial" w:cs="Arial"/>
                <w:sz w:val="24"/>
                <w:szCs w:val="24"/>
              </w:rPr>
            </w:pPr>
            <w:r>
              <w:rPr>
                <w:rFonts w:ascii="Arial" w:hAnsi="Arial" w:cs="Arial"/>
                <w:sz w:val="24"/>
                <w:szCs w:val="24"/>
              </w:rPr>
              <w:t>QL 1, 2</w:t>
            </w:r>
            <w:r w:rsidR="00803B80">
              <w:rPr>
                <w:rFonts w:ascii="Arial" w:hAnsi="Arial" w:cs="Arial"/>
                <w:sz w:val="24"/>
                <w:szCs w:val="24"/>
              </w:rPr>
              <w:t xml:space="preserve"> and</w:t>
            </w:r>
            <w:r>
              <w:rPr>
                <w:rFonts w:ascii="Arial" w:hAnsi="Arial" w:cs="Arial"/>
                <w:sz w:val="24"/>
                <w:szCs w:val="24"/>
              </w:rPr>
              <w:t xml:space="preserve"> 3</w:t>
            </w:r>
            <w:r w:rsidR="00CF3A58">
              <w:rPr>
                <w:rFonts w:ascii="Arial" w:hAnsi="Arial" w:cs="Arial"/>
                <w:sz w:val="24"/>
                <w:szCs w:val="24"/>
              </w:rPr>
              <w:t xml:space="preserve"> </w:t>
            </w:r>
          </w:p>
          <w:p w:rsidR="00E724B9"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 </w:t>
            </w:r>
            <w:r w:rsidR="00773278">
              <w:rPr>
                <w:rFonts w:ascii="Arial" w:hAnsi="Arial" w:cs="Arial"/>
                <w:sz w:val="24"/>
                <w:szCs w:val="24"/>
              </w:rPr>
              <w:t>1</w:t>
            </w:r>
            <w:r w:rsidR="00FF39D0">
              <w:rPr>
                <w:rFonts w:ascii="Arial" w:hAnsi="Arial" w:cs="Arial"/>
                <w:sz w:val="24"/>
                <w:szCs w:val="24"/>
              </w:rPr>
              <w:t>3</w:t>
            </w:r>
            <w:r>
              <w:rPr>
                <w:rFonts w:ascii="Arial" w:hAnsi="Arial" w:cs="Arial"/>
                <w:sz w:val="24"/>
                <w:szCs w:val="24"/>
              </w:rPr>
              <w:t xml:space="preserve"> </w:t>
            </w:r>
          </w:p>
        </w:tc>
      </w:tr>
      <w:tr w:rsidR="00E724B9" w:rsidTr="00E724B9">
        <w:tc>
          <w:tcPr>
            <w:tcW w:w="1789" w:type="dxa"/>
          </w:tcPr>
          <w:p w:rsidR="00E724B9" w:rsidRPr="00505B1E" w:rsidRDefault="00E724B9" w:rsidP="00AC5DE8">
            <w:pPr>
              <w:rPr>
                <w:rFonts w:ascii="Arial" w:hAnsi="Arial" w:cs="Arial"/>
                <w:sz w:val="24"/>
                <w:szCs w:val="24"/>
              </w:rPr>
            </w:pPr>
            <w:r w:rsidRPr="00505B1E">
              <w:rPr>
                <w:rFonts w:ascii="Arial" w:hAnsi="Arial" w:cs="Arial"/>
                <w:sz w:val="24"/>
                <w:szCs w:val="24"/>
              </w:rPr>
              <w:t>Digital Storytelling</w:t>
            </w:r>
          </w:p>
        </w:tc>
        <w:tc>
          <w:tcPr>
            <w:tcW w:w="5751" w:type="dxa"/>
          </w:tcPr>
          <w:p w:rsidR="00E724B9" w:rsidRPr="00505B1E" w:rsidRDefault="00E724B9" w:rsidP="00AC5DE8">
            <w:pPr>
              <w:rPr>
                <w:rFonts w:ascii="Arial" w:hAnsi="Arial" w:cs="Arial"/>
                <w:sz w:val="24"/>
                <w:szCs w:val="24"/>
              </w:rPr>
            </w:pPr>
            <w:r w:rsidRPr="00505B1E">
              <w:rPr>
                <w:rFonts w:ascii="Arial" w:hAnsi="Arial" w:cs="Arial"/>
                <w:sz w:val="24"/>
                <w:szCs w:val="24"/>
              </w:rPr>
              <w:t xml:space="preserve">Digital Storytelling is a media form that uses still images and a person’s voice to create a short film that can be published on the internet, on DVD or embedded into a presentation. Recording a person speaking into a small, portable voice recorder, and then editing some still images to accompany the voice creates a Digital Story. The editing and production process is completed </w:t>
            </w:r>
            <w:r w:rsidR="00465B39">
              <w:rPr>
                <w:rFonts w:ascii="Arial" w:hAnsi="Arial" w:cs="Arial"/>
                <w:sz w:val="24"/>
                <w:szCs w:val="24"/>
              </w:rPr>
              <w:t>o</w:t>
            </w:r>
            <w:r w:rsidRPr="00505B1E">
              <w:rPr>
                <w:rFonts w:ascii="Arial" w:hAnsi="Arial" w:cs="Arial"/>
                <w:sz w:val="24"/>
                <w:szCs w:val="24"/>
              </w:rPr>
              <w:t xml:space="preserve">n a computer and can be achieved using easily available software. </w:t>
            </w:r>
          </w:p>
          <w:p w:rsidR="00E724B9" w:rsidRPr="00505B1E" w:rsidRDefault="00E724B9" w:rsidP="00AC5DE8">
            <w:pPr>
              <w:rPr>
                <w:rFonts w:ascii="Arial" w:hAnsi="Arial" w:cs="Arial"/>
                <w:sz w:val="24"/>
                <w:szCs w:val="24"/>
              </w:rPr>
            </w:pPr>
            <w:r w:rsidRPr="00505B1E">
              <w:rPr>
                <w:rFonts w:ascii="Arial" w:hAnsi="Arial" w:cs="Arial"/>
                <w:sz w:val="24"/>
                <w:szCs w:val="24"/>
              </w:rPr>
              <w:t xml:space="preserve">A Digital Story can be a simple slideshow of images with a voice track, or it can be more sophisticated using music and special effects. There is no use of a video camera, so people do not need to worry about speaking “on camera” and all the associated trepidation that comes with this. </w:t>
            </w:r>
          </w:p>
          <w:p w:rsidR="00E724B9" w:rsidRPr="00505B1E" w:rsidRDefault="00E724B9" w:rsidP="00AC5DE8">
            <w:pPr>
              <w:rPr>
                <w:rFonts w:ascii="Arial" w:hAnsi="Arial" w:cs="Arial"/>
                <w:sz w:val="24"/>
                <w:szCs w:val="24"/>
              </w:rPr>
            </w:pPr>
            <w:r w:rsidRPr="00505B1E">
              <w:rPr>
                <w:rFonts w:ascii="Arial" w:hAnsi="Arial" w:cs="Arial"/>
                <w:sz w:val="24"/>
                <w:szCs w:val="24"/>
              </w:rPr>
              <w:t>The images that are used in a Digital Story can be family snaps from a photo album, pictures from an organisation’s photo archive or new photographs taken with a digital stills camera. The use of archive photographs encourages a sense of reflection or “looking back” that can be particularly useful in the context of self-evaluation.</w:t>
            </w:r>
          </w:p>
          <w:p w:rsidR="00E724B9" w:rsidRPr="00BE59E0" w:rsidRDefault="00E724B9" w:rsidP="005A6363">
            <w:pPr>
              <w:rPr>
                <w:rFonts w:ascii="Arial" w:hAnsi="Arial" w:cs="Arial"/>
                <w:sz w:val="24"/>
                <w:szCs w:val="24"/>
              </w:rPr>
            </w:pPr>
            <w:r w:rsidRPr="00BE59E0">
              <w:rPr>
                <w:rFonts w:ascii="Arial" w:hAnsi="Arial" w:cs="Arial"/>
                <w:sz w:val="24"/>
                <w:szCs w:val="24"/>
              </w:rPr>
              <w:t xml:space="preserve">There’s a Guide to Digital Storytelling in </w:t>
            </w:r>
            <w:r w:rsidRPr="00BE59E0">
              <w:rPr>
                <w:rFonts w:ascii="Arial" w:hAnsi="Arial" w:cs="Arial"/>
                <w:b/>
                <w:sz w:val="24"/>
                <w:szCs w:val="24"/>
              </w:rPr>
              <w:t xml:space="preserve">Annex </w:t>
            </w:r>
            <w:r w:rsidR="005A6363">
              <w:rPr>
                <w:rFonts w:ascii="Arial" w:hAnsi="Arial" w:cs="Arial"/>
                <w:b/>
                <w:sz w:val="24"/>
                <w:szCs w:val="24"/>
              </w:rPr>
              <w:t>9</w:t>
            </w:r>
            <w:r w:rsidRPr="00BE59E0">
              <w:rPr>
                <w:rFonts w:ascii="Arial" w:hAnsi="Arial" w:cs="Arial"/>
                <w:sz w:val="24"/>
                <w:szCs w:val="24"/>
              </w:rPr>
              <w:t xml:space="preserve">. </w:t>
            </w:r>
          </w:p>
        </w:tc>
        <w:tc>
          <w:tcPr>
            <w:tcW w:w="1702" w:type="dxa"/>
          </w:tcPr>
          <w:p w:rsidR="00B83294" w:rsidRDefault="00B83294" w:rsidP="00B83294">
            <w:pPr>
              <w:rPr>
                <w:rFonts w:ascii="Arial" w:hAnsi="Arial" w:cs="Arial"/>
                <w:sz w:val="24"/>
                <w:szCs w:val="24"/>
              </w:rPr>
            </w:pPr>
            <w:r>
              <w:rPr>
                <w:rFonts w:ascii="Arial" w:hAnsi="Arial" w:cs="Arial"/>
                <w:sz w:val="24"/>
                <w:szCs w:val="24"/>
              </w:rPr>
              <w:t>QL 1, 2</w:t>
            </w:r>
            <w:r w:rsidR="00803B80">
              <w:rPr>
                <w:rFonts w:ascii="Arial" w:hAnsi="Arial" w:cs="Arial"/>
                <w:sz w:val="24"/>
                <w:szCs w:val="24"/>
              </w:rPr>
              <w:t xml:space="preserve"> and</w:t>
            </w:r>
            <w:r>
              <w:rPr>
                <w:rFonts w:ascii="Arial" w:hAnsi="Arial" w:cs="Arial"/>
                <w:sz w:val="24"/>
                <w:szCs w:val="24"/>
              </w:rPr>
              <w:t xml:space="preserve"> 3</w:t>
            </w:r>
            <w:r w:rsidR="00CF3A58">
              <w:rPr>
                <w:rFonts w:ascii="Arial" w:hAnsi="Arial" w:cs="Arial"/>
                <w:sz w:val="24"/>
                <w:szCs w:val="24"/>
              </w:rPr>
              <w:t xml:space="preserve"> </w:t>
            </w:r>
          </w:p>
          <w:p w:rsidR="00E724B9" w:rsidRPr="00505B1E"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 </w:t>
            </w:r>
            <w:r w:rsidR="00773278">
              <w:rPr>
                <w:rFonts w:ascii="Arial" w:hAnsi="Arial" w:cs="Arial"/>
                <w:sz w:val="24"/>
                <w:szCs w:val="24"/>
              </w:rPr>
              <w:t>1</w:t>
            </w:r>
            <w:r w:rsidR="00FF39D0">
              <w:rPr>
                <w:rFonts w:ascii="Arial" w:hAnsi="Arial" w:cs="Arial"/>
                <w:sz w:val="24"/>
                <w:szCs w:val="24"/>
              </w:rPr>
              <w:t>3</w:t>
            </w:r>
          </w:p>
        </w:tc>
      </w:tr>
      <w:tr w:rsidR="00E724B9" w:rsidTr="00E724B9">
        <w:tc>
          <w:tcPr>
            <w:tcW w:w="1789" w:type="dxa"/>
          </w:tcPr>
          <w:p w:rsidR="00E724B9" w:rsidRDefault="00E724B9" w:rsidP="00AC5DE8">
            <w:pPr>
              <w:rPr>
                <w:rFonts w:ascii="Arial" w:hAnsi="Arial" w:cs="Arial"/>
                <w:sz w:val="24"/>
                <w:szCs w:val="24"/>
              </w:rPr>
            </w:pPr>
            <w:r>
              <w:rPr>
                <w:rFonts w:ascii="Arial" w:hAnsi="Arial" w:cs="Arial"/>
                <w:sz w:val="24"/>
                <w:szCs w:val="24"/>
              </w:rPr>
              <w:t>The Rickter Scale</w:t>
            </w:r>
          </w:p>
          <w:p w:rsidR="00E724B9" w:rsidRDefault="00E724B9" w:rsidP="00AC5DE8">
            <w:pPr>
              <w:rPr>
                <w:rFonts w:ascii="Arial" w:hAnsi="Arial" w:cs="Arial"/>
                <w:sz w:val="24"/>
                <w:szCs w:val="24"/>
              </w:rPr>
            </w:pPr>
          </w:p>
        </w:tc>
        <w:tc>
          <w:tcPr>
            <w:tcW w:w="5751" w:type="dxa"/>
          </w:tcPr>
          <w:p w:rsidR="00E724B9" w:rsidRDefault="00E724B9" w:rsidP="00AC5DE8">
            <w:pPr>
              <w:rPr>
                <w:rFonts w:ascii="Arial" w:hAnsi="Arial" w:cs="Arial"/>
                <w:sz w:val="24"/>
                <w:szCs w:val="24"/>
              </w:rPr>
            </w:pPr>
            <w:r>
              <w:rPr>
                <w:rFonts w:ascii="Arial" w:hAnsi="Arial" w:cs="Arial"/>
                <w:sz w:val="24"/>
                <w:szCs w:val="24"/>
              </w:rPr>
              <w:t>The Rickter Scale is an assessment process based around a hand-held interactive board, which is designed specifically to measure soft outcomes and distance travelled. It is a simple tool to use to measure how individuals feel about aspects of their lives (such as health, happiness, stress or relationships) at any one point in time.</w:t>
            </w:r>
          </w:p>
          <w:p w:rsidR="00E724B9" w:rsidRDefault="00E724B9" w:rsidP="00AC5DE8">
            <w:pPr>
              <w:rPr>
                <w:rFonts w:ascii="Arial" w:hAnsi="Arial" w:cs="Arial"/>
                <w:sz w:val="24"/>
                <w:szCs w:val="24"/>
              </w:rPr>
            </w:pPr>
            <w:r>
              <w:rPr>
                <w:rFonts w:ascii="Arial" w:hAnsi="Arial" w:cs="Arial"/>
                <w:sz w:val="24"/>
                <w:szCs w:val="24"/>
              </w:rPr>
              <w:t xml:space="preserve">The Rickter Scale can be particularly useful when trying to measure changes in how </w:t>
            </w:r>
            <w:r w:rsidR="00891C0B">
              <w:rPr>
                <w:rFonts w:ascii="Arial" w:hAnsi="Arial" w:cs="Arial"/>
                <w:sz w:val="24"/>
                <w:szCs w:val="24"/>
              </w:rPr>
              <w:t>beneficiaries</w:t>
            </w:r>
            <w:r>
              <w:rPr>
                <w:rFonts w:ascii="Arial" w:hAnsi="Arial" w:cs="Arial"/>
                <w:sz w:val="24"/>
                <w:szCs w:val="24"/>
              </w:rPr>
              <w:t xml:space="preserve"> feel about things over time (i.e. changes at certain points in the project’s delivery). This process can provide your project with information about attitudes and feelings improve over the project’s lifetime. </w:t>
            </w:r>
          </w:p>
          <w:p w:rsidR="00E724B9" w:rsidRDefault="00E724B9" w:rsidP="00AC5DE8">
            <w:pPr>
              <w:rPr>
                <w:rFonts w:ascii="Arial" w:hAnsi="Arial" w:cs="Arial"/>
                <w:sz w:val="24"/>
                <w:szCs w:val="24"/>
              </w:rPr>
            </w:pPr>
            <w:r>
              <w:rPr>
                <w:rFonts w:ascii="Arial" w:hAnsi="Arial" w:cs="Arial"/>
                <w:sz w:val="24"/>
                <w:szCs w:val="24"/>
              </w:rPr>
              <w:t xml:space="preserve">Further information can be obtained at </w:t>
            </w:r>
          </w:p>
          <w:p w:rsidR="00E724B9" w:rsidRDefault="00FB1757" w:rsidP="00AC5DE8">
            <w:pPr>
              <w:rPr>
                <w:rFonts w:ascii="Arial" w:hAnsi="Arial" w:cs="Arial"/>
                <w:sz w:val="24"/>
                <w:szCs w:val="24"/>
              </w:rPr>
            </w:pPr>
            <w:hyperlink r:id="rId18" w:history="1">
              <w:r w:rsidR="00E724B9" w:rsidRPr="004176FE">
                <w:rPr>
                  <w:rStyle w:val="Hyperlink"/>
                  <w:rFonts w:ascii="Arial" w:hAnsi="Arial" w:cs="Arial"/>
                  <w:sz w:val="24"/>
                  <w:szCs w:val="24"/>
                </w:rPr>
                <w:t>http://www.rickterscale.com</w:t>
              </w:r>
            </w:hyperlink>
            <w:r w:rsidR="00E724B9">
              <w:rPr>
                <w:rFonts w:ascii="Arial" w:hAnsi="Arial" w:cs="Arial"/>
                <w:sz w:val="24"/>
                <w:szCs w:val="24"/>
              </w:rPr>
              <w:t xml:space="preserve"> The Rickter Company provides training and resources (at a cost) to organisations wishing to use this tool as part of their evaluation.  </w:t>
            </w:r>
          </w:p>
        </w:tc>
        <w:tc>
          <w:tcPr>
            <w:tcW w:w="1702" w:type="dxa"/>
          </w:tcPr>
          <w:p w:rsidR="00E724B9"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w:t>
            </w:r>
            <w:r w:rsidR="00215189">
              <w:rPr>
                <w:rFonts w:ascii="Arial" w:hAnsi="Arial" w:cs="Arial"/>
                <w:sz w:val="24"/>
                <w:szCs w:val="24"/>
              </w:rPr>
              <w:t>–</w:t>
            </w:r>
            <w:r w:rsidR="00CF3A58">
              <w:rPr>
                <w:rFonts w:ascii="Arial" w:hAnsi="Arial" w:cs="Arial"/>
                <w:sz w:val="24"/>
                <w:szCs w:val="24"/>
              </w:rPr>
              <w:t xml:space="preserve"> </w:t>
            </w:r>
            <w:r w:rsidR="00773278">
              <w:rPr>
                <w:rFonts w:ascii="Arial" w:hAnsi="Arial" w:cs="Arial"/>
                <w:sz w:val="24"/>
                <w:szCs w:val="24"/>
              </w:rPr>
              <w:t>1</w:t>
            </w:r>
            <w:r w:rsidR="00215189">
              <w:rPr>
                <w:rFonts w:ascii="Arial" w:hAnsi="Arial" w:cs="Arial"/>
                <w:sz w:val="24"/>
                <w:szCs w:val="24"/>
              </w:rPr>
              <w:t>0, 12 and 13</w:t>
            </w:r>
          </w:p>
        </w:tc>
      </w:tr>
      <w:tr w:rsidR="00E724B9" w:rsidTr="00E724B9">
        <w:tc>
          <w:tcPr>
            <w:tcW w:w="1789" w:type="dxa"/>
          </w:tcPr>
          <w:p w:rsidR="00E724B9" w:rsidRPr="00505B1E" w:rsidRDefault="00E724B9" w:rsidP="00AC5DE8">
            <w:pPr>
              <w:rPr>
                <w:rFonts w:ascii="Arial" w:hAnsi="Arial" w:cs="Arial"/>
                <w:sz w:val="24"/>
                <w:szCs w:val="24"/>
              </w:rPr>
            </w:pPr>
            <w:r>
              <w:rPr>
                <w:rFonts w:ascii="Arial" w:hAnsi="Arial" w:cs="Arial"/>
                <w:sz w:val="24"/>
                <w:szCs w:val="24"/>
              </w:rPr>
              <w:t>The Outcomes Star</w:t>
            </w:r>
          </w:p>
        </w:tc>
        <w:tc>
          <w:tcPr>
            <w:tcW w:w="5751" w:type="dxa"/>
          </w:tcPr>
          <w:p w:rsidR="00E724B9" w:rsidRPr="005A1FB8" w:rsidRDefault="00E724B9" w:rsidP="00AC5DE8">
            <w:pPr>
              <w:rPr>
                <w:rFonts w:ascii="Arial" w:hAnsi="Arial" w:cs="Arial"/>
                <w:sz w:val="24"/>
                <w:szCs w:val="24"/>
                <w:highlight w:val="yellow"/>
              </w:rPr>
            </w:pPr>
            <w:r>
              <w:rPr>
                <w:rFonts w:ascii="Arial" w:hAnsi="Arial" w:cs="Arial"/>
                <w:sz w:val="24"/>
                <w:szCs w:val="24"/>
              </w:rPr>
              <w:t>The Outcomes Star is a set of tools for supporting and measuring change when working with vulnerable people. There a</w:t>
            </w:r>
            <w:r w:rsidR="009B359A">
              <w:rPr>
                <w:rFonts w:ascii="Arial" w:hAnsi="Arial" w:cs="Arial"/>
                <w:sz w:val="24"/>
                <w:szCs w:val="24"/>
              </w:rPr>
              <w:t xml:space="preserve">re </w:t>
            </w:r>
            <w:r w:rsidR="00215189">
              <w:rPr>
                <w:rFonts w:ascii="Arial" w:hAnsi="Arial" w:cs="Arial"/>
                <w:sz w:val="24"/>
                <w:szCs w:val="24"/>
              </w:rPr>
              <w:t>20</w:t>
            </w:r>
            <w:r>
              <w:rPr>
                <w:rFonts w:ascii="Arial" w:hAnsi="Arial" w:cs="Arial"/>
                <w:sz w:val="24"/>
                <w:szCs w:val="24"/>
              </w:rPr>
              <w:t xml:space="preserve"> versions of the Outcomes Star – </w:t>
            </w:r>
            <w:r w:rsidR="009B359A">
              <w:rPr>
                <w:rFonts w:ascii="Arial" w:hAnsi="Arial" w:cs="Arial"/>
                <w:sz w:val="24"/>
                <w:szCs w:val="24"/>
              </w:rPr>
              <w:t xml:space="preserve">some of which </w:t>
            </w:r>
            <w:r w:rsidR="00215189">
              <w:rPr>
                <w:rFonts w:ascii="Arial" w:hAnsi="Arial" w:cs="Arial"/>
                <w:sz w:val="24"/>
                <w:szCs w:val="24"/>
              </w:rPr>
              <w:t>may be relevant to particular groups you are working with through your project e.g. the ‘Community Star’, ‘Homelessness Star’, ‘Well-being Star’ and ‘Youth Star’.</w:t>
            </w:r>
            <w:r w:rsidR="009B359A" w:rsidRPr="005A1FB8">
              <w:rPr>
                <w:rFonts w:ascii="Arial" w:hAnsi="Arial" w:cs="Arial"/>
                <w:sz w:val="24"/>
                <w:szCs w:val="24"/>
                <w:highlight w:val="yellow"/>
              </w:rPr>
              <w:t xml:space="preserve"> </w:t>
            </w:r>
          </w:p>
          <w:p w:rsidR="009B359A" w:rsidRPr="00215189" w:rsidRDefault="009B359A" w:rsidP="00AC5DE8">
            <w:pPr>
              <w:rPr>
                <w:rFonts w:ascii="Arial" w:hAnsi="Arial" w:cs="Arial"/>
                <w:sz w:val="24"/>
                <w:szCs w:val="24"/>
              </w:rPr>
            </w:pPr>
            <w:r w:rsidRPr="00215189">
              <w:rPr>
                <w:rFonts w:ascii="Arial" w:hAnsi="Arial" w:cs="Arial"/>
                <w:sz w:val="24"/>
                <w:szCs w:val="24"/>
              </w:rPr>
              <w:t>Developed by Triangle Consulting, these</w:t>
            </w:r>
            <w:r w:rsidR="00DC6EF7" w:rsidRPr="00215189">
              <w:rPr>
                <w:rFonts w:ascii="Arial" w:hAnsi="Arial" w:cs="Arial"/>
                <w:sz w:val="24"/>
                <w:szCs w:val="24"/>
              </w:rPr>
              <w:t xml:space="preserve"> stars each have six to ten</w:t>
            </w:r>
            <w:r w:rsidRPr="00215189">
              <w:rPr>
                <w:rFonts w:ascii="Arial" w:hAnsi="Arial" w:cs="Arial"/>
                <w:sz w:val="24"/>
                <w:szCs w:val="24"/>
              </w:rPr>
              <w:t xml:space="preserve"> key outcome areas for measuring change against. The following examples are taken from the </w:t>
            </w:r>
            <w:r w:rsidR="00215189" w:rsidRPr="00215189">
              <w:rPr>
                <w:rFonts w:ascii="Arial" w:hAnsi="Arial" w:cs="Arial"/>
                <w:sz w:val="24"/>
                <w:szCs w:val="24"/>
              </w:rPr>
              <w:t>Youth Star.</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Making a difference</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Hopes and dreams</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Well-being</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Education and work</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Communicating</w:t>
            </w:r>
          </w:p>
          <w:p w:rsidR="00E724B9" w:rsidRPr="00215189" w:rsidRDefault="00215189" w:rsidP="00BC252C">
            <w:pPr>
              <w:pStyle w:val="ListParagraph"/>
              <w:numPr>
                <w:ilvl w:val="0"/>
                <w:numId w:val="30"/>
              </w:numPr>
              <w:spacing w:after="0"/>
              <w:rPr>
                <w:rFonts w:ascii="Arial" w:hAnsi="Arial" w:cs="Arial"/>
                <w:sz w:val="24"/>
                <w:szCs w:val="24"/>
              </w:rPr>
            </w:pPr>
            <w:r w:rsidRPr="00215189">
              <w:rPr>
                <w:rFonts w:ascii="Arial" w:hAnsi="Arial" w:cs="Arial"/>
                <w:sz w:val="24"/>
                <w:szCs w:val="24"/>
              </w:rPr>
              <w:t>Choice and behaviour</w:t>
            </w:r>
          </w:p>
          <w:p w:rsidR="00E724B9" w:rsidRDefault="00E724B9" w:rsidP="00AC5DE8">
            <w:pPr>
              <w:rPr>
                <w:rFonts w:ascii="Arial" w:hAnsi="Arial" w:cs="Arial"/>
                <w:sz w:val="24"/>
                <w:szCs w:val="24"/>
              </w:rPr>
            </w:pPr>
          </w:p>
          <w:p w:rsidR="00E724B9" w:rsidRDefault="00E724B9" w:rsidP="00F87877">
            <w:pPr>
              <w:rPr>
                <w:rFonts w:ascii="Arial" w:hAnsi="Arial" w:cs="Arial"/>
                <w:sz w:val="24"/>
                <w:szCs w:val="24"/>
              </w:rPr>
            </w:pPr>
            <w:r>
              <w:rPr>
                <w:rFonts w:ascii="Arial" w:hAnsi="Arial" w:cs="Arial"/>
                <w:sz w:val="24"/>
                <w:szCs w:val="24"/>
              </w:rPr>
              <w:t xml:space="preserve">Further information about the Outcomes Star can be found at </w:t>
            </w:r>
            <w:hyperlink r:id="rId19" w:history="1">
              <w:r w:rsidRPr="0069424B">
                <w:rPr>
                  <w:rStyle w:val="Hyperlink"/>
                  <w:rFonts w:ascii="Arial" w:hAnsi="Arial" w:cs="Arial"/>
                  <w:sz w:val="24"/>
                  <w:szCs w:val="24"/>
                </w:rPr>
                <w:t>http://www.outcomesstar.org.uk/</w:t>
              </w:r>
            </w:hyperlink>
            <w:r>
              <w:rPr>
                <w:rFonts w:ascii="Arial" w:hAnsi="Arial" w:cs="Arial"/>
                <w:sz w:val="24"/>
                <w:szCs w:val="24"/>
              </w:rPr>
              <w:t xml:space="preserve">. Training on the use of the </w:t>
            </w:r>
            <w:r w:rsidR="00F87877">
              <w:rPr>
                <w:rFonts w:ascii="Arial" w:hAnsi="Arial" w:cs="Arial"/>
                <w:sz w:val="24"/>
                <w:szCs w:val="24"/>
              </w:rPr>
              <w:t>Outcomes</w:t>
            </w:r>
            <w:r>
              <w:rPr>
                <w:rFonts w:ascii="Arial" w:hAnsi="Arial" w:cs="Arial"/>
                <w:sz w:val="24"/>
                <w:szCs w:val="24"/>
              </w:rPr>
              <w:t xml:space="preserve"> Star can be accessed from Triangle Consulting </w:t>
            </w:r>
            <w:hyperlink r:id="rId20" w:history="1">
              <w:r w:rsidRPr="0069424B">
                <w:rPr>
                  <w:rStyle w:val="Hyperlink"/>
                  <w:rFonts w:ascii="Arial" w:hAnsi="Arial" w:cs="Arial"/>
                  <w:sz w:val="24"/>
                  <w:szCs w:val="24"/>
                </w:rPr>
                <w:t>http://www.outcomesstar.org.uk/outcomes-star-training</w:t>
              </w:r>
            </w:hyperlink>
            <w:r>
              <w:rPr>
                <w:rFonts w:ascii="Arial" w:hAnsi="Arial" w:cs="Arial"/>
                <w:sz w:val="24"/>
                <w:szCs w:val="24"/>
              </w:rPr>
              <w:t xml:space="preserve">  </w:t>
            </w:r>
          </w:p>
          <w:p w:rsidR="007F6186" w:rsidRDefault="007F6186" w:rsidP="00F87877">
            <w:pPr>
              <w:rPr>
                <w:rFonts w:ascii="Arial" w:hAnsi="Arial" w:cs="Arial"/>
                <w:sz w:val="24"/>
                <w:szCs w:val="24"/>
              </w:rPr>
            </w:pPr>
            <w:r>
              <w:rPr>
                <w:rFonts w:ascii="Arial" w:hAnsi="Arial" w:cs="Arial"/>
                <w:sz w:val="24"/>
                <w:szCs w:val="24"/>
              </w:rPr>
              <w:t>Please note that this is a commercial product that has to be purchased.</w:t>
            </w:r>
          </w:p>
        </w:tc>
        <w:tc>
          <w:tcPr>
            <w:tcW w:w="1702" w:type="dxa"/>
          </w:tcPr>
          <w:p w:rsidR="00E724B9"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1 </w:t>
            </w:r>
            <w:r w:rsidR="00215189">
              <w:rPr>
                <w:rFonts w:ascii="Arial" w:hAnsi="Arial" w:cs="Arial"/>
                <w:sz w:val="24"/>
                <w:szCs w:val="24"/>
              </w:rPr>
              <w:t>–</w:t>
            </w:r>
            <w:r w:rsidR="00CF3A58">
              <w:rPr>
                <w:rFonts w:ascii="Arial" w:hAnsi="Arial" w:cs="Arial"/>
                <w:sz w:val="24"/>
                <w:szCs w:val="24"/>
              </w:rPr>
              <w:t xml:space="preserve"> </w:t>
            </w:r>
            <w:r w:rsidR="00773278">
              <w:rPr>
                <w:rFonts w:ascii="Arial" w:hAnsi="Arial" w:cs="Arial"/>
                <w:sz w:val="24"/>
                <w:szCs w:val="24"/>
              </w:rPr>
              <w:t>1</w:t>
            </w:r>
            <w:r w:rsidR="00215189">
              <w:rPr>
                <w:rFonts w:ascii="Arial" w:hAnsi="Arial" w:cs="Arial"/>
                <w:sz w:val="24"/>
                <w:szCs w:val="24"/>
              </w:rPr>
              <w:t>0, 12 and 13</w:t>
            </w:r>
          </w:p>
        </w:tc>
      </w:tr>
      <w:tr w:rsidR="00E724B9" w:rsidTr="00E724B9">
        <w:tc>
          <w:tcPr>
            <w:tcW w:w="1789" w:type="dxa"/>
          </w:tcPr>
          <w:p w:rsidR="00E724B9" w:rsidRDefault="00E724B9" w:rsidP="00AC5DE8">
            <w:pPr>
              <w:rPr>
                <w:rFonts w:ascii="Arial" w:hAnsi="Arial" w:cs="Arial"/>
                <w:sz w:val="24"/>
                <w:szCs w:val="24"/>
              </w:rPr>
            </w:pPr>
            <w:r>
              <w:rPr>
                <w:rFonts w:ascii="Arial" w:hAnsi="Arial" w:cs="Arial"/>
                <w:sz w:val="24"/>
                <w:szCs w:val="24"/>
              </w:rPr>
              <w:t xml:space="preserve">Most </w:t>
            </w:r>
            <w:r w:rsidR="005A6363">
              <w:rPr>
                <w:rFonts w:ascii="Arial" w:hAnsi="Arial" w:cs="Arial"/>
                <w:sz w:val="24"/>
                <w:szCs w:val="24"/>
              </w:rPr>
              <w:t>S</w:t>
            </w:r>
            <w:r>
              <w:rPr>
                <w:rFonts w:ascii="Arial" w:hAnsi="Arial" w:cs="Arial"/>
                <w:sz w:val="24"/>
                <w:szCs w:val="24"/>
              </w:rPr>
              <w:t xml:space="preserve">ignificant </w:t>
            </w:r>
            <w:r w:rsidR="005A6363">
              <w:rPr>
                <w:rFonts w:ascii="Arial" w:hAnsi="Arial" w:cs="Arial"/>
                <w:sz w:val="24"/>
                <w:szCs w:val="24"/>
              </w:rPr>
              <w:t>C</w:t>
            </w:r>
            <w:r>
              <w:rPr>
                <w:rFonts w:ascii="Arial" w:hAnsi="Arial" w:cs="Arial"/>
                <w:sz w:val="24"/>
                <w:szCs w:val="24"/>
              </w:rPr>
              <w:t>hange</w:t>
            </w:r>
          </w:p>
          <w:p w:rsidR="00E724B9" w:rsidRDefault="00E724B9" w:rsidP="00AC5DE8">
            <w:pPr>
              <w:rPr>
                <w:rFonts w:ascii="Arial" w:hAnsi="Arial" w:cs="Arial"/>
                <w:sz w:val="24"/>
                <w:szCs w:val="24"/>
              </w:rPr>
            </w:pPr>
          </w:p>
          <w:p w:rsidR="00E724B9" w:rsidRDefault="00E724B9" w:rsidP="00AC5DE8">
            <w:pPr>
              <w:rPr>
                <w:rFonts w:ascii="Arial" w:hAnsi="Arial" w:cs="Arial"/>
                <w:sz w:val="24"/>
                <w:szCs w:val="24"/>
              </w:rPr>
            </w:pPr>
          </w:p>
          <w:p w:rsidR="00E724B9" w:rsidRDefault="00E724B9" w:rsidP="00AC5DE8">
            <w:pPr>
              <w:rPr>
                <w:rFonts w:ascii="Arial" w:hAnsi="Arial" w:cs="Arial"/>
                <w:sz w:val="24"/>
                <w:szCs w:val="24"/>
              </w:rPr>
            </w:pPr>
          </w:p>
          <w:p w:rsidR="00E724B9" w:rsidRPr="00505B1E" w:rsidRDefault="00E724B9" w:rsidP="00AC5DE8">
            <w:pPr>
              <w:rPr>
                <w:rFonts w:ascii="Arial" w:hAnsi="Arial" w:cs="Arial"/>
                <w:sz w:val="24"/>
                <w:szCs w:val="24"/>
              </w:rPr>
            </w:pPr>
          </w:p>
        </w:tc>
        <w:tc>
          <w:tcPr>
            <w:tcW w:w="5751" w:type="dxa"/>
          </w:tcPr>
          <w:p w:rsidR="00E724B9" w:rsidRDefault="00E724B9" w:rsidP="00AC5DE8">
            <w:pPr>
              <w:rPr>
                <w:rFonts w:ascii="Arial" w:hAnsi="Arial" w:cs="Arial"/>
                <w:sz w:val="24"/>
                <w:szCs w:val="24"/>
              </w:rPr>
            </w:pPr>
            <w:r>
              <w:rPr>
                <w:rFonts w:ascii="Arial" w:hAnsi="Arial" w:cs="Arial"/>
                <w:sz w:val="24"/>
                <w:szCs w:val="24"/>
              </w:rPr>
              <w:t xml:space="preserve">Most </w:t>
            </w:r>
            <w:r w:rsidR="005A6363">
              <w:rPr>
                <w:rFonts w:ascii="Arial" w:hAnsi="Arial" w:cs="Arial"/>
                <w:sz w:val="24"/>
                <w:szCs w:val="24"/>
              </w:rPr>
              <w:t>S</w:t>
            </w:r>
            <w:r>
              <w:rPr>
                <w:rFonts w:ascii="Arial" w:hAnsi="Arial" w:cs="Arial"/>
                <w:sz w:val="24"/>
                <w:szCs w:val="24"/>
              </w:rPr>
              <w:t xml:space="preserve">ignificant </w:t>
            </w:r>
            <w:r w:rsidR="005A6363">
              <w:rPr>
                <w:rFonts w:ascii="Arial" w:hAnsi="Arial" w:cs="Arial"/>
                <w:sz w:val="24"/>
                <w:szCs w:val="24"/>
              </w:rPr>
              <w:t>C</w:t>
            </w:r>
            <w:r>
              <w:rPr>
                <w:rFonts w:ascii="Arial" w:hAnsi="Arial" w:cs="Arial"/>
                <w:sz w:val="24"/>
                <w:szCs w:val="24"/>
              </w:rPr>
              <w:t xml:space="preserve">hange involves gathering stories from your </w:t>
            </w:r>
            <w:r w:rsidR="00891C0B">
              <w:rPr>
                <w:rFonts w:ascii="Arial" w:hAnsi="Arial" w:cs="Arial"/>
                <w:sz w:val="24"/>
                <w:szCs w:val="24"/>
              </w:rPr>
              <w:t>beneficiaries</w:t>
            </w:r>
            <w:r>
              <w:rPr>
                <w:rFonts w:ascii="Arial" w:hAnsi="Arial" w:cs="Arial"/>
                <w:sz w:val="24"/>
                <w:szCs w:val="24"/>
              </w:rPr>
              <w:t xml:space="preserve"> or partners involved in delivering your project. You can either get them to write their story, ideally about their experience with your project and the difference it has made. Or, with their permission, you can interview some of your </w:t>
            </w:r>
            <w:r w:rsidR="00891C0B">
              <w:rPr>
                <w:rFonts w:ascii="Arial" w:hAnsi="Arial" w:cs="Arial"/>
                <w:sz w:val="24"/>
                <w:szCs w:val="24"/>
              </w:rPr>
              <w:t>beneficiaries</w:t>
            </w:r>
            <w:r>
              <w:rPr>
                <w:rFonts w:ascii="Arial" w:hAnsi="Arial" w:cs="Arial"/>
                <w:sz w:val="24"/>
                <w:szCs w:val="24"/>
              </w:rPr>
              <w:t xml:space="preserve"> and write up the story yourself.  </w:t>
            </w:r>
          </w:p>
          <w:p w:rsidR="00E724B9" w:rsidRDefault="00E724B9" w:rsidP="002573D2">
            <w:pPr>
              <w:rPr>
                <w:rFonts w:ascii="Arial" w:hAnsi="Arial" w:cs="Arial"/>
                <w:sz w:val="24"/>
                <w:szCs w:val="24"/>
              </w:rPr>
            </w:pPr>
            <w:r>
              <w:rPr>
                <w:rFonts w:ascii="Arial" w:hAnsi="Arial" w:cs="Arial"/>
                <w:sz w:val="24"/>
                <w:szCs w:val="24"/>
              </w:rPr>
              <w:t>Once you’ve gathered several stories, the most significant chan</w:t>
            </w:r>
            <w:r w:rsidR="005A6363">
              <w:rPr>
                <w:rFonts w:ascii="Arial" w:hAnsi="Arial" w:cs="Arial"/>
                <w:sz w:val="24"/>
                <w:szCs w:val="24"/>
              </w:rPr>
              <w:t>g</w:t>
            </w:r>
            <w:r>
              <w:rPr>
                <w:rFonts w:ascii="Arial" w:hAnsi="Arial" w:cs="Arial"/>
                <w:sz w:val="24"/>
                <w:szCs w:val="24"/>
              </w:rPr>
              <w:t>e concept involves getting people to sit down together, reading the stories and discussing the value of the reported changes. If you do this regularly enough, it can begin to help you focus your attention on the results and outcomes your project is having.</w:t>
            </w:r>
          </w:p>
          <w:p w:rsidR="00E724B9" w:rsidRDefault="00E724B9" w:rsidP="002573D2">
            <w:pPr>
              <w:rPr>
                <w:rFonts w:ascii="Arial" w:hAnsi="Arial" w:cs="Arial"/>
                <w:sz w:val="24"/>
                <w:szCs w:val="24"/>
              </w:rPr>
            </w:pPr>
            <w:r>
              <w:rPr>
                <w:rFonts w:ascii="Arial" w:hAnsi="Arial" w:cs="Arial"/>
                <w:sz w:val="24"/>
                <w:szCs w:val="24"/>
              </w:rPr>
              <w:t>You can find out more about most significant change at:</w:t>
            </w:r>
          </w:p>
          <w:p w:rsidR="00E724B9" w:rsidRPr="00505B1E" w:rsidRDefault="00E724B9" w:rsidP="002573D2">
            <w:pPr>
              <w:rPr>
                <w:rFonts w:ascii="Arial" w:hAnsi="Arial" w:cs="Arial"/>
                <w:sz w:val="24"/>
                <w:szCs w:val="24"/>
              </w:rPr>
            </w:pPr>
            <w:r>
              <w:rPr>
                <w:rFonts w:ascii="Arial" w:hAnsi="Arial" w:cs="Arial"/>
                <w:sz w:val="24"/>
                <w:szCs w:val="24"/>
              </w:rPr>
              <w:t xml:space="preserve"> </w:t>
            </w:r>
            <w:hyperlink r:id="rId21" w:history="1">
              <w:r w:rsidRPr="00895DA5">
                <w:rPr>
                  <w:rStyle w:val="Hyperlink"/>
                  <w:rFonts w:ascii="Arial" w:hAnsi="Arial" w:cs="Arial"/>
                  <w:sz w:val="24"/>
                  <w:szCs w:val="24"/>
                </w:rPr>
                <w:t>http://www.kstoolkit.org/Most+Significant+Change</w:t>
              </w:r>
            </w:hyperlink>
            <w:r>
              <w:rPr>
                <w:rFonts w:ascii="Arial" w:hAnsi="Arial" w:cs="Arial"/>
                <w:sz w:val="24"/>
                <w:szCs w:val="24"/>
              </w:rPr>
              <w:t xml:space="preserve"> </w:t>
            </w:r>
          </w:p>
        </w:tc>
        <w:tc>
          <w:tcPr>
            <w:tcW w:w="1702" w:type="dxa"/>
          </w:tcPr>
          <w:p w:rsidR="00B83294" w:rsidRDefault="00B83294" w:rsidP="00B83294">
            <w:pPr>
              <w:rPr>
                <w:rFonts w:ascii="Arial" w:hAnsi="Arial" w:cs="Arial"/>
                <w:sz w:val="24"/>
                <w:szCs w:val="24"/>
              </w:rPr>
            </w:pPr>
            <w:r>
              <w:rPr>
                <w:rFonts w:ascii="Arial" w:hAnsi="Arial" w:cs="Arial"/>
                <w:sz w:val="24"/>
                <w:szCs w:val="24"/>
              </w:rPr>
              <w:t>QL 1, 2</w:t>
            </w:r>
            <w:r w:rsidR="00803B80">
              <w:rPr>
                <w:rFonts w:ascii="Arial" w:hAnsi="Arial" w:cs="Arial"/>
                <w:sz w:val="24"/>
                <w:szCs w:val="24"/>
              </w:rPr>
              <w:t xml:space="preserve"> and</w:t>
            </w:r>
            <w:r>
              <w:rPr>
                <w:rFonts w:ascii="Arial" w:hAnsi="Arial" w:cs="Arial"/>
                <w:sz w:val="24"/>
                <w:szCs w:val="24"/>
              </w:rPr>
              <w:t xml:space="preserve"> 3</w:t>
            </w:r>
            <w:r w:rsidR="00CF3A58">
              <w:rPr>
                <w:rFonts w:ascii="Arial" w:hAnsi="Arial" w:cs="Arial"/>
                <w:sz w:val="24"/>
                <w:szCs w:val="24"/>
              </w:rPr>
              <w:t xml:space="preserve"> </w:t>
            </w:r>
          </w:p>
          <w:p w:rsidR="00E724B9" w:rsidRDefault="00B83294" w:rsidP="00FF39D0">
            <w:pPr>
              <w:rPr>
                <w:rFonts w:ascii="Arial" w:hAnsi="Arial" w:cs="Arial"/>
                <w:sz w:val="24"/>
                <w:szCs w:val="24"/>
              </w:rPr>
            </w:pPr>
            <w:r>
              <w:rPr>
                <w:rFonts w:ascii="Arial" w:hAnsi="Arial" w:cs="Arial"/>
                <w:sz w:val="24"/>
                <w:szCs w:val="24"/>
              </w:rPr>
              <w:t>EF</w:t>
            </w:r>
            <w:r w:rsidR="00CF3A58">
              <w:rPr>
                <w:rFonts w:ascii="Arial" w:hAnsi="Arial" w:cs="Arial"/>
                <w:sz w:val="24"/>
                <w:szCs w:val="24"/>
              </w:rPr>
              <w:t xml:space="preserve"> </w:t>
            </w:r>
            <w:r>
              <w:rPr>
                <w:rFonts w:ascii="Arial" w:hAnsi="Arial" w:cs="Arial"/>
                <w:sz w:val="24"/>
                <w:szCs w:val="24"/>
              </w:rPr>
              <w:t>1</w:t>
            </w:r>
            <w:r w:rsidR="00CF3A58">
              <w:rPr>
                <w:rFonts w:ascii="Arial" w:hAnsi="Arial" w:cs="Arial"/>
                <w:sz w:val="24"/>
                <w:szCs w:val="24"/>
              </w:rPr>
              <w:t xml:space="preserve"> - </w:t>
            </w:r>
            <w:r w:rsidR="00773278">
              <w:rPr>
                <w:rFonts w:ascii="Arial" w:hAnsi="Arial" w:cs="Arial"/>
                <w:sz w:val="24"/>
                <w:szCs w:val="24"/>
              </w:rPr>
              <w:t>1</w:t>
            </w:r>
            <w:r w:rsidR="00FF39D0">
              <w:rPr>
                <w:rFonts w:ascii="Arial" w:hAnsi="Arial" w:cs="Arial"/>
                <w:sz w:val="24"/>
                <w:szCs w:val="24"/>
              </w:rPr>
              <w:t>3</w:t>
            </w:r>
          </w:p>
        </w:tc>
      </w:tr>
    </w:tbl>
    <w:p w:rsidR="003E1A66" w:rsidRDefault="003E1A66" w:rsidP="009A0979">
      <w:pPr>
        <w:pStyle w:val="Pa6"/>
        <w:spacing w:before="80"/>
        <w:rPr>
          <w:rFonts w:ascii="Arial" w:hAnsi="Arial" w:cs="Arial"/>
          <w:b/>
          <w:i/>
        </w:rPr>
      </w:pPr>
    </w:p>
    <w:p w:rsidR="009A0979" w:rsidRPr="003228C0" w:rsidRDefault="003C35DD" w:rsidP="009A0979">
      <w:pPr>
        <w:pStyle w:val="Pa6"/>
        <w:spacing w:before="80"/>
        <w:rPr>
          <w:b/>
          <w:i/>
        </w:rPr>
      </w:pPr>
      <w:r w:rsidRPr="00131104">
        <w:rPr>
          <w:rFonts w:ascii="Arial" w:hAnsi="Arial" w:cs="Arial"/>
          <w:b/>
          <w:i/>
        </w:rPr>
        <w:t>E</w:t>
      </w:r>
      <w:r w:rsidR="009A0979" w:rsidRPr="00131104">
        <w:rPr>
          <w:rFonts w:ascii="Arial" w:hAnsi="Arial" w:cs="Arial"/>
          <w:b/>
          <w:i/>
        </w:rPr>
        <w:t>thical considerations</w:t>
      </w:r>
      <w:r w:rsidR="009A0979" w:rsidRPr="003228C0">
        <w:rPr>
          <w:rFonts w:ascii="Arial" w:hAnsi="Arial" w:cs="Arial"/>
          <w:b/>
          <w:i/>
        </w:rPr>
        <w:t xml:space="preserve"> </w:t>
      </w:r>
    </w:p>
    <w:p w:rsidR="009A0979" w:rsidRDefault="009A0979" w:rsidP="009A0979">
      <w:pPr>
        <w:pStyle w:val="Default"/>
      </w:pPr>
    </w:p>
    <w:p w:rsidR="006E74F4" w:rsidRDefault="006E74F4" w:rsidP="009A0979">
      <w:pPr>
        <w:pStyle w:val="Default"/>
      </w:pPr>
      <w:r>
        <w:t xml:space="preserve">Before undertaking evaluation related work with your </w:t>
      </w:r>
      <w:r w:rsidR="0074370A">
        <w:t>beneficiaries</w:t>
      </w:r>
      <w:r>
        <w:t xml:space="preserve">, it is worth bearing in mind some good practice relating to research ethics.  </w:t>
      </w:r>
    </w:p>
    <w:p w:rsidR="006E74F4" w:rsidRPr="00505B1E" w:rsidRDefault="006E74F4" w:rsidP="009A0979">
      <w:pPr>
        <w:pStyle w:val="Default"/>
      </w:pPr>
    </w:p>
    <w:p w:rsidR="009A0979" w:rsidRPr="00505B1E" w:rsidRDefault="009A0979" w:rsidP="00BC252C">
      <w:pPr>
        <w:pStyle w:val="ListParagraph"/>
        <w:numPr>
          <w:ilvl w:val="0"/>
          <w:numId w:val="20"/>
        </w:numPr>
        <w:spacing w:after="100" w:line="240" w:lineRule="auto"/>
        <w:contextualSpacing w:val="0"/>
        <w:rPr>
          <w:rFonts w:ascii="Arial" w:hAnsi="Arial" w:cs="Arial"/>
          <w:sz w:val="24"/>
          <w:szCs w:val="24"/>
        </w:rPr>
      </w:pPr>
      <w:r w:rsidRPr="00505B1E">
        <w:rPr>
          <w:rFonts w:ascii="Arial" w:hAnsi="Arial" w:cs="Arial"/>
          <w:sz w:val="24"/>
          <w:szCs w:val="24"/>
        </w:rPr>
        <w:t xml:space="preserve">Ensure people are aware of who you are, how and why you are collecting evaluation information, and what it will be used for. Gain their permission before proceeding, ideally getting written consent. Remember that just because someone </w:t>
      </w:r>
      <w:r w:rsidR="006E74F4">
        <w:rPr>
          <w:rFonts w:ascii="Arial" w:hAnsi="Arial" w:cs="Arial"/>
          <w:sz w:val="24"/>
          <w:szCs w:val="24"/>
        </w:rPr>
        <w:t>is using a service provided by your project, it</w:t>
      </w:r>
      <w:r w:rsidRPr="00505B1E">
        <w:rPr>
          <w:rFonts w:ascii="Arial" w:hAnsi="Arial" w:cs="Arial"/>
          <w:sz w:val="24"/>
          <w:szCs w:val="24"/>
        </w:rPr>
        <w:t xml:space="preserve"> does not mean that they have agreed to be part of an evaluation. No one should be obliged to take part, and people should be allowed to withdraw at any time, without having to give a reason.</w:t>
      </w:r>
    </w:p>
    <w:p w:rsidR="009A0979" w:rsidRPr="00505B1E" w:rsidRDefault="009A0979" w:rsidP="00BC252C">
      <w:pPr>
        <w:pStyle w:val="ListParagraph"/>
        <w:numPr>
          <w:ilvl w:val="0"/>
          <w:numId w:val="20"/>
        </w:numPr>
        <w:spacing w:after="100" w:line="240" w:lineRule="auto"/>
        <w:contextualSpacing w:val="0"/>
        <w:rPr>
          <w:rFonts w:ascii="Arial" w:hAnsi="Arial" w:cs="Arial"/>
          <w:sz w:val="24"/>
          <w:szCs w:val="24"/>
        </w:rPr>
      </w:pPr>
      <w:r w:rsidRPr="00505B1E">
        <w:rPr>
          <w:rFonts w:ascii="Arial" w:hAnsi="Arial" w:cs="Arial"/>
          <w:sz w:val="24"/>
          <w:szCs w:val="24"/>
        </w:rPr>
        <w:t xml:space="preserve">Think about information security and confidentiality. Where, and for how long, will the evaluation information you collect be stored? Who will have access to it? How will it be disposed of securely? Can you anonymise the information so that individuals cannot be identified?  </w:t>
      </w:r>
    </w:p>
    <w:p w:rsidR="009A0979" w:rsidRPr="00505B1E" w:rsidRDefault="009A0979" w:rsidP="00BC252C">
      <w:pPr>
        <w:pStyle w:val="ListParagraph"/>
        <w:numPr>
          <w:ilvl w:val="0"/>
          <w:numId w:val="20"/>
        </w:numPr>
        <w:spacing w:after="100" w:line="240" w:lineRule="auto"/>
        <w:contextualSpacing w:val="0"/>
        <w:rPr>
          <w:rFonts w:ascii="Arial" w:hAnsi="Arial" w:cs="Arial"/>
          <w:sz w:val="24"/>
          <w:szCs w:val="24"/>
        </w:rPr>
      </w:pPr>
      <w:r w:rsidRPr="00505B1E">
        <w:rPr>
          <w:rFonts w:ascii="Arial" w:hAnsi="Arial" w:cs="Arial"/>
          <w:sz w:val="24"/>
          <w:szCs w:val="24"/>
        </w:rPr>
        <w:t>What action will you take to protect vulnerable people? Arrangements need to be in place so that you know what to do and who to report to, should you see something or hear something which suggests that someone is being abused or at risk o</w:t>
      </w:r>
      <w:r w:rsidR="00312AD7">
        <w:rPr>
          <w:rFonts w:ascii="Arial" w:hAnsi="Arial" w:cs="Arial"/>
          <w:sz w:val="24"/>
          <w:szCs w:val="24"/>
        </w:rPr>
        <w:t>f</w:t>
      </w:r>
      <w:r w:rsidRPr="00505B1E">
        <w:rPr>
          <w:rFonts w:ascii="Arial" w:hAnsi="Arial" w:cs="Arial"/>
          <w:sz w:val="24"/>
          <w:szCs w:val="24"/>
        </w:rPr>
        <w:t xml:space="preserve"> harm.</w:t>
      </w:r>
    </w:p>
    <w:p w:rsidR="009A0979" w:rsidRDefault="009A0979" w:rsidP="00BC252C">
      <w:pPr>
        <w:pStyle w:val="ListParagraph"/>
        <w:numPr>
          <w:ilvl w:val="0"/>
          <w:numId w:val="20"/>
        </w:numPr>
        <w:spacing w:after="100" w:line="240" w:lineRule="auto"/>
        <w:contextualSpacing w:val="0"/>
        <w:rPr>
          <w:rFonts w:ascii="Arial" w:hAnsi="Arial" w:cs="Arial"/>
          <w:sz w:val="24"/>
          <w:szCs w:val="24"/>
        </w:rPr>
      </w:pPr>
      <w:r w:rsidRPr="00505B1E">
        <w:rPr>
          <w:rFonts w:ascii="Arial" w:hAnsi="Arial" w:cs="Arial"/>
          <w:sz w:val="24"/>
          <w:szCs w:val="24"/>
        </w:rPr>
        <w:t>What action will you take to protect yourself? If you are going out alone, you should have arrangements for notifying others of where you are, the time you are expected back and how to contact you etc.</w:t>
      </w:r>
    </w:p>
    <w:p w:rsidR="003D4421" w:rsidRPr="00505B1E" w:rsidRDefault="003D4421" w:rsidP="003D4421">
      <w:pPr>
        <w:pStyle w:val="ListParagraph"/>
        <w:spacing w:after="100" w:line="240" w:lineRule="auto"/>
        <w:ind w:left="786"/>
        <w:contextualSpacing w:val="0"/>
        <w:rPr>
          <w:rFonts w:ascii="Arial" w:hAnsi="Arial" w:cs="Arial"/>
          <w:sz w:val="24"/>
          <w:szCs w:val="24"/>
        </w:rPr>
      </w:pPr>
    </w:p>
    <w:p w:rsidR="009A0979" w:rsidRPr="003228C0" w:rsidRDefault="00312AD7" w:rsidP="009A0979">
      <w:pPr>
        <w:rPr>
          <w:rFonts w:ascii="Arial" w:hAnsi="Arial" w:cs="Arial"/>
          <w:b/>
          <w:i/>
          <w:sz w:val="24"/>
          <w:szCs w:val="24"/>
          <w:lang w:eastAsia="en-GB"/>
        </w:rPr>
      </w:pPr>
      <w:r w:rsidRPr="003228C0">
        <w:rPr>
          <w:rFonts w:ascii="Arial" w:hAnsi="Arial" w:cs="Arial"/>
          <w:b/>
          <w:i/>
          <w:sz w:val="24"/>
          <w:szCs w:val="24"/>
          <w:lang w:eastAsia="en-GB"/>
        </w:rPr>
        <w:t>Further advice and support</w:t>
      </w:r>
    </w:p>
    <w:p w:rsidR="009A0979" w:rsidRPr="00505B1E" w:rsidRDefault="009A0979" w:rsidP="009A0979">
      <w:pPr>
        <w:rPr>
          <w:rFonts w:ascii="Arial" w:hAnsi="Arial" w:cs="Arial"/>
          <w:sz w:val="24"/>
          <w:szCs w:val="24"/>
          <w:lang w:eastAsia="en-GB"/>
        </w:rPr>
      </w:pPr>
      <w:r w:rsidRPr="00505B1E">
        <w:rPr>
          <w:rFonts w:ascii="Arial" w:hAnsi="Arial" w:cs="Arial"/>
          <w:sz w:val="24"/>
          <w:szCs w:val="24"/>
          <w:lang w:eastAsia="en-GB"/>
        </w:rPr>
        <w:t xml:space="preserve">The following organisations can provide practical advice on research ethics for </w:t>
      </w:r>
      <w:r w:rsidR="008607C5">
        <w:rPr>
          <w:rFonts w:ascii="Arial" w:hAnsi="Arial" w:cs="Arial"/>
          <w:sz w:val="24"/>
          <w:szCs w:val="24"/>
          <w:lang w:eastAsia="en-GB"/>
        </w:rPr>
        <w:t>project beneficiaries</w:t>
      </w:r>
      <w:r w:rsidR="00F87877">
        <w:rPr>
          <w:rFonts w:ascii="Arial" w:hAnsi="Arial" w:cs="Arial"/>
          <w:sz w:val="24"/>
          <w:szCs w:val="24"/>
          <w:lang w:eastAsia="en-GB"/>
        </w:rPr>
        <w:t xml:space="preserve"> who may be classed as vulnerable</w:t>
      </w:r>
      <w:r w:rsidRPr="00505B1E">
        <w:rPr>
          <w:rFonts w:ascii="Arial" w:hAnsi="Arial" w:cs="Arial"/>
          <w:sz w:val="24"/>
          <w:szCs w:val="24"/>
          <w:lang w:eastAsia="en-GB"/>
        </w:rPr>
        <w:t>:</w:t>
      </w:r>
    </w:p>
    <w:tbl>
      <w:tblPr>
        <w:tblStyle w:val="TableGrid"/>
        <w:tblW w:w="0" w:type="auto"/>
        <w:tblLayout w:type="fixed"/>
        <w:tblLook w:val="04A0" w:firstRow="1" w:lastRow="0" w:firstColumn="1" w:lastColumn="0" w:noHBand="0" w:noVBand="1"/>
      </w:tblPr>
      <w:tblGrid>
        <w:gridCol w:w="1809"/>
        <w:gridCol w:w="7433"/>
      </w:tblGrid>
      <w:tr w:rsidR="009A0979" w:rsidRPr="00505B1E" w:rsidTr="00503D6B">
        <w:tc>
          <w:tcPr>
            <w:tcW w:w="1809" w:type="dxa"/>
          </w:tcPr>
          <w:p w:rsidR="009A0979" w:rsidRPr="00505B1E" w:rsidRDefault="009A0979" w:rsidP="00AC5DE8">
            <w:pPr>
              <w:rPr>
                <w:rFonts w:ascii="Arial" w:hAnsi="Arial" w:cs="Arial"/>
                <w:sz w:val="24"/>
                <w:szCs w:val="24"/>
                <w:lang w:eastAsia="en-GB"/>
              </w:rPr>
            </w:pPr>
            <w:r w:rsidRPr="00505B1E">
              <w:rPr>
                <w:rFonts w:ascii="Arial" w:hAnsi="Arial" w:cs="Arial"/>
                <w:b/>
                <w:sz w:val="24"/>
                <w:szCs w:val="24"/>
                <w:lang w:eastAsia="en-GB"/>
              </w:rPr>
              <w:t>Participation Cymru</w:t>
            </w:r>
          </w:p>
        </w:tc>
        <w:tc>
          <w:tcPr>
            <w:tcW w:w="7433" w:type="dxa"/>
          </w:tcPr>
          <w:p w:rsidR="009A0979" w:rsidRPr="00505B1E" w:rsidRDefault="009A0979" w:rsidP="00AC5DE8">
            <w:pPr>
              <w:rPr>
                <w:rFonts w:ascii="Arial" w:hAnsi="Arial" w:cs="Arial"/>
                <w:sz w:val="24"/>
                <w:szCs w:val="24"/>
              </w:rPr>
            </w:pPr>
            <w:r w:rsidRPr="00505B1E">
              <w:rPr>
                <w:rFonts w:ascii="Arial" w:hAnsi="Arial" w:cs="Arial"/>
                <w:sz w:val="24"/>
                <w:szCs w:val="24"/>
              </w:rPr>
              <w:t xml:space="preserve">Participation Cymru is a partnership of public and third sector organisations that is hosted by </w:t>
            </w:r>
            <w:r w:rsidR="00F20157">
              <w:rPr>
                <w:rFonts w:ascii="Arial" w:hAnsi="Arial" w:cs="Arial"/>
                <w:sz w:val="24"/>
                <w:szCs w:val="24"/>
              </w:rPr>
              <w:t xml:space="preserve">the </w:t>
            </w:r>
            <w:r w:rsidRPr="00505B1E">
              <w:rPr>
                <w:rFonts w:ascii="Arial" w:hAnsi="Arial" w:cs="Arial"/>
                <w:sz w:val="24"/>
                <w:szCs w:val="24"/>
              </w:rPr>
              <w:t>W</w:t>
            </w:r>
            <w:r w:rsidR="00F20157">
              <w:rPr>
                <w:rFonts w:ascii="Arial" w:hAnsi="Arial" w:cs="Arial"/>
                <w:sz w:val="24"/>
                <w:szCs w:val="24"/>
              </w:rPr>
              <w:t>ales Council for Voluntary action (WC</w:t>
            </w:r>
            <w:r w:rsidRPr="00505B1E">
              <w:rPr>
                <w:rFonts w:ascii="Arial" w:hAnsi="Arial" w:cs="Arial"/>
                <w:sz w:val="24"/>
                <w:szCs w:val="24"/>
              </w:rPr>
              <w:t>VA</w:t>
            </w:r>
            <w:r w:rsidR="00F20157">
              <w:rPr>
                <w:rFonts w:ascii="Arial" w:hAnsi="Arial" w:cs="Arial"/>
                <w:sz w:val="24"/>
                <w:szCs w:val="24"/>
              </w:rPr>
              <w:t>)</w:t>
            </w:r>
            <w:r w:rsidRPr="00505B1E">
              <w:rPr>
                <w:rFonts w:ascii="Arial" w:hAnsi="Arial" w:cs="Arial"/>
                <w:sz w:val="24"/>
                <w:szCs w:val="24"/>
              </w:rPr>
              <w:t>.</w:t>
            </w:r>
            <w:r w:rsidR="00F20157">
              <w:rPr>
                <w:rFonts w:ascii="Arial" w:hAnsi="Arial" w:cs="Arial"/>
                <w:sz w:val="24"/>
                <w:szCs w:val="24"/>
              </w:rPr>
              <w:t xml:space="preserve"> They aim to build the skills and capacity of managers and deliverers of public services to achieve better engagement in the design and delivery of services for the people of Wales.</w:t>
            </w:r>
            <w:r w:rsidRPr="00505B1E">
              <w:rPr>
                <w:rFonts w:ascii="Arial" w:hAnsi="Arial" w:cs="Arial"/>
                <w:sz w:val="24"/>
                <w:szCs w:val="24"/>
              </w:rPr>
              <w:t xml:space="preserve"> Their website offers a range of resources, including a newsletter, information sheets and toolkits, and case studies. Participation Cymru also hosts regional networks, with events suitable for anyone with an interest in </w:t>
            </w:r>
            <w:r w:rsidR="00A2195F">
              <w:rPr>
                <w:rFonts w:ascii="Arial" w:hAnsi="Arial" w:cs="Arial"/>
                <w:sz w:val="24"/>
                <w:szCs w:val="24"/>
              </w:rPr>
              <w:t xml:space="preserve">practical participatory work.  </w:t>
            </w:r>
          </w:p>
          <w:p w:rsidR="009A0979" w:rsidRPr="00505B1E" w:rsidRDefault="009A0979" w:rsidP="00AC5DE8">
            <w:pPr>
              <w:rPr>
                <w:rFonts w:ascii="Arial" w:hAnsi="Arial" w:cs="Arial"/>
                <w:sz w:val="24"/>
                <w:szCs w:val="24"/>
                <w:lang w:eastAsia="en-GB"/>
              </w:rPr>
            </w:pPr>
            <w:r w:rsidRPr="00505B1E">
              <w:rPr>
                <w:rFonts w:ascii="Arial" w:hAnsi="Arial" w:cs="Arial"/>
                <w:sz w:val="24"/>
                <w:szCs w:val="24"/>
                <w:lang w:eastAsia="en-GB"/>
              </w:rPr>
              <w:t xml:space="preserve">Website: </w:t>
            </w:r>
            <w:hyperlink r:id="rId22" w:history="1">
              <w:r w:rsidRPr="004176FE">
                <w:rPr>
                  <w:rStyle w:val="Hyperlink"/>
                  <w:rFonts w:ascii="Arial" w:hAnsi="Arial" w:cs="Arial"/>
                  <w:sz w:val="24"/>
                  <w:szCs w:val="24"/>
                  <w:lang w:eastAsia="en-GB"/>
                </w:rPr>
                <w:t>http://www.participationcymru.org.uk/home</w:t>
              </w:r>
            </w:hyperlink>
          </w:p>
        </w:tc>
      </w:tr>
      <w:tr w:rsidR="003E1A66" w:rsidRPr="00505B1E" w:rsidTr="00503D6B">
        <w:tc>
          <w:tcPr>
            <w:tcW w:w="1809" w:type="dxa"/>
          </w:tcPr>
          <w:p w:rsidR="003E1A66" w:rsidRPr="00505B1E" w:rsidRDefault="003E1A66" w:rsidP="00AC5DE8">
            <w:pPr>
              <w:rPr>
                <w:rFonts w:ascii="Arial" w:hAnsi="Arial" w:cs="Arial"/>
                <w:b/>
                <w:sz w:val="24"/>
                <w:szCs w:val="24"/>
                <w:lang w:eastAsia="en-GB"/>
              </w:rPr>
            </w:pPr>
            <w:r>
              <w:rPr>
                <w:rFonts w:ascii="Arial" w:hAnsi="Arial" w:cs="Arial"/>
                <w:b/>
                <w:sz w:val="24"/>
                <w:szCs w:val="24"/>
                <w:lang w:eastAsia="en-GB"/>
              </w:rPr>
              <w:t>Office for Disability Issues</w:t>
            </w:r>
          </w:p>
        </w:tc>
        <w:tc>
          <w:tcPr>
            <w:tcW w:w="7433" w:type="dxa"/>
          </w:tcPr>
          <w:p w:rsidR="003E1A66" w:rsidRDefault="003E1A66" w:rsidP="003E1A66">
            <w:pPr>
              <w:rPr>
                <w:rFonts w:ascii="Arial" w:hAnsi="Arial" w:cs="Arial"/>
                <w:sz w:val="24"/>
                <w:szCs w:val="24"/>
              </w:rPr>
            </w:pPr>
            <w:r>
              <w:rPr>
                <w:rFonts w:ascii="Arial" w:hAnsi="Arial" w:cs="Arial"/>
                <w:sz w:val="24"/>
                <w:szCs w:val="24"/>
              </w:rPr>
              <w:t>The Department for Work and Pensions (DWP)</w:t>
            </w:r>
            <w:r w:rsidR="00D60BC1">
              <w:rPr>
                <w:rFonts w:ascii="Arial" w:hAnsi="Arial" w:cs="Arial"/>
                <w:sz w:val="24"/>
                <w:szCs w:val="24"/>
              </w:rPr>
              <w:t>’s Office for Disability Issues</w:t>
            </w:r>
            <w:r>
              <w:rPr>
                <w:rFonts w:ascii="Arial" w:hAnsi="Arial" w:cs="Arial"/>
                <w:sz w:val="24"/>
                <w:szCs w:val="24"/>
              </w:rPr>
              <w:t xml:space="preserve"> has published guidance on involving disabled people in social research. </w:t>
            </w:r>
            <w:r w:rsidRPr="003E1A66">
              <w:rPr>
                <w:rFonts w:ascii="Arial" w:hAnsi="Arial" w:cs="Arial"/>
                <w:sz w:val="24"/>
                <w:szCs w:val="24"/>
              </w:rPr>
              <w:t>Th</w:t>
            </w:r>
            <w:r>
              <w:rPr>
                <w:rFonts w:ascii="Arial" w:hAnsi="Arial" w:cs="Arial"/>
                <w:sz w:val="24"/>
                <w:szCs w:val="24"/>
              </w:rPr>
              <w:t xml:space="preserve">is guide provides advice on how to involve disabled throughout the research process and how to make fieldwork accessible to </w:t>
            </w:r>
            <w:r w:rsidRPr="003E1A66">
              <w:rPr>
                <w:rFonts w:ascii="Arial" w:hAnsi="Arial" w:cs="Arial"/>
                <w:sz w:val="24"/>
                <w:szCs w:val="24"/>
              </w:rPr>
              <w:t>people with different types of impairment</w:t>
            </w:r>
            <w:r>
              <w:rPr>
                <w:rFonts w:ascii="Arial" w:hAnsi="Arial" w:cs="Arial"/>
                <w:sz w:val="24"/>
                <w:szCs w:val="24"/>
              </w:rPr>
              <w:t>. The document can be downloaded by following this link:</w:t>
            </w:r>
          </w:p>
          <w:p w:rsidR="003E1A66" w:rsidRPr="00505B1E" w:rsidRDefault="00FB1757" w:rsidP="00AC5DE8">
            <w:pPr>
              <w:rPr>
                <w:rFonts w:ascii="Arial" w:hAnsi="Arial" w:cs="Arial"/>
                <w:sz w:val="24"/>
                <w:szCs w:val="24"/>
              </w:rPr>
            </w:pPr>
            <w:hyperlink r:id="rId23" w:history="1">
              <w:r w:rsidR="003E1A66" w:rsidRPr="00742812">
                <w:rPr>
                  <w:rStyle w:val="Hyperlink"/>
                  <w:rFonts w:ascii="Arial" w:hAnsi="Arial" w:cs="Arial"/>
                  <w:sz w:val="24"/>
                  <w:szCs w:val="24"/>
                </w:rPr>
                <w:t>http://odi.dwp.gov.uk/docs/res/research/involving-disabled-people-in-social-research.pdf</w:t>
              </w:r>
            </w:hyperlink>
            <w:r w:rsidR="003E1A66">
              <w:rPr>
                <w:rFonts w:ascii="Arial" w:hAnsi="Arial" w:cs="Arial"/>
                <w:sz w:val="24"/>
                <w:szCs w:val="24"/>
              </w:rPr>
              <w:t xml:space="preserve"> </w:t>
            </w:r>
          </w:p>
        </w:tc>
      </w:tr>
      <w:tr w:rsidR="00131104" w:rsidRPr="00505B1E" w:rsidTr="00503D6B">
        <w:tc>
          <w:tcPr>
            <w:tcW w:w="1809" w:type="dxa"/>
          </w:tcPr>
          <w:p w:rsidR="00131104" w:rsidRPr="00ED175D" w:rsidRDefault="00131104" w:rsidP="009B359A">
            <w:pPr>
              <w:rPr>
                <w:rFonts w:ascii="Arial" w:hAnsi="Arial" w:cs="Arial"/>
                <w:b/>
                <w:sz w:val="24"/>
                <w:szCs w:val="24"/>
              </w:rPr>
            </w:pPr>
            <w:r>
              <w:rPr>
                <w:rFonts w:ascii="Arial" w:hAnsi="Arial" w:cs="Arial"/>
                <w:b/>
                <w:sz w:val="24"/>
                <w:szCs w:val="24"/>
              </w:rPr>
              <w:t>National Children’s Bureau</w:t>
            </w:r>
          </w:p>
        </w:tc>
        <w:tc>
          <w:tcPr>
            <w:tcW w:w="7433" w:type="dxa"/>
          </w:tcPr>
          <w:p w:rsidR="00131104" w:rsidRDefault="00131104" w:rsidP="00A2195F">
            <w:pPr>
              <w:rPr>
                <w:rFonts w:ascii="Arial" w:hAnsi="Arial" w:cs="Arial"/>
                <w:sz w:val="24"/>
                <w:szCs w:val="24"/>
              </w:rPr>
            </w:pPr>
            <w:r>
              <w:rPr>
                <w:rFonts w:ascii="Arial" w:hAnsi="Arial" w:cs="Arial"/>
                <w:sz w:val="24"/>
                <w:szCs w:val="24"/>
              </w:rPr>
              <w:t xml:space="preserve">The NCB has published a document which maps out guidelines for conducting research with children and young people. These guidelines </w:t>
            </w:r>
            <w:r w:rsidR="00A2195F" w:rsidRPr="00A2195F">
              <w:rPr>
                <w:rFonts w:ascii="Arial" w:hAnsi="Arial" w:cs="Arial"/>
                <w:sz w:val="24"/>
                <w:szCs w:val="24"/>
              </w:rPr>
              <w:t>have been produced for re</w:t>
            </w:r>
            <w:r w:rsidR="00A2195F">
              <w:rPr>
                <w:rFonts w:ascii="Arial" w:hAnsi="Arial" w:cs="Arial"/>
                <w:sz w:val="24"/>
                <w:szCs w:val="24"/>
              </w:rPr>
              <w:t xml:space="preserve">searchers who are contemplating </w:t>
            </w:r>
            <w:r w:rsidR="00A2195F" w:rsidRPr="00A2195F">
              <w:rPr>
                <w:rFonts w:ascii="Arial" w:hAnsi="Arial" w:cs="Arial"/>
                <w:sz w:val="24"/>
                <w:szCs w:val="24"/>
              </w:rPr>
              <w:t>involving children and young people in t</w:t>
            </w:r>
            <w:r w:rsidR="00A2195F">
              <w:rPr>
                <w:rFonts w:ascii="Arial" w:hAnsi="Arial" w:cs="Arial"/>
                <w:sz w:val="24"/>
                <w:szCs w:val="24"/>
              </w:rPr>
              <w:t xml:space="preserve">heir research project – whether </w:t>
            </w:r>
            <w:r w:rsidR="00A2195F" w:rsidRPr="00A2195F">
              <w:rPr>
                <w:rFonts w:ascii="Arial" w:hAnsi="Arial" w:cs="Arial"/>
                <w:sz w:val="24"/>
                <w:szCs w:val="24"/>
              </w:rPr>
              <w:t>as participants or in a more active role</w:t>
            </w:r>
            <w:r w:rsidR="00A2195F">
              <w:rPr>
                <w:rFonts w:ascii="Arial" w:hAnsi="Arial" w:cs="Arial"/>
                <w:sz w:val="24"/>
                <w:szCs w:val="24"/>
              </w:rPr>
              <w:t>. The full document can be accessed by following the link below:</w:t>
            </w:r>
          </w:p>
          <w:p w:rsidR="00A2195F" w:rsidRDefault="00FB1757" w:rsidP="00A2195F">
            <w:pPr>
              <w:rPr>
                <w:rFonts w:ascii="Arial" w:hAnsi="Arial" w:cs="Arial"/>
                <w:sz w:val="24"/>
                <w:szCs w:val="24"/>
              </w:rPr>
            </w:pPr>
            <w:hyperlink r:id="rId24" w:history="1">
              <w:r w:rsidR="00A2195F" w:rsidRPr="00742812">
                <w:rPr>
                  <w:rStyle w:val="Hyperlink"/>
                  <w:rFonts w:ascii="Arial" w:hAnsi="Arial" w:cs="Arial"/>
                  <w:sz w:val="24"/>
                  <w:szCs w:val="24"/>
                </w:rPr>
                <w:t>http://www.ncb.org.uk/media/434791/guidelines_for_research_with_cyp.pdf</w:t>
              </w:r>
            </w:hyperlink>
            <w:r w:rsidR="00A2195F">
              <w:rPr>
                <w:rFonts w:ascii="Arial" w:hAnsi="Arial" w:cs="Arial"/>
                <w:sz w:val="24"/>
                <w:szCs w:val="24"/>
              </w:rPr>
              <w:t xml:space="preserve"> </w:t>
            </w:r>
          </w:p>
        </w:tc>
      </w:tr>
      <w:tr w:rsidR="00131104" w:rsidTr="00503D6B">
        <w:tc>
          <w:tcPr>
            <w:tcW w:w="1809" w:type="dxa"/>
          </w:tcPr>
          <w:p w:rsidR="00131104" w:rsidRDefault="00131104" w:rsidP="00AC5DE8">
            <w:pPr>
              <w:rPr>
                <w:rFonts w:ascii="Arial" w:hAnsi="Arial" w:cs="Arial"/>
                <w:sz w:val="24"/>
                <w:szCs w:val="24"/>
                <w:lang w:eastAsia="en-GB"/>
              </w:rPr>
            </w:pPr>
            <w:r w:rsidRPr="00ED175D">
              <w:rPr>
                <w:rFonts w:ascii="Arial" w:hAnsi="Arial" w:cs="Arial"/>
                <w:b/>
                <w:sz w:val="24"/>
                <w:szCs w:val="24"/>
              </w:rPr>
              <w:t>Involve</w:t>
            </w:r>
          </w:p>
        </w:tc>
        <w:tc>
          <w:tcPr>
            <w:tcW w:w="7433" w:type="dxa"/>
          </w:tcPr>
          <w:p w:rsidR="00131104" w:rsidRDefault="00131104" w:rsidP="00AC5DE8">
            <w:pPr>
              <w:rPr>
                <w:rFonts w:ascii="Arial" w:hAnsi="Arial" w:cs="Arial"/>
                <w:sz w:val="24"/>
                <w:szCs w:val="24"/>
              </w:rPr>
            </w:pPr>
            <w:r>
              <w:rPr>
                <w:rFonts w:ascii="Arial" w:hAnsi="Arial" w:cs="Arial"/>
                <w:sz w:val="24"/>
                <w:szCs w:val="24"/>
              </w:rPr>
              <w:t xml:space="preserve">The </w:t>
            </w:r>
            <w:r w:rsidRPr="00ED175D">
              <w:rPr>
                <w:rFonts w:ascii="Arial" w:hAnsi="Arial" w:cs="Arial"/>
                <w:sz w:val="24"/>
                <w:szCs w:val="24"/>
              </w:rPr>
              <w:t>National Institute of Health Research</w:t>
            </w:r>
            <w:r>
              <w:rPr>
                <w:rFonts w:ascii="Arial" w:hAnsi="Arial" w:cs="Arial"/>
                <w:sz w:val="24"/>
                <w:szCs w:val="24"/>
              </w:rPr>
              <w:t xml:space="preserve"> (NIHR) is part of the NHS and </w:t>
            </w:r>
            <w:r w:rsidRPr="00F20157">
              <w:rPr>
                <w:rFonts w:ascii="Arial" w:hAnsi="Arial" w:cs="Arial"/>
                <w:sz w:val="24"/>
                <w:szCs w:val="24"/>
              </w:rPr>
              <w:t>conducts research into the needs of patients and the public.</w:t>
            </w:r>
            <w:r w:rsidRPr="00ED175D">
              <w:rPr>
                <w:rFonts w:ascii="Arial" w:hAnsi="Arial" w:cs="Arial"/>
                <w:sz w:val="24"/>
                <w:szCs w:val="24"/>
              </w:rPr>
              <w:t xml:space="preserve"> </w:t>
            </w:r>
            <w:r>
              <w:rPr>
                <w:rFonts w:ascii="Arial" w:hAnsi="Arial" w:cs="Arial"/>
                <w:sz w:val="24"/>
                <w:szCs w:val="24"/>
              </w:rPr>
              <w:t>Its</w:t>
            </w:r>
            <w:r w:rsidRPr="00ED175D">
              <w:rPr>
                <w:rFonts w:ascii="Arial" w:hAnsi="Arial" w:cs="Arial"/>
                <w:sz w:val="24"/>
                <w:szCs w:val="24"/>
              </w:rPr>
              <w:t xml:space="preserve"> website provides useful guidance and toolkits on how to involve members of the public in research. </w:t>
            </w:r>
          </w:p>
          <w:p w:rsidR="00131104" w:rsidRDefault="00131104" w:rsidP="00AC5DE8">
            <w:pPr>
              <w:rPr>
                <w:rFonts w:ascii="Arial" w:hAnsi="Arial" w:cs="Arial"/>
                <w:sz w:val="24"/>
                <w:szCs w:val="24"/>
                <w:lang w:eastAsia="en-GB"/>
              </w:rPr>
            </w:pPr>
            <w:r>
              <w:rPr>
                <w:rFonts w:ascii="Arial" w:hAnsi="Arial" w:cs="Arial"/>
                <w:sz w:val="24"/>
                <w:szCs w:val="24"/>
              </w:rPr>
              <w:t xml:space="preserve">Website: </w:t>
            </w:r>
            <w:hyperlink r:id="rId25" w:history="1">
              <w:r w:rsidRPr="00ED3281">
                <w:rPr>
                  <w:rStyle w:val="Hyperlink"/>
                  <w:rFonts w:ascii="Arial" w:hAnsi="Arial" w:cs="Arial"/>
                  <w:sz w:val="24"/>
                  <w:szCs w:val="24"/>
                </w:rPr>
                <w:t>http://www.invo.org.uk</w:t>
              </w:r>
            </w:hyperlink>
            <w:r>
              <w:rPr>
                <w:rFonts w:ascii="Arial" w:hAnsi="Arial" w:cs="Arial"/>
                <w:sz w:val="24"/>
                <w:szCs w:val="24"/>
              </w:rPr>
              <w:t xml:space="preserve"> </w:t>
            </w:r>
          </w:p>
        </w:tc>
      </w:tr>
    </w:tbl>
    <w:p w:rsidR="00757E1F" w:rsidRPr="00A2195F" w:rsidRDefault="00757E1F" w:rsidP="009A0979">
      <w:pPr>
        <w:rPr>
          <w:rFonts w:ascii="Arial" w:hAnsi="Arial" w:cs="Arial"/>
          <w:sz w:val="12"/>
          <w:szCs w:val="24"/>
          <w:lang w:eastAsia="en-GB"/>
        </w:rPr>
      </w:pPr>
    </w:p>
    <w:p w:rsidR="00093DD2" w:rsidRPr="005E2A35" w:rsidRDefault="003D4421" w:rsidP="00093DD2">
      <w:pPr>
        <w:rPr>
          <w:rFonts w:ascii="Arial" w:hAnsi="Arial" w:cs="Arial"/>
          <w:sz w:val="24"/>
          <w:szCs w:val="24"/>
        </w:rPr>
      </w:pPr>
      <w:r>
        <w:rPr>
          <w:rFonts w:ascii="Arial" w:hAnsi="Arial" w:cs="Arial"/>
          <w:b/>
          <w:sz w:val="24"/>
          <w:szCs w:val="24"/>
        </w:rPr>
        <w:t>4.5</w:t>
      </w:r>
      <w:r w:rsidR="00093DD2">
        <w:rPr>
          <w:rFonts w:ascii="Arial" w:hAnsi="Arial" w:cs="Arial"/>
          <w:b/>
          <w:sz w:val="24"/>
          <w:szCs w:val="24"/>
        </w:rPr>
        <w:tab/>
        <w:t>Soft Outcomes</w:t>
      </w:r>
    </w:p>
    <w:p w:rsidR="00093DD2" w:rsidRPr="003228C0" w:rsidRDefault="00093DD2" w:rsidP="00093DD2">
      <w:pPr>
        <w:rPr>
          <w:rFonts w:ascii="Arial" w:hAnsi="Arial" w:cs="Arial"/>
          <w:b/>
          <w:i/>
          <w:sz w:val="24"/>
          <w:szCs w:val="24"/>
        </w:rPr>
      </w:pPr>
      <w:r w:rsidRPr="003228C0">
        <w:rPr>
          <w:rFonts w:ascii="Arial" w:hAnsi="Arial" w:cs="Arial"/>
          <w:b/>
          <w:i/>
          <w:sz w:val="24"/>
          <w:szCs w:val="24"/>
        </w:rPr>
        <w:t>What is a soft outcome?</w:t>
      </w:r>
    </w:p>
    <w:p w:rsidR="00093DD2" w:rsidRDefault="00093DD2" w:rsidP="00093DD2">
      <w:pPr>
        <w:rPr>
          <w:rFonts w:ascii="Arial" w:hAnsi="Arial" w:cs="Arial"/>
          <w:sz w:val="24"/>
          <w:szCs w:val="24"/>
        </w:rPr>
      </w:pPr>
      <w:r>
        <w:rPr>
          <w:rFonts w:ascii="Arial" w:hAnsi="Arial" w:cs="Arial"/>
          <w:sz w:val="24"/>
          <w:szCs w:val="24"/>
        </w:rPr>
        <w:t xml:space="preserve">Soft outcomes are results that projects achieve but which cannot be measured in the same way as hard outcomes like changes in qualifications or employment status. </w:t>
      </w:r>
    </w:p>
    <w:p w:rsidR="00093DD2" w:rsidRDefault="00093DD2" w:rsidP="00093DD2">
      <w:pPr>
        <w:rPr>
          <w:rFonts w:ascii="Arial" w:hAnsi="Arial" w:cs="Arial"/>
          <w:sz w:val="24"/>
          <w:szCs w:val="24"/>
        </w:rPr>
      </w:pPr>
      <w:r>
        <w:rPr>
          <w:rFonts w:ascii="Arial" w:hAnsi="Arial" w:cs="Arial"/>
          <w:sz w:val="24"/>
          <w:szCs w:val="24"/>
        </w:rPr>
        <w:t xml:space="preserve">Soft outcomes are, nevertheless, real results that have a positive bearing on the lives of people being supported by projects and can be measured and recorded.  </w:t>
      </w:r>
    </w:p>
    <w:p w:rsidR="00093DD2" w:rsidRDefault="00093DD2" w:rsidP="00093DD2">
      <w:pPr>
        <w:rPr>
          <w:rFonts w:ascii="Arial" w:hAnsi="Arial" w:cs="Arial"/>
          <w:sz w:val="24"/>
          <w:szCs w:val="24"/>
        </w:rPr>
      </w:pPr>
      <w:r>
        <w:rPr>
          <w:rFonts w:ascii="Arial" w:hAnsi="Arial" w:cs="Arial"/>
          <w:sz w:val="24"/>
          <w:szCs w:val="24"/>
        </w:rPr>
        <w:t xml:space="preserve">Examples of the type of soft outcomes you might wish to capture from your </w:t>
      </w:r>
      <w:r w:rsidR="0074370A">
        <w:rPr>
          <w:rFonts w:ascii="Arial" w:hAnsi="Arial" w:cs="Arial"/>
          <w:sz w:val="24"/>
          <w:szCs w:val="24"/>
        </w:rPr>
        <w:t>beneficiaries</w:t>
      </w:r>
      <w:r>
        <w:rPr>
          <w:rFonts w:ascii="Arial" w:hAnsi="Arial" w:cs="Arial"/>
          <w:sz w:val="24"/>
          <w:szCs w:val="24"/>
        </w:rPr>
        <w:t xml:space="preserve"> include:</w:t>
      </w:r>
    </w:p>
    <w:p w:rsidR="00093DD2" w:rsidRDefault="00093DD2" w:rsidP="00BC252C">
      <w:pPr>
        <w:pStyle w:val="ListParagraph"/>
        <w:numPr>
          <w:ilvl w:val="0"/>
          <w:numId w:val="17"/>
        </w:numPr>
        <w:rPr>
          <w:rFonts w:ascii="Arial" w:hAnsi="Arial" w:cs="Arial"/>
          <w:sz w:val="24"/>
          <w:szCs w:val="24"/>
        </w:rPr>
      </w:pPr>
      <w:r>
        <w:rPr>
          <w:rFonts w:ascii="Arial" w:hAnsi="Arial" w:cs="Arial"/>
          <w:sz w:val="24"/>
          <w:szCs w:val="24"/>
        </w:rPr>
        <w:t>Changes in attitude, self-confidence, self-esteem and motivation.</w:t>
      </w:r>
    </w:p>
    <w:p w:rsidR="00093DD2" w:rsidRDefault="00093DD2" w:rsidP="00BC252C">
      <w:pPr>
        <w:pStyle w:val="ListParagraph"/>
        <w:numPr>
          <w:ilvl w:val="0"/>
          <w:numId w:val="17"/>
        </w:numPr>
        <w:rPr>
          <w:rFonts w:ascii="Arial" w:hAnsi="Arial" w:cs="Arial"/>
          <w:sz w:val="24"/>
          <w:szCs w:val="24"/>
        </w:rPr>
      </w:pPr>
      <w:r>
        <w:rPr>
          <w:rFonts w:ascii="Arial" w:hAnsi="Arial" w:cs="Arial"/>
          <w:sz w:val="24"/>
          <w:szCs w:val="24"/>
        </w:rPr>
        <w:t>Increases (or maintaining existing) levels of independent living.</w:t>
      </w:r>
    </w:p>
    <w:p w:rsidR="00093DD2" w:rsidRDefault="00093DD2" w:rsidP="00BC252C">
      <w:pPr>
        <w:pStyle w:val="ListParagraph"/>
        <w:numPr>
          <w:ilvl w:val="0"/>
          <w:numId w:val="17"/>
        </w:numPr>
        <w:rPr>
          <w:rFonts w:ascii="Arial" w:hAnsi="Arial" w:cs="Arial"/>
          <w:sz w:val="24"/>
          <w:szCs w:val="24"/>
        </w:rPr>
      </w:pPr>
      <w:r>
        <w:rPr>
          <w:rFonts w:ascii="Arial" w:hAnsi="Arial" w:cs="Arial"/>
          <w:sz w:val="24"/>
          <w:szCs w:val="24"/>
        </w:rPr>
        <w:t>Reduction in feelings of isolation.</w:t>
      </w:r>
    </w:p>
    <w:p w:rsidR="00093DD2" w:rsidRDefault="00093DD2" w:rsidP="00BC252C">
      <w:pPr>
        <w:pStyle w:val="ListParagraph"/>
        <w:numPr>
          <w:ilvl w:val="0"/>
          <w:numId w:val="17"/>
        </w:numPr>
        <w:rPr>
          <w:rFonts w:ascii="Arial" w:hAnsi="Arial" w:cs="Arial"/>
          <w:sz w:val="24"/>
          <w:szCs w:val="24"/>
        </w:rPr>
      </w:pPr>
      <w:r>
        <w:rPr>
          <w:rFonts w:ascii="Arial" w:hAnsi="Arial" w:cs="Arial"/>
          <w:sz w:val="24"/>
          <w:szCs w:val="24"/>
        </w:rPr>
        <w:t xml:space="preserve">Changes in interpersonal skills. </w:t>
      </w:r>
    </w:p>
    <w:p w:rsidR="00093DD2" w:rsidRPr="00AF5CFA" w:rsidRDefault="001928C4" w:rsidP="00BC252C">
      <w:pPr>
        <w:pStyle w:val="ListParagraph"/>
        <w:numPr>
          <w:ilvl w:val="0"/>
          <w:numId w:val="17"/>
        </w:numPr>
        <w:rPr>
          <w:rFonts w:ascii="Arial" w:hAnsi="Arial" w:cs="Arial"/>
          <w:sz w:val="24"/>
          <w:szCs w:val="24"/>
        </w:rPr>
      </w:pPr>
      <w:r>
        <w:rPr>
          <w:rFonts w:ascii="Arial" w:hAnsi="Arial" w:cs="Arial"/>
          <w:sz w:val="24"/>
          <w:szCs w:val="24"/>
        </w:rPr>
        <w:t>The development of new skills to enable independent (or partly independent) living</w:t>
      </w:r>
      <w:r w:rsidR="00093DD2">
        <w:rPr>
          <w:rFonts w:ascii="Arial" w:hAnsi="Arial" w:cs="Arial"/>
          <w:sz w:val="24"/>
          <w:szCs w:val="24"/>
        </w:rPr>
        <w:t>.</w:t>
      </w:r>
    </w:p>
    <w:p w:rsidR="00093DD2" w:rsidRDefault="00093DD2" w:rsidP="00093DD2">
      <w:pPr>
        <w:rPr>
          <w:rFonts w:ascii="Arial" w:hAnsi="Arial" w:cs="Arial"/>
          <w:sz w:val="24"/>
          <w:szCs w:val="24"/>
        </w:rPr>
      </w:pPr>
      <w:r>
        <w:rPr>
          <w:rFonts w:ascii="Arial" w:hAnsi="Arial" w:cs="Arial"/>
          <w:sz w:val="24"/>
          <w:szCs w:val="24"/>
        </w:rPr>
        <w:t xml:space="preserve">Soft outcomes are particularly relevant to projects that support individuals to overcome multiple-barriers and social exclusion. Often, projects try to look at soft outcomes over time and this is referred to as measuring distance travelled. </w:t>
      </w:r>
    </w:p>
    <w:p w:rsidR="00093DD2" w:rsidRPr="003228C0" w:rsidRDefault="00093DD2" w:rsidP="00093DD2">
      <w:pPr>
        <w:rPr>
          <w:rFonts w:ascii="Arial" w:hAnsi="Arial" w:cs="Arial"/>
          <w:b/>
          <w:i/>
          <w:sz w:val="24"/>
          <w:szCs w:val="24"/>
        </w:rPr>
      </w:pPr>
      <w:r w:rsidRPr="003228C0">
        <w:rPr>
          <w:rFonts w:ascii="Arial" w:hAnsi="Arial" w:cs="Arial"/>
          <w:b/>
          <w:i/>
          <w:sz w:val="24"/>
          <w:szCs w:val="24"/>
        </w:rPr>
        <w:t>How do we evidence soft outcomes?</w:t>
      </w:r>
    </w:p>
    <w:p w:rsidR="00093DD2" w:rsidRDefault="00093DD2" w:rsidP="00093DD2">
      <w:pPr>
        <w:rPr>
          <w:rFonts w:ascii="Arial" w:hAnsi="Arial" w:cs="Arial"/>
          <w:sz w:val="24"/>
          <w:szCs w:val="24"/>
        </w:rPr>
      </w:pPr>
      <w:r>
        <w:rPr>
          <w:rFonts w:ascii="Arial" w:hAnsi="Arial" w:cs="Arial"/>
          <w:sz w:val="24"/>
          <w:szCs w:val="24"/>
        </w:rPr>
        <w:t>Capturing evidence to support soft outcomes can be quite tricky. However, it helps to think through and plan out how you might go about this. The following table gives some examples of soft outcomes and how you might go about capturing them:</w:t>
      </w:r>
    </w:p>
    <w:tbl>
      <w:tblPr>
        <w:tblStyle w:val="TableGrid"/>
        <w:tblW w:w="0" w:type="auto"/>
        <w:tblLook w:val="04A0" w:firstRow="1" w:lastRow="0" w:firstColumn="1" w:lastColumn="0" w:noHBand="0" w:noVBand="1"/>
      </w:tblPr>
      <w:tblGrid>
        <w:gridCol w:w="5353"/>
        <w:gridCol w:w="3889"/>
      </w:tblGrid>
      <w:tr w:rsidR="00093DD2" w:rsidRPr="00665D38" w:rsidTr="00093DD2">
        <w:tc>
          <w:tcPr>
            <w:tcW w:w="5353" w:type="dxa"/>
          </w:tcPr>
          <w:p w:rsidR="00093DD2" w:rsidRPr="00665D38" w:rsidRDefault="00093DD2" w:rsidP="00093DD2">
            <w:pPr>
              <w:rPr>
                <w:rFonts w:ascii="Arial" w:hAnsi="Arial" w:cs="Arial"/>
                <w:b/>
                <w:sz w:val="24"/>
                <w:szCs w:val="24"/>
              </w:rPr>
            </w:pPr>
            <w:r w:rsidRPr="00665D38">
              <w:rPr>
                <w:rFonts w:ascii="Arial" w:hAnsi="Arial" w:cs="Arial"/>
                <w:b/>
                <w:sz w:val="24"/>
                <w:szCs w:val="24"/>
              </w:rPr>
              <w:t>Establishing and measuring soft outcomes</w:t>
            </w:r>
          </w:p>
          <w:p w:rsidR="00093DD2" w:rsidRPr="00665D38" w:rsidRDefault="00093DD2" w:rsidP="00093DD2">
            <w:pPr>
              <w:rPr>
                <w:rFonts w:ascii="Arial" w:hAnsi="Arial" w:cs="Arial"/>
                <w:b/>
                <w:sz w:val="24"/>
                <w:szCs w:val="24"/>
              </w:rPr>
            </w:pPr>
          </w:p>
        </w:tc>
        <w:tc>
          <w:tcPr>
            <w:tcW w:w="3889" w:type="dxa"/>
          </w:tcPr>
          <w:p w:rsidR="00093DD2" w:rsidRPr="00665D38" w:rsidRDefault="00093DD2" w:rsidP="00093DD2">
            <w:pPr>
              <w:rPr>
                <w:rFonts w:ascii="Arial" w:hAnsi="Arial" w:cs="Arial"/>
                <w:b/>
                <w:sz w:val="24"/>
                <w:szCs w:val="24"/>
              </w:rPr>
            </w:pPr>
            <w:r w:rsidRPr="00665D38">
              <w:rPr>
                <w:rFonts w:ascii="Arial" w:hAnsi="Arial" w:cs="Arial"/>
                <w:b/>
                <w:sz w:val="24"/>
                <w:szCs w:val="24"/>
              </w:rPr>
              <w:t>Example</w:t>
            </w:r>
          </w:p>
        </w:tc>
      </w:tr>
      <w:tr w:rsidR="00093DD2" w:rsidTr="00093DD2">
        <w:tc>
          <w:tcPr>
            <w:tcW w:w="5353" w:type="dxa"/>
          </w:tcPr>
          <w:p w:rsidR="00093DD2" w:rsidRPr="009371C0" w:rsidRDefault="00093DD2" w:rsidP="00093DD2">
            <w:pPr>
              <w:rPr>
                <w:rFonts w:ascii="Arial" w:hAnsi="Arial" w:cs="Arial"/>
                <w:sz w:val="24"/>
                <w:szCs w:val="24"/>
              </w:rPr>
            </w:pPr>
            <w:r w:rsidRPr="009371C0">
              <w:rPr>
                <w:rFonts w:ascii="Arial" w:hAnsi="Arial" w:cs="Arial"/>
                <w:sz w:val="24"/>
                <w:szCs w:val="24"/>
              </w:rPr>
              <w:t>Agree upon specific soft outcome indicators that your project will be expected to achieve, and that reflect the project’s aims and objectives</w:t>
            </w:r>
          </w:p>
          <w:p w:rsidR="00093DD2" w:rsidRDefault="00093DD2" w:rsidP="00093DD2">
            <w:pPr>
              <w:rPr>
                <w:rFonts w:ascii="Arial" w:hAnsi="Arial" w:cs="Arial"/>
                <w:sz w:val="24"/>
                <w:szCs w:val="24"/>
              </w:rPr>
            </w:pPr>
          </w:p>
        </w:tc>
        <w:tc>
          <w:tcPr>
            <w:tcW w:w="3889" w:type="dxa"/>
          </w:tcPr>
          <w:p w:rsidR="00093DD2" w:rsidRPr="00F208A3" w:rsidRDefault="00093DD2" w:rsidP="00580160">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 xml:space="preserve">A reduction in social isolation </w:t>
            </w:r>
            <w:r w:rsidR="00EB3D01">
              <w:rPr>
                <w:rFonts w:ascii="Arial" w:hAnsi="Arial" w:cs="Arial"/>
                <w:sz w:val="24"/>
                <w:szCs w:val="24"/>
              </w:rPr>
              <w:t xml:space="preserve"> amongst</w:t>
            </w:r>
            <w:r w:rsidR="00EB3D01" w:rsidRPr="00F208A3">
              <w:rPr>
                <w:rFonts w:ascii="Arial" w:hAnsi="Arial" w:cs="Arial"/>
                <w:sz w:val="24"/>
                <w:szCs w:val="24"/>
              </w:rPr>
              <w:t xml:space="preserve"> </w:t>
            </w:r>
            <w:r w:rsidRPr="00F208A3">
              <w:rPr>
                <w:rFonts w:ascii="Arial" w:hAnsi="Arial" w:cs="Arial"/>
                <w:sz w:val="24"/>
                <w:szCs w:val="24"/>
              </w:rPr>
              <w:t xml:space="preserve">beneficiaries </w:t>
            </w:r>
          </w:p>
        </w:tc>
      </w:tr>
      <w:tr w:rsidR="00093DD2" w:rsidTr="00093DD2">
        <w:tc>
          <w:tcPr>
            <w:tcW w:w="5353" w:type="dxa"/>
          </w:tcPr>
          <w:p w:rsidR="00093DD2" w:rsidRDefault="00093DD2" w:rsidP="00093DD2">
            <w:pPr>
              <w:rPr>
                <w:rFonts w:ascii="Arial" w:hAnsi="Arial" w:cs="Arial"/>
                <w:sz w:val="24"/>
                <w:szCs w:val="24"/>
              </w:rPr>
            </w:pPr>
            <w:r>
              <w:rPr>
                <w:rFonts w:ascii="Arial" w:hAnsi="Arial" w:cs="Arial"/>
                <w:sz w:val="24"/>
                <w:szCs w:val="24"/>
              </w:rPr>
              <w:t>Agree upon a quantifiable and measureable target for each soft outcome to be achieved</w:t>
            </w:r>
          </w:p>
        </w:tc>
        <w:tc>
          <w:tcPr>
            <w:tcW w:w="3889" w:type="dxa"/>
          </w:tcPr>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 xml:space="preserve">A 50% reduction in the number of beneficiaries who </w:t>
            </w:r>
            <w:r w:rsidR="00EB3D01">
              <w:rPr>
                <w:rFonts w:ascii="Arial" w:hAnsi="Arial" w:cs="Arial"/>
                <w:sz w:val="24"/>
                <w:szCs w:val="24"/>
              </w:rPr>
              <w:t xml:space="preserve">say they </w:t>
            </w:r>
            <w:r w:rsidRPr="00F208A3">
              <w:rPr>
                <w:rFonts w:ascii="Arial" w:hAnsi="Arial" w:cs="Arial"/>
                <w:sz w:val="24"/>
                <w:szCs w:val="24"/>
              </w:rPr>
              <w:t>feel socially isolated</w:t>
            </w:r>
          </w:p>
        </w:tc>
      </w:tr>
      <w:tr w:rsidR="00093DD2" w:rsidTr="00093DD2">
        <w:tc>
          <w:tcPr>
            <w:tcW w:w="5353" w:type="dxa"/>
          </w:tcPr>
          <w:p w:rsidR="00093DD2" w:rsidRDefault="00093DD2" w:rsidP="00093DD2">
            <w:pPr>
              <w:rPr>
                <w:rFonts w:ascii="Arial" w:hAnsi="Arial" w:cs="Arial"/>
                <w:sz w:val="24"/>
                <w:szCs w:val="24"/>
              </w:rPr>
            </w:pPr>
            <w:r>
              <w:rPr>
                <w:rFonts w:ascii="Arial" w:hAnsi="Arial" w:cs="Arial"/>
                <w:sz w:val="24"/>
                <w:szCs w:val="24"/>
              </w:rPr>
              <w:t>Decide what information is required to demonstrate that the soft outcome has been achieved</w:t>
            </w:r>
          </w:p>
          <w:p w:rsidR="00093DD2" w:rsidRDefault="00093DD2" w:rsidP="00093DD2">
            <w:pPr>
              <w:rPr>
                <w:rFonts w:ascii="Arial" w:hAnsi="Arial" w:cs="Arial"/>
                <w:sz w:val="24"/>
                <w:szCs w:val="24"/>
              </w:rPr>
            </w:pPr>
          </w:p>
        </w:tc>
        <w:tc>
          <w:tcPr>
            <w:tcW w:w="3889" w:type="dxa"/>
          </w:tcPr>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 xml:space="preserve">Changes in </w:t>
            </w:r>
            <w:r w:rsidR="0074370A" w:rsidRPr="00F208A3">
              <w:rPr>
                <w:rFonts w:ascii="Arial" w:hAnsi="Arial" w:cs="Arial"/>
                <w:sz w:val="24"/>
                <w:szCs w:val="24"/>
              </w:rPr>
              <w:t>beneficiary</w:t>
            </w:r>
            <w:r w:rsidRPr="00F208A3">
              <w:rPr>
                <w:rFonts w:ascii="Arial" w:hAnsi="Arial" w:cs="Arial"/>
                <w:sz w:val="24"/>
                <w:szCs w:val="24"/>
              </w:rPr>
              <w:t xml:space="preserve"> views on social isolation</w:t>
            </w:r>
          </w:p>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Changes in carer views on social isolation</w:t>
            </w:r>
            <w:r w:rsidR="00EB3D01" w:rsidRPr="00F208A3">
              <w:rPr>
                <w:rFonts w:ascii="Arial" w:hAnsi="Arial" w:cs="Arial"/>
                <w:sz w:val="24"/>
                <w:szCs w:val="24"/>
              </w:rPr>
              <w:t xml:space="preserve"> </w:t>
            </w:r>
            <w:r w:rsidR="00EB3D01">
              <w:rPr>
                <w:rFonts w:ascii="Arial" w:hAnsi="Arial" w:cs="Arial"/>
                <w:sz w:val="24"/>
                <w:szCs w:val="24"/>
              </w:rPr>
              <w:t xml:space="preserve">amongst </w:t>
            </w:r>
            <w:r w:rsidR="00EB3D01" w:rsidRPr="00F208A3">
              <w:rPr>
                <w:rFonts w:ascii="Arial" w:hAnsi="Arial" w:cs="Arial"/>
                <w:sz w:val="24"/>
                <w:szCs w:val="24"/>
              </w:rPr>
              <w:t>beneficiar</w:t>
            </w:r>
            <w:r w:rsidR="00EB3D01">
              <w:rPr>
                <w:rFonts w:ascii="Arial" w:hAnsi="Arial" w:cs="Arial"/>
                <w:sz w:val="24"/>
                <w:szCs w:val="24"/>
              </w:rPr>
              <w:t>ies</w:t>
            </w:r>
          </w:p>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 xml:space="preserve">Percentage of beneficiaries who engage in some form of social interest, and who did not </w:t>
            </w:r>
            <w:r w:rsidR="005A6363" w:rsidRPr="00F208A3">
              <w:rPr>
                <w:rFonts w:ascii="Arial" w:hAnsi="Arial" w:cs="Arial"/>
                <w:sz w:val="24"/>
                <w:szCs w:val="24"/>
              </w:rPr>
              <w:t>d</w:t>
            </w:r>
            <w:r w:rsidRPr="00F208A3">
              <w:rPr>
                <w:rFonts w:ascii="Arial" w:hAnsi="Arial" w:cs="Arial"/>
                <w:sz w:val="24"/>
                <w:szCs w:val="24"/>
              </w:rPr>
              <w:t xml:space="preserve">o </w:t>
            </w:r>
            <w:r w:rsidR="005A6363" w:rsidRPr="00F208A3">
              <w:rPr>
                <w:rFonts w:ascii="Arial" w:hAnsi="Arial" w:cs="Arial"/>
                <w:sz w:val="24"/>
                <w:szCs w:val="24"/>
              </w:rPr>
              <w:t>s</w:t>
            </w:r>
            <w:r w:rsidRPr="00F208A3">
              <w:rPr>
                <w:rFonts w:ascii="Arial" w:hAnsi="Arial" w:cs="Arial"/>
                <w:sz w:val="24"/>
                <w:szCs w:val="24"/>
              </w:rPr>
              <w:t>o previously</w:t>
            </w:r>
          </w:p>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Percentage of beneficiaries who say that on most days of the week they do not talk to anyone else</w:t>
            </w:r>
          </w:p>
        </w:tc>
      </w:tr>
      <w:tr w:rsidR="00093DD2" w:rsidTr="00093DD2">
        <w:tc>
          <w:tcPr>
            <w:tcW w:w="5353" w:type="dxa"/>
          </w:tcPr>
          <w:p w:rsidR="00093DD2" w:rsidRDefault="00093DD2" w:rsidP="00093DD2">
            <w:pPr>
              <w:rPr>
                <w:rFonts w:ascii="Arial" w:hAnsi="Arial" w:cs="Arial"/>
                <w:sz w:val="24"/>
                <w:szCs w:val="24"/>
              </w:rPr>
            </w:pPr>
            <w:r>
              <w:rPr>
                <w:rFonts w:ascii="Arial" w:hAnsi="Arial" w:cs="Arial"/>
                <w:sz w:val="24"/>
                <w:szCs w:val="24"/>
              </w:rPr>
              <w:t>Decide which methods would be most appropriate for gathering that information</w:t>
            </w:r>
          </w:p>
          <w:p w:rsidR="00093DD2" w:rsidRDefault="00093DD2" w:rsidP="00093DD2">
            <w:pPr>
              <w:rPr>
                <w:rFonts w:ascii="Arial" w:hAnsi="Arial" w:cs="Arial"/>
                <w:sz w:val="24"/>
                <w:szCs w:val="24"/>
              </w:rPr>
            </w:pPr>
          </w:p>
        </w:tc>
        <w:tc>
          <w:tcPr>
            <w:tcW w:w="3889" w:type="dxa"/>
          </w:tcPr>
          <w:p w:rsidR="00093DD2" w:rsidRPr="00F208A3" w:rsidRDefault="0074370A"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Beneficiary</w:t>
            </w:r>
            <w:r w:rsidR="00093DD2" w:rsidRPr="00F208A3">
              <w:rPr>
                <w:rFonts w:ascii="Arial" w:hAnsi="Arial" w:cs="Arial"/>
                <w:sz w:val="24"/>
                <w:szCs w:val="24"/>
              </w:rPr>
              <w:t xml:space="preserve"> self-assessment exercises (before and after to measure the distance that has been travelled)</w:t>
            </w:r>
          </w:p>
          <w:p w:rsidR="00093DD2" w:rsidRPr="00F208A3" w:rsidRDefault="0074370A"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Beneficiary</w:t>
            </w:r>
            <w:r w:rsidR="00093DD2" w:rsidRPr="00F208A3">
              <w:rPr>
                <w:rFonts w:ascii="Arial" w:hAnsi="Arial" w:cs="Arial"/>
                <w:sz w:val="24"/>
                <w:szCs w:val="24"/>
              </w:rPr>
              <w:t xml:space="preserve"> observation</w:t>
            </w:r>
          </w:p>
          <w:p w:rsidR="00093DD2" w:rsidRPr="00F208A3" w:rsidRDefault="0074370A"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Beneficiary</w:t>
            </w:r>
            <w:r w:rsidR="00093DD2" w:rsidRPr="00F208A3">
              <w:rPr>
                <w:rFonts w:ascii="Arial" w:hAnsi="Arial" w:cs="Arial"/>
                <w:sz w:val="24"/>
                <w:szCs w:val="24"/>
              </w:rPr>
              <w:t xml:space="preserve"> records </w:t>
            </w:r>
          </w:p>
        </w:tc>
      </w:tr>
      <w:tr w:rsidR="00093DD2" w:rsidTr="00093DD2">
        <w:tc>
          <w:tcPr>
            <w:tcW w:w="5353" w:type="dxa"/>
          </w:tcPr>
          <w:p w:rsidR="00093DD2" w:rsidRDefault="00093DD2" w:rsidP="00093DD2">
            <w:pPr>
              <w:rPr>
                <w:rFonts w:ascii="Arial" w:hAnsi="Arial" w:cs="Arial"/>
                <w:sz w:val="24"/>
                <w:szCs w:val="24"/>
              </w:rPr>
            </w:pPr>
            <w:r>
              <w:rPr>
                <w:rFonts w:ascii="Arial" w:hAnsi="Arial" w:cs="Arial"/>
                <w:sz w:val="24"/>
                <w:szCs w:val="24"/>
              </w:rPr>
              <w:t>Ensure that everyone involved in the process understands why it is needed, how it works and their role in it</w:t>
            </w:r>
          </w:p>
        </w:tc>
        <w:tc>
          <w:tcPr>
            <w:tcW w:w="3889" w:type="dxa"/>
          </w:tcPr>
          <w:p w:rsidR="00093DD2" w:rsidRPr="00F208A3" w:rsidRDefault="00093DD2" w:rsidP="00BC252C">
            <w:pPr>
              <w:pStyle w:val="ListParagraph"/>
              <w:numPr>
                <w:ilvl w:val="0"/>
                <w:numId w:val="18"/>
              </w:numPr>
              <w:spacing w:after="0"/>
              <w:ind w:left="317" w:hanging="283"/>
              <w:rPr>
                <w:rFonts w:ascii="Arial" w:hAnsi="Arial" w:cs="Arial"/>
                <w:sz w:val="24"/>
                <w:szCs w:val="24"/>
              </w:rPr>
            </w:pPr>
            <w:r w:rsidRPr="00F208A3">
              <w:rPr>
                <w:rFonts w:ascii="Arial" w:hAnsi="Arial" w:cs="Arial"/>
                <w:sz w:val="24"/>
                <w:szCs w:val="24"/>
              </w:rPr>
              <w:t>Appropriate training and briefing sessions are held</w:t>
            </w:r>
          </w:p>
        </w:tc>
      </w:tr>
    </w:tbl>
    <w:p w:rsidR="00F208A3" w:rsidRPr="00A2195F" w:rsidRDefault="00F208A3" w:rsidP="00093DD2">
      <w:pPr>
        <w:rPr>
          <w:rFonts w:ascii="Arial" w:hAnsi="Arial" w:cs="Arial"/>
          <w:b/>
          <w:i/>
          <w:sz w:val="10"/>
          <w:szCs w:val="24"/>
        </w:rPr>
      </w:pPr>
    </w:p>
    <w:p w:rsidR="00093DD2" w:rsidRPr="003228C0" w:rsidRDefault="00093DD2" w:rsidP="00093DD2">
      <w:pPr>
        <w:rPr>
          <w:rFonts w:ascii="Arial" w:hAnsi="Arial" w:cs="Arial"/>
          <w:b/>
          <w:i/>
          <w:sz w:val="24"/>
          <w:szCs w:val="24"/>
        </w:rPr>
      </w:pPr>
      <w:r w:rsidRPr="003228C0">
        <w:rPr>
          <w:rFonts w:ascii="Arial" w:hAnsi="Arial" w:cs="Arial"/>
          <w:b/>
          <w:i/>
          <w:sz w:val="24"/>
          <w:szCs w:val="24"/>
        </w:rPr>
        <w:t>How do we capture soft outcomes?</w:t>
      </w:r>
    </w:p>
    <w:p w:rsidR="00093DD2" w:rsidRDefault="00093DD2" w:rsidP="00093DD2">
      <w:pPr>
        <w:rPr>
          <w:rFonts w:ascii="Arial" w:hAnsi="Arial" w:cs="Arial"/>
          <w:sz w:val="24"/>
          <w:szCs w:val="24"/>
        </w:rPr>
      </w:pPr>
      <w:r>
        <w:rPr>
          <w:rFonts w:ascii="Arial" w:hAnsi="Arial" w:cs="Arial"/>
          <w:sz w:val="24"/>
          <w:szCs w:val="24"/>
        </w:rPr>
        <w:t xml:space="preserve">It is really important that the methods adopted to collect and record soft outcomes and distance travelled are both rigorous and appropriate to the target audience.  </w:t>
      </w:r>
    </w:p>
    <w:p w:rsidR="00093DD2" w:rsidRPr="00222701" w:rsidRDefault="00093DD2" w:rsidP="00093DD2">
      <w:pPr>
        <w:rPr>
          <w:rFonts w:ascii="Arial" w:hAnsi="Arial" w:cs="Arial"/>
          <w:sz w:val="24"/>
          <w:szCs w:val="24"/>
        </w:rPr>
      </w:pPr>
      <w:r>
        <w:rPr>
          <w:rFonts w:ascii="Arial" w:hAnsi="Arial" w:cs="Arial"/>
          <w:sz w:val="24"/>
          <w:szCs w:val="24"/>
        </w:rPr>
        <w:t xml:space="preserve">Involving </w:t>
      </w:r>
      <w:r w:rsidR="0074370A">
        <w:rPr>
          <w:rFonts w:ascii="Arial" w:hAnsi="Arial" w:cs="Arial"/>
          <w:sz w:val="24"/>
          <w:szCs w:val="24"/>
        </w:rPr>
        <w:t>beneficiaries</w:t>
      </w:r>
      <w:r>
        <w:rPr>
          <w:rFonts w:ascii="Arial" w:hAnsi="Arial" w:cs="Arial"/>
          <w:sz w:val="24"/>
          <w:szCs w:val="24"/>
        </w:rPr>
        <w:t xml:space="preserve"> in the evaluation process is extremely important. Participation</w:t>
      </w:r>
      <w:r w:rsidRPr="00222701">
        <w:rPr>
          <w:rFonts w:ascii="Arial" w:hAnsi="Arial" w:cs="Arial"/>
          <w:sz w:val="24"/>
          <w:szCs w:val="24"/>
        </w:rPr>
        <w:t xml:space="preserve"> </w:t>
      </w:r>
      <w:r>
        <w:rPr>
          <w:rFonts w:ascii="Arial" w:hAnsi="Arial" w:cs="Arial"/>
          <w:sz w:val="24"/>
          <w:szCs w:val="24"/>
        </w:rPr>
        <w:t>not only helps</w:t>
      </w:r>
      <w:r w:rsidRPr="00222701">
        <w:rPr>
          <w:rFonts w:ascii="Arial" w:hAnsi="Arial" w:cs="Arial"/>
          <w:sz w:val="24"/>
          <w:szCs w:val="24"/>
        </w:rPr>
        <w:t xml:space="preserve"> generat</w:t>
      </w:r>
      <w:r>
        <w:rPr>
          <w:rFonts w:ascii="Arial" w:hAnsi="Arial" w:cs="Arial"/>
          <w:sz w:val="24"/>
          <w:szCs w:val="24"/>
        </w:rPr>
        <w:t>e</w:t>
      </w:r>
      <w:r w:rsidRPr="00222701">
        <w:rPr>
          <w:rFonts w:ascii="Arial" w:hAnsi="Arial" w:cs="Arial"/>
          <w:sz w:val="24"/>
          <w:szCs w:val="24"/>
        </w:rPr>
        <w:t xml:space="preserve"> new knowledge</w:t>
      </w:r>
      <w:r>
        <w:rPr>
          <w:rFonts w:ascii="Arial" w:hAnsi="Arial" w:cs="Arial"/>
          <w:sz w:val="24"/>
          <w:szCs w:val="24"/>
        </w:rPr>
        <w:t xml:space="preserve"> to </w:t>
      </w:r>
      <w:r w:rsidRPr="00222701">
        <w:rPr>
          <w:rFonts w:ascii="Arial" w:hAnsi="Arial" w:cs="Arial"/>
          <w:sz w:val="24"/>
          <w:szCs w:val="24"/>
        </w:rPr>
        <w:t>challeng</w:t>
      </w:r>
      <w:r>
        <w:rPr>
          <w:rFonts w:ascii="Arial" w:hAnsi="Arial" w:cs="Arial"/>
          <w:sz w:val="24"/>
          <w:szCs w:val="24"/>
        </w:rPr>
        <w:t>e</w:t>
      </w:r>
      <w:r w:rsidRPr="00222701">
        <w:rPr>
          <w:rFonts w:ascii="Arial" w:hAnsi="Arial" w:cs="Arial"/>
          <w:sz w:val="24"/>
          <w:szCs w:val="24"/>
        </w:rPr>
        <w:t xml:space="preserve"> and improv</w:t>
      </w:r>
      <w:r>
        <w:rPr>
          <w:rFonts w:ascii="Arial" w:hAnsi="Arial" w:cs="Arial"/>
          <w:sz w:val="24"/>
          <w:szCs w:val="24"/>
        </w:rPr>
        <w:t>e</w:t>
      </w:r>
      <w:r w:rsidRPr="00222701">
        <w:rPr>
          <w:rFonts w:ascii="Arial" w:hAnsi="Arial" w:cs="Arial"/>
          <w:sz w:val="24"/>
          <w:szCs w:val="24"/>
        </w:rPr>
        <w:t xml:space="preserve"> the way things </w:t>
      </w:r>
      <w:r>
        <w:rPr>
          <w:rFonts w:ascii="Arial" w:hAnsi="Arial" w:cs="Arial"/>
          <w:sz w:val="24"/>
          <w:szCs w:val="24"/>
        </w:rPr>
        <w:t>are</w:t>
      </w:r>
      <w:r w:rsidRPr="00222701">
        <w:rPr>
          <w:rFonts w:ascii="Arial" w:hAnsi="Arial" w:cs="Arial"/>
          <w:sz w:val="24"/>
          <w:szCs w:val="24"/>
        </w:rPr>
        <w:t xml:space="preserve"> done</w:t>
      </w:r>
      <w:r>
        <w:rPr>
          <w:rFonts w:ascii="Arial" w:hAnsi="Arial" w:cs="Arial"/>
          <w:sz w:val="24"/>
          <w:szCs w:val="24"/>
        </w:rPr>
        <w:t xml:space="preserve"> but, done well, it </w:t>
      </w:r>
      <w:r w:rsidRPr="00222701">
        <w:rPr>
          <w:rFonts w:ascii="Arial" w:hAnsi="Arial" w:cs="Arial"/>
          <w:sz w:val="24"/>
          <w:szCs w:val="24"/>
        </w:rPr>
        <w:t xml:space="preserve">can also </w:t>
      </w:r>
      <w:r>
        <w:rPr>
          <w:rFonts w:ascii="Arial" w:hAnsi="Arial" w:cs="Arial"/>
          <w:sz w:val="24"/>
          <w:szCs w:val="24"/>
        </w:rPr>
        <w:t xml:space="preserve">itself </w:t>
      </w:r>
      <w:r w:rsidRPr="00222701">
        <w:rPr>
          <w:rFonts w:ascii="Arial" w:hAnsi="Arial" w:cs="Arial"/>
          <w:sz w:val="24"/>
          <w:szCs w:val="24"/>
        </w:rPr>
        <w:t xml:space="preserve">have benefits for </w:t>
      </w:r>
      <w:r w:rsidR="0074370A">
        <w:rPr>
          <w:rFonts w:ascii="Arial" w:hAnsi="Arial" w:cs="Arial"/>
          <w:sz w:val="24"/>
          <w:szCs w:val="24"/>
        </w:rPr>
        <w:t>beneficiaries</w:t>
      </w:r>
      <w:r>
        <w:rPr>
          <w:rFonts w:ascii="Arial" w:hAnsi="Arial" w:cs="Arial"/>
          <w:sz w:val="24"/>
          <w:szCs w:val="24"/>
        </w:rPr>
        <w:t xml:space="preserve"> such as </w:t>
      </w:r>
      <w:r w:rsidRPr="00222701">
        <w:rPr>
          <w:rFonts w:ascii="Arial" w:hAnsi="Arial" w:cs="Arial"/>
          <w:sz w:val="24"/>
          <w:szCs w:val="24"/>
        </w:rPr>
        <w:t>improving confidence</w:t>
      </w:r>
      <w:r>
        <w:rPr>
          <w:rFonts w:ascii="Arial" w:hAnsi="Arial" w:cs="Arial"/>
          <w:sz w:val="24"/>
          <w:szCs w:val="24"/>
        </w:rPr>
        <w:t xml:space="preserve"> and</w:t>
      </w:r>
      <w:r w:rsidRPr="00222701">
        <w:rPr>
          <w:rFonts w:ascii="Arial" w:hAnsi="Arial" w:cs="Arial"/>
          <w:sz w:val="24"/>
          <w:szCs w:val="24"/>
        </w:rPr>
        <w:t xml:space="preserve"> assertiveness.  </w:t>
      </w:r>
    </w:p>
    <w:p w:rsidR="00093DD2" w:rsidRDefault="00093DD2" w:rsidP="00093DD2">
      <w:pPr>
        <w:rPr>
          <w:rFonts w:ascii="Arial" w:hAnsi="Arial" w:cs="Arial"/>
          <w:sz w:val="24"/>
          <w:szCs w:val="24"/>
        </w:rPr>
      </w:pPr>
      <w:r>
        <w:rPr>
          <w:rFonts w:ascii="Arial" w:hAnsi="Arial" w:cs="Arial"/>
          <w:sz w:val="24"/>
          <w:szCs w:val="24"/>
        </w:rPr>
        <w:t>S</w:t>
      </w:r>
      <w:r w:rsidRPr="00222701">
        <w:rPr>
          <w:rFonts w:ascii="Arial" w:hAnsi="Arial" w:cs="Arial"/>
          <w:sz w:val="24"/>
          <w:szCs w:val="24"/>
        </w:rPr>
        <w:t xml:space="preserve">uccessful </w:t>
      </w:r>
      <w:r>
        <w:rPr>
          <w:rFonts w:ascii="Arial" w:hAnsi="Arial" w:cs="Arial"/>
          <w:sz w:val="24"/>
          <w:szCs w:val="24"/>
        </w:rPr>
        <w:t>participation</w:t>
      </w:r>
      <w:r w:rsidRPr="00222701">
        <w:rPr>
          <w:rFonts w:ascii="Arial" w:hAnsi="Arial" w:cs="Arial"/>
          <w:sz w:val="24"/>
          <w:szCs w:val="24"/>
        </w:rPr>
        <w:t xml:space="preserve"> </w:t>
      </w:r>
      <w:r>
        <w:rPr>
          <w:rFonts w:ascii="Arial" w:hAnsi="Arial" w:cs="Arial"/>
          <w:sz w:val="24"/>
          <w:szCs w:val="24"/>
        </w:rPr>
        <w:t xml:space="preserve">by </w:t>
      </w:r>
      <w:r w:rsidR="0074370A">
        <w:rPr>
          <w:rFonts w:ascii="Arial" w:hAnsi="Arial" w:cs="Arial"/>
          <w:sz w:val="24"/>
          <w:szCs w:val="24"/>
        </w:rPr>
        <w:t>beneficiaries</w:t>
      </w:r>
      <w:r>
        <w:rPr>
          <w:rFonts w:ascii="Arial" w:hAnsi="Arial" w:cs="Arial"/>
          <w:sz w:val="24"/>
          <w:szCs w:val="24"/>
        </w:rPr>
        <w:t xml:space="preserve"> in self-evaluation </w:t>
      </w:r>
      <w:r w:rsidRPr="00222701">
        <w:rPr>
          <w:rFonts w:ascii="Arial" w:hAnsi="Arial" w:cs="Arial"/>
          <w:sz w:val="24"/>
          <w:szCs w:val="24"/>
        </w:rPr>
        <w:t xml:space="preserve">can </w:t>
      </w:r>
      <w:r>
        <w:rPr>
          <w:rFonts w:ascii="Arial" w:hAnsi="Arial" w:cs="Arial"/>
          <w:sz w:val="24"/>
          <w:szCs w:val="24"/>
        </w:rPr>
        <w:t>really help to inform the way projects</w:t>
      </w:r>
      <w:r w:rsidRPr="00222701">
        <w:rPr>
          <w:rFonts w:ascii="Arial" w:hAnsi="Arial" w:cs="Arial"/>
          <w:sz w:val="24"/>
          <w:szCs w:val="24"/>
        </w:rPr>
        <w:t xml:space="preserve"> make decisions on how </w:t>
      </w:r>
      <w:r w:rsidR="00EB3D01">
        <w:rPr>
          <w:rFonts w:ascii="Arial" w:hAnsi="Arial" w:cs="Arial"/>
          <w:sz w:val="24"/>
          <w:szCs w:val="24"/>
        </w:rPr>
        <w:t xml:space="preserve">they deliver their </w:t>
      </w:r>
      <w:r w:rsidRPr="00222701">
        <w:rPr>
          <w:rFonts w:ascii="Arial" w:hAnsi="Arial" w:cs="Arial"/>
          <w:sz w:val="24"/>
          <w:szCs w:val="24"/>
        </w:rPr>
        <w:t xml:space="preserve">services. However, if </w:t>
      </w:r>
      <w:r>
        <w:rPr>
          <w:rFonts w:ascii="Arial" w:hAnsi="Arial" w:cs="Arial"/>
          <w:sz w:val="24"/>
          <w:szCs w:val="24"/>
        </w:rPr>
        <w:t xml:space="preserve">the participation of </w:t>
      </w:r>
      <w:r w:rsidR="0074370A">
        <w:rPr>
          <w:rFonts w:ascii="Arial" w:hAnsi="Arial" w:cs="Arial"/>
          <w:sz w:val="24"/>
          <w:szCs w:val="24"/>
        </w:rPr>
        <w:t>beneficiaries</w:t>
      </w:r>
      <w:r w:rsidRPr="00222701">
        <w:rPr>
          <w:rFonts w:ascii="Arial" w:hAnsi="Arial" w:cs="Arial"/>
          <w:sz w:val="24"/>
          <w:szCs w:val="24"/>
        </w:rPr>
        <w:t xml:space="preserve"> is poorly planned, or if </w:t>
      </w:r>
      <w:r w:rsidR="00EB3D01">
        <w:rPr>
          <w:rFonts w:ascii="Arial" w:hAnsi="Arial" w:cs="Arial"/>
          <w:sz w:val="24"/>
          <w:szCs w:val="24"/>
        </w:rPr>
        <w:t>the lead organisation delivering the project</w:t>
      </w:r>
      <w:r w:rsidRPr="00222701">
        <w:rPr>
          <w:rFonts w:ascii="Arial" w:hAnsi="Arial" w:cs="Arial"/>
          <w:sz w:val="24"/>
          <w:szCs w:val="24"/>
        </w:rPr>
        <w:t xml:space="preserve"> is not fully committed to </w:t>
      </w:r>
      <w:r>
        <w:rPr>
          <w:rFonts w:ascii="Arial" w:hAnsi="Arial" w:cs="Arial"/>
          <w:sz w:val="24"/>
          <w:szCs w:val="24"/>
        </w:rPr>
        <w:t>it</w:t>
      </w:r>
      <w:r w:rsidRPr="00222701">
        <w:rPr>
          <w:rFonts w:ascii="Arial" w:hAnsi="Arial" w:cs="Arial"/>
          <w:sz w:val="24"/>
          <w:szCs w:val="24"/>
        </w:rPr>
        <w:t>, people can feel less confident, less assertive and have lower expectations.</w:t>
      </w:r>
    </w:p>
    <w:tbl>
      <w:tblPr>
        <w:tblStyle w:val="TableGrid"/>
        <w:tblW w:w="0" w:type="auto"/>
        <w:shd w:val="clear" w:color="auto" w:fill="D9D9D9" w:themeFill="background1" w:themeFillShade="D9"/>
        <w:tblLook w:val="04A0" w:firstRow="1" w:lastRow="0" w:firstColumn="1" w:lastColumn="0" w:noHBand="0" w:noVBand="1"/>
      </w:tblPr>
      <w:tblGrid>
        <w:gridCol w:w="9242"/>
      </w:tblGrid>
      <w:tr w:rsidR="00093DD2" w:rsidTr="00093DD2">
        <w:tc>
          <w:tcPr>
            <w:tcW w:w="9242" w:type="dxa"/>
            <w:shd w:val="clear" w:color="auto" w:fill="D9D9D9" w:themeFill="background1" w:themeFillShade="D9"/>
          </w:tcPr>
          <w:p w:rsidR="00093DD2" w:rsidRPr="00222701" w:rsidRDefault="00093DD2" w:rsidP="00093DD2">
            <w:pPr>
              <w:rPr>
                <w:rFonts w:ascii="Arial" w:hAnsi="Arial" w:cs="Arial"/>
                <w:b/>
                <w:i/>
                <w:sz w:val="24"/>
                <w:szCs w:val="24"/>
              </w:rPr>
            </w:pPr>
            <w:r w:rsidRPr="00222701">
              <w:rPr>
                <w:rFonts w:ascii="Arial" w:hAnsi="Arial" w:cs="Arial"/>
                <w:b/>
                <w:i/>
                <w:sz w:val="24"/>
                <w:szCs w:val="24"/>
              </w:rPr>
              <w:t xml:space="preserve">Quick tips for planning </w:t>
            </w:r>
            <w:r w:rsidR="0074370A">
              <w:rPr>
                <w:rFonts w:ascii="Arial" w:hAnsi="Arial" w:cs="Arial"/>
                <w:b/>
                <w:i/>
                <w:sz w:val="24"/>
                <w:szCs w:val="24"/>
              </w:rPr>
              <w:t>beneficiary</w:t>
            </w:r>
            <w:r w:rsidRPr="00222701">
              <w:rPr>
                <w:rFonts w:ascii="Arial" w:hAnsi="Arial" w:cs="Arial"/>
                <w:b/>
                <w:i/>
                <w:sz w:val="24"/>
                <w:szCs w:val="24"/>
              </w:rPr>
              <w:t xml:space="preserve"> involvement in </w:t>
            </w:r>
            <w:r>
              <w:rPr>
                <w:rFonts w:ascii="Arial" w:hAnsi="Arial" w:cs="Arial"/>
                <w:b/>
                <w:i/>
                <w:sz w:val="24"/>
                <w:szCs w:val="24"/>
              </w:rPr>
              <w:t>self-</w:t>
            </w:r>
            <w:r w:rsidRPr="00222701">
              <w:rPr>
                <w:rFonts w:ascii="Arial" w:hAnsi="Arial" w:cs="Arial"/>
                <w:b/>
                <w:i/>
                <w:sz w:val="24"/>
                <w:szCs w:val="24"/>
              </w:rPr>
              <w:t xml:space="preserve">evaluation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Ensure people are involved right from the start.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Think about the people who are less likely to use your service and the reasons for this; they may have information which is of equal use as those who find using your service easy and so it </w:t>
            </w:r>
            <w:r>
              <w:rPr>
                <w:rFonts w:ascii="Arial" w:hAnsi="Arial" w:cs="Arial"/>
                <w:sz w:val="24"/>
                <w:szCs w:val="24"/>
              </w:rPr>
              <w:t>may be worthwhile</w:t>
            </w:r>
            <w:r w:rsidRPr="00222701">
              <w:rPr>
                <w:rFonts w:ascii="Arial" w:hAnsi="Arial" w:cs="Arial"/>
                <w:sz w:val="24"/>
                <w:szCs w:val="24"/>
              </w:rPr>
              <w:t xml:space="preserve"> taking </w:t>
            </w:r>
            <w:r>
              <w:rPr>
                <w:rFonts w:ascii="Arial" w:hAnsi="Arial" w:cs="Arial"/>
                <w:sz w:val="24"/>
                <w:szCs w:val="24"/>
              </w:rPr>
              <w:t xml:space="preserve">some </w:t>
            </w:r>
            <w:r w:rsidRPr="00222701">
              <w:rPr>
                <w:rFonts w:ascii="Arial" w:hAnsi="Arial" w:cs="Arial"/>
                <w:sz w:val="24"/>
                <w:szCs w:val="24"/>
              </w:rPr>
              <w:t xml:space="preserve">additional steps to involve them.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If you are planning to meet with people, either on their own or in a group, make sure the venue is accessible, can be reached easily, and is somewhere that people will </w:t>
            </w:r>
            <w:r>
              <w:rPr>
                <w:rFonts w:ascii="Arial" w:hAnsi="Arial" w:cs="Arial"/>
                <w:sz w:val="24"/>
                <w:szCs w:val="24"/>
              </w:rPr>
              <w:t>feel</w:t>
            </w:r>
            <w:r w:rsidRPr="00222701">
              <w:rPr>
                <w:rFonts w:ascii="Arial" w:hAnsi="Arial" w:cs="Arial"/>
                <w:sz w:val="24"/>
                <w:szCs w:val="24"/>
              </w:rPr>
              <w:t xml:space="preserve"> comfortable and relaxed.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Make sure that individuals aren’t prevented from participating because of the costs involved (such as transport or paying for a carer), but also be sensitive of the impact paying expenses may have for people in receipt of benefits.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Use plain language (written and spoken) to explain what you are doing and what you are asking of </w:t>
            </w:r>
            <w:r w:rsidR="0074370A">
              <w:rPr>
                <w:rFonts w:ascii="Arial" w:hAnsi="Arial" w:cs="Arial"/>
                <w:sz w:val="24"/>
                <w:szCs w:val="24"/>
              </w:rPr>
              <w:t>beneficiaries</w:t>
            </w:r>
            <w:r>
              <w:rPr>
                <w:rFonts w:ascii="Arial" w:hAnsi="Arial" w:cs="Arial"/>
                <w:sz w:val="24"/>
                <w:szCs w:val="24"/>
              </w:rPr>
              <w:t>.</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Don’t decide in advance what is relevant or important - build in opportunities to include items that people would like to discuss.  </w:t>
            </w:r>
          </w:p>
          <w:p w:rsidR="00093DD2" w:rsidRPr="00222701" w:rsidRDefault="00093DD2" w:rsidP="00BC252C">
            <w:pPr>
              <w:numPr>
                <w:ilvl w:val="0"/>
                <w:numId w:val="19"/>
              </w:numPr>
              <w:spacing w:after="0"/>
              <w:rPr>
                <w:rFonts w:ascii="Arial" w:hAnsi="Arial" w:cs="Arial"/>
                <w:sz w:val="24"/>
                <w:szCs w:val="24"/>
              </w:rPr>
            </w:pPr>
            <w:r w:rsidRPr="00222701">
              <w:rPr>
                <w:rFonts w:ascii="Arial" w:hAnsi="Arial" w:cs="Arial"/>
                <w:sz w:val="24"/>
                <w:szCs w:val="24"/>
              </w:rPr>
              <w:t xml:space="preserve">Ensure people feel valued and welcomed – meet and greet, smile, offer them a cup of tea, talk to them.  </w:t>
            </w:r>
          </w:p>
          <w:p w:rsidR="00093DD2" w:rsidRDefault="00093DD2" w:rsidP="00BC252C">
            <w:pPr>
              <w:numPr>
                <w:ilvl w:val="0"/>
                <w:numId w:val="19"/>
              </w:numPr>
              <w:spacing w:after="0"/>
              <w:rPr>
                <w:rFonts w:ascii="Arial" w:hAnsi="Arial" w:cs="Arial"/>
                <w:b/>
                <w:sz w:val="24"/>
                <w:szCs w:val="24"/>
              </w:rPr>
            </w:pPr>
            <w:r w:rsidRPr="00222701">
              <w:rPr>
                <w:rFonts w:ascii="Arial" w:hAnsi="Arial" w:cs="Arial"/>
                <w:sz w:val="24"/>
                <w:szCs w:val="24"/>
              </w:rPr>
              <w:t>Plan how you will provide feedback. People have a right to know what has happened as a result of their involvement, and this feedba</w:t>
            </w:r>
            <w:r>
              <w:rPr>
                <w:rFonts w:ascii="Arial" w:hAnsi="Arial" w:cs="Arial"/>
                <w:sz w:val="24"/>
                <w:szCs w:val="24"/>
              </w:rPr>
              <w:t>ck should be accessible to them.</w:t>
            </w:r>
          </w:p>
        </w:tc>
      </w:tr>
    </w:tbl>
    <w:p w:rsidR="00A2195F" w:rsidRPr="00A2195F" w:rsidRDefault="00A2195F" w:rsidP="00093DD2">
      <w:pPr>
        <w:rPr>
          <w:rFonts w:ascii="Arial" w:hAnsi="Arial" w:cs="Arial"/>
          <w:b/>
          <w:sz w:val="12"/>
          <w:szCs w:val="24"/>
        </w:rPr>
      </w:pPr>
    </w:p>
    <w:p w:rsidR="00093DD2" w:rsidRPr="003228C0" w:rsidRDefault="00093DD2" w:rsidP="00093DD2">
      <w:pPr>
        <w:rPr>
          <w:rFonts w:ascii="Arial" w:hAnsi="Arial" w:cs="Arial"/>
          <w:b/>
          <w:i/>
          <w:sz w:val="24"/>
          <w:szCs w:val="24"/>
        </w:rPr>
      </w:pPr>
      <w:r w:rsidRPr="003228C0">
        <w:rPr>
          <w:rFonts w:ascii="Arial" w:hAnsi="Arial" w:cs="Arial"/>
          <w:b/>
          <w:i/>
          <w:sz w:val="24"/>
          <w:szCs w:val="24"/>
        </w:rPr>
        <w:t>Who should collect soft-outcome data?</w:t>
      </w:r>
    </w:p>
    <w:p w:rsidR="00093DD2" w:rsidRDefault="00093DD2" w:rsidP="00093DD2">
      <w:pPr>
        <w:rPr>
          <w:rFonts w:ascii="Arial" w:hAnsi="Arial" w:cs="Arial"/>
          <w:sz w:val="24"/>
          <w:szCs w:val="24"/>
        </w:rPr>
      </w:pPr>
      <w:r>
        <w:rPr>
          <w:rFonts w:ascii="Arial" w:hAnsi="Arial" w:cs="Arial"/>
          <w:sz w:val="24"/>
          <w:szCs w:val="24"/>
        </w:rPr>
        <w:t>Staff or volunteers working on your project and (if you are planning to appoint them) independent evaluators</w:t>
      </w:r>
      <w:r w:rsidRPr="00222701">
        <w:rPr>
          <w:rFonts w:ascii="Arial" w:hAnsi="Arial" w:cs="Arial"/>
          <w:sz w:val="24"/>
          <w:szCs w:val="24"/>
        </w:rPr>
        <w:t xml:space="preserve"> </w:t>
      </w:r>
      <w:r>
        <w:rPr>
          <w:rFonts w:ascii="Arial" w:hAnsi="Arial" w:cs="Arial"/>
          <w:sz w:val="24"/>
          <w:szCs w:val="24"/>
        </w:rPr>
        <w:t xml:space="preserve">are probably best </w:t>
      </w:r>
      <w:r w:rsidRPr="00222701">
        <w:rPr>
          <w:rFonts w:ascii="Arial" w:hAnsi="Arial" w:cs="Arial"/>
          <w:sz w:val="24"/>
          <w:szCs w:val="24"/>
        </w:rPr>
        <w:t xml:space="preserve">placed to collect </w:t>
      </w:r>
      <w:r>
        <w:rPr>
          <w:rFonts w:ascii="Arial" w:hAnsi="Arial" w:cs="Arial"/>
          <w:sz w:val="24"/>
          <w:szCs w:val="24"/>
        </w:rPr>
        <w:t xml:space="preserve">soft-outcome data. But there are other ways of doing this too. For example, other </w:t>
      </w:r>
      <w:r w:rsidR="0074370A">
        <w:rPr>
          <w:rFonts w:ascii="Arial" w:hAnsi="Arial" w:cs="Arial"/>
          <w:sz w:val="24"/>
          <w:szCs w:val="24"/>
        </w:rPr>
        <w:t>beneficiaries</w:t>
      </w:r>
      <w:r>
        <w:rPr>
          <w:rFonts w:ascii="Arial" w:hAnsi="Arial" w:cs="Arial"/>
          <w:sz w:val="24"/>
          <w:szCs w:val="24"/>
        </w:rPr>
        <w:t>, their friends or family may be able to help out.</w:t>
      </w:r>
    </w:p>
    <w:p w:rsidR="00093DD2" w:rsidRDefault="00093DD2" w:rsidP="00093DD2">
      <w:pPr>
        <w:rPr>
          <w:rFonts w:ascii="Arial" w:hAnsi="Arial" w:cs="Arial"/>
          <w:sz w:val="24"/>
          <w:szCs w:val="24"/>
        </w:rPr>
      </w:pPr>
      <w:r>
        <w:rPr>
          <w:rFonts w:ascii="Arial" w:hAnsi="Arial" w:cs="Arial"/>
          <w:sz w:val="24"/>
          <w:szCs w:val="24"/>
        </w:rPr>
        <w:t xml:space="preserve">There are potential advantages to other </w:t>
      </w:r>
      <w:r w:rsidR="0074370A">
        <w:rPr>
          <w:rFonts w:ascii="Arial" w:hAnsi="Arial" w:cs="Arial"/>
          <w:sz w:val="24"/>
          <w:szCs w:val="24"/>
        </w:rPr>
        <w:t>beneficiaries</w:t>
      </w:r>
      <w:r>
        <w:rPr>
          <w:rFonts w:ascii="Arial" w:hAnsi="Arial" w:cs="Arial"/>
          <w:sz w:val="24"/>
          <w:szCs w:val="24"/>
        </w:rPr>
        <w:t xml:space="preserve"> and their friends getting involved in the self-evaluation process. For example, vulnerable people may be more relaxed </w:t>
      </w:r>
      <w:r w:rsidRPr="00222701">
        <w:rPr>
          <w:rFonts w:ascii="Arial" w:hAnsi="Arial" w:cs="Arial"/>
          <w:sz w:val="24"/>
          <w:szCs w:val="24"/>
        </w:rPr>
        <w:t xml:space="preserve">and willing to </w:t>
      </w:r>
      <w:r>
        <w:rPr>
          <w:rFonts w:ascii="Arial" w:hAnsi="Arial" w:cs="Arial"/>
          <w:sz w:val="24"/>
          <w:szCs w:val="24"/>
        </w:rPr>
        <w:t>open up</w:t>
      </w:r>
      <w:r w:rsidRPr="00222701">
        <w:rPr>
          <w:rFonts w:ascii="Arial" w:hAnsi="Arial" w:cs="Arial"/>
          <w:sz w:val="24"/>
          <w:szCs w:val="24"/>
        </w:rPr>
        <w:t xml:space="preserve"> with someone they feel has shared their experiences</w:t>
      </w:r>
      <w:r>
        <w:rPr>
          <w:rFonts w:ascii="Arial" w:hAnsi="Arial" w:cs="Arial"/>
          <w:sz w:val="24"/>
          <w:szCs w:val="24"/>
        </w:rPr>
        <w:t xml:space="preserve"> and this could help reveal more open and honest feedback.</w:t>
      </w:r>
    </w:p>
    <w:p w:rsidR="00093DD2" w:rsidRDefault="00093DD2" w:rsidP="00093DD2">
      <w:pPr>
        <w:rPr>
          <w:rFonts w:ascii="Arial" w:hAnsi="Arial" w:cs="Arial"/>
          <w:sz w:val="24"/>
          <w:szCs w:val="24"/>
        </w:rPr>
      </w:pPr>
      <w:r>
        <w:rPr>
          <w:rFonts w:ascii="Arial" w:hAnsi="Arial" w:cs="Arial"/>
          <w:sz w:val="24"/>
          <w:szCs w:val="24"/>
        </w:rPr>
        <w:t xml:space="preserve">If you do decide to get other people involved in helping you deliver the self-evaluation process, then you do need to think about a few things. For example, you will need to think about how you recruit them, and importantly, you will need to support them with guidance on how to ask evaluation questions. </w:t>
      </w:r>
    </w:p>
    <w:p w:rsidR="009A0979" w:rsidRPr="00240D94" w:rsidRDefault="003D4421" w:rsidP="00240D94">
      <w:pPr>
        <w:spacing w:before="100" w:after="100"/>
        <w:rPr>
          <w:rFonts w:ascii="Arial" w:hAnsi="Arial" w:cs="Arial"/>
          <w:sz w:val="24"/>
          <w:szCs w:val="24"/>
          <w:lang w:eastAsia="en-GB"/>
        </w:rPr>
      </w:pPr>
      <w:r>
        <w:rPr>
          <w:rFonts w:ascii="Arial" w:hAnsi="Arial" w:cs="Arial"/>
          <w:b/>
          <w:sz w:val="24"/>
          <w:szCs w:val="24"/>
        </w:rPr>
        <w:t>4.6</w:t>
      </w:r>
      <w:r w:rsidR="009A0979">
        <w:rPr>
          <w:rFonts w:ascii="Arial" w:hAnsi="Arial" w:cs="Arial"/>
          <w:b/>
          <w:sz w:val="24"/>
          <w:szCs w:val="24"/>
        </w:rPr>
        <w:tab/>
      </w:r>
      <w:r w:rsidR="00312AD7">
        <w:rPr>
          <w:rFonts w:ascii="Arial" w:hAnsi="Arial" w:cs="Arial"/>
          <w:b/>
          <w:sz w:val="24"/>
          <w:szCs w:val="24"/>
        </w:rPr>
        <w:t xml:space="preserve">Questionnaires and </w:t>
      </w:r>
      <w:r w:rsidR="009A0979" w:rsidRPr="00553B6D">
        <w:rPr>
          <w:rFonts w:ascii="Arial" w:hAnsi="Arial" w:cs="Arial"/>
          <w:b/>
          <w:sz w:val="24"/>
          <w:szCs w:val="24"/>
        </w:rPr>
        <w:t>Surveys</w:t>
      </w:r>
    </w:p>
    <w:p w:rsidR="00FA11B1" w:rsidRDefault="00FA11B1" w:rsidP="009A0979">
      <w:pPr>
        <w:rPr>
          <w:rFonts w:ascii="Arial" w:hAnsi="Arial" w:cs="Arial"/>
          <w:sz w:val="24"/>
          <w:szCs w:val="24"/>
        </w:rPr>
      </w:pPr>
      <w:r>
        <w:rPr>
          <w:rFonts w:ascii="Arial" w:hAnsi="Arial" w:cs="Arial"/>
          <w:sz w:val="24"/>
          <w:szCs w:val="24"/>
        </w:rPr>
        <w:t xml:space="preserve">Questionnaires and surveys are good ways of gathering information from a large number of respondents or </w:t>
      </w:r>
      <w:r w:rsidR="0074370A">
        <w:rPr>
          <w:rFonts w:ascii="Arial" w:hAnsi="Arial" w:cs="Arial"/>
          <w:sz w:val="24"/>
          <w:szCs w:val="24"/>
        </w:rPr>
        <w:t>beneficiaries</w:t>
      </w:r>
      <w:r>
        <w:rPr>
          <w:rFonts w:ascii="Arial" w:hAnsi="Arial" w:cs="Arial"/>
          <w:sz w:val="24"/>
          <w:szCs w:val="24"/>
        </w:rPr>
        <w:t xml:space="preserve">. Researchers sometimes refer to this as ‘quantitative’ research. </w:t>
      </w:r>
    </w:p>
    <w:p w:rsidR="009A0979" w:rsidRDefault="009A0979" w:rsidP="009A0979">
      <w:pPr>
        <w:rPr>
          <w:rFonts w:ascii="Arial" w:hAnsi="Arial" w:cs="Arial"/>
          <w:sz w:val="24"/>
          <w:szCs w:val="24"/>
        </w:rPr>
      </w:pPr>
      <w:r>
        <w:rPr>
          <w:rFonts w:ascii="Arial" w:hAnsi="Arial" w:cs="Arial"/>
          <w:sz w:val="24"/>
          <w:szCs w:val="24"/>
        </w:rPr>
        <w:t xml:space="preserve">There are three </w:t>
      </w:r>
      <w:r w:rsidR="00FA11B1">
        <w:rPr>
          <w:rFonts w:ascii="Arial" w:hAnsi="Arial" w:cs="Arial"/>
          <w:sz w:val="24"/>
          <w:szCs w:val="24"/>
        </w:rPr>
        <w:t>common ways of doing a survey and there are pros and cons to each of these approaches.</w:t>
      </w:r>
    </w:p>
    <w:tbl>
      <w:tblPr>
        <w:tblStyle w:val="TableGrid"/>
        <w:tblW w:w="0" w:type="auto"/>
        <w:tblLook w:val="04A0" w:firstRow="1" w:lastRow="0" w:firstColumn="1" w:lastColumn="0" w:noHBand="0" w:noVBand="1"/>
      </w:tblPr>
      <w:tblGrid>
        <w:gridCol w:w="1439"/>
        <w:gridCol w:w="2915"/>
        <w:gridCol w:w="2856"/>
        <w:gridCol w:w="2032"/>
      </w:tblGrid>
      <w:tr w:rsidR="00E724B9" w:rsidTr="00E724B9">
        <w:tc>
          <w:tcPr>
            <w:tcW w:w="1439" w:type="dxa"/>
          </w:tcPr>
          <w:p w:rsidR="00E724B9" w:rsidRDefault="00E724B9" w:rsidP="00AC5DE8">
            <w:pPr>
              <w:rPr>
                <w:rFonts w:ascii="Arial" w:hAnsi="Arial" w:cs="Arial"/>
                <w:sz w:val="24"/>
                <w:szCs w:val="24"/>
              </w:rPr>
            </w:pPr>
            <w:r>
              <w:rPr>
                <w:rFonts w:ascii="Arial" w:hAnsi="Arial" w:cs="Arial"/>
                <w:sz w:val="24"/>
                <w:szCs w:val="24"/>
              </w:rPr>
              <w:t>Method</w:t>
            </w:r>
          </w:p>
        </w:tc>
        <w:tc>
          <w:tcPr>
            <w:tcW w:w="2915" w:type="dxa"/>
          </w:tcPr>
          <w:p w:rsidR="00E724B9" w:rsidRDefault="00E724B9" w:rsidP="00AC5DE8">
            <w:pPr>
              <w:rPr>
                <w:rFonts w:ascii="Arial" w:hAnsi="Arial" w:cs="Arial"/>
                <w:sz w:val="24"/>
                <w:szCs w:val="24"/>
              </w:rPr>
            </w:pPr>
            <w:r>
              <w:rPr>
                <w:rFonts w:ascii="Arial" w:hAnsi="Arial" w:cs="Arial"/>
                <w:sz w:val="24"/>
                <w:szCs w:val="24"/>
              </w:rPr>
              <w:t>Advantages</w:t>
            </w:r>
          </w:p>
        </w:tc>
        <w:tc>
          <w:tcPr>
            <w:tcW w:w="2856" w:type="dxa"/>
          </w:tcPr>
          <w:p w:rsidR="00E724B9" w:rsidRDefault="00E724B9" w:rsidP="00AC5DE8">
            <w:pPr>
              <w:rPr>
                <w:rFonts w:ascii="Arial" w:hAnsi="Arial" w:cs="Arial"/>
                <w:sz w:val="24"/>
                <w:szCs w:val="24"/>
              </w:rPr>
            </w:pPr>
            <w:r>
              <w:rPr>
                <w:rFonts w:ascii="Arial" w:hAnsi="Arial" w:cs="Arial"/>
                <w:sz w:val="24"/>
                <w:szCs w:val="24"/>
              </w:rPr>
              <w:t xml:space="preserve">Disadvantages </w:t>
            </w:r>
          </w:p>
        </w:tc>
        <w:tc>
          <w:tcPr>
            <w:tcW w:w="2032" w:type="dxa"/>
          </w:tcPr>
          <w:p w:rsidR="00E724B9" w:rsidRDefault="007D4617" w:rsidP="00AC5DE8">
            <w:pPr>
              <w:rPr>
                <w:rFonts w:ascii="Arial" w:hAnsi="Arial" w:cs="Arial"/>
                <w:sz w:val="24"/>
                <w:szCs w:val="24"/>
              </w:rPr>
            </w:pPr>
            <w:r w:rsidRPr="007D4617">
              <w:rPr>
                <w:rFonts w:ascii="Arial" w:hAnsi="Arial" w:cs="Arial"/>
                <w:sz w:val="24"/>
                <w:szCs w:val="24"/>
              </w:rPr>
              <w:t>Indicators useful for</w:t>
            </w:r>
          </w:p>
        </w:tc>
      </w:tr>
      <w:tr w:rsidR="00E724B9" w:rsidTr="00E724B9">
        <w:tc>
          <w:tcPr>
            <w:tcW w:w="1439" w:type="dxa"/>
          </w:tcPr>
          <w:p w:rsidR="00E724B9" w:rsidRDefault="00E724B9" w:rsidP="00AC5DE8">
            <w:pPr>
              <w:rPr>
                <w:rFonts w:ascii="Arial" w:hAnsi="Arial" w:cs="Arial"/>
                <w:sz w:val="24"/>
                <w:szCs w:val="24"/>
              </w:rPr>
            </w:pPr>
            <w:r>
              <w:rPr>
                <w:rFonts w:ascii="Arial" w:hAnsi="Arial" w:cs="Arial"/>
                <w:sz w:val="24"/>
                <w:szCs w:val="24"/>
              </w:rPr>
              <w:t>Paper surveys</w:t>
            </w:r>
          </w:p>
        </w:tc>
        <w:tc>
          <w:tcPr>
            <w:tcW w:w="2915" w:type="dxa"/>
          </w:tcPr>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Relatively inexpensive (other than printing and distribution costs)</w:t>
            </w:r>
          </w:p>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Un-intrusive for respondent and can be completed in own time</w:t>
            </w:r>
          </w:p>
          <w:p w:rsidR="00E724B9" w:rsidRPr="009E784B"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Respondents can secure support from carer/family to complete survey</w:t>
            </w:r>
          </w:p>
        </w:tc>
        <w:tc>
          <w:tcPr>
            <w:tcW w:w="2856" w:type="dxa"/>
          </w:tcPr>
          <w:p w:rsidR="00E724B9" w:rsidRDefault="00E724B9" w:rsidP="00BC252C">
            <w:pPr>
              <w:pStyle w:val="ListParagraph"/>
              <w:numPr>
                <w:ilvl w:val="0"/>
                <w:numId w:val="24"/>
              </w:numPr>
              <w:spacing w:after="0"/>
              <w:ind w:left="318" w:hanging="284"/>
              <w:rPr>
                <w:rFonts w:ascii="Arial" w:hAnsi="Arial" w:cs="Arial"/>
                <w:sz w:val="24"/>
                <w:szCs w:val="24"/>
              </w:rPr>
            </w:pPr>
            <w:r>
              <w:rPr>
                <w:rFonts w:ascii="Arial" w:hAnsi="Arial" w:cs="Arial"/>
                <w:sz w:val="24"/>
                <w:szCs w:val="24"/>
              </w:rPr>
              <w:t>Usually fairly low response rate unless survey is administered to a ‘captive’ audience e.g. at an event</w:t>
            </w:r>
          </w:p>
          <w:p w:rsidR="00E724B9" w:rsidRDefault="00E724B9" w:rsidP="00BC252C">
            <w:pPr>
              <w:pStyle w:val="ListParagraph"/>
              <w:numPr>
                <w:ilvl w:val="0"/>
                <w:numId w:val="24"/>
              </w:numPr>
              <w:spacing w:after="0"/>
              <w:ind w:left="318" w:hanging="284"/>
              <w:rPr>
                <w:rFonts w:ascii="Arial" w:hAnsi="Arial" w:cs="Arial"/>
                <w:sz w:val="24"/>
                <w:szCs w:val="24"/>
              </w:rPr>
            </w:pPr>
            <w:r>
              <w:rPr>
                <w:rFonts w:ascii="Arial" w:hAnsi="Arial" w:cs="Arial"/>
                <w:sz w:val="24"/>
                <w:szCs w:val="24"/>
              </w:rPr>
              <w:t>No control over sub-samples e.g. difficulties associated in achieving quotas say for male/female responses</w:t>
            </w:r>
          </w:p>
          <w:p w:rsidR="00E724B9" w:rsidRPr="0062255F" w:rsidRDefault="00E724B9" w:rsidP="00BC252C">
            <w:pPr>
              <w:pStyle w:val="ListParagraph"/>
              <w:numPr>
                <w:ilvl w:val="0"/>
                <w:numId w:val="24"/>
              </w:numPr>
              <w:spacing w:after="0"/>
              <w:ind w:left="318" w:hanging="284"/>
              <w:rPr>
                <w:rFonts w:ascii="Arial" w:hAnsi="Arial" w:cs="Arial"/>
                <w:sz w:val="24"/>
                <w:szCs w:val="24"/>
              </w:rPr>
            </w:pPr>
            <w:r>
              <w:rPr>
                <w:rFonts w:ascii="Arial" w:hAnsi="Arial" w:cs="Arial"/>
                <w:sz w:val="24"/>
                <w:szCs w:val="24"/>
              </w:rPr>
              <w:t>Respondent has to work through questionnaire ‘routing’ themselves – in other words, work out which questions are not relevant to their circumstances</w:t>
            </w:r>
          </w:p>
        </w:tc>
        <w:tc>
          <w:tcPr>
            <w:tcW w:w="2032" w:type="dxa"/>
          </w:tcPr>
          <w:p w:rsidR="008E20EF" w:rsidRDefault="008E20EF" w:rsidP="00B83294">
            <w:pPr>
              <w:rPr>
                <w:rFonts w:ascii="Arial" w:hAnsi="Arial" w:cs="Arial"/>
                <w:sz w:val="24"/>
                <w:szCs w:val="24"/>
              </w:rPr>
            </w:pPr>
            <w:r>
              <w:rPr>
                <w:rFonts w:ascii="Arial" w:hAnsi="Arial" w:cs="Arial"/>
                <w:sz w:val="24"/>
                <w:szCs w:val="24"/>
              </w:rPr>
              <w:t>QT</w:t>
            </w:r>
            <w:r w:rsidR="0089134E">
              <w:rPr>
                <w:rFonts w:ascii="Arial" w:hAnsi="Arial" w:cs="Arial"/>
                <w:sz w:val="24"/>
                <w:szCs w:val="24"/>
              </w:rPr>
              <w:t>8</w:t>
            </w:r>
          </w:p>
          <w:p w:rsidR="00B83294" w:rsidRDefault="00B83294" w:rsidP="00B83294">
            <w:pPr>
              <w:rPr>
                <w:rFonts w:ascii="Arial" w:hAnsi="Arial" w:cs="Arial"/>
                <w:sz w:val="24"/>
                <w:szCs w:val="24"/>
              </w:rPr>
            </w:pPr>
            <w:r>
              <w:rPr>
                <w:rFonts w:ascii="Arial" w:hAnsi="Arial" w:cs="Arial"/>
                <w:sz w:val="24"/>
                <w:szCs w:val="24"/>
              </w:rPr>
              <w:t>QL 1</w:t>
            </w:r>
            <w:r w:rsidR="0089134E">
              <w:rPr>
                <w:rFonts w:ascii="Arial" w:hAnsi="Arial" w:cs="Arial"/>
                <w:sz w:val="24"/>
                <w:szCs w:val="24"/>
              </w:rPr>
              <w:t xml:space="preserve"> - 6</w:t>
            </w:r>
            <w:r w:rsidR="008E20EF">
              <w:rPr>
                <w:rFonts w:ascii="Arial" w:hAnsi="Arial" w:cs="Arial"/>
                <w:sz w:val="24"/>
                <w:szCs w:val="24"/>
              </w:rPr>
              <w:t xml:space="preserve"> </w:t>
            </w:r>
          </w:p>
          <w:p w:rsidR="00E724B9" w:rsidRDefault="00B83294" w:rsidP="00FF39D0">
            <w:pPr>
              <w:pStyle w:val="ListParagraph"/>
              <w:spacing w:after="0"/>
              <w:ind w:left="0"/>
              <w:rPr>
                <w:rFonts w:ascii="Arial" w:hAnsi="Arial" w:cs="Arial"/>
                <w:sz w:val="24"/>
                <w:szCs w:val="24"/>
              </w:rPr>
            </w:pPr>
            <w:r>
              <w:rPr>
                <w:rFonts w:ascii="Arial" w:hAnsi="Arial" w:cs="Arial"/>
                <w:sz w:val="24"/>
                <w:szCs w:val="24"/>
              </w:rPr>
              <w:t>EF</w:t>
            </w:r>
            <w:r w:rsidR="008E20EF">
              <w:rPr>
                <w:rFonts w:ascii="Arial" w:hAnsi="Arial" w:cs="Arial"/>
                <w:sz w:val="24"/>
                <w:szCs w:val="24"/>
              </w:rPr>
              <w:t xml:space="preserve"> </w:t>
            </w:r>
            <w:r>
              <w:rPr>
                <w:rFonts w:ascii="Arial" w:hAnsi="Arial" w:cs="Arial"/>
                <w:sz w:val="24"/>
                <w:szCs w:val="24"/>
              </w:rPr>
              <w:t>1</w:t>
            </w:r>
            <w:r w:rsidR="008E20EF">
              <w:rPr>
                <w:rFonts w:ascii="Arial" w:hAnsi="Arial" w:cs="Arial"/>
                <w:sz w:val="24"/>
                <w:szCs w:val="24"/>
              </w:rPr>
              <w:t xml:space="preserve"> - </w:t>
            </w:r>
            <w:r w:rsidR="00773278">
              <w:rPr>
                <w:rFonts w:ascii="Arial" w:hAnsi="Arial" w:cs="Arial"/>
                <w:sz w:val="24"/>
                <w:szCs w:val="24"/>
              </w:rPr>
              <w:t>1</w:t>
            </w:r>
            <w:r w:rsidR="00FF39D0">
              <w:rPr>
                <w:rFonts w:ascii="Arial" w:hAnsi="Arial" w:cs="Arial"/>
                <w:sz w:val="24"/>
                <w:szCs w:val="24"/>
              </w:rPr>
              <w:t>3</w:t>
            </w:r>
          </w:p>
        </w:tc>
      </w:tr>
      <w:tr w:rsidR="00E724B9" w:rsidTr="00E724B9">
        <w:tc>
          <w:tcPr>
            <w:tcW w:w="1439" w:type="dxa"/>
          </w:tcPr>
          <w:p w:rsidR="00E724B9" w:rsidRDefault="00E724B9" w:rsidP="00AC5DE8">
            <w:pPr>
              <w:rPr>
                <w:rFonts w:ascii="Arial" w:hAnsi="Arial" w:cs="Arial"/>
                <w:sz w:val="24"/>
                <w:szCs w:val="24"/>
              </w:rPr>
            </w:pPr>
            <w:r>
              <w:rPr>
                <w:rFonts w:ascii="Arial" w:hAnsi="Arial" w:cs="Arial"/>
                <w:sz w:val="24"/>
                <w:szCs w:val="24"/>
              </w:rPr>
              <w:t>Face to Face or Telephone surveys</w:t>
            </w:r>
          </w:p>
        </w:tc>
        <w:tc>
          <w:tcPr>
            <w:tcW w:w="2915" w:type="dxa"/>
          </w:tcPr>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Usually good response rate</w:t>
            </w:r>
          </w:p>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Greater control over sample size and desired quotas</w:t>
            </w:r>
          </w:p>
          <w:p w:rsidR="00E724B9" w:rsidRPr="009E784B"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Can be administered over tight timescales</w:t>
            </w:r>
          </w:p>
        </w:tc>
        <w:tc>
          <w:tcPr>
            <w:tcW w:w="2856" w:type="dxa"/>
          </w:tcPr>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Relatively expensive – requires researchers’ time</w:t>
            </w:r>
          </w:p>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 xml:space="preserve">Training usually required for researchers </w:t>
            </w:r>
          </w:p>
          <w:p w:rsidR="00E724B9" w:rsidRPr="0062255F"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Danger that researcher bias is introduced to responses</w:t>
            </w:r>
          </w:p>
        </w:tc>
        <w:tc>
          <w:tcPr>
            <w:tcW w:w="2032" w:type="dxa"/>
          </w:tcPr>
          <w:p w:rsidR="0089134E" w:rsidRDefault="0089134E" w:rsidP="0089134E">
            <w:pPr>
              <w:rPr>
                <w:rFonts w:ascii="Arial" w:hAnsi="Arial" w:cs="Arial"/>
                <w:sz w:val="24"/>
                <w:szCs w:val="24"/>
              </w:rPr>
            </w:pPr>
            <w:r>
              <w:rPr>
                <w:rFonts w:ascii="Arial" w:hAnsi="Arial" w:cs="Arial"/>
                <w:sz w:val="24"/>
                <w:szCs w:val="24"/>
              </w:rPr>
              <w:t>QT8</w:t>
            </w:r>
          </w:p>
          <w:p w:rsidR="0089134E" w:rsidRDefault="0089134E" w:rsidP="0089134E">
            <w:pPr>
              <w:rPr>
                <w:rFonts w:ascii="Arial" w:hAnsi="Arial" w:cs="Arial"/>
                <w:sz w:val="24"/>
                <w:szCs w:val="24"/>
              </w:rPr>
            </w:pPr>
            <w:r>
              <w:rPr>
                <w:rFonts w:ascii="Arial" w:hAnsi="Arial" w:cs="Arial"/>
                <w:sz w:val="24"/>
                <w:szCs w:val="24"/>
              </w:rPr>
              <w:t xml:space="preserve">QL 1 - 6 </w:t>
            </w:r>
          </w:p>
          <w:p w:rsidR="00E724B9" w:rsidRDefault="0089134E" w:rsidP="0089134E">
            <w:pPr>
              <w:pStyle w:val="ListParagraph"/>
              <w:spacing w:after="0"/>
              <w:ind w:left="0"/>
              <w:rPr>
                <w:rFonts w:ascii="Arial" w:hAnsi="Arial" w:cs="Arial"/>
                <w:sz w:val="24"/>
                <w:szCs w:val="24"/>
              </w:rPr>
            </w:pPr>
            <w:r>
              <w:rPr>
                <w:rFonts w:ascii="Arial" w:hAnsi="Arial" w:cs="Arial"/>
                <w:sz w:val="24"/>
                <w:szCs w:val="24"/>
              </w:rPr>
              <w:t>EF 1 - 13</w:t>
            </w:r>
          </w:p>
        </w:tc>
      </w:tr>
      <w:tr w:rsidR="00E724B9" w:rsidTr="00E724B9">
        <w:tc>
          <w:tcPr>
            <w:tcW w:w="1439" w:type="dxa"/>
          </w:tcPr>
          <w:p w:rsidR="00E724B9" w:rsidRDefault="00E724B9" w:rsidP="00AC5DE8">
            <w:pPr>
              <w:rPr>
                <w:rFonts w:ascii="Arial" w:hAnsi="Arial" w:cs="Arial"/>
                <w:sz w:val="24"/>
                <w:szCs w:val="24"/>
              </w:rPr>
            </w:pPr>
            <w:r>
              <w:rPr>
                <w:rFonts w:ascii="Arial" w:hAnsi="Arial" w:cs="Arial"/>
                <w:sz w:val="24"/>
                <w:szCs w:val="24"/>
              </w:rPr>
              <w:t>Web surveys</w:t>
            </w:r>
          </w:p>
        </w:tc>
        <w:tc>
          <w:tcPr>
            <w:tcW w:w="2915" w:type="dxa"/>
          </w:tcPr>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 xml:space="preserve">If project has software and skills in place it is a relatively cheap method </w:t>
            </w:r>
          </w:p>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Automatic routing of questioning dependent upon prior answers</w:t>
            </w:r>
          </w:p>
          <w:p w:rsidR="00E724B9" w:rsidRPr="000C2108"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Ability to issue automatic reminders to non-completers so as to boost response rate.</w:t>
            </w:r>
          </w:p>
        </w:tc>
        <w:tc>
          <w:tcPr>
            <w:tcW w:w="2856" w:type="dxa"/>
          </w:tcPr>
          <w:p w:rsidR="00E724B9"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 xml:space="preserve">Only appropriate for respondents with access to internet and confident in using ICT </w:t>
            </w:r>
          </w:p>
          <w:p w:rsidR="00E724B9" w:rsidRPr="000C2108" w:rsidRDefault="00E724B9" w:rsidP="00BC252C">
            <w:pPr>
              <w:pStyle w:val="ListParagraph"/>
              <w:numPr>
                <w:ilvl w:val="0"/>
                <w:numId w:val="25"/>
              </w:numPr>
              <w:spacing w:after="0"/>
              <w:ind w:left="317" w:hanging="284"/>
              <w:rPr>
                <w:rFonts w:ascii="Arial" w:hAnsi="Arial" w:cs="Arial"/>
                <w:sz w:val="24"/>
                <w:szCs w:val="24"/>
              </w:rPr>
            </w:pPr>
            <w:r>
              <w:rPr>
                <w:rFonts w:ascii="Arial" w:hAnsi="Arial" w:cs="Arial"/>
                <w:sz w:val="24"/>
                <w:szCs w:val="24"/>
              </w:rPr>
              <w:t>Varied response rate, depending on purpose of survey and nature of target group</w:t>
            </w:r>
          </w:p>
        </w:tc>
        <w:tc>
          <w:tcPr>
            <w:tcW w:w="2032" w:type="dxa"/>
          </w:tcPr>
          <w:p w:rsidR="0089134E" w:rsidRDefault="0089134E" w:rsidP="0089134E">
            <w:pPr>
              <w:rPr>
                <w:rFonts w:ascii="Arial" w:hAnsi="Arial" w:cs="Arial"/>
                <w:sz w:val="24"/>
                <w:szCs w:val="24"/>
              </w:rPr>
            </w:pPr>
            <w:r>
              <w:rPr>
                <w:rFonts w:ascii="Arial" w:hAnsi="Arial" w:cs="Arial"/>
                <w:sz w:val="24"/>
                <w:szCs w:val="24"/>
              </w:rPr>
              <w:t>QT8</w:t>
            </w:r>
          </w:p>
          <w:p w:rsidR="0089134E" w:rsidRDefault="0089134E" w:rsidP="0089134E">
            <w:pPr>
              <w:rPr>
                <w:rFonts w:ascii="Arial" w:hAnsi="Arial" w:cs="Arial"/>
                <w:sz w:val="24"/>
                <w:szCs w:val="24"/>
              </w:rPr>
            </w:pPr>
            <w:r>
              <w:rPr>
                <w:rFonts w:ascii="Arial" w:hAnsi="Arial" w:cs="Arial"/>
                <w:sz w:val="24"/>
                <w:szCs w:val="24"/>
              </w:rPr>
              <w:t xml:space="preserve">QL 1 - 6 </w:t>
            </w:r>
          </w:p>
          <w:p w:rsidR="00E724B9" w:rsidRDefault="0089134E" w:rsidP="0089134E">
            <w:pPr>
              <w:pStyle w:val="ListParagraph"/>
              <w:spacing w:after="0"/>
              <w:ind w:left="0"/>
              <w:rPr>
                <w:rFonts w:ascii="Arial" w:hAnsi="Arial" w:cs="Arial"/>
                <w:sz w:val="24"/>
                <w:szCs w:val="24"/>
              </w:rPr>
            </w:pPr>
            <w:r>
              <w:rPr>
                <w:rFonts w:ascii="Arial" w:hAnsi="Arial" w:cs="Arial"/>
                <w:sz w:val="24"/>
                <w:szCs w:val="24"/>
              </w:rPr>
              <w:t>EF 1 - 13</w:t>
            </w:r>
          </w:p>
        </w:tc>
      </w:tr>
    </w:tbl>
    <w:p w:rsidR="00A2195F" w:rsidRPr="00A2195F" w:rsidRDefault="009A0979" w:rsidP="009A0979">
      <w:pPr>
        <w:rPr>
          <w:rFonts w:ascii="Arial" w:hAnsi="Arial" w:cs="Arial"/>
          <w:sz w:val="12"/>
          <w:szCs w:val="24"/>
        </w:rPr>
      </w:pPr>
      <w:r>
        <w:rPr>
          <w:rFonts w:ascii="Arial" w:hAnsi="Arial" w:cs="Arial"/>
          <w:sz w:val="24"/>
          <w:szCs w:val="24"/>
        </w:rPr>
        <w:t xml:space="preserve"> </w:t>
      </w:r>
    </w:p>
    <w:p w:rsidR="009A0979" w:rsidRDefault="009A0979" w:rsidP="009A0979">
      <w:pPr>
        <w:rPr>
          <w:rFonts w:ascii="Arial" w:hAnsi="Arial" w:cs="Arial"/>
          <w:sz w:val="24"/>
          <w:szCs w:val="24"/>
        </w:rPr>
      </w:pPr>
      <w:r>
        <w:rPr>
          <w:rFonts w:ascii="Arial" w:hAnsi="Arial" w:cs="Arial"/>
          <w:sz w:val="24"/>
          <w:szCs w:val="24"/>
        </w:rPr>
        <w:t>When designing a questionnaire it is worth considering the following issues:</w:t>
      </w:r>
    </w:p>
    <w:p w:rsidR="009A0979" w:rsidRDefault="00E12144" w:rsidP="00BC252C">
      <w:pPr>
        <w:pStyle w:val="ListParagraph"/>
        <w:numPr>
          <w:ilvl w:val="0"/>
          <w:numId w:val="23"/>
        </w:numPr>
        <w:rPr>
          <w:rFonts w:ascii="Arial" w:hAnsi="Arial" w:cs="Arial"/>
          <w:sz w:val="24"/>
          <w:szCs w:val="24"/>
        </w:rPr>
      </w:pPr>
      <w:r>
        <w:rPr>
          <w:rFonts w:ascii="Arial" w:hAnsi="Arial" w:cs="Arial"/>
          <w:sz w:val="24"/>
          <w:szCs w:val="24"/>
        </w:rPr>
        <w:t>It’s important t</w:t>
      </w:r>
      <w:r w:rsidR="009A0979">
        <w:rPr>
          <w:rFonts w:ascii="Arial" w:hAnsi="Arial" w:cs="Arial"/>
          <w:sz w:val="24"/>
          <w:szCs w:val="24"/>
        </w:rPr>
        <w:t xml:space="preserve">hat the purpose of the questionnaire is </w:t>
      </w:r>
      <w:r>
        <w:rPr>
          <w:rFonts w:ascii="Arial" w:hAnsi="Arial" w:cs="Arial"/>
          <w:sz w:val="24"/>
          <w:szCs w:val="24"/>
        </w:rPr>
        <w:t xml:space="preserve">stated clearly </w:t>
      </w:r>
      <w:r w:rsidR="009A0979">
        <w:rPr>
          <w:rFonts w:ascii="Arial" w:hAnsi="Arial" w:cs="Arial"/>
          <w:sz w:val="24"/>
          <w:szCs w:val="24"/>
        </w:rPr>
        <w:t>and that respondent</w:t>
      </w:r>
      <w:r w:rsidR="008D7A68">
        <w:rPr>
          <w:rFonts w:ascii="Arial" w:hAnsi="Arial" w:cs="Arial"/>
          <w:sz w:val="24"/>
          <w:szCs w:val="24"/>
        </w:rPr>
        <w:t>s</w:t>
      </w:r>
      <w:r w:rsidR="009A0979">
        <w:rPr>
          <w:rFonts w:ascii="Arial" w:hAnsi="Arial" w:cs="Arial"/>
          <w:sz w:val="24"/>
          <w:szCs w:val="24"/>
        </w:rPr>
        <w:t xml:space="preserve"> </w:t>
      </w:r>
      <w:r>
        <w:rPr>
          <w:rFonts w:ascii="Arial" w:hAnsi="Arial" w:cs="Arial"/>
          <w:sz w:val="24"/>
          <w:szCs w:val="24"/>
        </w:rPr>
        <w:t>are</w:t>
      </w:r>
      <w:r w:rsidR="009A0979">
        <w:rPr>
          <w:rFonts w:ascii="Arial" w:hAnsi="Arial" w:cs="Arial"/>
          <w:sz w:val="24"/>
          <w:szCs w:val="24"/>
        </w:rPr>
        <w:t xml:space="preserve"> given </w:t>
      </w:r>
      <w:r>
        <w:rPr>
          <w:rFonts w:ascii="Arial" w:hAnsi="Arial" w:cs="Arial"/>
          <w:sz w:val="24"/>
          <w:szCs w:val="24"/>
        </w:rPr>
        <w:t xml:space="preserve">an </w:t>
      </w:r>
      <w:r w:rsidR="009A0979">
        <w:rPr>
          <w:rFonts w:ascii="Arial" w:hAnsi="Arial" w:cs="Arial"/>
          <w:sz w:val="24"/>
          <w:szCs w:val="24"/>
        </w:rPr>
        <w:t>assurance that their responses will be kept confidential. It is also worth adding a contact name and details should the respondent have any queries about the research.</w:t>
      </w:r>
    </w:p>
    <w:p w:rsidR="009A0979" w:rsidRDefault="009A0979" w:rsidP="00BC252C">
      <w:pPr>
        <w:pStyle w:val="ListParagraph"/>
        <w:numPr>
          <w:ilvl w:val="0"/>
          <w:numId w:val="23"/>
        </w:numPr>
        <w:rPr>
          <w:rFonts w:ascii="Arial" w:hAnsi="Arial" w:cs="Arial"/>
          <w:sz w:val="24"/>
          <w:szCs w:val="24"/>
        </w:rPr>
      </w:pPr>
      <w:r>
        <w:rPr>
          <w:rFonts w:ascii="Arial" w:hAnsi="Arial" w:cs="Arial"/>
          <w:sz w:val="24"/>
          <w:szCs w:val="24"/>
        </w:rPr>
        <w:t xml:space="preserve">Respondents are asked for any personal information on a voluntary basis (e.g. name, age, gender </w:t>
      </w:r>
      <w:r w:rsidR="00003B41">
        <w:rPr>
          <w:rFonts w:ascii="Arial" w:hAnsi="Arial" w:cs="Arial"/>
          <w:sz w:val="24"/>
          <w:szCs w:val="24"/>
        </w:rPr>
        <w:t>etc.</w:t>
      </w:r>
      <w:r>
        <w:rPr>
          <w:rFonts w:ascii="Arial" w:hAnsi="Arial" w:cs="Arial"/>
          <w:sz w:val="24"/>
          <w:szCs w:val="24"/>
        </w:rPr>
        <w:t>)</w:t>
      </w:r>
      <w:r w:rsidR="008D7A68">
        <w:rPr>
          <w:rFonts w:ascii="Arial" w:hAnsi="Arial" w:cs="Arial"/>
          <w:sz w:val="24"/>
          <w:szCs w:val="24"/>
        </w:rPr>
        <w:t>.</w:t>
      </w:r>
    </w:p>
    <w:p w:rsidR="009A0979" w:rsidRDefault="009A0979" w:rsidP="00BC252C">
      <w:pPr>
        <w:pStyle w:val="ListParagraph"/>
        <w:numPr>
          <w:ilvl w:val="0"/>
          <w:numId w:val="23"/>
        </w:numPr>
        <w:rPr>
          <w:rFonts w:ascii="Arial" w:hAnsi="Arial" w:cs="Arial"/>
          <w:sz w:val="24"/>
          <w:szCs w:val="24"/>
        </w:rPr>
      </w:pPr>
      <w:r>
        <w:rPr>
          <w:rFonts w:ascii="Arial" w:hAnsi="Arial" w:cs="Arial"/>
          <w:sz w:val="24"/>
          <w:szCs w:val="24"/>
        </w:rPr>
        <w:t>Questions are arranged in a logical sequence using language that is familiar to the respondent, and avoids using jargon</w:t>
      </w:r>
      <w:r w:rsidR="008D7A68">
        <w:rPr>
          <w:rFonts w:ascii="Arial" w:hAnsi="Arial" w:cs="Arial"/>
          <w:sz w:val="24"/>
          <w:szCs w:val="24"/>
        </w:rPr>
        <w:t>.</w:t>
      </w:r>
    </w:p>
    <w:p w:rsidR="009A0979" w:rsidRPr="00CE304E" w:rsidRDefault="00EB3D01" w:rsidP="00BC252C">
      <w:pPr>
        <w:pStyle w:val="ListParagraph"/>
        <w:numPr>
          <w:ilvl w:val="0"/>
          <w:numId w:val="23"/>
        </w:numPr>
        <w:rPr>
          <w:rFonts w:ascii="Arial" w:hAnsi="Arial" w:cs="Arial"/>
          <w:sz w:val="24"/>
          <w:szCs w:val="24"/>
        </w:rPr>
      </w:pPr>
      <w:r>
        <w:rPr>
          <w:rFonts w:ascii="Arial" w:hAnsi="Arial" w:cs="Arial"/>
          <w:sz w:val="24"/>
          <w:szCs w:val="24"/>
        </w:rPr>
        <w:t>Q</w:t>
      </w:r>
      <w:r w:rsidR="009A0979" w:rsidRPr="00CE304E">
        <w:rPr>
          <w:rFonts w:ascii="Arial" w:hAnsi="Arial" w:cs="Arial"/>
          <w:sz w:val="24"/>
          <w:szCs w:val="24"/>
        </w:rPr>
        <w:t>uestions can be either:</w:t>
      </w:r>
    </w:p>
    <w:p w:rsidR="009A0979" w:rsidRDefault="009A0979" w:rsidP="00BC252C">
      <w:pPr>
        <w:pStyle w:val="ListParagraph"/>
        <w:numPr>
          <w:ilvl w:val="0"/>
          <w:numId w:val="26"/>
        </w:numPr>
        <w:rPr>
          <w:rFonts w:ascii="Arial" w:hAnsi="Arial" w:cs="Arial"/>
          <w:sz w:val="24"/>
          <w:szCs w:val="24"/>
        </w:rPr>
      </w:pPr>
      <w:r>
        <w:rPr>
          <w:rFonts w:ascii="Arial" w:hAnsi="Arial" w:cs="Arial"/>
          <w:sz w:val="24"/>
          <w:szCs w:val="24"/>
        </w:rPr>
        <w:t>Open ended where respondents can answer the question in their own words; or</w:t>
      </w:r>
    </w:p>
    <w:p w:rsidR="009A0979" w:rsidRDefault="009A0979" w:rsidP="00BC252C">
      <w:pPr>
        <w:pStyle w:val="ListParagraph"/>
        <w:numPr>
          <w:ilvl w:val="0"/>
          <w:numId w:val="26"/>
        </w:numPr>
        <w:rPr>
          <w:rFonts w:ascii="Arial" w:hAnsi="Arial" w:cs="Arial"/>
          <w:sz w:val="24"/>
          <w:szCs w:val="24"/>
        </w:rPr>
      </w:pPr>
      <w:r>
        <w:rPr>
          <w:rFonts w:ascii="Arial" w:hAnsi="Arial" w:cs="Arial"/>
          <w:sz w:val="24"/>
          <w:szCs w:val="24"/>
        </w:rPr>
        <w:t xml:space="preserve">Closed where the respondent is asked to choose one or more answers from a list of options provided. </w:t>
      </w:r>
    </w:p>
    <w:p w:rsidR="00E12144" w:rsidRDefault="00E12144" w:rsidP="00BC252C">
      <w:pPr>
        <w:pStyle w:val="ListParagraph"/>
        <w:numPr>
          <w:ilvl w:val="0"/>
          <w:numId w:val="23"/>
        </w:numPr>
        <w:rPr>
          <w:rFonts w:ascii="Arial" w:hAnsi="Arial" w:cs="Arial"/>
          <w:sz w:val="24"/>
          <w:szCs w:val="24"/>
        </w:rPr>
      </w:pPr>
      <w:r>
        <w:rPr>
          <w:rFonts w:ascii="Arial" w:hAnsi="Arial" w:cs="Arial"/>
          <w:sz w:val="24"/>
          <w:szCs w:val="24"/>
        </w:rPr>
        <w:t>You will need to remember that it is much more diffi</w:t>
      </w:r>
      <w:r w:rsidR="00476A16">
        <w:rPr>
          <w:rFonts w:ascii="Arial" w:hAnsi="Arial" w:cs="Arial"/>
          <w:sz w:val="24"/>
          <w:szCs w:val="24"/>
        </w:rPr>
        <w:t>cult to analyse answers to open</w:t>
      </w:r>
      <w:r>
        <w:rPr>
          <w:rFonts w:ascii="Arial" w:hAnsi="Arial" w:cs="Arial"/>
          <w:sz w:val="24"/>
          <w:szCs w:val="24"/>
        </w:rPr>
        <w:t>–ended questions, particularly if the questionnaire is completed by a large number of people</w:t>
      </w:r>
      <w:r w:rsidR="008D7A68">
        <w:rPr>
          <w:rFonts w:ascii="Arial" w:hAnsi="Arial" w:cs="Arial"/>
          <w:sz w:val="24"/>
          <w:szCs w:val="24"/>
        </w:rPr>
        <w:t>.</w:t>
      </w:r>
    </w:p>
    <w:p w:rsidR="009A0979" w:rsidRDefault="009A0979" w:rsidP="00BC252C">
      <w:pPr>
        <w:pStyle w:val="ListParagraph"/>
        <w:numPr>
          <w:ilvl w:val="0"/>
          <w:numId w:val="23"/>
        </w:numPr>
        <w:rPr>
          <w:rFonts w:ascii="Arial" w:hAnsi="Arial" w:cs="Arial"/>
          <w:sz w:val="24"/>
          <w:szCs w:val="24"/>
        </w:rPr>
      </w:pPr>
      <w:r w:rsidRPr="00CE304E">
        <w:rPr>
          <w:rFonts w:ascii="Arial" w:hAnsi="Arial" w:cs="Arial"/>
          <w:sz w:val="24"/>
          <w:szCs w:val="24"/>
        </w:rPr>
        <w:t>When using closed quest</w:t>
      </w:r>
      <w:r>
        <w:rPr>
          <w:rFonts w:ascii="Arial" w:hAnsi="Arial" w:cs="Arial"/>
          <w:sz w:val="24"/>
          <w:szCs w:val="24"/>
        </w:rPr>
        <w:t xml:space="preserve">ions it is often useful to use </w:t>
      </w:r>
      <w:r w:rsidR="00D5309B">
        <w:rPr>
          <w:rFonts w:ascii="Arial" w:hAnsi="Arial" w:cs="Arial"/>
          <w:sz w:val="24"/>
          <w:szCs w:val="24"/>
        </w:rPr>
        <w:t>something called</w:t>
      </w:r>
      <w:r w:rsidR="00E12144">
        <w:rPr>
          <w:rFonts w:ascii="Arial" w:hAnsi="Arial" w:cs="Arial"/>
          <w:sz w:val="24"/>
          <w:szCs w:val="24"/>
        </w:rPr>
        <w:t xml:space="preserve"> </w:t>
      </w:r>
      <w:r>
        <w:rPr>
          <w:rFonts w:ascii="Arial" w:hAnsi="Arial" w:cs="Arial"/>
          <w:sz w:val="24"/>
          <w:szCs w:val="24"/>
        </w:rPr>
        <w:t>L</w:t>
      </w:r>
      <w:r w:rsidRPr="00CE304E">
        <w:rPr>
          <w:rFonts w:ascii="Arial" w:hAnsi="Arial" w:cs="Arial"/>
          <w:sz w:val="24"/>
          <w:szCs w:val="24"/>
        </w:rPr>
        <w:t xml:space="preserve">ikert scales where respondents are asked to assess a statement with an opinion such as “attending the club </w:t>
      </w:r>
      <w:r w:rsidR="00EB3D01">
        <w:rPr>
          <w:rFonts w:ascii="Arial" w:hAnsi="Arial" w:cs="Arial"/>
          <w:sz w:val="24"/>
          <w:szCs w:val="24"/>
        </w:rPr>
        <w:t>means I have more of a chance to mix with people regularly</w:t>
      </w:r>
      <w:r w:rsidRPr="00CE304E">
        <w:rPr>
          <w:rFonts w:ascii="Arial" w:hAnsi="Arial" w:cs="Arial"/>
          <w:sz w:val="24"/>
          <w:szCs w:val="24"/>
        </w:rPr>
        <w:t>” and options would be “strongly agree; agree; neither agree or disagree; disagree and strongly disagree</w:t>
      </w:r>
      <w:r w:rsidR="008D7A68">
        <w:rPr>
          <w:rFonts w:ascii="Arial" w:hAnsi="Arial" w:cs="Arial"/>
          <w:sz w:val="24"/>
          <w:szCs w:val="24"/>
        </w:rPr>
        <w:t>.</w:t>
      </w:r>
    </w:p>
    <w:p w:rsidR="009A0979" w:rsidRDefault="009A0979" w:rsidP="00BC252C">
      <w:pPr>
        <w:pStyle w:val="ListParagraph"/>
        <w:numPr>
          <w:ilvl w:val="0"/>
          <w:numId w:val="23"/>
        </w:numPr>
        <w:rPr>
          <w:rFonts w:ascii="Arial" w:hAnsi="Arial" w:cs="Arial"/>
          <w:sz w:val="24"/>
          <w:szCs w:val="24"/>
        </w:rPr>
      </w:pPr>
      <w:r>
        <w:rPr>
          <w:rFonts w:ascii="Arial" w:hAnsi="Arial" w:cs="Arial"/>
          <w:sz w:val="24"/>
          <w:szCs w:val="24"/>
        </w:rPr>
        <w:t xml:space="preserve">It is always useful to add a </w:t>
      </w:r>
      <w:r w:rsidR="00C9241D">
        <w:rPr>
          <w:rFonts w:ascii="Arial" w:hAnsi="Arial" w:cs="Arial"/>
          <w:sz w:val="24"/>
          <w:szCs w:val="24"/>
        </w:rPr>
        <w:t>“</w:t>
      </w:r>
      <w:r>
        <w:rPr>
          <w:rFonts w:ascii="Arial" w:hAnsi="Arial" w:cs="Arial"/>
          <w:sz w:val="24"/>
          <w:szCs w:val="24"/>
        </w:rPr>
        <w:t>don’t know</w:t>
      </w:r>
      <w:r w:rsidR="00C9241D">
        <w:rPr>
          <w:rFonts w:ascii="Arial" w:hAnsi="Arial" w:cs="Arial"/>
          <w:sz w:val="24"/>
          <w:szCs w:val="24"/>
        </w:rPr>
        <w:t>”</w:t>
      </w:r>
      <w:r>
        <w:rPr>
          <w:rFonts w:ascii="Arial" w:hAnsi="Arial" w:cs="Arial"/>
          <w:sz w:val="24"/>
          <w:szCs w:val="24"/>
        </w:rPr>
        <w:t xml:space="preserve"> option to closed questions to avoid forcing a respondent to give a response</w:t>
      </w:r>
      <w:r w:rsidR="008D7A68">
        <w:rPr>
          <w:rFonts w:ascii="Arial" w:hAnsi="Arial" w:cs="Arial"/>
          <w:sz w:val="24"/>
          <w:szCs w:val="24"/>
        </w:rPr>
        <w:t>.</w:t>
      </w:r>
      <w:r>
        <w:rPr>
          <w:rFonts w:ascii="Arial" w:hAnsi="Arial" w:cs="Arial"/>
          <w:sz w:val="24"/>
          <w:szCs w:val="24"/>
        </w:rPr>
        <w:t xml:space="preserve"> </w:t>
      </w:r>
    </w:p>
    <w:p w:rsidR="009A0979" w:rsidRDefault="009A0979" w:rsidP="00BC252C">
      <w:pPr>
        <w:pStyle w:val="ListParagraph"/>
        <w:numPr>
          <w:ilvl w:val="0"/>
          <w:numId w:val="23"/>
        </w:numPr>
        <w:rPr>
          <w:rFonts w:ascii="Arial" w:hAnsi="Arial" w:cs="Arial"/>
          <w:sz w:val="24"/>
          <w:szCs w:val="24"/>
        </w:rPr>
      </w:pPr>
      <w:r>
        <w:rPr>
          <w:rFonts w:ascii="Arial" w:hAnsi="Arial" w:cs="Arial"/>
          <w:sz w:val="24"/>
          <w:szCs w:val="24"/>
        </w:rPr>
        <w:t xml:space="preserve">Piloting the questionnaire with a small sample of respondents is always </w:t>
      </w:r>
      <w:r w:rsidR="00E12144">
        <w:rPr>
          <w:rFonts w:ascii="Arial" w:hAnsi="Arial" w:cs="Arial"/>
          <w:sz w:val="24"/>
          <w:szCs w:val="24"/>
        </w:rPr>
        <w:t xml:space="preserve">useful </w:t>
      </w:r>
      <w:r>
        <w:rPr>
          <w:rFonts w:ascii="Arial" w:hAnsi="Arial" w:cs="Arial"/>
          <w:sz w:val="24"/>
          <w:szCs w:val="24"/>
        </w:rPr>
        <w:t>to check the clarity of language used and the length of time taken to complete the survey</w:t>
      </w:r>
      <w:r w:rsidR="008D7A68">
        <w:rPr>
          <w:rFonts w:ascii="Arial" w:hAnsi="Arial" w:cs="Arial"/>
          <w:sz w:val="24"/>
          <w:szCs w:val="24"/>
        </w:rPr>
        <w:t>.</w:t>
      </w:r>
    </w:p>
    <w:p w:rsidR="009A0979" w:rsidRDefault="009A0979" w:rsidP="00BC252C">
      <w:pPr>
        <w:pStyle w:val="ListParagraph"/>
        <w:numPr>
          <w:ilvl w:val="0"/>
          <w:numId w:val="23"/>
        </w:numPr>
        <w:rPr>
          <w:rFonts w:ascii="Arial" w:hAnsi="Arial" w:cs="Arial"/>
          <w:sz w:val="24"/>
          <w:szCs w:val="24"/>
        </w:rPr>
      </w:pPr>
      <w:r>
        <w:rPr>
          <w:rFonts w:ascii="Arial" w:hAnsi="Arial" w:cs="Arial"/>
          <w:sz w:val="24"/>
          <w:szCs w:val="24"/>
        </w:rPr>
        <w:t>Always thank respondents for their time and contribution.</w:t>
      </w:r>
    </w:p>
    <w:p w:rsidR="009A0979" w:rsidRPr="003228C0" w:rsidRDefault="000A3C43" w:rsidP="009A0979">
      <w:pPr>
        <w:rPr>
          <w:rFonts w:ascii="Arial" w:hAnsi="Arial" w:cs="Arial"/>
          <w:b/>
          <w:i/>
          <w:sz w:val="24"/>
          <w:szCs w:val="24"/>
        </w:rPr>
      </w:pPr>
      <w:r w:rsidRPr="003228C0">
        <w:rPr>
          <w:rFonts w:ascii="Arial" w:hAnsi="Arial" w:cs="Arial"/>
          <w:b/>
          <w:i/>
          <w:sz w:val="24"/>
          <w:szCs w:val="24"/>
        </w:rPr>
        <w:t>Survey Resources</w:t>
      </w:r>
      <w:r w:rsidR="009A0979" w:rsidRPr="003228C0">
        <w:rPr>
          <w:rFonts w:ascii="Arial" w:hAnsi="Arial" w:cs="Arial"/>
          <w:b/>
          <w:i/>
          <w:sz w:val="24"/>
          <w:szCs w:val="24"/>
        </w:rPr>
        <w:t xml:space="preserve"> </w:t>
      </w:r>
    </w:p>
    <w:p w:rsidR="009A0979" w:rsidRDefault="000A3C43" w:rsidP="000A3C43">
      <w:pPr>
        <w:rPr>
          <w:rFonts w:ascii="Arial" w:hAnsi="Arial" w:cs="Arial"/>
          <w:sz w:val="24"/>
          <w:szCs w:val="24"/>
        </w:rPr>
      </w:pPr>
      <w:r>
        <w:rPr>
          <w:rFonts w:ascii="Arial" w:hAnsi="Arial" w:cs="Arial"/>
          <w:sz w:val="24"/>
          <w:szCs w:val="24"/>
        </w:rPr>
        <w:t>The amount of resource you need to allocate to a survey depends a lot on what kind of method you use and how much data you want to collect. A</w:t>
      </w:r>
      <w:r w:rsidR="009A0979">
        <w:rPr>
          <w:rFonts w:ascii="Arial" w:hAnsi="Arial" w:cs="Arial"/>
          <w:sz w:val="24"/>
          <w:szCs w:val="24"/>
        </w:rPr>
        <w:t>t a basic level</w:t>
      </w:r>
      <w:r>
        <w:rPr>
          <w:rFonts w:ascii="Arial" w:hAnsi="Arial" w:cs="Arial"/>
          <w:sz w:val="24"/>
          <w:szCs w:val="24"/>
        </w:rPr>
        <w:t>,</w:t>
      </w:r>
      <w:r w:rsidR="009A0979">
        <w:rPr>
          <w:rFonts w:ascii="Arial" w:hAnsi="Arial" w:cs="Arial"/>
          <w:sz w:val="24"/>
          <w:szCs w:val="24"/>
        </w:rPr>
        <w:t xml:space="preserve"> </w:t>
      </w:r>
      <w:r>
        <w:rPr>
          <w:rFonts w:ascii="Arial" w:hAnsi="Arial" w:cs="Arial"/>
          <w:sz w:val="24"/>
          <w:szCs w:val="24"/>
        </w:rPr>
        <w:t xml:space="preserve">you can prepare a </w:t>
      </w:r>
      <w:r w:rsidR="00236B62">
        <w:rPr>
          <w:rFonts w:ascii="Arial" w:hAnsi="Arial" w:cs="Arial"/>
          <w:sz w:val="24"/>
          <w:szCs w:val="24"/>
        </w:rPr>
        <w:t xml:space="preserve">research </w:t>
      </w:r>
      <w:r>
        <w:rPr>
          <w:rFonts w:ascii="Arial" w:hAnsi="Arial" w:cs="Arial"/>
          <w:sz w:val="24"/>
          <w:szCs w:val="24"/>
        </w:rPr>
        <w:t xml:space="preserve">questionnaire with a word processor and make </w:t>
      </w:r>
      <w:r w:rsidR="009A0979">
        <w:rPr>
          <w:rFonts w:ascii="Arial" w:hAnsi="Arial" w:cs="Arial"/>
          <w:sz w:val="24"/>
          <w:szCs w:val="24"/>
        </w:rPr>
        <w:t xml:space="preserve">copies </w:t>
      </w:r>
      <w:r w:rsidR="00236B62">
        <w:rPr>
          <w:rFonts w:ascii="Arial" w:hAnsi="Arial" w:cs="Arial"/>
          <w:sz w:val="24"/>
          <w:szCs w:val="24"/>
        </w:rPr>
        <w:t xml:space="preserve">to distribute on paper </w:t>
      </w:r>
      <w:r w:rsidR="009A0979">
        <w:rPr>
          <w:rFonts w:ascii="Arial" w:hAnsi="Arial" w:cs="Arial"/>
          <w:sz w:val="24"/>
          <w:szCs w:val="24"/>
        </w:rPr>
        <w:t xml:space="preserve">or </w:t>
      </w:r>
      <w:r w:rsidR="00236B62">
        <w:rPr>
          <w:rFonts w:ascii="Arial" w:hAnsi="Arial" w:cs="Arial"/>
          <w:sz w:val="24"/>
          <w:szCs w:val="24"/>
        </w:rPr>
        <w:t xml:space="preserve">for use by </w:t>
      </w:r>
      <w:r w:rsidR="009A0979">
        <w:rPr>
          <w:rFonts w:ascii="Arial" w:hAnsi="Arial" w:cs="Arial"/>
          <w:sz w:val="24"/>
          <w:szCs w:val="24"/>
        </w:rPr>
        <w:t xml:space="preserve">telephone </w:t>
      </w:r>
      <w:r w:rsidR="00236B62">
        <w:rPr>
          <w:rFonts w:ascii="Arial" w:hAnsi="Arial" w:cs="Arial"/>
          <w:sz w:val="24"/>
          <w:szCs w:val="24"/>
        </w:rPr>
        <w:t>researchers</w:t>
      </w:r>
      <w:r w:rsidR="009A0979">
        <w:rPr>
          <w:rFonts w:ascii="Arial" w:hAnsi="Arial" w:cs="Arial"/>
          <w:sz w:val="24"/>
          <w:szCs w:val="24"/>
        </w:rPr>
        <w:t xml:space="preserve">. </w:t>
      </w:r>
      <w:r w:rsidR="00236B62">
        <w:rPr>
          <w:rFonts w:ascii="Arial" w:hAnsi="Arial" w:cs="Arial"/>
          <w:sz w:val="24"/>
          <w:szCs w:val="24"/>
        </w:rPr>
        <w:t xml:space="preserve">You also need to think about how you will input, collate and analyse the data you get back from your survey, perhaps using a spread sheet. </w:t>
      </w:r>
    </w:p>
    <w:p w:rsidR="009A0979" w:rsidRDefault="00236B62" w:rsidP="009A0979">
      <w:pPr>
        <w:rPr>
          <w:rFonts w:ascii="Arial" w:hAnsi="Arial" w:cs="Arial"/>
          <w:sz w:val="24"/>
          <w:szCs w:val="24"/>
        </w:rPr>
      </w:pPr>
      <w:r>
        <w:rPr>
          <w:rFonts w:ascii="Arial" w:hAnsi="Arial" w:cs="Arial"/>
          <w:sz w:val="24"/>
          <w:szCs w:val="24"/>
        </w:rPr>
        <w:t xml:space="preserve">This is fine for a </w:t>
      </w:r>
      <w:r w:rsidR="009A0979">
        <w:rPr>
          <w:rFonts w:ascii="Arial" w:hAnsi="Arial" w:cs="Arial"/>
          <w:sz w:val="24"/>
          <w:szCs w:val="24"/>
        </w:rPr>
        <w:t xml:space="preserve">small scale </w:t>
      </w:r>
      <w:r w:rsidR="00EB3D01">
        <w:rPr>
          <w:rFonts w:ascii="Arial" w:hAnsi="Arial" w:cs="Arial"/>
          <w:sz w:val="24"/>
          <w:szCs w:val="24"/>
        </w:rPr>
        <w:t xml:space="preserve">survey </w:t>
      </w:r>
      <w:r w:rsidR="009A0979">
        <w:rPr>
          <w:rFonts w:ascii="Arial" w:hAnsi="Arial" w:cs="Arial"/>
          <w:sz w:val="24"/>
          <w:szCs w:val="24"/>
        </w:rPr>
        <w:t>and relatively straightforward questionnaires</w:t>
      </w:r>
      <w:r>
        <w:rPr>
          <w:rFonts w:ascii="Arial" w:hAnsi="Arial" w:cs="Arial"/>
          <w:sz w:val="24"/>
          <w:szCs w:val="24"/>
        </w:rPr>
        <w:t xml:space="preserve">. For larger, more complex surveys, it’s </w:t>
      </w:r>
      <w:r w:rsidR="00F13830">
        <w:rPr>
          <w:rFonts w:ascii="Arial" w:hAnsi="Arial" w:cs="Arial"/>
          <w:sz w:val="24"/>
          <w:szCs w:val="24"/>
        </w:rPr>
        <w:t xml:space="preserve">probably </w:t>
      </w:r>
      <w:r>
        <w:rPr>
          <w:rFonts w:ascii="Arial" w:hAnsi="Arial" w:cs="Arial"/>
          <w:sz w:val="24"/>
          <w:szCs w:val="24"/>
        </w:rPr>
        <w:t xml:space="preserve">worth considering </w:t>
      </w:r>
      <w:r w:rsidR="009A0979">
        <w:rPr>
          <w:rFonts w:ascii="Arial" w:hAnsi="Arial" w:cs="Arial"/>
          <w:sz w:val="24"/>
          <w:szCs w:val="24"/>
        </w:rPr>
        <w:t>survey software such as:</w:t>
      </w:r>
    </w:p>
    <w:p w:rsidR="009A0979" w:rsidRDefault="009A0979" w:rsidP="00BC252C">
      <w:pPr>
        <w:pStyle w:val="ListParagraph"/>
        <w:numPr>
          <w:ilvl w:val="0"/>
          <w:numId w:val="27"/>
        </w:numPr>
        <w:rPr>
          <w:rFonts w:ascii="Arial" w:hAnsi="Arial" w:cs="Arial"/>
          <w:sz w:val="24"/>
          <w:szCs w:val="24"/>
        </w:rPr>
      </w:pPr>
      <w:r w:rsidRPr="001676E1">
        <w:rPr>
          <w:rFonts w:ascii="Arial" w:hAnsi="Arial" w:cs="Arial"/>
          <w:sz w:val="24"/>
          <w:szCs w:val="24"/>
        </w:rPr>
        <w:t>Snap</w:t>
      </w:r>
      <w:r>
        <w:rPr>
          <w:rFonts w:ascii="Arial" w:hAnsi="Arial" w:cs="Arial"/>
          <w:sz w:val="24"/>
          <w:szCs w:val="24"/>
        </w:rPr>
        <w:t xml:space="preserve"> S</w:t>
      </w:r>
      <w:r w:rsidRPr="001676E1">
        <w:rPr>
          <w:rFonts w:ascii="Arial" w:hAnsi="Arial" w:cs="Arial"/>
          <w:sz w:val="24"/>
          <w:szCs w:val="24"/>
        </w:rPr>
        <w:t>urveys</w:t>
      </w:r>
      <w:r>
        <w:rPr>
          <w:rFonts w:ascii="Arial" w:hAnsi="Arial" w:cs="Arial"/>
          <w:sz w:val="24"/>
          <w:szCs w:val="24"/>
        </w:rPr>
        <w:t xml:space="preserve">: A </w:t>
      </w:r>
      <w:r w:rsidRPr="001676E1">
        <w:rPr>
          <w:rFonts w:ascii="Arial" w:hAnsi="Arial" w:cs="Arial"/>
          <w:sz w:val="24"/>
          <w:szCs w:val="24"/>
        </w:rPr>
        <w:t xml:space="preserve">survey tool for questionnaire design, publishing and analysis of online, paper, and </w:t>
      </w:r>
      <w:r w:rsidR="00236B62">
        <w:rPr>
          <w:rFonts w:ascii="Arial" w:hAnsi="Arial" w:cs="Arial"/>
          <w:sz w:val="24"/>
          <w:szCs w:val="24"/>
        </w:rPr>
        <w:t>tele</w:t>
      </w:r>
      <w:r w:rsidRPr="001676E1">
        <w:rPr>
          <w:rFonts w:ascii="Arial" w:hAnsi="Arial" w:cs="Arial"/>
          <w:sz w:val="24"/>
          <w:szCs w:val="24"/>
        </w:rPr>
        <w:t>phone surv</w:t>
      </w:r>
      <w:r>
        <w:rPr>
          <w:rFonts w:ascii="Arial" w:hAnsi="Arial" w:cs="Arial"/>
          <w:sz w:val="24"/>
          <w:szCs w:val="24"/>
        </w:rPr>
        <w:t xml:space="preserve">eys. There is a charge for the software and details can be found on </w:t>
      </w:r>
      <w:hyperlink r:id="rId26" w:history="1">
        <w:r w:rsidRPr="0069424B">
          <w:rPr>
            <w:rStyle w:val="Hyperlink"/>
            <w:rFonts w:ascii="Arial" w:hAnsi="Arial" w:cs="Arial"/>
            <w:sz w:val="24"/>
            <w:szCs w:val="24"/>
          </w:rPr>
          <w:t>http://www.snapsurveys.com/</w:t>
        </w:r>
      </w:hyperlink>
      <w:r>
        <w:rPr>
          <w:rFonts w:ascii="Arial" w:hAnsi="Arial" w:cs="Arial"/>
          <w:sz w:val="24"/>
          <w:szCs w:val="24"/>
        </w:rPr>
        <w:t xml:space="preserve"> </w:t>
      </w:r>
    </w:p>
    <w:p w:rsidR="00236B62" w:rsidRDefault="00236B62" w:rsidP="00236B62">
      <w:pPr>
        <w:pStyle w:val="ListParagraph"/>
        <w:rPr>
          <w:rFonts w:ascii="Arial" w:hAnsi="Arial" w:cs="Arial"/>
          <w:sz w:val="24"/>
          <w:szCs w:val="24"/>
        </w:rPr>
      </w:pPr>
    </w:p>
    <w:p w:rsidR="009A0979" w:rsidRPr="001676E1" w:rsidRDefault="009A0979" w:rsidP="00BC252C">
      <w:pPr>
        <w:pStyle w:val="ListParagraph"/>
        <w:numPr>
          <w:ilvl w:val="0"/>
          <w:numId w:val="27"/>
        </w:numPr>
        <w:rPr>
          <w:rFonts w:ascii="Arial" w:hAnsi="Arial" w:cs="Arial"/>
          <w:sz w:val="24"/>
          <w:szCs w:val="24"/>
        </w:rPr>
      </w:pPr>
      <w:r>
        <w:rPr>
          <w:rFonts w:ascii="Arial" w:hAnsi="Arial" w:cs="Arial"/>
          <w:sz w:val="24"/>
          <w:szCs w:val="24"/>
        </w:rPr>
        <w:t>Survey Monkey: A basic</w:t>
      </w:r>
      <w:r w:rsidR="00236B62">
        <w:rPr>
          <w:rFonts w:ascii="Arial" w:hAnsi="Arial" w:cs="Arial"/>
          <w:sz w:val="24"/>
          <w:szCs w:val="24"/>
        </w:rPr>
        <w:t>,</w:t>
      </w:r>
      <w:r>
        <w:rPr>
          <w:rFonts w:ascii="Arial" w:hAnsi="Arial" w:cs="Arial"/>
          <w:sz w:val="24"/>
          <w:szCs w:val="24"/>
        </w:rPr>
        <w:t xml:space="preserve"> free survey tool for on-line questionnaire design, data collection and analysis. </w:t>
      </w:r>
      <w:r w:rsidR="008B2762">
        <w:rPr>
          <w:rFonts w:ascii="Arial" w:hAnsi="Arial" w:cs="Arial"/>
          <w:sz w:val="24"/>
          <w:szCs w:val="24"/>
        </w:rPr>
        <w:t>Users</w:t>
      </w:r>
      <w:r>
        <w:rPr>
          <w:rFonts w:ascii="Arial" w:hAnsi="Arial" w:cs="Arial"/>
          <w:sz w:val="24"/>
          <w:szCs w:val="24"/>
        </w:rPr>
        <w:t xml:space="preserve"> are able to design surveys with up to 10 questions per survey and up to 100 responses per survey free of charge. Additional features can be purchased. Details can be found on </w:t>
      </w:r>
      <w:hyperlink r:id="rId27" w:history="1">
        <w:r w:rsidRPr="0069424B">
          <w:rPr>
            <w:rStyle w:val="Hyperlink"/>
            <w:rFonts w:ascii="Arial" w:hAnsi="Arial" w:cs="Arial"/>
            <w:sz w:val="24"/>
            <w:szCs w:val="24"/>
          </w:rPr>
          <w:t>http://www.surveymonkey.com/</w:t>
        </w:r>
      </w:hyperlink>
      <w:r>
        <w:rPr>
          <w:rFonts w:ascii="Arial" w:hAnsi="Arial" w:cs="Arial"/>
          <w:sz w:val="24"/>
          <w:szCs w:val="24"/>
        </w:rPr>
        <w:t xml:space="preserve">  </w:t>
      </w:r>
      <w:r w:rsidRPr="001676E1">
        <w:rPr>
          <w:rFonts w:ascii="Arial" w:hAnsi="Arial" w:cs="Arial"/>
          <w:sz w:val="24"/>
          <w:szCs w:val="24"/>
        </w:rPr>
        <w:t xml:space="preserve"> </w:t>
      </w:r>
    </w:p>
    <w:p w:rsidR="003E291F" w:rsidRDefault="00F13830" w:rsidP="009A0979">
      <w:pPr>
        <w:rPr>
          <w:rFonts w:ascii="Arial" w:hAnsi="Arial" w:cs="Arial"/>
          <w:sz w:val="24"/>
          <w:szCs w:val="24"/>
        </w:rPr>
      </w:pPr>
      <w:r>
        <w:rPr>
          <w:rFonts w:ascii="Arial" w:hAnsi="Arial" w:cs="Arial"/>
          <w:sz w:val="24"/>
          <w:szCs w:val="24"/>
        </w:rPr>
        <w:t xml:space="preserve">If you’ve appointed an external evaluator, </w:t>
      </w:r>
      <w:r w:rsidR="00C9241D">
        <w:rPr>
          <w:rFonts w:ascii="Arial" w:hAnsi="Arial" w:cs="Arial"/>
          <w:sz w:val="24"/>
          <w:szCs w:val="24"/>
        </w:rPr>
        <w:t xml:space="preserve">and </w:t>
      </w:r>
      <w:r>
        <w:rPr>
          <w:rFonts w:ascii="Arial" w:hAnsi="Arial" w:cs="Arial"/>
          <w:sz w:val="24"/>
          <w:szCs w:val="24"/>
        </w:rPr>
        <w:t>they plan to do a survey of their own</w:t>
      </w:r>
      <w:r w:rsidR="00C9241D">
        <w:rPr>
          <w:rFonts w:ascii="Arial" w:hAnsi="Arial" w:cs="Arial"/>
          <w:sz w:val="24"/>
          <w:szCs w:val="24"/>
        </w:rPr>
        <w:t xml:space="preserve">, it’s worth making sure </w:t>
      </w:r>
      <w:r>
        <w:rPr>
          <w:rFonts w:ascii="Arial" w:hAnsi="Arial" w:cs="Arial"/>
          <w:sz w:val="24"/>
          <w:szCs w:val="24"/>
        </w:rPr>
        <w:t xml:space="preserve">that </w:t>
      </w:r>
      <w:r w:rsidR="0074370A">
        <w:rPr>
          <w:rFonts w:ascii="Arial" w:hAnsi="Arial" w:cs="Arial"/>
          <w:sz w:val="24"/>
          <w:szCs w:val="24"/>
        </w:rPr>
        <w:t>beneficiaries</w:t>
      </w:r>
      <w:r>
        <w:rPr>
          <w:rFonts w:ascii="Arial" w:hAnsi="Arial" w:cs="Arial"/>
          <w:sz w:val="24"/>
          <w:szCs w:val="24"/>
        </w:rPr>
        <w:t xml:space="preserve"> and your project partners are not over-burdened with evaluation interviews</w:t>
      </w:r>
      <w:r w:rsidR="00C9241D">
        <w:rPr>
          <w:rFonts w:ascii="Arial" w:hAnsi="Arial" w:cs="Arial"/>
          <w:sz w:val="24"/>
          <w:szCs w:val="24"/>
        </w:rPr>
        <w:t>:</w:t>
      </w:r>
      <w:r>
        <w:rPr>
          <w:rFonts w:ascii="Arial" w:hAnsi="Arial" w:cs="Arial"/>
          <w:sz w:val="24"/>
          <w:szCs w:val="24"/>
        </w:rPr>
        <w:t xml:space="preserve"> try to plan ahead and co-ordinate survey activity relating to your project.</w:t>
      </w:r>
    </w:p>
    <w:p w:rsidR="003E291F" w:rsidRDefault="003E291F" w:rsidP="009A0979">
      <w:pPr>
        <w:rPr>
          <w:rFonts w:ascii="Arial" w:hAnsi="Arial" w:cs="Arial"/>
          <w:sz w:val="24"/>
          <w:szCs w:val="24"/>
        </w:rPr>
      </w:pPr>
    </w:p>
    <w:p w:rsidR="00A2195F" w:rsidRDefault="00A2195F" w:rsidP="009A0979">
      <w:pPr>
        <w:rPr>
          <w:rFonts w:ascii="Arial" w:hAnsi="Arial" w:cs="Arial"/>
          <w:sz w:val="24"/>
          <w:szCs w:val="24"/>
        </w:rPr>
      </w:pPr>
    </w:p>
    <w:p w:rsidR="00950184" w:rsidRPr="0095034A" w:rsidRDefault="003D4421">
      <w:pPr>
        <w:spacing w:before="100" w:after="100"/>
        <w:rPr>
          <w:rFonts w:ascii="Arial" w:hAnsi="Arial" w:cs="Arial"/>
          <w:sz w:val="24"/>
          <w:szCs w:val="24"/>
        </w:rPr>
      </w:pPr>
      <w:r>
        <w:rPr>
          <w:rFonts w:ascii="Arial" w:hAnsi="Arial" w:cs="Arial"/>
          <w:b/>
          <w:sz w:val="24"/>
          <w:szCs w:val="24"/>
        </w:rPr>
        <w:t>SECTION 5</w:t>
      </w:r>
      <w:r w:rsidR="004330D9">
        <w:rPr>
          <w:rFonts w:ascii="Arial" w:hAnsi="Arial" w:cs="Arial"/>
          <w:b/>
          <w:sz w:val="24"/>
          <w:szCs w:val="24"/>
        </w:rPr>
        <w:tab/>
        <w:t>ANALYSING AND PRESENTING YOUR FINDINGS</w:t>
      </w:r>
    </w:p>
    <w:tbl>
      <w:tblPr>
        <w:tblStyle w:val="TableGrid"/>
        <w:tblW w:w="0" w:type="auto"/>
        <w:shd w:val="pct12" w:color="auto" w:fill="auto"/>
        <w:tblLook w:val="04A0" w:firstRow="1" w:lastRow="0" w:firstColumn="1" w:lastColumn="0" w:noHBand="0" w:noVBand="1"/>
      </w:tblPr>
      <w:tblGrid>
        <w:gridCol w:w="9242"/>
      </w:tblGrid>
      <w:tr w:rsidR="00950184" w:rsidTr="006D6F50">
        <w:tc>
          <w:tcPr>
            <w:tcW w:w="9242" w:type="dxa"/>
            <w:shd w:val="pct12" w:color="auto" w:fill="auto"/>
          </w:tcPr>
          <w:p w:rsidR="00950184" w:rsidRDefault="00950184" w:rsidP="00854A8D">
            <w:pPr>
              <w:rPr>
                <w:rFonts w:ascii="Arial" w:hAnsi="Arial" w:cs="Arial"/>
                <w:b/>
                <w:sz w:val="24"/>
                <w:szCs w:val="24"/>
              </w:rPr>
            </w:pPr>
            <w:r>
              <w:rPr>
                <w:rFonts w:ascii="Arial" w:hAnsi="Arial" w:cs="Arial"/>
                <w:b/>
                <w:sz w:val="24"/>
                <w:szCs w:val="24"/>
              </w:rPr>
              <w:t xml:space="preserve">In this section, we </w:t>
            </w:r>
            <w:r w:rsidR="00E748E3">
              <w:rPr>
                <w:rFonts w:ascii="Arial" w:hAnsi="Arial" w:cs="Arial"/>
                <w:b/>
                <w:sz w:val="24"/>
                <w:szCs w:val="24"/>
              </w:rPr>
              <w:t>cover</w:t>
            </w:r>
            <w:r>
              <w:rPr>
                <w:rFonts w:ascii="Arial" w:hAnsi="Arial" w:cs="Arial"/>
                <w:b/>
                <w:sz w:val="24"/>
                <w:szCs w:val="24"/>
              </w:rPr>
              <w:t>:</w:t>
            </w:r>
          </w:p>
          <w:p w:rsidR="00950184" w:rsidRPr="00093DD2" w:rsidRDefault="0022240F" w:rsidP="00BC252C">
            <w:pPr>
              <w:pStyle w:val="ListParagraph"/>
              <w:numPr>
                <w:ilvl w:val="0"/>
                <w:numId w:val="34"/>
              </w:numPr>
              <w:rPr>
                <w:rFonts w:ascii="Arial" w:hAnsi="Arial" w:cs="Arial"/>
                <w:b/>
                <w:sz w:val="24"/>
                <w:szCs w:val="24"/>
              </w:rPr>
            </w:pPr>
            <w:r>
              <w:rPr>
                <w:rFonts w:ascii="Arial" w:hAnsi="Arial" w:cs="Arial"/>
                <w:b/>
                <w:sz w:val="24"/>
                <w:szCs w:val="24"/>
              </w:rPr>
              <w:t xml:space="preserve">Analysing </w:t>
            </w:r>
            <w:r w:rsidR="00E748E3">
              <w:rPr>
                <w:rFonts w:ascii="Arial" w:hAnsi="Arial" w:cs="Arial"/>
                <w:b/>
                <w:sz w:val="24"/>
                <w:szCs w:val="24"/>
              </w:rPr>
              <w:t>Data</w:t>
            </w:r>
          </w:p>
          <w:p w:rsidR="00950184" w:rsidRDefault="00E748E3" w:rsidP="00BC252C">
            <w:pPr>
              <w:pStyle w:val="ListParagraph"/>
              <w:numPr>
                <w:ilvl w:val="0"/>
                <w:numId w:val="34"/>
              </w:numPr>
              <w:rPr>
                <w:rFonts w:ascii="Arial" w:hAnsi="Arial" w:cs="Arial"/>
                <w:b/>
                <w:sz w:val="24"/>
                <w:szCs w:val="24"/>
              </w:rPr>
            </w:pPr>
            <w:r>
              <w:rPr>
                <w:rFonts w:ascii="Arial" w:hAnsi="Arial" w:cs="Arial"/>
                <w:b/>
                <w:sz w:val="24"/>
                <w:szCs w:val="24"/>
              </w:rPr>
              <w:t>Analysing Qualitative Information</w:t>
            </w:r>
          </w:p>
          <w:p w:rsidR="00E748E3" w:rsidRDefault="00E748E3" w:rsidP="00BC252C">
            <w:pPr>
              <w:pStyle w:val="ListParagraph"/>
              <w:numPr>
                <w:ilvl w:val="0"/>
                <w:numId w:val="34"/>
              </w:numPr>
              <w:rPr>
                <w:rFonts w:ascii="Arial" w:hAnsi="Arial" w:cs="Arial"/>
                <w:b/>
                <w:sz w:val="24"/>
                <w:szCs w:val="24"/>
              </w:rPr>
            </w:pPr>
            <w:r>
              <w:rPr>
                <w:rFonts w:ascii="Arial" w:hAnsi="Arial" w:cs="Arial"/>
                <w:b/>
                <w:sz w:val="24"/>
                <w:szCs w:val="24"/>
              </w:rPr>
              <w:t>Demonstrating Results</w:t>
            </w:r>
          </w:p>
          <w:p w:rsidR="00E748E3" w:rsidRDefault="00E748E3" w:rsidP="00BC252C">
            <w:pPr>
              <w:pStyle w:val="ListParagraph"/>
              <w:numPr>
                <w:ilvl w:val="0"/>
                <w:numId w:val="34"/>
              </w:numPr>
              <w:rPr>
                <w:rFonts w:ascii="Arial" w:hAnsi="Arial" w:cs="Arial"/>
                <w:b/>
                <w:sz w:val="24"/>
                <w:szCs w:val="24"/>
              </w:rPr>
            </w:pPr>
            <w:r>
              <w:rPr>
                <w:rFonts w:ascii="Arial" w:hAnsi="Arial" w:cs="Arial"/>
                <w:b/>
                <w:sz w:val="24"/>
                <w:szCs w:val="24"/>
              </w:rPr>
              <w:t>Writing Evaluation Reports</w:t>
            </w:r>
          </w:p>
          <w:p w:rsidR="00F24521" w:rsidRDefault="00E748E3" w:rsidP="00F24521">
            <w:pPr>
              <w:pStyle w:val="ListParagraph"/>
              <w:numPr>
                <w:ilvl w:val="0"/>
                <w:numId w:val="34"/>
              </w:numPr>
              <w:rPr>
                <w:rFonts w:ascii="Arial" w:hAnsi="Arial" w:cs="Arial"/>
                <w:b/>
                <w:sz w:val="24"/>
                <w:szCs w:val="24"/>
              </w:rPr>
            </w:pPr>
            <w:r>
              <w:rPr>
                <w:rFonts w:ascii="Arial" w:hAnsi="Arial" w:cs="Arial"/>
                <w:b/>
                <w:sz w:val="24"/>
                <w:szCs w:val="24"/>
              </w:rPr>
              <w:t>Case Studies</w:t>
            </w:r>
          </w:p>
          <w:p w:rsidR="00F24521" w:rsidRDefault="00F24521" w:rsidP="00F24521">
            <w:pPr>
              <w:pStyle w:val="ListParagraph"/>
              <w:rPr>
                <w:rFonts w:ascii="Arial" w:hAnsi="Arial" w:cs="Arial"/>
                <w:b/>
                <w:sz w:val="24"/>
                <w:szCs w:val="24"/>
              </w:rPr>
            </w:pPr>
          </w:p>
          <w:p w:rsidR="00F24521" w:rsidRPr="00F24521" w:rsidRDefault="00F24521" w:rsidP="00F24521">
            <w:pPr>
              <w:pStyle w:val="ListParagraph"/>
              <w:ind w:left="0"/>
              <w:rPr>
                <w:rFonts w:ascii="Arial" w:hAnsi="Arial" w:cs="Arial"/>
                <w:b/>
                <w:sz w:val="24"/>
                <w:szCs w:val="24"/>
              </w:rPr>
            </w:pPr>
            <w:r>
              <w:rPr>
                <w:rFonts w:ascii="Arial" w:hAnsi="Arial" w:cs="Arial"/>
                <w:b/>
                <w:sz w:val="24"/>
                <w:szCs w:val="24"/>
              </w:rPr>
              <w:t>In section 6, we cover how to make sure that the way you present your evaluation findings is appropriate and relevant to your project’s stakeholder group.</w:t>
            </w:r>
          </w:p>
        </w:tc>
      </w:tr>
    </w:tbl>
    <w:p w:rsidR="0022240F" w:rsidRDefault="0022240F">
      <w:pPr>
        <w:spacing w:before="100" w:after="100"/>
        <w:rPr>
          <w:rFonts w:ascii="Arial" w:hAnsi="Arial" w:cs="Arial"/>
          <w:b/>
          <w:sz w:val="24"/>
          <w:szCs w:val="24"/>
        </w:rPr>
      </w:pPr>
    </w:p>
    <w:p w:rsidR="0022240F" w:rsidRPr="0022240F" w:rsidRDefault="003D4421" w:rsidP="0022240F">
      <w:pPr>
        <w:rPr>
          <w:rFonts w:ascii="Arial" w:hAnsi="Arial" w:cs="Arial"/>
          <w:b/>
          <w:sz w:val="24"/>
          <w:szCs w:val="24"/>
        </w:rPr>
      </w:pPr>
      <w:r>
        <w:rPr>
          <w:rFonts w:ascii="Arial" w:hAnsi="Arial" w:cs="Arial"/>
          <w:b/>
          <w:sz w:val="24"/>
          <w:szCs w:val="24"/>
        </w:rPr>
        <w:t>5</w:t>
      </w:r>
      <w:r w:rsidR="0022240F" w:rsidRPr="0022240F">
        <w:rPr>
          <w:rFonts w:ascii="Arial" w:hAnsi="Arial" w:cs="Arial"/>
          <w:b/>
          <w:sz w:val="24"/>
          <w:szCs w:val="24"/>
        </w:rPr>
        <w:t>.1</w:t>
      </w:r>
      <w:r w:rsidR="0022240F" w:rsidRPr="0022240F">
        <w:rPr>
          <w:rFonts w:ascii="Arial" w:hAnsi="Arial" w:cs="Arial"/>
          <w:b/>
          <w:sz w:val="24"/>
          <w:szCs w:val="24"/>
        </w:rPr>
        <w:tab/>
        <w:t xml:space="preserve">Analysing </w:t>
      </w:r>
      <w:r w:rsidR="00E748E3">
        <w:rPr>
          <w:rFonts w:ascii="Arial" w:hAnsi="Arial" w:cs="Arial"/>
          <w:b/>
          <w:sz w:val="24"/>
          <w:szCs w:val="24"/>
        </w:rPr>
        <w:t>Data</w:t>
      </w:r>
    </w:p>
    <w:p w:rsidR="0022240F" w:rsidRPr="0022240F" w:rsidRDefault="0022240F" w:rsidP="0022240F">
      <w:pPr>
        <w:rPr>
          <w:rFonts w:ascii="Arial" w:hAnsi="Arial" w:cs="Arial"/>
          <w:sz w:val="24"/>
          <w:szCs w:val="24"/>
        </w:rPr>
      </w:pPr>
      <w:r w:rsidRPr="0022240F">
        <w:rPr>
          <w:rFonts w:ascii="Arial" w:hAnsi="Arial" w:cs="Arial"/>
          <w:sz w:val="24"/>
          <w:szCs w:val="24"/>
        </w:rPr>
        <w:t xml:space="preserve">Quantitative data </w:t>
      </w:r>
      <w:r w:rsidR="00E748E3">
        <w:rPr>
          <w:rFonts w:ascii="Arial" w:hAnsi="Arial" w:cs="Arial"/>
          <w:sz w:val="24"/>
          <w:szCs w:val="24"/>
        </w:rPr>
        <w:t>normally contains things that</w:t>
      </w:r>
      <w:r w:rsidRPr="0022240F">
        <w:rPr>
          <w:rFonts w:ascii="Arial" w:hAnsi="Arial" w:cs="Arial"/>
          <w:sz w:val="24"/>
          <w:szCs w:val="24"/>
        </w:rPr>
        <w:t xml:space="preserve"> that can be counted or expressed numerically. They can be analysed using statistical methods and lend themselves to being presented in tables, charts and graphs. Examples of quantitative data might include: </w:t>
      </w:r>
    </w:p>
    <w:p w:rsidR="0022240F" w:rsidRPr="0022240F" w:rsidRDefault="0022240F" w:rsidP="00BC252C">
      <w:pPr>
        <w:numPr>
          <w:ilvl w:val="0"/>
          <w:numId w:val="39"/>
        </w:numPr>
        <w:contextualSpacing/>
        <w:rPr>
          <w:rFonts w:ascii="Arial" w:hAnsi="Arial" w:cs="Arial"/>
          <w:sz w:val="24"/>
          <w:szCs w:val="24"/>
        </w:rPr>
      </w:pPr>
      <w:r w:rsidRPr="0022240F">
        <w:rPr>
          <w:rFonts w:ascii="Arial" w:hAnsi="Arial" w:cs="Arial"/>
          <w:sz w:val="24"/>
          <w:szCs w:val="24"/>
        </w:rPr>
        <w:t>Government statistics, many of which are already available in tabular an</w:t>
      </w:r>
      <w:r>
        <w:rPr>
          <w:rFonts w:ascii="Arial" w:hAnsi="Arial" w:cs="Arial"/>
          <w:sz w:val="24"/>
          <w:szCs w:val="24"/>
        </w:rPr>
        <w:t>d graphic form (including maps).</w:t>
      </w:r>
    </w:p>
    <w:p w:rsidR="0022240F" w:rsidRPr="0022240F" w:rsidRDefault="0074370A" w:rsidP="00BC252C">
      <w:pPr>
        <w:numPr>
          <w:ilvl w:val="0"/>
          <w:numId w:val="39"/>
        </w:numPr>
        <w:contextualSpacing/>
        <w:rPr>
          <w:rFonts w:ascii="Arial" w:hAnsi="Arial" w:cs="Arial"/>
          <w:sz w:val="24"/>
          <w:szCs w:val="24"/>
        </w:rPr>
      </w:pPr>
      <w:r>
        <w:rPr>
          <w:rFonts w:ascii="Arial" w:hAnsi="Arial" w:cs="Arial"/>
          <w:sz w:val="24"/>
          <w:szCs w:val="24"/>
        </w:rPr>
        <w:t>Beneficiary</w:t>
      </w:r>
      <w:r w:rsidR="0022240F">
        <w:rPr>
          <w:rFonts w:ascii="Arial" w:hAnsi="Arial" w:cs="Arial"/>
          <w:sz w:val="24"/>
          <w:szCs w:val="24"/>
        </w:rPr>
        <w:t xml:space="preserve"> </w:t>
      </w:r>
      <w:r w:rsidR="0022240F" w:rsidRPr="0022240F">
        <w:rPr>
          <w:rFonts w:ascii="Arial" w:hAnsi="Arial" w:cs="Arial"/>
          <w:sz w:val="24"/>
          <w:szCs w:val="24"/>
        </w:rPr>
        <w:t>details gathered as p</w:t>
      </w:r>
      <w:r w:rsidR="0022240F">
        <w:rPr>
          <w:rFonts w:ascii="Arial" w:hAnsi="Arial" w:cs="Arial"/>
          <w:sz w:val="24"/>
          <w:szCs w:val="24"/>
        </w:rPr>
        <w:t>art of a ‘registration’ process.</w:t>
      </w:r>
      <w:r w:rsidR="0022240F" w:rsidRPr="0022240F">
        <w:rPr>
          <w:rFonts w:ascii="Arial" w:hAnsi="Arial" w:cs="Arial"/>
          <w:sz w:val="24"/>
          <w:szCs w:val="24"/>
        </w:rPr>
        <w:t xml:space="preserve">   </w:t>
      </w:r>
    </w:p>
    <w:p w:rsidR="0022240F" w:rsidRPr="0022240F" w:rsidRDefault="0022240F" w:rsidP="00BC252C">
      <w:pPr>
        <w:numPr>
          <w:ilvl w:val="0"/>
          <w:numId w:val="39"/>
        </w:numPr>
        <w:contextualSpacing/>
        <w:rPr>
          <w:rFonts w:ascii="Arial" w:hAnsi="Arial" w:cs="Arial"/>
          <w:sz w:val="24"/>
          <w:szCs w:val="24"/>
        </w:rPr>
      </w:pPr>
      <w:r w:rsidRPr="0022240F">
        <w:rPr>
          <w:rFonts w:ascii="Arial" w:hAnsi="Arial" w:cs="Arial"/>
          <w:sz w:val="24"/>
          <w:szCs w:val="24"/>
        </w:rPr>
        <w:t xml:space="preserve">Project monitoring data gathered as the project unfolds e.g. via </w:t>
      </w:r>
      <w:r w:rsidR="00C9241D">
        <w:rPr>
          <w:rFonts w:ascii="Arial" w:hAnsi="Arial" w:cs="Arial"/>
          <w:sz w:val="24"/>
          <w:szCs w:val="24"/>
        </w:rPr>
        <w:t>B</w:t>
      </w:r>
      <w:r w:rsidR="0074370A">
        <w:rPr>
          <w:rFonts w:ascii="Arial" w:hAnsi="Arial" w:cs="Arial"/>
          <w:sz w:val="24"/>
          <w:szCs w:val="24"/>
        </w:rPr>
        <w:t>eneficiary</w:t>
      </w:r>
      <w:r w:rsidR="00304EA2">
        <w:rPr>
          <w:rFonts w:ascii="Arial" w:hAnsi="Arial" w:cs="Arial"/>
          <w:sz w:val="24"/>
          <w:szCs w:val="24"/>
        </w:rPr>
        <w:t xml:space="preserve"> </w:t>
      </w:r>
      <w:r w:rsidR="00C9241D">
        <w:rPr>
          <w:rFonts w:ascii="Arial" w:hAnsi="Arial" w:cs="Arial"/>
          <w:sz w:val="24"/>
          <w:szCs w:val="24"/>
        </w:rPr>
        <w:t>A</w:t>
      </w:r>
      <w:r>
        <w:rPr>
          <w:rFonts w:ascii="Arial" w:hAnsi="Arial" w:cs="Arial"/>
          <w:sz w:val="24"/>
          <w:szCs w:val="24"/>
        </w:rPr>
        <w:t xml:space="preserve">ctivity </w:t>
      </w:r>
      <w:r w:rsidR="00C9241D">
        <w:rPr>
          <w:rFonts w:ascii="Arial" w:hAnsi="Arial" w:cs="Arial"/>
          <w:sz w:val="24"/>
          <w:szCs w:val="24"/>
        </w:rPr>
        <w:t>F</w:t>
      </w:r>
      <w:r>
        <w:rPr>
          <w:rFonts w:ascii="Arial" w:hAnsi="Arial" w:cs="Arial"/>
          <w:sz w:val="24"/>
          <w:szCs w:val="24"/>
        </w:rPr>
        <w:t xml:space="preserve">orms or </w:t>
      </w:r>
      <w:r w:rsidR="00C9241D">
        <w:rPr>
          <w:rFonts w:ascii="Arial" w:hAnsi="Arial" w:cs="Arial"/>
          <w:sz w:val="24"/>
          <w:szCs w:val="24"/>
        </w:rPr>
        <w:t>E</w:t>
      </w:r>
      <w:r>
        <w:rPr>
          <w:rFonts w:ascii="Arial" w:hAnsi="Arial" w:cs="Arial"/>
          <w:sz w:val="24"/>
          <w:szCs w:val="24"/>
        </w:rPr>
        <w:t xml:space="preserve">vent </w:t>
      </w:r>
      <w:r w:rsidR="00C9241D">
        <w:rPr>
          <w:rFonts w:ascii="Arial" w:hAnsi="Arial" w:cs="Arial"/>
          <w:sz w:val="24"/>
          <w:szCs w:val="24"/>
        </w:rPr>
        <w:t>L</w:t>
      </w:r>
      <w:r>
        <w:rPr>
          <w:rFonts w:ascii="Arial" w:hAnsi="Arial" w:cs="Arial"/>
          <w:sz w:val="24"/>
          <w:szCs w:val="24"/>
        </w:rPr>
        <w:t>ogs.</w:t>
      </w:r>
      <w:r w:rsidRPr="0022240F">
        <w:rPr>
          <w:rFonts w:ascii="Arial" w:hAnsi="Arial" w:cs="Arial"/>
          <w:sz w:val="24"/>
          <w:szCs w:val="24"/>
        </w:rPr>
        <w:t xml:space="preserve"> </w:t>
      </w:r>
    </w:p>
    <w:p w:rsidR="0022240F" w:rsidRDefault="0022240F" w:rsidP="00BC252C">
      <w:pPr>
        <w:numPr>
          <w:ilvl w:val="0"/>
          <w:numId w:val="39"/>
        </w:numPr>
        <w:contextualSpacing/>
        <w:rPr>
          <w:rFonts w:ascii="Arial" w:hAnsi="Arial" w:cs="Arial"/>
          <w:sz w:val="24"/>
          <w:szCs w:val="24"/>
        </w:rPr>
      </w:pPr>
      <w:r w:rsidRPr="0022240F">
        <w:rPr>
          <w:rFonts w:ascii="Arial" w:hAnsi="Arial" w:cs="Arial"/>
          <w:sz w:val="24"/>
          <w:szCs w:val="24"/>
        </w:rPr>
        <w:t xml:space="preserve">Survey findings. </w:t>
      </w:r>
    </w:p>
    <w:p w:rsidR="0022240F" w:rsidRPr="0022240F" w:rsidRDefault="0022240F" w:rsidP="0022240F">
      <w:pPr>
        <w:ind w:left="720"/>
        <w:contextualSpacing/>
        <w:rPr>
          <w:rFonts w:ascii="Arial" w:hAnsi="Arial" w:cs="Arial"/>
          <w:sz w:val="24"/>
          <w:szCs w:val="24"/>
        </w:rPr>
      </w:pPr>
    </w:p>
    <w:p w:rsidR="0022240F" w:rsidRPr="0022240F" w:rsidRDefault="0022240F" w:rsidP="0022240F">
      <w:pPr>
        <w:shd w:val="clear" w:color="auto" w:fill="FFFFFF"/>
        <w:spacing w:line="330" w:lineRule="atLeast"/>
        <w:rPr>
          <w:rFonts w:ascii="Arial" w:hAnsi="Arial" w:cs="Arial"/>
          <w:color w:val="000000"/>
          <w:sz w:val="24"/>
          <w:szCs w:val="24"/>
        </w:rPr>
      </w:pPr>
      <w:r>
        <w:rPr>
          <w:rFonts w:ascii="Arial" w:hAnsi="Arial" w:cs="Arial"/>
          <w:color w:val="000000"/>
          <w:sz w:val="24"/>
          <w:szCs w:val="24"/>
        </w:rPr>
        <w:t>You can use q</w:t>
      </w:r>
      <w:r w:rsidRPr="0022240F">
        <w:rPr>
          <w:rFonts w:ascii="Arial" w:hAnsi="Arial" w:cs="Arial"/>
          <w:color w:val="000000"/>
          <w:sz w:val="24"/>
          <w:szCs w:val="24"/>
        </w:rPr>
        <w:t xml:space="preserve">uantitative data </w:t>
      </w:r>
      <w:r>
        <w:rPr>
          <w:rFonts w:ascii="Arial" w:hAnsi="Arial" w:cs="Arial"/>
          <w:color w:val="000000"/>
          <w:sz w:val="24"/>
          <w:szCs w:val="24"/>
        </w:rPr>
        <w:t>and</w:t>
      </w:r>
      <w:r w:rsidRPr="0022240F">
        <w:rPr>
          <w:rFonts w:ascii="Arial" w:hAnsi="Arial" w:cs="Arial"/>
          <w:color w:val="000000"/>
          <w:sz w:val="24"/>
          <w:szCs w:val="24"/>
        </w:rPr>
        <w:t xml:space="preserve"> summarise</w:t>
      </w:r>
      <w:r>
        <w:rPr>
          <w:rFonts w:ascii="Arial" w:hAnsi="Arial" w:cs="Arial"/>
          <w:color w:val="000000"/>
          <w:sz w:val="24"/>
          <w:szCs w:val="24"/>
        </w:rPr>
        <w:t xml:space="preserve"> it</w:t>
      </w:r>
      <w:r w:rsidRPr="0022240F">
        <w:rPr>
          <w:rFonts w:ascii="Arial" w:hAnsi="Arial" w:cs="Arial"/>
          <w:color w:val="000000"/>
          <w:sz w:val="24"/>
          <w:szCs w:val="24"/>
        </w:rPr>
        <w:t xml:space="preserve"> to provide </w:t>
      </w:r>
      <w:r w:rsidR="00263469">
        <w:rPr>
          <w:rFonts w:ascii="Arial" w:hAnsi="Arial" w:cs="Arial"/>
          <w:color w:val="000000"/>
          <w:sz w:val="24"/>
          <w:szCs w:val="24"/>
        </w:rPr>
        <w:t>a</w:t>
      </w:r>
      <w:r w:rsidRPr="0022240F">
        <w:rPr>
          <w:rFonts w:ascii="Arial" w:hAnsi="Arial" w:cs="Arial"/>
          <w:color w:val="000000"/>
          <w:sz w:val="24"/>
          <w:szCs w:val="24"/>
        </w:rPr>
        <w:t xml:space="preserve"> </w:t>
      </w:r>
      <w:r w:rsidR="00263469">
        <w:rPr>
          <w:rFonts w:ascii="Arial" w:hAnsi="Arial" w:cs="Arial"/>
          <w:color w:val="000000"/>
          <w:sz w:val="24"/>
          <w:szCs w:val="24"/>
        </w:rPr>
        <w:t>description of</w:t>
      </w:r>
      <w:r>
        <w:rPr>
          <w:rFonts w:ascii="Arial" w:hAnsi="Arial" w:cs="Arial"/>
          <w:color w:val="000000"/>
          <w:sz w:val="24"/>
          <w:szCs w:val="24"/>
        </w:rPr>
        <w:t xml:space="preserve"> the subject or project </w:t>
      </w:r>
      <w:r w:rsidRPr="0022240F">
        <w:rPr>
          <w:rFonts w:ascii="Arial" w:hAnsi="Arial" w:cs="Arial"/>
          <w:color w:val="000000"/>
          <w:sz w:val="24"/>
          <w:szCs w:val="24"/>
        </w:rPr>
        <w:t xml:space="preserve">under consideration. </w:t>
      </w:r>
      <w:r w:rsidR="00263469">
        <w:rPr>
          <w:rFonts w:ascii="Arial" w:hAnsi="Arial" w:cs="Arial"/>
          <w:color w:val="000000"/>
          <w:sz w:val="24"/>
          <w:szCs w:val="24"/>
        </w:rPr>
        <w:t>This is sometimes referred to as ‘d</w:t>
      </w:r>
      <w:r w:rsidRPr="0022240F">
        <w:rPr>
          <w:rFonts w:ascii="Arial" w:hAnsi="Arial" w:cs="Arial"/>
          <w:color w:val="000000"/>
          <w:sz w:val="24"/>
          <w:szCs w:val="24"/>
        </w:rPr>
        <w:t>escriptive statistics</w:t>
      </w:r>
      <w:r w:rsidR="00263469">
        <w:rPr>
          <w:rFonts w:ascii="Arial" w:hAnsi="Arial" w:cs="Arial"/>
          <w:color w:val="000000"/>
          <w:sz w:val="24"/>
          <w:szCs w:val="24"/>
        </w:rPr>
        <w:t xml:space="preserve">’ and using this approach can help you </w:t>
      </w:r>
      <w:r w:rsidRPr="0022240F">
        <w:rPr>
          <w:rFonts w:ascii="Arial" w:hAnsi="Arial" w:cs="Arial"/>
          <w:color w:val="000000"/>
          <w:sz w:val="24"/>
          <w:szCs w:val="24"/>
        </w:rPr>
        <w:t>to make sense of data and allow information to be presented in a more meaningful way. Descriptive statistics typically include:</w:t>
      </w:r>
    </w:p>
    <w:p w:rsidR="0022240F" w:rsidRDefault="0022240F" w:rsidP="00BC252C">
      <w:pPr>
        <w:numPr>
          <w:ilvl w:val="0"/>
          <w:numId w:val="40"/>
        </w:numPr>
        <w:shd w:val="clear" w:color="auto" w:fill="FFFFFF"/>
        <w:spacing w:line="330" w:lineRule="atLeast"/>
        <w:contextualSpacing/>
        <w:rPr>
          <w:rFonts w:ascii="Arial" w:hAnsi="Arial" w:cs="Arial"/>
          <w:color w:val="000000"/>
          <w:sz w:val="24"/>
          <w:szCs w:val="24"/>
        </w:rPr>
      </w:pPr>
      <w:r w:rsidRPr="0022240F">
        <w:rPr>
          <w:rFonts w:ascii="Arial" w:hAnsi="Arial" w:cs="Arial"/>
          <w:color w:val="000000"/>
          <w:sz w:val="24"/>
          <w:szCs w:val="24"/>
          <w:u w:val="single"/>
        </w:rPr>
        <w:t>Numerical counts or frequencies</w:t>
      </w:r>
      <w:r w:rsidR="00263469">
        <w:rPr>
          <w:rFonts w:ascii="Arial" w:hAnsi="Arial" w:cs="Arial"/>
          <w:color w:val="000000"/>
          <w:sz w:val="24"/>
          <w:szCs w:val="24"/>
          <w:u w:val="single"/>
        </w:rPr>
        <w:t>.</w:t>
      </w:r>
      <w:r w:rsidR="00263469" w:rsidRPr="00263469">
        <w:rPr>
          <w:rFonts w:ascii="Arial" w:hAnsi="Arial" w:cs="Arial"/>
          <w:color w:val="000000"/>
          <w:sz w:val="24"/>
          <w:szCs w:val="24"/>
        </w:rPr>
        <w:t xml:space="preserve"> These</w:t>
      </w:r>
      <w:r w:rsidRPr="0022240F">
        <w:rPr>
          <w:rFonts w:ascii="Arial" w:hAnsi="Arial" w:cs="Arial"/>
          <w:color w:val="000000"/>
          <w:sz w:val="24"/>
          <w:szCs w:val="24"/>
        </w:rPr>
        <w:t xml:space="preserve"> set out how many times something occurs or the number within a particular </w:t>
      </w:r>
      <w:r w:rsidR="00263469">
        <w:rPr>
          <w:rFonts w:ascii="Arial" w:hAnsi="Arial" w:cs="Arial"/>
          <w:color w:val="000000"/>
          <w:sz w:val="24"/>
          <w:szCs w:val="24"/>
        </w:rPr>
        <w:t xml:space="preserve">data set. </w:t>
      </w:r>
      <w:r w:rsidRPr="0022240F">
        <w:rPr>
          <w:rFonts w:ascii="Arial" w:hAnsi="Arial" w:cs="Arial"/>
          <w:color w:val="000000"/>
          <w:sz w:val="24"/>
          <w:szCs w:val="24"/>
        </w:rPr>
        <w:t xml:space="preserve">Examples might include the numbers of </w:t>
      </w:r>
      <w:r w:rsidR="00263469">
        <w:rPr>
          <w:rFonts w:ascii="Arial" w:hAnsi="Arial" w:cs="Arial"/>
          <w:color w:val="000000"/>
          <w:sz w:val="24"/>
          <w:szCs w:val="24"/>
        </w:rPr>
        <w:t>people</w:t>
      </w:r>
      <w:r w:rsidRPr="0022240F">
        <w:rPr>
          <w:rFonts w:ascii="Arial" w:hAnsi="Arial" w:cs="Arial"/>
          <w:color w:val="000000"/>
          <w:sz w:val="24"/>
          <w:szCs w:val="24"/>
        </w:rPr>
        <w:t xml:space="preserve"> u</w:t>
      </w:r>
      <w:r w:rsidR="00263469">
        <w:rPr>
          <w:rFonts w:ascii="Arial" w:hAnsi="Arial" w:cs="Arial"/>
          <w:color w:val="000000"/>
          <w:sz w:val="24"/>
          <w:szCs w:val="24"/>
        </w:rPr>
        <w:t>sing a community drop in centre or</w:t>
      </w:r>
      <w:r w:rsidRPr="0022240F">
        <w:rPr>
          <w:rFonts w:ascii="Arial" w:hAnsi="Arial" w:cs="Arial"/>
          <w:color w:val="000000"/>
          <w:sz w:val="24"/>
          <w:szCs w:val="24"/>
        </w:rPr>
        <w:t xml:space="preserve"> the number of </w:t>
      </w:r>
      <w:r w:rsidR="00B941E3">
        <w:rPr>
          <w:rFonts w:ascii="Arial" w:hAnsi="Arial" w:cs="Arial"/>
          <w:color w:val="000000"/>
          <w:sz w:val="24"/>
          <w:szCs w:val="24"/>
        </w:rPr>
        <w:t>advice sessions given</w:t>
      </w:r>
      <w:r w:rsidRPr="0022240F">
        <w:rPr>
          <w:rFonts w:ascii="Arial" w:hAnsi="Arial" w:cs="Arial"/>
          <w:color w:val="000000"/>
          <w:sz w:val="24"/>
          <w:szCs w:val="24"/>
        </w:rPr>
        <w:t xml:space="preserve"> by volunteers. </w:t>
      </w:r>
    </w:p>
    <w:p w:rsidR="00263469" w:rsidRPr="0022240F" w:rsidRDefault="00263469" w:rsidP="00263469">
      <w:pPr>
        <w:shd w:val="clear" w:color="auto" w:fill="FFFFFF"/>
        <w:spacing w:line="330" w:lineRule="atLeast"/>
        <w:ind w:left="720"/>
        <w:contextualSpacing/>
        <w:rPr>
          <w:rFonts w:ascii="Arial" w:hAnsi="Arial" w:cs="Arial"/>
          <w:color w:val="000000"/>
          <w:sz w:val="24"/>
          <w:szCs w:val="24"/>
        </w:rPr>
      </w:pPr>
    </w:p>
    <w:p w:rsidR="00263469" w:rsidRDefault="0022240F" w:rsidP="00BC252C">
      <w:pPr>
        <w:numPr>
          <w:ilvl w:val="0"/>
          <w:numId w:val="40"/>
        </w:numPr>
        <w:shd w:val="clear" w:color="auto" w:fill="FFFFFF"/>
        <w:spacing w:line="330" w:lineRule="atLeast"/>
        <w:contextualSpacing/>
        <w:rPr>
          <w:rFonts w:ascii="Arial" w:hAnsi="Arial" w:cs="Arial"/>
          <w:color w:val="000000"/>
          <w:sz w:val="24"/>
          <w:szCs w:val="24"/>
        </w:rPr>
      </w:pPr>
      <w:r w:rsidRPr="0022240F">
        <w:rPr>
          <w:rFonts w:ascii="Arial" w:hAnsi="Arial" w:cs="Arial"/>
          <w:color w:val="000000"/>
          <w:sz w:val="24"/>
          <w:szCs w:val="24"/>
          <w:u w:val="single"/>
        </w:rPr>
        <w:t>Percentages</w:t>
      </w:r>
      <w:r w:rsidR="00263469">
        <w:rPr>
          <w:rFonts w:ascii="Arial" w:hAnsi="Arial" w:cs="Arial"/>
          <w:color w:val="000000"/>
          <w:sz w:val="24"/>
          <w:szCs w:val="24"/>
        </w:rPr>
        <w:t xml:space="preserve">. These are used to </w:t>
      </w:r>
      <w:r w:rsidRPr="0022240F">
        <w:rPr>
          <w:rFonts w:ascii="Arial" w:hAnsi="Arial" w:cs="Arial"/>
          <w:color w:val="000000"/>
          <w:sz w:val="24"/>
          <w:szCs w:val="24"/>
        </w:rPr>
        <w:t>express information as a proportion of a whole</w:t>
      </w:r>
      <w:r w:rsidR="00263469">
        <w:rPr>
          <w:rFonts w:ascii="Arial" w:hAnsi="Arial" w:cs="Arial"/>
          <w:color w:val="000000"/>
          <w:sz w:val="24"/>
          <w:szCs w:val="24"/>
        </w:rPr>
        <w:t xml:space="preserve"> and </w:t>
      </w:r>
      <w:r w:rsidRPr="0022240F">
        <w:rPr>
          <w:rFonts w:ascii="Arial" w:hAnsi="Arial" w:cs="Arial"/>
          <w:color w:val="000000"/>
          <w:sz w:val="24"/>
          <w:szCs w:val="24"/>
        </w:rPr>
        <w:t>are helpful in making comparisons between different data</w:t>
      </w:r>
      <w:r w:rsidR="00263469">
        <w:rPr>
          <w:rFonts w:ascii="Arial" w:hAnsi="Arial" w:cs="Arial"/>
          <w:color w:val="000000"/>
          <w:sz w:val="24"/>
          <w:szCs w:val="24"/>
        </w:rPr>
        <w:t xml:space="preserve">.  </w:t>
      </w:r>
      <w:r w:rsidRPr="0022240F">
        <w:rPr>
          <w:rFonts w:ascii="Arial" w:hAnsi="Arial" w:cs="Arial"/>
          <w:color w:val="000000"/>
          <w:sz w:val="24"/>
          <w:szCs w:val="24"/>
        </w:rPr>
        <w:t xml:space="preserve">Examples might include the proportion of </w:t>
      </w:r>
      <w:r w:rsidR="0074370A">
        <w:rPr>
          <w:rFonts w:ascii="Arial" w:hAnsi="Arial" w:cs="Arial"/>
          <w:color w:val="000000"/>
          <w:sz w:val="24"/>
          <w:szCs w:val="24"/>
        </w:rPr>
        <w:t>beneficiaries</w:t>
      </w:r>
      <w:r w:rsidRPr="0022240F">
        <w:rPr>
          <w:rFonts w:ascii="Arial" w:hAnsi="Arial" w:cs="Arial"/>
          <w:color w:val="000000"/>
          <w:sz w:val="24"/>
          <w:szCs w:val="24"/>
        </w:rPr>
        <w:t xml:space="preserve"> in </w:t>
      </w:r>
      <w:r w:rsidR="00263469">
        <w:rPr>
          <w:rFonts w:ascii="Arial" w:hAnsi="Arial" w:cs="Arial"/>
          <w:color w:val="000000"/>
          <w:sz w:val="24"/>
          <w:szCs w:val="24"/>
        </w:rPr>
        <w:t xml:space="preserve">a </w:t>
      </w:r>
      <w:r w:rsidRPr="0022240F">
        <w:rPr>
          <w:rFonts w:ascii="Arial" w:hAnsi="Arial" w:cs="Arial"/>
          <w:color w:val="000000"/>
          <w:sz w:val="24"/>
          <w:szCs w:val="24"/>
        </w:rPr>
        <w:t xml:space="preserve">particular age group or the proportion of volunteers </w:t>
      </w:r>
      <w:r w:rsidR="00B941E3">
        <w:rPr>
          <w:rFonts w:ascii="Arial" w:hAnsi="Arial" w:cs="Arial"/>
          <w:color w:val="000000"/>
          <w:sz w:val="24"/>
          <w:szCs w:val="24"/>
        </w:rPr>
        <w:t>in a particular age group</w:t>
      </w:r>
      <w:r w:rsidRPr="0022240F">
        <w:rPr>
          <w:rFonts w:ascii="Arial" w:hAnsi="Arial" w:cs="Arial"/>
          <w:color w:val="000000"/>
          <w:sz w:val="24"/>
          <w:szCs w:val="24"/>
        </w:rPr>
        <w:t>.</w:t>
      </w:r>
    </w:p>
    <w:p w:rsidR="00263469" w:rsidRPr="0022240F" w:rsidRDefault="00263469" w:rsidP="00263469">
      <w:pPr>
        <w:shd w:val="clear" w:color="auto" w:fill="FFFFFF"/>
        <w:spacing w:line="330" w:lineRule="atLeast"/>
        <w:ind w:left="720"/>
        <w:contextualSpacing/>
        <w:rPr>
          <w:rFonts w:ascii="Arial" w:hAnsi="Arial" w:cs="Arial"/>
          <w:color w:val="000000"/>
          <w:sz w:val="24"/>
          <w:szCs w:val="24"/>
        </w:rPr>
      </w:pPr>
    </w:p>
    <w:p w:rsidR="0022240F" w:rsidRDefault="0022240F" w:rsidP="00BC252C">
      <w:pPr>
        <w:numPr>
          <w:ilvl w:val="0"/>
          <w:numId w:val="40"/>
        </w:numPr>
        <w:shd w:val="clear" w:color="auto" w:fill="FFFFFF"/>
        <w:spacing w:line="330" w:lineRule="atLeast"/>
        <w:contextualSpacing/>
        <w:rPr>
          <w:rFonts w:ascii="Arial" w:hAnsi="Arial" w:cs="Arial"/>
          <w:color w:val="000000"/>
          <w:sz w:val="24"/>
          <w:szCs w:val="24"/>
        </w:rPr>
      </w:pPr>
      <w:r w:rsidRPr="0022240F">
        <w:rPr>
          <w:rFonts w:ascii="Arial" w:hAnsi="Arial" w:cs="Arial"/>
          <w:color w:val="000000"/>
          <w:sz w:val="24"/>
          <w:szCs w:val="24"/>
          <w:u w:val="single"/>
        </w:rPr>
        <w:t>Ranks</w:t>
      </w:r>
      <w:r w:rsidR="00263469">
        <w:rPr>
          <w:rFonts w:ascii="Arial" w:hAnsi="Arial" w:cs="Arial"/>
          <w:color w:val="000000"/>
          <w:sz w:val="24"/>
          <w:szCs w:val="24"/>
          <w:u w:val="single"/>
        </w:rPr>
        <w:t>.</w:t>
      </w:r>
      <w:r w:rsidRPr="0022240F">
        <w:rPr>
          <w:rFonts w:ascii="Arial" w:hAnsi="Arial" w:cs="Arial"/>
          <w:color w:val="000000"/>
          <w:sz w:val="24"/>
          <w:szCs w:val="24"/>
        </w:rPr>
        <w:t xml:space="preserve"> </w:t>
      </w:r>
      <w:r w:rsidR="00263469">
        <w:rPr>
          <w:rFonts w:ascii="Arial" w:hAnsi="Arial" w:cs="Arial"/>
          <w:color w:val="000000"/>
          <w:sz w:val="24"/>
          <w:szCs w:val="24"/>
        </w:rPr>
        <w:t xml:space="preserve">This allows you to </w:t>
      </w:r>
      <w:r w:rsidRPr="0022240F">
        <w:rPr>
          <w:rFonts w:ascii="Arial" w:hAnsi="Arial" w:cs="Arial"/>
          <w:color w:val="000000"/>
          <w:sz w:val="24"/>
          <w:szCs w:val="24"/>
        </w:rPr>
        <w:t xml:space="preserve">sequence or order </w:t>
      </w:r>
      <w:r w:rsidR="00263469">
        <w:rPr>
          <w:rFonts w:ascii="Arial" w:hAnsi="Arial" w:cs="Arial"/>
          <w:color w:val="000000"/>
          <w:sz w:val="24"/>
          <w:szCs w:val="24"/>
        </w:rPr>
        <w:t>things</w:t>
      </w:r>
      <w:r w:rsidRPr="0022240F">
        <w:rPr>
          <w:rFonts w:ascii="Arial" w:hAnsi="Arial" w:cs="Arial"/>
          <w:color w:val="000000"/>
          <w:sz w:val="24"/>
          <w:szCs w:val="24"/>
        </w:rPr>
        <w:t xml:space="preserve">. An example might be the numbers of </w:t>
      </w:r>
      <w:r w:rsidR="0074370A">
        <w:rPr>
          <w:rFonts w:ascii="Arial" w:hAnsi="Arial" w:cs="Arial"/>
          <w:color w:val="000000"/>
          <w:sz w:val="24"/>
          <w:szCs w:val="24"/>
        </w:rPr>
        <w:t>beneficiaries</w:t>
      </w:r>
      <w:r w:rsidRPr="0022240F">
        <w:rPr>
          <w:rFonts w:ascii="Arial" w:hAnsi="Arial" w:cs="Arial"/>
          <w:color w:val="000000"/>
          <w:sz w:val="24"/>
          <w:szCs w:val="24"/>
        </w:rPr>
        <w:t xml:space="preserve"> engaging in particular activities ranging from the highest to the lowest.</w:t>
      </w:r>
    </w:p>
    <w:p w:rsidR="00465B39" w:rsidRDefault="00465B39" w:rsidP="00583049">
      <w:pPr>
        <w:shd w:val="clear" w:color="auto" w:fill="FFFFFF"/>
        <w:spacing w:line="330" w:lineRule="atLeast"/>
        <w:ind w:left="720"/>
        <w:contextualSpacing/>
        <w:rPr>
          <w:rFonts w:ascii="Arial" w:hAnsi="Arial" w:cs="Arial"/>
          <w:color w:val="000000"/>
          <w:sz w:val="24"/>
          <w:szCs w:val="24"/>
        </w:rPr>
      </w:pPr>
    </w:p>
    <w:p w:rsidR="00263469" w:rsidRDefault="00263469" w:rsidP="00773278">
      <w:pPr>
        <w:numPr>
          <w:ilvl w:val="0"/>
          <w:numId w:val="40"/>
        </w:numPr>
        <w:shd w:val="clear" w:color="auto" w:fill="FFFFFF"/>
        <w:spacing w:line="330" w:lineRule="atLeast"/>
        <w:contextualSpacing/>
        <w:rPr>
          <w:rFonts w:ascii="Arial" w:hAnsi="Arial" w:cs="Arial"/>
          <w:color w:val="000000"/>
          <w:sz w:val="24"/>
          <w:szCs w:val="24"/>
        </w:rPr>
      </w:pPr>
      <w:r>
        <w:rPr>
          <w:rFonts w:ascii="Arial" w:hAnsi="Arial" w:cs="Arial"/>
          <w:color w:val="000000"/>
          <w:sz w:val="24"/>
          <w:szCs w:val="24"/>
          <w:u w:val="single"/>
        </w:rPr>
        <w:t>Averages.</w:t>
      </w:r>
      <w:r>
        <w:rPr>
          <w:rFonts w:ascii="Arial" w:hAnsi="Arial" w:cs="Arial"/>
          <w:color w:val="000000"/>
          <w:sz w:val="24"/>
          <w:szCs w:val="24"/>
        </w:rPr>
        <w:t xml:space="preserve"> Showing averages can help show</w:t>
      </w:r>
      <w:r w:rsidR="0022240F" w:rsidRPr="0022240F">
        <w:rPr>
          <w:rFonts w:ascii="Arial" w:hAnsi="Arial" w:cs="Arial"/>
          <w:color w:val="000000"/>
          <w:sz w:val="24"/>
          <w:szCs w:val="24"/>
        </w:rPr>
        <w:t xml:space="preserve"> what</w:t>
      </w:r>
      <w:r>
        <w:rPr>
          <w:rFonts w:ascii="Arial" w:hAnsi="Arial" w:cs="Arial"/>
          <w:color w:val="000000"/>
          <w:sz w:val="24"/>
          <w:szCs w:val="24"/>
        </w:rPr>
        <w:t>’s</w:t>
      </w:r>
      <w:r w:rsidR="0022240F" w:rsidRPr="0022240F">
        <w:rPr>
          <w:rFonts w:ascii="Arial" w:hAnsi="Arial" w:cs="Arial"/>
          <w:color w:val="000000"/>
          <w:sz w:val="24"/>
          <w:szCs w:val="24"/>
        </w:rPr>
        <w:t xml:space="preserve"> typical </w:t>
      </w:r>
      <w:r>
        <w:rPr>
          <w:rFonts w:ascii="Arial" w:hAnsi="Arial" w:cs="Arial"/>
          <w:color w:val="000000"/>
          <w:sz w:val="24"/>
          <w:szCs w:val="24"/>
        </w:rPr>
        <w:t>in a</w:t>
      </w:r>
      <w:r w:rsidR="0022240F" w:rsidRPr="0022240F">
        <w:rPr>
          <w:rFonts w:ascii="Arial" w:hAnsi="Arial" w:cs="Arial"/>
          <w:color w:val="000000"/>
          <w:sz w:val="24"/>
          <w:szCs w:val="24"/>
        </w:rPr>
        <w:t xml:space="preserve"> group. Examples might include </w:t>
      </w:r>
      <w:r w:rsidR="0074370A">
        <w:rPr>
          <w:rFonts w:ascii="Arial" w:hAnsi="Arial" w:cs="Arial"/>
          <w:color w:val="000000"/>
          <w:sz w:val="24"/>
          <w:szCs w:val="24"/>
        </w:rPr>
        <w:t>the</w:t>
      </w:r>
      <w:r w:rsidR="0022240F" w:rsidRPr="0022240F">
        <w:rPr>
          <w:rFonts w:ascii="Arial" w:hAnsi="Arial" w:cs="Arial"/>
          <w:color w:val="000000"/>
          <w:sz w:val="24"/>
          <w:szCs w:val="24"/>
        </w:rPr>
        <w:t xml:space="preserve"> average rating of the quality of </w:t>
      </w:r>
      <w:r w:rsidR="008D485D">
        <w:rPr>
          <w:rFonts w:ascii="Arial" w:hAnsi="Arial" w:cs="Arial"/>
          <w:color w:val="000000"/>
          <w:sz w:val="24"/>
          <w:szCs w:val="24"/>
        </w:rPr>
        <w:t>training courses</w:t>
      </w:r>
      <w:r>
        <w:rPr>
          <w:rFonts w:ascii="Arial" w:hAnsi="Arial" w:cs="Arial"/>
          <w:color w:val="000000"/>
          <w:sz w:val="24"/>
          <w:szCs w:val="24"/>
        </w:rPr>
        <w:t xml:space="preserve"> </w:t>
      </w:r>
      <w:r w:rsidR="0074370A">
        <w:rPr>
          <w:rFonts w:ascii="Arial" w:hAnsi="Arial" w:cs="Arial"/>
          <w:color w:val="000000"/>
          <w:sz w:val="24"/>
          <w:szCs w:val="24"/>
        </w:rPr>
        <w:t>from a beneficiary point of view</w:t>
      </w:r>
      <w:r w:rsidR="0022240F" w:rsidRPr="0022240F">
        <w:rPr>
          <w:rFonts w:ascii="Arial" w:hAnsi="Arial" w:cs="Arial"/>
          <w:color w:val="000000"/>
          <w:sz w:val="24"/>
          <w:szCs w:val="24"/>
        </w:rPr>
        <w:t xml:space="preserve">.  </w:t>
      </w:r>
    </w:p>
    <w:p w:rsidR="008D485D" w:rsidRPr="00467C3F" w:rsidRDefault="008D485D" w:rsidP="008D485D">
      <w:pPr>
        <w:shd w:val="clear" w:color="auto" w:fill="FFFFFF"/>
        <w:spacing w:line="330" w:lineRule="atLeast"/>
        <w:ind w:left="720"/>
        <w:contextualSpacing/>
        <w:rPr>
          <w:rFonts w:ascii="Arial" w:hAnsi="Arial" w:cs="Arial"/>
          <w:color w:val="000000"/>
          <w:sz w:val="24"/>
          <w:szCs w:val="24"/>
        </w:rPr>
      </w:pPr>
    </w:p>
    <w:p w:rsidR="0022240F" w:rsidRDefault="00263469" w:rsidP="00BC252C">
      <w:pPr>
        <w:numPr>
          <w:ilvl w:val="0"/>
          <w:numId w:val="40"/>
        </w:numPr>
        <w:shd w:val="clear" w:color="auto" w:fill="FFFFFF"/>
        <w:spacing w:line="330" w:lineRule="atLeast"/>
        <w:contextualSpacing/>
        <w:rPr>
          <w:rFonts w:ascii="Arial" w:hAnsi="Arial" w:cs="Arial"/>
          <w:color w:val="000000"/>
          <w:sz w:val="24"/>
          <w:szCs w:val="24"/>
        </w:rPr>
      </w:pPr>
      <w:r>
        <w:rPr>
          <w:rFonts w:ascii="Arial" w:hAnsi="Arial" w:cs="Arial"/>
          <w:color w:val="000000"/>
          <w:sz w:val="24"/>
          <w:szCs w:val="24"/>
          <w:u w:val="single"/>
        </w:rPr>
        <w:t>Ranges.</w:t>
      </w:r>
      <w:r w:rsidR="0022240F" w:rsidRPr="0022240F">
        <w:rPr>
          <w:rFonts w:ascii="Arial" w:hAnsi="Arial" w:cs="Arial"/>
          <w:color w:val="000000"/>
          <w:sz w:val="24"/>
          <w:szCs w:val="24"/>
        </w:rPr>
        <w:t xml:space="preserve"> </w:t>
      </w:r>
      <w:r>
        <w:rPr>
          <w:rFonts w:ascii="Arial" w:hAnsi="Arial" w:cs="Arial"/>
          <w:color w:val="000000"/>
          <w:sz w:val="24"/>
          <w:szCs w:val="24"/>
        </w:rPr>
        <w:t xml:space="preserve"> Ranges are sometimes used to show t</w:t>
      </w:r>
      <w:r w:rsidR="0022240F" w:rsidRPr="0022240F">
        <w:rPr>
          <w:rFonts w:ascii="Arial" w:hAnsi="Arial" w:cs="Arial"/>
          <w:color w:val="000000"/>
          <w:sz w:val="24"/>
          <w:szCs w:val="24"/>
        </w:rPr>
        <w:t xml:space="preserve">he spread of </w:t>
      </w:r>
      <w:r>
        <w:rPr>
          <w:rFonts w:ascii="Arial" w:hAnsi="Arial" w:cs="Arial"/>
          <w:color w:val="000000"/>
          <w:sz w:val="24"/>
          <w:szCs w:val="24"/>
        </w:rPr>
        <w:t xml:space="preserve">things </w:t>
      </w:r>
      <w:r w:rsidR="0022240F" w:rsidRPr="0022240F">
        <w:rPr>
          <w:rFonts w:ascii="Arial" w:hAnsi="Arial" w:cs="Arial"/>
          <w:color w:val="000000"/>
          <w:sz w:val="24"/>
          <w:szCs w:val="24"/>
        </w:rPr>
        <w:t>and are often used alongside average</w:t>
      </w:r>
      <w:r>
        <w:rPr>
          <w:rFonts w:ascii="Arial" w:hAnsi="Arial" w:cs="Arial"/>
          <w:color w:val="000000"/>
          <w:sz w:val="24"/>
          <w:szCs w:val="24"/>
        </w:rPr>
        <w:t>s</w:t>
      </w:r>
      <w:r w:rsidR="0022240F" w:rsidRPr="0022240F">
        <w:rPr>
          <w:rFonts w:ascii="Arial" w:hAnsi="Arial" w:cs="Arial"/>
          <w:color w:val="000000"/>
          <w:sz w:val="24"/>
          <w:szCs w:val="24"/>
        </w:rPr>
        <w:t>. An exa</w:t>
      </w:r>
      <w:r>
        <w:rPr>
          <w:rFonts w:ascii="Arial" w:hAnsi="Arial" w:cs="Arial"/>
          <w:color w:val="000000"/>
          <w:sz w:val="24"/>
          <w:szCs w:val="24"/>
        </w:rPr>
        <w:t>mple might include the range of</w:t>
      </w:r>
      <w:r w:rsidR="0022240F" w:rsidRPr="0022240F">
        <w:rPr>
          <w:rFonts w:ascii="Arial" w:hAnsi="Arial" w:cs="Arial"/>
          <w:color w:val="000000"/>
          <w:sz w:val="24"/>
          <w:szCs w:val="24"/>
        </w:rPr>
        <w:t xml:space="preserve"> ages</w:t>
      </w:r>
      <w:r>
        <w:rPr>
          <w:rFonts w:ascii="Arial" w:hAnsi="Arial" w:cs="Arial"/>
          <w:color w:val="000000"/>
          <w:sz w:val="24"/>
          <w:szCs w:val="24"/>
        </w:rPr>
        <w:t xml:space="preserve"> amongst a project’s </w:t>
      </w:r>
      <w:r w:rsidR="0074370A">
        <w:rPr>
          <w:rFonts w:ascii="Arial" w:hAnsi="Arial" w:cs="Arial"/>
          <w:color w:val="000000"/>
          <w:sz w:val="24"/>
          <w:szCs w:val="24"/>
        </w:rPr>
        <w:t>beneficiaries</w:t>
      </w:r>
      <w:r w:rsidR="0022240F" w:rsidRPr="0022240F">
        <w:rPr>
          <w:rFonts w:ascii="Arial" w:hAnsi="Arial" w:cs="Arial"/>
          <w:color w:val="000000"/>
          <w:sz w:val="24"/>
          <w:szCs w:val="24"/>
        </w:rPr>
        <w:t xml:space="preserve">. </w:t>
      </w:r>
    </w:p>
    <w:p w:rsidR="00263469" w:rsidRPr="0022240F" w:rsidRDefault="00263469" w:rsidP="00263469">
      <w:pPr>
        <w:shd w:val="clear" w:color="auto" w:fill="FFFFFF"/>
        <w:spacing w:line="330" w:lineRule="atLeast"/>
        <w:ind w:left="720"/>
        <w:contextualSpacing/>
        <w:rPr>
          <w:rFonts w:ascii="Arial" w:hAnsi="Arial" w:cs="Arial"/>
          <w:color w:val="000000"/>
          <w:sz w:val="24"/>
          <w:szCs w:val="24"/>
        </w:rPr>
      </w:pPr>
    </w:p>
    <w:p w:rsidR="0022240F" w:rsidRPr="0022240F" w:rsidRDefault="0022240F" w:rsidP="0022240F">
      <w:pPr>
        <w:shd w:val="clear" w:color="auto" w:fill="FFFFFF"/>
        <w:spacing w:line="330" w:lineRule="atLeast"/>
        <w:rPr>
          <w:rFonts w:ascii="Arial" w:hAnsi="Arial" w:cs="Arial"/>
          <w:color w:val="000000"/>
          <w:sz w:val="24"/>
          <w:szCs w:val="24"/>
        </w:rPr>
      </w:pPr>
      <w:r w:rsidRPr="0022240F">
        <w:rPr>
          <w:rFonts w:ascii="Arial" w:hAnsi="Arial" w:cs="Arial"/>
          <w:color w:val="000000"/>
          <w:sz w:val="24"/>
          <w:szCs w:val="24"/>
        </w:rPr>
        <w:t xml:space="preserve">Descriptive statistics can be fairly simple to compile using databases and/or spread-sheets. </w:t>
      </w:r>
      <w:r w:rsidR="007C30F1">
        <w:rPr>
          <w:rFonts w:ascii="Arial" w:hAnsi="Arial" w:cs="Arial"/>
          <w:color w:val="000000"/>
          <w:sz w:val="24"/>
          <w:szCs w:val="24"/>
        </w:rPr>
        <w:t>When dealing with</w:t>
      </w:r>
      <w:r w:rsidRPr="0022240F">
        <w:rPr>
          <w:rFonts w:ascii="Arial" w:hAnsi="Arial" w:cs="Arial"/>
          <w:color w:val="000000"/>
          <w:sz w:val="24"/>
          <w:szCs w:val="24"/>
        </w:rPr>
        <w:t xml:space="preserve"> large</w:t>
      </w:r>
      <w:r w:rsidR="007C30F1">
        <w:rPr>
          <w:rFonts w:ascii="Arial" w:hAnsi="Arial" w:cs="Arial"/>
          <w:color w:val="000000"/>
          <w:sz w:val="24"/>
          <w:szCs w:val="24"/>
        </w:rPr>
        <w:t>r</w:t>
      </w:r>
      <w:r w:rsidRPr="0022240F">
        <w:rPr>
          <w:rFonts w:ascii="Arial" w:hAnsi="Arial" w:cs="Arial"/>
          <w:color w:val="000000"/>
          <w:sz w:val="24"/>
          <w:szCs w:val="24"/>
        </w:rPr>
        <w:t xml:space="preserve"> data-sets, statistical analysis </w:t>
      </w:r>
      <w:r w:rsidR="007C30F1">
        <w:rPr>
          <w:rFonts w:ascii="Arial" w:hAnsi="Arial" w:cs="Arial"/>
          <w:color w:val="000000"/>
          <w:sz w:val="24"/>
          <w:szCs w:val="24"/>
        </w:rPr>
        <w:t>software</w:t>
      </w:r>
      <w:r w:rsidRPr="0022240F">
        <w:rPr>
          <w:rFonts w:ascii="Arial" w:hAnsi="Arial" w:cs="Arial"/>
          <w:color w:val="000000"/>
          <w:sz w:val="24"/>
          <w:szCs w:val="24"/>
        </w:rPr>
        <w:t xml:space="preserve"> might be helpful, but these </w:t>
      </w:r>
      <w:r w:rsidR="007C30F1">
        <w:rPr>
          <w:rFonts w:ascii="Arial" w:hAnsi="Arial" w:cs="Arial"/>
          <w:color w:val="000000"/>
          <w:sz w:val="24"/>
          <w:szCs w:val="24"/>
        </w:rPr>
        <w:t>usually r</w:t>
      </w:r>
      <w:r w:rsidRPr="0022240F">
        <w:rPr>
          <w:rFonts w:ascii="Arial" w:hAnsi="Arial" w:cs="Arial"/>
          <w:color w:val="000000"/>
          <w:sz w:val="24"/>
          <w:szCs w:val="24"/>
        </w:rPr>
        <w:t xml:space="preserve">equire </w:t>
      </w:r>
      <w:r w:rsidR="007C30F1">
        <w:rPr>
          <w:rFonts w:ascii="Arial" w:hAnsi="Arial" w:cs="Arial"/>
          <w:color w:val="000000"/>
          <w:sz w:val="24"/>
          <w:szCs w:val="24"/>
        </w:rPr>
        <w:t>some training</w:t>
      </w:r>
      <w:r w:rsidRPr="0022240F">
        <w:rPr>
          <w:rFonts w:ascii="Arial" w:hAnsi="Arial" w:cs="Arial"/>
          <w:color w:val="000000"/>
          <w:sz w:val="24"/>
          <w:szCs w:val="24"/>
        </w:rPr>
        <w:t xml:space="preserve">. </w:t>
      </w:r>
    </w:p>
    <w:p w:rsidR="0022240F" w:rsidRDefault="0022240F" w:rsidP="0022240F">
      <w:pPr>
        <w:shd w:val="clear" w:color="auto" w:fill="FFFFFF"/>
        <w:spacing w:line="330" w:lineRule="atLeast"/>
        <w:rPr>
          <w:rFonts w:ascii="Arial" w:hAnsi="Arial" w:cs="Arial"/>
          <w:color w:val="000000"/>
          <w:sz w:val="24"/>
          <w:szCs w:val="24"/>
        </w:rPr>
      </w:pPr>
      <w:r w:rsidRPr="0022240F">
        <w:rPr>
          <w:rFonts w:ascii="Arial" w:hAnsi="Arial" w:cs="Arial"/>
          <w:color w:val="000000"/>
          <w:sz w:val="24"/>
          <w:szCs w:val="24"/>
        </w:rPr>
        <w:t xml:space="preserve">Descriptive statistics form the basic building block of most evaluations and often go a long way to provide good evidence of the effectiveness and </w:t>
      </w:r>
      <w:r w:rsidR="007C30F1">
        <w:rPr>
          <w:rFonts w:ascii="Arial" w:hAnsi="Arial" w:cs="Arial"/>
          <w:color w:val="000000"/>
          <w:sz w:val="24"/>
          <w:szCs w:val="24"/>
        </w:rPr>
        <w:t>results</w:t>
      </w:r>
      <w:r w:rsidRPr="0022240F">
        <w:rPr>
          <w:rFonts w:ascii="Arial" w:hAnsi="Arial" w:cs="Arial"/>
          <w:color w:val="000000"/>
          <w:sz w:val="24"/>
          <w:szCs w:val="24"/>
        </w:rPr>
        <w:t xml:space="preserve"> of particular projects. They can be presented in various formats, as illustrated below.</w:t>
      </w:r>
    </w:p>
    <w:p w:rsidR="0089134E" w:rsidRDefault="0089134E" w:rsidP="0022240F">
      <w:pPr>
        <w:shd w:val="clear" w:color="auto" w:fill="FFFFFF"/>
        <w:spacing w:line="330" w:lineRule="atLeast"/>
        <w:rPr>
          <w:rFonts w:ascii="Arial" w:hAnsi="Arial" w:cs="Arial"/>
          <w:color w:val="000000"/>
          <w:sz w:val="24"/>
          <w:szCs w:val="24"/>
        </w:rPr>
      </w:pPr>
    </w:p>
    <w:tbl>
      <w:tblPr>
        <w:tblStyle w:val="TableGrid1"/>
        <w:tblW w:w="9259" w:type="dxa"/>
        <w:tblLook w:val="04A0" w:firstRow="1" w:lastRow="0" w:firstColumn="1" w:lastColumn="0" w:noHBand="0" w:noVBand="1"/>
      </w:tblPr>
      <w:tblGrid>
        <w:gridCol w:w="4603"/>
        <w:gridCol w:w="4656"/>
      </w:tblGrid>
      <w:tr w:rsidR="0022240F" w:rsidRPr="0089134E" w:rsidTr="0095034A">
        <w:trPr>
          <w:trHeight w:val="4475"/>
        </w:trPr>
        <w:tc>
          <w:tcPr>
            <w:tcW w:w="4615" w:type="dxa"/>
          </w:tcPr>
          <w:p w:rsidR="0022240F" w:rsidRPr="0089134E" w:rsidRDefault="0022240F" w:rsidP="0022240F">
            <w:pPr>
              <w:spacing w:line="330" w:lineRule="atLeast"/>
              <w:rPr>
                <w:rFonts w:ascii="Arial" w:hAnsi="Arial" w:cs="Arial"/>
                <w:b/>
                <w:color w:val="000000"/>
                <w:sz w:val="12"/>
                <w:szCs w:val="12"/>
              </w:rPr>
            </w:pPr>
            <w:r w:rsidRPr="0089134E">
              <w:rPr>
                <w:rFonts w:ascii="Arial" w:hAnsi="Arial" w:cs="Arial"/>
                <w:b/>
                <w:color w:val="000000"/>
              </w:rPr>
              <w:t>Tabular Format</w:t>
            </w:r>
          </w:p>
          <w:tbl>
            <w:tblPr>
              <w:tblW w:w="4290" w:type="dxa"/>
              <w:tblInd w:w="4" w:type="dxa"/>
              <w:tblLook w:val="04A0" w:firstRow="1" w:lastRow="0" w:firstColumn="1" w:lastColumn="0" w:noHBand="0" w:noVBand="1"/>
            </w:tblPr>
            <w:tblGrid>
              <w:gridCol w:w="2003"/>
              <w:gridCol w:w="706"/>
              <w:gridCol w:w="911"/>
              <w:gridCol w:w="706"/>
            </w:tblGrid>
            <w:tr w:rsidR="00476A16" w:rsidRPr="0089134E" w:rsidTr="0095034A">
              <w:trPr>
                <w:trHeight w:val="331"/>
              </w:trPr>
              <w:tc>
                <w:tcPr>
                  <w:tcW w:w="2691" w:type="dxa"/>
                  <w:gridSpan w:val="2"/>
                  <w:tcBorders>
                    <w:top w:val="single" w:sz="4" w:space="0" w:color="auto"/>
                    <w:left w:val="single" w:sz="4" w:space="0" w:color="auto"/>
                    <w:bottom w:val="single" w:sz="4" w:space="0" w:color="auto"/>
                    <w:right w:val="nil"/>
                  </w:tcBorders>
                  <w:shd w:val="clear" w:color="auto" w:fill="auto"/>
                  <w:noWrap/>
                  <w:vAlign w:val="bottom"/>
                  <w:hideMark/>
                </w:tcPr>
                <w:p w:rsidR="00476A16" w:rsidRPr="0089134E" w:rsidRDefault="00476A16" w:rsidP="0057236D">
                  <w:pPr>
                    <w:spacing w:after="0" w:line="240" w:lineRule="auto"/>
                    <w:rPr>
                      <w:rFonts w:ascii="Arial" w:eastAsia="Times New Roman" w:hAnsi="Arial" w:cs="Arial"/>
                      <w:b/>
                      <w:color w:val="000000"/>
                      <w:lang w:eastAsia="en-GB"/>
                    </w:rPr>
                  </w:pPr>
                  <w:r w:rsidRPr="0089134E">
                    <w:rPr>
                      <w:rFonts w:ascii="Arial" w:eastAsia="Times New Roman" w:hAnsi="Arial" w:cs="Arial"/>
                      <w:b/>
                      <w:color w:val="000000"/>
                      <w:lang w:eastAsia="en-GB"/>
                    </w:rPr>
                    <w:t>Participant Analysis</w:t>
                  </w:r>
                </w:p>
              </w:tc>
              <w:tc>
                <w:tcPr>
                  <w:tcW w:w="911" w:type="dxa"/>
                  <w:tcBorders>
                    <w:top w:val="single" w:sz="4" w:space="0" w:color="auto"/>
                    <w:left w:val="nil"/>
                    <w:bottom w:val="single" w:sz="4" w:space="0" w:color="auto"/>
                    <w:right w:val="nil"/>
                  </w:tcBorders>
                  <w:shd w:val="clear" w:color="auto" w:fill="auto"/>
                  <w:noWrap/>
                  <w:vAlign w:val="bottom"/>
                  <w:hideMark/>
                </w:tcPr>
                <w:p w:rsidR="00476A16" w:rsidRPr="0089134E" w:rsidRDefault="00476A16" w:rsidP="0057236D">
                  <w:pPr>
                    <w:spacing w:after="0" w:line="240" w:lineRule="auto"/>
                    <w:rPr>
                      <w:rFonts w:ascii="Arial" w:eastAsia="Times New Roman" w:hAnsi="Arial" w:cs="Arial"/>
                      <w:color w:val="000000"/>
                      <w:lang w:eastAsia="en-GB"/>
                    </w:rPr>
                  </w:pPr>
                  <w:r w:rsidRPr="0089134E">
                    <w:rPr>
                      <w:rFonts w:ascii="Arial" w:eastAsia="Times New Roman" w:hAnsi="Arial" w:cs="Arial"/>
                      <w:color w:val="000000"/>
                      <w:lang w:eastAsia="en-GB"/>
                    </w:rPr>
                    <w:t> </w:t>
                  </w:r>
                </w:p>
              </w:tc>
              <w:tc>
                <w:tcPr>
                  <w:tcW w:w="688" w:type="dxa"/>
                  <w:tcBorders>
                    <w:top w:val="single" w:sz="4" w:space="0" w:color="auto"/>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rPr>
                      <w:rFonts w:ascii="Arial" w:eastAsia="Times New Roman" w:hAnsi="Arial" w:cs="Arial"/>
                      <w:color w:val="000000"/>
                      <w:lang w:eastAsia="en-GB"/>
                    </w:rPr>
                  </w:pPr>
                  <w:r w:rsidRPr="0089134E">
                    <w:rPr>
                      <w:rFonts w:ascii="Arial" w:eastAsia="Times New Roman" w:hAnsi="Arial" w:cs="Arial"/>
                      <w:color w:val="000000"/>
                      <w:lang w:eastAsia="en-GB"/>
                    </w:rPr>
                    <w:t> </w:t>
                  </w:r>
                </w:p>
              </w:tc>
            </w:tr>
            <w:tr w:rsidR="00476A16" w:rsidRPr="0089134E" w:rsidTr="0095034A">
              <w:trPr>
                <w:trHeight w:val="331"/>
              </w:trPr>
              <w:tc>
                <w:tcPr>
                  <w:tcW w:w="2003" w:type="dxa"/>
                  <w:tcBorders>
                    <w:top w:val="nil"/>
                    <w:left w:val="single" w:sz="4" w:space="0" w:color="auto"/>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rPr>
                      <w:rFonts w:ascii="Arial" w:eastAsia="Times New Roman" w:hAnsi="Arial" w:cs="Arial"/>
                      <w:color w:val="000000"/>
                      <w:lang w:eastAsia="en-GB"/>
                    </w:rPr>
                  </w:pPr>
                  <w:r w:rsidRPr="0089134E">
                    <w:rPr>
                      <w:rFonts w:ascii="Arial" w:eastAsia="Times New Roman" w:hAnsi="Arial" w:cs="Arial"/>
                      <w:color w:val="000000"/>
                      <w:lang w:eastAsia="en-GB"/>
                    </w:rPr>
                    <w:t>Target Group</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2014</w:t>
                  </w:r>
                </w:p>
              </w:tc>
              <w:tc>
                <w:tcPr>
                  <w:tcW w:w="911"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2015</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2016</w:t>
                  </w:r>
                </w:p>
              </w:tc>
            </w:tr>
            <w:tr w:rsidR="00476A16" w:rsidRPr="0089134E" w:rsidTr="0095034A">
              <w:trPr>
                <w:trHeight w:val="331"/>
              </w:trPr>
              <w:tc>
                <w:tcPr>
                  <w:tcW w:w="2003" w:type="dxa"/>
                  <w:tcBorders>
                    <w:top w:val="nil"/>
                    <w:left w:val="single" w:sz="4" w:space="0" w:color="auto"/>
                    <w:bottom w:val="single" w:sz="4" w:space="0" w:color="auto"/>
                    <w:right w:val="single" w:sz="4" w:space="0" w:color="auto"/>
                  </w:tcBorders>
                  <w:shd w:val="clear" w:color="auto" w:fill="auto"/>
                  <w:noWrap/>
                  <w:vAlign w:val="bottom"/>
                  <w:hideMark/>
                </w:tcPr>
                <w:p w:rsidR="00476A16" w:rsidRPr="0089134E" w:rsidRDefault="0089134E" w:rsidP="0089134E">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Young people living on housing estate A</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jc w:val="right"/>
                    <w:rPr>
                      <w:rFonts w:ascii="Arial" w:eastAsia="Times New Roman" w:hAnsi="Arial" w:cs="Arial"/>
                      <w:color w:val="000000"/>
                      <w:lang w:eastAsia="en-GB"/>
                    </w:rPr>
                  </w:pPr>
                  <w:r w:rsidRPr="0089134E">
                    <w:rPr>
                      <w:rFonts w:ascii="Arial" w:eastAsia="Times New Roman" w:hAnsi="Arial" w:cs="Arial"/>
                      <w:color w:val="000000"/>
                      <w:lang w:eastAsia="en-GB"/>
                    </w:rPr>
                    <w:t>100</w:t>
                  </w:r>
                </w:p>
              </w:tc>
              <w:tc>
                <w:tcPr>
                  <w:tcW w:w="911"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200</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300</w:t>
                  </w:r>
                </w:p>
              </w:tc>
            </w:tr>
            <w:tr w:rsidR="00476A16" w:rsidRPr="0089134E" w:rsidTr="0095034A">
              <w:trPr>
                <w:trHeight w:val="331"/>
              </w:trPr>
              <w:tc>
                <w:tcPr>
                  <w:tcW w:w="2003" w:type="dxa"/>
                  <w:tcBorders>
                    <w:top w:val="nil"/>
                    <w:left w:val="single" w:sz="4" w:space="0" w:color="auto"/>
                    <w:bottom w:val="single" w:sz="4" w:space="0" w:color="auto"/>
                    <w:right w:val="single" w:sz="4" w:space="0" w:color="auto"/>
                  </w:tcBorders>
                  <w:shd w:val="clear" w:color="auto" w:fill="auto"/>
                  <w:noWrap/>
                  <w:vAlign w:val="bottom"/>
                  <w:hideMark/>
                </w:tcPr>
                <w:p w:rsidR="00476A16" w:rsidRPr="0089134E" w:rsidRDefault="0089134E" w:rsidP="0057236D">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Young people living on housing estate B</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jc w:val="right"/>
                    <w:rPr>
                      <w:rFonts w:ascii="Arial" w:eastAsia="Times New Roman" w:hAnsi="Arial" w:cs="Arial"/>
                      <w:color w:val="000000"/>
                      <w:lang w:eastAsia="en-GB"/>
                    </w:rPr>
                  </w:pPr>
                  <w:r w:rsidRPr="0089134E">
                    <w:rPr>
                      <w:rFonts w:ascii="Arial" w:eastAsia="Times New Roman" w:hAnsi="Arial" w:cs="Arial"/>
                      <w:color w:val="000000"/>
                      <w:lang w:eastAsia="en-GB"/>
                    </w:rPr>
                    <w:t>70</w:t>
                  </w:r>
                </w:p>
              </w:tc>
              <w:tc>
                <w:tcPr>
                  <w:tcW w:w="911"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jc w:val="right"/>
                    <w:rPr>
                      <w:rFonts w:ascii="Arial" w:eastAsia="Times New Roman" w:hAnsi="Arial" w:cs="Arial"/>
                      <w:color w:val="000000"/>
                      <w:lang w:eastAsia="en-GB"/>
                    </w:rPr>
                  </w:pPr>
                  <w:r w:rsidRPr="0089134E">
                    <w:rPr>
                      <w:rFonts w:ascii="Arial" w:eastAsia="Times New Roman" w:hAnsi="Arial" w:cs="Arial"/>
                      <w:color w:val="000000"/>
                      <w:lang w:eastAsia="en-GB"/>
                    </w:rPr>
                    <w:t>140</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jc w:val="right"/>
                    <w:rPr>
                      <w:rFonts w:ascii="Arial" w:eastAsia="Times New Roman" w:hAnsi="Arial" w:cs="Arial"/>
                      <w:color w:val="000000"/>
                      <w:lang w:eastAsia="en-GB"/>
                    </w:rPr>
                  </w:pPr>
                  <w:r w:rsidRPr="0089134E">
                    <w:rPr>
                      <w:rFonts w:ascii="Arial" w:eastAsia="Times New Roman" w:hAnsi="Arial" w:cs="Arial"/>
                      <w:color w:val="000000"/>
                      <w:lang w:eastAsia="en-GB"/>
                    </w:rPr>
                    <w:t>200</w:t>
                  </w:r>
                </w:p>
              </w:tc>
            </w:tr>
            <w:tr w:rsidR="00476A16" w:rsidRPr="0089134E" w:rsidTr="0095034A">
              <w:trPr>
                <w:trHeight w:val="331"/>
              </w:trPr>
              <w:tc>
                <w:tcPr>
                  <w:tcW w:w="2003" w:type="dxa"/>
                  <w:tcBorders>
                    <w:top w:val="nil"/>
                    <w:left w:val="single" w:sz="4" w:space="0" w:color="auto"/>
                    <w:bottom w:val="single" w:sz="4" w:space="0" w:color="auto"/>
                    <w:right w:val="single" w:sz="4" w:space="0" w:color="auto"/>
                  </w:tcBorders>
                  <w:shd w:val="clear" w:color="auto" w:fill="auto"/>
                  <w:noWrap/>
                  <w:vAlign w:val="bottom"/>
                  <w:hideMark/>
                </w:tcPr>
                <w:p w:rsidR="00476A16" w:rsidRPr="0089134E" w:rsidRDefault="0089134E" w:rsidP="00B41F48">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Young people living on housing estate C</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jc w:val="right"/>
                    <w:rPr>
                      <w:rFonts w:ascii="Arial" w:eastAsia="Times New Roman" w:hAnsi="Arial" w:cs="Arial"/>
                      <w:color w:val="000000"/>
                      <w:lang w:eastAsia="en-GB"/>
                    </w:rPr>
                  </w:pPr>
                  <w:r w:rsidRPr="0089134E">
                    <w:rPr>
                      <w:rFonts w:ascii="Arial" w:eastAsia="Times New Roman" w:hAnsi="Arial" w:cs="Arial"/>
                      <w:color w:val="000000"/>
                      <w:lang w:eastAsia="en-GB"/>
                    </w:rPr>
                    <w:t>1</w:t>
                  </w:r>
                  <w:r w:rsidR="0083638C" w:rsidRPr="0089134E">
                    <w:rPr>
                      <w:rFonts w:ascii="Arial" w:eastAsia="Times New Roman" w:hAnsi="Arial" w:cs="Arial"/>
                      <w:color w:val="000000"/>
                      <w:lang w:eastAsia="en-GB"/>
                    </w:rPr>
                    <w:t>0</w:t>
                  </w:r>
                  <w:r w:rsidRPr="0089134E">
                    <w:rPr>
                      <w:rFonts w:ascii="Arial" w:eastAsia="Times New Roman" w:hAnsi="Arial" w:cs="Arial"/>
                      <w:color w:val="000000"/>
                      <w:lang w:eastAsia="en-GB"/>
                    </w:rPr>
                    <w:t>0</w:t>
                  </w:r>
                </w:p>
              </w:tc>
              <w:tc>
                <w:tcPr>
                  <w:tcW w:w="911"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7236D">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120</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DF64A1" w:rsidP="00580160">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140</w:t>
                  </w:r>
                </w:p>
              </w:tc>
            </w:tr>
            <w:tr w:rsidR="00476A16" w:rsidRPr="0089134E" w:rsidTr="0095034A">
              <w:trPr>
                <w:trHeight w:val="331"/>
              </w:trPr>
              <w:tc>
                <w:tcPr>
                  <w:tcW w:w="2003" w:type="dxa"/>
                  <w:tcBorders>
                    <w:top w:val="nil"/>
                    <w:left w:val="single" w:sz="4" w:space="0" w:color="auto"/>
                    <w:bottom w:val="single" w:sz="4" w:space="0" w:color="auto"/>
                    <w:right w:val="single" w:sz="4" w:space="0" w:color="auto"/>
                  </w:tcBorders>
                  <w:shd w:val="clear" w:color="auto" w:fill="auto"/>
                  <w:noWrap/>
                  <w:vAlign w:val="bottom"/>
                  <w:hideMark/>
                </w:tcPr>
                <w:p w:rsidR="00476A16" w:rsidRPr="0089134E" w:rsidRDefault="00476A16" w:rsidP="0057236D">
                  <w:pPr>
                    <w:spacing w:after="0" w:line="240" w:lineRule="auto"/>
                    <w:rPr>
                      <w:rFonts w:ascii="Arial" w:eastAsia="Times New Roman" w:hAnsi="Arial" w:cs="Arial"/>
                      <w:b/>
                      <w:bCs/>
                      <w:color w:val="000000"/>
                      <w:lang w:eastAsia="en-GB"/>
                    </w:rPr>
                  </w:pPr>
                  <w:r w:rsidRPr="0089134E">
                    <w:rPr>
                      <w:rFonts w:ascii="Arial" w:eastAsia="Times New Roman" w:hAnsi="Arial" w:cs="Arial"/>
                      <w:b/>
                      <w:bCs/>
                      <w:color w:val="000000"/>
                      <w:lang w:eastAsia="en-GB"/>
                    </w:rPr>
                    <w:t>Total</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83638C" w:rsidP="0057236D">
                  <w:pPr>
                    <w:spacing w:after="0" w:line="240" w:lineRule="auto"/>
                    <w:jc w:val="right"/>
                    <w:rPr>
                      <w:rFonts w:ascii="Arial" w:eastAsia="Times New Roman" w:hAnsi="Arial" w:cs="Arial"/>
                      <w:b/>
                      <w:bCs/>
                      <w:color w:val="000000"/>
                      <w:lang w:eastAsia="en-GB"/>
                    </w:rPr>
                  </w:pPr>
                  <w:r w:rsidRPr="0089134E">
                    <w:rPr>
                      <w:rFonts w:ascii="Arial" w:eastAsia="Times New Roman" w:hAnsi="Arial" w:cs="Arial"/>
                      <w:b/>
                      <w:bCs/>
                      <w:color w:val="000000"/>
                      <w:lang w:eastAsia="en-GB"/>
                    </w:rPr>
                    <w:t>27</w:t>
                  </w:r>
                  <w:r w:rsidR="00476A16" w:rsidRPr="0089134E">
                    <w:rPr>
                      <w:rFonts w:ascii="Arial" w:eastAsia="Times New Roman" w:hAnsi="Arial" w:cs="Arial"/>
                      <w:b/>
                      <w:bCs/>
                      <w:color w:val="000000"/>
                      <w:lang w:eastAsia="en-GB"/>
                    </w:rPr>
                    <w:t>0</w:t>
                  </w:r>
                </w:p>
              </w:tc>
              <w:tc>
                <w:tcPr>
                  <w:tcW w:w="911" w:type="dxa"/>
                  <w:tcBorders>
                    <w:top w:val="nil"/>
                    <w:left w:val="nil"/>
                    <w:bottom w:val="single" w:sz="4" w:space="0" w:color="auto"/>
                    <w:right w:val="single" w:sz="4" w:space="0" w:color="auto"/>
                  </w:tcBorders>
                  <w:shd w:val="clear" w:color="auto" w:fill="auto"/>
                  <w:noWrap/>
                  <w:vAlign w:val="bottom"/>
                  <w:hideMark/>
                </w:tcPr>
                <w:p w:rsidR="00476A16" w:rsidRPr="0089134E" w:rsidRDefault="00476A16" w:rsidP="0083638C">
                  <w:pPr>
                    <w:spacing w:after="0" w:line="240" w:lineRule="auto"/>
                    <w:jc w:val="right"/>
                    <w:rPr>
                      <w:rFonts w:ascii="Arial" w:eastAsia="Times New Roman" w:hAnsi="Arial" w:cs="Arial"/>
                      <w:b/>
                      <w:bCs/>
                      <w:color w:val="000000"/>
                      <w:lang w:eastAsia="en-GB"/>
                    </w:rPr>
                  </w:pPr>
                  <w:r w:rsidRPr="0089134E">
                    <w:rPr>
                      <w:rFonts w:ascii="Arial" w:eastAsia="Times New Roman" w:hAnsi="Arial" w:cs="Arial"/>
                      <w:b/>
                      <w:bCs/>
                      <w:color w:val="000000"/>
                      <w:lang w:eastAsia="en-GB"/>
                    </w:rPr>
                    <w:t>4</w:t>
                  </w:r>
                  <w:r w:rsidR="0083638C" w:rsidRPr="0089134E">
                    <w:rPr>
                      <w:rFonts w:ascii="Arial" w:eastAsia="Times New Roman" w:hAnsi="Arial" w:cs="Arial"/>
                      <w:b/>
                      <w:bCs/>
                      <w:color w:val="000000"/>
                      <w:lang w:eastAsia="en-GB"/>
                    </w:rPr>
                    <w:t>60</w:t>
                  </w:r>
                </w:p>
              </w:tc>
              <w:tc>
                <w:tcPr>
                  <w:tcW w:w="688" w:type="dxa"/>
                  <w:tcBorders>
                    <w:top w:val="nil"/>
                    <w:left w:val="nil"/>
                    <w:bottom w:val="single" w:sz="4" w:space="0" w:color="auto"/>
                    <w:right w:val="single" w:sz="4" w:space="0" w:color="auto"/>
                  </w:tcBorders>
                  <w:shd w:val="clear" w:color="auto" w:fill="auto"/>
                  <w:noWrap/>
                  <w:vAlign w:val="bottom"/>
                  <w:hideMark/>
                </w:tcPr>
                <w:p w:rsidR="00476A16" w:rsidRPr="0089134E" w:rsidRDefault="0083638C" w:rsidP="0057236D">
                  <w:pPr>
                    <w:spacing w:after="0" w:line="240" w:lineRule="auto"/>
                    <w:jc w:val="right"/>
                    <w:rPr>
                      <w:rFonts w:ascii="Arial" w:eastAsia="Times New Roman" w:hAnsi="Arial" w:cs="Arial"/>
                      <w:b/>
                      <w:bCs/>
                      <w:color w:val="000000"/>
                      <w:lang w:eastAsia="en-GB"/>
                    </w:rPr>
                  </w:pPr>
                  <w:r w:rsidRPr="0089134E">
                    <w:rPr>
                      <w:rFonts w:ascii="Arial" w:eastAsia="Times New Roman" w:hAnsi="Arial" w:cs="Arial"/>
                      <w:b/>
                      <w:bCs/>
                      <w:color w:val="000000"/>
                      <w:lang w:eastAsia="en-GB"/>
                    </w:rPr>
                    <w:t>640</w:t>
                  </w:r>
                </w:p>
              </w:tc>
            </w:tr>
          </w:tbl>
          <w:p w:rsidR="0022240F" w:rsidRPr="0089134E" w:rsidRDefault="0022240F" w:rsidP="0022240F">
            <w:pPr>
              <w:rPr>
                <w:rFonts w:ascii="Arial" w:hAnsi="Arial" w:cs="Arial"/>
                <w:color w:val="000000"/>
                <w:sz w:val="16"/>
                <w:szCs w:val="16"/>
              </w:rPr>
            </w:pPr>
            <w:r w:rsidRPr="0089134E">
              <w:rPr>
                <w:rFonts w:ascii="Arial" w:hAnsi="Arial" w:cs="Arial"/>
                <w:color w:val="000000"/>
                <w:sz w:val="16"/>
                <w:szCs w:val="16"/>
              </w:rPr>
              <w:t>Source: Project database</w:t>
            </w:r>
          </w:p>
          <w:p w:rsidR="0022240F" w:rsidRPr="0089134E" w:rsidRDefault="0022240F" w:rsidP="0022240F">
            <w:pPr>
              <w:rPr>
                <w:rFonts w:ascii="Arial" w:hAnsi="Arial" w:cs="Arial"/>
                <w:color w:val="000000"/>
                <w:sz w:val="16"/>
                <w:szCs w:val="16"/>
              </w:rPr>
            </w:pPr>
          </w:p>
        </w:tc>
        <w:tc>
          <w:tcPr>
            <w:tcW w:w="4644" w:type="dxa"/>
          </w:tcPr>
          <w:p w:rsidR="0022240F" w:rsidRPr="0089134E" w:rsidRDefault="0022240F" w:rsidP="0022240F">
            <w:pPr>
              <w:spacing w:line="330" w:lineRule="atLeast"/>
              <w:rPr>
                <w:rFonts w:ascii="Arial" w:hAnsi="Arial" w:cs="Arial"/>
                <w:b/>
                <w:noProof/>
                <w:sz w:val="12"/>
                <w:szCs w:val="12"/>
                <w:lang w:eastAsia="en-GB"/>
              </w:rPr>
            </w:pPr>
            <w:r w:rsidRPr="0089134E">
              <w:rPr>
                <w:rFonts w:ascii="Arial" w:hAnsi="Arial" w:cs="Arial"/>
                <w:b/>
                <w:noProof/>
                <w:lang w:eastAsia="en-GB"/>
              </w:rPr>
              <w:t>Graphic Format</w:t>
            </w:r>
          </w:p>
          <w:p w:rsidR="0022240F" w:rsidRPr="0089134E" w:rsidRDefault="0083638C" w:rsidP="00FE1878">
            <w:pPr>
              <w:spacing w:line="330" w:lineRule="atLeast"/>
              <w:rPr>
                <w:rFonts w:ascii="Arial" w:hAnsi="Arial" w:cs="Arial"/>
                <w:color w:val="000000"/>
                <w:sz w:val="24"/>
                <w:szCs w:val="24"/>
              </w:rPr>
            </w:pPr>
            <w:r w:rsidRPr="0089134E">
              <w:rPr>
                <w:rFonts w:ascii="Arial" w:hAnsi="Arial" w:cs="Arial"/>
                <w:noProof/>
                <w:color w:val="000000"/>
                <w:sz w:val="24"/>
                <w:szCs w:val="24"/>
                <w:lang w:eastAsia="en-GB"/>
              </w:rPr>
              <w:drawing>
                <wp:inline distT="0" distB="0" distL="0" distR="0">
                  <wp:extent cx="2794000" cy="1828800"/>
                  <wp:effectExtent l="0" t="0" r="25400" b="1905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22240F" w:rsidRPr="0089134E">
              <w:rPr>
                <w:rFonts w:ascii="Arial" w:hAnsi="Arial" w:cs="Arial"/>
                <w:color w:val="000000"/>
                <w:sz w:val="16"/>
                <w:szCs w:val="16"/>
              </w:rPr>
              <w:t>Source: Project database</w:t>
            </w:r>
          </w:p>
        </w:tc>
      </w:tr>
      <w:tr w:rsidR="0022240F" w:rsidRPr="0022240F" w:rsidTr="0095034A">
        <w:trPr>
          <w:trHeight w:val="2009"/>
        </w:trPr>
        <w:tc>
          <w:tcPr>
            <w:tcW w:w="9259" w:type="dxa"/>
            <w:gridSpan w:val="2"/>
          </w:tcPr>
          <w:p w:rsidR="0022240F" w:rsidRPr="0089134E" w:rsidRDefault="007C30F1" w:rsidP="0022240F">
            <w:pPr>
              <w:spacing w:line="330" w:lineRule="atLeast"/>
              <w:rPr>
                <w:rFonts w:ascii="Arial" w:hAnsi="Arial" w:cs="Arial"/>
                <w:b/>
                <w:color w:val="000000"/>
              </w:rPr>
            </w:pPr>
            <w:r w:rsidRPr="0089134E">
              <w:rPr>
                <w:rFonts w:ascii="Arial" w:hAnsi="Arial" w:cs="Arial"/>
                <w:b/>
                <w:color w:val="000000"/>
              </w:rPr>
              <w:t>An example of how to describe these statistics</w:t>
            </w:r>
          </w:p>
          <w:p w:rsidR="0022240F" w:rsidRPr="0022240F" w:rsidRDefault="0022240F" w:rsidP="00DF64A1">
            <w:pPr>
              <w:spacing w:line="330" w:lineRule="atLeast"/>
              <w:rPr>
                <w:rFonts w:ascii="Arial" w:hAnsi="Arial" w:cs="Arial"/>
                <w:color w:val="000000"/>
              </w:rPr>
            </w:pPr>
            <w:r w:rsidRPr="0089134E">
              <w:rPr>
                <w:rFonts w:ascii="Arial" w:hAnsi="Arial" w:cs="Arial"/>
                <w:color w:val="000000"/>
              </w:rPr>
              <w:t xml:space="preserve">The project database shows that there has been a steady growth in the numbers of </w:t>
            </w:r>
            <w:r w:rsidR="0074370A" w:rsidRPr="0089134E">
              <w:rPr>
                <w:rFonts w:ascii="Arial" w:hAnsi="Arial" w:cs="Arial"/>
                <w:color w:val="000000"/>
              </w:rPr>
              <w:t>beneficiaries</w:t>
            </w:r>
            <w:r w:rsidR="00DF64A1">
              <w:rPr>
                <w:rFonts w:ascii="Arial" w:hAnsi="Arial" w:cs="Arial"/>
                <w:color w:val="000000"/>
              </w:rPr>
              <w:t xml:space="preserve"> between 2014 and 2016</w:t>
            </w:r>
            <w:r w:rsidR="00FE1878" w:rsidRPr="0089134E">
              <w:rPr>
                <w:rFonts w:ascii="Arial" w:hAnsi="Arial" w:cs="Arial"/>
                <w:color w:val="000000"/>
              </w:rPr>
              <w:t xml:space="preserve">. Young </w:t>
            </w:r>
            <w:r w:rsidR="00B41F48" w:rsidRPr="0089134E">
              <w:rPr>
                <w:rFonts w:ascii="Arial" w:hAnsi="Arial" w:cs="Arial"/>
                <w:color w:val="000000"/>
              </w:rPr>
              <w:t>P</w:t>
            </w:r>
            <w:r w:rsidR="00DF64A1">
              <w:rPr>
                <w:rFonts w:ascii="Arial" w:hAnsi="Arial" w:cs="Arial"/>
                <w:color w:val="000000"/>
              </w:rPr>
              <w:t>eople living on housing estate A</w:t>
            </w:r>
            <w:r w:rsidR="00FE1878" w:rsidRPr="0089134E">
              <w:rPr>
                <w:rFonts w:ascii="Arial" w:hAnsi="Arial" w:cs="Arial"/>
                <w:color w:val="000000"/>
              </w:rPr>
              <w:t xml:space="preserve"> are the largest group engaged by the project (representing </w:t>
            </w:r>
            <w:r w:rsidR="00580160" w:rsidRPr="0089134E">
              <w:rPr>
                <w:rFonts w:ascii="Arial" w:hAnsi="Arial" w:cs="Arial"/>
                <w:color w:val="000000"/>
              </w:rPr>
              <w:t>44</w:t>
            </w:r>
            <w:r w:rsidR="00FE1878" w:rsidRPr="0089134E">
              <w:rPr>
                <w:rFonts w:ascii="Arial" w:hAnsi="Arial" w:cs="Arial"/>
                <w:color w:val="000000"/>
              </w:rPr>
              <w:t>% of the total number of participants)</w:t>
            </w:r>
            <w:r w:rsidR="00B41F48" w:rsidRPr="0089134E">
              <w:rPr>
                <w:rFonts w:ascii="Arial" w:hAnsi="Arial" w:cs="Arial"/>
                <w:color w:val="000000"/>
              </w:rPr>
              <w:t>.</w:t>
            </w:r>
          </w:p>
        </w:tc>
      </w:tr>
    </w:tbl>
    <w:p w:rsidR="00523CD3" w:rsidRDefault="00523CD3" w:rsidP="0022240F">
      <w:pPr>
        <w:shd w:val="clear" w:color="auto" w:fill="FFFFFF"/>
        <w:spacing w:after="0" w:line="330" w:lineRule="atLeast"/>
        <w:rPr>
          <w:rFonts w:ascii="Arial" w:hAnsi="Arial" w:cs="Arial"/>
          <w:color w:val="000000"/>
          <w:sz w:val="24"/>
          <w:szCs w:val="24"/>
        </w:rPr>
      </w:pPr>
    </w:p>
    <w:tbl>
      <w:tblPr>
        <w:tblStyle w:val="TableGrid"/>
        <w:tblW w:w="0" w:type="auto"/>
        <w:shd w:val="clear" w:color="auto" w:fill="D9D9D9" w:themeFill="background1" w:themeFillShade="D9"/>
        <w:tblLook w:val="04A0" w:firstRow="1" w:lastRow="0" w:firstColumn="1" w:lastColumn="0" w:noHBand="0" w:noVBand="1"/>
      </w:tblPr>
      <w:tblGrid>
        <w:gridCol w:w="9242"/>
      </w:tblGrid>
      <w:tr w:rsidR="00CD1D4E" w:rsidTr="00854A8D">
        <w:tc>
          <w:tcPr>
            <w:tcW w:w="9242" w:type="dxa"/>
            <w:shd w:val="clear" w:color="auto" w:fill="D9D9D9" w:themeFill="background1" w:themeFillShade="D9"/>
          </w:tcPr>
          <w:p w:rsidR="00CD1D4E" w:rsidRPr="00222701" w:rsidRDefault="00CD1D4E" w:rsidP="00854A8D">
            <w:pPr>
              <w:rPr>
                <w:rFonts w:ascii="Arial" w:hAnsi="Arial" w:cs="Arial"/>
                <w:b/>
                <w:i/>
                <w:sz w:val="24"/>
                <w:szCs w:val="24"/>
              </w:rPr>
            </w:pPr>
            <w:r w:rsidRPr="00222701">
              <w:rPr>
                <w:rFonts w:ascii="Arial" w:hAnsi="Arial" w:cs="Arial"/>
                <w:b/>
                <w:i/>
                <w:sz w:val="24"/>
                <w:szCs w:val="24"/>
              </w:rPr>
              <w:t xml:space="preserve">Quick tips for </w:t>
            </w:r>
            <w:r>
              <w:rPr>
                <w:rFonts w:ascii="Arial" w:hAnsi="Arial" w:cs="Arial"/>
                <w:b/>
                <w:i/>
                <w:sz w:val="24"/>
                <w:szCs w:val="24"/>
              </w:rPr>
              <w:t>using statistics</w:t>
            </w:r>
            <w:r w:rsidRPr="00222701">
              <w:rPr>
                <w:rFonts w:ascii="Arial" w:hAnsi="Arial" w:cs="Arial"/>
                <w:b/>
                <w:i/>
                <w:sz w:val="24"/>
                <w:szCs w:val="24"/>
              </w:rPr>
              <w:t xml:space="preserve"> </w:t>
            </w:r>
          </w:p>
          <w:p w:rsidR="00CD1D4E" w:rsidRPr="0022240F" w:rsidRDefault="00CD1D4E"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Before beginning to analyse quantitative data, it is important to check that they are accurate and that data-sets do not contain any unlikely looking information.     </w:t>
            </w:r>
          </w:p>
          <w:p w:rsidR="00CD1D4E" w:rsidRPr="0022240F" w:rsidRDefault="00CD1D4E" w:rsidP="00BC252C">
            <w:pPr>
              <w:numPr>
                <w:ilvl w:val="0"/>
                <w:numId w:val="19"/>
              </w:numPr>
              <w:spacing w:after="0"/>
              <w:contextualSpacing/>
              <w:rPr>
                <w:rFonts w:ascii="Arial" w:hAnsi="Arial" w:cs="Arial"/>
                <w:sz w:val="24"/>
                <w:szCs w:val="24"/>
              </w:rPr>
            </w:pPr>
            <w:r w:rsidRPr="0022240F">
              <w:rPr>
                <w:rFonts w:ascii="Arial" w:hAnsi="Arial" w:cs="Arial"/>
                <w:sz w:val="24"/>
                <w:szCs w:val="24"/>
              </w:rPr>
              <w:t>Think about who the audience is and what their level of understanding and interest is likely to be.</w:t>
            </w:r>
          </w:p>
          <w:p w:rsidR="00CD1D4E" w:rsidRPr="0022240F" w:rsidRDefault="00CD1D4E"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Keep tables and graphs fairly simple and easy to read. </w:t>
            </w:r>
          </w:p>
          <w:p w:rsidR="00CD1D4E" w:rsidRPr="0022240F" w:rsidRDefault="00CD1D4E"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When dealing with small numbers, use numerical counts rather than percentages. </w:t>
            </w:r>
          </w:p>
          <w:p w:rsidR="00CD1D4E" w:rsidRPr="0022240F" w:rsidRDefault="00CD1D4E"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Be careful not to distort data or to use it in inappropriate ways. </w:t>
            </w:r>
          </w:p>
          <w:p w:rsidR="00CD1D4E" w:rsidRPr="006E6654" w:rsidRDefault="006E6654" w:rsidP="00BC252C">
            <w:pPr>
              <w:numPr>
                <w:ilvl w:val="0"/>
                <w:numId w:val="19"/>
              </w:numPr>
              <w:spacing w:after="0"/>
              <w:contextualSpacing/>
              <w:rPr>
                <w:rFonts w:ascii="Arial" w:hAnsi="Arial" w:cs="Arial"/>
                <w:sz w:val="24"/>
                <w:szCs w:val="24"/>
              </w:rPr>
            </w:pPr>
            <w:r>
              <w:rPr>
                <w:rFonts w:ascii="Arial" w:hAnsi="Arial" w:cs="Arial"/>
                <w:sz w:val="24"/>
                <w:szCs w:val="24"/>
              </w:rPr>
              <w:t xml:space="preserve">Make sure </w:t>
            </w:r>
            <w:r w:rsidR="00CD1D4E" w:rsidRPr="0022240F">
              <w:rPr>
                <w:rFonts w:ascii="Arial" w:hAnsi="Arial" w:cs="Arial"/>
                <w:sz w:val="24"/>
                <w:szCs w:val="24"/>
              </w:rPr>
              <w:t xml:space="preserve">that you label your graphs and tables properly and indicate the source of the data used. </w:t>
            </w:r>
          </w:p>
        </w:tc>
      </w:tr>
    </w:tbl>
    <w:p w:rsidR="0022240F" w:rsidRPr="0022240F" w:rsidRDefault="0022240F" w:rsidP="0022240F">
      <w:pPr>
        <w:shd w:val="clear" w:color="auto" w:fill="FFFFFF"/>
        <w:spacing w:line="330" w:lineRule="atLeast"/>
        <w:contextualSpacing/>
        <w:rPr>
          <w:rFonts w:ascii="Arial" w:hAnsi="Arial" w:cs="Arial"/>
          <w:color w:val="000000"/>
          <w:sz w:val="24"/>
          <w:szCs w:val="24"/>
        </w:rPr>
      </w:pPr>
    </w:p>
    <w:p w:rsidR="0022240F" w:rsidRPr="0022240F" w:rsidRDefault="003D4421" w:rsidP="0022240F">
      <w:pPr>
        <w:rPr>
          <w:rFonts w:ascii="Arial" w:hAnsi="Arial" w:cs="Arial"/>
          <w:b/>
          <w:sz w:val="24"/>
          <w:szCs w:val="24"/>
        </w:rPr>
      </w:pPr>
      <w:r>
        <w:rPr>
          <w:rFonts w:ascii="Arial" w:hAnsi="Arial" w:cs="Arial"/>
          <w:b/>
          <w:sz w:val="24"/>
          <w:szCs w:val="24"/>
        </w:rPr>
        <w:t>5</w:t>
      </w:r>
      <w:r w:rsidR="0022240F" w:rsidRPr="0022240F">
        <w:rPr>
          <w:rFonts w:ascii="Arial" w:hAnsi="Arial" w:cs="Arial"/>
          <w:b/>
          <w:sz w:val="24"/>
          <w:szCs w:val="24"/>
        </w:rPr>
        <w:t>.2</w:t>
      </w:r>
      <w:r w:rsidR="0022240F" w:rsidRPr="0022240F">
        <w:rPr>
          <w:rFonts w:ascii="Arial" w:hAnsi="Arial" w:cs="Arial"/>
          <w:b/>
          <w:sz w:val="24"/>
          <w:szCs w:val="24"/>
        </w:rPr>
        <w:tab/>
        <w:t xml:space="preserve">Analysing Qualitative </w:t>
      </w:r>
      <w:r w:rsidR="00E748E3">
        <w:rPr>
          <w:rFonts w:ascii="Arial" w:hAnsi="Arial" w:cs="Arial"/>
          <w:b/>
          <w:sz w:val="24"/>
          <w:szCs w:val="24"/>
        </w:rPr>
        <w:t>Information</w:t>
      </w:r>
    </w:p>
    <w:p w:rsidR="006E6654" w:rsidRDefault="0022240F" w:rsidP="0022240F">
      <w:pPr>
        <w:rPr>
          <w:rFonts w:ascii="Arial" w:hAnsi="Arial" w:cs="Arial"/>
          <w:sz w:val="24"/>
          <w:szCs w:val="24"/>
        </w:rPr>
      </w:pPr>
      <w:r w:rsidRPr="0022240F">
        <w:rPr>
          <w:rFonts w:ascii="Arial" w:hAnsi="Arial" w:cs="Arial"/>
          <w:sz w:val="24"/>
          <w:szCs w:val="24"/>
        </w:rPr>
        <w:t xml:space="preserve">Qualitative </w:t>
      </w:r>
      <w:r w:rsidR="006E6654">
        <w:rPr>
          <w:rFonts w:ascii="Arial" w:hAnsi="Arial" w:cs="Arial"/>
          <w:sz w:val="24"/>
          <w:szCs w:val="24"/>
        </w:rPr>
        <w:t xml:space="preserve">information, for example material that you may get from interviewing project partners or your </w:t>
      </w:r>
      <w:r w:rsidR="0074370A">
        <w:rPr>
          <w:rFonts w:ascii="Arial" w:hAnsi="Arial" w:cs="Arial"/>
          <w:sz w:val="24"/>
          <w:szCs w:val="24"/>
        </w:rPr>
        <w:t>beneficiaries</w:t>
      </w:r>
      <w:r w:rsidR="006E6654">
        <w:rPr>
          <w:rFonts w:ascii="Arial" w:hAnsi="Arial" w:cs="Arial"/>
          <w:sz w:val="24"/>
          <w:szCs w:val="24"/>
        </w:rPr>
        <w:t xml:space="preserve"> is likely to be quite </w:t>
      </w:r>
      <w:r w:rsidRPr="0022240F">
        <w:rPr>
          <w:rFonts w:ascii="Arial" w:hAnsi="Arial" w:cs="Arial"/>
          <w:sz w:val="24"/>
          <w:szCs w:val="24"/>
        </w:rPr>
        <w:t xml:space="preserve">descriptive </w:t>
      </w:r>
      <w:r w:rsidR="006E6654">
        <w:rPr>
          <w:rFonts w:ascii="Arial" w:hAnsi="Arial" w:cs="Arial"/>
          <w:sz w:val="24"/>
          <w:szCs w:val="24"/>
        </w:rPr>
        <w:t xml:space="preserve">in nature. This means that it needs to be analysed in a slightly different way.  </w:t>
      </w:r>
    </w:p>
    <w:p w:rsidR="0022240F" w:rsidRPr="0022240F" w:rsidRDefault="006E6654" w:rsidP="0022240F">
      <w:pPr>
        <w:rPr>
          <w:rFonts w:ascii="Arial" w:hAnsi="Arial" w:cs="Arial"/>
          <w:sz w:val="24"/>
          <w:szCs w:val="24"/>
        </w:rPr>
      </w:pPr>
      <w:r>
        <w:rPr>
          <w:rFonts w:ascii="Arial" w:hAnsi="Arial" w:cs="Arial"/>
          <w:sz w:val="24"/>
          <w:szCs w:val="24"/>
        </w:rPr>
        <w:t>Q</w:t>
      </w:r>
      <w:r w:rsidR="0022240F" w:rsidRPr="0022240F">
        <w:rPr>
          <w:rFonts w:ascii="Arial" w:hAnsi="Arial" w:cs="Arial"/>
          <w:sz w:val="24"/>
          <w:szCs w:val="24"/>
        </w:rPr>
        <w:t xml:space="preserve">ualitative </w:t>
      </w:r>
      <w:r>
        <w:rPr>
          <w:rFonts w:ascii="Arial" w:hAnsi="Arial" w:cs="Arial"/>
          <w:sz w:val="24"/>
          <w:szCs w:val="24"/>
        </w:rPr>
        <w:t xml:space="preserve">information </w:t>
      </w:r>
      <w:r w:rsidR="0022240F" w:rsidRPr="0022240F">
        <w:rPr>
          <w:rFonts w:ascii="Arial" w:hAnsi="Arial" w:cs="Arial"/>
          <w:sz w:val="24"/>
          <w:szCs w:val="24"/>
        </w:rPr>
        <w:t xml:space="preserve">can be used to complement quantitative data by adding depth, richness and colour to </w:t>
      </w:r>
      <w:r>
        <w:rPr>
          <w:rFonts w:ascii="Arial" w:hAnsi="Arial" w:cs="Arial"/>
          <w:sz w:val="24"/>
          <w:szCs w:val="24"/>
        </w:rPr>
        <w:t xml:space="preserve">the </w:t>
      </w:r>
      <w:r w:rsidR="0022240F" w:rsidRPr="0022240F">
        <w:rPr>
          <w:rFonts w:ascii="Arial" w:hAnsi="Arial" w:cs="Arial"/>
          <w:sz w:val="24"/>
          <w:szCs w:val="24"/>
        </w:rPr>
        <w:t xml:space="preserve">messages </w:t>
      </w:r>
      <w:r>
        <w:rPr>
          <w:rFonts w:ascii="Arial" w:hAnsi="Arial" w:cs="Arial"/>
          <w:sz w:val="24"/>
          <w:szCs w:val="24"/>
        </w:rPr>
        <w:t>that</w:t>
      </w:r>
      <w:r w:rsidR="0022240F" w:rsidRPr="0022240F">
        <w:rPr>
          <w:rFonts w:ascii="Arial" w:hAnsi="Arial" w:cs="Arial"/>
          <w:sz w:val="24"/>
          <w:szCs w:val="24"/>
        </w:rPr>
        <w:t xml:space="preserve"> emerge from statistic</w:t>
      </w:r>
      <w:r>
        <w:rPr>
          <w:rFonts w:ascii="Arial" w:hAnsi="Arial" w:cs="Arial"/>
          <w:sz w:val="24"/>
          <w:szCs w:val="24"/>
        </w:rPr>
        <w:t xml:space="preserve">s. For example, it can help bring statistics to life by showing how people think, feel or </w:t>
      </w:r>
      <w:r w:rsidR="0022240F" w:rsidRPr="0022240F">
        <w:rPr>
          <w:rFonts w:ascii="Arial" w:hAnsi="Arial" w:cs="Arial"/>
          <w:sz w:val="24"/>
          <w:szCs w:val="24"/>
        </w:rPr>
        <w:t xml:space="preserve">what their motivations are. </w:t>
      </w:r>
    </w:p>
    <w:p w:rsidR="0022240F" w:rsidRPr="0022240F" w:rsidRDefault="0022240F" w:rsidP="0022240F">
      <w:pPr>
        <w:rPr>
          <w:rFonts w:ascii="Arial" w:hAnsi="Arial" w:cs="Arial"/>
          <w:sz w:val="24"/>
          <w:szCs w:val="24"/>
        </w:rPr>
      </w:pPr>
      <w:r w:rsidRPr="0022240F">
        <w:rPr>
          <w:rFonts w:ascii="Arial" w:hAnsi="Arial" w:cs="Arial"/>
          <w:sz w:val="24"/>
          <w:szCs w:val="24"/>
        </w:rPr>
        <w:t>Qualitative data typically include</w:t>
      </w:r>
      <w:r w:rsidR="00007A87">
        <w:rPr>
          <w:rFonts w:ascii="Arial" w:hAnsi="Arial" w:cs="Arial"/>
          <w:sz w:val="24"/>
          <w:szCs w:val="24"/>
        </w:rPr>
        <w:t>s</w:t>
      </w:r>
      <w:r w:rsidRPr="0022240F">
        <w:rPr>
          <w:rFonts w:ascii="Arial" w:hAnsi="Arial" w:cs="Arial"/>
          <w:sz w:val="24"/>
          <w:szCs w:val="24"/>
        </w:rPr>
        <w:t>:</w:t>
      </w:r>
    </w:p>
    <w:p w:rsidR="0022240F" w:rsidRDefault="0022240F" w:rsidP="00BC252C">
      <w:pPr>
        <w:numPr>
          <w:ilvl w:val="0"/>
          <w:numId w:val="41"/>
        </w:numPr>
        <w:contextualSpacing/>
        <w:rPr>
          <w:rFonts w:ascii="Arial" w:hAnsi="Arial" w:cs="Arial"/>
          <w:sz w:val="24"/>
          <w:szCs w:val="24"/>
        </w:rPr>
      </w:pPr>
      <w:r w:rsidRPr="0022240F">
        <w:rPr>
          <w:rFonts w:ascii="Arial" w:hAnsi="Arial" w:cs="Arial"/>
          <w:sz w:val="24"/>
          <w:szCs w:val="24"/>
          <w:u w:val="single"/>
        </w:rPr>
        <w:t>Text</w:t>
      </w:r>
      <w:r w:rsidRPr="0022240F">
        <w:rPr>
          <w:rFonts w:ascii="Arial" w:hAnsi="Arial" w:cs="Arial"/>
          <w:sz w:val="24"/>
          <w:szCs w:val="24"/>
        </w:rPr>
        <w:t xml:space="preserve"> </w:t>
      </w:r>
      <w:r w:rsidR="00007A87">
        <w:rPr>
          <w:rFonts w:ascii="Arial" w:hAnsi="Arial" w:cs="Arial"/>
          <w:sz w:val="24"/>
          <w:szCs w:val="24"/>
        </w:rPr>
        <w:t>from documents, web-sites or</w:t>
      </w:r>
      <w:r w:rsidRPr="0022240F">
        <w:rPr>
          <w:rFonts w:ascii="Arial" w:hAnsi="Arial" w:cs="Arial"/>
          <w:sz w:val="24"/>
          <w:szCs w:val="24"/>
        </w:rPr>
        <w:t xml:space="preserve"> social media</w:t>
      </w:r>
      <w:r w:rsidR="00007A87">
        <w:rPr>
          <w:rFonts w:ascii="Arial" w:hAnsi="Arial" w:cs="Arial"/>
          <w:sz w:val="24"/>
          <w:szCs w:val="24"/>
        </w:rPr>
        <w:t>.</w:t>
      </w:r>
    </w:p>
    <w:p w:rsidR="00007A87" w:rsidRPr="0022240F" w:rsidRDefault="00007A87" w:rsidP="00007A87">
      <w:pPr>
        <w:ind w:left="720"/>
        <w:contextualSpacing/>
        <w:rPr>
          <w:rFonts w:ascii="Arial" w:hAnsi="Arial" w:cs="Arial"/>
          <w:sz w:val="24"/>
          <w:szCs w:val="24"/>
        </w:rPr>
      </w:pPr>
    </w:p>
    <w:p w:rsidR="00007A87" w:rsidRDefault="0022240F" w:rsidP="00BC252C">
      <w:pPr>
        <w:numPr>
          <w:ilvl w:val="0"/>
          <w:numId w:val="41"/>
        </w:numPr>
        <w:contextualSpacing/>
        <w:rPr>
          <w:rFonts w:ascii="Arial" w:hAnsi="Arial" w:cs="Arial"/>
          <w:sz w:val="24"/>
          <w:szCs w:val="24"/>
        </w:rPr>
      </w:pPr>
      <w:r w:rsidRPr="0022240F">
        <w:rPr>
          <w:rFonts w:ascii="Arial" w:hAnsi="Arial" w:cs="Arial"/>
          <w:sz w:val="24"/>
          <w:szCs w:val="24"/>
          <w:u w:val="single"/>
        </w:rPr>
        <w:t>Narrative</w:t>
      </w:r>
      <w:r w:rsidRPr="0022240F">
        <w:rPr>
          <w:rFonts w:ascii="Arial" w:hAnsi="Arial" w:cs="Arial"/>
          <w:sz w:val="24"/>
          <w:szCs w:val="24"/>
        </w:rPr>
        <w:t xml:space="preserve"> </w:t>
      </w:r>
      <w:r w:rsidR="00007A87">
        <w:rPr>
          <w:rFonts w:ascii="Arial" w:hAnsi="Arial" w:cs="Arial"/>
          <w:sz w:val="24"/>
          <w:szCs w:val="24"/>
        </w:rPr>
        <w:t>from</w:t>
      </w:r>
      <w:r w:rsidRPr="0022240F">
        <w:rPr>
          <w:rFonts w:ascii="Arial" w:hAnsi="Arial" w:cs="Arial"/>
          <w:sz w:val="24"/>
          <w:szCs w:val="24"/>
        </w:rPr>
        <w:t xml:space="preserve"> of recordings, notes or transcripts of interviews or focus group discussions. </w:t>
      </w:r>
    </w:p>
    <w:p w:rsidR="00007A87" w:rsidRPr="0022240F" w:rsidRDefault="00007A87" w:rsidP="00007A87">
      <w:pPr>
        <w:ind w:left="720"/>
        <w:contextualSpacing/>
        <w:rPr>
          <w:rFonts w:ascii="Arial" w:hAnsi="Arial" w:cs="Arial"/>
          <w:sz w:val="24"/>
          <w:szCs w:val="24"/>
        </w:rPr>
      </w:pPr>
    </w:p>
    <w:p w:rsidR="0022240F" w:rsidRDefault="0022240F" w:rsidP="00BC252C">
      <w:pPr>
        <w:numPr>
          <w:ilvl w:val="0"/>
          <w:numId w:val="41"/>
        </w:numPr>
        <w:contextualSpacing/>
        <w:rPr>
          <w:rFonts w:ascii="Arial" w:hAnsi="Arial" w:cs="Arial"/>
          <w:sz w:val="24"/>
          <w:szCs w:val="24"/>
        </w:rPr>
      </w:pPr>
      <w:r w:rsidRPr="0022240F">
        <w:rPr>
          <w:rFonts w:ascii="Arial" w:hAnsi="Arial" w:cs="Arial"/>
          <w:sz w:val="24"/>
          <w:szCs w:val="24"/>
          <w:u w:val="single"/>
        </w:rPr>
        <w:t>Visual data</w:t>
      </w:r>
      <w:r w:rsidRPr="0022240F">
        <w:rPr>
          <w:rFonts w:ascii="Arial" w:hAnsi="Arial" w:cs="Arial"/>
          <w:sz w:val="24"/>
          <w:szCs w:val="24"/>
        </w:rPr>
        <w:t xml:space="preserve"> in the form of photographs</w:t>
      </w:r>
      <w:r w:rsidR="008F0F15">
        <w:rPr>
          <w:rFonts w:ascii="Arial" w:hAnsi="Arial" w:cs="Arial"/>
          <w:sz w:val="24"/>
          <w:szCs w:val="24"/>
        </w:rPr>
        <w:t>, digital stories</w:t>
      </w:r>
      <w:r w:rsidRPr="0022240F">
        <w:rPr>
          <w:rFonts w:ascii="Arial" w:hAnsi="Arial" w:cs="Arial"/>
          <w:sz w:val="24"/>
          <w:szCs w:val="24"/>
        </w:rPr>
        <w:t xml:space="preserve"> or video recordings.</w:t>
      </w:r>
    </w:p>
    <w:p w:rsidR="008F0F15" w:rsidRPr="0022240F" w:rsidRDefault="008F0F15" w:rsidP="008F0F15">
      <w:pPr>
        <w:ind w:left="720"/>
        <w:contextualSpacing/>
        <w:rPr>
          <w:rFonts w:ascii="Arial" w:hAnsi="Arial" w:cs="Arial"/>
          <w:sz w:val="24"/>
          <w:szCs w:val="24"/>
        </w:rPr>
      </w:pPr>
    </w:p>
    <w:p w:rsidR="008F0F15" w:rsidRDefault="0022240F" w:rsidP="0022240F">
      <w:pPr>
        <w:shd w:val="clear" w:color="auto" w:fill="FFFFFF"/>
        <w:spacing w:line="330" w:lineRule="atLeast"/>
        <w:rPr>
          <w:rFonts w:ascii="Arial" w:hAnsi="Arial" w:cs="Arial"/>
          <w:color w:val="000000"/>
          <w:sz w:val="24"/>
          <w:szCs w:val="24"/>
        </w:rPr>
      </w:pPr>
      <w:r w:rsidRPr="0022240F">
        <w:rPr>
          <w:rFonts w:ascii="Arial" w:hAnsi="Arial" w:cs="Arial"/>
          <w:color w:val="000000"/>
          <w:sz w:val="24"/>
          <w:szCs w:val="24"/>
        </w:rPr>
        <w:t>Analysing qualitative</w:t>
      </w:r>
      <w:r w:rsidR="008F0F15">
        <w:rPr>
          <w:rFonts w:ascii="Arial" w:hAnsi="Arial" w:cs="Arial"/>
          <w:color w:val="000000"/>
          <w:sz w:val="24"/>
          <w:szCs w:val="24"/>
        </w:rPr>
        <w:t xml:space="preserve"> information</w:t>
      </w:r>
      <w:r w:rsidRPr="0022240F">
        <w:rPr>
          <w:rFonts w:ascii="Arial" w:hAnsi="Arial" w:cs="Arial"/>
          <w:color w:val="000000"/>
          <w:sz w:val="24"/>
          <w:szCs w:val="24"/>
        </w:rPr>
        <w:t xml:space="preserve"> </w:t>
      </w:r>
      <w:r w:rsidR="008F0F15">
        <w:rPr>
          <w:rFonts w:ascii="Arial" w:hAnsi="Arial" w:cs="Arial"/>
          <w:color w:val="000000"/>
          <w:sz w:val="24"/>
          <w:szCs w:val="24"/>
        </w:rPr>
        <w:t xml:space="preserve">usually </w:t>
      </w:r>
      <w:r w:rsidRPr="0022240F">
        <w:rPr>
          <w:rFonts w:ascii="Arial" w:hAnsi="Arial" w:cs="Arial"/>
          <w:color w:val="000000"/>
          <w:sz w:val="24"/>
          <w:szCs w:val="24"/>
        </w:rPr>
        <w:t xml:space="preserve">involves reading through text, interview notes or transcripts or listening to recordings to identify themes, categories, patterns, relationships and possible explanations. </w:t>
      </w:r>
      <w:r w:rsidR="00FE1878">
        <w:rPr>
          <w:rFonts w:ascii="Arial" w:hAnsi="Arial" w:cs="Arial"/>
          <w:color w:val="000000"/>
          <w:sz w:val="24"/>
          <w:szCs w:val="24"/>
        </w:rPr>
        <w:t xml:space="preserve">An important emphasis within </w:t>
      </w:r>
      <w:r w:rsidR="008D5FFD">
        <w:rPr>
          <w:rFonts w:ascii="Arial" w:hAnsi="Arial" w:cs="Arial"/>
          <w:sz w:val="24"/>
          <w:szCs w:val="24"/>
        </w:rPr>
        <w:t xml:space="preserve">People and Places </w:t>
      </w:r>
      <w:r w:rsidR="00FE1878">
        <w:rPr>
          <w:rFonts w:ascii="Arial" w:hAnsi="Arial" w:cs="Arial"/>
          <w:color w:val="000000"/>
          <w:sz w:val="24"/>
          <w:szCs w:val="24"/>
        </w:rPr>
        <w:t xml:space="preserve">will be </w:t>
      </w:r>
      <w:r w:rsidR="0089134E">
        <w:rPr>
          <w:rFonts w:ascii="FoundrySterlingOT2-Book" w:hAnsi="FoundrySterlingOT2-Book" w:cs="FoundrySterlingOT2-Book"/>
          <w:sz w:val="24"/>
          <w:szCs w:val="24"/>
        </w:rPr>
        <w:t>enable people to work together for strong communities, social justice and better rural and urban environments.</w:t>
      </w:r>
      <w:r w:rsidR="0089134E" w:rsidRPr="008D5FFD">
        <w:rPr>
          <w:rFonts w:ascii="Arial" w:hAnsi="Arial" w:cs="Arial"/>
          <w:color w:val="000000"/>
          <w:sz w:val="24"/>
          <w:szCs w:val="24"/>
        </w:rPr>
        <w:t xml:space="preserve"> </w:t>
      </w:r>
      <w:r w:rsidR="00FE1878" w:rsidRPr="008D5FFD">
        <w:rPr>
          <w:rFonts w:ascii="Arial" w:hAnsi="Arial" w:cs="Arial"/>
          <w:color w:val="000000"/>
          <w:sz w:val="24"/>
          <w:szCs w:val="24"/>
        </w:rPr>
        <w:t xml:space="preserve">It is likely that some of these results will be </w:t>
      </w:r>
      <w:r w:rsidR="00F952C6" w:rsidRPr="008D5FFD">
        <w:rPr>
          <w:rFonts w:ascii="Arial" w:hAnsi="Arial" w:cs="Arial"/>
          <w:color w:val="000000"/>
          <w:sz w:val="24"/>
          <w:szCs w:val="24"/>
        </w:rPr>
        <w:t xml:space="preserve">demonstrated </w:t>
      </w:r>
      <w:r w:rsidR="00FE1878" w:rsidRPr="008D5FFD">
        <w:rPr>
          <w:rFonts w:ascii="Arial" w:hAnsi="Arial" w:cs="Arial"/>
          <w:color w:val="000000"/>
          <w:sz w:val="24"/>
          <w:szCs w:val="24"/>
        </w:rPr>
        <w:t>by qualitative evidence and it will be very important to capture this in a robust and systematic way.</w:t>
      </w:r>
    </w:p>
    <w:p w:rsidR="0022240F" w:rsidRPr="0022240F" w:rsidRDefault="00FE1878" w:rsidP="0022240F">
      <w:pPr>
        <w:shd w:val="clear" w:color="auto" w:fill="FFFFFF"/>
        <w:spacing w:line="330" w:lineRule="atLeast"/>
        <w:rPr>
          <w:rFonts w:ascii="Arial" w:hAnsi="Arial" w:cs="Arial"/>
          <w:color w:val="000000"/>
          <w:sz w:val="24"/>
          <w:szCs w:val="24"/>
        </w:rPr>
      </w:pPr>
      <w:r>
        <w:rPr>
          <w:rFonts w:ascii="Arial" w:hAnsi="Arial" w:cs="Arial"/>
          <w:color w:val="000000"/>
          <w:sz w:val="24"/>
          <w:szCs w:val="24"/>
        </w:rPr>
        <w:t>In order to help process q</w:t>
      </w:r>
      <w:r w:rsidRPr="0022240F">
        <w:rPr>
          <w:rFonts w:ascii="Arial" w:hAnsi="Arial" w:cs="Arial"/>
          <w:color w:val="000000"/>
          <w:sz w:val="24"/>
          <w:szCs w:val="24"/>
        </w:rPr>
        <w:t xml:space="preserve">ualitative </w:t>
      </w:r>
      <w:r>
        <w:rPr>
          <w:rFonts w:ascii="Arial" w:hAnsi="Arial" w:cs="Arial"/>
          <w:color w:val="000000"/>
          <w:sz w:val="24"/>
          <w:szCs w:val="24"/>
        </w:rPr>
        <w:t xml:space="preserve">information, it can </w:t>
      </w:r>
      <w:r w:rsidR="0022240F" w:rsidRPr="0022240F">
        <w:rPr>
          <w:rFonts w:ascii="Arial" w:hAnsi="Arial" w:cs="Arial"/>
          <w:color w:val="000000"/>
          <w:sz w:val="24"/>
          <w:szCs w:val="24"/>
        </w:rPr>
        <w:t xml:space="preserve">be ‘coded’ to reflect the themes and sub-themes identified. This allows </w:t>
      </w:r>
      <w:r w:rsidR="008F0F15">
        <w:rPr>
          <w:rFonts w:ascii="Arial" w:hAnsi="Arial" w:cs="Arial"/>
          <w:color w:val="000000"/>
          <w:sz w:val="24"/>
          <w:szCs w:val="24"/>
        </w:rPr>
        <w:t xml:space="preserve">you to break down information into </w:t>
      </w:r>
      <w:r w:rsidR="0022240F" w:rsidRPr="0022240F">
        <w:rPr>
          <w:rFonts w:ascii="Arial" w:hAnsi="Arial" w:cs="Arial"/>
          <w:color w:val="000000"/>
          <w:sz w:val="24"/>
          <w:szCs w:val="24"/>
        </w:rPr>
        <w:t xml:space="preserve">smaller groupings </w:t>
      </w:r>
      <w:r w:rsidR="008F0F15">
        <w:rPr>
          <w:rFonts w:ascii="Arial" w:hAnsi="Arial" w:cs="Arial"/>
          <w:color w:val="000000"/>
          <w:sz w:val="24"/>
          <w:szCs w:val="24"/>
        </w:rPr>
        <w:t>and this can help</w:t>
      </w:r>
      <w:r w:rsidR="0022240F" w:rsidRPr="0022240F">
        <w:rPr>
          <w:rFonts w:ascii="Arial" w:hAnsi="Arial" w:cs="Arial"/>
          <w:color w:val="000000"/>
          <w:sz w:val="24"/>
          <w:szCs w:val="24"/>
        </w:rPr>
        <w:t xml:space="preserve"> uncover unexpected themes </w:t>
      </w:r>
      <w:r w:rsidR="008F0F15">
        <w:rPr>
          <w:rFonts w:ascii="Arial" w:hAnsi="Arial" w:cs="Arial"/>
          <w:color w:val="000000"/>
          <w:sz w:val="24"/>
          <w:szCs w:val="24"/>
        </w:rPr>
        <w:t>or</w:t>
      </w:r>
      <w:r w:rsidR="0022240F" w:rsidRPr="0022240F">
        <w:rPr>
          <w:rFonts w:ascii="Arial" w:hAnsi="Arial" w:cs="Arial"/>
          <w:color w:val="000000"/>
          <w:sz w:val="24"/>
          <w:szCs w:val="24"/>
        </w:rPr>
        <w:t xml:space="preserve"> allow questions to be refined and new </w:t>
      </w:r>
      <w:r w:rsidR="008F0F15">
        <w:rPr>
          <w:rFonts w:ascii="Arial" w:hAnsi="Arial" w:cs="Arial"/>
          <w:color w:val="000000"/>
          <w:sz w:val="24"/>
          <w:szCs w:val="24"/>
        </w:rPr>
        <w:t xml:space="preserve">lines </w:t>
      </w:r>
      <w:r w:rsidR="0022240F" w:rsidRPr="0022240F">
        <w:rPr>
          <w:rFonts w:ascii="Arial" w:hAnsi="Arial" w:cs="Arial"/>
          <w:color w:val="000000"/>
          <w:sz w:val="24"/>
          <w:szCs w:val="24"/>
        </w:rPr>
        <w:t xml:space="preserve">of enquiry to be explored. </w:t>
      </w:r>
    </w:p>
    <w:p w:rsidR="0022240F" w:rsidRPr="0022240F" w:rsidRDefault="0022240F" w:rsidP="0022240F">
      <w:pPr>
        <w:shd w:val="clear" w:color="auto" w:fill="FFFFFF"/>
        <w:spacing w:line="330" w:lineRule="atLeast"/>
        <w:rPr>
          <w:rFonts w:ascii="Arial" w:hAnsi="Arial" w:cs="Arial"/>
          <w:sz w:val="24"/>
          <w:szCs w:val="24"/>
        </w:rPr>
      </w:pPr>
      <w:r w:rsidRPr="0022240F">
        <w:rPr>
          <w:rFonts w:ascii="Arial" w:hAnsi="Arial" w:cs="Arial"/>
          <w:color w:val="000000"/>
          <w:sz w:val="24"/>
          <w:szCs w:val="24"/>
        </w:rPr>
        <w:t xml:space="preserve">Where </w:t>
      </w:r>
      <w:r w:rsidR="008F0F15">
        <w:rPr>
          <w:rFonts w:ascii="Arial" w:hAnsi="Arial" w:cs="Arial"/>
          <w:color w:val="000000"/>
          <w:sz w:val="24"/>
          <w:szCs w:val="24"/>
        </w:rPr>
        <w:t xml:space="preserve">research involves very </w:t>
      </w:r>
      <w:r w:rsidRPr="0022240F">
        <w:rPr>
          <w:rFonts w:ascii="Arial" w:hAnsi="Arial" w:cs="Arial"/>
          <w:color w:val="000000"/>
          <w:sz w:val="24"/>
          <w:szCs w:val="24"/>
        </w:rPr>
        <w:t xml:space="preserve">large </w:t>
      </w:r>
      <w:r w:rsidR="008F0F15">
        <w:rPr>
          <w:rFonts w:ascii="Arial" w:hAnsi="Arial" w:cs="Arial"/>
          <w:color w:val="000000"/>
          <w:sz w:val="24"/>
          <w:szCs w:val="24"/>
        </w:rPr>
        <w:t xml:space="preserve">amounts </w:t>
      </w:r>
      <w:r w:rsidRPr="0022240F">
        <w:rPr>
          <w:rFonts w:ascii="Arial" w:hAnsi="Arial" w:cs="Arial"/>
          <w:color w:val="000000"/>
          <w:sz w:val="24"/>
          <w:szCs w:val="24"/>
        </w:rPr>
        <w:t xml:space="preserve">of qualitative data, it may be helpful to use </w:t>
      </w:r>
      <w:r w:rsidRPr="0022240F">
        <w:rPr>
          <w:rFonts w:ascii="Arial" w:hAnsi="Arial" w:cs="Arial"/>
          <w:sz w:val="24"/>
          <w:szCs w:val="24"/>
        </w:rPr>
        <w:t>Computer Assisted Qualitative Data Analysis Software (CAQDAS) to</w:t>
      </w:r>
      <w:r w:rsidR="008F0F15">
        <w:rPr>
          <w:rFonts w:ascii="Arial" w:hAnsi="Arial" w:cs="Arial"/>
          <w:sz w:val="24"/>
          <w:szCs w:val="24"/>
        </w:rPr>
        <w:t xml:space="preserve"> assist in the analysis process, though these </w:t>
      </w:r>
      <w:r w:rsidR="00C9241D">
        <w:rPr>
          <w:rFonts w:ascii="Arial" w:hAnsi="Arial" w:cs="Arial"/>
          <w:sz w:val="24"/>
          <w:szCs w:val="24"/>
        </w:rPr>
        <w:t xml:space="preserve">tools </w:t>
      </w:r>
      <w:r w:rsidR="008F0F15">
        <w:rPr>
          <w:rFonts w:ascii="Arial" w:hAnsi="Arial" w:cs="Arial"/>
          <w:sz w:val="24"/>
          <w:szCs w:val="24"/>
        </w:rPr>
        <w:t>can be quite complex to use</w:t>
      </w:r>
      <w:r w:rsidR="00AD2077">
        <w:rPr>
          <w:rFonts w:ascii="Arial" w:hAnsi="Arial" w:cs="Arial"/>
          <w:sz w:val="24"/>
          <w:szCs w:val="24"/>
        </w:rPr>
        <w:t>, can be relatively expensive to buy</w:t>
      </w:r>
      <w:r w:rsidR="008F0F15">
        <w:rPr>
          <w:rFonts w:ascii="Arial" w:hAnsi="Arial" w:cs="Arial"/>
          <w:sz w:val="24"/>
          <w:szCs w:val="24"/>
        </w:rPr>
        <w:t xml:space="preserve"> and may require training.</w:t>
      </w:r>
    </w:p>
    <w:tbl>
      <w:tblPr>
        <w:tblStyle w:val="TableGrid"/>
        <w:tblW w:w="0" w:type="auto"/>
        <w:shd w:val="clear" w:color="auto" w:fill="D9D9D9" w:themeFill="background1" w:themeFillShade="D9"/>
        <w:tblLook w:val="04A0" w:firstRow="1" w:lastRow="0" w:firstColumn="1" w:lastColumn="0" w:noHBand="0" w:noVBand="1"/>
      </w:tblPr>
      <w:tblGrid>
        <w:gridCol w:w="9242"/>
      </w:tblGrid>
      <w:tr w:rsidR="008F0F15" w:rsidTr="00854A8D">
        <w:tc>
          <w:tcPr>
            <w:tcW w:w="9242" w:type="dxa"/>
            <w:shd w:val="clear" w:color="auto" w:fill="D9D9D9" w:themeFill="background1" w:themeFillShade="D9"/>
          </w:tcPr>
          <w:p w:rsidR="008F0F15" w:rsidRPr="00222701" w:rsidRDefault="008F0F15" w:rsidP="00854A8D">
            <w:pPr>
              <w:rPr>
                <w:rFonts w:ascii="Arial" w:hAnsi="Arial" w:cs="Arial"/>
                <w:b/>
                <w:i/>
                <w:sz w:val="24"/>
                <w:szCs w:val="24"/>
              </w:rPr>
            </w:pPr>
            <w:r w:rsidRPr="00222701">
              <w:rPr>
                <w:rFonts w:ascii="Arial" w:hAnsi="Arial" w:cs="Arial"/>
                <w:b/>
                <w:i/>
                <w:sz w:val="24"/>
                <w:szCs w:val="24"/>
              </w:rPr>
              <w:t xml:space="preserve">Quick tips for </w:t>
            </w:r>
            <w:r>
              <w:rPr>
                <w:rFonts w:ascii="Arial" w:hAnsi="Arial" w:cs="Arial"/>
                <w:b/>
                <w:i/>
                <w:sz w:val="24"/>
                <w:szCs w:val="24"/>
              </w:rPr>
              <w:t>using qualitative information</w:t>
            </w:r>
            <w:r w:rsidRPr="00222701">
              <w:rPr>
                <w:rFonts w:ascii="Arial" w:hAnsi="Arial" w:cs="Arial"/>
                <w:b/>
                <w:i/>
                <w:sz w:val="24"/>
                <w:szCs w:val="24"/>
              </w:rPr>
              <w:t xml:space="preserve"> </w:t>
            </w:r>
          </w:p>
          <w:p w:rsidR="008F0F15" w:rsidRPr="0022240F" w:rsidRDefault="008F0F15" w:rsidP="00BC252C">
            <w:pPr>
              <w:numPr>
                <w:ilvl w:val="0"/>
                <w:numId w:val="19"/>
              </w:numPr>
              <w:spacing w:after="0"/>
              <w:contextualSpacing/>
              <w:rPr>
                <w:rFonts w:ascii="Arial" w:hAnsi="Arial" w:cs="Arial"/>
                <w:sz w:val="24"/>
                <w:szCs w:val="24"/>
              </w:rPr>
            </w:pPr>
            <w:r>
              <w:rPr>
                <w:rFonts w:ascii="Arial" w:hAnsi="Arial" w:cs="Arial"/>
                <w:sz w:val="24"/>
                <w:szCs w:val="24"/>
              </w:rPr>
              <w:t xml:space="preserve">Analysing qualitative information is much easier if a </w:t>
            </w:r>
            <w:r w:rsidRPr="0022240F">
              <w:rPr>
                <w:rFonts w:ascii="Arial" w:hAnsi="Arial" w:cs="Arial"/>
                <w:sz w:val="24"/>
                <w:szCs w:val="24"/>
              </w:rPr>
              <w:t xml:space="preserve">well-structured list of questions which follow a logical order and are linked back to the objectives of the </w:t>
            </w:r>
            <w:r>
              <w:rPr>
                <w:rFonts w:ascii="Arial" w:hAnsi="Arial" w:cs="Arial"/>
                <w:sz w:val="24"/>
                <w:szCs w:val="24"/>
              </w:rPr>
              <w:t>project has been used</w:t>
            </w:r>
            <w:r w:rsidRPr="0022240F">
              <w:rPr>
                <w:rFonts w:ascii="Arial" w:hAnsi="Arial" w:cs="Arial"/>
                <w:sz w:val="24"/>
                <w:szCs w:val="24"/>
              </w:rPr>
              <w:t xml:space="preserve">. </w:t>
            </w:r>
          </w:p>
          <w:p w:rsidR="008F0F15" w:rsidRPr="0022240F" w:rsidRDefault="008F0F15"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It </w:t>
            </w:r>
            <w:r>
              <w:rPr>
                <w:rFonts w:ascii="Arial" w:hAnsi="Arial" w:cs="Arial"/>
                <w:sz w:val="24"/>
                <w:szCs w:val="24"/>
              </w:rPr>
              <w:t>helps if</w:t>
            </w:r>
            <w:r w:rsidRPr="0022240F">
              <w:rPr>
                <w:rFonts w:ascii="Arial" w:hAnsi="Arial" w:cs="Arial"/>
                <w:sz w:val="24"/>
                <w:szCs w:val="24"/>
              </w:rPr>
              <w:t xml:space="preserve"> interview notes are as full as possible, noting statements made </w:t>
            </w:r>
            <w:r>
              <w:rPr>
                <w:rFonts w:ascii="Arial" w:hAnsi="Arial" w:cs="Arial"/>
                <w:sz w:val="24"/>
                <w:szCs w:val="24"/>
              </w:rPr>
              <w:t>word for word, or ‘</w:t>
            </w:r>
            <w:r w:rsidRPr="0022240F">
              <w:rPr>
                <w:rFonts w:ascii="Arial" w:hAnsi="Arial" w:cs="Arial"/>
                <w:sz w:val="24"/>
                <w:szCs w:val="24"/>
              </w:rPr>
              <w:t>verbatim</w:t>
            </w:r>
            <w:r>
              <w:rPr>
                <w:rFonts w:ascii="Arial" w:hAnsi="Arial" w:cs="Arial"/>
                <w:sz w:val="24"/>
                <w:szCs w:val="24"/>
              </w:rPr>
              <w:t>’</w:t>
            </w:r>
            <w:r w:rsidRPr="0022240F">
              <w:rPr>
                <w:rFonts w:ascii="Arial" w:hAnsi="Arial" w:cs="Arial"/>
                <w:sz w:val="24"/>
                <w:szCs w:val="24"/>
              </w:rPr>
              <w:t xml:space="preserve"> where possible. </w:t>
            </w:r>
            <w:r w:rsidRPr="0022240F">
              <w:rPr>
                <w:rFonts w:ascii="Arial" w:hAnsi="Arial" w:cs="Arial"/>
                <w:color w:val="000000"/>
                <w:sz w:val="24"/>
                <w:szCs w:val="24"/>
              </w:rPr>
              <w:t xml:space="preserve"> </w:t>
            </w:r>
          </w:p>
          <w:p w:rsidR="008F0F15" w:rsidRPr="0022240F" w:rsidRDefault="008F0F15" w:rsidP="00BC252C">
            <w:pPr>
              <w:numPr>
                <w:ilvl w:val="0"/>
                <w:numId w:val="19"/>
              </w:numPr>
              <w:spacing w:after="0"/>
              <w:contextualSpacing/>
              <w:rPr>
                <w:rFonts w:ascii="Arial" w:hAnsi="Arial" w:cs="Arial"/>
                <w:sz w:val="24"/>
                <w:szCs w:val="24"/>
              </w:rPr>
            </w:pPr>
            <w:r w:rsidRPr="0022240F">
              <w:rPr>
                <w:rFonts w:ascii="Arial" w:hAnsi="Arial" w:cs="Arial"/>
                <w:color w:val="000000"/>
                <w:sz w:val="24"/>
                <w:szCs w:val="24"/>
              </w:rPr>
              <w:t>Avoid getting too attached to a particular idea</w:t>
            </w:r>
            <w:r>
              <w:rPr>
                <w:rFonts w:ascii="Arial" w:hAnsi="Arial" w:cs="Arial"/>
                <w:color w:val="000000"/>
                <w:sz w:val="24"/>
                <w:szCs w:val="24"/>
              </w:rPr>
              <w:t xml:space="preserve"> or theory</w:t>
            </w:r>
            <w:r w:rsidRPr="0022240F">
              <w:rPr>
                <w:rFonts w:ascii="Arial" w:hAnsi="Arial" w:cs="Arial"/>
                <w:color w:val="000000"/>
                <w:sz w:val="24"/>
                <w:szCs w:val="24"/>
              </w:rPr>
              <w:t>. It</w:t>
            </w:r>
            <w:r>
              <w:rPr>
                <w:rFonts w:ascii="Arial" w:hAnsi="Arial" w:cs="Arial"/>
                <w:color w:val="000000"/>
                <w:sz w:val="24"/>
                <w:szCs w:val="24"/>
              </w:rPr>
              <w:t>’s</w:t>
            </w:r>
            <w:r w:rsidRPr="0022240F">
              <w:rPr>
                <w:rFonts w:ascii="Arial" w:hAnsi="Arial" w:cs="Arial"/>
                <w:color w:val="000000"/>
                <w:sz w:val="24"/>
                <w:szCs w:val="24"/>
              </w:rPr>
              <w:t xml:space="preserve"> important to remain open minded </w:t>
            </w:r>
            <w:r>
              <w:rPr>
                <w:rFonts w:ascii="Arial" w:hAnsi="Arial" w:cs="Arial"/>
                <w:color w:val="000000"/>
                <w:sz w:val="24"/>
                <w:szCs w:val="24"/>
              </w:rPr>
              <w:t xml:space="preserve">about things </w:t>
            </w:r>
            <w:r w:rsidRPr="0022240F">
              <w:rPr>
                <w:rFonts w:ascii="Arial" w:hAnsi="Arial" w:cs="Arial"/>
                <w:color w:val="000000"/>
                <w:sz w:val="24"/>
                <w:szCs w:val="24"/>
              </w:rPr>
              <w:t xml:space="preserve">that may not have </w:t>
            </w:r>
            <w:r>
              <w:rPr>
                <w:rFonts w:ascii="Arial" w:hAnsi="Arial" w:cs="Arial"/>
                <w:color w:val="000000"/>
                <w:sz w:val="24"/>
                <w:szCs w:val="24"/>
              </w:rPr>
              <w:t xml:space="preserve">occurred to you </w:t>
            </w:r>
            <w:r w:rsidRPr="0022240F">
              <w:rPr>
                <w:rFonts w:ascii="Arial" w:hAnsi="Arial" w:cs="Arial"/>
                <w:color w:val="000000"/>
                <w:sz w:val="24"/>
                <w:szCs w:val="24"/>
              </w:rPr>
              <w:t xml:space="preserve">at the </w:t>
            </w:r>
            <w:r>
              <w:rPr>
                <w:rFonts w:ascii="Arial" w:hAnsi="Arial" w:cs="Arial"/>
                <w:color w:val="000000"/>
                <w:sz w:val="24"/>
                <w:szCs w:val="24"/>
              </w:rPr>
              <w:t>start of your project</w:t>
            </w:r>
            <w:r w:rsidRPr="0022240F">
              <w:rPr>
                <w:rFonts w:ascii="Arial" w:hAnsi="Arial" w:cs="Arial"/>
                <w:color w:val="000000"/>
                <w:sz w:val="24"/>
                <w:szCs w:val="24"/>
              </w:rPr>
              <w:t xml:space="preserve">. </w:t>
            </w:r>
          </w:p>
          <w:p w:rsidR="008F0F15" w:rsidRPr="0022240F" w:rsidRDefault="008F0F15"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Quotes can be used to </w:t>
            </w:r>
            <w:r>
              <w:rPr>
                <w:rFonts w:ascii="Arial" w:hAnsi="Arial" w:cs="Arial"/>
                <w:sz w:val="24"/>
                <w:szCs w:val="24"/>
              </w:rPr>
              <w:t>back-up</w:t>
            </w:r>
            <w:r w:rsidRPr="0022240F">
              <w:rPr>
                <w:rFonts w:ascii="Arial" w:hAnsi="Arial" w:cs="Arial"/>
                <w:sz w:val="24"/>
                <w:szCs w:val="24"/>
              </w:rPr>
              <w:t xml:space="preserve"> particular points</w:t>
            </w:r>
            <w:r>
              <w:rPr>
                <w:rFonts w:ascii="Arial" w:hAnsi="Arial" w:cs="Arial"/>
                <w:sz w:val="24"/>
                <w:szCs w:val="24"/>
              </w:rPr>
              <w:t xml:space="preserve">. Take care though to make sure </w:t>
            </w:r>
            <w:r w:rsidRPr="0022240F">
              <w:rPr>
                <w:rFonts w:ascii="Arial" w:hAnsi="Arial" w:cs="Arial"/>
                <w:sz w:val="24"/>
                <w:szCs w:val="24"/>
              </w:rPr>
              <w:t xml:space="preserve">that </w:t>
            </w:r>
            <w:r>
              <w:rPr>
                <w:rFonts w:ascii="Arial" w:hAnsi="Arial" w:cs="Arial"/>
                <w:sz w:val="24"/>
                <w:szCs w:val="24"/>
              </w:rPr>
              <w:t xml:space="preserve">the people who gave you the quotes can’t be identified. </w:t>
            </w:r>
          </w:p>
          <w:p w:rsidR="008F0F15" w:rsidRDefault="008F0F15" w:rsidP="00BC252C">
            <w:pPr>
              <w:numPr>
                <w:ilvl w:val="0"/>
                <w:numId w:val="19"/>
              </w:numPr>
              <w:spacing w:after="0"/>
              <w:contextualSpacing/>
              <w:rPr>
                <w:rFonts w:ascii="Arial" w:hAnsi="Arial" w:cs="Arial"/>
                <w:sz w:val="24"/>
                <w:szCs w:val="24"/>
              </w:rPr>
            </w:pPr>
            <w:r w:rsidRPr="0022240F">
              <w:rPr>
                <w:rFonts w:ascii="Arial" w:hAnsi="Arial" w:cs="Arial"/>
                <w:sz w:val="24"/>
                <w:szCs w:val="24"/>
              </w:rPr>
              <w:t>It</w:t>
            </w:r>
            <w:r>
              <w:rPr>
                <w:rFonts w:ascii="Arial" w:hAnsi="Arial" w:cs="Arial"/>
                <w:sz w:val="24"/>
                <w:szCs w:val="24"/>
              </w:rPr>
              <w:t>’s</w:t>
            </w:r>
            <w:r w:rsidRPr="0022240F">
              <w:rPr>
                <w:rFonts w:ascii="Arial" w:hAnsi="Arial" w:cs="Arial"/>
                <w:sz w:val="24"/>
                <w:szCs w:val="24"/>
              </w:rPr>
              <w:t xml:space="preserve"> important </w:t>
            </w:r>
            <w:r>
              <w:rPr>
                <w:rFonts w:ascii="Arial" w:hAnsi="Arial" w:cs="Arial"/>
                <w:sz w:val="24"/>
                <w:szCs w:val="24"/>
              </w:rPr>
              <w:t>not to put too much emphasis on one person’</w:t>
            </w:r>
            <w:r w:rsidR="008F3DD0">
              <w:rPr>
                <w:rFonts w:ascii="Arial" w:hAnsi="Arial" w:cs="Arial"/>
                <w:sz w:val="24"/>
                <w:szCs w:val="24"/>
              </w:rPr>
              <w:t xml:space="preserve">s views, especially when using quotes.  </w:t>
            </w:r>
          </w:p>
          <w:p w:rsidR="008F0F15" w:rsidRPr="0022240F" w:rsidRDefault="008F0F15" w:rsidP="00BC252C">
            <w:pPr>
              <w:numPr>
                <w:ilvl w:val="0"/>
                <w:numId w:val="19"/>
              </w:numPr>
              <w:spacing w:after="0"/>
              <w:contextualSpacing/>
              <w:rPr>
                <w:rFonts w:ascii="Arial" w:hAnsi="Arial" w:cs="Arial"/>
                <w:sz w:val="24"/>
                <w:szCs w:val="24"/>
              </w:rPr>
            </w:pPr>
            <w:r w:rsidRPr="0022240F">
              <w:rPr>
                <w:rFonts w:ascii="Arial" w:hAnsi="Arial" w:cs="Arial"/>
                <w:sz w:val="24"/>
                <w:szCs w:val="24"/>
              </w:rPr>
              <w:t xml:space="preserve">Photographs and other images can </w:t>
            </w:r>
            <w:r w:rsidR="008F3DD0">
              <w:rPr>
                <w:rFonts w:ascii="Arial" w:hAnsi="Arial" w:cs="Arial"/>
                <w:sz w:val="24"/>
                <w:szCs w:val="24"/>
              </w:rPr>
              <w:t>sometimes be helpful to back-up important messages. But make sure you have</w:t>
            </w:r>
            <w:r w:rsidRPr="0022240F">
              <w:rPr>
                <w:rFonts w:ascii="Arial" w:hAnsi="Arial" w:cs="Arial"/>
                <w:sz w:val="24"/>
                <w:szCs w:val="24"/>
              </w:rPr>
              <w:t xml:space="preserve"> permission to </w:t>
            </w:r>
            <w:r w:rsidR="00C9241D">
              <w:rPr>
                <w:rFonts w:ascii="Arial" w:hAnsi="Arial" w:cs="Arial"/>
                <w:sz w:val="24"/>
                <w:szCs w:val="24"/>
              </w:rPr>
              <w:t xml:space="preserve">use </w:t>
            </w:r>
            <w:r w:rsidR="008F3DD0">
              <w:rPr>
                <w:rFonts w:ascii="Arial" w:hAnsi="Arial" w:cs="Arial"/>
                <w:sz w:val="24"/>
                <w:szCs w:val="24"/>
              </w:rPr>
              <w:t>pictures, especially from the people in them before-hand.</w:t>
            </w:r>
            <w:r w:rsidRPr="0022240F">
              <w:rPr>
                <w:rFonts w:ascii="Arial" w:hAnsi="Arial" w:cs="Arial"/>
                <w:sz w:val="24"/>
                <w:szCs w:val="24"/>
              </w:rPr>
              <w:t xml:space="preserve">   </w:t>
            </w:r>
          </w:p>
          <w:p w:rsidR="008F0F15" w:rsidRPr="008F0F15" w:rsidRDefault="008F3DD0" w:rsidP="00BC252C">
            <w:pPr>
              <w:numPr>
                <w:ilvl w:val="0"/>
                <w:numId w:val="19"/>
              </w:numPr>
              <w:spacing w:after="0"/>
              <w:contextualSpacing/>
              <w:rPr>
                <w:rFonts w:ascii="Arial" w:hAnsi="Arial" w:cs="Arial"/>
                <w:sz w:val="24"/>
                <w:szCs w:val="24"/>
              </w:rPr>
            </w:pPr>
            <w:r>
              <w:rPr>
                <w:rFonts w:ascii="Arial" w:hAnsi="Arial" w:cs="Arial"/>
                <w:sz w:val="24"/>
                <w:szCs w:val="24"/>
              </w:rPr>
              <w:t>Make sure you a</w:t>
            </w:r>
            <w:r w:rsidR="008F0F15" w:rsidRPr="0022240F">
              <w:rPr>
                <w:rFonts w:ascii="Arial" w:hAnsi="Arial" w:cs="Arial"/>
                <w:sz w:val="24"/>
                <w:szCs w:val="24"/>
              </w:rPr>
              <w:t xml:space="preserve">llow </w:t>
            </w:r>
            <w:r>
              <w:rPr>
                <w:rFonts w:ascii="Arial" w:hAnsi="Arial" w:cs="Arial"/>
                <w:sz w:val="24"/>
                <w:szCs w:val="24"/>
              </w:rPr>
              <w:t xml:space="preserve">plenty of </w:t>
            </w:r>
            <w:r w:rsidR="008F0F15" w:rsidRPr="0022240F">
              <w:rPr>
                <w:rFonts w:ascii="Arial" w:hAnsi="Arial" w:cs="Arial"/>
                <w:sz w:val="24"/>
                <w:szCs w:val="24"/>
              </w:rPr>
              <w:t xml:space="preserve">time to </w:t>
            </w:r>
            <w:r>
              <w:rPr>
                <w:rFonts w:ascii="Arial" w:hAnsi="Arial" w:cs="Arial"/>
                <w:sz w:val="24"/>
                <w:szCs w:val="24"/>
              </w:rPr>
              <w:t>read through and analyse qua</w:t>
            </w:r>
            <w:r w:rsidR="004C3A53">
              <w:rPr>
                <w:rFonts w:ascii="Arial" w:hAnsi="Arial" w:cs="Arial"/>
                <w:sz w:val="24"/>
                <w:szCs w:val="24"/>
              </w:rPr>
              <w:t>li</w:t>
            </w:r>
            <w:r>
              <w:rPr>
                <w:rFonts w:ascii="Arial" w:hAnsi="Arial" w:cs="Arial"/>
                <w:sz w:val="24"/>
                <w:szCs w:val="24"/>
              </w:rPr>
              <w:t xml:space="preserve">tative information. It can be quite time consuming. </w:t>
            </w:r>
          </w:p>
        </w:tc>
      </w:tr>
    </w:tbl>
    <w:p w:rsidR="0022240F" w:rsidRPr="0022240F" w:rsidRDefault="0022240F" w:rsidP="0022240F">
      <w:pPr>
        <w:shd w:val="clear" w:color="auto" w:fill="FFFFFF"/>
        <w:spacing w:line="330" w:lineRule="atLeast"/>
        <w:ind w:left="720"/>
        <w:contextualSpacing/>
        <w:rPr>
          <w:rFonts w:ascii="Arial" w:hAnsi="Arial" w:cs="Arial"/>
          <w:color w:val="000000"/>
          <w:sz w:val="24"/>
          <w:szCs w:val="24"/>
        </w:rPr>
      </w:pPr>
    </w:p>
    <w:p w:rsidR="0022240F" w:rsidRPr="0022240F" w:rsidRDefault="003D4421" w:rsidP="0022240F">
      <w:pPr>
        <w:rPr>
          <w:rFonts w:ascii="Arial" w:hAnsi="Arial" w:cs="Arial"/>
          <w:b/>
          <w:sz w:val="24"/>
          <w:szCs w:val="24"/>
        </w:rPr>
      </w:pPr>
      <w:r>
        <w:rPr>
          <w:rFonts w:ascii="Arial" w:hAnsi="Arial" w:cs="Arial"/>
          <w:b/>
          <w:sz w:val="24"/>
          <w:szCs w:val="24"/>
        </w:rPr>
        <w:t>5</w:t>
      </w:r>
      <w:r w:rsidR="0022240F" w:rsidRPr="0022240F">
        <w:rPr>
          <w:rFonts w:ascii="Arial" w:hAnsi="Arial" w:cs="Arial"/>
          <w:b/>
          <w:sz w:val="24"/>
          <w:szCs w:val="24"/>
        </w:rPr>
        <w:t>.3</w:t>
      </w:r>
      <w:r w:rsidR="0022240F" w:rsidRPr="0022240F">
        <w:rPr>
          <w:rFonts w:ascii="Arial" w:hAnsi="Arial" w:cs="Arial"/>
          <w:b/>
          <w:sz w:val="24"/>
          <w:szCs w:val="24"/>
        </w:rPr>
        <w:tab/>
        <w:t xml:space="preserve">Demonstrating </w:t>
      </w:r>
      <w:r w:rsidR="008F3DD0">
        <w:rPr>
          <w:rFonts w:ascii="Arial" w:hAnsi="Arial" w:cs="Arial"/>
          <w:b/>
          <w:sz w:val="24"/>
          <w:szCs w:val="24"/>
        </w:rPr>
        <w:t>Results</w:t>
      </w:r>
    </w:p>
    <w:p w:rsidR="00A42B25" w:rsidRDefault="008F3DD0" w:rsidP="00856E7D">
      <w:pPr>
        <w:shd w:val="clear" w:color="auto" w:fill="FFFFFF"/>
        <w:spacing w:line="330" w:lineRule="atLeast"/>
        <w:rPr>
          <w:rFonts w:ascii="Arial" w:hAnsi="Arial" w:cs="Arial"/>
          <w:color w:val="000000"/>
          <w:sz w:val="24"/>
          <w:szCs w:val="24"/>
        </w:rPr>
      </w:pPr>
      <w:r w:rsidRPr="00856E7D">
        <w:rPr>
          <w:rFonts w:ascii="Arial" w:hAnsi="Arial" w:cs="Arial"/>
          <w:color w:val="000000"/>
          <w:sz w:val="24"/>
          <w:szCs w:val="24"/>
        </w:rPr>
        <w:t xml:space="preserve">An important part of evaluation is </w:t>
      </w:r>
      <w:r w:rsidR="00A42B25">
        <w:rPr>
          <w:rFonts w:ascii="Arial" w:hAnsi="Arial" w:cs="Arial"/>
          <w:color w:val="000000"/>
          <w:sz w:val="24"/>
          <w:szCs w:val="24"/>
        </w:rPr>
        <w:t xml:space="preserve">about trying to prove </w:t>
      </w:r>
      <w:r w:rsidRPr="00856E7D">
        <w:rPr>
          <w:rFonts w:ascii="Arial" w:hAnsi="Arial" w:cs="Arial"/>
          <w:color w:val="000000"/>
          <w:sz w:val="24"/>
          <w:szCs w:val="24"/>
        </w:rPr>
        <w:t xml:space="preserve">the results </w:t>
      </w:r>
      <w:r w:rsidR="00A42B25">
        <w:rPr>
          <w:rFonts w:ascii="Arial" w:hAnsi="Arial" w:cs="Arial"/>
          <w:color w:val="000000"/>
          <w:sz w:val="24"/>
          <w:szCs w:val="24"/>
        </w:rPr>
        <w:t xml:space="preserve">your project is creating </w:t>
      </w:r>
      <w:r w:rsidRPr="00856E7D">
        <w:rPr>
          <w:rFonts w:ascii="Arial" w:hAnsi="Arial" w:cs="Arial"/>
          <w:color w:val="000000"/>
          <w:sz w:val="24"/>
          <w:szCs w:val="24"/>
        </w:rPr>
        <w:t xml:space="preserve">and </w:t>
      </w:r>
      <w:r w:rsidR="00A42B25">
        <w:rPr>
          <w:rFonts w:ascii="Arial" w:hAnsi="Arial" w:cs="Arial"/>
          <w:color w:val="000000"/>
          <w:sz w:val="24"/>
          <w:szCs w:val="24"/>
        </w:rPr>
        <w:t xml:space="preserve">demonstrating exactly </w:t>
      </w:r>
      <w:r w:rsidRPr="00856E7D">
        <w:rPr>
          <w:rFonts w:ascii="Arial" w:hAnsi="Arial" w:cs="Arial"/>
          <w:color w:val="000000"/>
          <w:sz w:val="24"/>
          <w:szCs w:val="24"/>
        </w:rPr>
        <w:t xml:space="preserve">how you’re making a difference.  </w:t>
      </w:r>
      <w:r w:rsidR="00854A8D" w:rsidRPr="00856E7D">
        <w:rPr>
          <w:rFonts w:ascii="Arial" w:hAnsi="Arial" w:cs="Arial"/>
          <w:color w:val="000000"/>
          <w:sz w:val="24"/>
          <w:szCs w:val="24"/>
        </w:rPr>
        <w:t>There are a few ways of doing this</w:t>
      </w:r>
      <w:r w:rsidR="00A42B25">
        <w:rPr>
          <w:rFonts w:ascii="Arial" w:hAnsi="Arial" w:cs="Arial"/>
          <w:color w:val="000000"/>
          <w:sz w:val="24"/>
          <w:szCs w:val="24"/>
        </w:rPr>
        <w:t xml:space="preserve"> and most of these involve bringing together the different kinds of information, data and statistics we’ve already talked about in Section </w:t>
      </w:r>
      <w:r w:rsidR="004C3A53">
        <w:rPr>
          <w:rFonts w:ascii="Arial" w:hAnsi="Arial" w:cs="Arial"/>
          <w:color w:val="000000"/>
          <w:sz w:val="24"/>
          <w:szCs w:val="24"/>
        </w:rPr>
        <w:t>4</w:t>
      </w:r>
      <w:r w:rsidR="00A42B25">
        <w:rPr>
          <w:rFonts w:ascii="Arial" w:hAnsi="Arial" w:cs="Arial"/>
          <w:color w:val="000000"/>
          <w:sz w:val="24"/>
          <w:szCs w:val="24"/>
        </w:rPr>
        <w:t xml:space="preserve">.  </w:t>
      </w:r>
    </w:p>
    <w:p w:rsidR="008A6D85" w:rsidRDefault="00A42B25" w:rsidP="00856E7D">
      <w:pPr>
        <w:shd w:val="clear" w:color="auto" w:fill="FFFFFF"/>
        <w:spacing w:line="330" w:lineRule="atLeast"/>
        <w:rPr>
          <w:rFonts w:ascii="Arial" w:hAnsi="Arial" w:cs="Arial"/>
          <w:color w:val="000000"/>
          <w:sz w:val="24"/>
          <w:szCs w:val="24"/>
        </w:rPr>
      </w:pPr>
      <w:r>
        <w:rPr>
          <w:rFonts w:ascii="Arial" w:hAnsi="Arial" w:cs="Arial"/>
          <w:color w:val="000000"/>
          <w:sz w:val="24"/>
          <w:szCs w:val="24"/>
        </w:rPr>
        <w:t>S</w:t>
      </w:r>
      <w:r w:rsidR="00854A8D" w:rsidRPr="00856E7D">
        <w:rPr>
          <w:rFonts w:ascii="Arial" w:hAnsi="Arial" w:cs="Arial"/>
          <w:color w:val="000000"/>
          <w:sz w:val="24"/>
          <w:szCs w:val="24"/>
        </w:rPr>
        <w:t xml:space="preserve">ome of the terminology </w:t>
      </w:r>
      <w:r>
        <w:rPr>
          <w:rFonts w:ascii="Arial" w:hAnsi="Arial" w:cs="Arial"/>
          <w:color w:val="000000"/>
          <w:sz w:val="24"/>
          <w:szCs w:val="24"/>
        </w:rPr>
        <w:t>used by evaluators when they talk about demonstrating results can be a bit</w:t>
      </w:r>
      <w:r w:rsidR="00856E7D" w:rsidRPr="00856E7D">
        <w:rPr>
          <w:rFonts w:ascii="Arial" w:hAnsi="Arial" w:cs="Arial"/>
          <w:color w:val="000000"/>
          <w:sz w:val="24"/>
          <w:szCs w:val="24"/>
        </w:rPr>
        <w:t xml:space="preserve"> technical, </w:t>
      </w:r>
      <w:r w:rsidR="004C3A53">
        <w:rPr>
          <w:rFonts w:ascii="Arial" w:hAnsi="Arial" w:cs="Arial"/>
          <w:color w:val="000000"/>
          <w:sz w:val="24"/>
          <w:szCs w:val="24"/>
        </w:rPr>
        <w:t xml:space="preserve">but </w:t>
      </w:r>
      <w:r w:rsidR="00856E7D" w:rsidRPr="00856E7D">
        <w:rPr>
          <w:rFonts w:ascii="Arial" w:hAnsi="Arial" w:cs="Arial"/>
          <w:color w:val="000000"/>
          <w:sz w:val="24"/>
          <w:szCs w:val="24"/>
        </w:rPr>
        <w:t>it’s really not that difficult.</w:t>
      </w:r>
    </w:p>
    <w:tbl>
      <w:tblPr>
        <w:tblStyle w:val="TableGrid"/>
        <w:tblW w:w="0" w:type="auto"/>
        <w:tblLook w:val="04A0" w:firstRow="1" w:lastRow="0" w:firstColumn="1" w:lastColumn="0" w:noHBand="0" w:noVBand="1"/>
      </w:tblPr>
      <w:tblGrid>
        <w:gridCol w:w="2376"/>
        <w:gridCol w:w="6866"/>
      </w:tblGrid>
      <w:tr w:rsidR="00A42B25" w:rsidTr="00A42B25">
        <w:tc>
          <w:tcPr>
            <w:tcW w:w="2376" w:type="dxa"/>
          </w:tcPr>
          <w:p w:rsidR="00A42B25" w:rsidRDefault="00A42B25" w:rsidP="004341A0">
            <w:pPr>
              <w:rPr>
                <w:rFonts w:ascii="Arial" w:hAnsi="Arial" w:cs="Arial"/>
                <w:color w:val="000000"/>
                <w:sz w:val="24"/>
                <w:szCs w:val="24"/>
              </w:rPr>
            </w:pPr>
            <w:r>
              <w:rPr>
                <w:rFonts w:ascii="Arial" w:hAnsi="Arial" w:cs="Arial"/>
                <w:color w:val="000000"/>
                <w:sz w:val="24"/>
                <w:szCs w:val="24"/>
              </w:rPr>
              <w:t>Measure</w:t>
            </w:r>
          </w:p>
        </w:tc>
        <w:tc>
          <w:tcPr>
            <w:tcW w:w="6866" w:type="dxa"/>
          </w:tcPr>
          <w:p w:rsidR="00A42B25" w:rsidRDefault="00A42B25" w:rsidP="004341A0">
            <w:pPr>
              <w:rPr>
                <w:rFonts w:ascii="Arial" w:hAnsi="Arial" w:cs="Arial"/>
                <w:color w:val="000000"/>
                <w:sz w:val="24"/>
                <w:szCs w:val="24"/>
              </w:rPr>
            </w:pPr>
            <w:r>
              <w:rPr>
                <w:rFonts w:ascii="Arial" w:hAnsi="Arial" w:cs="Arial"/>
                <w:color w:val="000000"/>
                <w:sz w:val="24"/>
                <w:szCs w:val="24"/>
              </w:rPr>
              <w:t>What it means</w:t>
            </w:r>
          </w:p>
        </w:tc>
      </w:tr>
      <w:tr w:rsidR="00A42B25" w:rsidTr="00A42B25">
        <w:tc>
          <w:tcPr>
            <w:tcW w:w="2376" w:type="dxa"/>
          </w:tcPr>
          <w:p w:rsidR="00A42B25" w:rsidRDefault="00A42B25" w:rsidP="004341A0">
            <w:pPr>
              <w:rPr>
                <w:rFonts w:ascii="Arial" w:hAnsi="Arial" w:cs="Arial"/>
                <w:color w:val="000000"/>
                <w:sz w:val="24"/>
                <w:szCs w:val="24"/>
              </w:rPr>
            </w:pPr>
            <w:r>
              <w:rPr>
                <w:rFonts w:ascii="Arial" w:hAnsi="Arial" w:cs="Arial"/>
                <w:color w:val="000000"/>
                <w:sz w:val="24"/>
                <w:szCs w:val="24"/>
              </w:rPr>
              <w:t>Additionality</w:t>
            </w:r>
          </w:p>
        </w:tc>
        <w:tc>
          <w:tcPr>
            <w:tcW w:w="6866" w:type="dxa"/>
          </w:tcPr>
          <w:p w:rsidR="00A42B25" w:rsidRDefault="00A42B25" w:rsidP="0089134E">
            <w:pPr>
              <w:spacing w:after="0"/>
              <w:rPr>
                <w:rFonts w:ascii="Arial" w:hAnsi="Arial" w:cs="Arial"/>
                <w:color w:val="000000"/>
                <w:sz w:val="24"/>
                <w:szCs w:val="24"/>
              </w:rPr>
            </w:pPr>
            <w:r>
              <w:rPr>
                <w:rFonts w:ascii="Arial" w:eastAsia="Times New Roman" w:hAnsi="Arial" w:cs="Times New Roman"/>
                <w:sz w:val="24"/>
                <w:szCs w:val="24"/>
              </w:rPr>
              <w:t xml:space="preserve">Evaluators often try to work out how much of a </w:t>
            </w:r>
            <w:r w:rsidRPr="0022240F">
              <w:rPr>
                <w:rFonts w:ascii="Arial" w:eastAsia="Times New Roman" w:hAnsi="Arial" w:cs="Times New Roman"/>
                <w:sz w:val="24"/>
                <w:szCs w:val="24"/>
              </w:rPr>
              <w:t xml:space="preserve">project’s </w:t>
            </w:r>
            <w:r>
              <w:rPr>
                <w:rFonts w:ascii="Arial" w:eastAsia="Times New Roman" w:hAnsi="Arial" w:cs="Times New Roman"/>
                <w:sz w:val="24"/>
                <w:szCs w:val="24"/>
              </w:rPr>
              <w:t xml:space="preserve">results or </w:t>
            </w:r>
            <w:r w:rsidRPr="0022240F">
              <w:rPr>
                <w:rFonts w:ascii="Arial" w:eastAsia="Times New Roman" w:hAnsi="Arial" w:cs="Times New Roman"/>
                <w:sz w:val="24"/>
                <w:szCs w:val="24"/>
              </w:rPr>
              <w:t xml:space="preserve">outcomes </w:t>
            </w:r>
            <w:r>
              <w:rPr>
                <w:rFonts w:ascii="Arial" w:eastAsia="Times New Roman" w:hAnsi="Arial" w:cs="Times New Roman"/>
                <w:sz w:val="24"/>
                <w:szCs w:val="24"/>
              </w:rPr>
              <w:t>happened purely because the project exists</w:t>
            </w:r>
            <w:r w:rsidRPr="0095034A">
              <w:rPr>
                <w:rFonts w:ascii="Arial" w:eastAsia="Times New Roman" w:hAnsi="Arial" w:cs="Times New Roman"/>
                <w:sz w:val="24"/>
                <w:szCs w:val="24"/>
              </w:rPr>
              <w:t xml:space="preserve">. This is called </w:t>
            </w:r>
            <w:r w:rsidRPr="0095034A">
              <w:rPr>
                <w:rFonts w:ascii="Arial" w:eastAsia="Times New Roman" w:hAnsi="Arial" w:cs="Times New Roman"/>
                <w:b/>
                <w:sz w:val="24"/>
                <w:szCs w:val="24"/>
              </w:rPr>
              <w:t>additionality</w:t>
            </w:r>
            <w:r w:rsidRPr="0095034A">
              <w:rPr>
                <w:rFonts w:ascii="Arial" w:eastAsia="Times New Roman" w:hAnsi="Arial" w:cs="Times New Roman"/>
                <w:sz w:val="24"/>
                <w:szCs w:val="24"/>
              </w:rPr>
              <w:t xml:space="preserve">. So, for </w:t>
            </w:r>
            <w:r w:rsidR="008D5FFD">
              <w:rPr>
                <w:rFonts w:ascii="Arial" w:hAnsi="Arial" w:cs="Arial"/>
                <w:sz w:val="24"/>
                <w:szCs w:val="24"/>
              </w:rPr>
              <w:t xml:space="preserve">People and Places </w:t>
            </w:r>
            <w:r w:rsidRPr="0095034A">
              <w:rPr>
                <w:rFonts w:ascii="Arial" w:eastAsia="Times New Roman" w:hAnsi="Arial" w:cs="Times New Roman"/>
                <w:sz w:val="24"/>
                <w:szCs w:val="24"/>
              </w:rPr>
              <w:t xml:space="preserve">projects, the additionality could be an </w:t>
            </w:r>
            <w:r w:rsidRPr="0089134E">
              <w:rPr>
                <w:rFonts w:ascii="Arial" w:eastAsia="Times New Roman" w:hAnsi="Arial" w:cs="Times New Roman"/>
                <w:sz w:val="24"/>
                <w:szCs w:val="24"/>
              </w:rPr>
              <w:t xml:space="preserve">increase in the number of </w:t>
            </w:r>
            <w:r w:rsidR="0095034A" w:rsidRPr="0089134E">
              <w:rPr>
                <w:rFonts w:ascii="Arial" w:eastAsia="Times New Roman" w:hAnsi="Arial" w:cs="Times New Roman"/>
                <w:sz w:val="24"/>
                <w:szCs w:val="24"/>
              </w:rPr>
              <w:t xml:space="preserve">young people </w:t>
            </w:r>
            <w:r w:rsidRPr="0089134E">
              <w:rPr>
                <w:rFonts w:ascii="Arial" w:eastAsia="Times New Roman" w:hAnsi="Arial" w:cs="Times New Roman"/>
                <w:sz w:val="24"/>
                <w:szCs w:val="24"/>
              </w:rPr>
              <w:t>in your area saying that they now spend more time with other people as a direct result of being involved with your project.</w:t>
            </w:r>
          </w:p>
        </w:tc>
      </w:tr>
      <w:tr w:rsidR="00A42B25" w:rsidTr="00A42B25">
        <w:tc>
          <w:tcPr>
            <w:tcW w:w="2376" w:type="dxa"/>
          </w:tcPr>
          <w:p w:rsidR="00A42B25" w:rsidRDefault="00A42B25" w:rsidP="004341A0">
            <w:pPr>
              <w:rPr>
                <w:rFonts w:ascii="Arial" w:hAnsi="Arial" w:cs="Arial"/>
                <w:color w:val="000000"/>
                <w:sz w:val="24"/>
                <w:szCs w:val="24"/>
              </w:rPr>
            </w:pPr>
            <w:r>
              <w:rPr>
                <w:rFonts w:ascii="Arial" w:hAnsi="Arial" w:cs="Arial"/>
                <w:color w:val="000000"/>
                <w:sz w:val="24"/>
                <w:szCs w:val="24"/>
              </w:rPr>
              <w:t>Attribution and counterfactual</w:t>
            </w:r>
          </w:p>
        </w:tc>
        <w:tc>
          <w:tcPr>
            <w:tcW w:w="6866" w:type="dxa"/>
          </w:tcPr>
          <w:p w:rsidR="00A42B25" w:rsidRDefault="00A42B25" w:rsidP="004341A0">
            <w:pPr>
              <w:spacing w:after="0"/>
              <w:rPr>
                <w:rFonts w:ascii="Arial" w:eastAsia="Times New Roman" w:hAnsi="Arial" w:cs="Times New Roman"/>
                <w:sz w:val="24"/>
                <w:szCs w:val="24"/>
              </w:rPr>
            </w:pPr>
            <w:r>
              <w:rPr>
                <w:rFonts w:ascii="Arial" w:eastAsia="Times New Roman" w:hAnsi="Arial" w:cs="Times New Roman"/>
                <w:sz w:val="24"/>
                <w:szCs w:val="24"/>
              </w:rPr>
              <w:t>E</w:t>
            </w:r>
            <w:r w:rsidRPr="002F7982">
              <w:rPr>
                <w:rFonts w:ascii="Arial" w:eastAsia="Times New Roman" w:hAnsi="Arial" w:cs="Times New Roman"/>
                <w:sz w:val="24"/>
                <w:szCs w:val="24"/>
              </w:rPr>
              <w:t xml:space="preserve">valuators sometimes look at the extent to which change or effects can be linked directly to the work of your project. This is called </w:t>
            </w:r>
            <w:r w:rsidRPr="002F7982">
              <w:rPr>
                <w:rFonts w:ascii="Arial" w:eastAsia="Times New Roman" w:hAnsi="Arial" w:cs="Times New Roman"/>
                <w:b/>
                <w:sz w:val="24"/>
                <w:szCs w:val="24"/>
              </w:rPr>
              <w:t>attribution</w:t>
            </w:r>
            <w:r w:rsidRPr="002F7982">
              <w:rPr>
                <w:rFonts w:ascii="Arial" w:eastAsia="Times New Roman" w:hAnsi="Arial" w:cs="Times New Roman"/>
                <w:sz w:val="24"/>
                <w:szCs w:val="24"/>
              </w:rPr>
              <w:t xml:space="preserve">. Related to this, </w:t>
            </w:r>
            <w:r>
              <w:rPr>
                <w:rFonts w:ascii="Arial" w:eastAsia="Times New Roman" w:hAnsi="Arial" w:cs="Times New Roman"/>
                <w:sz w:val="24"/>
                <w:szCs w:val="24"/>
              </w:rPr>
              <w:t>i</w:t>
            </w:r>
            <w:r w:rsidRPr="002F7982">
              <w:rPr>
                <w:rFonts w:ascii="Arial" w:eastAsia="Times New Roman" w:hAnsi="Arial" w:cs="Times New Roman"/>
                <w:sz w:val="24"/>
                <w:szCs w:val="24"/>
              </w:rPr>
              <w:t xml:space="preserve">t’s also worth thinking about what </w:t>
            </w:r>
            <w:r>
              <w:rPr>
                <w:rFonts w:ascii="Arial" w:eastAsia="Times New Roman" w:hAnsi="Arial" w:cs="Times New Roman"/>
                <w:sz w:val="24"/>
                <w:szCs w:val="24"/>
              </w:rPr>
              <w:t>might</w:t>
            </w:r>
            <w:r w:rsidRPr="002F7982">
              <w:rPr>
                <w:rFonts w:ascii="Arial" w:eastAsia="Times New Roman" w:hAnsi="Arial" w:cs="Times New Roman"/>
                <w:sz w:val="24"/>
                <w:szCs w:val="24"/>
              </w:rPr>
              <w:t xml:space="preserve"> have happened to your </w:t>
            </w:r>
            <w:r w:rsidR="0074370A">
              <w:rPr>
                <w:rFonts w:ascii="Arial" w:eastAsia="Times New Roman" w:hAnsi="Arial" w:cs="Times New Roman"/>
                <w:sz w:val="24"/>
                <w:szCs w:val="24"/>
              </w:rPr>
              <w:t>beneficiaries</w:t>
            </w:r>
            <w:r w:rsidRPr="002F7982">
              <w:rPr>
                <w:rFonts w:ascii="Arial" w:eastAsia="Times New Roman" w:hAnsi="Arial" w:cs="Times New Roman"/>
                <w:sz w:val="24"/>
                <w:szCs w:val="24"/>
              </w:rPr>
              <w:t xml:space="preserve"> if </w:t>
            </w:r>
            <w:r>
              <w:rPr>
                <w:rFonts w:ascii="Arial" w:eastAsia="Times New Roman" w:hAnsi="Arial" w:cs="Times New Roman"/>
                <w:sz w:val="24"/>
                <w:szCs w:val="24"/>
              </w:rPr>
              <w:t>your</w:t>
            </w:r>
            <w:r w:rsidRPr="002F7982">
              <w:rPr>
                <w:rFonts w:ascii="Arial" w:eastAsia="Times New Roman" w:hAnsi="Arial" w:cs="Times New Roman"/>
                <w:sz w:val="24"/>
                <w:szCs w:val="24"/>
              </w:rPr>
              <w:t xml:space="preserve"> project hadn’t existed. This is called the </w:t>
            </w:r>
            <w:r w:rsidRPr="002F7982">
              <w:rPr>
                <w:rFonts w:ascii="Arial" w:eastAsia="Times New Roman" w:hAnsi="Arial" w:cs="Times New Roman"/>
                <w:b/>
                <w:sz w:val="24"/>
                <w:szCs w:val="24"/>
              </w:rPr>
              <w:t>counterfactual</w:t>
            </w:r>
            <w:r w:rsidRPr="002F7982">
              <w:rPr>
                <w:rFonts w:ascii="Arial" w:eastAsia="Times New Roman" w:hAnsi="Arial" w:cs="Times New Roman"/>
                <w:sz w:val="24"/>
                <w:szCs w:val="24"/>
              </w:rPr>
              <w:t xml:space="preserve">.  </w:t>
            </w:r>
          </w:p>
          <w:p w:rsidR="00A42B25" w:rsidRDefault="00A42B25" w:rsidP="004341A0">
            <w:pPr>
              <w:spacing w:after="0"/>
              <w:rPr>
                <w:rFonts w:ascii="Arial" w:hAnsi="Arial" w:cs="Arial"/>
                <w:color w:val="000000"/>
                <w:sz w:val="24"/>
                <w:szCs w:val="24"/>
              </w:rPr>
            </w:pPr>
            <w:r w:rsidRPr="002F7982">
              <w:rPr>
                <w:rFonts w:ascii="Arial" w:eastAsia="Times New Roman" w:hAnsi="Arial" w:cs="Times New Roman"/>
                <w:sz w:val="24"/>
                <w:szCs w:val="24"/>
              </w:rPr>
              <w:t xml:space="preserve">This can be quite tricky as people sometimes find it hard to estimate what would have happened without the project. But it is important and it is worth asking about this. One way of helping with the counterfactual is to use comparison groups (which we talk about in Section </w:t>
            </w:r>
            <w:r w:rsidR="004C3A53">
              <w:rPr>
                <w:rFonts w:ascii="Arial" w:eastAsia="Times New Roman" w:hAnsi="Arial" w:cs="Times New Roman"/>
                <w:sz w:val="24"/>
                <w:szCs w:val="24"/>
              </w:rPr>
              <w:t>4</w:t>
            </w:r>
            <w:r w:rsidRPr="002F7982">
              <w:rPr>
                <w:rFonts w:ascii="Arial" w:eastAsia="Times New Roman" w:hAnsi="Arial" w:cs="Times New Roman"/>
                <w:sz w:val="24"/>
                <w:szCs w:val="24"/>
              </w:rPr>
              <w:t>). This approach can help you compare the results and outcomes for people that have been supported by your project with people that have not – thereby letting you look at what the difference, or the counterfactual</w:t>
            </w:r>
            <w:r w:rsidR="005375FF">
              <w:rPr>
                <w:rFonts w:ascii="Arial" w:eastAsia="Times New Roman" w:hAnsi="Arial" w:cs="Times New Roman"/>
                <w:sz w:val="24"/>
                <w:szCs w:val="24"/>
              </w:rPr>
              <w:t>,</w:t>
            </w:r>
            <w:r w:rsidRPr="002F7982">
              <w:rPr>
                <w:rFonts w:ascii="Arial" w:eastAsia="Times New Roman" w:hAnsi="Arial" w:cs="Times New Roman"/>
                <w:sz w:val="24"/>
                <w:szCs w:val="24"/>
              </w:rPr>
              <w:t xml:space="preserve"> has been.</w:t>
            </w:r>
          </w:p>
        </w:tc>
      </w:tr>
      <w:tr w:rsidR="00A42B25" w:rsidTr="00A42B25">
        <w:tc>
          <w:tcPr>
            <w:tcW w:w="2376" w:type="dxa"/>
          </w:tcPr>
          <w:p w:rsidR="00A42B25" w:rsidRDefault="00A42B25" w:rsidP="004341A0">
            <w:pPr>
              <w:rPr>
                <w:rFonts w:ascii="Arial" w:hAnsi="Arial" w:cs="Arial"/>
                <w:color w:val="000000"/>
                <w:sz w:val="24"/>
                <w:szCs w:val="24"/>
              </w:rPr>
            </w:pPr>
            <w:r>
              <w:rPr>
                <w:rFonts w:ascii="Arial" w:hAnsi="Arial" w:cs="Arial"/>
                <w:color w:val="000000"/>
                <w:sz w:val="24"/>
                <w:szCs w:val="24"/>
              </w:rPr>
              <w:t>Deadweight</w:t>
            </w:r>
          </w:p>
        </w:tc>
        <w:tc>
          <w:tcPr>
            <w:tcW w:w="6866" w:type="dxa"/>
          </w:tcPr>
          <w:p w:rsidR="00A42B25" w:rsidRDefault="00A42B25" w:rsidP="004341A0">
            <w:pPr>
              <w:spacing w:after="0"/>
              <w:rPr>
                <w:rFonts w:ascii="Arial" w:hAnsi="Arial" w:cs="Arial"/>
                <w:color w:val="000000"/>
                <w:sz w:val="24"/>
                <w:szCs w:val="24"/>
              </w:rPr>
            </w:pPr>
            <w:r w:rsidRPr="00AC2A16">
              <w:rPr>
                <w:rFonts w:ascii="Arial" w:eastAsia="Times New Roman" w:hAnsi="Arial" w:cs="Times New Roman"/>
                <w:sz w:val="24"/>
                <w:szCs w:val="24"/>
              </w:rPr>
              <w:t xml:space="preserve">Another thing that evaluators sometimes use to help prove a project’s results and outcomes is to look at whether some of the positive things might well have happened anyway – even without the help the project. This is called </w:t>
            </w:r>
            <w:r w:rsidRPr="00A42B25">
              <w:rPr>
                <w:rFonts w:ascii="Arial" w:eastAsia="Times New Roman" w:hAnsi="Arial" w:cs="Times New Roman"/>
                <w:b/>
                <w:sz w:val="24"/>
                <w:szCs w:val="24"/>
              </w:rPr>
              <w:t>deadweight</w:t>
            </w:r>
            <w:r w:rsidRPr="00A42B25">
              <w:rPr>
                <w:rFonts w:ascii="Arial" w:eastAsia="Times New Roman" w:hAnsi="Arial" w:cs="Times New Roman"/>
                <w:sz w:val="24"/>
                <w:szCs w:val="24"/>
              </w:rPr>
              <w:t xml:space="preserve"> </w:t>
            </w:r>
            <w:r w:rsidRPr="00AC2A16">
              <w:rPr>
                <w:rFonts w:ascii="Arial" w:eastAsia="Times New Roman" w:hAnsi="Arial" w:cs="Times New Roman"/>
                <w:sz w:val="24"/>
                <w:szCs w:val="24"/>
              </w:rPr>
              <w:t xml:space="preserve">and is basically the </w:t>
            </w:r>
            <w:r>
              <w:rPr>
                <w:rFonts w:ascii="Arial" w:eastAsia="Times New Roman" w:hAnsi="Arial" w:cs="Times New Roman"/>
                <w:sz w:val="24"/>
                <w:szCs w:val="24"/>
              </w:rPr>
              <w:t xml:space="preserve">exact </w:t>
            </w:r>
            <w:r w:rsidRPr="00AC2A16">
              <w:rPr>
                <w:rFonts w:ascii="Arial" w:eastAsia="Times New Roman" w:hAnsi="Arial" w:cs="Times New Roman"/>
                <w:sz w:val="24"/>
                <w:szCs w:val="24"/>
              </w:rPr>
              <w:t>opposite of additionality</w:t>
            </w:r>
            <w:r>
              <w:rPr>
                <w:rFonts w:ascii="Arial" w:eastAsia="Times New Roman" w:hAnsi="Arial" w:cs="Times New Roman"/>
                <w:sz w:val="24"/>
                <w:szCs w:val="24"/>
              </w:rPr>
              <w:t>.</w:t>
            </w:r>
          </w:p>
        </w:tc>
      </w:tr>
      <w:tr w:rsidR="00A42B25" w:rsidTr="00A42B25">
        <w:tc>
          <w:tcPr>
            <w:tcW w:w="2376" w:type="dxa"/>
          </w:tcPr>
          <w:p w:rsidR="00A42B25" w:rsidRDefault="00A42B25" w:rsidP="004341A0">
            <w:pPr>
              <w:rPr>
                <w:rFonts w:ascii="Arial" w:hAnsi="Arial" w:cs="Arial"/>
                <w:color w:val="000000"/>
                <w:sz w:val="24"/>
                <w:szCs w:val="24"/>
              </w:rPr>
            </w:pPr>
            <w:r>
              <w:rPr>
                <w:rFonts w:ascii="Arial" w:hAnsi="Arial" w:cs="Arial"/>
                <w:color w:val="000000"/>
                <w:sz w:val="24"/>
                <w:szCs w:val="24"/>
              </w:rPr>
              <w:t>Displacement</w:t>
            </w:r>
          </w:p>
        </w:tc>
        <w:tc>
          <w:tcPr>
            <w:tcW w:w="6866" w:type="dxa"/>
          </w:tcPr>
          <w:p w:rsidR="00A42B25" w:rsidRPr="00A42B25" w:rsidRDefault="00A42B25" w:rsidP="0089134E">
            <w:pPr>
              <w:spacing w:after="0"/>
              <w:rPr>
                <w:rFonts w:ascii="Arial" w:eastAsia="Times New Roman" w:hAnsi="Arial" w:cs="Times New Roman"/>
                <w:sz w:val="24"/>
                <w:szCs w:val="24"/>
              </w:rPr>
            </w:pPr>
            <w:r w:rsidRPr="00A42B25">
              <w:rPr>
                <w:rFonts w:ascii="Arial" w:eastAsia="Times New Roman" w:hAnsi="Arial" w:cs="Times New Roman"/>
                <w:sz w:val="24"/>
                <w:szCs w:val="24"/>
              </w:rPr>
              <w:t xml:space="preserve">Finally, evaluators try to look at </w:t>
            </w:r>
            <w:r w:rsidRPr="0022240F">
              <w:rPr>
                <w:rFonts w:ascii="Arial" w:eastAsia="Times New Roman" w:hAnsi="Arial" w:cs="Times New Roman"/>
                <w:sz w:val="24"/>
                <w:szCs w:val="24"/>
              </w:rPr>
              <w:t xml:space="preserve">the extent to which positive </w:t>
            </w:r>
            <w:r>
              <w:rPr>
                <w:rFonts w:ascii="Arial" w:eastAsia="Times New Roman" w:hAnsi="Arial" w:cs="Times New Roman"/>
                <w:sz w:val="24"/>
                <w:szCs w:val="24"/>
              </w:rPr>
              <w:t>results and outcomes</w:t>
            </w:r>
            <w:r w:rsidRPr="0022240F">
              <w:rPr>
                <w:rFonts w:ascii="Arial" w:eastAsia="Times New Roman" w:hAnsi="Arial" w:cs="Times New Roman"/>
                <w:sz w:val="24"/>
                <w:szCs w:val="24"/>
              </w:rPr>
              <w:t xml:space="preserve"> brought about by a project </w:t>
            </w:r>
            <w:r>
              <w:rPr>
                <w:rFonts w:ascii="Arial" w:eastAsia="Times New Roman" w:hAnsi="Arial" w:cs="Times New Roman"/>
                <w:sz w:val="24"/>
                <w:szCs w:val="24"/>
              </w:rPr>
              <w:t xml:space="preserve">may </w:t>
            </w:r>
            <w:r w:rsidRPr="0022240F">
              <w:rPr>
                <w:rFonts w:ascii="Arial" w:eastAsia="Times New Roman" w:hAnsi="Arial" w:cs="Times New Roman"/>
                <w:sz w:val="24"/>
                <w:szCs w:val="24"/>
              </w:rPr>
              <w:t>have been balanced by negative changes resulting elsewhere.</w:t>
            </w:r>
            <w:r>
              <w:rPr>
                <w:rFonts w:ascii="Arial" w:eastAsia="Times New Roman" w:hAnsi="Arial" w:cs="Times New Roman"/>
                <w:sz w:val="24"/>
                <w:szCs w:val="24"/>
              </w:rPr>
              <w:t xml:space="preserve"> So for example, while </w:t>
            </w:r>
            <w:r w:rsidR="0045553C">
              <w:rPr>
                <w:rFonts w:ascii="Arial" w:eastAsia="Times New Roman" w:hAnsi="Arial" w:cs="Times New Roman"/>
                <w:sz w:val="24"/>
                <w:szCs w:val="24"/>
              </w:rPr>
              <w:t>a</w:t>
            </w:r>
            <w:r>
              <w:rPr>
                <w:rFonts w:ascii="Arial" w:eastAsia="Times New Roman" w:hAnsi="Arial" w:cs="Times New Roman"/>
                <w:sz w:val="24"/>
                <w:szCs w:val="24"/>
              </w:rPr>
              <w:t xml:space="preserve"> project may have created an opportunity for </w:t>
            </w:r>
            <w:r w:rsidR="009B359A">
              <w:rPr>
                <w:rFonts w:ascii="Arial" w:eastAsia="Times New Roman" w:hAnsi="Arial" w:cs="Times New Roman"/>
                <w:sz w:val="24"/>
                <w:szCs w:val="24"/>
              </w:rPr>
              <w:t xml:space="preserve">young people </w:t>
            </w:r>
            <w:r>
              <w:rPr>
                <w:rFonts w:ascii="Arial" w:eastAsia="Times New Roman" w:hAnsi="Arial" w:cs="Times New Roman"/>
                <w:sz w:val="24"/>
                <w:szCs w:val="24"/>
              </w:rPr>
              <w:t xml:space="preserve">to mix with others, </w:t>
            </w:r>
            <w:r w:rsidR="00A703B3">
              <w:rPr>
                <w:rFonts w:ascii="Arial" w:eastAsia="Times New Roman" w:hAnsi="Arial" w:cs="Times New Roman"/>
                <w:sz w:val="24"/>
                <w:szCs w:val="24"/>
              </w:rPr>
              <w:t xml:space="preserve">at the same time </w:t>
            </w:r>
            <w:r w:rsidR="0045553C">
              <w:rPr>
                <w:rFonts w:ascii="Arial" w:eastAsia="Times New Roman" w:hAnsi="Arial" w:cs="Times New Roman"/>
                <w:sz w:val="24"/>
                <w:szCs w:val="24"/>
              </w:rPr>
              <w:t xml:space="preserve">the funding required to run the project might have meant another </w:t>
            </w:r>
            <w:r w:rsidR="00A703B3">
              <w:rPr>
                <w:rFonts w:ascii="Arial" w:eastAsia="Times New Roman" w:hAnsi="Arial" w:cs="Times New Roman"/>
                <w:sz w:val="24"/>
                <w:szCs w:val="24"/>
              </w:rPr>
              <w:t xml:space="preserve">local service </w:t>
            </w:r>
            <w:r w:rsidR="0045553C">
              <w:rPr>
                <w:rFonts w:ascii="Arial" w:eastAsia="Times New Roman" w:hAnsi="Arial" w:cs="Times New Roman"/>
                <w:sz w:val="24"/>
                <w:szCs w:val="24"/>
              </w:rPr>
              <w:t xml:space="preserve">has </w:t>
            </w:r>
            <w:r w:rsidR="00A703B3">
              <w:rPr>
                <w:rFonts w:ascii="Arial" w:eastAsia="Times New Roman" w:hAnsi="Arial" w:cs="Times New Roman"/>
                <w:sz w:val="24"/>
                <w:szCs w:val="24"/>
              </w:rPr>
              <w:t xml:space="preserve">been cut which could mean they no longer have access to something really important. </w:t>
            </w:r>
            <w:r>
              <w:rPr>
                <w:rFonts w:ascii="Arial" w:eastAsia="Times New Roman" w:hAnsi="Arial" w:cs="Times New Roman"/>
                <w:sz w:val="24"/>
                <w:szCs w:val="24"/>
              </w:rPr>
              <w:t xml:space="preserve">This is called </w:t>
            </w:r>
            <w:r w:rsidRPr="00A42B25">
              <w:rPr>
                <w:rFonts w:ascii="Arial" w:eastAsia="Times New Roman" w:hAnsi="Arial" w:cs="Times New Roman"/>
                <w:b/>
                <w:sz w:val="24"/>
                <w:szCs w:val="24"/>
              </w:rPr>
              <w:t>displacement</w:t>
            </w:r>
            <w:r>
              <w:rPr>
                <w:rFonts w:ascii="Arial" w:eastAsia="Times New Roman" w:hAnsi="Arial" w:cs="Times New Roman"/>
                <w:sz w:val="24"/>
                <w:szCs w:val="24"/>
              </w:rPr>
              <w:t>.</w:t>
            </w:r>
          </w:p>
        </w:tc>
      </w:tr>
    </w:tbl>
    <w:p w:rsidR="0022240F" w:rsidRPr="0022240F" w:rsidRDefault="0022240F" w:rsidP="0022240F">
      <w:pPr>
        <w:spacing w:after="0" w:line="360" w:lineRule="auto"/>
        <w:ind w:left="720"/>
        <w:rPr>
          <w:rFonts w:ascii="Arial" w:eastAsia="Times New Roman" w:hAnsi="Arial" w:cs="Times New Roman"/>
          <w:sz w:val="24"/>
          <w:szCs w:val="24"/>
        </w:rPr>
      </w:pPr>
    </w:p>
    <w:p w:rsidR="0022240F" w:rsidRPr="0022240F" w:rsidRDefault="003D4421" w:rsidP="0022240F">
      <w:pPr>
        <w:rPr>
          <w:rFonts w:ascii="Arial" w:hAnsi="Arial" w:cs="Arial"/>
          <w:b/>
          <w:sz w:val="24"/>
          <w:szCs w:val="24"/>
        </w:rPr>
      </w:pPr>
      <w:r>
        <w:rPr>
          <w:rFonts w:ascii="Arial" w:hAnsi="Arial" w:cs="Arial"/>
          <w:b/>
          <w:sz w:val="24"/>
          <w:szCs w:val="24"/>
        </w:rPr>
        <w:t>5</w:t>
      </w:r>
      <w:r w:rsidR="0022240F" w:rsidRPr="0022240F">
        <w:rPr>
          <w:rFonts w:ascii="Arial" w:hAnsi="Arial" w:cs="Arial"/>
          <w:b/>
          <w:sz w:val="24"/>
          <w:szCs w:val="24"/>
        </w:rPr>
        <w:t>.4</w:t>
      </w:r>
      <w:r w:rsidR="0022240F" w:rsidRPr="0022240F">
        <w:rPr>
          <w:rFonts w:ascii="Arial" w:hAnsi="Arial" w:cs="Arial"/>
          <w:b/>
          <w:sz w:val="24"/>
          <w:szCs w:val="24"/>
        </w:rPr>
        <w:tab/>
      </w:r>
      <w:r w:rsidR="00E748E3">
        <w:rPr>
          <w:rFonts w:ascii="Arial" w:hAnsi="Arial" w:cs="Arial"/>
          <w:b/>
          <w:sz w:val="24"/>
          <w:szCs w:val="24"/>
        </w:rPr>
        <w:t>Writing</w:t>
      </w:r>
      <w:r w:rsidR="0022240F" w:rsidRPr="0022240F">
        <w:rPr>
          <w:rFonts w:ascii="Arial" w:hAnsi="Arial" w:cs="Arial"/>
          <w:b/>
          <w:sz w:val="24"/>
          <w:szCs w:val="24"/>
        </w:rPr>
        <w:t xml:space="preserve"> Evaluation Reports</w:t>
      </w:r>
    </w:p>
    <w:p w:rsidR="005E2D13" w:rsidRDefault="0022240F" w:rsidP="0022240F">
      <w:pPr>
        <w:rPr>
          <w:rFonts w:ascii="Arial" w:hAnsi="Arial" w:cs="Arial"/>
          <w:sz w:val="24"/>
          <w:szCs w:val="24"/>
        </w:rPr>
      </w:pPr>
      <w:r w:rsidRPr="0022240F">
        <w:rPr>
          <w:rFonts w:ascii="Arial" w:hAnsi="Arial" w:cs="Arial"/>
          <w:sz w:val="24"/>
          <w:szCs w:val="24"/>
        </w:rPr>
        <w:t xml:space="preserve">The first step in producing </w:t>
      </w:r>
      <w:r w:rsidR="00A42B25">
        <w:rPr>
          <w:rFonts w:ascii="Arial" w:hAnsi="Arial" w:cs="Arial"/>
          <w:sz w:val="24"/>
          <w:szCs w:val="24"/>
        </w:rPr>
        <w:t xml:space="preserve">a good </w:t>
      </w:r>
      <w:r w:rsidRPr="0022240F">
        <w:rPr>
          <w:rFonts w:ascii="Arial" w:hAnsi="Arial" w:cs="Arial"/>
          <w:sz w:val="24"/>
          <w:szCs w:val="24"/>
        </w:rPr>
        <w:t xml:space="preserve">evaluation report is to be clear about </w:t>
      </w:r>
      <w:r w:rsidR="00A42B25">
        <w:rPr>
          <w:rFonts w:ascii="Arial" w:hAnsi="Arial" w:cs="Arial"/>
          <w:sz w:val="24"/>
          <w:szCs w:val="24"/>
        </w:rPr>
        <w:t>who’s going to read it</w:t>
      </w:r>
      <w:r w:rsidRPr="0022240F">
        <w:rPr>
          <w:rFonts w:ascii="Arial" w:hAnsi="Arial" w:cs="Arial"/>
          <w:sz w:val="24"/>
          <w:szCs w:val="24"/>
        </w:rPr>
        <w:t xml:space="preserve">. </w:t>
      </w:r>
    </w:p>
    <w:p w:rsidR="00A703B3" w:rsidRDefault="00A703B3" w:rsidP="00072BBB">
      <w:pPr>
        <w:rPr>
          <w:rFonts w:ascii="Arial" w:hAnsi="Arial" w:cs="Arial"/>
          <w:sz w:val="24"/>
          <w:szCs w:val="24"/>
        </w:rPr>
      </w:pPr>
      <w:r>
        <w:rPr>
          <w:rFonts w:ascii="Arial" w:hAnsi="Arial" w:cs="Arial"/>
          <w:sz w:val="24"/>
          <w:szCs w:val="24"/>
        </w:rPr>
        <w:t xml:space="preserve">When you’re writing a report, try to </w:t>
      </w:r>
      <w:r w:rsidR="0022240F" w:rsidRPr="0022240F">
        <w:rPr>
          <w:rFonts w:ascii="Arial" w:hAnsi="Arial" w:cs="Arial"/>
          <w:sz w:val="24"/>
          <w:szCs w:val="24"/>
        </w:rPr>
        <w:t xml:space="preserve">tailor the content </w:t>
      </w:r>
      <w:r>
        <w:rPr>
          <w:rFonts w:ascii="Arial" w:hAnsi="Arial" w:cs="Arial"/>
          <w:sz w:val="24"/>
          <w:szCs w:val="24"/>
        </w:rPr>
        <w:t xml:space="preserve">so that it’s relevant and makes sense to the people who’ll be reading it. </w:t>
      </w:r>
      <w:r w:rsidR="00EF3BBC">
        <w:rPr>
          <w:rFonts w:ascii="Arial" w:hAnsi="Arial" w:cs="Arial"/>
          <w:sz w:val="24"/>
          <w:szCs w:val="24"/>
        </w:rPr>
        <w:t>You should</w:t>
      </w:r>
      <w:r>
        <w:rPr>
          <w:rFonts w:ascii="Arial" w:hAnsi="Arial" w:cs="Arial"/>
          <w:sz w:val="24"/>
          <w:szCs w:val="24"/>
        </w:rPr>
        <w:t xml:space="preserve"> use </w:t>
      </w:r>
      <w:r w:rsidR="0022240F" w:rsidRPr="0022240F">
        <w:rPr>
          <w:rFonts w:ascii="Arial" w:hAnsi="Arial" w:cs="Arial"/>
          <w:sz w:val="24"/>
          <w:szCs w:val="24"/>
        </w:rPr>
        <w:t xml:space="preserve">plain </w:t>
      </w:r>
      <w:r>
        <w:rPr>
          <w:rFonts w:ascii="Arial" w:hAnsi="Arial" w:cs="Arial"/>
          <w:sz w:val="24"/>
          <w:szCs w:val="24"/>
        </w:rPr>
        <w:t xml:space="preserve">language </w:t>
      </w:r>
      <w:r w:rsidR="0022240F" w:rsidRPr="0022240F">
        <w:rPr>
          <w:rFonts w:ascii="Arial" w:hAnsi="Arial" w:cs="Arial"/>
          <w:sz w:val="24"/>
          <w:szCs w:val="24"/>
        </w:rPr>
        <w:t xml:space="preserve">and </w:t>
      </w:r>
      <w:r>
        <w:rPr>
          <w:rFonts w:ascii="Arial" w:hAnsi="Arial" w:cs="Arial"/>
          <w:sz w:val="24"/>
          <w:szCs w:val="24"/>
        </w:rPr>
        <w:t xml:space="preserve">try to avoid complex jargon.  </w:t>
      </w:r>
    </w:p>
    <w:p w:rsidR="006D6D99" w:rsidRDefault="00A703B3" w:rsidP="0022240F">
      <w:pPr>
        <w:rPr>
          <w:rFonts w:ascii="Arial" w:hAnsi="Arial" w:cs="Arial"/>
          <w:sz w:val="24"/>
          <w:szCs w:val="24"/>
        </w:rPr>
      </w:pPr>
      <w:r>
        <w:rPr>
          <w:rFonts w:ascii="Arial" w:hAnsi="Arial" w:cs="Arial"/>
          <w:sz w:val="24"/>
          <w:szCs w:val="24"/>
        </w:rPr>
        <w:t xml:space="preserve">Think about </w:t>
      </w:r>
      <w:r w:rsidR="006D6D99">
        <w:rPr>
          <w:rFonts w:ascii="Arial" w:hAnsi="Arial" w:cs="Arial"/>
          <w:sz w:val="24"/>
          <w:szCs w:val="24"/>
        </w:rPr>
        <w:t>whether the report needs to be available in Welsh and English or in other accessible formats. Translation or making reports available in alternative formats can take time and usually costs money, so try to budget for these things in advance.</w:t>
      </w:r>
    </w:p>
    <w:p w:rsidR="006D6D99" w:rsidRDefault="006D6D99" w:rsidP="0022240F">
      <w:pPr>
        <w:rPr>
          <w:rFonts w:ascii="Arial" w:hAnsi="Arial" w:cs="Arial"/>
          <w:sz w:val="24"/>
          <w:szCs w:val="24"/>
        </w:rPr>
      </w:pPr>
      <w:r>
        <w:rPr>
          <w:rFonts w:ascii="Arial" w:hAnsi="Arial" w:cs="Arial"/>
          <w:sz w:val="24"/>
          <w:szCs w:val="24"/>
        </w:rPr>
        <w:t>Spend time thinking about the way you want to structure your report beforehand.  This will depend on who your readers will be, but a typical evaluation report includes:</w:t>
      </w:r>
    </w:p>
    <w:p w:rsidR="0022240F" w:rsidRPr="0022240F" w:rsidRDefault="0022240F" w:rsidP="00BC252C">
      <w:pPr>
        <w:numPr>
          <w:ilvl w:val="0"/>
          <w:numId w:val="42"/>
        </w:numPr>
        <w:contextualSpacing/>
        <w:rPr>
          <w:rFonts w:ascii="Arial" w:hAnsi="Arial" w:cs="Arial"/>
          <w:sz w:val="24"/>
          <w:szCs w:val="24"/>
        </w:rPr>
      </w:pPr>
      <w:r w:rsidRPr="0022240F">
        <w:rPr>
          <w:rFonts w:ascii="Arial" w:hAnsi="Arial" w:cs="Arial"/>
          <w:sz w:val="24"/>
          <w:szCs w:val="24"/>
        </w:rPr>
        <w:t xml:space="preserve">A cover page </w:t>
      </w:r>
      <w:r w:rsidR="006D6D99">
        <w:rPr>
          <w:rFonts w:ascii="Arial" w:hAnsi="Arial" w:cs="Arial"/>
          <w:sz w:val="24"/>
          <w:szCs w:val="24"/>
        </w:rPr>
        <w:t xml:space="preserve">showing the </w:t>
      </w:r>
      <w:r w:rsidRPr="0022240F">
        <w:rPr>
          <w:rFonts w:ascii="Arial" w:hAnsi="Arial" w:cs="Arial"/>
          <w:sz w:val="24"/>
          <w:szCs w:val="24"/>
        </w:rPr>
        <w:t xml:space="preserve">title, the date of publication and the names of the researcher(s) </w:t>
      </w:r>
      <w:r w:rsidR="006D6D99">
        <w:rPr>
          <w:rFonts w:ascii="Arial" w:hAnsi="Arial" w:cs="Arial"/>
          <w:sz w:val="24"/>
          <w:szCs w:val="24"/>
        </w:rPr>
        <w:t>or authors responsible for the evaluation.</w:t>
      </w:r>
    </w:p>
    <w:p w:rsidR="0022240F" w:rsidRPr="0022240F" w:rsidRDefault="006D6D99" w:rsidP="00BC252C">
      <w:pPr>
        <w:numPr>
          <w:ilvl w:val="0"/>
          <w:numId w:val="42"/>
        </w:numPr>
        <w:contextualSpacing/>
        <w:rPr>
          <w:rFonts w:ascii="Arial" w:hAnsi="Arial" w:cs="Arial"/>
          <w:sz w:val="24"/>
          <w:szCs w:val="24"/>
        </w:rPr>
      </w:pPr>
      <w:r>
        <w:rPr>
          <w:rFonts w:ascii="Arial" w:hAnsi="Arial" w:cs="Arial"/>
          <w:sz w:val="24"/>
          <w:szCs w:val="24"/>
        </w:rPr>
        <w:t>A table of contents.</w:t>
      </w:r>
    </w:p>
    <w:p w:rsidR="0022240F" w:rsidRPr="0022240F" w:rsidRDefault="0022240F" w:rsidP="00BC252C">
      <w:pPr>
        <w:numPr>
          <w:ilvl w:val="0"/>
          <w:numId w:val="42"/>
        </w:numPr>
        <w:contextualSpacing/>
        <w:rPr>
          <w:rFonts w:ascii="Arial" w:hAnsi="Arial" w:cs="Arial"/>
          <w:sz w:val="24"/>
          <w:szCs w:val="24"/>
        </w:rPr>
      </w:pPr>
      <w:r w:rsidRPr="0022240F">
        <w:rPr>
          <w:rFonts w:ascii="Arial" w:hAnsi="Arial" w:cs="Arial"/>
          <w:sz w:val="24"/>
          <w:szCs w:val="24"/>
        </w:rPr>
        <w:t>A list of tables and figu</w:t>
      </w:r>
      <w:r w:rsidR="006D6D99">
        <w:rPr>
          <w:rFonts w:ascii="Arial" w:hAnsi="Arial" w:cs="Arial"/>
          <w:sz w:val="24"/>
          <w:szCs w:val="24"/>
        </w:rPr>
        <w:t>res contained within the report.</w:t>
      </w:r>
    </w:p>
    <w:p w:rsidR="0022240F" w:rsidRPr="0022240F" w:rsidRDefault="0022240F" w:rsidP="00BC252C">
      <w:pPr>
        <w:numPr>
          <w:ilvl w:val="0"/>
          <w:numId w:val="42"/>
        </w:numPr>
        <w:contextualSpacing/>
        <w:rPr>
          <w:rFonts w:ascii="Arial" w:hAnsi="Arial" w:cs="Arial"/>
          <w:sz w:val="24"/>
          <w:szCs w:val="24"/>
        </w:rPr>
      </w:pPr>
      <w:r w:rsidRPr="0022240F">
        <w:rPr>
          <w:rFonts w:ascii="Arial" w:hAnsi="Arial" w:cs="Arial"/>
          <w:sz w:val="24"/>
          <w:szCs w:val="24"/>
        </w:rPr>
        <w:t>A glo</w:t>
      </w:r>
      <w:r w:rsidR="006D6D99">
        <w:rPr>
          <w:rFonts w:ascii="Arial" w:hAnsi="Arial" w:cs="Arial"/>
          <w:sz w:val="24"/>
          <w:szCs w:val="24"/>
        </w:rPr>
        <w:t>ssary of terms.</w:t>
      </w:r>
    </w:p>
    <w:p w:rsidR="0022240F" w:rsidRPr="0022240F" w:rsidRDefault="006D6D99" w:rsidP="00BC252C">
      <w:pPr>
        <w:numPr>
          <w:ilvl w:val="0"/>
          <w:numId w:val="42"/>
        </w:numPr>
        <w:contextualSpacing/>
        <w:rPr>
          <w:rFonts w:ascii="Arial" w:hAnsi="Arial" w:cs="Arial"/>
          <w:sz w:val="24"/>
          <w:szCs w:val="24"/>
        </w:rPr>
      </w:pPr>
      <w:r>
        <w:rPr>
          <w:rFonts w:ascii="Arial" w:hAnsi="Arial" w:cs="Arial"/>
          <w:sz w:val="24"/>
          <w:szCs w:val="24"/>
        </w:rPr>
        <w:t>A list of acronyms used.</w:t>
      </w:r>
    </w:p>
    <w:p w:rsidR="0022240F" w:rsidRDefault="0022240F" w:rsidP="0022240F">
      <w:pPr>
        <w:spacing w:after="0"/>
        <w:ind w:left="714"/>
        <w:contextualSpacing/>
        <w:rPr>
          <w:rFonts w:ascii="Arial" w:hAnsi="Arial" w:cs="Arial"/>
          <w:sz w:val="24"/>
          <w:szCs w:val="24"/>
        </w:rPr>
      </w:pPr>
    </w:p>
    <w:p w:rsidR="006D6D99" w:rsidRDefault="006D6D99" w:rsidP="006D6D99">
      <w:pPr>
        <w:spacing w:after="0"/>
        <w:contextualSpacing/>
        <w:rPr>
          <w:rFonts w:ascii="Arial" w:hAnsi="Arial" w:cs="Arial"/>
          <w:sz w:val="24"/>
          <w:szCs w:val="24"/>
        </w:rPr>
      </w:pPr>
      <w:r>
        <w:rPr>
          <w:rFonts w:ascii="Arial" w:hAnsi="Arial" w:cs="Arial"/>
          <w:sz w:val="24"/>
          <w:szCs w:val="24"/>
        </w:rPr>
        <w:t xml:space="preserve">It’s also worth having a </w:t>
      </w:r>
      <w:r w:rsidRPr="00596094">
        <w:rPr>
          <w:rFonts w:ascii="Arial" w:hAnsi="Arial" w:cs="Arial"/>
          <w:b/>
          <w:sz w:val="24"/>
          <w:szCs w:val="24"/>
        </w:rPr>
        <w:t>summarised version</w:t>
      </w:r>
      <w:r>
        <w:rPr>
          <w:rFonts w:ascii="Arial" w:hAnsi="Arial" w:cs="Arial"/>
          <w:sz w:val="24"/>
          <w:szCs w:val="24"/>
        </w:rPr>
        <w:t xml:space="preserve"> of your report</w:t>
      </w:r>
      <w:r w:rsidR="00596094">
        <w:rPr>
          <w:rFonts w:ascii="Arial" w:hAnsi="Arial" w:cs="Arial"/>
          <w:sz w:val="24"/>
          <w:szCs w:val="24"/>
        </w:rPr>
        <w:t xml:space="preserve">, sometimes called an </w:t>
      </w:r>
      <w:r w:rsidR="00EF3BBC">
        <w:rPr>
          <w:rFonts w:ascii="Arial" w:hAnsi="Arial" w:cs="Arial"/>
          <w:sz w:val="24"/>
          <w:szCs w:val="24"/>
        </w:rPr>
        <w:t>e</w:t>
      </w:r>
      <w:r w:rsidR="00596094">
        <w:rPr>
          <w:rFonts w:ascii="Arial" w:hAnsi="Arial" w:cs="Arial"/>
          <w:sz w:val="24"/>
          <w:szCs w:val="24"/>
        </w:rPr>
        <w:t xml:space="preserve">xecutive </w:t>
      </w:r>
      <w:r w:rsidR="00EF3BBC">
        <w:rPr>
          <w:rFonts w:ascii="Arial" w:hAnsi="Arial" w:cs="Arial"/>
          <w:sz w:val="24"/>
          <w:szCs w:val="24"/>
        </w:rPr>
        <w:t>s</w:t>
      </w:r>
      <w:r w:rsidR="00596094">
        <w:rPr>
          <w:rFonts w:ascii="Arial" w:hAnsi="Arial" w:cs="Arial"/>
          <w:sz w:val="24"/>
          <w:szCs w:val="24"/>
        </w:rPr>
        <w:t>ummary</w:t>
      </w:r>
      <w:r>
        <w:rPr>
          <w:rFonts w:ascii="Arial" w:hAnsi="Arial" w:cs="Arial"/>
          <w:sz w:val="24"/>
          <w:szCs w:val="24"/>
        </w:rPr>
        <w:t xml:space="preserve">. The summary should </w:t>
      </w:r>
      <w:r w:rsidRPr="0022240F">
        <w:rPr>
          <w:rFonts w:ascii="Arial" w:hAnsi="Arial" w:cs="Arial"/>
          <w:sz w:val="24"/>
          <w:szCs w:val="24"/>
        </w:rPr>
        <w:t>be written after other sections of the report have been completed</w:t>
      </w:r>
      <w:r>
        <w:rPr>
          <w:rFonts w:ascii="Arial" w:hAnsi="Arial" w:cs="Arial"/>
          <w:sz w:val="24"/>
          <w:szCs w:val="24"/>
        </w:rPr>
        <w:t xml:space="preserve">. Aim for no more than six to eight pages and try to include: </w:t>
      </w:r>
    </w:p>
    <w:p w:rsidR="0022240F" w:rsidRPr="0022240F" w:rsidRDefault="006D6D99" w:rsidP="00BC252C">
      <w:pPr>
        <w:numPr>
          <w:ilvl w:val="0"/>
          <w:numId w:val="42"/>
        </w:numPr>
        <w:contextualSpacing/>
        <w:rPr>
          <w:rFonts w:ascii="Arial" w:hAnsi="Arial" w:cs="Arial"/>
          <w:sz w:val="24"/>
          <w:szCs w:val="24"/>
        </w:rPr>
      </w:pPr>
      <w:r>
        <w:rPr>
          <w:rFonts w:ascii="Arial" w:hAnsi="Arial" w:cs="Arial"/>
          <w:sz w:val="24"/>
          <w:szCs w:val="24"/>
        </w:rPr>
        <w:t>A</w:t>
      </w:r>
      <w:r w:rsidR="0022240F" w:rsidRPr="0022240F">
        <w:rPr>
          <w:rFonts w:ascii="Arial" w:hAnsi="Arial" w:cs="Arial"/>
          <w:sz w:val="24"/>
          <w:szCs w:val="24"/>
        </w:rPr>
        <w:t xml:space="preserve"> </w:t>
      </w:r>
      <w:r>
        <w:rPr>
          <w:rFonts w:ascii="Arial" w:hAnsi="Arial" w:cs="Arial"/>
          <w:sz w:val="24"/>
          <w:szCs w:val="24"/>
        </w:rPr>
        <w:t xml:space="preserve">brief </w:t>
      </w:r>
      <w:r w:rsidR="0022240F" w:rsidRPr="0022240F">
        <w:rPr>
          <w:rFonts w:ascii="Arial" w:hAnsi="Arial" w:cs="Arial"/>
          <w:sz w:val="24"/>
          <w:szCs w:val="24"/>
        </w:rPr>
        <w:t>summary of the most important</w:t>
      </w:r>
      <w:r>
        <w:rPr>
          <w:rFonts w:ascii="Arial" w:hAnsi="Arial" w:cs="Arial"/>
          <w:sz w:val="24"/>
          <w:szCs w:val="24"/>
        </w:rPr>
        <w:t xml:space="preserve"> points or ‘findings’ made in</w:t>
      </w:r>
      <w:r w:rsidR="0022240F" w:rsidRPr="0022240F">
        <w:rPr>
          <w:rFonts w:ascii="Arial" w:hAnsi="Arial" w:cs="Arial"/>
          <w:sz w:val="24"/>
          <w:szCs w:val="24"/>
        </w:rPr>
        <w:t xml:space="preserve"> the report. </w:t>
      </w:r>
    </w:p>
    <w:p w:rsidR="0022240F" w:rsidRPr="0022240F" w:rsidRDefault="006D6D99" w:rsidP="00BC252C">
      <w:pPr>
        <w:numPr>
          <w:ilvl w:val="0"/>
          <w:numId w:val="42"/>
        </w:numPr>
        <w:contextualSpacing/>
        <w:rPr>
          <w:rFonts w:ascii="Arial" w:hAnsi="Arial" w:cs="Arial"/>
          <w:sz w:val="24"/>
          <w:szCs w:val="24"/>
        </w:rPr>
      </w:pPr>
      <w:r>
        <w:rPr>
          <w:rFonts w:ascii="Arial" w:hAnsi="Arial" w:cs="Arial"/>
          <w:sz w:val="24"/>
          <w:szCs w:val="24"/>
        </w:rPr>
        <w:t>A</w:t>
      </w:r>
      <w:r w:rsidR="0022240F" w:rsidRPr="0022240F">
        <w:rPr>
          <w:rFonts w:ascii="Arial" w:hAnsi="Arial" w:cs="Arial"/>
          <w:sz w:val="24"/>
          <w:szCs w:val="24"/>
        </w:rPr>
        <w:t xml:space="preserve"> </w:t>
      </w:r>
      <w:r>
        <w:rPr>
          <w:rFonts w:ascii="Arial" w:hAnsi="Arial" w:cs="Arial"/>
          <w:sz w:val="24"/>
          <w:szCs w:val="24"/>
        </w:rPr>
        <w:t xml:space="preserve">short overview </w:t>
      </w:r>
      <w:r w:rsidR="0022240F" w:rsidRPr="0022240F">
        <w:rPr>
          <w:rFonts w:ascii="Arial" w:hAnsi="Arial" w:cs="Arial"/>
          <w:sz w:val="24"/>
          <w:szCs w:val="24"/>
        </w:rPr>
        <w:t xml:space="preserve">of what the project </w:t>
      </w:r>
      <w:r>
        <w:rPr>
          <w:rFonts w:ascii="Arial" w:hAnsi="Arial" w:cs="Arial"/>
          <w:sz w:val="24"/>
          <w:szCs w:val="24"/>
        </w:rPr>
        <w:t>i</w:t>
      </w:r>
      <w:r w:rsidR="0022240F" w:rsidRPr="0022240F">
        <w:rPr>
          <w:rFonts w:ascii="Arial" w:hAnsi="Arial" w:cs="Arial"/>
          <w:sz w:val="24"/>
          <w:szCs w:val="24"/>
        </w:rPr>
        <w:t xml:space="preserve">s about, what the evaluation </w:t>
      </w:r>
      <w:r>
        <w:rPr>
          <w:rFonts w:ascii="Arial" w:hAnsi="Arial" w:cs="Arial"/>
          <w:sz w:val="24"/>
          <w:szCs w:val="24"/>
        </w:rPr>
        <w:t>considered</w:t>
      </w:r>
      <w:r w:rsidR="0022240F" w:rsidRPr="0022240F">
        <w:rPr>
          <w:rFonts w:ascii="Arial" w:hAnsi="Arial" w:cs="Arial"/>
          <w:sz w:val="24"/>
          <w:szCs w:val="24"/>
        </w:rPr>
        <w:t xml:space="preserve">, the main findings, the conclusions and the recommendations made. A good executive summary should be capable of </w:t>
      </w:r>
      <w:r>
        <w:rPr>
          <w:rFonts w:ascii="Arial" w:hAnsi="Arial" w:cs="Arial"/>
          <w:sz w:val="24"/>
          <w:szCs w:val="24"/>
        </w:rPr>
        <w:t xml:space="preserve">being read as a </w:t>
      </w:r>
      <w:r w:rsidR="0022240F" w:rsidRPr="0022240F">
        <w:rPr>
          <w:rFonts w:ascii="Arial" w:hAnsi="Arial" w:cs="Arial"/>
          <w:sz w:val="24"/>
          <w:szCs w:val="24"/>
        </w:rPr>
        <w:t>stand</w:t>
      </w:r>
      <w:r>
        <w:rPr>
          <w:rFonts w:ascii="Arial" w:hAnsi="Arial" w:cs="Arial"/>
          <w:sz w:val="24"/>
          <w:szCs w:val="24"/>
        </w:rPr>
        <w:t>-</w:t>
      </w:r>
      <w:r w:rsidR="0022240F" w:rsidRPr="0022240F">
        <w:rPr>
          <w:rFonts w:ascii="Arial" w:hAnsi="Arial" w:cs="Arial"/>
          <w:sz w:val="24"/>
          <w:szCs w:val="24"/>
        </w:rPr>
        <w:t>alone</w:t>
      </w:r>
      <w:r>
        <w:rPr>
          <w:rFonts w:ascii="Arial" w:hAnsi="Arial" w:cs="Arial"/>
          <w:sz w:val="24"/>
          <w:szCs w:val="24"/>
        </w:rPr>
        <w:t xml:space="preserve"> document</w:t>
      </w:r>
      <w:r w:rsidR="0022240F" w:rsidRPr="0022240F">
        <w:rPr>
          <w:rFonts w:ascii="Arial" w:hAnsi="Arial" w:cs="Arial"/>
          <w:sz w:val="24"/>
          <w:szCs w:val="24"/>
        </w:rPr>
        <w:t xml:space="preserve">.  </w:t>
      </w:r>
    </w:p>
    <w:p w:rsidR="0022240F" w:rsidRPr="0022240F" w:rsidRDefault="006D6D99" w:rsidP="00BC252C">
      <w:pPr>
        <w:numPr>
          <w:ilvl w:val="0"/>
          <w:numId w:val="42"/>
        </w:numPr>
        <w:contextualSpacing/>
        <w:rPr>
          <w:rFonts w:ascii="Arial" w:hAnsi="Arial" w:cs="Arial"/>
          <w:sz w:val="24"/>
          <w:szCs w:val="24"/>
        </w:rPr>
      </w:pPr>
      <w:r>
        <w:rPr>
          <w:rFonts w:ascii="Arial" w:hAnsi="Arial" w:cs="Arial"/>
          <w:sz w:val="24"/>
          <w:szCs w:val="24"/>
        </w:rPr>
        <w:t>Nothing that doesn’t appear in the main report</w:t>
      </w:r>
      <w:r w:rsidR="0022240F" w:rsidRPr="0022240F">
        <w:rPr>
          <w:rFonts w:ascii="Arial" w:hAnsi="Arial" w:cs="Arial"/>
          <w:sz w:val="24"/>
          <w:szCs w:val="24"/>
        </w:rPr>
        <w:t xml:space="preserve">. </w:t>
      </w:r>
    </w:p>
    <w:p w:rsidR="0022240F" w:rsidRDefault="0022240F" w:rsidP="0022240F">
      <w:pPr>
        <w:spacing w:after="0"/>
        <w:ind w:left="714"/>
        <w:contextualSpacing/>
        <w:rPr>
          <w:rFonts w:ascii="Arial" w:hAnsi="Arial" w:cs="Arial"/>
          <w:sz w:val="24"/>
          <w:szCs w:val="24"/>
        </w:rPr>
      </w:pPr>
    </w:p>
    <w:p w:rsidR="006D6D99" w:rsidRDefault="00596094" w:rsidP="006D6D99">
      <w:pPr>
        <w:spacing w:after="0"/>
        <w:contextualSpacing/>
        <w:rPr>
          <w:rFonts w:ascii="Arial" w:hAnsi="Arial" w:cs="Arial"/>
          <w:sz w:val="24"/>
          <w:szCs w:val="24"/>
        </w:rPr>
      </w:pPr>
      <w:r>
        <w:rPr>
          <w:rFonts w:ascii="Arial" w:hAnsi="Arial" w:cs="Arial"/>
          <w:sz w:val="24"/>
          <w:szCs w:val="24"/>
        </w:rPr>
        <w:t>Start your report with a clear</w:t>
      </w:r>
      <w:r w:rsidRPr="00395486">
        <w:rPr>
          <w:rFonts w:ascii="Arial" w:hAnsi="Arial" w:cs="Arial"/>
          <w:b/>
          <w:sz w:val="24"/>
          <w:szCs w:val="24"/>
        </w:rPr>
        <w:t xml:space="preserve"> introduction</w:t>
      </w:r>
      <w:r>
        <w:rPr>
          <w:rFonts w:ascii="Arial" w:hAnsi="Arial" w:cs="Arial"/>
          <w:sz w:val="24"/>
          <w:szCs w:val="24"/>
        </w:rPr>
        <w:t>.  Try to cover:</w:t>
      </w:r>
    </w:p>
    <w:p w:rsidR="0022240F" w:rsidRPr="0022240F" w:rsidRDefault="00596094" w:rsidP="00BC252C">
      <w:pPr>
        <w:numPr>
          <w:ilvl w:val="0"/>
          <w:numId w:val="42"/>
        </w:numPr>
        <w:contextualSpacing/>
        <w:rPr>
          <w:rFonts w:ascii="Arial" w:hAnsi="Arial" w:cs="Arial"/>
          <w:sz w:val="24"/>
          <w:szCs w:val="24"/>
        </w:rPr>
      </w:pPr>
      <w:r>
        <w:rPr>
          <w:rFonts w:ascii="Arial" w:hAnsi="Arial" w:cs="Arial"/>
          <w:sz w:val="24"/>
          <w:szCs w:val="24"/>
        </w:rPr>
        <w:t>W</w:t>
      </w:r>
      <w:r w:rsidR="0022240F" w:rsidRPr="0022240F">
        <w:rPr>
          <w:rFonts w:ascii="Arial" w:hAnsi="Arial" w:cs="Arial"/>
          <w:sz w:val="24"/>
          <w:szCs w:val="24"/>
        </w:rPr>
        <w:t xml:space="preserve">ho commissioned the </w:t>
      </w:r>
      <w:r>
        <w:rPr>
          <w:rFonts w:ascii="Arial" w:hAnsi="Arial" w:cs="Arial"/>
          <w:sz w:val="24"/>
          <w:szCs w:val="24"/>
        </w:rPr>
        <w:t>work</w:t>
      </w:r>
      <w:r w:rsidR="0022240F" w:rsidRPr="0022240F">
        <w:rPr>
          <w:rFonts w:ascii="Arial" w:hAnsi="Arial" w:cs="Arial"/>
          <w:sz w:val="24"/>
          <w:szCs w:val="24"/>
        </w:rPr>
        <w:t xml:space="preserve">, who </w:t>
      </w:r>
      <w:r>
        <w:rPr>
          <w:rFonts w:ascii="Arial" w:hAnsi="Arial" w:cs="Arial"/>
          <w:sz w:val="24"/>
          <w:szCs w:val="24"/>
        </w:rPr>
        <w:t>did</w:t>
      </w:r>
      <w:r w:rsidR="0022240F" w:rsidRPr="0022240F">
        <w:rPr>
          <w:rFonts w:ascii="Arial" w:hAnsi="Arial" w:cs="Arial"/>
          <w:sz w:val="24"/>
          <w:szCs w:val="24"/>
        </w:rPr>
        <w:t xml:space="preserve"> the </w:t>
      </w:r>
      <w:r>
        <w:rPr>
          <w:rFonts w:ascii="Arial" w:hAnsi="Arial" w:cs="Arial"/>
          <w:sz w:val="24"/>
          <w:szCs w:val="24"/>
        </w:rPr>
        <w:t>work and when it was done.</w:t>
      </w:r>
      <w:r w:rsidR="0022240F" w:rsidRPr="0022240F">
        <w:rPr>
          <w:rFonts w:ascii="Arial" w:hAnsi="Arial" w:cs="Arial"/>
          <w:sz w:val="24"/>
          <w:szCs w:val="24"/>
        </w:rPr>
        <w:t xml:space="preserve"> </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T</w:t>
      </w:r>
      <w:r w:rsidR="0022240F" w:rsidRPr="0022240F">
        <w:rPr>
          <w:rFonts w:ascii="Arial" w:hAnsi="Arial" w:cs="Arial"/>
          <w:sz w:val="24"/>
          <w:szCs w:val="24"/>
        </w:rPr>
        <w:t xml:space="preserve">he </w:t>
      </w:r>
      <w:r>
        <w:rPr>
          <w:rFonts w:ascii="Arial" w:hAnsi="Arial" w:cs="Arial"/>
          <w:sz w:val="24"/>
          <w:szCs w:val="24"/>
        </w:rPr>
        <w:t>aims and objectives of your evaluation</w:t>
      </w:r>
      <w:r w:rsidR="0022240F" w:rsidRPr="0022240F">
        <w:rPr>
          <w:rFonts w:ascii="Arial" w:hAnsi="Arial" w:cs="Arial"/>
          <w:sz w:val="24"/>
          <w:szCs w:val="24"/>
        </w:rPr>
        <w:t>.</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 xml:space="preserve">How </w:t>
      </w:r>
      <w:r w:rsidR="0022240F" w:rsidRPr="0022240F">
        <w:rPr>
          <w:rFonts w:ascii="Arial" w:hAnsi="Arial" w:cs="Arial"/>
          <w:sz w:val="24"/>
          <w:szCs w:val="24"/>
        </w:rPr>
        <w:t>the evaluation findings might be used.</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H</w:t>
      </w:r>
      <w:r w:rsidR="0022240F" w:rsidRPr="0022240F">
        <w:rPr>
          <w:rFonts w:ascii="Arial" w:hAnsi="Arial" w:cs="Arial"/>
          <w:sz w:val="24"/>
          <w:szCs w:val="24"/>
        </w:rPr>
        <w:t xml:space="preserve">ow the report is structured. </w:t>
      </w:r>
    </w:p>
    <w:p w:rsidR="0022240F" w:rsidRPr="0022240F" w:rsidRDefault="0022240F" w:rsidP="0022240F">
      <w:pPr>
        <w:spacing w:after="0"/>
        <w:ind w:left="714"/>
        <w:contextualSpacing/>
        <w:rPr>
          <w:rFonts w:ascii="Arial" w:hAnsi="Arial" w:cs="Arial"/>
        </w:rPr>
      </w:pPr>
    </w:p>
    <w:p w:rsidR="0022240F" w:rsidRDefault="00CF46BE" w:rsidP="00CF46BE">
      <w:pPr>
        <w:spacing w:after="0"/>
        <w:contextualSpacing/>
        <w:rPr>
          <w:rFonts w:ascii="Arial" w:hAnsi="Arial" w:cs="Arial"/>
          <w:sz w:val="24"/>
          <w:szCs w:val="24"/>
        </w:rPr>
      </w:pPr>
      <w:r>
        <w:rPr>
          <w:rFonts w:ascii="Arial" w:hAnsi="Arial" w:cs="Arial"/>
          <w:sz w:val="24"/>
          <w:szCs w:val="24"/>
        </w:rPr>
        <w:t xml:space="preserve">Make sure that your report shows the way you </w:t>
      </w:r>
      <w:r w:rsidR="00395486">
        <w:rPr>
          <w:rFonts w:ascii="Arial" w:hAnsi="Arial" w:cs="Arial"/>
          <w:sz w:val="24"/>
          <w:szCs w:val="24"/>
        </w:rPr>
        <w:t xml:space="preserve">went about doing </w:t>
      </w:r>
      <w:r>
        <w:rPr>
          <w:rFonts w:ascii="Arial" w:hAnsi="Arial" w:cs="Arial"/>
          <w:sz w:val="24"/>
          <w:szCs w:val="24"/>
        </w:rPr>
        <w:t xml:space="preserve">your evaluation.  This is often referred to as the </w:t>
      </w:r>
      <w:r w:rsidR="00EF3BBC">
        <w:rPr>
          <w:rFonts w:ascii="Arial" w:hAnsi="Arial" w:cs="Arial"/>
          <w:b/>
          <w:sz w:val="24"/>
          <w:szCs w:val="24"/>
        </w:rPr>
        <w:t>m</w:t>
      </w:r>
      <w:r w:rsidRPr="00B60F0E">
        <w:rPr>
          <w:rFonts w:ascii="Arial" w:hAnsi="Arial" w:cs="Arial"/>
          <w:b/>
          <w:sz w:val="24"/>
          <w:szCs w:val="24"/>
        </w:rPr>
        <w:t>ethodology</w:t>
      </w:r>
      <w:r>
        <w:rPr>
          <w:rFonts w:ascii="Arial" w:hAnsi="Arial" w:cs="Arial"/>
          <w:sz w:val="24"/>
          <w:szCs w:val="24"/>
        </w:rPr>
        <w:t xml:space="preserve"> and helps to establish the credibility of your work and your findings. In your methodology section, try to cover:</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H</w:t>
      </w:r>
      <w:r w:rsidR="0022240F" w:rsidRPr="0022240F">
        <w:rPr>
          <w:rFonts w:ascii="Arial" w:hAnsi="Arial" w:cs="Arial"/>
          <w:sz w:val="24"/>
          <w:szCs w:val="24"/>
        </w:rPr>
        <w:t xml:space="preserve">ow the research was designed and carried out. </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 xml:space="preserve">What </w:t>
      </w:r>
      <w:r w:rsidR="0022240F" w:rsidRPr="0022240F">
        <w:rPr>
          <w:rFonts w:ascii="Arial" w:hAnsi="Arial" w:cs="Arial"/>
          <w:sz w:val="24"/>
          <w:szCs w:val="24"/>
        </w:rPr>
        <w:t xml:space="preserve">methods </w:t>
      </w:r>
      <w:r>
        <w:rPr>
          <w:rFonts w:ascii="Arial" w:hAnsi="Arial" w:cs="Arial"/>
          <w:sz w:val="24"/>
          <w:szCs w:val="24"/>
        </w:rPr>
        <w:t xml:space="preserve">you </w:t>
      </w:r>
      <w:r w:rsidR="0022240F" w:rsidRPr="0022240F">
        <w:rPr>
          <w:rFonts w:ascii="Arial" w:hAnsi="Arial" w:cs="Arial"/>
          <w:sz w:val="24"/>
          <w:szCs w:val="24"/>
        </w:rPr>
        <w:t xml:space="preserve">used to collect </w:t>
      </w:r>
      <w:r>
        <w:rPr>
          <w:rFonts w:ascii="Arial" w:hAnsi="Arial" w:cs="Arial"/>
          <w:sz w:val="24"/>
          <w:szCs w:val="24"/>
        </w:rPr>
        <w:t xml:space="preserve">information and </w:t>
      </w:r>
      <w:r w:rsidR="0022240F" w:rsidRPr="0022240F">
        <w:rPr>
          <w:rFonts w:ascii="Arial" w:hAnsi="Arial" w:cs="Arial"/>
          <w:sz w:val="24"/>
          <w:szCs w:val="24"/>
        </w:rPr>
        <w:t>data (both quantitative and qualitative) for the evaluation.</w:t>
      </w:r>
    </w:p>
    <w:p w:rsidR="0022240F" w:rsidRPr="0022240F" w:rsidRDefault="00CF46BE" w:rsidP="00BC252C">
      <w:pPr>
        <w:numPr>
          <w:ilvl w:val="0"/>
          <w:numId w:val="42"/>
        </w:numPr>
        <w:contextualSpacing/>
        <w:rPr>
          <w:rFonts w:ascii="Arial" w:hAnsi="Arial" w:cs="Arial"/>
          <w:sz w:val="24"/>
          <w:szCs w:val="24"/>
        </w:rPr>
      </w:pPr>
      <w:r>
        <w:rPr>
          <w:rFonts w:ascii="Arial" w:hAnsi="Arial" w:cs="Arial"/>
          <w:sz w:val="24"/>
          <w:szCs w:val="24"/>
        </w:rPr>
        <w:t xml:space="preserve">The type of questionnaires, surveys or discussion guides you used. If you can, include examples of these in an annex to the report. </w:t>
      </w:r>
    </w:p>
    <w:p w:rsidR="0022240F" w:rsidRPr="0022240F" w:rsidRDefault="0022240F" w:rsidP="00BC252C">
      <w:pPr>
        <w:numPr>
          <w:ilvl w:val="0"/>
          <w:numId w:val="42"/>
        </w:numPr>
        <w:contextualSpacing/>
        <w:rPr>
          <w:rFonts w:ascii="Arial" w:hAnsi="Arial" w:cs="Arial"/>
          <w:sz w:val="24"/>
          <w:szCs w:val="24"/>
        </w:rPr>
      </w:pPr>
      <w:r w:rsidRPr="0022240F">
        <w:rPr>
          <w:rFonts w:ascii="Arial" w:hAnsi="Arial" w:cs="Arial"/>
          <w:sz w:val="24"/>
          <w:szCs w:val="24"/>
        </w:rPr>
        <w:t xml:space="preserve">Any limitations </w:t>
      </w:r>
      <w:r w:rsidR="00CF46BE">
        <w:rPr>
          <w:rFonts w:ascii="Arial" w:hAnsi="Arial" w:cs="Arial"/>
          <w:sz w:val="24"/>
          <w:szCs w:val="24"/>
        </w:rPr>
        <w:t xml:space="preserve">you faced (for example availability of </w:t>
      </w:r>
      <w:r w:rsidR="0074370A">
        <w:rPr>
          <w:rFonts w:ascii="Arial" w:hAnsi="Arial" w:cs="Arial"/>
          <w:sz w:val="24"/>
          <w:szCs w:val="24"/>
        </w:rPr>
        <w:t>beneficiaries</w:t>
      </w:r>
      <w:r w:rsidR="00CF46BE">
        <w:rPr>
          <w:rFonts w:ascii="Arial" w:hAnsi="Arial" w:cs="Arial"/>
          <w:sz w:val="24"/>
          <w:szCs w:val="24"/>
        </w:rPr>
        <w:t xml:space="preserve"> or health conditions that may have affected their ability to participate).</w:t>
      </w:r>
    </w:p>
    <w:p w:rsidR="0022240F" w:rsidRPr="0022240F" w:rsidRDefault="0022240F" w:rsidP="0022240F">
      <w:pPr>
        <w:spacing w:after="0"/>
        <w:ind w:left="709"/>
        <w:contextualSpacing/>
        <w:rPr>
          <w:rFonts w:ascii="Arial" w:hAnsi="Arial" w:cs="Arial"/>
          <w:sz w:val="24"/>
          <w:szCs w:val="24"/>
        </w:rPr>
      </w:pPr>
      <w:bookmarkStart w:id="1" w:name="_Toc323729468"/>
    </w:p>
    <w:p w:rsidR="0022240F" w:rsidRPr="0022240F" w:rsidRDefault="00B60F0E" w:rsidP="00B60F0E">
      <w:pPr>
        <w:spacing w:after="0"/>
        <w:contextualSpacing/>
        <w:rPr>
          <w:rFonts w:ascii="Arial" w:hAnsi="Arial" w:cs="Arial"/>
          <w:sz w:val="24"/>
          <w:szCs w:val="24"/>
        </w:rPr>
      </w:pPr>
      <w:r>
        <w:rPr>
          <w:rFonts w:ascii="Arial" w:hAnsi="Arial" w:cs="Arial"/>
          <w:sz w:val="24"/>
          <w:szCs w:val="24"/>
        </w:rPr>
        <w:t xml:space="preserve">It’s worth having a section in your report to give some </w:t>
      </w:r>
      <w:r w:rsidR="0022240F" w:rsidRPr="00B60F0E">
        <w:rPr>
          <w:rFonts w:ascii="Arial" w:hAnsi="Arial" w:cs="Arial"/>
          <w:b/>
          <w:sz w:val="24"/>
          <w:szCs w:val="24"/>
        </w:rPr>
        <w:t>background and context</w:t>
      </w:r>
      <w:bookmarkEnd w:id="1"/>
      <w:r w:rsidRPr="00B60F0E">
        <w:rPr>
          <w:rFonts w:ascii="Arial" w:hAnsi="Arial" w:cs="Arial"/>
          <w:b/>
          <w:sz w:val="24"/>
          <w:szCs w:val="24"/>
        </w:rPr>
        <w:t xml:space="preserve"> </w:t>
      </w:r>
      <w:r>
        <w:rPr>
          <w:rFonts w:ascii="Arial" w:hAnsi="Arial" w:cs="Arial"/>
          <w:sz w:val="24"/>
          <w:szCs w:val="24"/>
        </w:rPr>
        <w:t>to the project.</w:t>
      </w:r>
      <w:r w:rsidR="00A03D70">
        <w:rPr>
          <w:rFonts w:ascii="Arial" w:hAnsi="Arial" w:cs="Arial"/>
          <w:sz w:val="24"/>
          <w:szCs w:val="24"/>
        </w:rPr>
        <w:t xml:space="preserve"> Try to include:</w:t>
      </w:r>
    </w:p>
    <w:p w:rsidR="0022240F" w:rsidRPr="00B333B0" w:rsidRDefault="00A03D70" w:rsidP="00BC252C">
      <w:pPr>
        <w:numPr>
          <w:ilvl w:val="0"/>
          <w:numId w:val="42"/>
        </w:numPr>
        <w:contextualSpacing/>
        <w:rPr>
          <w:rFonts w:ascii="Arial" w:hAnsi="Arial" w:cs="Arial"/>
          <w:sz w:val="24"/>
          <w:szCs w:val="24"/>
        </w:rPr>
      </w:pPr>
      <w:r>
        <w:rPr>
          <w:rFonts w:ascii="Arial" w:hAnsi="Arial" w:cs="Arial"/>
          <w:sz w:val="24"/>
          <w:szCs w:val="24"/>
        </w:rPr>
        <w:t>A</w:t>
      </w:r>
      <w:r w:rsidR="0022240F" w:rsidRPr="00B333B0">
        <w:rPr>
          <w:rFonts w:ascii="Arial" w:hAnsi="Arial" w:cs="Arial"/>
          <w:sz w:val="24"/>
          <w:szCs w:val="24"/>
        </w:rPr>
        <w:t xml:space="preserve"> </w:t>
      </w:r>
      <w:r>
        <w:rPr>
          <w:rFonts w:ascii="Arial" w:hAnsi="Arial" w:cs="Arial"/>
          <w:sz w:val="24"/>
          <w:szCs w:val="24"/>
        </w:rPr>
        <w:t>short</w:t>
      </w:r>
      <w:r w:rsidR="0022240F" w:rsidRPr="00B333B0">
        <w:rPr>
          <w:rFonts w:ascii="Arial" w:hAnsi="Arial" w:cs="Arial"/>
          <w:sz w:val="24"/>
          <w:szCs w:val="24"/>
        </w:rPr>
        <w:t xml:space="preserve">, factual introduction to the project.  </w:t>
      </w:r>
    </w:p>
    <w:p w:rsidR="0022240F" w:rsidRPr="00B333B0" w:rsidRDefault="00A03D70" w:rsidP="00BC252C">
      <w:pPr>
        <w:numPr>
          <w:ilvl w:val="0"/>
          <w:numId w:val="42"/>
        </w:numPr>
        <w:contextualSpacing/>
        <w:rPr>
          <w:rFonts w:ascii="Arial" w:hAnsi="Arial" w:cs="Arial"/>
          <w:sz w:val="24"/>
          <w:szCs w:val="24"/>
        </w:rPr>
      </w:pPr>
      <w:r>
        <w:rPr>
          <w:rFonts w:ascii="Arial" w:hAnsi="Arial" w:cs="Arial"/>
          <w:sz w:val="24"/>
          <w:szCs w:val="24"/>
        </w:rPr>
        <w:t xml:space="preserve">A short summary of the reason why </w:t>
      </w:r>
      <w:r w:rsidR="0022240F" w:rsidRPr="00B333B0">
        <w:rPr>
          <w:rFonts w:ascii="Arial" w:hAnsi="Arial" w:cs="Arial"/>
          <w:sz w:val="24"/>
          <w:szCs w:val="24"/>
        </w:rPr>
        <w:t xml:space="preserve">the project was </w:t>
      </w:r>
      <w:r>
        <w:rPr>
          <w:rFonts w:ascii="Arial" w:hAnsi="Arial" w:cs="Arial"/>
          <w:sz w:val="24"/>
          <w:szCs w:val="24"/>
        </w:rPr>
        <w:t xml:space="preserve">set up in the first place i.e. </w:t>
      </w:r>
      <w:r w:rsidR="0022240F" w:rsidRPr="00B333B0">
        <w:rPr>
          <w:rFonts w:ascii="Arial" w:hAnsi="Arial" w:cs="Arial"/>
          <w:sz w:val="24"/>
          <w:szCs w:val="24"/>
        </w:rPr>
        <w:t xml:space="preserve">set out its aims and objectives. </w:t>
      </w:r>
    </w:p>
    <w:p w:rsidR="0022240F" w:rsidRPr="00B333B0" w:rsidRDefault="00A03D70" w:rsidP="00BC252C">
      <w:pPr>
        <w:numPr>
          <w:ilvl w:val="0"/>
          <w:numId w:val="42"/>
        </w:numPr>
        <w:contextualSpacing/>
        <w:rPr>
          <w:rFonts w:ascii="Arial" w:hAnsi="Arial" w:cs="Arial"/>
          <w:sz w:val="24"/>
          <w:szCs w:val="24"/>
        </w:rPr>
      </w:pPr>
      <w:r>
        <w:rPr>
          <w:rFonts w:ascii="Arial" w:hAnsi="Arial" w:cs="Arial"/>
          <w:sz w:val="24"/>
          <w:szCs w:val="24"/>
        </w:rPr>
        <w:t>Any</w:t>
      </w:r>
      <w:r w:rsidR="0022240F" w:rsidRPr="00B333B0">
        <w:rPr>
          <w:rFonts w:ascii="Arial" w:hAnsi="Arial" w:cs="Arial"/>
          <w:sz w:val="24"/>
          <w:szCs w:val="24"/>
        </w:rPr>
        <w:t xml:space="preserve"> baseline information </w:t>
      </w:r>
      <w:r>
        <w:rPr>
          <w:rFonts w:ascii="Arial" w:hAnsi="Arial" w:cs="Arial"/>
          <w:sz w:val="24"/>
          <w:szCs w:val="24"/>
        </w:rPr>
        <w:t xml:space="preserve">that you may have relating to your project. This will help give the reader an insight into why the project was needed in the first place. </w:t>
      </w:r>
    </w:p>
    <w:p w:rsidR="0022240F" w:rsidRPr="00B333B0" w:rsidRDefault="00A03D70" w:rsidP="00BC252C">
      <w:pPr>
        <w:numPr>
          <w:ilvl w:val="0"/>
          <w:numId w:val="42"/>
        </w:numPr>
        <w:contextualSpacing/>
        <w:rPr>
          <w:rFonts w:ascii="Arial" w:hAnsi="Arial" w:cs="Arial"/>
          <w:sz w:val="24"/>
          <w:szCs w:val="24"/>
        </w:rPr>
      </w:pPr>
      <w:r>
        <w:rPr>
          <w:rFonts w:ascii="Arial" w:hAnsi="Arial" w:cs="Arial"/>
          <w:sz w:val="24"/>
          <w:szCs w:val="24"/>
        </w:rPr>
        <w:t xml:space="preserve">A brief description of </w:t>
      </w:r>
      <w:r w:rsidR="0022240F" w:rsidRPr="00B333B0">
        <w:rPr>
          <w:rFonts w:ascii="Arial" w:hAnsi="Arial" w:cs="Arial"/>
          <w:sz w:val="24"/>
          <w:szCs w:val="24"/>
        </w:rPr>
        <w:t xml:space="preserve">any </w:t>
      </w:r>
      <w:r>
        <w:rPr>
          <w:rFonts w:ascii="Arial" w:hAnsi="Arial" w:cs="Arial"/>
          <w:sz w:val="24"/>
          <w:szCs w:val="24"/>
        </w:rPr>
        <w:t xml:space="preserve">big changes that may </w:t>
      </w:r>
      <w:r w:rsidR="0022240F" w:rsidRPr="00B333B0">
        <w:rPr>
          <w:rFonts w:ascii="Arial" w:hAnsi="Arial" w:cs="Arial"/>
          <w:sz w:val="24"/>
          <w:szCs w:val="24"/>
        </w:rPr>
        <w:t xml:space="preserve">have been made to the project, </w:t>
      </w:r>
      <w:r>
        <w:rPr>
          <w:rFonts w:ascii="Arial" w:hAnsi="Arial" w:cs="Arial"/>
          <w:sz w:val="24"/>
          <w:szCs w:val="24"/>
        </w:rPr>
        <w:t xml:space="preserve">and try to explain </w:t>
      </w:r>
      <w:r w:rsidR="0022240F" w:rsidRPr="00B333B0">
        <w:rPr>
          <w:rFonts w:ascii="Arial" w:hAnsi="Arial" w:cs="Arial"/>
          <w:sz w:val="24"/>
          <w:szCs w:val="24"/>
        </w:rPr>
        <w:t>why the changes were ne</w:t>
      </w:r>
      <w:r>
        <w:rPr>
          <w:rFonts w:ascii="Arial" w:hAnsi="Arial" w:cs="Arial"/>
          <w:sz w:val="24"/>
          <w:szCs w:val="24"/>
        </w:rPr>
        <w:t>eded</w:t>
      </w:r>
      <w:r w:rsidR="0022240F" w:rsidRPr="00B333B0">
        <w:rPr>
          <w:rFonts w:ascii="Arial" w:hAnsi="Arial" w:cs="Arial"/>
          <w:sz w:val="24"/>
          <w:szCs w:val="24"/>
        </w:rPr>
        <w:t xml:space="preserve">. </w:t>
      </w:r>
    </w:p>
    <w:p w:rsidR="0022240F" w:rsidRPr="0022240F" w:rsidRDefault="0022240F" w:rsidP="0022240F">
      <w:pPr>
        <w:spacing w:after="0"/>
        <w:ind w:left="720"/>
        <w:contextualSpacing/>
        <w:rPr>
          <w:rFonts w:ascii="Arial" w:hAnsi="Arial" w:cs="Arial"/>
          <w:sz w:val="24"/>
          <w:szCs w:val="24"/>
        </w:rPr>
      </w:pPr>
    </w:p>
    <w:p w:rsidR="0022240F" w:rsidRPr="0022240F" w:rsidRDefault="00C11F92" w:rsidP="00C11F92">
      <w:pPr>
        <w:spacing w:after="0"/>
        <w:contextualSpacing/>
        <w:rPr>
          <w:rFonts w:ascii="Arial" w:eastAsia="Times New Roman" w:hAnsi="Arial" w:cs="Arial"/>
          <w:sz w:val="24"/>
          <w:szCs w:val="24"/>
        </w:rPr>
      </w:pPr>
      <w:r>
        <w:rPr>
          <w:rFonts w:ascii="Arial" w:hAnsi="Arial" w:cs="Arial"/>
          <w:sz w:val="24"/>
          <w:szCs w:val="24"/>
        </w:rPr>
        <w:t xml:space="preserve">Next, present your </w:t>
      </w:r>
      <w:r w:rsidRPr="00C11F92">
        <w:rPr>
          <w:rFonts w:ascii="Arial" w:hAnsi="Arial" w:cs="Arial"/>
          <w:b/>
          <w:sz w:val="24"/>
          <w:szCs w:val="24"/>
        </w:rPr>
        <w:t>f</w:t>
      </w:r>
      <w:r>
        <w:rPr>
          <w:rFonts w:ascii="Arial" w:hAnsi="Arial" w:cs="Arial"/>
          <w:b/>
          <w:sz w:val="24"/>
          <w:szCs w:val="24"/>
        </w:rPr>
        <w:t xml:space="preserve">indings. </w:t>
      </w:r>
      <w:r w:rsidR="0022240F" w:rsidRPr="0022240F">
        <w:rPr>
          <w:rFonts w:ascii="Arial" w:eastAsia="Times New Roman" w:hAnsi="Arial" w:cs="Arial"/>
          <w:sz w:val="24"/>
          <w:szCs w:val="24"/>
        </w:rPr>
        <w:t xml:space="preserve">The structure </w:t>
      </w:r>
      <w:r w:rsidR="005C4C81">
        <w:rPr>
          <w:rFonts w:ascii="Arial" w:eastAsia="Times New Roman" w:hAnsi="Arial" w:cs="Arial"/>
          <w:sz w:val="24"/>
          <w:szCs w:val="24"/>
        </w:rPr>
        <w:t xml:space="preserve">and length </w:t>
      </w:r>
      <w:r w:rsidR="0022240F" w:rsidRPr="0022240F">
        <w:rPr>
          <w:rFonts w:ascii="Arial" w:eastAsia="Times New Roman" w:hAnsi="Arial" w:cs="Arial"/>
          <w:sz w:val="24"/>
          <w:szCs w:val="24"/>
        </w:rPr>
        <w:t xml:space="preserve">of this section will depend </w:t>
      </w:r>
      <w:r w:rsidR="005C4C81">
        <w:rPr>
          <w:rFonts w:ascii="Arial" w:eastAsia="Times New Roman" w:hAnsi="Arial" w:cs="Arial"/>
          <w:sz w:val="24"/>
          <w:szCs w:val="24"/>
        </w:rPr>
        <w:t xml:space="preserve">a bit </w:t>
      </w:r>
      <w:r w:rsidR="0022240F" w:rsidRPr="0022240F">
        <w:rPr>
          <w:rFonts w:ascii="Arial" w:eastAsia="Times New Roman" w:hAnsi="Arial" w:cs="Arial"/>
          <w:sz w:val="24"/>
          <w:szCs w:val="24"/>
        </w:rPr>
        <w:t xml:space="preserve">on the nature of the </w:t>
      </w:r>
      <w:r>
        <w:rPr>
          <w:rFonts w:ascii="Arial" w:eastAsia="Times New Roman" w:hAnsi="Arial" w:cs="Arial"/>
          <w:sz w:val="24"/>
          <w:szCs w:val="24"/>
        </w:rPr>
        <w:t xml:space="preserve">evaluation work you’ve done. </w:t>
      </w:r>
      <w:r w:rsidR="000E00F3">
        <w:rPr>
          <w:rFonts w:ascii="Arial" w:eastAsia="Times New Roman" w:hAnsi="Arial" w:cs="Arial"/>
          <w:sz w:val="24"/>
          <w:szCs w:val="24"/>
        </w:rPr>
        <w:t xml:space="preserve">It will probably be the longest section of your report. </w:t>
      </w:r>
      <w:r w:rsidR="005C4C81">
        <w:rPr>
          <w:rFonts w:ascii="Arial" w:eastAsia="Times New Roman" w:hAnsi="Arial" w:cs="Arial"/>
          <w:sz w:val="24"/>
          <w:szCs w:val="24"/>
        </w:rPr>
        <w:t>Try to include:</w:t>
      </w:r>
    </w:p>
    <w:p w:rsidR="00AA570F" w:rsidRDefault="00AA570F" w:rsidP="00BC252C">
      <w:pPr>
        <w:numPr>
          <w:ilvl w:val="0"/>
          <w:numId w:val="42"/>
        </w:numPr>
        <w:contextualSpacing/>
        <w:rPr>
          <w:rFonts w:ascii="Arial" w:hAnsi="Arial" w:cs="Arial"/>
          <w:sz w:val="24"/>
          <w:szCs w:val="24"/>
        </w:rPr>
      </w:pPr>
      <w:r>
        <w:rPr>
          <w:rFonts w:ascii="Arial" w:hAnsi="Arial" w:cs="Arial"/>
          <w:sz w:val="24"/>
          <w:szCs w:val="24"/>
        </w:rPr>
        <w:t xml:space="preserve">The lessons you’ve learned so far about </w:t>
      </w:r>
      <w:r w:rsidRPr="00AA570F">
        <w:rPr>
          <w:rFonts w:ascii="Arial" w:hAnsi="Arial" w:cs="Arial"/>
          <w:b/>
          <w:sz w:val="24"/>
          <w:szCs w:val="24"/>
        </w:rPr>
        <w:t>how</w:t>
      </w:r>
      <w:r>
        <w:rPr>
          <w:rFonts w:ascii="Arial" w:hAnsi="Arial" w:cs="Arial"/>
          <w:sz w:val="24"/>
          <w:szCs w:val="24"/>
        </w:rPr>
        <w:t xml:space="preserve"> you’re delivering your project.  Think about having a sub-heading entitled process or delivery issues.</w:t>
      </w:r>
    </w:p>
    <w:p w:rsidR="00AA570F" w:rsidRDefault="00AA570F" w:rsidP="00BC252C">
      <w:pPr>
        <w:numPr>
          <w:ilvl w:val="0"/>
          <w:numId w:val="42"/>
        </w:numPr>
        <w:contextualSpacing/>
        <w:rPr>
          <w:rFonts w:ascii="Arial" w:hAnsi="Arial" w:cs="Arial"/>
          <w:sz w:val="24"/>
          <w:szCs w:val="24"/>
        </w:rPr>
      </w:pPr>
      <w:r>
        <w:rPr>
          <w:rFonts w:ascii="Arial" w:hAnsi="Arial" w:cs="Arial"/>
          <w:sz w:val="24"/>
          <w:szCs w:val="24"/>
        </w:rPr>
        <w:t xml:space="preserve">A section about the </w:t>
      </w:r>
      <w:r w:rsidRPr="00AA570F">
        <w:rPr>
          <w:rFonts w:ascii="Arial" w:hAnsi="Arial" w:cs="Arial"/>
          <w:b/>
          <w:sz w:val="24"/>
          <w:szCs w:val="24"/>
        </w:rPr>
        <w:t>results or outcomes</w:t>
      </w:r>
      <w:r>
        <w:rPr>
          <w:rFonts w:ascii="Arial" w:hAnsi="Arial" w:cs="Arial"/>
          <w:sz w:val="24"/>
          <w:szCs w:val="24"/>
        </w:rPr>
        <w:t xml:space="preserve"> of your work to date. Remember to use the evidence that you’ve gathered. It can be difficult to boil this down into a manageable size, but try to keep this in proportion and use annexes if you need to. Concentrate on the main themes or issues.</w:t>
      </w:r>
    </w:p>
    <w:p w:rsidR="0022240F" w:rsidRPr="00AA570F" w:rsidRDefault="00AA570F" w:rsidP="00BC252C">
      <w:pPr>
        <w:numPr>
          <w:ilvl w:val="0"/>
          <w:numId w:val="42"/>
        </w:numPr>
        <w:contextualSpacing/>
        <w:rPr>
          <w:rFonts w:ascii="Arial" w:hAnsi="Arial" w:cs="Arial"/>
          <w:sz w:val="24"/>
          <w:szCs w:val="24"/>
        </w:rPr>
      </w:pPr>
      <w:r>
        <w:rPr>
          <w:rFonts w:ascii="Arial" w:hAnsi="Arial" w:cs="Arial"/>
          <w:sz w:val="24"/>
          <w:szCs w:val="24"/>
        </w:rPr>
        <w:t xml:space="preserve">Try to use </w:t>
      </w:r>
      <w:r w:rsidR="0022240F" w:rsidRPr="0022240F">
        <w:rPr>
          <w:rFonts w:ascii="Arial" w:hAnsi="Arial" w:cs="Arial"/>
          <w:sz w:val="24"/>
          <w:szCs w:val="24"/>
        </w:rPr>
        <w:t xml:space="preserve">different ways </w:t>
      </w:r>
      <w:r>
        <w:rPr>
          <w:rFonts w:ascii="Arial" w:hAnsi="Arial" w:cs="Arial"/>
          <w:sz w:val="24"/>
          <w:szCs w:val="24"/>
        </w:rPr>
        <w:t>of presenting</w:t>
      </w:r>
      <w:r w:rsidR="0022240F" w:rsidRPr="0022240F">
        <w:rPr>
          <w:rFonts w:ascii="Arial" w:hAnsi="Arial" w:cs="Arial"/>
          <w:sz w:val="24"/>
          <w:szCs w:val="24"/>
        </w:rPr>
        <w:t xml:space="preserve"> information</w:t>
      </w:r>
      <w:r>
        <w:rPr>
          <w:rFonts w:ascii="Arial" w:hAnsi="Arial" w:cs="Arial"/>
          <w:sz w:val="24"/>
          <w:szCs w:val="24"/>
        </w:rPr>
        <w:t xml:space="preserve"> to make the report more interesting. So, use </w:t>
      </w:r>
      <w:r w:rsidR="0022240F" w:rsidRPr="0022240F">
        <w:rPr>
          <w:rFonts w:ascii="Arial" w:hAnsi="Arial" w:cs="Arial"/>
          <w:sz w:val="24"/>
          <w:szCs w:val="24"/>
        </w:rPr>
        <w:t>good quotes</w:t>
      </w:r>
      <w:r>
        <w:rPr>
          <w:rFonts w:ascii="Arial" w:hAnsi="Arial" w:cs="Arial"/>
          <w:sz w:val="24"/>
          <w:szCs w:val="24"/>
        </w:rPr>
        <w:t xml:space="preserve"> and</w:t>
      </w:r>
      <w:r w:rsidR="0022240F" w:rsidRPr="0022240F">
        <w:rPr>
          <w:rFonts w:ascii="Arial" w:hAnsi="Arial" w:cs="Arial"/>
          <w:sz w:val="24"/>
          <w:szCs w:val="24"/>
        </w:rPr>
        <w:t xml:space="preserve"> s</w:t>
      </w:r>
      <w:r>
        <w:rPr>
          <w:rFonts w:ascii="Arial" w:hAnsi="Arial" w:cs="Arial"/>
          <w:sz w:val="24"/>
          <w:szCs w:val="24"/>
        </w:rPr>
        <w:t>hort</w:t>
      </w:r>
      <w:r w:rsidR="0022240F" w:rsidRPr="0022240F">
        <w:rPr>
          <w:rFonts w:ascii="Arial" w:hAnsi="Arial" w:cs="Arial"/>
          <w:sz w:val="24"/>
          <w:szCs w:val="24"/>
        </w:rPr>
        <w:t xml:space="preserve"> case studies </w:t>
      </w:r>
      <w:r>
        <w:rPr>
          <w:rFonts w:ascii="Arial" w:hAnsi="Arial" w:cs="Arial"/>
          <w:sz w:val="24"/>
          <w:szCs w:val="24"/>
        </w:rPr>
        <w:t>in shaded</w:t>
      </w:r>
      <w:r w:rsidR="0022240F" w:rsidRPr="0022240F">
        <w:rPr>
          <w:rFonts w:ascii="Arial" w:hAnsi="Arial" w:cs="Arial"/>
          <w:sz w:val="24"/>
          <w:szCs w:val="24"/>
        </w:rPr>
        <w:t xml:space="preserve"> boxes</w:t>
      </w:r>
      <w:r>
        <w:rPr>
          <w:rFonts w:ascii="Arial" w:hAnsi="Arial" w:cs="Arial"/>
          <w:sz w:val="24"/>
          <w:szCs w:val="24"/>
        </w:rPr>
        <w:t>.</w:t>
      </w:r>
      <w:r w:rsidR="0022240F" w:rsidRPr="0022240F">
        <w:rPr>
          <w:rFonts w:ascii="Arial" w:hAnsi="Arial" w:cs="Arial"/>
          <w:sz w:val="24"/>
          <w:szCs w:val="24"/>
        </w:rPr>
        <w:t xml:space="preserve"> </w:t>
      </w:r>
      <w:r>
        <w:rPr>
          <w:rFonts w:ascii="Arial" w:hAnsi="Arial" w:cs="Arial"/>
          <w:sz w:val="24"/>
          <w:szCs w:val="24"/>
        </w:rPr>
        <w:t>Try to use charts and tables if you can, but make sure these are clear, properly labelled and easy to read.</w:t>
      </w:r>
    </w:p>
    <w:p w:rsidR="0022240F" w:rsidRPr="00AA570F" w:rsidRDefault="00AA570F" w:rsidP="00BC252C">
      <w:pPr>
        <w:numPr>
          <w:ilvl w:val="0"/>
          <w:numId w:val="42"/>
        </w:numPr>
        <w:contextualSpacing/>
        <w:rPr>
          <w:rFonts w:ascii="Arial" w:hAnsi="Arial" w:cs="Arial"/>
          <w:sz w:val="24"/>
          <w:szCs w:val="24"/>
        </w:rPr>
      </w:pPr>
      <w:r>
        <w:rPr>
          <w:rFonts w:ascii="Arial" w:hAnsi="Arial" w:cs="Arial"/>
          <w:sz w:val="24"/>
          <w:szCs w:val="24"/>
        </w:rPr>
        <w:t xml:space="preserve">Start with the good news first and then turn to the problems or any negative issues that have come up as part of your evaluation work. </w:t>
      </w:r>
    </w:p>
    <w:p w:rsidR="0022240F" w:rsidRPr="0022240F" w:rsidRDefault="0022240F" w:rsidP="0022240F">
      <w:pPr>
        <w:spacing w:after="0" w:line="240" w:lineRule="auto"/>
        <w:ind w:left="1134"/>
        <w:rPr>
          <w:rFonts w:ascii="Arial" w:eastAsia="Times New Roman" w:hAnsi="Arial" w:cs="Arial"/>
          <w:sz w:val="24"/>
          <w:szCs w:val="20"/>
        </w:rPr>
      </w:pPr>
    </w:p>
    <w:p w:rsidR="0022240F" w:rsidRPr="0022240F" w:rsidRDefault="000E00F3" w:rsidP="000E00F3">
      <w:pPr>
        <w:spacing w:after="0"/>
        <w:contextualSpacing/>
        <w:rPr>
          <w:rFonts w:ascii="Arial" w:hAnsi="Arial" w:cs="Arial"/>
          <w:sz w:val="24"/>
          <w:szCs w:val="24"/>
        </w:rPr>
      </w:pPr>
      <w:r>
        <w:rPr>
          <w:rFonts w:ascii="Arial" w:hAnsi="Arial" w:cs="Arial"/>
          <w:sz w:val="24"/>
          <w:szCs w:val="24"/>
        </w:rPr>
        <w:t xml:space="preserve">Finally set out your </w:t>
      </w:r>
      <w:r w:rsidRPr="000E00F3">
        <w:rPr>
          <w:rFonts w:ascii="Arial" w:hAnsi="Arial" w:cs="Arial"/>
          <w:b/>
          <w:sz w:val="24"/>
          <w:szCs w:val="24"/>
        </w:rPr>
        <w:t>c</w:t>
      </w:r>
      <w:r w:rsidR="0022240F" w:rsidRPr="000E00F3">
        <w:rPr>
          <w:rFonts w:ascii="Arial" w:hAnsi="Arial" w:cs="Arial"/>
          <w:b/>
          <w:sz w:val="24"/>
          <w:szCs w:val="24"/>
        </w:rPr>
        <w:t xml:space="preserve">onclusions </w:t>
      </w:r>
      <w:r w:rsidRPr="000E00F3">
        <w:rPr>
          <w:rFonts w:ascii="Arial" w:hAnsi="Arial" w:cs="Arial"/>
          <w:b/>
          <w:sz w:val="24"/>
          <w:szCs w:val="24"/>
        </w:rPr>
        <w:t>and recommendations</w:t>
      </w:r>
      <w:r>
        <w:rPr>
          <w:rFonts w:ascii="Arial" w:hAnsi="Arial" w:cs="Arial"/>
          <w:sz w:val="24"/>
          <w:szCs w:val="24"/>
        </w:rPr>
        <w:t>. Try to:</w:t>
      </w:r>
    </w:p>
    <w:p w:rsidR="0022240F" w:rsidRPr="0022240F" w:rsidRDefault="000E00F3" w:rsidP="00BC252C">
      <w:pPr>
        <w:numPr>
          <w:ilvl w:val="0"/>
          <w:numId w:val="42"/>
        </w:numPr>
        <w:contextualSpacing/>
        <w:rPr>
          <w:rFonts w:ascii="Arial" w:hAnsi="Arial" w:cs="Arial"/>
          <w:sz w:val="24"/>
          <w:szCs w:val="24"/>
        </w:rPr>
      </w:pPr>
      <w:r>
        <w:rPr>
          <w:rFonts w:ascii="Arial" w:hAnsi="Arial" w:cs="Arial"/>
          <w:sz w:val="24"/>
          <w:szCs w:val="24"/>
        </w:rPr>
        <w:t>Make sure that t</w:t>
      </w:r>
      <w:r w:rsidR="0022240F" w:rsidRPr="0022240F">
        <w:rPr>
          <w:rFonts w:ascii="Arial" w:hAnsi="Arial" w:cs="Arial"/>
          <w:sz w:val="24"/>
          <w:szCs w:val="24"/>
        </w:rPr>
        <w:t xml:space="preserve">he conclusions give meaning to the information presented in the findings chapter. </w:t>
      </w:r>
      <w:r>
        <w:rPr>
          <w:rFonts w:ascii="Arial" w:hAnsi="Arial" w:cs="Arial"/>
          <w:sz w:val="24"/>
          <w:szCs w:val="24"/>
        </w:rPr>
        <w:t>The conclusions s</w:t>
      </w:r>
      <w:r w:rsidR="003A21F5">
        <w:rPr>
          <w:rFonts w:ascii="Arial" w:hAnsi="Arial" w:cs="Arial"/>
          <w:sz w:val="24"/>
          <w:szCs w:val="24"/>
        </w:rPr>
        <w:t>hould not contain any surprises!</w:t>
      </w:r>
    </w:p>
    <w:p w:rsidR="0022240F" w:rsidRPr="0022240F" w:rsidRDefault="003A21F5" w:rsidP="00BC252C">
      <w:pPr>
        <w:numPr>
          <w:ilvl w:val="0"/>
          <w:numId w:val="42"/>
        </w:numPr>
        <w:contextualSpacing/>
        <w:rPr>
          <w:rFonts w:ascii="Arial" w:hAnsi="Arial" w:cs="Arial"/>
          <w:sz w:val="24"/>
          <w:szCs w:val="24"/>
        </w:rPr>
      </w:pPr>
      <w:r>
        <w:rPr>
          <w:rFonts w:ascii="Arial" w:hAnsi="Arial" w:cs="Arial"/>
          <w:sz w:val="24"/>
          <w:szCs w:val="24"/>
        </w:rPr>
        <w:t>Make sure that you’ve covered all of the aims and objectives of the evaluation in your conclusions.</w:t>
      </w:r>
      <w:r w:rsidR="0022240F" w:rsidRPr="0022240F">
        <w:rPr>
          <w:rFonts w:ascii="Arial" w:hAnsi="Arial" w:cs="Arial"/>
          <w:sz w:val="24"/>
          <w:szCs w:val="24"/>
        </w:rPr>
        <w:t xml:space="preserve"> </w:t>
      </w:r>
    </w:p>
    <w:p w:rsidR="0022240F" w:rsidRPr="000E00F3" w:rsidRDefault="003A21F5" w:rsidP="00BC252C">
      <w:pPr>
        <w:numPr>
          <w:ilvl w:val="0"/>
          <w:numId w:val="42"/>
        </w:numPr>
        <w:spacing w:after="0"/>
        <w:ind w:left="714"/>
        <w:contextualSpacing/>
        <w:rPr>
          <w:rFonts w:ascii="Arial" w:hAnsi="Arial" w:cs="Arial"/>
          <w:sz w:val="24"/>
          <w:szCs w:val="24"/>
        </w:rPr>
      </w:pPr>
      <w:r>
        <w:rPr>
          <w:rFonts w:ascii="Arial" w:hAnsi="Arial" w:cs="Arial"/>
          <w:sz w:val="24"/>
          <w:szCs w:val="24"/>
        </w:rPr>
        <w:t xml:space="preserve">Draw attention to results or outcomes (positive or negative) that you hadn’t expected from the project. </w:t>
      </w:r>
    </w:p>
    <w:p w:rsidR="0022240F" w:rsidRPr="003A21F5" w:rsidRDefault="003A21F5" w:rsidP="00BC252C">
      <w:pPr>
        <w:numPr>
          <w:ilvl w:val="0"/>
          <w:numId w:val="42"/>
        </w:numPr>
        <w:contextualSpacing/>
        <w:rPr>
          <w:rFonts w:ascii="Arial" w:hAnsi="Arial" w:cs="Arial"/>
          <w:sz w:val="24"/>
          <w:szCs w:val="24"/>
        </w:rPr>
      </w:pPr>
      <w:r w:rsidRPr="003A21F5">
        <w:rPr>
          <w:rFonts w:ascii="Arial" w:hAnsi="Arial" w:cs="Arial"/>
          <w:sz w:val="24"/>
          <w:szCs w:val="24"/>
        </w:rPr>
        <w:t xml:space="preserve">Make sure that your recommendations are short, sharp and easy to understand. They should </w:t>
      </w:r>
      <w:r>
        <w:rPr>
          <w:rFonts w:ascii="Arial" w:hAnsi="Arial" w:cs="Arial"/>
          <w:sz w:val="24"/>
          <w:szCs w:val="24"/>
        </w:rPr>
        <w:t xml:space="preserve">flow naturally </w:t>
      </w:r>
      <w:r w:rsidR="0022240F" w:rsidRPr="003A21F5">
        <w:rPr>
          <w:rFonts w:ascii="Arial" w:hAnsi="Arial" w:cs="Arial"/>
          <w:sz w:val="24"/>
          <w:szCs w:val="24"/>
        </w:rPr>
        <w:t>from the evalu</w:t>
      </w:r>
      <w:r>
        <w:rPr>
          <w:rFonts w:ascii="Arial" w:hAnsi="Arial" w:cs="Arial"/>
          <w:sz w:val="24"/>
          <w:szCs w:val="24"/>
        </w:rPr>
        <w:t>ation findings and conclusions. Again, there should be no major surprises!</w:t>
      </w:r>
    </w:p>
    <w:p w:rsidR="0022240F" w:rsidRPr="0022240F" w:rsidRDefault="003A21F5" w:rsidP="00BC252C">
      <w:pPr>
        <w:numPr>
          <w:ilvl w:val="0"/>
          <w:numId w:val="42"/>
        </w:numPr>
        <w:contextualSpacing/>
        <w:rPr>
          <w:rFonts w:ascii="Arial" w:hAnsi="Arial" w:cs="Arial"/>
          <w:sz w:val="24"/>
          <w:szCs w:val="24"/>
        </w:rPr>
      </w:pPr>
      <w:r>
        <w:rPr>
          <w:rFonts w:ascii="Arial" w:hAnsi="Arial" w:cs="Arial"/>
          <w:sz w:val="24"/>
          <w:szCs w:val="24"/>
        </w:rPr>
        <w:t>Focus your r</w:t>
      </w:r>
      <w:r w:rsidR="0022240F" w:rsidRPr="0022240F">
        <w:rPr>
          <w:rFonts w:ascii="Arial" w:hAnsi="Arial" w:cs="Arial"/>
          <w:sz w:val="24"/>
          <w:szCs w:val="24"/>
        </w:rPr>
        <w:t>ecommendations on the future</w:t>
      </w:r>
      <w:r>
        <w:rPr>
          <w:rFonts w:ascii="Arial" w:hAnsi="Arial" w:cs="Arial"/>
          <w:sz w:val="24"/>
          <w:szCs w:val="24"/>
        </w:rPr>
        <w:t xml:space="preserve"> and what needs to happen next</w:t>
      </w:r>
      <w:r w:rsidR="0022240F" w:rsidRPr="0022240F">
        <w:rPr>
          <w:rFonts w:ascii="Arial" w:hAnsi="Arial" w:cs="Arial"/>
          <w:sz w:val="24"/>
          <w:szCs w:val="24"/>
        </w:rPr>
        <w:t xml:space="preserve">. </w:t>
      </w:r>
    </w:p>
    <w:p w:rsidR="0022240F" w:rsidRPr="0022240F" w:rsidRDefault="003A21F5" w:rsidP="00BC252C">
      <w:pPr>
        <w:numPr>
          <w:ilvl w:val="0"/>
          <w:numId w:val="42"/>
        </w:numPr>
        <w:contextualSpacing/>
        <w:rPr>
          <w:rFonts w:ascii="Arial" w:hAnsi="Arial" w:cs="Arial"/>
          <w:sz w:val="24"/>
          <w:szCs w:val="24"/>
        </w:rPr>
      </w:pPr>
      <w:r>
        <w:rPr>
          <w:rFonts w:ascii="Arial" w:hAnsi="Arial" w:cs="Arial"/>
          <w:sz w:val="24"/>
          <w:szCs w:val="24"/>
        </w:rPr>
        <w:t>Make sure that what you recommend is actually do-able.</w:t>
      </w:r>
      <w:r w:rsidR="0022240F" w:rsidRPr="0022240F">
        <w:rPr>
          <w:rFonts w:ascii="Arial" w:hAnsi="Arial" w:cs="Arial"/>
          <w:sz w:val="24"/>
          <w:szCs w:val="24"/>
        </w:rPr>
        <w:t xml:space="preserve"> </w:t>
      </w:r>
    </w:p>
    <w:p w:rsidR="00280B6F" w:rsidRDefault="00280B6F" w:rsidP="0022240F">
      <w:pPr>
        <w:rPr>
          <w:rFonts w:ascii="Arial" w:hAnsi="Arial" w:cs="Arial"/>
          <w:b/>
          <w:sz w:val="24"/>
          <w:szCs w:val="24"/>
        </w:rPr>
      </w:pPr>
    </w:p>
    <w:p w:rsidR="0022240F" w:rsidRPr="0022240F" w:rsidRDefault="003D4421" w:rsidP="0022240F">
      <w:pPr>
        <w:rPr>
          <w:rFonts w:ascii="Arial" w:hAnsi="Arial" w:cs="Arial"/>
          <w:b/>
          <w:sz w:val="24"/>
          <w:szCs w:val="24"/>
        </w:rPr>
      </w:pPr>
      <w:r>
        <w:rPr>
          <w:rFonts w:ascii="Arial" w:hAnsi="Arial" w:cs="Arial"/>
          <w:b/>
          <w:sz w:val="24"/>
          <w:szCs w:val="24"/>
        </w:rPr>
        <w:t>5</w:t>
      </w:r>
      <w:r w:rsidR="00E748E3">
        <w:rPr>
          <w:rFonts w:ascii="Arial" w:hAnsi="Arial" w:cs="Arial"/>
          <w:b/>
          <w:sz w:val="24"/>
          <w:szCs w:val="24"/>
        </w:rPr>
        <w:t>.5</w:t>
      </w:r>
      <w:r w:rsidR="00E748E3">
        <w:rPr>
          <w:rFonts w:ascii="Arial" w:hAnsi="Arial" w:cs="Arial"/>
          <w:b/>
          <w:sz w:val="24"/>
          <w:szCs w:val="24"/>
        </w:rPr>
        <w:tab/>
        <w:t>Case Studies</w:t>
      </w:r>
    </w:p>
    <w:p w:rsidR="00EE32BE" w:rsidRDefault="00EE32BE" w:rsidP="0022240F">
      <w:pPr>
        <w:rPr>
          <w:rFonts w:ascii="Arial" w:hAnsi="Arial" w:cs="Arial"/>
          <w:sz w:val="24"/>
          <w:szCs w:val="24"/>
        </w:rPr>
      </w:pPr>
      <w:r>
        <w:rPr>
          <w:rFonts w:ascii="Arial" w:hAnsi="Arial" w:cs="Arial"/>
          <w:sz w:val="24"/>
          <w:szCs w:val="24"/>
        </w:rPr>
        <w:t>Case studies are a good way of presenting evaluation findings in a short, sharp way and let you concentrate on real life stories. They are a chance to really bring your project to life and used properly, can add value to the way you share your evaluation lessons.</w:t>
      </w:r>
    </w:p>
    <w:p w:rsidR="0022240F" w:rsidRPr="0022240F" w:rsidRDefault="00EE32BE" w:rsidP="0022240F">
      <w:pPr>
        <w:rPr>
          <w:rFonts w:ascii="Arial" w:hAnsi="Arial" w:cs="Arial"/>
          <w:sz w:val="24"/>
          <w:szCs w:val="24"/>
        </w:rPr>
      </w:pPr>
      <w:r>
        <w:rPr>
          <w:rFonts w:ascii="Arial" w:hAnsi="Arial" w:cs="Arial"/>
          <w:sz w:val="24"/>
          <w:szCs w:val="24"/>
        </w:rPr>
        <w:t>C</w:t>
      </w:r>
      <w:r w:rsidR="0022240F" w:rsidRPr="0022240F">
        <w:rPr>
          <w:rFonts w:ascii="Arial" w:hAnsi="Arial" w:cs="Arial"/>
          <w:sz w:val="24"/>
          <w:szCs w:val="24"/>
        </w:rPr>
        <w:t xml:space="preserve">ase studies </w:t>
      </w:r>
      <w:r>
        <w:rPr>
          <w:rFonts w:ascii="Arial" w:hAnsi="Arial" w:cs="Arial"/>
          <w:sz w:val="24"/>
          <w:szCs w:val="24"/>
        </w:rPr>
        <w:t xml:space="preserve">are basically </w:t>
      </w:r>
      <w:r w:rsidR="0022240F" w:rsidRPr="0022240F">
        <w:rPr>
          <w:rFonts w:ascii="Arial" w:hAnsi="Arial" w:cs="Arial"/>
          <w:sz w:val="24"/>
          <w:szCs w:val="24"/>
        </w:rPr>
        <w:t xml:space="preserve">short stories about </w:t>
      </w:r>
      <w:r>
        <w:rPr>
          <w:rFonts w:ascii="Arial" w:hAnsi="Arial" w:cs="Arial"/>
          <w:sz w:val="24"/>
          <w:szCs w:val="24"/>
        </w:rPr>
        <w:t>people</w:t>
      </w:r>
      <w:r w:rsidR="0022240F" w:rsidRPr="0022240F">
        <w:rPr>
          <w:rFonts w:ascii="Arial" w:hAnsi="Arial" w:cs="Arial"/>
          <w:sz w:val="24"/>
          <w:szCs w:val="24"/>
        </w:rPr>
        <w:t xml:space="preserve">, projects, organisations or events that help readers to better understand how projects </w:t>
      </w:r>
      <w:r>
        <w:rPr>
          <w:rFonts w:ascii="Arial" w:hAnsi="Arial" w:cs="Arial"/>
          <w:sz w:val="24"/>
          <w:szCs w:val="24"/>
        </w:rPr>
        <w:t>make a difference</w:t>
      </w:r>
      <w:r w:rsidR="0022240F" w:rsidRPr="0022240F">
        <w:rPr>
          <w:rFonts w:ascii="Arial" w:hAnsi="Arial" w:cs="Arial"/>
          <w:sz w:val="24"/>
          <w:szCs w:val="24"/>
        </w:rPr>
        <w:t>. Cas</w:t>
      </w:r>
      <w:r>
        <w:rPr>
          <w:rFonts w:ascii="Arial" w:hAnsi="Arial" w:cs="Arial"/>
          <w:sz w:val="24"/>
          <w:szCs w:val="24"/>
        </w:rPr>
        <w:t xml:space="preserve">e studies can also be useful ways of showing </w:t>
      </w:r>
      <w:r w:rsidR="0022240F" w:rsidRPr="0022240F">
        <w:rPr>
          <w:rFonts w:ascii="Arial" w:hAnsi="Arial" w:cs="Arial"/>
          <w:sz w:val="24"/>
          <w:szCs w:val="24"/>
        </w:rPr>
        <w:t xml:space="preserve">good and less effective practice. </w:t>
      </w:r>
    </w:p>
    <w:p w:rsidR="00EE32BE" w:rsidRDefault="00EE32BE" w:rsidP="0022240F">
      <w:pPr>
        <w:rPr>
          <w:rFonts w:ascii="Arial" w:hAnsi="Arial" w:cs="Arial"/>
          <w:sz w:val="24"/>
          <w:szCs w:val="24"/>
        </w:rPr>
      </w:pPr>
      <w:r>
        <w:rPr>
          <w:rFonts w:ascii="Arial" w:hAnsi="Arial" w:cs="Arial"/>
          <w:sz w:val="24"/>
          <w:szCs w:val="24"/>
        </w:rPr>
        <w:t xml:space="preserve">There’s no set formula for writing a case study. The style of the case study will depend on </w:t>
      </w:r>
      <w:r w:rsidR="0022240F" w:rsidRPr="0022240F">
        <w:rPr>
          <w:rFonts w:ascii="Arial" w:hAnsi="Arial" w:cs="Arial"/>
          <w:sz w:val="24"/>
          <w:szCs w:val="24"/>
        </w:rPr>
        <w:t xml:space="preserve">the story </w:t>
      </w:r>
      <w:r>
        <w:rPr>
          <w:rFonts w:ascii="Arial" w:hAnsi="Arial" w:cs="Arial"/>
          <w:sz w:val="24"/>
          <w:szCs w:val="24"/>
        </w:rPr>
        <w:t xml:space="preserve">you </w:t>
      </w:r>
      <w:r w:rsidR="0022240F" w:rsidRPr="0022240F">
        <w:rPr>
          <w:rFonts w:ascii="Arial" w:hAnsi="Arial" w:cs="Arial"/>
          <w:sz w:val="24"/>
          <w:szCs w:val="24"/>
        </w:rPr>
        <w:t xml:space="preserve">chose, the data </w:t>
      </w:r>
      <w:r>
        <w:rPr>
          <w:rFonts w:ascii="Arial" w:hAnsi="Arial" w:cs="Arial"/>
          <w:sz w:val="24"/>
          <w:szCs w:val="24"/>
        </w:rPr>
        <w:t>you’ve collected</w:t>
      </w:r>
      <w:r w:rsidR="0022240F" w:rsidRPr="0022240F">
        <w:rPr>
          <w:rFonts w:ascii="Arial" w:hAnsi="Arial" w:cs="Arial"/>
          <w:sz w:val="24"/>
          <w:szCs w:val="24"/>
        </w:rPr>
        <w:t xml:space="preserve"> and the purpose. </w:t>
      </w:r>
      <w:r>
        <w:rPr>
          <w:rFonts w:ascii="Arial" w:hAnsi="Arial" w:cs="Arial"/>
          <w:sz w:val="24"/>
          <w:szCs w:val="24"/>
        </w:rPr>
        <w:t xml:space="preserve"> </w:t>
      </w:r>
    </w:p>
    <w:p w:rsidR="0022240F" w:rsidRPr="0022240F" w:rsidRDefault="00EE32BE" w:rsidP="0022240F">
      <w:pPr>
        <w:rPr>
          <w:rFonts w:ascii="Arial" w:hAnsi="Arial" w:cs="Arial"/>
          <w:sz w:val="24"/>
          <w:szCs w:val="24"/>
        </w:rPr>
      </w:pPr>
      <w:r>
        <w:rPr>
          <w:rFonts w:ascii="Arial" w:hAnsi="Arial" w:cs="Arial"/>
          <w:sz w:val="24"/>
          <w:szCs w:val="24"/>
        </w:rPr>
        <w:t xml:space="preserve">A good case study normally includes: </w:t>
      </w:r>
    </w:p>
    <w:p w:rsidR="0022240F" w:rsidRPr="0022240F" w:rsidRDefault="0022240F" w:rsidP="00BC252C">
      <w:pPr>
        <w:numPr>
          <w:ilvl w:val="0"/>
          <w:numId w:val="43"/>
        </w:numPr>
        <w:contextualSpacing/>
        <w:rPr>
          <w:rFonts w:ascii="Arial" w:hAnsi="Arial" w:cs="Arial"/>
          <w:sz w:val="24"/>
          <w:szCs w:val="24"/>
        </w:rPr>
      </w:pPr>
      <w:r w:rsidRPr="0022240F">
        <w:rPr>
          <w:rFonts w:ascii="Arial" w:hAnsi="Arial" w:cs="Arial"/>
          <w:sz w:val="24"/>
          <w:szCs w:val="24"/>
        </w:rPr>
        <w:t>A description of the situation or problem to be tackled.</w:t>
      </w:r>
    </w:p>
    <w:p w:rsidR="0022240F" w:rsidRPr="0022240F" w:rsidRDefault="0022240F" w:rsidP="00BC252C">
      <w:pPr>
        <w:numPr>
          <w:ilvl w:val="0"/>
          <w:numId w:val="43"/>
        </w:numPr>
        <w:contextualSpacing/>
        <w:rPr>
          <w:rFonts w:ascii="Arial" w:hAnsi="Arial" w:cs="Arial"/>
          <w:sz w:val="24"/>
          <w:szCs w:val="24"/>
        </w:rPr>
      </w:pPr>
      <w:r w:rsidRPr="0022240F">
        <w:rPr>
          <w:rFonts w:ascii="Arial" w:hAnsi="Arial" w:cs="Arial"/>
          <w:sz w:val="24"/>
          <w:szCs w:val="24"/>
        </w:rPr>
        <w:t>Steps taken to address the problem.</w:t>
      </w:r>
    </w:p>
    <w:p w:rsidR="0022240F" w:rsidRPr="0022240F" w:rsidRDefault="0022240F" w:rsidP="00BC252C">
      <w:pPr>
        <w:numPr>
          <w:ilvl w:val="0"/>
          <w:numId w:val="43"/>
        </w:numPr>
        <w:contextualSpacing/>
        <w:rPr>
          <w:rFonts w:ascii="Arial" w:hAnsi="Arial" w:cs="Arial"/>
          <w:sz w:val="24"/>
          <w:szCs w:val="24"/>
        </w:rPr>
      </w:pPr>
      <w:r w:rsidRPr="0022240F">
        <w:rPr>
          <w:rFonts w:ascii="Arial" w:hAnsi="Arial" w:cs="Arial"/>
          <w:sz w:val="24"/>
          <w:szCs w:val="24"/>
        </w:rPr>
        <w:t xml:space="preserve">The </w:t>
      </w:r>
      <w:r w:rsidR="00EE32BE">
        <w:rPr>
          <w:rFonts w:ascii="Arial" w:hAnsi="Arial" w:cs="Arial"/>
          <w:sz w:val="24"/>
          <w:szCs w:val="24"/>
        </w:rPr>
        <w:t>results or outcomes of</w:t>
      </w:r>
      <w:r w:rsidRPr="0022240F">
        <w:rPr>
          <w:rFonts w:ascii="Arial" w:hAnsi="Arial" w:cs="Arial"/>
          <w:sz w:val="24"/>
          <w:szCs w:val="24"/>
        </w:rPr>
        <w:t xml:space="preserve"> the </w:t>
      </w:r>
      <w:r w:rsidR="00EE32BE">
        <w:rPr>
          <w:rFonts w:ascii="Arial" w:hAnsi="Arial" w:cs="Arial"/>
          <w:sz w:val="24"/>
          <w:szCs w:val="24"/>
        </w:rPr>
        <w:t>work done by the project</w:t>
      </w:r>
      <w:r w:rsidRPr="0022240F">
        <w:rPr>
          <w:rFonts w:ascii="Arial" w:hAnsi="Arial" w:cs="Arial"/>
          <w:sz w:val="24"/>
          <w:szCs w:val="24"/>
        </w:rPr>
        <w:t xml:space="preserve">. </w:t>
      </w:r>
    </w:p>
    <w:p w:rsidR="0022240F" w:rsidRDefault="00EE32BE" w:rsidP="00BC252C">
      <w:pPr>
        <w:numPr>
          <w:ilvl w:val="0"/>
          <w:numId w:val="43"/>
        </w:numPr>
        <w:contextualSpacing/>
        <w:rPr>
          <w:rFonts w:ascii="Arial" w:hAnsi="Arial" w:cs="Arial"/>
          <w:sz w:val="24"/>
          <w:szCs w:val="24"/>
        </w:rPr>
      </w:pPr>
      <w:r>
        <w:rPr>
          <w:rFonts w:ascii="Arial" w:hAnsi="Arial" w:cs="Arial"/>
          <w:sz w:val="24"/>
          <w:szCs w:val="24"/>
        </w:rPr>
        <w:t>The main</w:t>
      </w:r>
      <w:r w:rsidR="0022240F" w:rsidRPr="0022240F">
        <w:rPr>
          <w:rFonts w:ascii="Arial" w:hAnsi="Arial" w:cs="Arial"/>
          <w:sz w:val="24"/>
          <w:szCs w:val="24"/>
        </w:rPr>
        <w:t xml:space="preserve"> lessons </w:t>
      </w:r>
      <w:r>
        <w:rPr>
          <w:rFonts w:ascii="Arial" w:hAnsi="Arial" w:cs="Arial"/>
          <w:sz w:val="24"/>
          <w:szCs w:val="24"/>
        </w:rPr>
        <w:t>learned</w:t>
      </w:r>
      <w:r w:rsidR="0022240F" w:rsidRPr="0022240F">
        <w:rPr>
          <w:rFonts w:ascii="Arial" w:hAnsi="Arial" w:cs="Arial"/>
          <w:sz w:val="24"/>
          <w:szCs w:val="24"/>
        </w:rPr>
        <w:t>.</w:t>
      </w:r>
    </w:p>
    <w:p w:rsidR="00EE32BE" w:rsidRPr="0022240F" w:rsidRDefault="00EE32BE" w:rsidP="00EE32BE">
      <w:pPr>
        <w:ind w:left="720"/>
        <w:contextualSpacing/>
        <w:rPr>
          <w:rFonts w:ascii="Arial" w:hAnsi="Arial" w:cs="Arial"/>
          <w:sz w:val="24"/>
          <w:szCs w:val="24"/>
        </w:rPr>
      </w:pPr>
    </w:p>
    <w:p w:rsidR="0022240F" w:rsidRPr="0022240F" w:rsidRDefault="0022240F" w:rsidP="0022240F">
      <w:pPr>
        <w:spacing w:before="100" w:after="100"/>
        <w:rPr>
          <w:rFonts w:ascii="Arial" w:hAnsi="Arial" w:cs="Arial"/>
          <w:sz w:val="24"/>
          <w:szCs w:val="24"/>
        </w:rPr>
      </w:pPr>
      <w:r w:rsidRPr="0022240F">
        <w:rPr>
          <w:rFonts w:ascii="Arial" w:hAnsi="Arial" w:cs="Arial"/>
          <w:sz w:val="24"/>
          <w:szCs w:val="24"/>
        </w:rPr>
        <w:t xml:space="preserve">Whilst case studies can </w:t>
      </w:r>
      <w:r w:rsidR="00EE32BE">
        <w:rPr>
          <w:rFonts w:ascii="Arial" w:hAnsi="Arial" w:cs="Arial"/>
          <w:sz w:val="24"/>
          <w:szCs w:val="24"/>
        </w:rPr>
        <w:t xml:space="preserve">really add value </w:t>
      </w:r>
      <w:r w:rsidRPr="0022240F">
        <w:rPr>
          <w:rFonts w:ascii="Arial" w:hAnsi="Arial" w:cs="Arial"/>
          <w:sz w:val="24"/>
          <w:szCs w:val="24"/>
        </w:rPr>
        <w:t xml:space="preserve">to an evaluation study, </w:t>
      </w:r>
      <w:r w:rsidR="00EE32BE">
        <w:rPr>
          <w:rFonts w:ascii="Arial" w:hAnsi="Arial" w:cs="Arial"/>
          <w:sz w:val="24"/>
          <w:szCs w:val="24"/>
        </w:rPr>
        <w:t xml:space="preserve">bear in mind that </w:t>
      </w:r>
      <w:r w:rsidRPr="0022240F">
        <w:rPr>
          <w:rFonts w:ascii="Arial" w:hAnsi="Arial" w:cs="Arial"/>
          <w:sz w:val="24"/>
          <w:szCs w:val="24"/>
        </w:rPr>
        <w:t xml:space="preserve">good quality case studies can </w:t>
      </w:r>
      <w:r w:rsidR="00EE32BE">
        <w:rPr>
          <w:rFonts w:ascii="Arial" w:hAnsi="Arial" w:cs="Arial"/>
          <w:sz w:val="24"/>
          <w:szCs w:val="24"/>
        </w:rPr>
        <w:t xml:space="preserve">take a lot of time, so make sure you set aside enough time and resource to do a good job. </w:t>
      </w:r>
    </w:p>
    <w:p w:rsidR="0022240F" w:rsidRPr="0022240F" w:rsidRDefault="0022240F" w:rsidP="0022240F">
      <w:pPr>
        <w:spacing w:before="100" w:after="100"/>
        <w:rPr>
          <w:rFonts w:ascii="Arial" w:hAnsi="Arial" w:cs="Arial"/>
          <w:b/>
          <w:sz w:val="24"/>
          <w:szCs w:val="24"/>
        </w:rPr>
      </w:pPr>
    </w:p>
    <w:p w:rsidR="00F13830" w:rsidRDefault="00F13830">
      <w:pPr>
        <w:spacing w:before="100" w:after="100"/>
        <w:rPr>
          <w:rFonts w:ascii="Arial" w:hAnsi="Arial" w:cs="Arial"/>
          <w:b/>
          <w:sz w:val="24"/>
          <w:szCs w:val="24"/>
        </w:rPr>
      </w:pPr>
      <w:r>
        <w:rPr>
          <w:rFonts w:ascii="Arial" w:hAnsi="Arial" w:cs="Arial"/>
          <w:b/>
          <w:sz w:val="24"/>
          <w:szCs w:val="24"/>
        </w:rPr>
        <w:br w:type="page"/>
      </w:r>
    </w:p>
    <w:p w:rsidR="004330D9" w:rsidRDefault="004330D9" w:rsidP="003228C0">
      <w:pPr>
        <w:spacing w:before="100" w:after="100"/>
        <w:rPr>
          <w:rFonts w:ascii="Arial" w:hAnsi="Arial" w:cs="Arial"/>
          <w:b/>
          <w:sz w:val="24"/>
          <w:szCs w:val="24"/>
        </w:rPr>
      </w:pPr>
      <w:r>
        <w:rPr>
          <w:rFonts w:ascii="Arial" w:hAnsi="Arial" w:cs="Arial"/>
          <w:b/>
          <w:sz w:val="24"/>
          <w:szCs w:val="24"/>
        </w:rPr>
        <w:t xml:space="preserve">SECTION </w:t>
      </w:r>
      <w:r w:rsidR="003D4421">
        <w:rPr>
          <w:rFonts w:ascii="Arial" w:hAnsi="Arial" w:cs="Arial"/>
          <w:b/>
          <w:sz w:val="24"/>
          <w:szCs w:val="24"/>
        </w:rPr>
        <w:t>6</w:t>
      </w:r>
      <w:r>
        <w:rPr>
          <w:rFonts w:ascii="Arial" w:hAnsi="Arial" w:cs="Arial"/>
          <w:b/>
          <w:sz w:val="24"/>
          <w:szCs w:val="24"/>
        </w:rPr>
        <w:tab/>
        <w:t>SHARING THE LEARNING</w:t>
      </w:r>
    </w:p>
    <w:tbl>
      <w:tblPr>
        <w:tblStyle w:val="TableGrid"/>
        <w:tblW w:w="0" w:type="auto"/>
        <w:shd w:val="pct12" w:color="auto" w:fill="auto"/>
        <w:tblLook w:val="04A0" w:firstRow="1" w:lastRow="0" w:firstColumn="1" w:lastColumn="0" w:noHBand="0" w:noVBand="1"/>
      </w:tblPr>
      <w:tblGrid>
        <w:gridCol w:w="9242"/>
      </w:tblGrid>
      <w:tr w:rsidR="006D6F50" w:rsidTr="00CF59F4">
        <w:tc>
          <w:tcPr>
            <w:tcW w:w="9242" w:type="dxa"/>
            <w:shd w:val="pct12" w:color="auto" w:fill="auto"/>
          </w:tcPr>
          <w:p w:rsidR="006D6F50" w:rsidRDefault="006D6F50" w:rsidP="00CF59F4">
            <w:pPr>
              <w:rPr>
                <w:rFonts w:ascii="Arial" w:hAnsi="Arial" w:cs="Arial"/>
                <w:b/>
                <w:sz w:val="24"/>
                <w:szCs w:val="24"/>
              </w:rPr>
            </w:pPr>
            <w:r>
              <w:rPr>
                <w:rFonts w:ascii="Arial" w:hAnsi="Arial" w:cs="Arial"/>
                <w:b/>
                <w:sz w:val="24"/>
                <w:szCs w:val="24"/>
              </w:rPr>
              <w:t>In this section, we cover:</w:t>
            </w:r>
          </w:p>
          <w:p w:rsidR="006D6F50" w:rsidRDefault="006D6F50" w:rsidP="00BC252C">
            <w:pPr>
              <w:pStyle w:val="ListParagraph"/>
              <w:numPr>
                <w:ilvl w:val="0"/>
                <w:numId w:val="34"/>
              </w:numPr>
              <w:rPr>
                <w:rFonts w:ascii="Arial" w:hAnsi="Arial" w:cs="Arial"/>
                <w:b/>
                <w:sz w:val="24"/>
                <w:szCs w:val="24"/>
              </w:rPr>
            </w:pPr>
            <w:r>
              <w:rPr>
                <w:rFonts w:ascii="Arial" w:hAnsi="Arial" w:cs="Arial"/>
                <w:b/>
                <w:sz w:val="24"/>
                <w:szCs w:val="24"/>
              </w:rPr>
              <w:t>Identifying stakeholders</w:t>
            </w:r>
          </w:p>
          <w:p w:rsidR="00CF0BA5" w:rsidRDefault="00CF0BA5" w:rsidP="00BC252C">
            <w:pPr>
              <w:pStyle w:val="ListParagraph"/>
              <w:numPr>
                <w:ilvl w:val="0"/>
                <w:numId w:val="34"/>
              </w:numPr>
              <w:rPr>
                <w:rFonts w:ascii="Arial" w:hAnsi="Arial" w:cs="Arial"/>
                <w:b/>
                <w:sz w:val="24"/>
                <w:szCs w:val="24"/>
              </w:rPr>
            </w:pPr>
            <w:r>
              <w:rPr>
                <w:rFonts w:ascii="Arial" w:hAnsi="Arial" w:cs="Arial"/>
                <w:b/>
                <w:sz w:val="24"/>
                <w:szCs w:val="24"/>
              </w:rPr>
              <w:t>Relevant messages stakeholders are likely to be interested in</w:t>
            </w:r>
          </w:p>
          <w:p w:rsidR="006D6F50" w:rsidRPr="006D6F50" w:rsidRDefault="00CF0BA5" w:rsidP="00BC252C">
            <w:pPr>
              <w:pStyle w:val="ListParagraph"/>
              <w:numPr>
                <w:ilvl w:val="0"/>
                <w:numId w:val="34"/>
              </w:numPr>
              <w:rPr>
                <w:rFonts w:ascii="Arial" w:hAnsi="Arial" w:cs="Arial"/>
                <w:b/>
                <w:sz w:val="24"/>
                <w:szCs w:val="24"/>
              </w:rPr>
            </w:pPr>
            <w:r>
              <w:rPr>
                <w:rFonts w:ascii="Arial" w:hAnsi="Arial" w:cs="Arial"/>
                <w:b/>
                <w:sz w:val="24"/>
                <w:szCs w:val="24"/>
              </w:rPr>
              <w:t>How to s</w:t>
            </w:r>
            <w:r w:rsidR="006D6F50">
              <w:rPr>
                <w:rFonts w:ascii="Arial" w:hAnsi="Arial" w:cs="Arial"/>
                <w:b/>
                <w:sz w:val="24"/>
                <w:szCs w:val="24"/>
              </w:rPr>
              <w:t>har</w:t>
            </w:r>
            <w:r>
              <w:rPr>
                <w:rFonts w:ascii="Arial" w:hAnsi="Arial" w:cs="Arial"/>
                <w:b/>
                <w:sz w:val="24"/>
                <w:szCs w:val="24"/>
              </w:rPr>
              <w:t>e</w:t>
            </w:r>
            <w:r w:rsidR="006D6F50">
              <w:rPr>
                <w:rFonts w:ascii="Arial" w:hAnsi="Arial" w:cs="Arial"/>
                <w:b/>
                <w:sz w:val="24"/>
                <w:szCs w:val="24"/>
              </w:rPr>
              <w:t xml:space="preserve"> lessons </w:t>
            </w:r>
            <w:r>
              <w:rPr>
                <w:rFonts w:ascii="Arial" w:hAnsi="Arial" w:cs="Arial"/>
                <w:b/>
                <w:sz w:val="24"/>
                <w:szCs w:val="24"/>
              </w:rPr>
              <w:t>with them</w:t>
            </w:r>
          </w:p>
        </w:tc>
      </w:tr>
    </w:tbl>
    <w:p w:rsidR="006D6F50" w:rsidRDefault="006D6F50" w:rsidP="003228C0">
      <w:pPr>
        <w:rPr>
          <w:rFonts w:ascii="Arial" w:hAnsi="Arial" w:cs="Arial"/>
          <w:sz w:val="24"/>
          <w:szCs w:val="24"/>
        </w:rPr>
      </w:pPr>
    </w:p>
    <w:p w:rsidR="00354952" w:rsidRDefault="00354952" w:rsidP="003228C0">
      <w:pPr>
        <w:rPr>
          <w:rFonts w:ascii="Arial" w:hAnsi="Arial" w:cs="Arial"/>
          <w:sz w:val="24"/>
          <w:szCs w:val="24"/>
        </w:rPr>
      </w:pPr>
      <w:r w:rsidRPr="00354952">
        <w:rPr>
          <w:rFonts w:ascii="Arial" w:hAnsi="Arial" w:cs="Arial"/>
          <w:sz w:val="24"/>
          <w:szCs w:val="24"/>
        </w:rPr>
        <w:t>There is very little point in self-evaluating your project if you don’t share the learning with people and organisations that may have an interest in your work.</w:t>
      </w:r>
      <w:r>
        <w:rPr>
          <w:rFonts w:ascii="Arial" w:hAnsi="Arial" w:cs="Arial"/>
          <w:sz w:val="24"/>
          <w:szCs w:val="24"/>
        </w:rPr>
        <w:t xml:space="preserve"> </w:t>
      </w:r>
      <w:r w:rsidR="00BC5B97">
        <w:rPr>
          <w:rFonts w:ascii="Arial" w:hAnsi="Arial" w:cs="Arial"/>
          <w:sz w:val="24"/>
          <w:szCs w:val="24"/>
        </w:rPr>
        <w:t>So, i</w:t>
      </w:r>
      <w:r>
        <w:rPr>
          <w:rFonts w:ascii="Arial" w:hAnsi="Arial" w:cs="Arial"/>
          <w:sz w:val="24"/>
          <w:szCs w:val="24"/>
        </w:rPr>
        <w:t>t’s really important to think about who these p</w:t>
      </w:r>
      <w:r w:rsidR="00BC5B97">
        <w:rPr>
          <w:rFonts w:ascii="Arial" w:hAnsi="Arial" w:cs="Arial"/>
          <w:sz w:val="24"/>
          <w:szCs w:val="24"/>
        </w:rPr>
        <w:t>eople are and what the best way of getting your message across to them is</w:t>
      </w:r>
      <w:r w:rsidR="005E6BF4">
        <w:rPr>
          <w:rFonts w:ascii="Arial" w:hAnsi="Arial" w:cs="Arial"/>
          <w:sz w:val="24"/>
          <w:szCs w:val="24"/>
        </w:rPr>
        <w:t>.</w:t>
      </w:r>
      <w:r w:rsidR="00961896">
        <w:rPr>
          <w:rFonts w:ascii="Arial" w:hAnsi="Arial" w:cs="Arial"/>
          <w:sz w:val="24"/>
          <w:szCs w:val="24"/>
        </w:rPr>
        <w:t xml:space="preserve"> It makes sense to build this into your planning stage, so that you are clear about who your stakeholders are and what key messages you want to provide them with, which in turn helps inform your self-evaluation activities.</w:t>
      </w:r>
      <w:r w:rsidR="00F87DAF">
        <w:rPr>
          <w:rFonts w:ascii="Arial" w:hAnsi="Arial" w:cs="Arial"/>
          <w:sz w:val="24"/>
          <w:szCs w:val="24"/>
        </w:rPr>
        <w:t xml:space="preserve"> To maximise the impact of your evaluation findings, it is worth identifying and talking to key people and organisations that should be interested in your project as early as possible. This means that when you come to sharing evaluation findings with them, they are already familiar with what your project is trying to achieve. This helps make the key learning points you share all the more relevant.</w:t>
      </w:r>
    </w:p>
    <w:p w:rsidR="00354952" w:rsidRDefault="005E6BF4" w:rsidP="003228C0">
      <w:pPr>
        <w:rPr>
          <w:rFonts w:ascii="Arial" w:hAnsi="Arial" w:cs="Arial"/>
          <w:sz w:val="24"/>
          <w:szCs w:val="24"/>
        </w:rPr>
      </w:pPr>
      <w:r>
        <w:rPr>
          <w:rFonts w:ascii="Arial" w:hAnsi="Arial" w:cs="Arial"/>
          <w:sz w:val="24"/>
          <w:szCs w:val="24"/>
        </w:rPr>
        <w:t xml:space="preserve">There are likely to be a lot of people and organisations that have an interest in your project. These are often referred to as </w:t>
      </w:r>
      <w:r w:rsidRPr="00BC5B97">
        <w:rPr>
          <w:rFonts w:ascii="Arial" w:hAnsi="Arial" w:cs="Arial"/>
          <w:b/>
          <w:sz w:val="24"/>
          <w:szCs w:val="24"/>
        </w:rPr>
        <w:t>‘stakeholders’</w:t>
      </w:r>
      <w:r>
        <w:rPr>
          <w:rFonts w:ascii="Arial" w:hAnsi="Arial" w:cs="Arial"/>
          <w:sz w:val="24"/>
          <w:szCs w:val="24"/>
        </w:rPr>
        <w:t xml:space="preserve">. </w:t>
      </w:r>
      <w:r w:rsidR="00EC5735">
        <w:rPr>
          <w:rFonts w:ascii="Arial" w:hAnsi="Arial" w:cs="Arial"/>
          <w:sz w:val="24"/>
          <w:szCs w:val="24"/>
        </w:rPr>
        <w:t xml:space="preserve">The following table provides some examples of the type of stakeholders you may have, who they are and how you might </w:t>
      </w:r>
      <w:r w:rsidR="00BC5B97">
        <w:rPr>
          <w:rFonts w:ascii="Arial" w:hAnsi="Arial" w:cs="Arial"/>
          <w:sz w:val="24"/>
          <w:szCs w:val="24"/>
        </w:rPr>
        <w:t>get your message across to them</w:t>
      </w:r>
      <w:r w:rsidR="00EC5735">
        <w:rPr>
          <w:rFonts w:ascii="Arial" w:hAnsi="Arial" w:cs="Arial"/>
          <w:sz w:val="24"/>
          <w:szCs w:val="24"/>
        </w:rPr>
        <w:t>.</w:t>
      </w:r>
    </w:p>
    <w:tbl>
      <w:tblPr>
        <w:tblStyle w:val="TableGrid"/>
        <w:tblW w:w="10490" w:type="dxa"/>
        <w:tblInd w:w="-601" w:type="dxa"/>
        <w:tblLook w:val="04A0" w:firstRow="1" w:lastRow="0" w:firstColumn="1" w:lastColumn="0" w:noHBand="0" w:noVBand="1"/>
      </w:tblPr>
      <w:tblGrid>
        <w:gridCol w:w="2552"/>
        <w:gridCol w:w="3969"/>
        <w:gridCol w:w="3969"/>
      </w:tblGrid>
      <w:tr w:rsidR="00B46105" w:rsidRPr="003753AE" w:rsidTr="00CD65EB">
        <w:tc>
          <w:tcPr>
            <w:tcW w:w="2552" w:type="dxa"/>
          </w:tcPr>
          <w:p w:rsidR="00B46105" w:rsidRPr="003753AE" w:rsidRDefault="00B46105" w:rsidP="003228C0">
            <w:pPr>
              <w:rPr>
                <w:rFonts w:ascii="Arial" w:hAnsi="Arial" w:cs="Arial"/>
                <w:b/>
                <w:sz w:val="24"/>
                <w:szCs w:val="24"/>
              </w:rPr>
            </w:pPr>
            <w:r w:rsidRPr="003753AE">
              <w:rPr>
                <w:rFonts w:ascii="Arial" w:hAnsi="Arial" w:cs="Arial"/>
                <w:b/>
                <w:sz w:val="24"/>
                <w:szCs w:val="24"/>
              </w:rPr>
              <w:t>Stakeholders</w:t>
            </w:r>
          </w:p>
        </w:tc>
        <w:tc>
          <w:tcPr>
            <w:tcW w:w="3969" w:type="dxa"/>
          </w:tcPr>
          <w:p w:rsidR="00B46105" w:rsidRPr="003753AE" w:rsidRDefault="00B46105" w:rsidP="003228C0">
            <w:pPr>
              <w:rPr>
                <w:rFonts w:ascii="Arial" w:hAnsi="Arial" w:cs="Arial"/>
                <w:b/>
                <w:sz w:val="24"/>
                <w:szCs w:val="24"/>
              </w:rPr>
            </w:pPr>
            <w:r w:rsidRPr="003753AE">
              <w:rPr>
                <w:rFonts w:ascii="Arial" w:hAnsi="Arial" w:cs="Arial"/>
                <w:b/>
                <w:sz w:val="24"/>
                <w:szCs w:val="24"/>
              </w:rPr>
              <w:t>Key Messages</w:t>
            </w:r>
            <w:r w:rsidR="003753AE">
              <w:rPr>
                <w:rFonts w:ascii="Arial" w:hAnsi="Arial" w:cs="Arial"/>
                <w:b/>
                <w:sz w:val="24"/>
                <w:szCs w:val="24"/>
              </w:rPr>
              <w:t>/Learning</w:t>
            </w:r>
          </w:p>
        </w:tc>
        <w:tc>
          <w:tcPr>
            <w:tcW w:w="3969" w:type="dxa"/>
          </w:tcPr>
          <w:p w:rsidR="00B46105" w:rsidRPr="003753AE" w:rsidRDefault="00B46105" w:rsidP="003228C0">
            <w:pPr>
              <w:rPr>
                <w:rFonts w:ascii="Arial" w:hAnsi="Arial" w:cs="Arial"/>
                <w:b/>
                <w:sz w:val="24"/>
                <w:szCs w:val="24"/>
              </w:rPr>
            </w:pPr>
            <w:r w:rsidRPr="003753AE">
              <w:rPr>
                <w:rFonts w:ascii="Arial" w:hAnsi="Arial" w:cs="Arial"/>
                <w:b/>
                <w:sz w:val="24"/>
                <w:szCs w:val="24"/>
              </w:rPr>
              <w:t>Communication Methods</w:t>
            </w:r>
          </w:p>
        </w:tc>
      </w:tr>
      <w:tr w:rsidR="00B46105" w:rsidTr="00CD65EB">
        <w:tc>
          <w:tcPr>
            <w:tcW w:w="2552" w:type="dxa"/>
          </w:tcPr>
          <w:p w:rsidR="00B46105" w:rsidRDefault="00B46105" w:rsidP="003228C0">
            <w:pPr>
              <w:rPr>
                <w:rFonts w:ascii="Arial" w:hAnsi="Arial" w:cs="Arial"/>
                <w:sz w:val="24"/>
                <w:szCs w:val="24"/>
              </w:rPr>
            </w:pPr>
            <w:r>
              <w:rPr>
                <w:rFonts w:ascii="Arial" w:hAnsi="Arial" w:cs="Arial"/>
                <w:sz w:val="24"/>
                <w:szCs w:val="24"/>
              </w:rPr>
              <w:t>Local Authority Officials including:</w:t>
            </w:r>
          </w:p>
          <w:p w:rsidR="00B46105" w:rsidRDefault="00B46105" w:rsidP="00BC252C">
            <w:pPr>
              <w:pStyle w:val="ListParagraph"/>
              <w:numPr>
                <w:ilvl w:val="0"/>
                <w:numId w:val="46"/>
              </w:numPr>
              <w:ind w:left="317" w:hanging="317"/>
              <w:rPr>
                <w:rFonts w:ascii="Arial" w:hAnsi="Arial" w:cs="Arial"/>
                <w:sz w:val="24"/>
                <w:szCs w:val="24"/>
              </w:rPr>
            </w:pPr>
            <w:r>
              <w:rPr>
                <w:rFonts w:ascii="Arial" w:hAnsi="Arial" w:cs="Arial"/>
                <w:sz w:val="24"/>
                <w:szCs w:val="24"/>
              </w:rPr>
              <w:t>Heads of</w:t>
            </w:r>
            <w:r w:rsidR="006F2D0E">
              <w:rPr>
                <w:rFonts w:ascii="Arial" w:hAnsi="Arial" w:cs="Arial"/>
                <w:sz w:val="24"/>
                <w:szCs w:val="24"/>
              </w:rPr>
              <w:t xml:space="preserve"> Services (e.g. </w:t>
            </w:r>
            <w:r>
              <w:rPr>
                <w:rFonts w:ascii="Arial" w:hAnsi="Arial" w:cs="Arial"/>
                <w:sz w:val="24"/>
                <w:szCs w:val="24"/>
              </w:rPr>
              <w:t>Social</w:t>
            </w:r>
            <w:r w:rsidR="002F1E64">
              <w:rPr>
                <w:rFonts w:ascii="Arial" w:hAnsi="Arial" w:cs="Arial"/>
                <w:sz w:val="24"/>
                <w:szCs w:val="24"/>
              </w:rPr>
              <w:t xml:space="preserve"> Care</w:t>
            </w:r>
            <w:r w:rsidR="006F2D0E">
              <w:rPr>
                <w:rFonts w:ascii="Arial" w:hAnsi="Arial" w:cs="Arial"/>
                <w:sz w:val="24"/>
                <w:szCs w:val="24"/>
              </w:rPr>
              <w:t xml:space="preserve">, </w:t>
            </w:r>
            <w:r w:rsidR="002F1E64">
              <w:rPr>
                <w:rFonts w:ascii="Arial" w:hAnsi="Arial" w:cs="Arial"/>
                <w:sz w:val="24"/>
                <w:szCs w:val="24"/>
              </w:rPr>
              <w:t xml:space="preserve">Children’s services, </w:t>
            </w:r>
            <w:r w:rsidR="006F2D0E">
              <w:rPr>
                <w:rFonts w:ascii="Arial" w:hAnsi="Arial" w:cs="Arial"/>
                <w:sz w:val="24"/>
                <w:szCs w:val="24"/>
              </w:rPr>
              <w:t xml:space="preserve"> or housing)</w:t>
            </w:r>
          </w:p>
          <w:p w:rsidR="006F2D0E" w:rsidRDefault="006F2D0E" w:rsidP="006F2D0E">
            <w:pPr>
              <w:pStyle w:val="ListParagraph"/>
              <w:ind w:left="317"/>
              <w:rPr>
                <w:rFonts w:ascii="Arial" w:hAnsi="Arial" w:cs="Arial"/>
                <w:sz w:val="24"/>
                <w:szCs w:val="24"/>
              </w:rPr>
            </w:pPr>
          </w:p>
          <w:p w:rsidR="00B46105" w:rsidRDefault="00B46105" w:rsidP="00BC252C">
            <w:pPr>
              <w:pStyle w:val="ListParagraph"/>
              <w:numPr>
                <w:ilvl w:val="0"/>
                <w:numId w:val="46"/>
              </w:numPr>
              <w:ind w:left="317" w:hanging="317"/>
              <w:rPr>
                <w:rFonts w:ascii="Arial" w:hAnsi="Arial" w:cs="Arial"/>
                <w:sz w:val="24"/>
                <w:szCs w:val="24"/>
              </w:rPr>
            </w:pPr>
            <w:r>
              <w:rPr>
                <w:rFonts w:ascii="Arial" w:hAnsi="Arial" w:cs="Arial"/>
                <w:sz w:val="24"/>
                <w:szCs w:val="24"/>
              </w:rPr>
              <w:t>Heads of Corporate Policy</w:t>
            </w:r>
          </w:p>
          <w:p w:rsidR="006F2D0E" w:rsidRDefault="006F2D0E" w:rsidP="006F2D0E">
            <w:pPr>
              <w:pStyle w:val="ListParagraph"/>
              <w:ind w:left="317"/>
              <w:rPr>
                <w:rFonts w:ascii="Arial" w:hAnsi="Arial" w:cs="Arial"/>
                <w:sz w:val="24"/>
                <w:szCs w:val="24"/>
              </w:rPr>
            </w:pPr>
          </w:p>
          <w:p w:rsidR="00901040" w:rsidRDefault="00B46105" w:rsidP="00BC252C">
            <w:pPr>
              <w:pStyle w:val="ListParagraph"/>
              <w:numPr>
                <w:ilvl w:val="0"/>
                <w:numId w:val="46"/>
              </w:numPr>
              <w:ind w:left="317" w:hanging="317"/>
              <w:rPr>
                <w:rFonts w:ascii="Arial" w:hAnsi="Arial" w:cs="Arial"/>
                <w:sz w:val="24"/>
                <w:szCs w:val="24"/>
              </w:rPr>
            </w:pPr>
            <w:r w:rsidRPr="00901040">
              <w:rPr>
                <w:rFonts w:ascii="Arial" w:hAnsi="Arial" w:cs="Arial"/>
                <w:sz w:val="24"/>
                <w:szCs w:val="24"/>
              </w:rPr>
              <w:t>Chief Executives</w:t>
            </w:r>
            <w:r w:rsidR="00901040" w:rsidRPr="00901040">
              <w:rPr>
                <w:rFonts w:ascii="Arial" w:hAnsi="Arial" w:cs="Arial"/>
                <w:sz w:val="24"/>
                <w:szCs w:val="24"/>
              </w:rPr>
              <w:t xml:space="preserve"> </w:t>
            </w:r>
          </w:p>
          <w:p w:rsidR="006F2D0E" w:rsidRDefault="006F2D0E" w:rsidP="006F2D0E">
            <w:pPr>
              <w:pStyle w:val="ListParagraph"/>
              <w:ind w:left="317"/>
              <w:rPr>
                <w:rFonts w:ascii="Arial" w:hAnsi="Arial" w:cs="Arial"/>
                <w:sz w:val="24"/>
                <w:szCs w:val="24"/>
              </w:rPr>
            </w:pPr>
          </w:p>
          <w:p w:rsidR="006F2D0E" w:rsidRDefault="006F2D0E" w:rsidP="00BC252C">
            <w:pPr>
              <w:pStyle w:val="ListParagraph"/>
              <w:numPr>
                <w:ilvl w:val="0"/>
                <w:numId w:val="46"/>
              </w:numPr>
              <w:rPr>
                <w:rFonts w:ascii="Arial" w:hAnsi="Arial" w:cs="Arial"/>
                <w:sz w:val="24"/>
                <w:szCs w:val="24"/>
              </w:rPr>
            </w:pPr>
            <w:r w:rsidRPr="006F2D0E">
              <w:rPr>
                <w:rFonts w:ascii="Arial" w:hAnsi="Arial" w:cs="Arial"/>
                <w:sz w:val="24"/>
                <w:szCs w:val="24"/>
              </w:rPr>
              <w:t>Officers with specific policy and service delivery responsibilities (e.g. Health, Social Care and Wellbeing Strategy Officers).</w:t>
            </w:r>
          </w:p>
          <w:p w:rsidR="006F2D0E" w:rsidRDefault="006F2D0E" w:rsidP="006F2D0E">
            <w:pPr>
              <w:pStyle w:val="ListParagraph"/>
              <w:ind w:left="317"/>
              <w:rPr>
                <w:rFonts w:ascii="Arial" w:hAnsi="Arial" w:cs="Arial"/>
                <w:sz w:val="24"/>
                <w:szCs w:val="24"/>
              </w:rPr>
            </w:pPr>
          </w:p>
          <w:p w:rsidR="006F2D0E" w:rsidRPr="00032F3C" w:rsidRDefault="006F2D0E" w:rsidP="00BC252C">
            <w:pPr>
              <w:pStyle w:val="ListParagraph"/>
              <w:numPr>
                <w:ilvl w:val="0"/>
                <w:numId w:val="46"/>
              </w:numPr>
              <w:ind w:left="317" w:hanging="317"/>
              <w:rPr>
                <w:rFonts w:ascii="Arial" w:hAnsi="Arial" w:cs="Arial"/>
                <w:sz w:val="24"/>
                <w:szCs w:val="24"/>
              </w:rPr>
            </w:pPr>
            <w:r w:rsidRPr="00032F3C">
              <w:rPr>
                <w:rFonts w:ascii="Arial" w:hAnsi="Arial" w:cs="Arial"/>
                <w:sz w:val="24"/>
                <w:szCs w:val="24"/>
              </w:rPr>
              <w:t>Relevant Heads of Policy in the Welsh Local Government Association (WLGA)</w:t>
            </w:r>
          </w:p>
          <w:p w:rsidR="006F2D0E" w:rsidRDefault="006F2D0E" w:rsidP="006F2D0E">
            <w:pPr>
              <w:pStyle w:val="ListParagraph"/>
              <w:ind w:left="360"/>
              <w:rPr>
                <w:rFonts w:ascii="Arial" w:hAnsi="Arial" w:cs="Arial"/>
                <w:sz w:val="24"/>
                <w:szCs w:val="24"/>
              </w:rPr>
            </w:pPr>
          </w:p>
          <w:p w:rsidR="00901040" w:rsidRDefault="00901040" w:rsidP="00901040">
            <w:pPr>
              <w:rPr>
                <w:rFonts w:ascii="Arial" w:hAnsi="Arial" w:cs="Arial"/>
                <w:sz w:val="24"/>
                <w:szCs w:val="24"/>
              </w:rPr>
            </w:pPr>
            <w:r>
              <w:rPr>
                <w:rFonts w:ascii="Arial" w:hAnsi="Arial" w:cs="Arial"/>
                <w:sz w:val="24"/>
                <w:szCs w:val="24"/>
              </w:rPr>
              <w:t>Local Authority Elected Members including:</w:t>
            </w:r>
          </w:p>
          <w:p w:rsidR="00901040" w:rsidRDefault="00901040" w:rsidP="00BC252C">
            <w:pPr>
              <w:pStyle w:val="ListParagraph"/>
              <w:numPr>
                <w:ilvl w:val="0"/>
                <w:numId w:val="47"/>
              </w:numPr>
              <w:rPr>
                <w:rFonts w:ascii="Arial" w:hAnsi="Arial" w:cs="Arial"/>
                <w:sz w:val="24"/>
                <w:szCs w:val="24"/>
              </w:rPr>
            </w:pPr>
            <w:r>
              <w:rPr>
                <w:rFonts w:ascii="Arial" w:hAnsi="Arial" w:cs="Arial"/>
                <w:sz w:val="24"/>
                <w:szCs w:val="24"/>
              </w:rPr>
              <w:t>Cabinet Member with responsibility for Social Services</w:t>
            </w:r>
          </w:p>
          <w:p w:rsidR="006F2D0E" w:rsidRDefault="006F2D0E" w:rsidP="006F2D0E">
            <w:pPr>
              <w:pStyle w:val="ListParagraph"/>
              <w:ind w:left="360"/>
              <w:rPr>
                <w:rFonts w:ascii="Arial" w:hAnsi="Arial" w:cs="Arial"/>
                <w:sz w:val="24"/>
                <w:szCs w:val="24"/>
              </w:rPr>
            </w:pPr>
          </w:p>
          <w:p w:rsidR="00901040" w:rsidRDefault="00901040" w:rsidP="00BC252C">
            <w:pPr>
              <w:pStyle w:val="ListParagraph"/>
              <w:numPr>
                <w:ilvl w:val="0"/>
                <w:numId w:val="47"/>
              </w:numPr>
              <w:rPr>
                <w:rFonts w:ascii="Arial" w:hAnsi="Arial" w:cs="Arial"/>
                <w:sz w:val="24"/>
                <w:szCs w:val="24"/>
              </w:rPr>
            </w:pPr>
            <w:r>
              <w:rPr>
                <w:rFonts w:ascii="Arial" w:hAnsi="Arial" w:cs="Arial"/>
                <w:sz w:val="24"/>
                <w:szCs w:val="24"/>
              </w:rPr>
              <w:t>Council Leader</w:t>
            </w:r>
          </w:p>
          <w:p w:rsidR="006F2D0E" w:rsidRDefault="006F2D0E" w:rsidP="006F2D0E">
            <w:pPr>
              <w:pStyle w:val="ListParagraph"/>
              <w:ind w:left="360"/>
              <w:rPr>
                <w:rFonts w:ascii="Arial" w:hAnsi="Arial" w:cs="Arial"/>
                <w:sz w:val="24"/>
                <w:szCs w:val="24"/>
              </w:rPr>
            </w:pPr>
          </w:p>
          <w:p w:rsidR="00B46105" w:rsidRPr="00B46105" w:rsidRDefault="00901040" w:rsidP="00BC252C">
            <w:pPr>
              <w:pStyle w:val="ListParagraph"/>
              <w:numPr>
                <w:ilvl w:val="0"/>
                <w:numId w:val="46"/>
              </w:numPr>
              <w:ind w:left="317" w:hanging="317"/>
              <w:rPr>
                <w:rFonts w:ascii="Arial" w:hAnsi="Arial" w:cs="Arial"/>
                <w:sz w:val="24"/>
                <w:szCs w:val="24"/>
              </w:rPr>
            </w:pPr>
            <w:r>
              <w:rPr>
                <w:rFonts w:ascii="Arial" w:hAnsi="Arial" w:cs="Arial"/>
                <w:sz w:val="24"/>
                <w:szCs w:val="24"/>
              </w:rPr>
              <w:t>Councillors for wards in which the project is active</w:t>
            </w:r>
          </w:p>
        </w:tc>
        <w:tc>
          <w:tcPr>
            <w:tcW w:w="3969" w:type="dxa"/>
          </w:tcPr>
          <w:p w:rsidR="00B46105" w:rsidRDefault="005571F0" w:rsidP="00BC252C">
            <w:pPr>
              <w:pStyle w:val="ListParagraph"/>
              <w:numPr>
                <w:ilvl w:val="0"/>
                <w:numId w:val="46"/>
              </w:numPr>
              <w:ind w:left="317" w:hanging="283"/>
              <w:rPr>
                <w:rFonts w:ascii="Arial" w:hAnsi="Arial" w:cs="Arial"/>
                <w:sz w:val="24"/>
                <w:szCs w:val="24"/>
              </w:rPr>
            </w:pPr>
            <w:r>
              <w:rPr>
                <w:rFonts w:ascii="Arial" w:hAnsi="Arial" w:cs="Arial"/>
                <w:sz w:val="24"/>
                <w:szCs w:val="24"/>
              </w:rPr>
              <w:t>How many people you are helping</w:t>
            </w:r>
          </w:p>
          <w:p w:rsidR="006F2D0E" w:rsidRDefault="006F2D0E" w:rsidP="006F2D0E">
            <w:pPr>
              <w:pStyle w:val="ListParagraph"/>
              <w:ind w:left="317"/>
              <w:rPr>
                <w:rFonts w:ascii="Arial" w:hAnsi="Arial" w:cs="Arial"/>
                <w:sz w:val="24"/>
                <w:szCs w:val="24"/>
              </w:rPr>
            </w:pPr>
          </w:p>
          <w:p w:rsidR="006F2D0E" w:rsidRPr="000330E1" w:rsidRDefault="005571F0" w:rsidP="006F2D0E">
            <w:pPr>
              <w:pStyle w:val="ListParagraph"/>
              <w:numPr>
                <w:ilvl w:val="0"/>
                <w:numId w:val="46"/>
              </w:numPr>
              <w:ind w:left="317" w:hanging="283"/>
              <w:rPr>
                <w:rFonts w:ascii="Arial" w:hAnsi="Arial" w:cs="Arial"/>
                <w:sz w:val="24"/>
                <w:szCs w:val="24"/>
              </w:rPr>
            </w:pPr>
            <w:r>
              <w:rPr>
                <w:rFonts w:ascii="Arial" w:hAnsi="Arial" w:cs="Arial"/>
                <w:sz w:val="24"/>
                <w:szCs w:val="24"/>
              </w:rPr>
              <w:t xml:space="preserve">The difference your project is making in terms of </w:t>
            </w:r>
            <w:r w:rsidR="00901040">
              <w:rPr>
                <w:rFonts w:ascii="Arial" w:hAnsi="Arial" w:cs="Arial"/>
                <w:sz w:val="24"/>
                <w:szCs w:val="24"/>
              </w:rPr>
              <w:t xml:space="preserve">improving the lives of </w:t>
            </w:r>
            <w:r w:rsidRPr="000330E1">
              <w:rPr>
                <w:rFonts w:ascii="Arial" w:hAnsi="Arial" w:cs="Arial"/>
                <w:sz w:val="24"/>
                <w:szCs w:val="24"/>
              </w:rPr>
              <w:t>people</w:t>
            </w:r>
            <w:r w:rsidR="006F2D0E" w:rsidRPr="000330E1">
              <w:rPr>
                <w:rFonts w:ascii="Arial" w:hAnsi="Arial" w:cs="Arial"/>
                <w:sz w:val="24"/>
                <w:szCs w:val="24"/>
              </w:rPr>
              <w:t xml:space="preserve"> </w:t>
            </w:r>
            <w:r w:rsidR="000330E1" w:rsidRPr="000330E1">
              <w:rPr>
                <w:rFonts w:ascii="Arial" w:hAnsi="Arial" w:cs="Arial"/>
                <w:sz w:val="24"/>
                <w:szCs w:val="24"/>
              </w:rPr>
              <w:t>locally</w:t>
            </w:r>
          </w:p>
          <w:p w:rsidR="000330E1" w:rsidRPr="006F2D0E" w:rsidRDefault="000330E1" w:rsidP="006F2D0E">
            <w:pPr>
              <w:pStyle w:val="ListParagraph"/>
              <w:ind w:left="317"/>
              <w:rPr>
                <w:rFonts w:ascii="Arial" w:hAnsi="Arial" w:cs="Arial"/>
                <w:sz w:val="24"/>
                <w:szCs w:val="24"/>
              </w:rPr>
            </w:pPr>
          </w:p>
          <w:p w:rsidR="003753AE" w:rsidRDefault="003753AE"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How your project is linking with </w:t>
            </w:r>
            <w:r w:rsidR="00901040">
              <w:rPr>
                <w:rFonts w:ascii="Arial" w:hAnsi="Arial" w:cs="Arial"/>
                <w:sz w:val="24"/>
                <w:szCs w:val="24"/>
              </w:rPr>
              <w:t xml:space="preserve">and adding value to </w:t>
            </w:r>
            <w:r>
              <w:rPr>
                <w:rFonts w:ascii="Arial" w:hAnsi="Arial" w:cs="Arial"/>
                <w:sz w:val="24"/>
                <w:szCs w:val="24"/>
              </w:rPr>
              <w:t>local authority services</w:t>
            </w:r>
          </w:p>
          <w:p w:rsidR="006F2D0E" w:rsidRDefault="006F2D0E" w:rsidP="006F2D0E">
            <w:pPr>
              <w:pStyle w:val="ListParagraph"/>
              <w:ind w:left="317"/>
              <w:rPr>
                <w:rFonts w:ascii="Arial" w:hAnsi="Arial" w:cs="Arial"/>
                <w:sz w:val="24"/>
                <w:szCs w:val="24"/>
              </w:rPr>
            </w:pPr>
          </w:p>
          <w:p w:rsidR="005571F0" w:rsidRDefault="003753AE"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Any issues or shortcomings your project is highlighting in relation to local authority </w:t>
            </w:r>
            <w:r w:rsidR="00901040">
              <w:rPr>
                <w:rFonts w:ascii="Arial" w:hAnsi="Arial" w:cs="Arial"/>
                <w:sz w:val="24"/>
                <w:szCs w:val="24"/>
              </w:rPr>
              <w:t xml:space="preserve">policies or </w:t>
            </w:r>
            <w:r>
              <w:rPr>
                <w:rFonts w:ascii="Arial" w:hAnsi="Arial" w:cs="Arial"/>
                <w:sz w:val="24"/>
                <w:szCs w:val="24"/>
              </w:rPr>
              <w:t>services</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How your project may be able to offer efficiency savings or improvements in quality to local authority services</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Specific approaches</w:t>
            </w:r>
            <w:r w:rsidR="00174705">
              <w:rPr>
                <w:rFonts w:ascii="Arial" w:hAnsi="Arial" w:cs="Arial"/>
                <w:sz w:val="24"/>
                <w:szCs w:val="24"/>
              </w:rPr>
              <w:t>, good practice</w:t>
            </w:r>
            <w:r>
              <w:rPr>
                <w:rFonts w:ascii="Arial" w:hAnsi="Arial" w:cs="Arial"/>
                <w:sz w:val="24"/>
                <w:szCs w:val="24"/>
              </w:rPr>
              <w:t xml:space="preserve"> or ways of working that your project has developed that could potentially be mainstreamed or built into the design of local authority services in the future</w:t>
            </w:r>
          </w:p>
          <w:p w:rsidR="00C63FF3" w:rsidRDefault="00C63FF3" w:rsidP="00C63FF3">
            <w:pPr>
              <w:rPr>
                <w:rFonts w:ascii="Arial" w:hAnsi="Arial" w:cs="Arial"/>
                <w:sz w:val="24"/>
                <w:szCs w:val="24"/>
              </w:rPr>
            </w:pPr>
          </w:p>
          <w:p w:rsidR="00C63FF3" w:rsidRDefault="00C63FF3" w:rsidP="00C63FF3">
            <w:pPr>
              <w:rPr>
                <w:rFonts w:ascii="Arial" w:hAnsi="Arial" w:cs="Arial"/>
                <w:sz w:val="24"/>
                <w:szCs w:val="24"/>
              </w:rPr>
            </w:pPr>
          </w:p>
          <w:p w:rsidR="00C63FF3" w:rsidRPr="00C63FF3" w:rsidRDefault="00C63FF3" w:rsidP="00C63FF3">
            <w:pPr>
              <w:rPr>
                <w:rFonts w:ascii="Arial" w:hAnsi="Arial" w:cs="Arial"/>
                <w:sz w:val="24"/>
                <w:szCs w:val="24"/>
              </w:rPr>
            </w:pPr>
          </w:p>
        </w:tc>
        <w:tc>
          <w:tcPr>
            <w:tcW w:w="3969" w:type="dxa"/>
          </w:tcPr>
          <w:p w:rsidR="00B46105" w:rsidRDefault="003753AE"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meetings (formal or informal)</w:t>
            </w:r>
          </w:p>
          <w:p w:rsidR="006F2D0E" w:rsidRDefault="006F2D0E" w:rsidP="006F2D0E">
            <w:pPr>
              <w:pStyle w:val="ListParagraph"/>
              <w:ind w:left="317"/>
              <w:rPr>
                <w:rFonts w:ascii="Arial" w:hAnsi="Arial" w:cs="Arial"/>
                <w:sz w:val="24"/>
                <w:szCs w:val="24"/>
              </w:rPr>
            </w:pPr>
          </w:p>
          <w:p w:rsidR="003753AE" w:rsidRDefault="003753AE"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notes or newsletters</w:t>
            </w:r>
          </w:p>
          <w:p w:rsidR="006F2D0E" w:rsidRDefault="006F2D0E" w:rsidP="006F2D0E">
            <w:pPr>
              <w:pStyle w:val="ListParagraph"/>
              <w:ind w:left="317"/>
              <w:rPr>
                <w:rFonts w:ascii="Arial" w:hAnsi="Arial" w:cs="Arial"/>
                <w:sz w:val="24"/>
                <w:szCs w:val="24"/>
              </w:rPr>
            </w:pPr>
          </w:p>
          <w:p w:rsidR="003753AE" w:rsidRDefault="003753AE" w:rsidP="00BC252C">
            <w:pPr>
              <w:pStyle w:val="ListParagraph"/>
              <w:numPr>
                <w:ilvl w:val="0"/>
                <w:numId w:val="46"/>
              </w:numPr>
              <w:ind w:left="317" w:hanging="283"/>
              <w:rPr>
                <w:rFonts w:ascii="Arial" w:hAnsi="Arial" w:cs="Arial"/>
                <w:sz w:val="24"/>
                <w:szCs w:val="24"/>
              </w:rPr>
            </w:pPr>
            <w:r>
              <w:rPr>
                <w:rFonts w:ascii="Arial" w:hAnsi="Arial" w:cs="Arial"/>
                <w:sz w:val="24"/>
                <w:szCs w:val="24"/>
              </w:rPr>
              <w:t>Evaluation reports</w:t>
            </w:r>
          </w:p>
          <w:p w:rsidR="006F2D0E" w:rsidRDefault="006F2D0E" w:rsidP="006F2D0E">
            <w:pPr>
              <w:pStyle w:val="ListParagraph"/>
              <w:ind w:left="317"/>
              <w:rPr>
                <w:rFonts w:ascii="Arial" w:hAnsi="Arial" w:cs="Arial"/>
                <w:sz w:val="24"/>
                <w:szCs w:val="24"/>
              </w:rPr>
            </w:pPr>
          </w:p>
          <w:p w:rsidR="003753AE" w:rsidRPr="003753AE"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Case studies and digital stories</w:t>
            </w:r>
          </w:p>
        </w:tc>
      </w:tr>
      <w:tr w:rsidR="006F2D0E" w:rsidTr="00CD65EB">
        <w:tc>
          <w:tcPr>
            <w:tcW w:w="2552" w:type="dxa"/>
          </w:tcPr>
          <w:p w:rsidR="006F2D0E" w:rsidRDefault="006F2D0E" w:rsidP="006F2D0E">
            <w:pPr>
              <w:rPr>
                <w:rFonts w:ascii="Arial" w:hAnsi="Arial" w:cs="Arial"/>
                <w:sz w:val="24"/>
                <w:szCs w:val="24"/>
              </w:rPr>
            </w:pPr>
            <w:r w:rsidRPr="00032F3C">
              <w:rPr>
                <w:rFonts w:ascii="Arial" w:hAnsi="Arial" w:cs="Arial"/>
                <w:sz w:val="24"/>
                <w:szCs w:val="24"/>
              </w:rPr>
              <w:t>Welsh Government Departments, including officials in:</w:t>
            </w:r>
          </w:p>
          <w:p w:rsidR="006F2D0E" w:rsidRDefault="000330E1" w:rsidP="00BC252C">
            <w:pPr>
              <w:pStyle w:val="ListParagraph"/>
              <w:numPr>
                <w:ilvl w:val="0"/>
                <w:numId w:val="49"/>
              </w:numPr>
              <w:rPr>
                <w:rFonts w:ascii="Arial" w:hAnsi="Arial" w:cs="Arial"/>
                <w:sz w:val="24"/>
                <w:szCs w:val="24"/>
              </w:rPr>
            </w:pPr>
            <w:r>
              <w:rPr>
                <w:rFonts w:ascii="Arial" w:hAnsi="Arial" w:cs="Arial"/>
                <w:sz w:val="24"/>
                <w:szCs w:val="24"/>
              </w:rPr>
              <w:t>Health and</w:t>
            </w:r>
            <w:r w:rsidR="006F2D0E" w:rsidRPr="00032F3C">
              <w:rPr>
                <w:rFonts w:ascii="Arial" w:hAnsi="Arial" w:cs="Arial"/>
                <w:sz w:val="24"/>
                <w:szCs w:val="24"/>
              </w:rPr>
              <w:t xml:space="preserve"> Social Services</w:t>
            </w:r>
          </w:p>
          <w:p w:rsidR="006F2D0E" w:rsidRPr="00032F3C" w:rsidRDefault="006F2D0E" w:rsidP="006F2D0E">
            <w:pPr>
              <w:pStyle w:val="ListParagraph"/>
              <w:rPr>
                <w:rFonts w:ascii="Arial" w:hAnsi="Arial" w:cs="Arial"/>
                <w:sz w:val="24"/>
                <w:szCs w:val="24"/>
              </w:rPr>
            </w:pPr>
          </w:p>
          <w:p w:rsidR="006F2D0E" w:rsidRDefault="000330E1" w:rsidP="00BC252C">
            <w:pPr>
              <w:pStyle w:val="ListParagraph"/>
              <w:numPr>
                <w:ilvl w:val="0"/>
                <w:numId w:val="49"/>
              </w:numPr>
              <w:rPr>
                <w:rFonts w:ascii="Arial" w:hAnsi="Arial" w:cs="Arial"/>
                <w:sz w:val="24"/>
                <w:szCs w:val="24"/>
              </w:rPr>
            </w:pPr>
            <w:r>
              <w:rPr>
                <w:rFonts w:ascii="Arial" w:hAnsi="Arial" w:cs="Arial"/>
                <w:sz w:val="24"/>
                <w:szCs w:val="24"/>
              </w:rPr>
              <w:t>Local government and communities</w:t>
            </w:r>
          </w:p>
          <w:p w:rsidR="006F2D0E" w:rsidRPr="00032F3C" w:rsidRDefault="006F2D0E" w:rsidP="006F2D0E">
            <w:pPr>
              <w:pStyle w:val="ListParagraph"/>
              <w:rPr>
                <w:rFonts w:ascii="Arial" w:hAnsi="Arial" w:cs="Arial"/>
                <w:sz w:val="24"/>
                <w:szCs w:val="24"/>
              </w:rPr>
            </w:pPr>
          </w:p>
          <w:p w:rsidR="006F2D0E" w:rsidRDefault="006F2D0E" w:rsidP="00BC252C">
            <w:pPr>
              <w:pStyle w:val="ListParagraph"/>
              <w:numPr>
                <w:ilvl w:val="0"/>
                <w:numId w:val="49"/>
              </w:numPr>
              <w:rPr>
                <w:rFonts w:ascii="Arial" w:hAnsi="Arial" w:cs="Arial"/>
                <w:sz w:val="24"/>
                <w:szCs w:val="24"/>
              </w:rPr>
            </w:pPr>
            <w:r w:rsidRPr="00032F3C">
              <w:rPr>
                <w:rFonts w:ascii="Arial" w:hAnsi="Arial" w:cs="Arial"/>
                <w:sz w:val="24"/>
                <w:szCs w:val="24"/>
              </w:rPr>
              <w:t>Sustainable Futures</w:t>
            </w:r>
          </w:p>
          <w:p w:rsidR="006F2D0E" w:rsidRPr="00032F3C" w:rsidRDefault="006F2D0E" w:rsidP="006F2D0E">
            <w:pPr>
              <w:pStyle w:val="ListParagraph"/>
              <w:rPr>
                <w:rFonts w:ascii="Arial" w:hAnsi="Arial" w:cs="Arial"/>
                <w:sz w:val="24"/>
                <w:szCs w:val="24"/>
              </w:rPr>
            </w:pPr>
          </w:p>
          <w:p w:rsidR="006F2D0E" w:rsidRPr="00032F3C" w:rsidRDefault="006F2D0E" w:rsidP="00BC252C">
            <w:pPr>
              <w:pStyle w:val="ListParagraph"/>
              <w:numPr>
                <w:ilvl w:val="0"/>
                <w:numId w:val="49"/>
              </w:numPr>
              <w:rPr>
                <w:rFonts w:ascii="Arial" w:hAnsi="Arial" w:cs="Arial"/>
                <w:sz w:val="24"/>
                <w:szCs w:val="24"/>
              </w:rPr>
            </w:pPr>
            <w:r w:rsidRPr="00032F3C">
              <w:rPr>
                <w:rFonts w:ascii="Arial" w:hAnsi="Arial" w:cs="Arial"/>
                <w:sz w:val="24"/>
                <w:szCs w:val="24"/>
              </w:rPr>
              <w:t>Education and Skills</w:t>
            </w:r>
          </w:p>
          <w:p w:rsidR="006F2D0E" w:rsidRPr="00032F3C" w:rsidRDefault="006F2D0E" w:rsidP="006F2D0E">
            <w:pPr>
              <w:rPr>
                <w:rFonts w:ascii="Arial" w:hAnsi="Arial" w:cs="Arial"/>
                <w:sz w:val="24"/>
                <w:szCs w:val="24"/>
              </w:rPr>
            </w:pPr>
          </w:p>
          <w:p w:rsidR="006F2D0E" w:rsidRDefault="006F2D0E" w:rsidP="003228C0">
            <w:pPr>
              <w:rPr>
                <w:rFonts w:ascii="Arial" w:hAnsi="Arial" w:cs="Arial"/>
                <w:sz w:val="24"/>
                <w:szCs w:val="24"/>
              </w:rPr>
            </w:pPr>
          </w:p>
        </w:tc>
        <w:tc>
          <w:tcPr>
            <w:tcW w:w="3969" w:type="dxa"/>
          </w:tcPr>
          <w:p w:rsidR="006F2D0E" w:rsidRDefault="006F2D0E" w:rsidP="00BC252C">
            <w:pPr>
              <w:pStyle w:val="ListParagraph"/>
              <w:numPr>
                <w:ilvl w:val="0"/>
                <w:numId w:val="49"/>
              </w:numPr>
              <w:rPr>
                <w:rFonts w:ascii="Arial" w:hAnsi="Arial" w:cs="Arial"/>
                <w:sz w:val="24"/>
                <w:szCs w:val="24"/>
              </w:rPr>
            </w:pPr>
            <w:r w:rsidRPr="006F2D0E">
              <w:rPr>
                <w:rFonts w:ascii="Arial" w:hAnsi="Arial" w:cs="Arial"/>
                <w:sz w:val="24"/>
                <w:szCs w:val="24"/>
              </w:rPr>
              <w:t>Evidence gathered by your p</w:t>
            </w:r>
            <w:r>
              <w:rPr>
                <w:rFonts w:ascii="Arial" w:hAnsi="Arial" w:cs="Arial"/>
                <w:sz w:val="24"/>
                <w:szCs w:val="24"/>
              </w:rPr>
              <w:t>roject</w:t>
            </w:r>
            <w:r w:rsidRPr="006F2D0E">
              <w:rPr>
                <w:rFonts w:ascii="Arial" w:hAnsi="Arial" w:cs="Arial"/>
                <w:sz w:val="24"/>
                <w:szCs w:val="24"/>
              </w:rPr>
              <w:t xml:space="preserve"> of good practice in how Welsh Government policies or services are effective in meeting the needs of people and communities</w:t>
            </w:r>
          </w:p>
          <w:p w:rsidR="006F2D0E" w:rsidRPr="006F2D0E" w:rsidRDefault="006F2D0E" w:rsidP="006F2D0E">
            <w:pPr>
              <w:pStyle w:val="ListParagraph"/>
              <w:ind w:left="394"/>
              <w:rPr>
                <w:rFonts w:ascii="Arial" w:hAnsi="Arial" w:cs="Arial"/>
                <w:sz w:val="24"/>
                <w:szCs w:val="24"/>
              </w:rPr>
            </w:pPr>
          </w:p>
          <w:p w:rsidR="006F2D0E"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Evidence gathered by your p</w:t>
            </w:r>
            <w:r>
              <w:rPr>
                <w:rFonts w:ascii="Arial" w:hAnsi="Arial" w:cs="Arial"/>
                <w:sz w:val="24"/>
                <w:szCs w:val="24"/>
              </w:rPr>
              <w:t>roject</w:t>
            </w:r>
            <w:r w:rsidRPr="00032F3C">
              <w:rPr>
                <w:rFonts w:ascii="Arial" w:hAnsi="Arial" w:cs="Arial"/>
                <w:sz w:val="24"/>
                <w:szCs w:val="24"/>
              </w:rPr>
              <w:t xml:space="preserve"> as to how Welsh Government services are falling short of the needs of people or communities and what needs to be done</w:t>
            </w:r>
          </w:p>
          <w:p w:rsidR="006F2D0E" w:rsidRPr="00032F3C" w:rsidRDefault="006F2D0E" w:rsidP="006F2D0E">
            <w:pPr>
              <w:pStyle w:val="ListParagraph"/>
              <w:ind w:left="317"/>
              <w:rPr>
                <w:rFonts w:ascii="Arial" w:hAnsi="Arial" w:cs="Arial"/>
                <w:sz w:val="24"/>
                <w:szCs w:val="24"/>
              </w:rPr>
            </w:pPr>
          </w:p>
          <w:p w:rsidR="006F2D0E" w:rsidRPr="00032F3C"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Specific approaches to the design, development and delivery of services that could potentially be mainstreamed or built into the way Welsh Government does this in future</w:t>
            </w:r>
          </w:p>
          <w:p w:rsidR="006F2D0E" w:rsidRDefault="006F2D0E" w:rsidP="006F2D0E">
            <w:pPr>
              <w:pStyle w:val="ListParagraph"/>
              <w:ind w:left="317"/>
              <w:rPr>
                <w:rFonts w:ascii="Arial" w:hAnsi="Arial" w:cs="Arial"/>
                <w:sz w:val="24"/>
                <w:szCs w:val="24"/>
              </w:rPr>
            </w:pPr>
          </w:p>
        </w:tc>
        <w:tc>
          <w:tcPr>
            <w:tcW w:w="3969" w:type="dxa"/>
          </w:tcPr>
          <w:p w:rsidR="006F2D0E"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Briefing meetings (formal or informal)</w:t>
            </w:r>
          </w:p>
          <w:p w:rsidR="006F2D0E" w:rsidRPr="00032F3C" w:rsidRDefault="006F2D0E" w:rsidP="006F2D0E">
            <w:pPr>
              <w:pStyle w:val="ListParagraph"/>
              <w:ind w:left="317"/>
              <w:rPr>
                <w:rFonts w:ascii="Arial" w:hAnsi="Arial" w:cs="Arial"/>
                <w:sz w:val="24"/>
                <w:szCs w:val="24"/>
              </w:rPr>
            </w:pPr>
          </w:p>
          <w:p w:rsidR="006F2D0E"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Briefing notes or newsletters</w:t>
            </w:r>
          </w:p>
          <w:p w:rsidR="006F2D0E" w:rsidRPr="00032F3C" w:rsidRDefault="006F2D0E" w:rsidP="006F2D0E">
            <w:pPr>
              <w:pStyle w:val="ListParagraph"/>
              <w:ind w:left="317"/>
              <w:rPr>
                <w:rFonts w:ascii="Arial" w:hAnsi="Arial" w:cs="Arial"/>
                <w:sz w:val="24"/>
                <w:szCs w:val="24"/>
              </w:rPr>
            </w:pPr>
          </w:p>
          <w:p w:rsidR="006F2D0E"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Evaluation reports</w:t>
            </w:r>
          </w:p>
          <w:p w:rsidR="006F2D0E" w:rsidRPr="00032F3C" w:rsidRDefault="006F2D0E" w:rsidP="006F2D0E">
            <w:pPr>
              <w:pStyle w:val="ListParagraph"/>
              <w:ind w:left="317"/>
              <w:rPr>
                <w:rFonts w:ascii="Arial" w:hAnsi="Arial" w:cs="Arial"/>
                <w:sz w:val="24"/>
                <w:szCs w:val="24"/>
              </w:rPr>
            </w:pPr>
          </w:p>
          <w:p w:rsidR="006F2D0E" w:rsidRDefault="006F2D0E"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Case studies</w:t>
            </w:r>
          </w:p>
        </w:tc>
      </w:tr>
      <w:tr w:rsidR="00B46105" w:rsidTr="00CD65EB">
        <w:tc>
          <w:tcPr>
            <w:tcW w:w="2552" w:type="dxa"/>
          </w:tcPr>
          <w:p w:rsidR="00B46105" w:rsidRDefault="003753AE" w:rsidP="003228C0">
            <w:pPr>
              <w:rPr>
                <w:rFonts w:ascii="Arial" w:hAnsi="Arial" w:cs="Arial"/>
                <w:sz w:val="24"/>
                <w:szCs w:val="24"/>
              </w:rPr>
            </w:pPr>
            <w:r>
              <w:rPr>
                <w:rFonts w:ascii="Arial" w:hAnsi="Arial" w:cs="Arial"/>
                <w:sz w:val="24"/>
                <w:szCs w:val="24"/>
              </w:rPr>
              <w:t>Assembly Members and MPs</w:t>
            </w:r>
          </w:p>
        </w:tc>
        <w:tc>
          <w:tcPr>
            <w:tcW w:w="3969" w:type="dxa"/>
          </w:tcPr>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How many people you are helping</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The difference your project is making in terms of improving the lives of people locally</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How your project is helping to deliver national and local policy priorities</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How your project is adding value to or highlighting shortcomings in policies or local services </w:t>
            </w:r>
          </w:p>
          <w:p w:rsidR="006F2D0E" w:rsidRDefault="006F2D0E" w:rsidP="006F2D0E">
            <w:pPr>
              <w:pStyle w:val="ListParagraph"/>
              <w:ind w:left="317"/>
              <w:rPr>
                <w:rFonts w:ascii="Arial" w:hAnsi="Arial" w:cs="Arial"/>
                <w:sz w:val="24"/>
                <w:szCs w:val="24"/>
              </w:rPr>
            </w:pPr>
          </w:p>
          <w:p w:rsidR="00B46105" w:rsidRPr="00901040" w:rsidRDefault="00901040" w:rsidP="00A34F34">
            <w:pPr>
              <w:pStyle w:val="ListParagraph"/>
              <w:numPr>
                <w:ilvl w:val="0"/>
                <w:numId w:val="46"/>
              </w:numPr>
              <w:ind w:left="317" w:hanging="283"/>
              <w:rPr>
                <w:rFonts w:ascii="Arial" w:hAnsi="Arial" w:cs="Arial"/>
                <w:sz w:val="24"/>
                <w:szCs w:val="24"/>
              </w:rPr>
            </w:pPr>
            <w:r>
              <w:rPr>
                <w:rFonts w:ascii="Arial" w:hAnsi="Arial" w:cs="Arial"/>
                <w:sz w:val="24"/>
                <w:szCs w:val="24"/>
              </w:rPr>
              <w:t>Specific approaches</w:t>
            </w:r>
            <w:r w:rsidR="00174705">
              <w:rPr>
                <w:rFonts w:ascii="Arial" w:hAnsi="Arial" w:cs="Arial"/>
                <w:sz w:val="24"/>
                <w:szCs w:val="24"/>
              </w:rPr>
              <w:t>, good practice</w:t>
            </w:r>
            <w:r>
              <w:rPr>
                <w:rFonts w:ascii="Arial" w:hAnsi="Arial" w:cs="Arial"/>
                <w:sz w:val="24"/>
                <w:szCs w:val="24"/>
              </w:rPr>
              <w:t xml:space="preserve"> or ways of working that your project has developed that could potentially be mainstreamed or built into policies or the design of services in the future</w:t>
            </w:r>
          </w:p>
        </w:tc>
        <w:tc>
          <w:tcPr>
            <w:tcW w:w="3969" w:type="dxa"/>
          </w:tcPr>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meetings (formal or informal)</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notes or newsletters</w:t>
            </w:r>
          </w:p>
          <w:p w:rsidR="006F2D0E" w:rsidRDefault="006F2D0E" w:rsidP="006F2D0E">
            <w:pPr>
              <w:pStyle w:val="ListParagraph"/>
              <w:ind w:left="317"/>
              <w:rPr>
                <w:rFonts w:ascii="Arial" w:hAnsi="Arial" w:cs="Arial"/>
                <w:sz w:val="24"/>
                <w:szCs w:val="24"/>
              </w:rPr>
            </w:pPr>
          </w:p>
          <w:p w:rsidR="00901040"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Evaluation reports</w:t>
            </w:r>
          </w:p>
          <w:p w:rsidR="006F2D0E" w:rsidRDefault="006F2D0E" w:rsidP="006F2D0E">
            <w:pPr>
              <w:pStyle w:val="ListParagraph"/>
              <w:ind w:left="317"/>
              <w:rPr>
                <w:rFonts w:ascii="Arial" w:hAnsi="Arial" w:cs="Arial"/>
                <w:sz w:val="24"/>
                <w:szCs w:val="24"/>
              </w:rPr>
            </w:pPr>
          </w:p>
          <w:p w:rsidR="00B46105"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Case studies and digital stories</w:t>
            </w:r>
          </w:p>
          <w:p w:rsidR="006F2D0E" w:rsidRDefault="006F2D0E" w:rsidP="006F2D0E">
            <w:pPr>
              <w:pStyle w:val="ListParagraph"/>
              <w:ind w:left="317"/>
              <w:rPr>
                <w:rFonts w:ascii="Arial" w:hAnsi="Arial" w:cs="Arial"/>
                <w:sz w:val="24"/>
                <w:szCs w:val="24"/>
              </w:rPr>
            </w:pPr>
          </w:p>
          <w:p w:rsidR="00174705" w:rsidRDefault="00901040"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Attendance at cross party-working groups (e.g. there are cross party groups in the National Assembly on </w:t>
            </w:r>
            <w:r w:rsidR="00432171">
              <w:rPr>
                <w:rFonts w:ascii="Arial" w:hAnsi="Arial" w:cs="Arial"/>
                <w:sz w:val="24"/>
                <w:szCs w:val="24"/>
              </w:rPr>
              <w:t>Children, Disability and Mental health</w:t>
            </w:r>
            <w:r>
              <w:rPr>
                <w:rFonts w:ascii="Arial" w:hAnsi="Arial" w:cs="Arial"/>
                <w:sz w:val="24"/>
                <w:szCs w:val="24"/>
              </w:rPr>
              <w:t>)</w:t>
            </w:r>
            <w:r>
              <w:rPr>
                <w:rStyle w:val="FootnoteReference"/>
                <w:rFonts w:ascii="Arial" w:hAnsi="Arial" w:cs="Arial"/>
                <w:sz w:val="24"/>
                <w:szCs w:val="24"/>
              </w:rPr>
              <w:footnoteReference w:id="2"/>
            </w:r>
            <w:r>
              <w:rPr>
                <w:rFonts w:ascii="Arial" w:hAnsi="Arial" w:cs="Arial"/>
                <w:sz w:val="24"/>
                <w:szCs w:val="24"/>
              </w:rPr>
              <w:t xml:space="preserve"> </w:t>
            </w:r>
          </w:p>
          <w:p w:rsidR="006F2D0E" w:rsidRDefault="006F2D0E" w:rsidP="006F2D0E">
            <w:pPr>
              <w:pStyle w:val="ListParagraph"/>
              <w:ind w:left="317"/>
              <w:rPr>
                <w:rFonts w:ascii="Arial" w:hAnsi="Arial" w:cs="Arial"/>
                <w:sz w:val="24"/>
                <w:szCs w:val="24"/>
              </w:rPr>
            </w:pPr>
          </w:p>
          <w:p w:rsidR="00901040" w:rsidRDefault="00174705"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Submitting evidence as appropriate to National Assembly Committee inquiries </w:t>
            </w:r>
          </w:p>
          <w:p w:rsidR="003F534D" w:rsidRDefault="003F534D" w:rsidP="003F534D">
            <w:pPr>
              <w:pStyle w:val="ListParagraph"/>
              <w:ind w:left="317"/>
              <w:rPr>
                <w:rFonts w:ascii="Arial" w:hAnsi="Arial" w:cs="Arial"/>
                <w:sz w:val="24"/>
                <w:szCs w:val="24"/>
              </w:rPr>
            </w:pPr>
          </w:p>
          <w:p w:rsidR="003F534D" w:rsidRPr="00901040" w:rsidRDefault="003F534D" w:rsidP="00BC252C">
            <w:pPr>
              <w:pStyle w:val="ListParagraph"/>
              <w:numPr>
                <w:ilvl w:val="0"/>
                <w:numId w:val="46"/>
              </w:numPr>
              <w:ind w:left="317" w:hanging="283"/>
              <w:rPr>
                <w:rFonts w:ascii="Arial" w:hAnsi="Arial" w:cs="Arial"/>
                <w:sz w:val="24"/>
                <w:szCs w:val="24"/>
              </w:rPr>
            </w:pPr>
            <w:r>
              <w:rPr>
                <w:rFonts w:ascii="Arial" w:hAnsi="Arial" w:cs="Arial"/>
                <w:sz w:val="24"/>
                <w:szCs w:val="24"/>
              </w:rPr>
              <w:t>Through social media e.g. Twitter</w:t>
            </w:r>
          </w:p>
        </w:tc>
      </w:tr>
      <w:tr w:rsidR="00432171" w:rsidTr="00CD65EB">
        <w:tc>
          <w:tcPr>
            <w:tcW w:w="2552" w:type="dxa"/>
          </w:tcPr>
          <w:p w:rsidR="00A34F34" w:rsidRDefault="00A34F34" w:rsidP="00A34F34">
            <w:pPr>
              <w:spacing w:before="100" w:after="100"/>
              <w:rPr>
                <w:rFonts w:ascii="Arial" w:hAnsi="Arial" w:cs="Arial"/>
                <w:sz w:val="24"/>
                <w:szCs w:val="24"/>
              </w:rPr>
            </w:pPr>
            <w:r>
              <w:rPr>
                <w:rFonts w:ascii="Arial" w:hAnsi="Arial" w:cs="Arial"/>
                <w:sz w:val="24"/>
                <w:szCs w:val="24"/>
              </w:rPr>
              <w:t xml:space="preserve">Commissioners – </w:t>
            </w:r>
          </w:p>
          <w:p w:rsidR="00432171" w:rsidRDefault="00A34F34" w:rsidP="00A34F34">
            <w:pPr>
              <w:spacing w:before="100" w:after="100"/>
              <w:rPr>
                <w:rFonts w:ascii="Arial" w:hAnsi="Arial" w:cs="Arial"/>
                <w:sz w:val="24"/>
                <w:szCs w:val="24"/>
              </w:rPr>
            </w:pPr>
            <w:r>
              <w:rPr>
                <w:rFonts w:ascii="Arial" w:hAnsi="Arial" w:cs="Arial"/>
                <w:sz w:val="24"/>
                <w:szCs w:val="24"/>
              </w:rPr>
              <w:t xml:space="preserve">The </w:t>
            </w:r>
            <w:r w:rsidR="00432171">
              <w:rPr>
                <w:rFonts w:ascii="Arial" w:hAnsi="Arial" w:cs="Arial"/>
                <w:sz w:val="24"/>
                <w:szCs w:val="24"/>
              </w:rPr>
              <w:t xml:space="preserve">Children’s </w:t>
            </w:r>
            <w:r>
              <w:rPr>
                <w:rFonts w:ascii="Arial" w:hAnsi="Arial" w:cs="Arial"/>
                <w:sz w:val="24"/>
                <w:szCs w:val="24"/>
              </w:rPr>
              <w:t xml:space="preserve">commissioners </w:t>
            </w:r>
            <w:r w:rsidR="00432171">
              <w:rPr>
                <w:rFonts w:ascii="Arial" w:hAnsi="Arial" w:cs="Arial"/>
                <w:sz w:val="24"/>
                <w:szCs w:val="24"/>
              </w:rPr>
              <w:t>for Wales</w:t>
            </w:r>
            <w:r>
              <w:rPr>
                <w:rFonts w:ascii="Arial" w:hAnsi="Arial" w:cs="Arial"/>
                <w:sz w:val="24"/>
                <w:szCs w:val="24"/>
              </w:rPr>
              <w:t>,</w:t>
            </w:r>
          </w:p>
          <w:p w:rsidR="00A34F34" w:rsidRDefault="00A34F34" w:rsidP="00A34F34">
            <w:pPr>
              <w:spacing w:before="100" w:after="100"/>
              <w:rPr>
                <w:rFonts w:ascii="Arial" w:hAnsi="Arial" w:cs="Arial"/>
                <w:sz w:val="24"/>
                <w:szCs w:val="24"/>
              </w:rPr>
            </w:pPr>
            <w:r>
              <w:rPr>
                <w:rFonts w:ascii="Arial" w:hAnsi="Arial" w:cs="Arial"/>
                <w:sz w:val="24"/>
                <w:szCs w:val="24"/>
              </w:rPr>
              <w:t xml:space="preserve">The Older people’s Commissioner for Wales, </w:t>
            </w:r>
          </w:p>
          <w:p w:rsidR="00A34F34" w:rsidRDefault="00A34F34" w:rsidP="00A34F34">
            <w:pPr>
              <w:spacing w:before="100" w:after="100"/>
              <w:rPr>
                <w:rFonts w:ascii="Arial" w:hAnsi="Arial" w:cs="Arial"/>
                <w:sz w:val="24"/>
                <w:szCs w:val="24"/>
              </w:rPr>
            </w:pPr>
            <w:r>
              <w:rPr>
                <w:rFonts w:ascii="Arial" w:hAnsi="Arial" w:cs="Arial"/>
                <w:sz w:val="24"/>
                <w:szCs w:val="24"/>
              </w:rPr>
              <w:t>The Welsh Language Commissioner</w:t>
            </w:r>
          </w:p>
        </w:tc>
        <w:tc>
          <w:tcPr>
            <w:tcW w:w="3969" w:type="dxa"/>
          </w:tcPr>
          <w:p w:rsidR="00B73645" w:rsidRDefault="0006270C"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Complaints or any significant shortcomings relating to services </w:t>
            </w:r>
          </w:p>
          <w:p w:rsidR="0006270C" w:rsidRDefault="0006270C" w:rsidP="0006270C">
            <w:pPr>
              <w:pStyle w:val="ListParagraph"/>
              <w:ind w:left="317"/>
              <w:rPr>
                <w:rFonts w:ascii="Arial" w:hAnsi="Arial" w:cs="Arial"/>
                <w:sz w:val="24"/>
                <w:szCs w:val="24"/>
              </w:rPr>
            </w:pPr>
          </w:p>
          <w:p w:rsidR="00B73645" w:rsidRPr="00B73645" w:rsidRDefault="00B73645" w:rsidP="00BC252C">
            <w:pPr>
              <w:pStyle w:val="ListParagraph"/>
              <w:numPr>
                <w:ilvl w:val="0"/>
                <w:numId w:val="46"/>
              </w:numPr>
              <w:ind w:left="317" w:hanging="283"/>
              <w:rPr>
                <w:rFonts w:ascii="Arial" w:hAnsi="Arial" w:cs="Arial"/>
                <w:sz w:val="24"/>
                <w:szCs w:val="24"/>
              </w:rPr>
            </w:pPr>
            <w:r>
              <w:rPr>
                <w:rFonts w:ascii="Arial" w:hAnsi="Arial" w:cs="Arial"/>
                <w:sz w:val="24"/>
                <w:szCs w:val="24"/>
              </w:rPr>
              <w:t>How many people you are helping</w:t>
            </w:r>
          </w:p>
          <w:p w:rsidR="00B73645" w:rsidRDefault="00B73645" w:rsidP="00B73645">
            <w:pPr>
              <w:pStyle w:val="ListParagraph"/>
              <w:ind w:left="317"/>
              <w:rPr>
                <w:rFonts w:ascii="Arial" w:hAnsi="Arial" w:cs="Arial"/>
                <w:sz w:val="24"/>
                <w:szCs w:val="24"/>
              </w:rPr>
            </w:pPr>
          </w:p>
          <w:p w:rsidR="00B73645" w:rsidRDefault="00B73645" w:rsidP="00BC252C">
            <w:pPr>
              <w:pStyle w:val="ListParagraph"/>
              <w:numPr>
                <w:ilvl w:val="0"/>
                <w:numId w:val="46"/>
              </w:numPr>
              <w:ind w:left="317" w:hanging="283"/>
              <w:rPr>
                <w:rFonts w:ascii="Arial" w:hAnsi="Arial" w:cs="Arial"/>
                <w:sz w:val="24"/>
                <w:szCs w:val="24"/>
              </w:rPr>
            </w:pPr>
            <w:r>
              <w:rPr>
                <w:rFonts w:ascii="Arial" w:hAnsi="Arial" w:cs="Arial"/>
                <w:sz w:val="24"/>
                <w:szCs w:val="24"/>
              </w:rPr>
              <w:t>The difference your project is making in terms of improving the lives of people locally</w:t>
            </w:r>
          </w:p>
          <w:p w:rsidR="00B73645" w:rsidRDefault="00B73645" w:rsidP="00B73645">
            <w:pPr>
              <w:pStyle w:val="ListParagraph"/>
              <w:ind w:left="317"/>
              <w:rPr>
                <w:rFonts w:ascii="Arial" w:hAnsi="Arial" w:cs="Arial"/>
                <w:sz w:val="24"/>
                <w:szCs w:val="24"/>
              </w:rPr>
            </w:pPr>
          </w:p>
          <w:p w:rsidR="00B73645" w:rsidRDefault="00B73645" w:rsidP="00BC252C">
            <w:pPr>
              <w:pStyle w:val="ListParagraph"/>
              <w:numPr>
                <w:ilvl w:val="0"/>
                <w:numId w:val="46"/>
              </w:numPr>
              <w:ind w:left="317" w:hanging="283"/>
              <w:rPr>
                <w:rFonts w:ascii="Arial" w:hAnsi="Arial" w:cs="Arial"/>
                <w:sz w:val="24"/>
                <w:szCs w:val="24"/>
              </w:rPr>
            </w:pPr>
            <w:r>
              <w:rPr>
                <w:rFonts w:ascii="Arial" w:hAnsi="Arial" w:cs="Arial"/>
                <w:sz w:val="24"/>
                <w:szCs w:val="24"/>
              </w:rPr>
              <w:t>How your project is helping to deliver national and local policy priorities</w:t>
            </w:r>
          </w:p>
          <w:p w:rsidR="00B73645" w:rsidRPr="00B73645" w:rsidRDefault="00B73645" w:rsidP="00B73645">
            <w:pPr>
              <w:pStyle w:val="ListParagraph"/>
              <w:ind w:left="317"/>
              <w:rPr>
                <w:rFonts w:ascii="Arial" w:hAnsi="Arial" w:cs="Arial"/>
                <w:sz w:val="24"/>
                <w:szCs w:val="24"/>
              </w:rPr>
            </w:pPr>
          </w:p>
          <w:p w:rsidR="00B73645" w:rsidRDefault="00B73645" w:rsidP="00B73645">
            <w:pPr>
              <w:pStyle w:val="ListParagraph"/>
              <w:numPr>
                <w:ilvl w:val="0"/>
                <w:numId w:val="46"/>
              </w:numPr>
              <w:ind w:left="317" w:hanging="283"/>
              <w:rPr>
                <w:rFonts w:ascii="Arial" w:hAnsi="Arial" w:cs="Arial"/>
                <w:sz w:val="24"/>
                <w:szCs w:val="24"/>
              </w:rPr>
            </w:pPr>
            <w:r w:rsidRPr="00A34F34">
              <w:rPr>
                <w:rFonts w:ascii="Arial" w:hAnsi="Arial" w:cs="Arial"/>
                <w:sz w:val="24"/>
                <w:szCs w:val="24"/>
              </w:rPr>
              <w:t xml:space="preserve">How your project is adding value to or highlighting shortcomings in policies or local services </w:t>
            </w:r>
          </w:p>
          <w:p w:rsidR="00A34F34" w:rsidRPr="00A34F34" w:rsidRDefault="00A34F34" w:rsidP="00A34F34">
            <w:pPr>
              <w:pStyle w:val="ListParagraph"/>
              <w:ind w:left="317"/>
              <w:rPr>
                <w:rFonts w:ascii="Arial" w:hAnsi="Arial" w:cs="Arial"/>
                <w:sz w:val="24"/>
                <w:szCs w:val="24"/>
              </w:rPr>
            </w:pPr>
          </w:p>
          <w:p w:rsidR="00432171" w:rsidRPr="00B73645" w:rsidRDefault="00432171" w:rsidP="002F1E64">
            <w:pPr>
              <w:pStyle w:val="ListParagraph"/>
              <w:numPr>
                <w:ilvl w:val="0"/>
                <w:numId w:val="46"/>
              </w:numPr>
              <w:rPr>
                <w:rFonts w:ascii="Arial" w:hAnsi="Arial" w:cs="Arial"/>
                <w:sz w:val="24"/>
                <w:szCs w:val="24"/>
              </w:rPr>
            </w:pPr>
            <w:r w:rsidRPr="00432171">
              <w:rPr>
                <w:rFonts w:ascii="Arial" w:hAnsi="Arial" w:cs="Arial"/>
                <w:sz w:val="24"/>
                <w:szCs w:val="24"/>
              </w:rPr>
              <w:t>Evidence of good or poor practice that your portfolio has gathered in relation to (design or delivery of) services for the target group a particular Commissioner represents</w:t>
            </w:r>
          </w:p>
        </w:tc>
        <w:tc>
          <w:tcPr>
            <w:tcW w:w="3969" w:type="dxa"/>
          </w:tcPr>
          <w:p w:rsidR="00432171" w:rsidRDefault="0006270C" w:rsidP="00BC252C">
            <w:pPr>
              <w:pStyle w:val="ListParagraph"/>
              <w:numPr>
                <w:ilvl w:val="0"/>
                <w:numId w:val="46"/>
              </w:numPr>
              <w:rPr>
                <w:rFonts w:ascii="Arial" w:hAnsi="Arial" w:cs="Arial"/>
                <w:sz w:val="24"/>
                <w:szCs w:val="24"/>
              </w:rPr>
            </w:pPr>
            <w:r>
              <w:rPr>
                <w:rFonts w:ascii="Arial" w:hAnsi="Arial" w:cs="Arial"/>
                <w:sz w:val="24"/>
                <w:szCs w:val="24"/>
              </w:rPr>
              <w:t>Bi</w:t>
            </w:r>
            <w:r w:rsidR="003477D5">
              <w:rPr>
                <w:rFonts w:ascii="Arial" w:hAnsi="Arial" w:cs="Arial"/>
                <w:sz w:val="24"/>
                <w:szCs w:val="24"/>
              </w:rPr>
              <w:t>-</w:t>
            </w:r>
            <w:r>
              <w:rPr>
                <w:rFonts w:ascii="Arial" w:hAnsi="Arial" w:cs="Arial"/>
                <w:sz w:val="24"/>
                <w:szCs w:val="24"/>
              </w:rPr>
              <w:t>lateral meeting with the commissioner him</w:t>
            </w:r>
            <w:r w:rsidR="002F1E64">
              <w:rPr>
                <w:rFonts w:ascii="Arial" w:hAnsi="Arial" w:cs="Arial"/>
                <w:sz w:val="24"/>
                <w:szCs w:val="24"/>
              </w:rPr>
              <w:t>/her</w:t>
            </w:r>
            <w:r>
              <w:rPr>
                <w:rFonts w:ascii="Arial" w:hAnsi="Arial" w:cs="Arial"/>
                <w:sz w:val="24"/>
                <w:szCs w:val="24"/>
              </w:rPr>
              <w:t>self or with key officers within the commission</w:t>
            </w:r>
          </w:p>
          <w:p w:rsidR="00432171" w:rsidRPr="00432171" w:rsidRDefault="00432171" w:rsidP="00432171">
            <w:pPr>
              <w:pStyle w:val="ListParagraph"/>
              <w:ind w:left="360"/>
              <w:rPr>
                <w:rFonts w:ascii="Arial" w:hAnsi="Arial" w:cs="Arial"/>
                <w:sz w:val="24"/>
                <w:szCs w:val="24"/>
              </w:rPr>
            </w:pPr>
          </w:p>
          <w:p w:rsidR="00432171" w:rsidRDefault="00432171" w:rsidP="00BC252C">
            <w:pPr>
              <w:pStyle w:val="ListParagraph"/>
              <w:numPr>
                <w:ilvl w:val="0"/>
                <w:numId w:val="46"/>
              </w:numPr>
              <w:rPr>
                <w:rFonts w:ascii="Arial" w:hAnsi="Arial" w:cs="Arial"/>
                <w:sz w:val="24"/>
                <w:szCs w:val="24"/>
              </w:rPr>
            </w:pPr>
            <w:r w:rsidRPr="00432171">
              <w:rPr>
                <w:rFonts w:ascii="Arial" w:hAnsi="Arial" w:cs="Arial"/>
                <w:sz w:val="24"/>
                <w:szCs w:val="24"/>
              </w:rPr>
              <w:t>Briefing notes or newsletters</w:t>
            </w:r>
          </w:p>
          <w:p w:rsidR="00432171" w:rsidRPr="00432171" w:rsidRDefault="00432171" w:rsidP="00432171">
            <w:pPr>
              <w:pStyle w:val="ListParagraph"/>
              <w:ind w:left="360"/>
              <w:rPr>
                <w:rFonts w:ascii="Arial" w:hAnsi="Arial" w:cs="Arial"/>
                <w:sz w:val="24"/>
                <w:szCs w:val="24"/>
              </w:rPr>
            </w:pPr>
          </w:p>
          <w:p w:rsidR="00432171" w:rsidRDefault="00432171" w:rsidP="00BC252C">
            <w:pPr>
              <w:pStyle w:val="ListParagraph"/>
              <w:numPr>
                <w:ilvl w:val="0"/>
                <w:numId w:val="46"/>
              </w:numPr>
              <w:rPr>
                <w:rFonts w:ascii="Arial" w:hAnsi="Arial" w:cs="Arial"/>
                <w:sz w:val="24"/>
                <w:szCs w:val="24"/>
              </w:rPr>
            </w:pPr>
            <w:r w:rsidRPr="00432171">
              <w:rPr>
                <w:rFonts w:ascii="Arial" w:hAnsi="Arial" w:cs="Arial"/>
                <w:sz w:val="24"/>
                <w:szCs w:val="24"/>
              </w:rPr>
              <w:t>Evaluation reports</w:t>
            </w:r>
          </w:p>
          <w:p w:rsidR="00432171" w:rsidRPr="00432171" w:rsidRDefault="00432171" w:rsidP="00432171">
            <w:pPr>
              <w:pStyle w:val="ListParagraph"/>
              <w:ind w:left="360"/>
              <w:rPr>
                <w:rFonts w:ascii="Arial" w:hAnsi="Arial" w:cs="Arial"/>
                <w:sz w:val="24"/>
                <w:szCs w:val="24"/>
              </w:rPr>
            </w:pPr>
          </w:p>
          <w:p w:rsidR="00432171" w:rsidRDefault="00432171" w:rsidP="00BC252C">
            <w:pPr>
              <w:pStyle w:val="ListParagraph"/>
              <w:numPr>
                <w:ilvl w:val="0"/>
                <w:numId w:val="46"/>
              </w:numPr>
              <w:rPr>
                <w:rFonts w:ascii="Arial" w:hAnsi="Arial" w:cs="Arial"/>
                <w:sz w:val="24"/>
                <w:szCs w:val="24"/>
              </w:rPr>
            </w:pPr>
            <w:r w:rsidRPr="00432171">
              <w:rPr>
                <w:rFonts w:ascii="Arial" w:hAnsi="Arial" w:cs="Arial"/>
                <w:sz w:val="24"/>
                <w:szCs w:val="24"/>
              </w:rPr>
              <w:t>Case studies</w:t>
            </w:r>
          </w:p>
          <w:p w:rsidR="003F534D" w:rsidRDefault="003F534D" w:rsidP="003F534D">
            <w:pPr>
              <w:pStyle w:val="ListParagraph"/>
              <w:ind w:left="360"/>
              <w:rPr>
                <w:rFonts w:ascii="Arial" w:hAnsi="Arial" w:cs="Arial"/>
                <w:sz w:val="24"/>
                <w:szCs w:val="24"/>
              </w:rPr>
            </w:pPr>
          </w:p>
          <w:p w:rsidR="003F534D" w:rsidRDefault="003F534D" w:rsidP="003F534D">
            <w:pPr>
              <w:pStyle w:val="ListParagraph"/>
              <w:numPr>
                <w:ilvl w:val="0"/>
                <w:numId w:val="46"/>
              </w:numPr>
              <w:rPr>
                <w:rFonts w:ascii="Arial" w:hAnsi="Arial" w:cs="Arial"/>
                <w:sz w:val="24"/>
                <w:szCs w:val="24"/>
              </w:rPr>
            </w:pPr>
            <w:r w:rsidRPr="003F534D">
              <w:rPr>
                <w:rFonts w:ascii="Arial" w:hAnsi="Arial" w:cs="Arial"/>
                <w:sz w:val="24"/>
                <w:szCs w:val="24"/>
              </w:rPr>
              <w:t>Through social media e.g. Twitter</w:t>
            </w:r>
          </w:p>
          <w:p w:rsidR="003F534D" w:rsidRPr="003F534D" w:rsidRDefault="003F534D" w:rsidP="003F534D">
            <w:pPr>
              <w:rPr>
                <w:rFonts w:ascii="Arial" w:hAnsi="Arial" w:cs="Arial"/>
                <w:sz w:val="24"/>
                <w:szCs w:val="24"/>
              </w:rPr>
            </w:pPr>
          </w:p>
          <w:p w:rsidR="003F534D" w:rsidRPr="003F534D" w:rsidRDefault="003F534D" w:rsidP="003F534D">
            <w:pPr>
              <w:rPr>
                <w:rFonts w:ascii="Arial" w:hAnsi="Arial" w:cs="Arial"/>
                <w:sz w:val="24"/>
                <w:szCs w:val="24"/>
              </w:rPr>
            </w:pPr>
          </w:p>
        </w:tc>
      </w:tr>
      <w:tr w:rsidR="00B46105" w:rsidTr="00CD65EB">
        <w:tc>
          <w:tcPr>
            <w:tcW w:w="2552" w:type="dxa"/>
          </w:tcPr>
          <w:p w:rsidR="00B46105" w:rsidRDefault="00242C21" w:rsidP="00242C21">
            <w:pPr>
              <w:rPr>
                <w:rFonts w:ascii="Arial" w:hAnsi="Arial" w:cs="Arial"/>
                <w:sz w:val="24"/>
                <w:szCs w:val="24"/>
              </w:rPr>
            </w:pPr>
            <w:r>
              <w:rPr>
                <w:rFonts w:ascii="Arial" w:hAnsi="Arial" w:cs="Arial"/>
                <w:sz w:val="24"/>
                <w:szCs w:val="24"/>
              </w:rPr>
              <w:t>Local CVCs</w:t>
            </w:r>
          </w:p>
          <w:p w:rsidR="00C63FF3" w:rsidRDefault="00C63FF3" w:rsidP="00A34F34">
            <w:pPr>
              <w:rPr>
                <w:rFonts w:ascii="Arial" w:hAnsi="Arial" w:cs="Arial"/>
                <w:sz w:val="24"/>
                <w:szCs w:val="24"/>
              </w:rPr>
            </w:pPr>
            <w:r>
              <w:rPr>
                <w:rFonts w:ascii="Arial" w:hAnsi="Arial" w:cs="Arial"/>
                <w:sz w:val="24"/>
                <w:szCs w:val="24"/>
              </w:rPr>
              <w:t xml:space="preserve">Relevant </w:t>
            </w:r>
            <w:r w:rsidR="00432171">
              <w:rPr>
                <w:rFonts w:ascii="Arial" w:hAnsi="Arial" w:cs="Arial"/>
                <w:sz w:val="24"/>
                <w:szCs w:val="24"/>
              </w:rPr>
              <w:t xml:space="preserve">third sector </w:t>
            </w:r>
            <w:r>
              <w:rPr>
                <w:rFonts w:ascii="Arial" w:hAnsi="Arial" w:cs="Arial"/>
                <w:sz w:val="24"/>
                <w:szCs w:val="24"/>
              </w:rPr>
              <w:t xml:space="preserve">organisations </w:t>
            </w:r>
          </w:p>
        </w:tc>
        <w:tc>
          <w:tcPr>
            <w:tcW w:w="3969" w:type="dxa"/>
          </w:tcPr>
          <w:p w:rsidR="00242C21" w:rsidRDefault="00242C21" w:rsidP="00BC252C">
            <w:pPr>
              <w:pStyle w:val="ListParagraph"/>
              <w:numPr>
                <w:ilvl w:val="0"/>
                <w:numId w:val="46"/>
              </w:numPr>
              <w:ind w:left="317" w:hanging="283"/>
              <w:rPr>
                <w:rFonts w:ascii="Arial" w:hAnsi="Arial" w:cs="Arial"/>
                <w:sz w:val="24"/>
                <w:szCs w:val="24"/>
              </w:rPr>
            </w:pPr>
            <w:r>
              <w:rPr>
                <w:rFonts w:ascii="Arial" w:hAnsi="Arial" w:cs="Arial"/>
                <w:sz w:val="24"/>
                <w:szCs w:val="24"/>
              </w:rPr>
              <w:t>How many people you are helping</w:t>
            </w:r>
          </w:p>
          <w:p w:rsidR="00432171" w:rsidRDefault="00432171" w:rsidP="00432171">
            <w:pPr>
              <w:pStyle w:val="ListParagraph"/>
              <w:ind w:left="317"/>
              <w:rPr>
                <w:rFonts w:ascii="Arial" w:hAnsi="Arial" w:cs="Arial"/>
                <w:sz w:val="24"/>
                <w:szCs w:val="24"/>
              </w:rPr>
            </w:pPr>
          </w:p>
          <w:p w:rsidR="00242C21" w:rsidRDefault="00242C21" w:rsidP="00BC252C">
            <w:pPr>
              <w:pStyle w:val="ListParagraph"/>
              <w:numPr>
                <w:ilvl w:val="0"/>
                <w:numId w:val="46"/>
              </w:numPr>
              <w:ind w:left="317" w:hanging="283"/>
              <w:rPr>
                <w:rFonts w:ascii="Arial" w:hAnsi="Arial" w:cs="Arial"/>
                <w:sz w:val="24"/>
                <w:szCs w:val="24"/>
              </w:rPr>
            </w:pPr>
            <w:r>
              <w:rPr>
                <w:rFonts w:ascii="Arial" w:hAnsi="Arial" w:cs="Arial"/>
                <w:sz w:val="24"/>
                <w:szCs w:val="24"/>
              </w:rPr>
              <w:t>The difference your project is making in terms of improving the lives of people locally</w:t>
            </w:r>
          </w:p>
          <w:p w:rsidR="00432171" w:rsidRDefault="00432171" w:rsidP="00432171">
            <w:pPr>
              <w:pStyle w:val="ListParagraph"/>
              <w:ind w:left="317"/>
              <w:rPr>
                <w:rFonts w:ascii="Arial" w:hAnsi="Arial" w:cs="Arial"/>
                <w:sz w:val="24"/>
                <w:szCs w:val="24"/>
              </w:rPr>
            </w:pPr>
          </w:p>
          <w:p w:rsidR="00242C21" w:rsidRDefault="00242C21"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How your project is linking with and adding value to local services </w:t>
            </w:r>
          </w:p>
          <w:p w:rsidR="00432171" w:rsidRDefault="00432171" w:rsidP="00432171">
            <w:pPr>
              <w:pStyle w:val="ListParagraph"/>
              <w:ind w:left="317"/>
              <w:rPr>
                <w:rFonts w:ascii="Arial" w:hAnsi="Arial" w:cs="Arial"/>
                <w:sz w:val="24"/>
                <w:szCs w:val="24"/>
              </w:rPr>
            </w:pPr>
          </w:p>
          <w:p w:rsidR="00242C21" w:rsidRDefault="00242C21"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Any issues or shortcomings your project is highlighting in relation to policies or services </w:t>
            </w:r>
          </w:p>
          <w:p w:rsidR="00432171" w:rsidRDefault="00432171" w:rsidP="00432171">
            <w:pPr>
              <w:pStyle w:val="ListParagraph"/>
              <w:ind w:left="317"/>
              <w:rPr>
                <w:rFonts w:ascii="Arial" w:hAnsi="Arial" w:cs="Arial"/>
                <w:sz w:val="24"/>
                <w:szCs w:val="24"/>
              </w:rPr>
            </w:pPr>
          </w:p>
          <w:p w:rsidR="006F6B9B" w:rsidRDefault="00242C21" w:rsidP="00BC252C">
            <w:pPr>
              <w:pStyle w:val="ListParagraph"/>
              <w:numPr>
                <w:ilvl w:val="0"/>
                <w:numId w:val="46"/>
              </w:numPr>
              <w:ind w:left="317" w:hanging="283"/>
              <w:rPr>
                <w:rFonts w:ascii="Arial" w:hAnsi="Arial" w:cs="Arial"/>
                <w:sz w:val="24"/>
                <w:szCs w:val="24"/>
              </w:rPr>
            </w:pPr>
            <w:r>
              <w:rPr>
                <w:rFonts w:ascii="Arial" w:hAnsi="Arial" w:cs="Arial"/>
                <w:sz w:val="24"/>
                <w:szCs w:val="24"/>
              </w:rPr>
              <w:t>How your project may be able to offer efficiency savings or improvements in quality to local services</w:t>
            </w:r>
          </w:p>
          <w:p w:rsidR="006F6B9B" w:rsidRPr="006F6B9B" w:rsidRDefault="006F6B9B" w:rsidP="006F6B9B">
            <w:pPr>
              <w:pStyle w:val="ListParagraph"/>
              <w:ind w:left="317"/>
              <w:rPr>
                <w:rFonts w:ascii="Arial" w:hAnsi="Arial" w:cs="Arial"/>
                <w:sz w:val="24"/>
                <w:szCs w:val="24"/>
              </w:rPr>
            </w:pPr>
          </w:p>
          <w:p w:rsidR="006F6B9B" w:rsidRPr="006F6B9B" w:rsidRDefault="006F6B9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Specific approaches, good practice or ways of working that your p</w:t>
            </w:r>
            <w:r>
              <w:rPr>
                <w:rFonts w:ascii="Arial" w:hAnsi="Arial" w:cs="Arial"/>
                <w:sz w:val="24"/>
                <w:szCs w:val="24"/>
              </w:rPr>
              <w:t>roject</w:t>
            </w:r>
            <w:r w:rsidRPr="00032F3C">
              <w:rPr>
                <w:rFonts w:ascii="Arial" w:hAnsi="Arial" w:cs="Arial"/>
                <w:sz w:val="24"/>
                <w:szCs w:val="24"/>
              </w:rPr>
              <w:t xml:space="preserve"> has developed that could</w:t>
            </w:r>
            <w:r>
              <w:rPr>
                <w:rFonts w:ascii="Arial" w:hAnsi="Arial" w:cs="Arial"/>
                <w:sz w:val="24"/>
                <w:szCs w:val="24"/>
              </w:rPr>
              <w:t xml:space="preserve"> </w:t>
            </w:r>
            <w:r w:rsidRPr="00032F3C">
              <w:rPr>
                <w:rFonts w:ascii="Arial" w:hAnsi="Arial" w:cs="Arial"/>
                <w:sz w:val="24"/>
                <w:szCs w:val="24"/>
              </w:rPr>
              <w:t>potentially be mainstreamed or built into policies or the design of services</w:t>
            </w:r>
          </w:p>
        </w:tc>
        <w:tc>
          <w:tcPr>
            <w:tcW w:w="3969" w:type="dxa"/>
          </w:tcPr>
          <w:p w:rsidR="00B46105" w:rsidRDefault="00C101D4" w:rsidP="00BC252C">
            <w:pPr>
              <w:pStyle w:val="ListParagraph"/>
              <w:numPr>
                <w:ilvl w:val="0"/>
                <w:numId w:val="46"/>
              </w:numPr>
              <w:ind w:left="317" w:hanging="283"/>
              <w:rPr>
                <w:rFonts w:ascii="Arial" w:hAnsi="Arial" w:cs="Arial"/>
                <w:sz w:val="24"/>
                <w:szCs w:val="24"/>
              </w:rPr>
            </w:pPr>
            <w:r>
              <w:rPr>
                <w:rFonts w:ascii="Arial" w:hAnsi="Arial" w:cs="Arial"/>
                <w:sz w:val="24"/>
                <w:szCs w:val="24"/>
              </w:rPr>
              <w:t>Attendance at forum meetings</w:t>
            </w:r>
          </w:p>
          <w:p w:rsidR="00432171" w:rsidRDefault="00432171" w:rsidP="00432171">
            <w:pPr>
              <w:pStyle w:val="ListParagraph"/>
              <w:ind w:left="317"/>
              <w:rPr>
                <w:rFonts w:ascii="Arial" w:hAnsi="Arial" w:cs="Arial"/>
                <w:sz w:val="24"/>
                <w:szCs w:val="24"/>
              </w:rPr>
            </w:pPr>
          </w:p>
          <w:p w:rsidR="00C101D4" w:rsidRDefault="00C101D4" w:rsidP="00BC252C">
            <w:pPr>
              <w:pStyle w:val="ListParagraph"/>
              <w:numPr>
                <w:ilvl w:val="0"/>
                <w:numId w:val="46"/>
              </w:numPr>
              <w:ind w:left="317" w:hanging="283"/>
              <w:rPr>
                <w:rFonts w:ascii="Arial" w:hAnsi="Arial" w:cs="Arial"/>
                <w:sz w:val="24"/>
                <w:szCs w:val="24"/>
              </w:rPr>
            </w:pPr>
            <w:r>
              <w:rPr>
                <w:rFonts w:ascii="Arial" w:hAnsi="Arial" w:cs="Arial"/>
                <w:sz w:val="24"/>
                <w:szCs w:val="24"/>
              </w:rPr>
              <w:t>Bi-lateral meetings with local co-ordinators</w:t>
            </w:r>
          </w:p>
          <w:p w:rsidR="00432171" w:rsidRDefault="00432171" w:rsidP="00432171">
            <w:pPr>
              <w:pStyle w:val="ListParagraph"/>
              <w:ind w:left="317"/>
              <w:rPr>
                <w:rFonts w:ascii="Arial" w:hAnsi="Arial" w:cs="Arial"/>
                <w:sz w:val="24"/>
                <w:szCs w:val="24"/>
              </w:rPr>
            </w:pPr>
          </w:p>
          <w:p w:rsidR="006F6B9B" w:rsidRDefault="00465732" w:rsidP="00BC252C">
            <w:pPr>
              <w:pStyle w:val="ListParagraph"/>
              <w:numPr>
                <w:ilvl w:val="0"/>
                <w:numId w:val="46"/>
              </w:numPr>
              <w:ind w:left="317" w:hanging="283"/>
              <w:rPr>
                <w:rFonts w:ascii="Arial" w:hAnsi="Arial" w:cs="Arial"/>
                <w:sz w:val="24"/>
                <w:szCs w:val="24"/>
              </w:rPr>
            </w:pPr>
            <w:r>
              <w:rPr>
                <w:rFonts w:ascii="Arial" w:hAnsi="Arial" w:cs="Arial"/>
                <w:sz w:val="24"/>
                <w:szCs w:val="24"/>
              </w:rPr>
              <w:t>Case studies and digital stories</w:t>
            </w:r>
          </w:p>
          <w:p w:rsidR="006F6B9B" w:rsidRDefault="006F6B9B" w:rsidP="006F6B9B">
            <w:pPr>
              <w:pStyle w:val="ListParagraph"/>
              <w:ind w:left="317"/>
              <w:rPr>
                <w:rFonts w:ascii="Arial" w:hAnsi="Arial" w:cs="Arial"/>
                <w:sz w:val="24"/>
                <w:szCs w:val="24"/>
              </w:rPr>
            </w:pPr>
          </w:p>
          <w:p w:rsidR="006F6B9B" w:rsidRDefault="006F6B9B" w:rsidP="00BC252C">
            <w:pPr>
              <w:pStyle w:val="ListParagraph"/>
              <w:numPr>
                <w:ilvl w:val="0"/>
                <w:numId w:val="46"/>
              </w:numPr>
              <w:ind w:left="317" w:hanging="283"/>
              <w:rPr>
                <w:rFonts w:ascii="Arial" w:hAnsi="Arial" w:cs="Arial"/>
                <w:sz w:val="24"/>
                <w:szCs w:val="24"/>
              </w:rPr>
            </w:pPr>
            <w:r w:rsidRPr="006F6B9B">
              <w:rPr>
                <w:rFonts w:ascii="Arial" w:hAnsi="Arial" w:cs="Arial"/>
                <w:sz w:val="24"/>
                <w:szCs w:val="24"/>
              </w:rPr>
              <w:t>Evaluation reports</w:t>
            </w:r>
          </w:p>
          <w:p w:rsidR="003F534D" w:rsidRDefault="003F534D" w:rsidP="003F534D">
            <w:pPr>
              <w:pStyle w:val="ListParagraph"/>
              <w:ind w:left="317"/>
              <w:rPr>
                <w:rFonts w:ascii="Arial" w:hAnsi="Arial" w:cs="Arial"/>
                <w:sz w:val="24"/>
                <w:szCs w:val="24"/>
              </w:rPr>
            </w:pPr>
          </w:p>
          <w:p w:rsidR="003F534D" w:rsidRDefault="003F534D" w:rsidP="00BC252C">
            <w:pPr>
              <w:pStyle w:val="ListParagraph"/>
              <w:numPr>
                <w:ilvl w:val="0"/>
                <w:numId w:val="46"/>
              </w:numPr>
              <w:ind w:left="317" w:hanging="283"/>
              <w:rPr>
                <w:rFonts w:ascii="Arial" w:hAnsi="Arial" w:cs="Arial"/>
                <w:sz w:val="24"/>
                <w:szCs w:val="24"/>
              </w:rPr>
            </w:pPr>
            <w:r>
              <w:rPr>
                <w:rFonts w:ascii="Arial" w:hAnsi="Arial" w:cs="Arial"/>
                <w:sz w:val="24"/>
                <w:szCs w:val="24"/>
              </w:rPr>
              <w:t>Through social media e.g. Twitter</w:t>
            </w:r>
          </w:p>
          <w:p w:rsidR="003F534D" w:rsidRPr="003F534D" w:rsidRDefault="003F534D" w:rsidP="003F534D">
            <w:pPr>
              <w:rPr>
                <w:rFonts w:ascii="Arial" w:hAnsi="Arial" w:cs="Arial"/>
                <w:sz w:val="24"/>
                <w:szCs w:val="24"/>
              </w:rPr>
            </w:pPr>
          </w:p>
          <w:p w:rsidR="003F534D" w:rsidRPr="003F534D" w:rsidRDefault="003F534D" w:rsidP="003F534D">
            <w:pPr>
              <w:rPr>
                <w:rFonts w:ascii="Arial" w:hAnsi="Arial" w:cs="Arial"/>
                <w:sz w:val="24"/>
                <w:szCs w:val="24"/>
              </w:rPr>
            </w:pPr>
          </w:p>
          <w:p w:rsidR="003F534D" w:rsidRPr="003F534D" w:rsidRDefault="003F534D" w:rsidP="003F534D">
            <w:pPr>
              <w:rPr>
                <w:rFonts w:ascii="Arial" w:hAnsi="Arial" w:cs="Arial"/>
                <w:sz w:val="24"/>
                <w:szCs w:val="24"/>
              </w:rPr>
            </w:pPr>
          </w:p>
        </w:tc>
      </w:tr>
      <w:tr w:rsidR="00B87098" w:rsidTr="00CD65EB">
        <w:tc>
          <w:tcPr>
            <w:tcW w:w="2552" w:type="dxa"/>
          </w:tcPr>
          <w:p w:rsidR="00242C21" w:rsidRDefault="00242C21" w:rsidP="00242C21">
            <w:pPr>
              <w:rPr>
                <w:rFonts w:ascii="Arial" w:hAnsi="Arial" w:cs="Arial"/>
                <w:sz w:val="24"/>
                <w:szCs w:val="24"/>
              </w:rPr>
            </w:pPr>
            <w:r>
              <w:rPr>
                <w:rFonts w:ascii="Arial" w:hAnsi="Arial" w:cs="Arial"/>
                <w:sz w:val="24"/>
                <w:szCs w:val="24"/>
              </w:rPr>
              <w:t>Welsh Government Minister</w:t>
            </w:r>
            <w:r w:rsidR="00663CF1">
              <w:rPr>
                <w:rFonts w:ascii="Arial" w:hAnsi="Arial" w:cs="Arial"/>
                <w:sz w:val="24"/>
                <w:szCs w:val="24"/>
              </w:rPr>
              <w:t>s</w:t>
            </w:r>
            <w:r>
              <w:rPr>
                <w:rFonts w:ascii="Arial" w:hAnsi="Arial" w:cs="Arial"/>
                <w:sz w:val="24"/>
                <w:szCs w:val="24"/>
              </w:rPr>
              <w:t xml:space="preserve"> </w:t>
            </w:r>
            <w:r w:rsidR="005A36FD">
              <w:rPr>
                <w:rFonts w:ascii="Arial" w:hAnsi="Arial" w:cs="Arial"/>
                <w:sz w:val="24"/>
                <w:szCs w:val="24"/>
              </w:rPr>
              <w:t xml:space="preserve">        </w:t>
            </w:r>
            <w:r>
              <w:rPr>
                <w:rFonts w:ascii="Arial" w:hAnsi="Arial" w:cs="Arial"/>
                <w:sz w:val="24"/>
                <w:szCs w:val="24"/>
              </w:rPr>
              <w:t>(</w:t>
            </w:r>
            <w:r w:rsidR="002A158C">
              <w:rPr>
                <w:rFonts w:ascii="Arial" w:hAnsi="Arial" w:cs="Arial"/>
                <w:sz w:val="24"/>
                <w:szCs w:val="24"/>
              </w:rPr>
              <w:t>Minister for</w:t>
            </w:r>
            <w:r>
              <w:rPr>
                <w:rFonts w:ascii="Arial" w:hAnsi="Arial" w:cs="Arial"/>
                <w:sz w:val="24"/>
                <w:szCs w:val="24"/>
              </w:rPr>
              <w:t xml:space="preserve"> Social Services</w:t>
            </w:r>
            <w:r w:rsidR="00663CF1">
              <w:rPr>
                <w:rFonts w:ascii="Arial" w:hAnsi="Arial" w:cs="Arial"/>
                <w:sz w:val="24"/>
                <w:szCs w:val="24"/>
              </w:rPr>
              <w:t>, Minister for Housing and Regeneration</w:t>
            </w:r>
            <w:r>
              <w:rPr>
                <w:rFonts w:ascii="Arial" w:hAnsi="Arial" w:cs="Arial"/>
                <w:sz w:val="24"/>
                <w:szCs w:val="24"/>
              </w:rPr>
              <w:t>).</w:t>
            </w:r>
          </w:p>
          <w:p w:rsidR="00242C21" w:rsidRDefault="00242C21" w:rsidP="00242C21">
            <w:pPr>
              <w:rPr>
                <w:rFonts w:ascii="Arial" w:hAnsi="Arial" w:cs="Arial"/>
                <w:sz w:val="24"/>
                <w:szCs w:val="24"/>
              </w:rPr>
            </w:pPr>
          </w:p>
        </w:tc>
        <w:tc>
          <w:tcPr>
            <w:tcW w:w="3969" w:type="dxa"/>
          </w:tcPr>
          <w:p w:rsidR="00C63FF3" w:rsidRDefault="00C63FF3" w:rsidP="00BC252C">
            <w:pPr>
              <w:pStyle w:val="ListParagraph"/>
              <w:numPr>
                <w:ilvl w:val="0"/>
                <w:numId w:val="46"/>
              </w:numPr>
              <w:ind w:left="317" w:hanging="283"/>
              <w:rPr>
                <w:rFonts w:ascii="Arial" w:hAnsi="Arial" w:cs="Arial"/>
                <w:sz w:val="24"/>
                <w:szCs w:val="24"/>
              </w:rPr>
            </w:pPr>
            <w:r>
              <w:rPr>
                <w:rFonts w:ascii="Arial" w:hAnsi="Arial" w:cs="Arial"/>
                <w:sz w:val="24"/>
                <w:szCs w:val="24"/>
              </w:rPr>
              <w:t>How many people you are helping</w:t>
            </w:r>
          </w:p>
          <w:p w:rsidR="00663CF1" w:rsidRDefault="00663CF1" w:rsidP="00663CF1">
            <w:pPr>
              <w:pStyle w:val="ListParagraph"/>
              <w:ind w:left="317"/>
              <w:rPr>
                <w:rFonts w:ascii="Arial" w:hAnsi="Arial" w:cs="Arial"/>
                <w:sz w:val="24"/>
                <w:szCs w:val="24"/>
              </w:rPr>
            </w:pPr>
          </w:p>
          <w:p w:rsidR="00C63FF3" w:rsidRDefault="00C63FF3"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The difference your project is making in terms of improving </w:t>
            </w:r>
            <w:r w:rsidR="00A34F34">
              <w:rPr>
                <w:rFonts w:ascii="Arial" w:hAnsi="Arial" w:cs="Arial"/>
                <w:sz w:val="24"/>
                <w:szCs w:val="24"/>
              </w:rPr>
              <w:t>people’s</w:t>
            </w:r>
            <w:r>
              <w:rPr>
                <w:rFonts w:ascii="Arial" w:hAnsi="Arial" w:cs="Arial"/>
                <w:sz w:val="24"/>
                <w:szCs w:val="24"/>
              </w:rPr>
              <w:t xml:space="preserve"> lives </w:t>
            </w:r>
          </w:p>
          <w:p w:rsidR="00663CF1" w:rsidRDefault="00663CF1" w:rsidP="00663CF1">
            <w:pPr>
              <w:pStyle w:val="ListParagraph"/>
              <w:ind w:left="317"/>
              <w:rPr>
                <w:rFonts w:ascii="Arial" w:hAnsi="Arial" w:cs="Arial"/>
                <w:sz w:val="24"/>
                <w:szCs w:val="24"/>
              </w:rPr>
            </w:pPr>
          </w:p>
          <w:p w:rsidR="00C63FF3" w:rsidRDefault="00C63FF3" w:rsidP="00BC252C">
            <w:pPr>
              <w:pStyle w:val="ListParagraph"/>
              <w:numPr>
                <w:ilvl w:val="0"/>
                <w:numId w:val="46"/>
              </w:numPr>
              <w:ind w:left="317" w:hanging="283"/>
              <w:rPr>
                <w:rFonts w:ascii="Arial" w:hAnsi="Arial" w:cs="Arial"/>
                <w:sz w:val="24"/>
                <w:szCs w:val="24"/>
              </w:rPr>
            </w:pPr>
            <w:r>
              <w:rPr>
                <w:rFonts w:ascii="Arial" w:hAnsi="Arial" w:cs="Arial"/>
                <w:sz w:val="24"/>
                <w:szCs w:val="24"/>
              </w:rPr>
              <w:t>How your project is helping to deliver national and local policy priorities</w:t>
            </w:r>
          </w:p>
          <w:p w:rsidR="00663CF1" w:rsidRDefault="00663CF1" w:rsidP="00663CF1">
            <w:pPr>
              <w:pStyle w:val="ListParagraph"/>
              <w:ind w:left="317"/>
              <w:rPr>
                <w:rFonts w:ascii="Arial" w:hAnsi="Arial" w:cs="Arial"/>
                <w:sz w:val="24"/>
                <w:szCs w:val="24"/>
              </w:rPr>
            </w:pPr>
          </w:p>
          <w:p w:rsidR="00C63FF3" w:rsidRDefault="00C63FF3" w:rsidP="00BC252C">
            <w:pPr>
              <w:pStyle w:val="ListParagraph"/>
              <w:numPr>
                <w:ilvl w:val="0"/>
                <w:numId w:val="46"/>
              </w:numPr>
              <w:ind w:left="317" w:hanging="283"/>
              <w:rPr>
                <w:rFonts w:ascii="Arial" w:hAnsi="Arial" w:cs="Arial"/>
                <w:sz w:val="24"/>
                <w:szCs w:val="24"/>
              </w:rPr>
            </w:pPr>
            <w:r>
              <w:rPr>
                <w:rFonts w:ascii="Arial" w:hAnsi="Arial" w:cs="Arial"/>
                <w:sz w:val="24"/>
                <w:szCs w:val="24"/>
              </w:rPr>
              <w:t xml:space="preserve">How your project is adding value to or highlighting shortcomings in national or local policies or services </w:t>
            </w:r>
          </w:p>
          <w:p w:rsidR="00663CF1" w:rsidRDefault="00663CF1" w:rsidP="00663CF1">
            <w:pPr>
              <w:pStyle w:val="ListParagraph"/>
              <w:ind w:left="317"/>
              <w:rPr>
                <w:rFonts w:ascii="Arial" w:hAnsi="Arial" w:cs="Arial"/>
                <w:sz w:val="24"/>
                <w:szCs w:val="24"/>
              </w:rPr>
            </w:pPr>
          </w:p>
          <w:p w:rsidR="00B87098" w:rsidRDefault="00C63FF3" w:rsidP="00A34F34">
            <w:pPr>
              <w:pStyle w:val="ListParagraph"/>
              <w:numPr>
                <w:ilvl w:val="0"/>
                <w:numId w:val="46"/>
              </w:numPr>
              <w:ind w:left="317" w:hanging="283"/>
              <w:rPr>
                <w:rFonts w:ascii="Arial" w:hAnsi="Arial" w:cs="Arial"/>
                <w:sz w:val="24"/>
                <w:szCs w:val="24"/>
              </w:rPr>
            </w:pPr>
            <w:r>
              <w:rPr>
                <w:rFonts w:ascii="Arial" w:hAnsi="Arial" w:cs="Arial"/>
                <w:sz w:val="24"/>
                <w:szCs w:val="24"/>
              </w:rPr>
              <w:t xml:space="preserve">Good practice or specific approaches or ways of working that your project has developed that could potentially be mainstreamed or built into policies or the design of services </w:t>
            </w:r>
          </w:p>
        </w:tc>
        <w:tc>
          <w:tcPr>
            <w:tcW w:w="3969" w:type="dxa"/>
          </w:tcPr>
          <w:p w:rsidR="00174705" w:rsidRDefault="00174705" w:rsidP="00BC252C">
            <w:pPr>
              <w:pStyle w:val="ListParagraph"/>
              <w:numPr>
                <w:ilvl w:val="0"/>
                <w:numId w:val="46"/>
              </w:numPr>
              <w:ind w:left="317" w:hanging="283"/>
              <w:rPr>
                <w:rFonts w:ascii="Arial" w:hAnsi="Arial" w:cs="Arial"/>
                <w:sz w:val="24"/>
                <w:szCs w:val="24"/>
              </w:rPr>
            </w:pPr>
            <w:r>
              <w:rPr>
                <w:rFonts w:ascii="Arial" w:hAnsi="Arial" w:cs="Arial"/>
                <w:sz w:val="24"/>
                <w:szCs w:val="24"/>
              </w:rPr>
              <w:t>Responses to consultation documents</w:t>
            </w:r>
          </w:p>
          <w:p w:rsidR="00CD65EB" w:rsidRDefault="00CD65EB" w:rsidP="00CD65EB">
            <w:pPr>
              <w:pStyle w:val="ListParagraph"/>
              <w:ind w:left="317"/>
              <w:rPr>
                <w:rFonts w:ascii="Arial" w:hAnsi="Arial" w:cs="Arial"/>
                <w:sz w:val="24"/>
                <w:szCs w:val="24"/>
              </w:rPr>
            </w:pPr>
          </w:p>
          <w:p w:rsidR="00174705" w:rsidRDefault="00174705"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meetin</w:t>
            </w:r>
            <w:r w:rsidRPr="00CD65EB">
              <w:rPr>
                <w:rFonts w:ascii="Arial" w:hAnsi="Arial" w:cs="Arial"/>
                <w:sz w:val="24"/>
                <w:szCs w:val="24"/>
              </w:rPr>
              <w:t>gs (formal or informal)</w:t>
            </w:r>
          </w:p>
          <w:p w:rsidR="00CD65EB" w:rsidRPr="00CD65EB" w:rsidRDefault="00CD65EB" w:rsidP="00CD65EB">
            <w:pPr>
              <w:pStyle w:val="ListParagraph"/>
              <w:ind w:left="317"/>
              <w:rPr>
                <w:rFonts w:ascii="Arial" w:hAnsi="Arial" w:cs="Arial"/>
                <w:sz w:val="24"/>
                <w:szCs w:val="24"/>
              </w:rPr>
            </w:pPr>
          </w:p>
          <w:p w:rsidR="00174705" w:rsidRDefault="00174705" w:rsidP="00BC252C">
            <w:pPr>
              <w:pStyle w:val="ListParagraph"/>
              <w:numPr>
                <w:ilvl w:val="0"/>
                <w:numId w:val="46"/>
              </w:numPr>
              <w:ind w:left="317" w:hanging="283"/>
              <w:rPr>
                <w:rFonts w:ascii="Arial" w:hAnsi="Arial" w:cs="Arial"/>
                <w:sz w:val="24"/>
                <w:szCs w:val="24"/>
              </w:rPr>
            </w:pPr>
            <w:r>
              <w:rPr>
                <w:rFonts w:ascii="Arial" w:hAnsi="Arial" w:cs="Arial"/>
                <w:sz w:val="24"/>
                <w:szCs w:val="24"/>
              </w:rPr>
              <w:t>Briefing notes or newsletters</w:t>
            </w:r>
          </w:p>
          <w:p w:rsidR="00CD65EB" w:rsidRDefault="00CD65EB" w:rsidP="00CD65EB">
            <w:pPr>
              <w:pStyle w:val="ListParagraph"/>
              <w:ind w:left="317"/>
              <w:rPr>
                <w:rFonts w:ascii="Arial" w:hAnsi="Arial" w:cs="Arial"/>
                <w:sz w:val="24"/>
                <w:szCs w:val="24"/>
              </w:rPr>
            </w:pPr>
          </w:p>
          <w:p w:rsidR="00B87098" w:rsidRDefault="00174705" w:rsidP="00BC252C">
            <w:pPr>
              <w:pStyle w:val="ListParagraph"/>
              <w:numPr>
                <w:ilvl w:val="0"/>
                <w:numId w:val="46"/>
              </w:numPr>
              <w:ind w:left="317" w:hanging="283"/>
              <w:rPr>
                <w:rFonts w:ascii="Arial" w:hAnsi="Arial" w:cs="Arial"/>
                <w:sz w:val="24"/>
                <w:szCs w:val="24"/>
              </w:rPr>
            </w:pPr>
            <w:r>
              <w:rPr>
                <w:rFonts w:ascii="Arial" w:hAnsi="Arial" w:cs="Arial"/>
                <w:sz w:val="24"/>
                <w:szCs w:val="24"/>
              </w:rPr>
              <w:t>Evaluation reports</w:t>
            </w:r>
          </w:p>
          <w:p w:rsidR="003F534D" w:rsidRDefault="003F534D" w:rsidP="003F534D">
            <w:pPr>
              <w:pStyle w:val="ListParagraph"/>
              <w:ind w:left="317"/>
              <w:rPr>
                <w:rFonts w:ascii="Arial" w:hAnsi="Arial" w:cs="Arial"/>
                <w:sz w:val="24"/>
                <w:szCs w:val="24"/>
              </w:rPr>
            </w:pPr>
          </w:p>
          <w:p w:rsidR="003F534D" w:rsidRDefault="003F534D" w:rsidP="00BC252C">
            <w:pPr>
              <w:pStyle w:val="ListParagraph"/>
              <w:numPr>
                <w:ilvl w:val="0"/>
                <w:numId w:val="46"/>
              </w:numPr>
              <w:ind w:left="317" w:hanging="283"/>
              <w:rPr>
                <w:rFonts w:ascii="Arial" w:hAnsi="Arial" w:cs="Arial"/>
                <w:sz w:val="24"/>
                <w:szCs w:val="24"/>
              </w:rPr>
            </w:pPr>
            <w:r>
              <w:rPr>
                <w:rFonts w:ascii="Arial" w:hAnsi="Arial" w:cs="Arial"/>
                <w:sz w:val="24"/>
                <w:szCs w:val="24"/>
              </w:rPr>
              <w:t>Through social media e.g. Twitter</w:t>
            </w:r>
          </w:p>
        </w:tc>
      </w:tr>
      <w:tr w:rsidR="00CD65EB" w:rsidRPr="00032F3C" w:rsidTr="00CD65EB">
        <w:tc>
          <w:tcPr>
            <w:tcW w:w="2552" w:type="dxa"/>
          </w:tcPr>
          <w:p w:rsidR="00CD65EB" w:rsidRPr="00032F3C" w:rsidRDefault="00CD65EB" w:rsidP="0057236D">
            <w:pPr>
              <w:rPr>
                <w:rFonts w:ascii="Arial" w:hAnsi="Arial" w:cs="Arial"/>
                <w:sz w:val="24"/>
                <w:szCs w:val="24"/>
              </w:rPr>
            </w:pPr>
            <w:r w:rsidRPr="00032F3C">
              <w:rPr>
                <w:rFonts w:ascii="Arial" w:hAnsi="Arial" w:cs="Arial"/>
                <w:sz w:val="24"/>
                <w:szCs w:val="24"/>
              </w:rPr>
              <w:t>NPHS Public Health Wales</w:t>
            </w:r>
          </w:p>
        </w:tc>
        <w:tc>
          <w:tcPr>
            <w:tcW w:w="3969" w:type="dxa"/>
          </w:tcPr>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 xml:space="preserve">How many </w:t>
            </w:r>
            <w:r w:rsidR="00C02A57">
              <w:rPr>
                <w:rFonts w:ascii="Arial" w:hAnsi="Arial" w:cs="Arial"/>
                <w:sz w:val="24"/>
                <w:szCs w:val="24"/>
              </w:rPr>
              <w:t xml:space="preserve">people you are helping </w:t>
            </w:r>
            <w:r w:rsidRPr="00032F3C">
              <w:rPr>
                <w:rFonts w:ascii="Arial" w:hAnsi="Arial" w:cs="Arial"/>
                <w:sz w:val="24"/>
                <w:szCs w:val="24"/>
              </w:rPr>
              <w:t>and how</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 xml:space="preserve">How your </w:t>
            </w:r>
            <w:r w:rsidR="00C02A57">
              <w:rPr>
                <w:rFonts w:ascii="Arial" w:hAnsi="Arial" w:cs="Arial"/>
                <w:sz w:val="24"/>
                <w:szCs w:val="24"/>
              </w:rPr>
              <w:t xml:space="preserve">project </w:t>
            </w:r>
            <w:r w:rsidRPr="00032F3C">
              <w:rPr>
                <w:rFonts w:ascii="Arial" w:hAnsi="Arial" w:cs="Arial"/>
                <w:sz w:val="24"/>
                <w:szCs w:val="24"/>
              </w:rPr>
              <w:t xml:space="preserve">is linking with and adding value to local health related services </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Any issues or shortcomings your p</w:t>
            </w:r>
            <w:r w:rsidR="00C02A57">
              <w:rPr>
                <w:rFonts w:ascii="Arial" w:hAnsi="Arial" w:cs="Arial"/>
                <w:sz w:val="24"/>
                <w:szCs w:val="24"/>
              </w:rPr>
              <w:t>roject</w:t>
            </w:r>
            <w:r w:rsidRPr="00032F3C">
              <w:rPr>
                <w:rFonts w:ascii="Arial" w:hAnsi="Arial" w:cs="Arial"/>
                <w:sz w:val="24"/>
                <w:szCs w:val="24"/>
              </w:rPr>
              <w:t xml:space="preserve"> is highlighting in relation to local health policies or access to/use of services </w:t>
            </w:r>
          </w:p>
          <w:p w:rsidR="003477D5" w:rsidRDefault="003477D5" w:rsidP="003477D5">
            <w:pPr>
              <w:pStyle w:val="ListParagraph"/>
              <w:ind w:left="317"/>
              <w:rPr>
                <w:rFonts w:ascii="Arial" w:hAnsi="Arial" w:cs="Arial"/>
                <w:sz w:val="24"/>
                <w:szCs w:val="24"/>
              </w:rPr>
            </w:pPr>
          </w:p>
          <w:p w:rsidR="00CD65EB" w:rsidRPr="003477D5" w:rsidRDefault="00CD65EB" w:rsidP="00580160">
            <w:pPr>
              <w:pStyle w:val="ListParagraph"/>
              <w:numPr>
                <w:ilvl w:val="0"/>
                <w:numId w:val="46"/>
              </w:numPr>
              <w:ind w:left="317" w:hanging="283"/>
              <w:rPr>
                <w:rFonts w:ascii="Arial" w:hAnsi="Arial" w:cs="Arial"/>
                <w:sz w:val="24"/>
                <w:szCs w:val="24"/>
              </w:rPr>
            </w:pPr>
            <w:r w:rsidRPr="003477D5">
              <w:rPr>
                <w:rFonts w:ascii="Arial" w:hAnsi="Arial" w:cs="Arial"/>
                <w:sz w:val="24"/>
                <w:szCs w:val="24"/>
              </w:rPr>
              <w:t xml:space="preserve">How your </w:t>
            </w:r>
            <w:r w:rsidR="00C02A57">
              <w:rPr>
                <w:rFonts w:ascii="Arial" w:hAnsi="Arial" w:cs="Arial"/>
                <w:sz w:val="24"/>
                <w:szCs w:val="24"/>
              </w:rPr>
              <w:t xml:space="preserve">project </w:t>
            </w:r>
            <w:r w:rsidRPr="003477D5">
              <w:rPr>
                <w:rFonts w:ascii="Arial" w:hAnsi="Arial" w:cs="Arial"/>
                <w:sz w:val="24"/>
                <w:szCs w:val="24"/>
              </w:rPr>
              <w:t xml:space="preserve">may be able to offer efficiency savings or improvements in the quality of local or national health services </w:t>
            </w:r>
          </w:p>
        </w:tc>
        <w:tc>
          <w:tcPr>
            <w:tcW w:w="3969" w:type="dxa"/>
          </w:tcPr>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Bi-lateral meetings with officers</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Briefing notes or newsletters</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Case studies and digital stories</w:t>
            </w:r>
          </w:p>
          <w:p w:rsidR="003477D5" w:rsidRPr="00032F3C" w:rsidRDefault="003477D5" w:rsidP="003477D5">
            <w:pPr>
              <w:pStyle w:val="ListParagraph"/>
              <w:ind w:left="317"/>
              <w:rPr>
                <w:rFonts w:ascii="Arial" w:hAnsi="Arial" w:cs="Arial"/>
                <w:sz w:val="24"/>
                <w:szCs w:val="24"/>
              </w:rPr>
            </w:pPr>
          </w:p>
          <w:p w:rsidR="00CD65EB" w:rsidRPr="00032F3C"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Evaluation reports</w:t>
            </w:r>
          </w:p>
          <w:p w:rsidR="00CD65EB" w:rsidRPr="00032F3C" w:rsidRDefault="00CD65EB" w:rsidP="0057236D">
            <w:pPr>
              <w:rPr>
                <w:rFonts w:ascii="Arial" w:hAnsi="Arial" w:cs="Arial"/>
                <w:sz w:val="24"/>
                <w:szCs w:val="24"/>
              </w:rPr>
            </w:pPr>
          </w:p>
        </w:tc>
      </w:tr>
      <w:tr w:rsidR="00CD65EB" w:rsidRPr="00032F3C" w:rsidTr="00CD65EB">
        <w:tc>
          <w:tcPr>
            <w:tcW w:w="2552" w:type="dxa"/>
          </w:tcPr>
          <w:p w:rsidR="00CD65EB" w:rsidRPr="00032F3C" w:rsidRDefault="00CD65EB" w:rsidP="0057236D">
            <w:pPr>
              <w:rPr>
                <w:rFonts w:ascii="Arial" w:hAnsi="Arial" w:cs="Arial"/>
                <w:sz w:val="24"/>
                <w:szCs w:val="24"/>
              </w:rPr>
            </w:pPr>
            <w:r w:rsidRPr="00032F3C">
              <w:rPr>
                <w:rFonts w:ascii="Arial" w:hAnsi="Arial" w:cs="Arial"/>
                <w:sz w:val="24"/>
                <w:szCs w:val="24"/>
              </w:rPr>
              <w:t>Local Police and Fire Services</w:t>
            </w:r>
          </w:p>
        </w:tc>
        <w:tc>
          <w:tcPr>
            <w:tcW w:w="3969" w:type="dxa"/>
          </w:tcPr>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How many people you</w:t>
            </w:r>
            <w:r w:rsidR="00C02A57">
              <w:rPr>
                <w:rFonts w:ascii="Arial" w:hAnsi="Arial" w:cs="Arial"/>
                <w:sz w:val="24"/>
                <w:szCs w:val="24"/>
              </w:rPr>
              <w:t xml:space="preserve"> are helping  </w:t>
            </w:r>
            <w:r w:rsidRPr="00032F3C">
              <w:rPr>
                <w:rFonts w:ascii="Arial" w:hAnsi="Arial" w:cs="Arial"/>
                <w:sz w:val="24"/>
                <w:szCs w:val="24"/>
              </w:rPr>
              <w:t>and how</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 xml:space="preserve">How your </w:t>
            </w:r>
            <w:r w:rsidR="00C02A57">
              <w:rPr>
                <w:rFonts w:ascii="Arial" w:hAnsi="Arial" w:cs="Arial"/>
                <w:sz w:val="24"/>
                <w:szCs w:val="24"/>
              </w:rPr>
              <w:t xml:space="preserve">project </w:t>
            </w:r>
            <w:r w:rsidRPr="00032F3C">
              <w:rPr>
                <w:rFonts w:ascii="Arial" w:hAnsi="Arial" w:cs="Arial"/>
                <w:sz w:val="24"/>
                <w:szCs w:val="24"/>
              </w:rPr>
              <w:t xml:space="preserve">is linking with and adding value to local emergency services </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Any issues or shortcomings your p</w:t>
            </w:r>
            <w:r w:rsidR="00C02A57">
              <w:rPr>
                <w:rFonts w:ascii="Arial" w:hAnsi="Arial" w:cs="Arial"/>
                <w:sz w:val="24"/>
                <w:szCs w:val="24"/>
              </w:rPr>
              <w:t xml:space="preserve">roject is </w:t>
            </w:r>
            <w:r w:rsidRPr="00032F3C">
              <w:rPr>
                <w:rFonts w:ascii="Arial" w:hAnsi="Arial" w:cs="Arial"/>
                <w:sz w:val="24"/>
                <w:szCs w:val="24"/>
              </w:rPr>
              <w:t xml:space="preserve">highlighting in relation to or access to/use of local emergency services </w:t>
            </w:r>
          </w:p>
          <w:p w:rsidR="003477D5" w:rsidRPr="00032F3C" w:rsidRDefault="003477D5" w:rsidP="003477D5">
            <w:pPr>
              <w:pStyle w:val="ListParagraph"/>
              <w:ind w:left="317"/>
              <w:rPr>
                <w:rFonts w:ascii="Arial" w:hAnsi="Arial" w:cs="Arial"/>
                <w:sz w:val="24"/>
                <w:szCs w:val="24"/>
              </w:rPr>
            </w:pPr>
          </w:p>
          <w:p w:rsidR="00CD65EB" w:rsidRPr="00032F3C" w:rsidRDefault="00CD65EB" w:rsidP="00C02A57">
            <w:pPr>
              <w:pStyle w:val="ListParagraph"/>
              <w:numPr>
                <w:ilvl w:val="0"/>
                <w:numId w:val="46"/>
              </w:numPr>
              <w:ind w:left="317" w:hanging="283"/>
              <w:rPr>
                <w:rFonts w:ascii="Arial" w:hAnsi="Arial" w:cs="Arial"/>
                <w:sz w:val="24"/>
                <w:szCs w:val="24"/>
              </w:rPr>
            </w:pPr>
            <w:r w:rsidRPr="00032F3C">
              <w:rPr>
                <w:rFonts w:ascii="Arial" w:hAnsi="Arial" w:cs="Arial"/>
                <w:sz w:val="24"/>
                <w:szCs w:val="24"/>
              </w:rPr>
              <w:t xml:space="preserve">How your </w:t>
            </w:r>
            <w:r w:rsidR="00C02A57">
              <w:rPr>
                <w:rFonts w:ascii="Arial" w:hAnsi="Arial" w:cs="Arial"/>
                <w:sz w:val="24"/>
                <w:szCs w:val="24"/>
              </w:rPr>
              <w:t xml:space="preserve">project </w:t>
            </w:r>
            <w:r w:rsidRPr="00032F3C">
              <w:rPr>
                <w:rFonts w:ascii="Arial" w:hAnsi="Arial" w:cs="Arial"/>
                <w:sz w:val="24"/>
                <w:szCs w:val="24"/>
              </w:rPr>
              <w:t xml:space="preserve">may be able to offer efficiency savings or improvements in the quality of local or national emergency services </w:t>
            </w:r>
          </w:p>
        </w:tc>
        <w:tc>
          <w:tcPr>
            <w:tcW w:w="3969" w:type="dxa"/>
          </w:tcPr>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Bi-lateral meetings with officers</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Briefing notes or newsletters</w:t>
            </w:r>
          </w:p>
          <w:p w:rsidR="003477D5" w:rsidRPr="00032F3C" w:rsidRDefault="003477D5" w:rsidP="003477D5">
            <w:pPr>
              <w:pStyle w:val="ListParagraph"/>
              <w:ind w:left="317"/>
              <w:rPr>
                <w:rFonts w:ascii="Arial" w:hAnsi="Arial" w:cs="Arial"/>
                <w:sz w:val="24"/>
                <w:szCs w:val="24"/>
              </w:rPr>
            </w:pPr>
          </w:p>
          <w:p w:rsidR="00CD65EB"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Case studies and digital stories</w:t>
            </w:r>
          </w:p>
          <w:p w:rsidR="003477D5" w:rsidRPr="00032F3C" w:rsidRDefault="003477D5" w:rsidP="003477D5">
            <w:pPr>
              <w:pStyle w:val="ListParagraph"/>
              <w:ind w:left="317"/>
              <w:rPr>
                <w:rFonts w:ascii="Arial" w:hAnsi="Arial" w:cs="Arial"/>
                <w:sz w:val="24"/>
                <w:szCs w:val="24"/>
              </w:rPr>
            </w:pPr>
          </w:p>
          <w:p w:rsidR="00CD65EB" w:rsidRPr="00032F3C" w:rsidRDefault="00CD65EB" w:rsidP="00BC252C">
            <w:pPr>
              <w:pStyle w:val="ListParagraph"/>
              <w:numPr>
                <w:ilvl w:val="0"/>
                <w:numId w:val="46"/>
              </w:numPr>
              <w:ind w:left="317" w:hanging="283"/>
              <w:rPr>
                <w:rFonts w:ascii="Arial" w:hAnsi="Arial" w:cs="Arial"/>
                <w:sz w:val="24"/>
                <w:szCs w:val="24"/>
              </w:rPr>
            </w:pPr>
            <w:r w:rsidRPr="00032F3C">
              <w:rPr>
                <w:rFonts w:ascii="Arial" w:hAnsi="Arial" w:cs="Arial"/>
                <w:sz w:val="24"/>
                <w:szCs w:val="24"/>
              </w:rPr>
              <w:t>Evaluation reports</w:t>
            </w:r>
          </w:p>
          <w:p w:rsidR="00CD65EB" w:rsidRPr="00032F3C" w:rsidRDefault="00CD65EB" w:rsidP="0057236D">
            <w:pPr>
              <w:rPr>
                <w:rFonts w:ascii="Arial" w:hAnsi="Arial" w:cs="Arial"/>
                <w:sz w:val="24"/>
                <w:szCs w:val="24"/>
              </w:rPr>
            </w:pPr>
          </w:p>
        </w:tc>
      </w:tr>
    </w:tbl>
    <w:p w:rsidR="009132A6" w:rsidRDefault="009132A6" w:rsidP="003228C0">
      <w:pPr>
        <w:rPr>
          <w:rFonts w:ascii="Arial" w:hAnsi="Arial" w:cs="Arial"/>
          <w:sz w:val="24"/>
          <w:szCs w:val="24"/>
        </w:rPr>
      </w:pPr>
    </w:p>
    <w:p w:rsidR="000A69CC" w:rsidRDefault="000A69CC">
      <w:pPr>
        <w:spacing w:before="100" w:after="100"/>
        <w:rPr>
          <w:rFonts w:ascii="Arial" w:hAnsi="Arial" w:cs="Arial"/>
          <w:b/>
          <w:sz w:val="24"/>
          <w:szCs w:val="24"/>
        </w:rPr>
      </w:pPr>
    </w:p>
    <w:p w:rsidR="00C63FF3" w:rsidRDefault="00C63FF3">
      <w:pPr>
        <w:spacing w:before="100" w:after="100"/>
        <w:rPr>
          <w:rFonts w:ascii="Arial" w:hAnsi="Arial" w:cs="Arial"/>
          <w:b/>
          <w:sz w:val="24"/>
          <w:szCs w:val="24"/>
        </w:rPr>
      </w:pPr>
      <w:r>
        <w:rPr>
          <w:rFonts w:ascii="Arial" w:hAnsi="Arial" w:cs="Arial"/>
          <w:b/>
          <w:sz w:val="24"/>
          <w:szCs w:val="24"/>
        </w:rPr>
        <w:br w:type="page"/>
      </w:r>
    </w:p>
    <w:p w:rsidR="00286570" w:rsidRDefault="00E4740B">
      <w:pPr>
        <w:spacing w:before="100" w:after="100"/>
        <w:rPr>
          <w:rFonts w:ascii="Arial" w:hAnsi="Arial" w:cs="Arial"/>
          <w:b/>
          <w:sz w:val="24"/>
          <w:szCs w:val="24"/>
        </w:rPr>
      </w:pPr>
      <w:r>
        <w:rPr>
          <w:rFonts w:ascii="Arial" w:hAnsi="Arial" w:cs="Arial"/>
          <w:b/>
          <w:sz w:val="24"/>
          <w:szCs w:val="24"/>
        </w:rPr>
        <w:t>ANNEXES</w:t>
      </w:r>
    </w:p>
    <w:p w:rsidR="00286570" w:rsidRDefault="00286570">
      <w:pPr>
        <w:spacing w:before="100" w:after="100"/>
        <w:rPr>
          <w:rFonts w:ascii="Arial" w:hAnsi="Arial" w:cs="Arial"/>
          <w:b/>
          <w:sz w:val="24"/>
          <w:szCs w:val="24"/>
        </w:rPr>
      </w:pPr>
      <w:r>
        <w:rPr>
          <w:rFonts w:ascii="Arial" w:hAnsi="Arial" w:cs="Arial"/>
          <w:b/>
          <w:sz w:val="24"/>
          <w:szCs w:val="24"/>
        </w:rPr>
        <w:br w:type="page"/>
      </w:r>
    </w:p>
    <w:p w:rsidR="00286570" w:rsidRDefault="00286570" w:rsidP="00286570">
      <w:pPr>
        <w:spacing w:before="100" w:after="100"/>
        <w:rPr>
          <w:rFonts w:ascii="Arial" w:hAnsi="Arial" w:cs="Arial"/>
          <w:b/>
          <w:sz w:val="24"/>
          <w:szCs w:val="24"/>
        </w:rPr>
      </w:pPr>
      <w:r>
        <w:rPr>
          <w:rFonts w:ascii="Arial" w:hAnsi="Arial" w:cs="Arial"/>
          <w:b/>
          <w:sz w:val="24"/>
          <w:szCs w:val="24"/>
        </w:rPr>
        <w:t>ANNEX 1: INDICATORS – DEFINITIONS AND BREAKDOWN</w:t>
      </w:r>
    </w:p>
    <w:p w:rsidR="0095034A" w:rsidRDefault="0095034A" w:rsidP="00286570">
      <w:pPr>
        <w:spacing w:before="100" w:after="100"/>
        <w:rPr>
          <w:rFonts w:ascii="Arial" w:hAnsi="Arial" w:cs="Arial"/>
          <w:b/>
          <w:sz w:val="24"/>
          <w:szCs w:val="24"/>
        </w:rPr>
      </w:pPr>
      <w:r w:rsidRPr="00DB1F59">
        <w:rPr>
          <w:rFonts w:ascii="Arial" w:hAnsi="Arial" w:cs="Arial"/>
          <w:b/>
          <w:sz w:val="24"/>
          <w:szCs w:val="24"/>
        </w:rPr>
        <w:t>QUANTITY INDICATORS</w:t>
      </w:r>
    </w:p>
    <w:tbl>
      <w:tblPr>
        <w:tblStyle w:val="TableGrid"/>
        <w:tblpPr w:leftFromText="180" w:rightFromText="180" w:vertAnchor="text" w:horzAnchor="margin" w:tblpY="332"/>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95034A" w:rsidRPr="00286570" w:rsidTr="0095034A">
        <w:tc>
          <w:tcPr>
            <w:tcW w:w="2093" w:type="dxa"/>
            <w:shd w:val="clear" w:color="auto" w:fill="FBD4B4" w:themeFill="accent6" w:themeFillTint="66"/>
          </w:tcPr>
          <w:p w:rsidR="0095034A" w:rsidRPr="00286570" w:rsidRDefault="0095034A" w:rsidP="0095034A">
            <w:pPr>
              <w:rPr>
                <w:rFonts w:ascii="Arial" w:hAnsi="Arial" w:cs="Arial"/>
                <w:b/>
              </w:rPr>
            </w:pPr>
            <w:r w:rsidRPr="00286570">
              <w:rPr>
                <w:rFonts w:ascii="Arial" w:hAnsi="Arial" w:cs="Arial"/>
                <w:b/>
              </w:rPr>
              <w:t>Indicator</w:t>
            </w:r>
          </w:p>
        </w:tc>
        <w:tc>
          <w:tcPr>
            <w:tcW w:w="4554" w:type="dxa"/>
            <w:gridSpan w:val="2"/>
            <w:shd w:val="clear" w:color="auto" w:fill="FBD4B4" w:themeFill="accent6" w:themeFillTint="66"/>
          </w:tcPr>
          <w:p w:rsidR="0095034A" w:rsidRPr="00286570" w:rsidRDefault="0095034A" w:rsidP="0095034A">
            <w:pPr>
              <w:rPr>
                <w:rFonts w:ascii="Arial" w:hAnsi="Arial" w:cs="Arial"/>
                <w:b/>
              </w:rPr>
            </w:pPr>
            <w:r w:rsidRPr="00286570">
              <w:rPr>
                <w:rFonts w:ascii="Arial" w:hAnsi="Arial" w:cs="Arial"/>
                <w:b/>
              </w:rPr>
              <w:t xml:space="preserve">Project </w:t>
            </w:r>
            <w:r>
              <w:rPr>
                <w:rFonts w:ascii="Arial" w:hAnsi="Arial" w:cs="Arial"/>
                <w:b/>
              </w:rPr>
              <w:t>beneficiaries</w:t>
            </w:r>
          </w:p>
        </w:tc>
        <w:tc>
          <w:tcPr>
            <w:tcW w:w="2595" w:type="dxa"/>
            <w:gridSpan w:val="2"/>
            <w:shd w:val="clear" w:color="auto" w:fill="FBD4B4" w:themeFill="accent6" w:themeFillTint="66"/>
          </w:tcPr>
          <w:p w:rsidR="0095034A" w:rsidRPr="00286570" w:rsidRDefault="0095034A" w:rsidP="0095034A">
            <w:pPr>
              <w:rPr>
                <w:rFonts w:ascii="Arial" w:hAnsi="Arial" w:cs="Arial"/>
                <w:b/>
              </w:rPr>
            </w:pPr>
            <w:r w:rsidRPr="00286570">
              <w:rPr>
                <w:rFonts w:ascii="Arial" w:hAnsi="Arial" w:cs="Arial"/>
                <w:b/>
              </w:rPr>
              <w:t>Quantity</w:t>
            </w:r>
            <w:r w:rsidR="00B11138">
              <w:rPr>
                <w:rFonts w:ascii="Arial" w:hAnsi="Arial" w:cs="Arial"/>
                <w:b/>
              </w:rPr>
              <w:t xml:space="preserve"> (QT1</w:t>
            </w:r>
            <w:r>
              <w:rPr>
                <w:rFonts w:ascii="Arial" w:hAnsi="Arial" w:cs="Arial"/>
                <w:b/>
              </w:rPr>
              <w:t>)</w:t>
            </w:r>
          </w:p>
        </w:tc>
      </w:tr>
      <w:tr w:rsidR="0095034A" w:rsidRPr="00286570" w:rsidTr="0095034A">
        <w:tc>
          <w:tcPr>
            <w:tcW w:w="2093"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95034A" w:rsidRPr="00286570" w:rsidRDefault="0095034A" w:rsidP="00A43CE0">
            <w:pPr>
              <w:rPr>
                <w:rFonts w:ascii="Arial" w:hAnsi="Arial" w:cs="Arial"/>
              </w:rPr>
            </w:pPr>
            <w:r w:rsidRPr="00286570">
              <w:rPr>
                <w:rFonts w:ascii="Arial" w:hAnsi="Arial" w:cs="Arial"/>
              </w:rPr>
              <w:t xml:space="preserve">A total count of the number of people supported by the project. Each project should agree a meaningful definition for </w:t>
            </w:r>
            <w:r>
              <w:rPr>
                <w:rFonts w:ascii="Arial" w:hAnsi="Arial" w:cs="Arial"/>
              </w:rPr>
              <w:t xml:space="preserve">counting a </w:t>
            </w:r>
            <w:r w:rsidRPr="00286570">
              <w:rPr>
                <w:rFonts w:ascii="Arial" w:hAnsi="Arial" w:cs="Arial"/>
              </w:rPr>
              <w:t xml:space="preserve">project </w:t>
            </w:r>
            <w:r>
              <w:rPr>
                <w:rFonts w:ascii="Arial" w:hAnsi="Arial" w:cs="Arial"/>
              </w:rPr>
              <w:t>beneficiary</w:t>
            </w:r>
            <w:r w:rsidRPr="00286570">
              <w:rPr>
                <w:rFonts w:ascii="Arial" w:hAnsi="Arial" w:cs="Arial"/>
              </w:rPr>
              <w:t xml:space="preserve"> i.e. an individual who has received support on a one to one basis or group basis. Each </w:t>
            </w:r>
            <w:r>
              <w:rPr>
                <w:rFonts w:ascii="Arial" w:hAnsi="Arial" w:cs="Arial"/>
              </w:rPr>
              <w:t>beneficiary</w:t>
            </w:r>
            <w:r w:rsidRPr="00286570">
              <w:rPr>
                <w:rFonts w:ascii="Arial" w:hAnsi="Arial" w:cs="Arial"/>
              </w:rPr>
              <w:t xml:space="preserve"> should only be counted once regardless of how </w:t>
            </w:r>
            <w:r>
              <w:rPr>
                <w:rFonts w:ascii="Arial" w:hAnsi="Arial" w:cs="Arial"/>
              </w:rPr>
              <w:t>often</w:t>
            </w:r>
            <w:r w:rsidRPr="00286570">
              <w:rPr>
                <w:rFonts w:ascii="Arial" w:hAnsi="Arial" w:cs="Arial"/>
              </w:rPr>
              <w:t xml:space="preserve"> they participate</w:t>
            </w:r>
            <w:r>
              <w:rPr>
                <w:rFonts w:ascii="Arial" w:hAnsi="Arial" w:cs="Arial"/>
              </w:rPr>
              <w:t xml:space="preserve"> in the project</w:t>
            </w:r>
            <w:r w:rsidRPr="00286570">
              <w:rPr>
                <w:rFonts w:ascii="Arial" w:hAnsi="Arial" w:cs="Arial"/>
              </w:rPr>
              <w:t xml:space="preserve">. </w:t>
            </w:r>
          </w:p>
        </w:tc>
      </w:tr>
      <w:tr w:rsidR="0095034A" w:rsidRPr="00286570" w:rsidTr="0095034A">
        <w:tc>
          <w:tcPr>
            <w:tcW w:w="2093"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95034A" w:rsidRPr="00286570" w:rsidRDefault="0095034A" w:rsidP="0095034A">
            <w:pPr>
              <w:rPr>
                <w:rFonts w:ascii="Arial" w:hAnsi="Arial" w:cs="Arial"/>
              </w:rPr>
            </w:pPr>
            <w:r w:rsidRPr="00286570">
              <w:rPr>
                <w:rFonts w:ascii="Arial" w:hAnsi="Arial" w:cs="Arial"/>
                <w:u w:val="single"/>
              </w:rPr>
              <w:t>Gender</w:t>
            </w:r>
            <w:r w:rsidRPr="00286570">
              <w:rPr>
                <w:rFonts w:ascii="Arial" w:hAnsi="Arial" w:cs="Arial"/>
              </w:rPr>
              <w:t>: Male / Female</w:t>
            </w:r>
          </w:p>
          <w:p w:rsidR="0095034A" w:rsidRPr="00286570" w:rsidRDefault="0095034A" w:rsidP="0095034A">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95034A" w:rsidRPr="00286570" w:rsidRDefault="0095034A" w:rsidP="0095034A">
            <w:pPr>
              <w:rPr>
                <w:rFonts w:ascii="Arial" w:hAnsi="Arial" w:cs="Arial"/>
              </w:rPr>
            </w:pPr>
            <w:r w:rsidRPr="00286570">
              <w:rPr>
                <w:rFonts w:ascii="Arial" w:hAnsi="Arial" w:cs="Arial"/>
                <w:u w:val="single"/>
              </w:rPr>
              <w:t>Disabled</w:t>
            </w:r>
            <w:r w:rsidRPr="00286570">
              <w:rPr>
                <w:rFonts w:ascii="Arial" w:hAnsi="Arial" w:cs="Arial"/>
              </w:rPr>
              <w:t>: Yes / No / Not Stated;</w:t>
            </w:r>
          </w:p>
          <w:p w:rsidR="0095034A" w:rsidRPr="00286570" w:rsidRDefault="0095034A" w:rsidP="0095034A">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95034A" w:rsidRPr="00286570" w:rsidRDefault="0095034A" w:rsidP="0095034A">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95034A" w:rsidRPr="00286570" w:rsidTr="0095034A">
        <w:tc>
          <w:tcPr>
            <w:tcW w:w="2093"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95034A" w:rsidRPr="00286570" w:rsidRDefault="0095034A" w:rsidP="0095034A">
            <w:pPr>
              <w:rPr>
                <w:rFonts w:ascii="Arial" w:hAnsi="Arial" w:cs="Arial"/>
              </w:rPr>
            </w:pPr>
            <w:r>
              <w:rPr>
                <w:rFonts w:ascii="Arial" w:hAnsi="Arial" w:cs="Arial"/>
              </w:rPr>
              <w:t>Beneficiary Registration Form; Project D</w:t>
            </w:r>
            <w:r w:rsidRPr="00286570">
              <w:rPr>
                <w:rFonts w:ascii="Arial" w:hAnsi="Arial" w:cs="Arial"/>
              </w:rPr>
              <w:t>atabase</w:t>
            </w:r>
          </w:p>
        </w:tc>
      </w:tr>
      <w:tr w:rsidR="0095034A" w:rsidRPr="00286570" w:rsidTr="0095034A">
        <w:tc>
          <w:tcPr>
            <w:tcW w:w="2093"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 xml:space="preserve">Monthly </w:t>
            </w:r>
          </w:p>
        </w:tc>
        <w:tc>
          <w:tcPr>
            <w:tcW w:w="2551" w:type="dxa"/>
            <w:gridSpan w:val="2"/>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Reporting</w:t>
            </w:r>
          </w:p>
        </w:tc>
        <w:tc>
          <w:tcPr>
            <w:tcW w:w="2551" w:type="dxa"/>
            <w:shd w:val="clear" w:color="auto" w:fill="FBD4B4" w:themeFill="accent6" w:themeFillTint="66"/>
          </w:tcPr>
          <w:p w:rsidR="0095034A" w:rsidRPr="00286570" w:rsidRDefault="0095034A" w:rsidP="0095034A">
            <w:pPr>
              <w:rPr>
                <w:rFonts w:ascii="Arial" w:hAnsi="Arial" w:cs="Arial"/>
              </w:rPr>
            </w:pPr>
            <w:r w:rsidRPr="00286570">
              <w:rPr>
                <w:rFonts w:ascii="Arial" w:hAnsi="Arial" w:cs="Arial"/>
              </w:rPr>
              <w:t>Quarterly</w:t>
            </w:r>
          </w:p>
        </w:tc>
      </w:tr>
    </w:tbl>
    <w:p w:rsidR="00286570" w:rsidRPr="00DB1F59" w:rsidRDefault="00286570" w:rsidP="00286570">
      <w:pPr>
        <w:spacing w:before="100" w:after="100"/>
        <w:rPr>
          <w:rFonts w:ascii="Arial" w:hAnsi="Arial" w:cs="Arial"/>
          <w:b/>
          <w:sz w:val="24"/>
          <w:szCs w:val="24"/>
        </w:rPr>
      </w:pPr>
    </w:p>
    <w:tbl>
      <w:tblPr>
        <w:tblStyle w:val="TableGrid"/>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b/>
              </w:rPr>
            </w:pPr>
            <w:r w:rsidRPr="00286570">
              <w:rPr>
                <w:rFonts w:ascii="Arial" w:hAnsi="Arial" w:cs="Arial"/>
                <w:b/>
              </w:rPr>
              <w:t>Indicator</w:t>
            </w:r>
          </w:p>
        </w:tc>
        <w:tc>
          <w:tcPr>
            <w:tcW w:w="4554" w:type="dxa"/>
            <w:gridSpan w:val="2"/>
            <w:shd w:val="clear" w:color="auto" w:fill="FBD4B4" w:themeFill="accent6" w:themeFillTint="66"/>
          </w:tcPr>
          <w:p w:rsidR="00286570" w:rsidRPr="00286570" w:rsidRDefault="00286570" w:rsidP="006C79E6">
            <w:pPr>
              <w:rPr>
                <w:rFonts w:ascii="Arial" w:hAnsi="Arial" w:cs="Arial"/>
                <w:b/>
              </w:rPr>
            </w:pPr>
            <w:r w:rsidRPr="00286570">
              <w:rPr>
                <w:rFonts w:ascii="Arial" w:hAnsi="Arial" w:cs="Arial"/>
                <w:b/>
              </w:rPr>
              <w:t>Volunteers recruited</w:t>
            </w:r>
          </w:p>
        </w:tc>
        <w:tc>
          <w:tcPr>
            <w:tcW w:w="2595" w:type="dxa"/>
            <w:gridSpan w:val="2"/>
            <w:shd w:val="clear" w:color="auto" w:fill="FBD4B4" w:themeFill="accent6" w:themeFillTint="66"/>
          </w:tcPr>
          <w:p w:rsidR="00286570" w:rsidRPr="00286570" w:rsidRDefault="00B11138" w:rsidP="00A34F34">
            <w:pPr>
              <w:rPr>
                <w:rFonts w:ascii="Arial" w:hAnsi="Arial" w:cs="Arial"/>
                <w:b/>
              </w:rPr>
            </w:pPr>
            <w:r>
              <w:rPr>
                <w:rFonts w:ascii="Arial" w:hAnsi="Arial" w:cs="Arial"/>
                <w:b/>
              </w:rPr>
              <w:t>Quantity (QT</w:t>
            </w:r>
            <w:r w:rsidR="00A34F34">
              <w:rPr>
                <w:rFonts w:ascii="Arial" w:hAnsi="Arial" w:cs="Arial"/>
                <w:b/>
              </w:rPr>
              <w:t>2</w:t>
            </w:r>
            <w:r w:rsidR="00286570" w:rsidRPr="00286570">
              <w:rPr>
                <w:rFonts w:ascii="Arial" w:hAnsi="Arial" w:cs="Arial"/>
                <w:b/>
              </w:rPr>
              <w:t>)</w:t>
            </w:r>
          </w:p>
        </w:tc>
      </w:tr>
      <w:tr w:rsidR="00286570" w:rsidRPr="00CC7C16"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 xml:space="preserve">A total count of the number of volunteers recruited to the project. Each volunteer should only be counted once and should be evidenced by a completed Volunteer Registration Form. </w:t>
            </w:r>
          </w:p>
        </w:tc>
      </w:tr>
      <w:tr w:rsidR="00286570" w:rsidRPr="00CC7C16"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u w:val="single"/>
              </w:rPr>
              <w:t>Age</w:t>
            </w:r>
            <w:r w:rsidRPr="00286570">
              <w:rPr>
                <w:rFonts w:ascii="Arial" w:hAnsi="Arial" w:cs="Arial"/>
              </w:rPr>
              <w:t>: 16-24, 25-49, 50-59, 60-69,70-79,80-89,90+</w:t>
            </w:r>
          </w:p>
          <w:p w:rsidR="00286570" w:rsidRPr="00286570" w:rsidRDefault="00286570" w:rsidP="006C79E6">
            <w:pPr>
              <w:rPr>
                <w:rFonts w:ascii="Arial" w:hAnsi="Arial" w:cs="Arial"/>
              </w:rPr>
            </w:pPr>
            <w:r w:rsidRPr="00286570">
              <w:rPr>
                <w:rFonts w:ascii="Arial" w:hAnsi="Arial" w:cs="Arial"/>
                <w:u w:val="single"/>
              </w:rPr>
              <w:t>Gender</w:t>
            </w:r>
            <w:r w:rsidRPr="00286570">
              <w:rPr>
                <w:rFonts w:ascii="Arial" w:hAnsi="Arial" w:cs="Arial"/>
              </w:rPr>
              <w:t>: Male / Female</w:t>
            </w:r>
          </w:p>
          <w:p w:rsidR="00286570" w:rsidRPr="00286570" w:rsidRDefault="00286570" w:rsidP="006C79E6">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286570" w:rsidRPr="00286570" w:rsidRDefault="00286570" w:rsidP="006C79E6">
            <w:pPr>
              <w:rPr>
                <w:rFonts w:ascii="Arial" w:hAnsi="Arial" w:cs="Arial"/>
              </w:rPr>
            </w:pPr>
            <w:r w:rsidRPr="00286570">
              <w:rPr>
                <w:rFonts w:ascii="Arial" w:hAnsi="Arial" w:cs="Arial"/>
                <w:u w:val="single"/>
              </w:rPr>
              <w:t>Disabled</w:t>
            </w:r>
            <w:r w:rsidRPr="00286570">
              <w:rPr>
                <w:rFonts w:ascii="Arial" w:hAnsi="Arial" w:cs="Arial"/>
              </w:rPr>
              <w:t>: Yes / No / Not Stated</w:t>
            </w:r>
          </w:p>
          <w:p w:rsidR="00286570" w:rsidRPr="00286570" w:rsidRDefault="00286570" w:rsidP="006C79E6">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286570" w:rsidRPr="00286570" w:rsidRDefault="00286570" w:rsidP="00E47147">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286570" w:rsidRPr="00CC7C16" w:rsidTr="00286570">
        <w:tc>
          <w:tcPr>
            <w:tcW w:w="2093" w:type="dxa"/>
            <w:shd w:val="clear" w:color="auto" w:fill="FBD4B4" w:themeFill="accent6" w:themeFillTint="66"/>
          </w:tcPr>
          <w:p w:rsidR="00286570" w:rsidRPr="00286570" w:rsidRDefault="00286570" w:rsidP="00286570">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286570" w:rsidRPr="00286570" w:rsidRDefault="00286570" w:rsidP="00286570">
            <w:pPr>
              <w:rPr>
                <w:rFonts w:ascii="Arial" w:hAnsi="Arial" w:cs="Arial"/>
              </w:rPr>
            </w:pPr>
            <w:r w:rsidRPr="00286570">
              <w:rPr>
                <w:rFonts w:ascii="Arial" w:hAnsi="Arial" w:cs="Arial"/>
              </w:rPr>
              <w:t>Volunteer Registration Forms; Project Database</w:t>
            </w:r>
            <w:r w:rsidR="00AA7B4C">
              <w:rPr>
                <w:rFonts w:ascii="Arial" w:hAnsi="Arial" w:cs="Arial"/>
              </w:rPr>
              <w:t>.</w:t>
            </w:r>
          </w:p>
        </w:tc>
      </w:tr>
      <w:tr w:rsidR="00286570" w:rsidRPr="00CC7C16"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On-going</w:t>
            </w:r>
          </w:p>
        </w:tc>
        <w:tc>
          <w:tcPr>
            <w:tcW w:w="2551" w:type="dxa"/>
            <w:gridSpan w:val="2"/>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Reporting</w:t>
            </w:r>
          </w:p>
        </w:tc>
        <w:tc>
          <w:tcPr>
            <w:tcW w:w="2551" w:type="dxa"/>
            <w:shd w:val="clear" w:color="auto" w:fill="FBD4B4" w:themeFill="accent6" w:themeFillTint="66"/>
          </w:tcPr>
          <w:p w:rsidR="00286570" w:rsidRPr="00C3439A" w:rsidRDefault="00286570" w:rsidP="006C79E6">
            <w:pPr>
              <w:rPr>
                <w:rFonts w:ascii="Arial" w:hAnsi="Arial" w:cs="Arial"/>
              </w:rPr>
            </w:pPr>
            <w:r w:rsidRPr="00C3439A">
              <w:rPr>
                <w:rFonts w:ascii="Arial" w:hAnsi="Arial" w:cs="Arial"/>
              </w:rPr>
              <w:t>Quarterly</w:t>
            </w:r>
          </w:p>
        </w:tc>
      </w:tr>
    </w:tbl>
    <w:p w:rsidR="00286570" w:rsidRPr="00286570" w:rsidRDefault="00286570" w:rsidP="00286570">
      <w:pPr>
        <w:rPr>
          <w:rFonts w:ascii="Arial" w:hAnsi="Arial" w:cs="Arial"/>
        </w:rPr>
      </w:pPr>
    </w:p>
    <w:tbl>
      <w:tblPr>
        <w:tblStyle w:val="TableGrid"/>
        <w:tblW w:w="0" w:type="auto"/>
        <w:tblLook w:val="04A0" w:firstRow="1" w:lastRow="0" w:firstColumn="1" w:lastColumn="0" w:noHBand="0" w:noVBand="1"/>
      </w:tblPr>
      <w:tblGrid>
        <w:gridCol w:w="2093"/>
        <w:gridCol w:w="2047"/>
        <w:gridCol w:w="2507"/>
        <w:gridCol w:w="44"/>
        <w:gridCol w:w="2551"/>
      </w:tblGrid>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b/>
              </w:rPr>
            </w:pPr>
            <w:r w:rsidRPr="00286570">
              <w:rPr>
                <w:rFonts w:ascii="Arial" w:hAnsi="Arial" w:cs="Arial"/>
                <w:b/>
              </w:rPr>
              <w:t>Indicator</w:t>
            </w:r>
          </w:p>
        </w:tc>
        <w:tc>
          <w:tcPr>
            <w:tcW w:w="4554" w:type="dxa"/>
            <w:gridSpan w:val="2"/>
            <w:shd w:val="clear" w:color="auto" w:fill="FBD4B4" w:themeFill="accent6" w:themeFillTint="66"/>
          </w:tcPr>
          <w:p w:rsidR="00286570" w:rsidRPr="00286570" w:rsidRDefault="00286570" w:rsidP="00B11138">
            <w:pPr>
              <w:rPr>
                <w:rFonts w:ascii="Arial" w:hAnsi="Arial" w:cs="Arial"/>
                <w:b/>
              </w:rPr>
            </w:pPr>
            <w:r w:rsidRPr="00286570">
              <w:rPr>
                <w:rFonts w:ascii="Arial" w:hAnsi="Arial" w:cs="Arial"/>
                <w:b/>
              </w:rPr>
              <w:t xml:space="preserve">Volunteers </w:t>
            </w:r>
            <w:r w:rsidR="00B11138">
              <w:rPr>
                <w:rFonts w:ascii="Arial" w:hAnsi="Arial" w:cs="Arial"/>
                <w:b/>
              </w:rPr>
              <w:t>completing training</w:t>
            </w:r>
          </w:p>
        </w:tc>
        <w:tc>
          <w:tcPr>
            <w:tcW w:w="2595" w:type="dxa"/>
            <w:gridSpan w:val="2"/>
            <w:shd w:val="clear" w:color="auto" w:fill="FBD4B4" w:themeFill="accent6" w:themeFillTint="66"/>
          </w:tcPr>
          <w:p w:rsidR="00286570" w:rsidRPr="00286570" w:rsidRDefault="00286570" w:rsidP="00A34F34">
            <w:pPr>
              <w:rPr>
                <w:rFonts w:ascii="Arial" w:hAnsi="Arial" w:cs="Arial"/>
                <w:b/>
              </w:rPr>
            </w:pPr>
            <w:r w:rsidRPr="00286570">
              <w:rPr>
                <w:rFonts w:ascii="Arial" w:hAnsi="Arial" w:cs="Arial"/>
                <w:b/>
              </w:rPr>
              <w:t>Quantity</w:t>
            </w:r>
            <w:r>
              <w:rPr>
                <w:rFonts w:ascii="Arial" w:hAnsi="Arial" w:cs="Arial"/>
                <w:b/>
              </w:rPr>
              <w:t xml:space="preserve"> (QT</w:t>
            </w:r>
            <w:r w:rsidR="00A34F34">
              <w:rPr>
                <w:rFonts w:ascii="Arial" w:hAnsi="Arial" w:cs="Arial"/>
                <w:b/>
              </w:rPr>
              <w:t>3</w:t>
            </w:r>
            <w:r>
              <w:rPr>
                <w:rFonts w:ascii="Arial" w:hAnsi="Arial" w:cs="Arial"/>
                <w:b/>
              </w:rPr>
              <w:t>)</w:t>
            </w:r>
          </w:p>
        </w:tc>
      </w:tr>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286570" w:rsidRPr="00286570" w:rsidRDefault="00286570" w:rsidP="00B11138">
            <w:pPr>
              <w:rPr>
                <w:rFonts w:ascii="Arial" w:hAnsi="Arial" w:cs="Arial"/>
              </w:rPr>
            </w:pPr>
            <w:r w:rsidRPr="00286570">
              <w:rPr>
                <w:rFonts w:ascii="Arial" w:hAnsi="Arial" w:cs="Arial"/>
              </w:rPr>
              <w:t xml:space="preserve">A total count of the number of volunteers </w:t>
            </w:r>
            <w:r w:rsidR="00B11138">
              <w:rPr>
                <w:rFonts w:ascii="Arial" w:hAnsi="Arial" w:cs="Arial"/>
              </w:rPr>
              <w:t>completing training given</w:t>
            </w:r>
            <w:r w:rsidRPr="00286570">
              <w:rPr>
                <w:rFonts w:ascii="Arial" w:hAnsi="Arial" w:cs="Arial"/>
              </w:rPr>
              <w:t xml:space="preserve"> by the project.  Each volunteer should only be counted once and </w:t>
            </w:r>
            <w:r w:rsidR="00E47147">
              <w:rPr>
                <w:rFonts w:ascii="Arial" w:hAnsi="Arial" w:cs="Arial"/>
              </w:rPr>
              <w:t>will, for example</w:t>
            </w:r>
            <w:r w:rsidRPr="00286570">
              <w:rPr>
                <w:rFonts w:ascii="Arial" w:hAnsi="Arial" w:cs="Arial"/>
              </w:rPr>
              <w:t xml:space="preserve"> have either </w:t>
            </w:r>
            <w:r w:rsidR="00B11138">
              <w:rPr>
                <w:rFonts w:ascii="Arial" w:hAnsi="Arial" w:cs="Arial"/>
              </w:rPr>
              <w:t>completed</w:t>
            </w:r>
            <w:r w:rsidRPr="00286570">
              <w:rPr>
                <w:rFonts w:ascii="Arial" w:hAnsi="Arial" w:cs="Arial"/>
              </w:rPr>
              <w:t xml:space="preserve"> a formal training course or participat</w:t>
            </w:r>
            <w:r>
              <w:rPr>
                <w:rFonts w:ascii="Arial" w:hAnsi="Arial" w:cs="Arial"/>
              </w:rPr>
              <w:t>ed</w:t>
            </w:r>
            <w:r w:rsidRPr="00286570">
              <w:rPr>
                <w:rFonts w:ascii="Arial" w:hAnsi="Arial" w:cs="Arial"/>
              </w:rPr>
              <w:t xml:space="preserve"> in </w:t>
            </w:r>
            <w:r>
              <w:rPr>
                <w:rFonts w:ascii="Arial" w:hAnsi="Arial" w:cs="Arial"/>
              </w:rPr>
              <w:t xml:space="preserve">a formal </w:t>
            </w:r>
            <w:r w:rsidRPr="00286570">
              <w:rPr>
                <w:rFonts w:ascii="Arial" w:hAnsi="Arial" w:cs="Arial"/>
              </w:rPr>
              <w:t xml:space="preserve">project induction process. </w:t>
            </w:r>
          </w:p>
        </w:tc>
      </w:tr>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u w:val="single"/>
              </w:rPr>
              <w:t>Age</w:t>
            </w:r>
            <w:r w:rsidRPr="00286570">
              <w:rPr>
                <w:rFonts w:ascii="Arial" w:hAnsi="Arial" w:cs="Arial"/>
              </w:rPr>
              <w:t>: 16-24, 25-49, 50-59, 60-69,70-79,80-89,90+</w:t>
            </w:r>
          </w:p>
          <w:p w:rsidR="00286570" w:rsidRPr="00286570" w:rsidRDefault="00286570" w:rsidP="006C79E6">
            <w:pPr>
              <w:rPr>
                <w:rFonts w:ascii="Arial" w:hAnsi="Arial" w:cs="Arial"/>
              </w:rPr>
            </w:pPr>
            <w:r w:rsidRPr="00286570">
              <w:rPr>
                <w:rFonts w:ascii="Arial" w:hAnsi="Arial" w:cs="Arial"/>
                <w:u w:val="single"/>
              </w:rPr>
              <w:t>Gender</w:t>
            </w:r>
            <w:r w:rsidRPr="00286570">
              <w:rPr>
                <w:rFonts w:ascii="Arial" w:hAnsi="Arial" w:cs="Arial"/>
              </w:rPr>
              <w:t>: Male / Female</w:t>
            </w:r>
          </w:p>
          <w:p w:rsidR="00286570" w:rsidRPr="00286570" w:rsidRDefault="00286570" w:rsidP="006C79E6">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286570" w:rsidRPr="00286570" w:rsidRDefault="00286570" w:rsidP="006C79E6">
            <w:pPr>
              <w:rPr>
                <w:rFonts w:ascii="Arial" w:hAnsi="Arial" w:cs="Arial"/>
              </w:rPr>
            </w:pPr>
            <w:r w:rsidRPr="00286570">
              <w:rPr>
                <w:rFonts w:ascii="Arial" w:hAnsi="Arial" w:cs="Arial"/>
                <w:u w:val="single"/>
              </w:rPr>
              <w:t>Disabled</w:t>
            </w:r>
            <w:r w:rsidRPr="00286570">
              <w:rPr>
                <w:rFonts w:ascii="Arial" w:hAnsi="Arial" w:cs="Arial"/>
              </w:rPr>
              <w:t>: Yes / No / Not Stated;</w:t>
            </w:r>
          </w:p>
          <w:p w:rsidR="00286570" w:rsidRPr="00286570" w:rsidRDefault="00286570" w:rsidP="006C79E6">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286570" w:rsidRPr="00286570" w:rsidRDefault="00286570" w:rsidP="00E47147">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286570" w:rsidRPr="00286570" w:rsidRDefault="00286570" w:rsidP="003C68CA">
            <w:pPr>
              <w:rPr>
                <w:rFonts w:ascii="Arial" w:hAnsi="Arial" w:cs="Arial"/>
              </w:rPr>
            </w:pPr>
            <w:r w:rsidRPr="00286570">
              <w:rPr>
                <w:rFonts w:ascii="Arial" w:hAnsi="Arial" w:cs="Arial"/>
              </w:rPr>
              <w:t>Volunteer Training Event Registration Forms</w:t>
            </w:r>
            <w:r>
              <w:rPr>
                <w:rFonts w:ascii="Arial" w:hAnsi="Arial" w:cs="Arial"/>
              </w:rPr>
              <w:t xml:space="preserve">; </w:t>
            </w:r>
            <w:r w:rsidRPr="00286570">
              <w:rPr>
                <w:rFonts w:ascii="Arial" w:hAnsi="Arial" w:cs="Arial"/>
              </w:rPr>
              <w:t xml:space="preserve">Project </w:t>
            </w:r>
            <w:r w:rsidR="003C68CA">
              <w:rPr>
                <w:rFonts w:ascii="Arial" w:hAnsi="Arial" w:cs="Arial"/>
              </w:rPr>
              <w:t>D</w:t>
            </w:r>
            <w:r w:rsidRPr="00286570">
              <w:rPr>
                <w:rFonts w:ascii="Arial" w:hAnsi="Arial" w:cs="Arial"/>
              </w:rPr>
              <w:t>atabase</w:t>
            </w:r>
            <w:r w:rsidR="00B11138">
              <w:rPr>
                <w:rFonts w:ascii="Arial" w:hAnsi="Arial" w:cs="Arial"/>
              </w:rPr>
              <w:t>; Completion Certificates / Accreditations</w:t>
            </w:r>
            <w:r w:rsidR="00AA7B4C">
              <w:rPr>
                <w:rFonts w:ascii="Arial" w:hAnsi="Arial" w:cs="Arial"/>
              </w:rPr>
              <w:t>.</w:t>
            </w:r>
          </w:p>
        </w:tc>
      </w:tr>
      <w:tr w:rsidR="00286570" w:rsidRPr="00286570" w:rsidTr="00286570">
        <w:tc>
          <w:tcPr>
            <w:tcW w:w="2093"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On-going</w:t>
            </w:r>
          </w:p>
        </w:tc>
        <w:tc>
          <w:tcPr>
            <w:tcW w:w="2551" w:type="dxa"/>
            <w:gridSpan w:val="2"/>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Reporting</w:t>
            </w:r>
          </w:p>
        </w:tc>
        <w:tc>
          <w:tcPr>
            <w:tcW w:w="2551" w:type="dxa"/>
            <w:shd w:val="clear" w:color="auto" w:fill="FBD4B4" w:themeFill="accent6" w:themeFillTint="66"/>
          </w:tcPr>
          <w:p w:rsidR="00286570" w:rsidRPr="00286570" w:rsidRDefault="00286570" w:rsidP="006C79E6">
            <w:pPr>
              <w:rPr>
                <w:rFonts w:ascii="Arial" w:hAnsi="Arial" w:cs="Arial"/>
              </w:rPr>
            </w:pPr>
            <w:r w:rsidRPr="00286570">
              <w:rPr>
                <w:rFonts w:ascii="Arial" w:hAnsi="Arial" w:cs="Arial"/>
              </w:rPr>
              <w:t>Quarterly</w:t>
            </w:r>
          </w:p>
        </w:tc>
      </w:tr>
    </w:tbl>
    <w:p w:rsidR="006C79E6" w:rsidRDefault="006C79E6" w:rsidP="00286570">
      <w:pPr>
        <w:rPr>
          <w:rFonts w:ascii="Arial" w:hAnsi="Arial" w:cs="Arial"/>
          <w:b/>
        </w:rPr>
      </w:pPr>
    </w:p>
    <w:tbl>
      <w:tblPr>
        <w:tblStyle w:val="TableGrid"/>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B11138" w:rsidRPr="006C79E6" w:rsidTr="002B0D47">
        <w:tc>
          <w:tcPr>
            <w:tcW w:w="2093" w:type="dxa"/>
            <w:shd w:val="clear" w:color="auto" w:fill="FBD4B4" w:themeFill="accent6" w:themeFillTint="66"/>
          </w:tcPr>
          <w:p w:rsidR="00B11138" w:rsidRPr="006C79E6" w:rsidRDefault="00B11138" w:rsidP="002B0D47">
            <w:pPr>
              <w:rPr>
                <w:rFonts w:ascii="Arial" w:hAnsi="Arial" w:cs="Arial"/>
                <w:b/>
              </w:rPr>
            </w:pPr>
            <w:r w:rsidRPr="006C79E6">
              <w:rPr>
                <w:rFonts w:ascii="Arial" w:hAnsi="Arial" w:cs="Arial"/>
                <w:b/>
              </w:rPr>
              <w:t>Indicator</w:t>
            </w:r>
          </w:p>
        </w:tc>
        <w:tc>
          <w:tcPr>
            <w:tcW w:w="4554" w:type="dxa"/>
            <w:gridSpan w:val="2"/>
            <w:shd w:val="clear" w:color="auto" w:fill="FBD4B4" w:themeFill="accent6" w:themeFillTint="66"/>
          </w:tcPr>
          <w:p w:rsidR="00B11138" w:rsidRPr="006C79E6" w:rsidRDefault="00B11138" w:rsidP="00A34F34">
            <w:pPr>
              <w:rPr>
                <w:rFonts w:ascii="Arial" w:hAnsi="Arial" w:cs="Arial"/>
                <w:b/>
              </w:rPr>
            </w:pPr>
            <w:r>
              <w:rPr>
                <w:rFonts w:ascii="Arial" w:hAnsi="Arial" w:cs="Arial"/>
                <w:b/>
              </w:rPr>
              <w:t xml:space="preserve">Group activities </w:t>
            </w:r>
          </w:p>
        </w:tc>
        <w:tc>
          <w:tcPr>
            <w:tcW w:w="2595" w:type="dxa"/>
            <w:gridSpan w:val="2"/>
            <w:shd w:val="clear" w:color="auto" w:fill="FBD4B4" w:themeFill="accent6" w:themeFillTint="66"/>
          </w:tcPr>
          <w:p w:rsidR="00B11138" w:rsidRPr="006C79E6" w:rsidRDefault="00B11138" w:rsidP="002B0D47">
            <w:pPr>
              <w:rPr>
                <w:rFonts w:ascii="Arial" w:hAnsi="Arial" w:cs="Arial"/>
                <w:b/>
              </w:rPr>
            </w:pPr>
            <w:r w:rsidRPr="006C79E6">
              <w:rPr>
                <w:rFonts w:ascii="Arial" w:hAnsi="Arial" w:cs="Arial"/>
                <w:b/>
              </w:rPr>
              <w:t>Quantity</w:t>
            </w:r>
            <w:r w:rsidR="00A34F34">
              <w:rPr>
                <w:rFonts w:ascii="Arial" w:hAnsi="Arial" w:cs="Arial"/>
                <w:b/>
              </w:rPr>
              <w:t xml:space="preserve"> (QT4</w:t>
            </w:r>
            <w:r>
              <w:rPr>
                <w:rFonts w:ascii="Arial" w:hAnsi="Arial" w:cs="Arial"/>
                <w:b/>
              </w:rPr>
              <w:t>)</w:t>
            </w:r>
          </w:p>
        </w:tc>
      </w:tr>
      <w:tr w:rsidR="00B11138" w:rsidRPr="00286570" w:rsidTr="002B0D47">
        <w:tc>
          <w:tcPr>
            <w:tcW w:w="2093"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B11138" w:rsidRPr="00286570" w:rsidRDefault="00B11138" w:rsidP="00A34F34">
            <w:pPr>
              <w:rPr>
                <w:rFonts w:ascii="Arial" w:hAnsi="Arial" w:cs="Arial"/>
              </w:rPr>
            </w:pPr>
            <w:r w:rsidRPr="00286570">
              <w:rPr>
                <w:rFonts w:ascii="Arial" w:hAnsi="Arial" w:cs="Arial"/>
              </w:rPr>
              <w:t xml:space="preserve">A total count of the number of </w:t>
            </w:r>
            <w:r>
              <w:rPr>
                <w:rFonts w:ascii="Arial" w:hAnsi="Arial" w:cs="Arial"/>
              </w:rPr>
              <w:t>group based sessions, networ</w:t>
            </w:r>
            <w:r w:rsidR="00715ADD">
              <w:rPr>
                <w:rFonts w:ascii="Arial" w:hAnsi="Arial" w:cs="Arial"/>
              </w:rPr>
              <w:t>ks</w:t>
            </w:r>
            <w:r>
              <w:rPr>
                <w:rFonts w:ascii="Arial" w:hAnsi="Arial" w:cs="Arial"/>
              </w:rPr>
              <w:t xml:space="preserve"> or activities for beneficiaries delivered by the project.</w:t>
            </w:r>
            <w:r w:rsidRPr="00286570">
              <w:rPr>
                <w:rFonts w:ascii="Arial" w:hAnsi="Arial" w:cs="Arial"/>
              </w:rPr>
              <w:t xml:space="preserve"> </w:t>
            </w:r>
          </w:p>
        </w:tc>
      </w:tr>
      <w:tr w:rsidR="00B11138" w:rsidRPr="00286570" w:rsidTr="002B0D47">
        <w:tc>
          <w:tcPr>
            <w:tcW w:w="2093"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B11138" w:rsidRPr="00B11138" w:rsidRDefault="00B11138" w:rsidP="00B11138">
            <w:pPr>
              <w:rPr>
                <w:rFonts w:ascii="Arial" w:hAnsi="Arial" w:cs="Arial"/>
              </w:rPr>
            </w:pPr>
            <w:r w:rsidRPr="00B11138">
              <w:rPr>
                <w:rFonts w:ascii="Arial" w:hAnsi="Arial" w:cs="Arial"/>
              </w:rPr>
              <w:t>Th</w:t>
            </w:r>
            <w:r>
              <w:rPr>
                <w:rFonts w:ascii="Arial" w:hAnsi="Arial" w:cs="Arial"/>
              </w:rPr>
              <w:t>is</w:t>
            </w:r>
            <w:r w:rsidRPr="00B11138">
              <w:rPr>
                <w:rFonts w:ascii="Arial" w:hAnsi="Arial" w:cs="Arial"/>
              </w:rPr>
              <w:t xml:space="preserve"> should identify whether the a</w:t>
            </w:r>
            <w:r>
              <w:rPr>
                <w:rFonts w:ascii="Arial" w:hAnsi="Arial" w:cs="Arial"/>
              </w:rPr>
              <w:t>ctivity has</w:t>
            </w:r>
            <w:r w:rsidRPr="00B11138">
              <w:rPr>
                <w:rFonts w:ascii="Arial" w:hAnsi="Arial" w:cs="Arial"/>
              </w:rPr>
              <w:t xml:space="preserve"> been provided:</w:t>
            </w:r>
          </w:p>
          <w:p w:rsidR="00B11138" w:rsidRPr="00B11138" w:rsidRDefault="00B11138" w:rsidP="00B11138">
            <w:pPr>
              <w:rPr>
                <w:rFonts w:ascii="Arial" w:hAnsi="Arial" w:cs="Arial"/>
              </w:rPr>
            </w:pPr>
            <w:r w:rsidRPr="00B11138">
              <w:rPr>
                <w:rFonts w:ascii="Arial" w:hAnsi="Arial" w:cs="Arial"/>
              </w:rPr>
              <w:t>-</w:t>
            </w:r>
            <w:r w:rsidRPr="00B11138">
              <w:rPr>
                <w:rFonts w:ascii="Arial" w:hAnsi="Arial" w:cs="Arial"/>
              </w:rPr>
              <w:tab/>
              <w:t>On a one to one basis (face to face, e-mail or by telephone)</w:t>
            </w:r>
          </w:p>
          <w:p w:rsidR="00B11138" w:rsidRPr="00286570" w:rsidRDefault="00B11138" w:rsidP="00B11138">
            <w:pPr>
              <w:rPr>
                <w:rFonts w:ascii="Arial" w:hAnsi="Arial" w:cs="Arial"/>
              </w:rPr>
            </w:pPr>
            <w:r w:rsidRPr="00B11138">
              <w:rPr>
                <w:rFonts w:ascii="Arial" w:hAnsi="Arial" w:cs="Arial"/>
              </w:rPr>
              <w:t>-</w:t>
            </w:r>
            <w:r w:rsidRPr="00B11138">
              <w:rPr>
                <w:rFonts w:ascii="Arial" w:hAnsi="Arial" w:cs="Arial"/>
              </w:rPr>
              <w:tab/>
              <w:t>On a group basis</w:t>
            </w:r>
          </w:p>
        </w:tc>
      </w:tr>
      <w:tr w:rsidR="00B11138" w:rsidRPr="00286570" w:rsidTr="002B0D47">
        <w:tc>
          <w:tcPr>
            <w:tcW w:w="2093"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B11138" w:rsidRPr="00286570" w:rsidRDefault="00B11138" w:rsidP="002B0D47">
            <w:pPr>
              <w:rPr>
                <w:rFonts w:ascii="Arial" w:hAnsi="Arial" w:cs="Arial"/>
              </w:rPr>
            </w:pPr>
            <w:r>
              <w:rPr>
                <w:rFonts w:ascii="Arial" w:hAnsi="Arial" w:cs="Arial"/>
              </w:rPr>
              <w:t xml:space="preserve">Event Log; </w:t>
            </w:r>
            <w:r w:rsidRPr="00286570">
              <w:rPr>
                <w:rFonts w:ascii="Arial" w:hAnsi="Arial" w:cs="Arial"/>
              </w:rPr>
              <w:t xml:space="preserve">Project </w:t>
            </w:r>
            <w:r>
              <w:rPr>
                <w:rFonts w:ascii="Arial" w:hAnsi="Arial" w:cs="Arial"/>
              </w:rPr>
              <w:t>D</w:t>
            </w:r>
            <w:r w:rsidRPr="00286570">
              <w:rPr>
                <w:rFonts w:ascii="Arial" w:hAnsi="Arial" w:cs="Arial"/>
              </w:rPr>
              <w:t>atabase</w:t>
            </w:r>
            <w:r w:rsidR="00AA7B4C">
              <w:rPr>
                <w:rFonts w:ascii="Arial" w:hAnsi="Arial" w:cs="Arial"/>
              </w:rPr>
              <w:t>.</w:t>
            </w:r>
          </w:p>
        </w:tc>
      </w:tr>
      <w:tr w:rsidR="00B11138" w:rsidRPr="00286570" w:rsidTr="002B0D47">
        <w:tc>
          <w:tcPr>
            <w:tcW w:w="2093"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 xml:space="preserve">Monthly </w:t>
            </w:r>
          </w:p>
        </w:tc>
        <w:tc>
          <w:tcPr>
            <w:tcW w:w="2551" w:type="dxa"/>
            <w:gridSpan w:val="2"/>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Reporting</w:t>
            </w:r>
          </w:p>
        </w:tc>
        <w:tc>
          <w:tcPr>
            <w:tcW w:w="2551" w:type="dxa"/>
            <w:shd w:val="clear" w:color="auto" w:fill="FBD4B4" w:themeFill="accent6" w:themeFillTint="66"/>
          </w:tcPr>
          <w:p w:rsidR="00B11138" w:rsidRPr="00286570" w:rsidRDefault="00B11138" w:rsidP="002B0D47">
            <w:pPr>
              <w:rPr>
                <w:rFonts w:ascii="Arial" w:hAnsi="Arial" w:cs="Arial"/>
              </w:rPr>
            </w:pPr>
            <w:r w:rsidRPr="00286570">
              <w:rPr>
                <w:rFonts w:ascii="Arial" w:hAnsi="Arial" w:cs="Arial"/>
              </w:rPr>
              <w:t>Quarterly</w:t>
            </w:r>
          </w:p>
        </w:tc>
      </w:tr>
    </w:tbl>
    <w:tbl>
      <w:tblPr>
        <w:tblStyle w:val="TableGrid"/>
        <w:tblpPr w:leftFromText="180" w:rightFromText="180" w:vertAnchor="text" w:horzAnchor="margin" w:tblpY="713"/>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B11138" w:rsidRPr="006C79E6" w:rsidTr="00B11138">
        <w:tc>
          <w:tcPr>
            <w:tcW w:w="2093" w:type="dxa"/>
            <w:shd w:val="clear" w:color="auto" w:fill="FBD4B4" w:themeFill="accent6" w:themeFillTint="66"/>
          </w:tcPr>
          <w:p w:rsidR="00B11138" w:rsidRPr="006C79E6" w:rsidRDefault="00B11138" w:rsidP="00B11138">
            <w:pPr>
              <w:rPr>
                <w:rFonts w:ascii="Arial" w:hAnsi="Arial" w:cs="Arial"/>
                <w:b/>
              </w:rPr>
            </w:pPr>
            <w:r w:rsidRPr="006C79E6">
              <w:rPr>
                <w:rFonts w:ascii="Arial" w:hAnsi="Arial" w:cs="Arial"/>
                <w:b/>
              </w:rPr>
              <w:t>Indicator</w:t>
            </w:r>
          </w:p>
        </w:tc>
        <w:tc>
          <w:tcPr>
            <w:tcW w:w="4554" w:type="dxa"/>
            <w:gridSpan w:val="2"/>
            <w:shd w:val="clear" w:color="auto" w:fill="FBD4B4" w:themeFill="accent6" w:themeFillTint="66"/>
          </w:tcPr>
          <w:p w:rsidR="00B11138" w:rsidRPr="006C79E6" w:rsidRDefault="00B11138" w:rsidP="00B11138">
            <w:pPr>
              <w:rPr>
                <w:rFonts w:ascii="Arial" w:hAnsi="Arial" w:cs="Arial"/>
                <w:b/>
              </w:rPr>
            </w:pPr>
            <w:r w:rsidRPr="00B11138">
              <w:rPr>
                <w:rFonts w:ascii="Arial" w:hAnsi="Arial" w:cs="Arial"/>
                <w:b/>
              </w:rPr>
              <w:t>Hours of Assistance</w:t>
            </w:r>
            <w:r>
              <w:rPr>
                <w:rFonts w:ascii="Arial" w:hAnsi="Arial" w:cs="Arial"/>
                <w:b/>
              </w:rPr>
              <w:t xml:space="preserve"> provided to beneficiaries</w:t>
            </w:r>
          </w:p>
        </w:tc>
        <w:tc>
          <w:tcPr>
            <w:tcW w:w="2595" w:type="dxa"/>
            <w:gridSpan w:val="2"/>
            <w:shd w:val="clear" w:color="auto" w:fill="FBD4B4" w:themeFill="accent6" w:themeFillTint="66"/>
          </w:tcPr>
          <w:p w:rsidR="00B11138" w:rsidRPr="006C79E6" w:rsidRDefault="00B11138" w:rsidP="00B11138">
            <w:pPr>
              <w:rPr>
                <w:rFonts w:ascii="Arial" w:hAnsi="Arial" w:cs="Arial"/>
                <w:b/>
              </w:rPr>
            </w:pPr>
            <w:r w:rsidRPr="006C79E6">
              <w:rPr>
                <w:rFonts w:ascii="Arial" w:hAnsi="Arial" w:cs="Arial"/>
                <w:b/>
              </w:rPr>
              <w:t>Quantity</w:t>
            </w:r>
            <w:r w:rsidR="00A34F34">
              <w:rPr>
                <w:rFonts w:ascii="Arial" w:hAnsi="Arial" w:cs="Arial"/>
                <w:b/>
              </w:rPr>
              <w:t xml:space="preserve"> (QT5</w:t>
            </w:r>
            <w:r>
              <w:rPr>
                <w:rFonts w:ascii="Arial" w:hAnsi="Arial" w:cs="Arial"/>
                <w:b/>
              </w:rPr>
              <w:t>)</w:t>
            </w:r>
          </w:p>
        </w:tc>
      </w:tr>
      <w:tr w:rsidR="00B11138" w:rsidRPr="00286570" w:rsidTr="00B11138">
        <w:tc>
          <w:tcPr>
            <w:tcW w:w="2093" w:type="dxa"/>
            <w:shd w:val="clear" w:color="auto" w:fill="FBD4B4" w:themeFill="accent6" w:themeFillTint="66"/>
          </w:tcPr>
          <w:p w:rsidR="00B11138" w:rsidRPr="00286570" w:rsidRDefault="00B11138" w:rsidP="00B11138">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B11138" w:rsidRPr="00B11138" w:rsidRDefault="00B11138" w:rsidP="00B11138">
            <w:pPr>
              <w:rPr>
                <w:rFonts w:ascii="Arial" w:hAnsi="Arial" w:cs="Arial"/>
              </w:rPr>
            </w:pPr>
            <w:r w:rsidRPr="00B11138">
              <w:rPr>
                <w:rFonts w:ascii="Arial" w:hAnsi="Arial" w:cs="Arial"/>
              </w:rPr>
              <w:t>The total number of hours given by both volunteers and project staff to deliver assistance to beneficiaries. Assistance is defined as:</w:t>
            </w:r>
          </w:p>
          <w:p w:rsidR="00B11138" w:rsidRPr="00B11138" w:rsidRDefault="00B11138" w:rsidP="00B11138">
            <w:pPr>
              <w:rPr>
                <w:rFonts w:ascii="Arial" w:hAnsi="Arial" w:cs="Arial"/>
              </w:rPr>
            </w:pPr>
            <w:r w:rsidRPr="00B11138">
              <w:rPr>
                <w:rFonts w:ascii="Arial" w:hAnsi="Arial" w:cs="Arial"/>
              </w:rPr>
              <w:t>(a)</w:t>
            </w:r>
            <w:r w:rsidRPr="00B11138">
              <w:rPr>
                <w:rFonts w:ascii="Arial" w:hAnsi="Arial" w:cs="Arial"/>
              </w:rPr>
              <w:tab/>
              <w:t>direct contact time with beneficiaries on a one to one basis</w:t>
            </w:r>
          </w:p>
          <w:p w:rsidR="00B11138" w:rsidRPr="00B11138" w:rsidRDefault="00B11138" w:rsidP="00B11138">
            <w:pPr>
              <w:rPr>
                <w:rFonts w:ascii="Arial" w:hAnsi="Arial" w:cs="Arial"/>
              </w:rPr>
            </w:pPr>
            <w:r w:rsidRPr="00B11138">
              <w:rPr>
                <w:rFonts w:ascii="Arial" w:hAnsi="Arial" w:cs="Arial"/>
              </w:rPr>
              <w:t>(b)</w:t>
            </w:r>
            <w:r w:rsidRPr="00B11138">
              <w:rPr>
                <w:rFonts w:ascii="Arial" w:hAnsi="Arial" w:cs="Arial"/>
              </w:rPr>
              <w:tab/>
              <w:t>direct contact time with beneficiaries on a group basis</w:t>
            </w:r>
          </w:p>
          <w:p w:rsidR="00B11138" w:rsidRPr="00286570" w:rsidRDefault="00B11138" w:rsidP="00B11138">
            <w:pPr>
              <w:rPr>
                <w:rFonts w:ascii="Arial" w:hAnsi="Arial" w:cs="Arial"/>
              </w:rPr>
            </w:pPr>
            <w:r w:rsidRPr="00B11138">
              <w:rPr>
                <w:rFonts w:ascii="Arial" w:hAnsi="Arial" w:cs="Arial"/>
              </w:rPr>
              <w:t>(c)</w:t>
            </w:r>
            <w:r w:rsidRPr="00B11138">
              <w:rPr>
                <w:rFonts w:ascii="Arial" w:hAnsi="Arial" w:cs="Arial"/>
              </w:rPr>
              <w:tab/>
              <w:t xml:space="preserve">non-direct contact time spent on assisting a beneficiary (e.g. making enquiries on their behalf, referring a beneficiary to a support group).  </w:t>
            </w:r>
          </w:p>
        </w:tc>
      </w:tr>
      <w:tr w:rsidR="00B11138" w:rsidRPr="00286570" w:rsidTr="00A43CE0">
        <w:tc>
          <w:tcPr>
            <w:tcW w:w="2093" w:type="dxa"/>
            <w:shd w:val="clear" w:color="auto" w:fill="FBD4B4" w:themeFill="accent6" w:themeFillTint="66"/>
          </w:tcPr>
          <w:p w:rsidR="00B11138" w:rsidRPr="001D174B" w:rsidRDefault="00B11138" w:rsidP="00A43CE0">
            <w:pPr>
              <w:pStyle w:val="ListParagraph"/>
              <w:ind w:left="0"/>
              <w:rPr>
                <w:rFonts w:ascii="Arial" w:hAnsi="Arial" w:cs="Arial"/>
              </w:rPr>
            </w:pPr>
            <w:r w:rsidRPr="001D174B">
              <w:rPr>
                <w:rFonts w:ascii="Arial" w:hAnsi="Arial" w:cs="Arial"/>
              </w:rPr>
              <w:t>Breakdown categories</w:t>
            </w:r>
          </w:p>
        </w:tc>
        <w:tc>
          <w:tcPr>
            <w:tcW w:w="7149" w:type="dxa"/>
            <w:gridSpan w:val="4"/>
            <w:shd w:val="clear" w:color="auto" w:fill="FBD4B4" w:themeFill="accent6" w:themeFillTint="66"/>
          </w:tcPr>
          <w:p w:rsidR="00B11138" w:rsidRPr="001D174B" w:rsidRDefault="00B11138" w:rsidP="00A43CE0">
            <w:pPr>
              <w:pStyle w:val="ListParagraph"/>
              <w:rPr>
                <w:rFonts w:ascii="Arial" w:hAnsi="Arial" w:cs="Arial"/>
              </w:rPr>
            </w:pPr>
            <w:r w:rsidRPr="001D174B">
              <w:rPr>
                <w:rFonts w:ascii="Arial" w:hAnsi="Arial" w:cs="Arial"/>
              </w:rPr>
              <w:t>These should identify whether the assistance had been provided:</w:t>
            </w:r>
          </w:p>
          <w:p w:rsidR="00B11138" w:rsidRPr="001D174B" w:rsidRDefault="00B11138" w:rsidP="001D174B">
            <w:pPr>
              <w:pStyle w:val="ListParagraph"/>
              <w:numPr>
                <w:ilvl w:val="1"/>
                <w:numId w:val="57"/>
              </w:numPr>
              <w:rPr>
                <w:rFonts w:ascii="Arial" w:hAnsi="Arial" w:cs="Arial"/>
              </w:rPr>
            </w:pPr>
            <w:r w:rsidRPr="001D174B">
              <w:rPr>
                <w:rFonts w:ascii="Arial" w:hAnsi="Arial" w:cs="Arial"/>
              </w:rPr>
              <w:t>On a one to one basis (face to face, e-mail or by telephone)</w:t>
            </w:r>
          </w:p>
          <w:p w:rsidR="00B11138" w:rsidRPr="001D174B" w:rsidRDefault="00B11138" w:rsidP="00A43CE0">
            <w:pPr>
              <w:pStyle w:val="ListParagraph"/>
              <w:rPr>
                <w:rFonts w:ascii="Arial" w:hAnsi="Arial" w:cs="Arial"/>
              </w:rPr>
            </w:pPr>
            <w:r w:rsidRPr="001D174B">
              <w:rPr>
                <w:rFonts w:ascii="Arial" w:hAnsi="Arial" w:cs="Arial"/>
              </w:rPr>
              <w:t>-</w:t>
            </w:r>
            <w:r w:rsidRPr="001D174B">
              <w:rPr>
                <w:rFonts w:ascii="Arial" w:hAnsi="Arial" w:cs="Arial"/>
              </w:rPr>
              <w:tab/>
              <w:t>On a group basis</w:t>
            </w:r>
          </w:p>
        </w:tc>
      </w:tr>
      <w:tr w:rsidR="00B11138" w:rsidRPr="00286570" w:rsidTr="00A43CE0">
        <w:tc>
          <w:tcPr>
            <w:tcW w:w="2093" w:type="dxa"/>
            <w:shd w:val="clear" w:color="auto" w:fill="FBD4B4" w:themeFill="accent6" w:themeFillTint="66"/>
          </w:tcPr>
          <w:p w:rsidR="00B11138" w:rsidRPr="00A43CE0" w:rsidRDefault="00B11138" w:rsidP="00A43CE0">
            <w:pPr>
              <w:rPr>
                <w:rFonts w:ascii="Arial" w:hAnsi="Arial" w:cs="Arial"/>
              </w:rPr>
            </w:pPr>
            <w:r w:rsidRPr="00A43CE0">
              <w:rPr>
                <w:rFonts w:ascii="Arial" w:hAnsi="Arial" w:cs="Arial"/>
              </w:rPr>
              <w:t>Tools / Techniques</w:t>
            </w:r>
          </w:p>
        </w:tc>
        <w:tc>
          <w:tcPr>
            <w:tcW w:w="7149" w:type="dxa"/>
            <w:gridSpan w:val="4"/>
            <w:shd w:val="clear" w:color="auto" w:fill="FBD4B4" w:themeFill="accent6" w:themeFillTint="66"/>
          </w:tcPr>
          <w:p w:rsidR="00B11138" w:rsidRPr="001D174B" w:rsidRDefault="00B11138" w:rsidP="00A43CE0">
            <w:pPr>
              <w:pStyle w:val="ListParagraph"/>
              <w:rPr>
                <w:rFonts w:ascii="Arial" w:hAnsi="Arial" w:cs="Arial"/>
              </w:rPr>
            </w:pPr>
            <w:r w:rsidRPr="001D174B">
              <w:rPr>
                <w:rFonts w:ascii="Arial" w:hAnsi="Arial" w:cs="Arial"/>
              </w:rPr>
              <w:t>Staff and Volunteer Time Sheets; Beneficiary Activity Form; Event Log; Project Database</w:t>
            </w:r>
            <w:r w:rsidR="00AA7B4C" w:rsidRPr="001D174B">
              <w:rPr>
                <w:rFonts w:ascii="Arial" w:hAnsi="Arial" w:cs="Arial"/>
              </w:rPr>
              <w:t>.</w:t>
            </w:r>
          </w:p>
        </w:tc>
      </w:tr>
      <w:tr w:rsidR="00B11138" w:rsidRPr="00286570" w:rsidTr="00A43CE0">
        <w:tc>
          <w:tcPr>
            <w:tcW w:w="2093" w:type="dxa"/>
            <w:shd w:val="clear" w:color="auto" w:fill="FBD4B4" w:themeFill="accent6" w:themeFillTint="66"/>
          </w:tcPr>
          <w:p w:rsidR="00B11138" w:rsidRPr="00A43CE0" w:rsidRDefault="00B11138" w:rsidP="00A43CE0">
            <w:pPr>
              <w:rPr>
                <w:rFonts w:ascii="Arial" w:hAnsi="Arial" w:cs="Arial"/>
              </w:rPr>
            </w:pPr>
            <w:r w:rsidRPr="00A43CE0">
              <w:rPr>
                <w:rFonts w:ascii="Arial" w:hAnsi="Arial" w:cs="Arial"/>
              </w:rPr>
              <w:t xml:space="preserve">Collection </w:t>
            </w:r>
          </w:p>
        </w:tc>
        <w:tc>
          <w:tcPr>
            <w:tcW w:w="2047" w:type="dxa"/>
            <w:shd w:val="clear" w:color="auto" w:fill="FBD4B4" w:themeFill="accent6" w:themeFillTint="66"/>
          </w:tcPr>
          <w:p w:rsidR="00B11138" w:rsidRPr="00A43CE0" w:rsidRDefault="00B11138" w:rsidP="00A43CE0">
            <w:pPr>
              <w:ind w:left="360"/>
              <w:rPr>
                <w:rFonts w:ascii="Arial" w:hAnsi="Arial" w:cs="Arial"/>
              </w:rPr>
            </w:pPr>
            <w:r w:rsidRPr="00A43CE0">
              <w:rPr>
                <w:rFonts w:ascii="Arial" w:hAnsi="Arial" w:cs="Arial"/>
              </w:rPr>
              <w:t xml:space="preserve">Monthly </w:t>
            </w:r>
          </w:p>
        </w:tc>
        <w:tc>
          <w:tcPr>
            <w:tcW w:w="2551" w:type="dxa"/>
            <w:gridSpan w:val="2"/>
            <w:shd w:val="clear" w:color="auto" w:fill="FBD4B4" w:themeFill="accent6" w:themeFillTint="66"/>
          </w:tcPr>
          <w:p w:rsidR="00B11138" w:rsidRPr="00A43CE0" w:rsidRDefault="00B11138" w:rsidP="00A43CE0">
            <w:pPr>
              <w:ind w:left="360"/>
              <w:rPr>
                <w:rFonts w:ascii="Arial" w:hAnsi="Arial" w:cs="Arial"/>
              </w:rPr>
            </w:pPr>
            <w:r w:rsidRPr="00A43CE0">
              <w:rPr>
                <w:rFonts w:ascii="Arial" w:hAnsi="Arial" w:cs="Arial"/>
              </w:rPr>
              <w:t>Reporting</w:t>
            </w:r>
          </w:p>
        </w:tc>
        <w:tc>
          <w:tcPr>
            <w:tcW w:w="2551" w:type="dxa"/>
            <w:shd w:val="clear" w:color="auto" w:fill="FBD4B4" w:themeFill="accent6" w:themeFillTint="66"/>
          </w:tcPr>
          <w:p w:rsidR="00B11138" w:rsidRPr="00A43CE0" w:rsidRDefault="00B11138" w:rsidP="00A43CE0">
            <w:pPr>
              <w:ind w:left="360"/>
              <w:rPr>
                <w:rFonts w:ascii="Arial" w:hAnsi="Arial" w:cs="Arial"/>
              </w:rPr>
            </w:pPr>
            <w:r w:rsidRPr="00A43CE0">
              <w:rPr>
                <w:rFonts w:ascii="Arial" w:hAnsi="Arial" w:cs="Arial"/>
              </w:rPr>
              <w:t>Quarterly</w:t>
            </w:r>
          </w:p>
        </w:tc>
      </w:tr>
    </w:tbl>
    <w:tbl>
      <w:tblPr>
        <w:tblStyle w:val="TableGrid"/>
        <w:tblpPr w:leftFromText="180" w:rightFromText="180" w:vertAnchor="text" w:horzAnchor="margin" w:tblpY="4395"/>
        <w:tblW w:w="0" w:type="auto"/>
        <w:shd w:val="clear" w:color="auto" w:fill="FBD4B4" w:themeFill="accent6" w:themeFillTint="66"/>
        <w:tblLook w:val="04A0" w:firstRow="1" w:lastRow="0" w:firstColumn="1" w:lastColumn="0" w:noHBand="0" w:noVBand="1"/>
      </w:tblPr>
      <w:tblGrid>
        <w:gridCol w:w="2226"/>
        <w:gridCol w:w="2029"/>
        <w:gridCol w:w="2418"/>
        <w:gridCol w:w="43"/>
        <w:gridCol w:w="2526"/>
      </w:tblGrid>
      <w:tr w:rsidR="001D174B" w:rsidRPr="006C79E6" w:rsidTr="001D174B">
        <w:tc>
          <w:tcPr>
            <w:tcW w:w="2226" w:type="dxa"/>
            <w:shd w:val="clear" w:color="auto" w:fill="FBD4B4" w:themeFill="accent6" w:themeFillTint="66"/>
          </w:tcPr>
          <w:p w:rsidR="001D174B" w:rsidRPr="001D174B" w:rsidRDefault="001D174B" w:rsidP="001D174B">
            <w:pPr>
              <w:pStyle w:val="ListParagraph"/>
              <w:ind w:left="0"/>
              <w:rPr>
                <w:rFonts w:ascii="Arial" w:hAnsi="Arial" w:cs="Arial"/>
                <w:b/>
              </w:rPr>
            </w:pPr>
            <w:r w:rsidRPr="001D174B">
              <w:rPr>
                <w:rFonts w:ascii="Arial" w:hAnsi="Arial" w:cs="Arial"/>
                <w:b/>
              </w:rPr>
              <w:t>Indicator</w:t>
            </w:r>
          </w:p>
        </w:tc>
        <w:tc>
          <w:tcPr>
            <w:tcW w:w="4447" w:type="dxa"/>
            <w:gridSpan w:val="2"/>
            <w:shd w:val="clear" w:color="auto" w:fill="FBD4B4" w:themeFill="accent6" w:themeFillTint="66"/>
          </w:tcPr>
          <w:p w:rsidR="001D174B" w:rsidRPr="001D174B" w:rsidRDefault="001D174B" w:rsidP="001D174B">
            <w:pPr>
              <w:pStyle w:val="ListParagraph"/>
              <w:ind w:left="0"/>
              <w:rPr>
                <w:rFonts w:ascii="Arial" w:hAnsi="Arial" w:cs="Arial"/>
                <w:b/>
              </w:rPr>
            </w:pPr>
            <w:r w:rsidRPr="001D174B">
              <w:rPr>
                <w:rFonts w:ascii="Arial" w:hAnsi="Arial" w:cs="Arial"/>
                <w:b/>
              </w:rPr>
              <w:t>Training Courses</w:t>
            </w:r>
          </w:p>
        </w:tc>
        <w:tc>
          <w:tcPr>
            <w:tcW w:w="2569" w:type="dxa"/>
            <w:gridSpan w:val="2"/>
            <w:shd w:val="clear" w:color="auto" w:fill="FBD4B4" w:themeFill="accent6" w:themeFillTint="66"/>
          </w:tcPr>
          <w:p w:rsidR="001D174B" w:rsidRPr="001D174B" w:rsidRDefault="001D174B" w:rsidP="001D174B">
            <w:pPr>
              <w:pStyle w:val="ListParagraph"/>
              <w:ind w:left="0"/>
              <w:rPr>
                <w:rFonts w:ascii="Arial" w:hAnsi="Arial" w:cs="Arial"/>
                <w:b/>
              </w:rPr>
            </w:pPr>
            <w:r w:rsidRPr="001D174B">
              <w:rPr>
                <w:rFonts w:ascii="Arial" w:hAnsi="Arial" w:cs="Arial"/>
                <w:b/>
              </w:rPr>
              <w:t>Quantity (QT</w:t>
            </w:r>
            <w:r>
              <w:rPr>
                <w:rFonts w:ascii="Arial" w:hAnsi="Arial" w:cs="Arial"/>
                <w:b/>
              </w:rPr>
              <w:t>6</w:t>
            </w:r>
            <w:r w:rsidRPr="001D174B">
              <w:rPr>
                <w:rFonts w:ascii="Arial" w:hAnsi="Arial" w:cs="Arial"/>
                <w:b/>
              </w:rPr>
              <w:t>)</w:t>
            </w:r>
          </w:p>
        </w:tc>
      </w:tr>
      <w:tr w:rsidR="001D174B" w:rsidRPr="00286570" w:rsidTr="001D174B">
        <w:tc>
          <w:tcPr>
            <w:tcW w:w="2226"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Performance Measure</w:t>
            </w:r>
          </w:p>
        </w:tc>
        <w:tc>
          <w:tcPr>
            <w:tcW w:w="7016" w:type="dxa"/>
            <w:gridSpan w:val="4"/>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 xml:space="preserve">A total count of the number of </w:t>
            </w:r>
            <w:r>
              <w:rPr>
                <w:rFonts w:ascii="Arial" w:hAnsi="Arial" w:cs="Arial"/>
              </w:rPr>
              <w:t>training courses offered through the project (e.g. IT, cooking, managing finances).</w:t>
            </w:r>
          </w:p>
        </w:tc>
      </w:tr>
      <w:tr w:rsidR="001D174B" w:rsidRPr="00286570" w:rsidTr="001D174B">
        <w:tc>
          <w:tcPr>
            <w:tcW w:w="2226"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Breakdown categories</w:t>
            </w:r>
          </w:p>
        </w:tc>
        <w:tc>
          <w:tcPr>
            <w:tcW w:w="7016" w:type="dxa"/>
            <w:gridSpan w:val="4"/>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 xml:space="preserve">Name of </w:t>
            </w:r>
            <w:r>
              <w:rPr>
                <w:rFonts w:ascii="Arial" w:hAnsi="Arial" w:cs="Arial"/>
              </w:rPr>
              <w:t>Training course</w:t>
            </w:r>
            <w:r w:rsidRPr="00286570">
              <w:rPr>
                <w:rFonts w:ascii="Arial" w:hAnsi="Arial" w:cs="Arial"/>
              </w:rPr>
              <w:t>: [as known to project]</w:t>
            </w:r>
          </w:p>
          <w:p w:rsidR="001D174B" w:rsidRPr="00286570" w:rsidRDefault="001D174B" w:rsidP="001D174B">
            <w:pPr>
              <w:rPr>
                <w:rFonts w:ascii="Arial" w:hAnsi="Arial" w:cs="Arial"/>
              </w:rPr>
            </w:pPr>
            <w:r w:rsidRPr="00286570">
              <w:rPr>
                <w:rFonts w:ascii="Arial" w:hAnsi="Arial" w:cs="Arial"/>
              </w:rPr>
              <w:t>Number of sessions: each session should be counted once. Projects running the same type of session more than once (e.g. regular choir practices, regular exercise classes) can report all sessions held.</w:t>
            </w:r>
          </w:p>
          <w:p w:rsidR="001D174B" w:rsidRDefault="001D174B" w:rsidP="001D174B">
            <w:pPr>
              <w:rPr>
                <w:rFonts w:ascii="Arial" w:hAnsi="Arial" w:cs="Arial"/>
              </w:rPr>
            </w:pPr>
            <w:r w:rsidRPr="00286570">
              <w:rPr>
                <w:rFonts w:ascii="Arial" w:hAnsi="Arial" w:cs="Arial"/>
              </w:rPr>
              <w:t xml:space="preserve">Number of </w:t>
            </w:r>
            <w:r>
              <w:rPr>
                <w:rFonts w:ascii="Arial" w:hAnsi="Arial" w:cs="Arial"/>
              </w:rPr>
              <w:t>beneficiaries starting each training course and the number</w:t>
            </w:r>
            <w:r w:rsidRPr="00286570">
              <w:rPr>
                <w:rFonts w:ascii="Arial" w:hAnsi="Arial" w:cs="Arial"/>
              </w:rPr>
              <w:t xml:space="preserve"> in attendance at each session</w:t>
            </w:r>
            <w:r>
              <w:rPr>
                <w:rFonts w:ascii="Arial" w:hAnsi="Arial" w:cs="Arial"/>
              </w:rPr>
              <w:t>.</w:t>
            </w:r>
          </w:p>
          <w:p w:rsidR="001D174B" w:rsidRPr="00286570" w:rsidRDefault="001D174B" w:rsidP="001D174B">
            <w:pPr>
              <w:rPr>
                <w:rFonts w:ascii="Arial" w:hAnsi="Arial" w:cs="Arial"/>
              </w:rPr>
            </w:pPr>
            <w:r>
              <w:rPr>
                <w:rFonts w:ascii="Arial" w:hAnsi="Arial" w:cs="Arial"/>
              </w:rPr>
              <w:t>Qualifications offered on completion.</w:t>
            </w:r>
          </w:p>
        </w:tc>
      </w:tr>
      <w:tr w:rsidR="001D174B" w:rsidRPr="00286570" w:rsidTr="001D174B">
        <w:tc>
          <w:tcPr>
            <w:tcW w:w="2226"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Tools / Techniques</w:t>
            </w:r>
          </w:p>
        </w:tc>
        <w:tc>
          <w:tcPr>
            <w:tcW w:w="7016" w:type="dxa"/>
            <w:gridSpan w:val="4"/>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Project Database</w:t>
            </w:r>
            <w:r>
              <w:rPr>
                <w:rFonts w:ascii="Arial" w:hAnsi="Arial" w:cs="Arial"/>
              </w:rPr>
              <w:t>;</w:t>
            </w:r>
            <w:r w:rsidRPr="00286570">
              <w:rPr>
                <w:rFonts w:ascii="Arial" w:hAnsi="Arial" w:cs="Arial"/>
              </w:rPr>
              <w:t xml:space="preserve"> Event Log</w:t>
            </w:r>
            <w:r>
              <w:rPr>
                <w:rFonts w:ascii="Arial" w:hAnsi="Arial" w:cs="Arial"/>
              </w:rPr>
              <w:t>.</w:t>
            </w:r>
          </w:p>
        </w:tc>
      </w:tr>
      <w:tr w:rsidR="001D174B" w:rsidRPr="00286570" w:rsidTr="001D174B">
        <w:tc>
          <w:tcPr>
            <w:tcW w:w="2226"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 xml:space="preserve">Collection </w:t>
            </w:r>
          </w:p>
        </w:tc>
        <w:tc>
          <w:tcPr>
            <w:tcW w:w="2029"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 xml:space="preserve">Monthly </w:t>
            </w:r>
          </w:p>
        </w:tc>
        <w:tc>
          <w:tcPr>
            <w:tcW w:w="2461" w:type="dxa"/>
            <w:gridSpan w:val="2"/>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Reporting</w:t>
            </w:r>
          </w:p>
        </w:tc>
        <w:tc>
          <w:tcPr>
            <w:tcW w:w="2526" w:type="dxa"/>
            <w:shd w:val="clear" w:color="auto" w:fill="FBD4B4" w:themeFill="accent6" w:themeFillTint="66"/>
          </w:tcPr>
          <w:p w:rsidR="001D174B" w:rsidRPr="00286570" w:rsidRDefault="001D174B" w:rsidP="001D174B">
            <w:pPr>
              <w:rPr>
                <w:rFonts w:ascii="Arial" w:hAnsi="Arial" w:cs="Arial"/>
              </w:rPr>
            </w:pPr>
            <w:r w:rsidRPr="00286570">
              <w:rPr>
                <w:rFonts w:ascii="Arial" w:hAnsi="Arial" w:cs="Arial"/>
              </w:rPr>
              <w:t>Quarterly</w:t>
            </w:r>
          </w:p>
        </w:tc>
      </w:tr>
    </w:tbl>
    <w:p w:rsidR="00286570" w:rsidRDefault="006C79E6" w:rsidP="001D174B">
      <w:pPr>
        <w:spacing w:before="100" w:after="100"/>
        <w:rPr>
          <w:rFonts w:ascii="Arial" w:hAnsi="Arial" w:cs="Arial"/>
          <w:b/>
        </w:rPr>
      </w:pPr>
      <w:r>
        <w:rPr>
          <w:rFonts w:ascii="Arial" w:hAnsi="Arial" w:cs="Arial"/>
          <w:b/>
        </w:rPr>
        <w:br w:type="page"/>
      </w:r>
    </w:p>
    <w:tbl>
      <w:tblPr>
        <w:tblStyle w:val="TableGrid"/>
        <w:tblpPr w:leftFromText="180" w:rightFromText="180" w:vertAnchor="text" w:horzAnchor="margin" w:tblpY="404"/>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834E77" w:rsidRPr="006C79E6" w:rsidTr="002B0D47">
        <w:tc>
          <w:tcPr>
            <w:tcW w:w="2093" w:type="dxa"/>
            <w:shd w:val="clear" w:color="auto" w:fill="FBD4B4" w:themeFill="accent6" w:themeFillTint="66"/>
          </w:tcPr>
          <w:p w:rsidR="00834E77" w:rsidRPr="001D174B" w:rsidRDefault="00834E77" w:rsidP="002B0D47">
            <w:pPr>
              <w:rPr>
                <w:rFonts w:ascii="Arial" w:hAnsi="Arial" w:cs="Arial"/>
                <w:b/>
              </w:rPr>
            </w:pPr>
            <w:r w:rsidRPr="001D174B">
              <w:rPr>
                <w:rFonts w:ascii="Arial" w:hAnsi="Arial" w:cs="Arial"/>
                <w:b/>
              </w:rPr>
              <w:t>Indicator</w:t>
            </w:r>
          </w:p>
        </w:tc>
        <w:tc>
          <w:tcPr>
            <w:tcW w:w="4554" w:type="dxa"/>
            <w:gridSpan w:val="2"/>
            <w:shd w:val="clear" w:color="auto" w:fill="FBD4B4" w:themeFill="accent6" w:themeFillTint="66"/>
          </w:tcPr>
          <w:p w:rsidR="00834E77" w:rsidRPr="006C79E6" w:rsidRDefault="00834E77" w:rsidP="002B0D47">
            <w:pPr>
              <w:rPr>
                <w:rFonts w:ascii="Arial" w:hAnsi="Arial" w:cs="Arial"/>
                <w:b/>
              </w:rPr>
            </w:pPr>
            <w:r>
              <w:rPr>
                <w:rFonts w:ascii="Arial" w:hAnsi="Arial" w:cs="Arial"/>
                <w:b/>
              </w:rPr>
              <w:t>Training Courses Completed</w:t>
            </w:r>
          </w:p>
        </w:tc>
        <w:tc>
          <w:tcPr>
            <w:tcW w:w="2595" w:type="dxa"/>
            <w:gridSpan w:val="2"/>
            <w:shd w:val="clear" w:color="auto" w:fill="FBD4B4" w:themeFill="accent6" w:themeFillTint="66"/>
          </w:tcPr>
          <w:p w:rsidR="00834E77" w:rsidRPr="006C79E6" w:rsidRDefault="00834E77" w:rsidP="001D174B">
            <w:pPr>
              <w:rPr>
                <w:rFonts w:ascii="Arial" w:hAnsi="Arial" w:cs="Arial"/>
                <w:b/>
              </w:rPr>
            </w:pPr>
            <w:r w:rsidRPr="006C79E6">
              <w:rPr>
                <w:rFonts w:ascii="Arial" w:hAnsi="Arial" w:cs="Arial"/>
                <w:b/>
              </w:rPr>
              <w:t>Quantity</w:t>
            </w:r>
            <w:r>
              <w:rPr>
                <w:rFonts w:ascii="Arial" w:hAnsi="Arial" w:cs="Arial"/>
                <w:b/>
              </w:rPr>
              <w:t xml:space="preserve"> (QT</w:t>
            </w:r>
            <w:r w:rsidR="001D174B">
              <w:rPr>
                <w:rFonts w:ascii="Arial" w:hAnsi="Arial" w:cs="Arial"/>
                <w:b/>
              </w:rPr>
              <w:t>7</w:t>
            </w:r>
            <w:r>
              <w:rPr>
                <w:rFonts w:ascii="Arial" w:hAnsi="Arial" w:cs="Arial"/>
                <w:b/>
              </w:rPr>
              <w:t>)</w:t>
            </w:r>
          </w:p>
        </w:tc>
      </w:tr>
      <w:tr w:rsidR="00834E77" w:rsidRPr="00286570" w:rsidTr="002B0D47">
        <w:tc>
          <w:tcPr>
            <w:tcW w:w="2093"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 xml:space="preserve">A total count of the number of </w:t>
            </w:r>
            <w:r>
              <w:rPr>
                <w:rFonts w:ascii="Arial" w:hAnsi="Arial" w:cs="Arial"/>
              </w:rPr>
              <w:t>beneficiaries completing training courses offered through the project (e.g. IT, cooking, managing finances)</w:t>
            </w:r>
            <w:r w:rsidR="00AA7B4C">
              <w:rPr>
                <w:rFonts w:ascii="Arial" w:hAnsi="Arial" w:cs="Arial"/>
              </w:rPr>
              <w:t>.</w:t>
            </w:r>
            <w:r w:rsidRPr="00286570">
              <w:rPr>
                <w:rFonts w:ascii="Arial" w:hAnsi="Arial" w:cs="Arial"/>
              </w:rPr>
              <w:t xml:space="preserve"> </w:t>
            </w:r>
          </w:p>
        </w:tc>
      </w:tr>
      <w:tr w:rsidR="00834E77" w:rsidRPr="00286570" w:rsidTr="002B0D47">
        <w:tc>
          <w:tcPr>
            <w:tcW w:w="2093"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834E77" w:rsidRPr="00834E77" w:rsidRDefault="00834E77" w:rsidP="00834E77">
            <w:pPr>
              <w:rPr>
                <w:rFonts w:ascii="Arial" w:hAnsi="Arial" w:cs="Arial"/>
              </w:rPr>
            </w:pPr>
            <w:r w:rsidRPr="003E2E2F">
              <w:rPr>
                <w:rFonts w:ascii="Arial" w:hAnsi="Arial" w:cs="Arial"/>
                <w:u w:val="single"/>
              </w:rPr>
              <w:t>Age:</w:t>
            </w:r>
            <w:r w:rsidRPr="00834E77">
              <w:rPr>
                <w:rFonts w:ascii="Arial" w:hAnsi="Arial" w:cs="Arial"/>
              </w:rPr>
              <w:t xml:space="preserve"> </w:t>
            </w:r>
            <w:r w:rsidR="006B21D9" w:rsidRPr="00A43CE0">
              <w:rPr>
                <w:rFonts w:ascii="Arial" w:hAnsi="Arial" w:cs="Arial"/>
              </w:rPr>
              <w:t>0-10, 10-20, 20-30, 30-40, 40-50, 50-60, 60-70, 70+</w:t>
            </w:r>
          </w:p>
          <w:p w:rsidR="00834E77" w:rsidRPr="00834E77" w:rsidRDefault="00834E77" w:rsidP="00834E77">
            <w:pPr>
              <w:rPr>
                <w:rFonts w:ascii="Arial" w:hAnsi="Arial" w:cs="Arial"/>
              </w:rPr>
            </w:pPr>
            <w:r w:rsidRPr="003E2E2F">
              <w:rPr>
                <w:rFonts w:ascii="Arial" w:hAnsi="Arial" w:cs="Arial"/>
                <w:u w:val="single"/>
              </w:rPr>
              <w:t>Gender:</w:t>
            </w:r>
            <w:r w:rsidRPr="00834E77">
              <w:rPr>
                <w:rFonts w:ascii="Arial" w:hAnsi="Arial" w:cs="Arial"/>
              </w:rPr>
              <w:t xml:space="preserve"> Male / Female</w:t>
            </w:r>
          </w:p>
          <w:p w:rsidR="00834E77" w:rsidRPr="00834E77" w:rsidRDefault="00834E77" w:rsidP="00834E77">
            <w:pPr>
              <w:rPr>
                <w:rFonts w:ascii="Arial" w:hAnsi="Arial" w:cs="Arial"/>
              </w:rPr>
            </w:pPr>
            <w:r w:rsidRPr="003E2E2F">
              <w:rPr>
                <w:rFonts w:ascii="Arial" w:hAnsi="Arial" w:cs="Arial"/>
                <w:u w:val="single"/>
              </w:rPr>
              <w:t>Ethnicity:</w:t>
            </w:r>
            <w:r w:rsidRPr="00834E77">
              <w:rPr>
                <w:rFonts w:ascii="Arial" w:hAnsi="Arial" w:cs="Arial"/>
              </w:rPr>
              <w:t xml:space="preserve"> White Welsh; White English; White Scottish; White Irish; Other White; White and Black Caribbean; White and Black African; White and Asian; Other Mixed background; Asian or Asian British; Black or Black British; Chinese; Other; Not stated</w:t>
            </w:r>
          </w:p>
          <w:p w:rsidR="00834E77" w:rsidRPr="00834E77" w:rsidRDefault="00834E77" w:rsidP="00834E77">
            <w:pPr>
              <w:rPr>
                <w:rFonts w:ascii="Arial" w:hAnsi="Arial" w:cs="Arial"/>
              </w:rPr>
            </w:pPr>
            <w:r w:rsidRPr="003E2E2F">
              <w:rPr>
                <w:rFonts w:ascii="Arial" w:hAnsi="Arial" w:cs="Arial"/>
                <w:u w:val="single"/>
              </w:rPr>
              <w:t>Disabled:</w:t>
            </w:r>
            <w:r w:rsidRPr="00834E77">
              <w:rPr>
                <w:rFonts w:ascii="Arial" w:hAnsi="Arial" w:cs="Arial"/>
              </w:rPr>
              <w:t xml:space="preserve"> Yes / No / Not Stated;</w:t>
            </w:r>
          </w:p>
          <w:p w:rsidR="00834E77" w:rsidRPr="00834E77" w:rsidRDefault="00834E77" w:rsidP="00834E77">
            <w:pPr>
              <w:rPr>
                <w:rFonts w:ascii="Arial" w:hAnsi="Arial" w:cs="Arial"/>
              </w:rPr>
            </w:pPr>
            <w:r w:rsidRPr="003E2E2F">
              <w:rPr>
                <w:rFonts w:ascii="Arial" w:hAnsi="Arial" w:cs="Arial"/>
                <w:u w:val="single"/>
              </w:rPr>
              <w:t>Welsh Speaker:</w:t>
            </w:r>
            <w:r w:rsidRPr="00834E77">
              <w:rPr>
                <w:rFonts w:ascii="Arial" w:hAnsi="Arial" w:cs="Arial"/>
              </w:rPr>
              <w:t xml:space="preserve"> Yes / No / Not Stated</w:t>
            </w:r>
          </w:p>
          <w:p w:rsidR="00834E77" w:rsidRDefault="00834E77" w:rsidP="00834E77">
            <w:pPr>
              <w:rPr>
                <w:rFonts w:ascii="Arial" w:hAnsi="Arial" w:cs="Arial"/>
              </w:rPr>
            </w:pPr>
            <w:r w:rsidRPr="003E2E2F">
              <w:rPr>
                <w:rFonts w:ascii="Arial" w:hAnsi="Arial" w:cs="Arial"/>
                <w:u w:val="single"/>
              </w:rPr>
              <w:t>Geography:</w:t>
            </w:r>
            <w:r w:rsidRPr="00834E77">
              <w:rPr>
                <w:rFonts w:ascii="Arial" w:hAnsi="Arial" w:cs="Arial"/>
              </w:rPr>
              <w:t xml:space="preserve"> broken down by Local Authority area</w:t>
            </w:r>
          </w:p>
          <w:p w:rsidR="00834E77" w:rsidRPr="00286570" w:rsidRDefault="00834E77" w:rsidP="00834E77">
            <w:pPr>
              <w:rPr>
                <w:rFonts w:ascii="Arial" w:hAnsi="Arial" w:cs="Arial"/>
              </w:rPr>
            </w:pPr>
            <w:r w:rsidRPr="003E2E2F">
              <w:rPr>
                <w:rFonts w:ascii="Arial" w:hAnsi="Arial" w:cs="Arial"/>
                <w:u w:val="single"/>
              </w:rPr>
              <w:t>Qualification / Accreditation earned</w:t>
            </w:r>
            <w:r>
              <w:rPr>
                <w:rFonts w:ascii="Arial" w:hAnsi="Arial" w:cs="Arial"/>
              </w:rPr>
              <w:t xml:space="preserve"> e.g. NVQ, GCSE, Duke of Edinburgh Award</w:t>
            </w:r>
          </w:p>
        </w:tc>
      </w:tr>
      <w:tr w:rsidR="00834E77" w:rsidRPr="00286570" w:rsidTr="002B0D47">
        <w:tc>
          <w:tcPr>
            <w:tcW w:w="2093"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Project Database</w:t>
            </w:r>
            <w:r>
              <w:rPr>
                <w:rFonts w:ascii="Arial" w:hAnsi="Arial" w:cs="Arial"/>
              </w:rPr>
              <w:t>; Beneficiary Training Event Registration Form</w:t>
            </w:r>
            <w:r w:rsidR="003E2E2F">
              <w:rPr>
                <w:rFonts w:ascii="Arial" w:hAnsi="Arial" w:cs="Arial"/>
              </w:rPr>
              <w:t>, Completion Certificates / Accreditations.</w:t>
            </w:r>
          </w:p>
        </w:tc>
      </w:tr>
      <w:tr w:rsidR="00834E77" w:rsidRPr="00286570" w:rsidTr="002B0D47">
        <w:tc>
          <w:tcPr>
            <w:tcW w:w="2093"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 xml:space="preserve">Monthly </w:t>
            </w:r>
          </w:p>
        </w:tc>
        <w:tc>
          <w:tcPr>
            <w:tcW w:w="2551" w:type="dxa"/>
            <w:gridSpan w:val="2"/>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Reporting</w:t>
            </w:r>
          </w:p>
        </w:tc>
        <w:tc>
          <w:tcPr>
            <w:tcW w:w="2551" w:type="dxa"/>
            <w:shd w:val="clear" w:color="auto" w:fill="FBD4B4" w:themeFill="accent6" w:themeFillTint="66"/>
          </w:tcPr>
          <w:p w:rsidR="00834E77" w:rsidRPr="00286570" w:rsidRDefault="00834E77" w:rsidP="002B0D47">
            <w:pPr>
              <w:rPr>
                <w:rFonts w:ascii="Arial" w:hAnsi="Arial" w:cs="Arial"/>
              </w:rPr>
            </w:pPr>
            <w:r w:rsidRPr="00286570">
              <w:rPr>
                <w:rFonts w:ascii="Arial" w:hAnsi="Arial" w:cs="Arial"/>
              </w:rPr>
              <w:t>Quarterly</w:t>
            </w:r>
          </w:p>
        </w:tc>
      </w:tr>
    </w:tbl>
    <w:p w:rsidR="003E2E2F" w:rsidRDefault="003E2E2F" w:rsidP="00286570">
      <w:pPr>
        <w:rPr>
          <w:rFonts w:ascii="Arial" w:hAnsi="Arial" w:cs="Arial"/>
          <w:b/>
        </w:rPr>
      </w:pPr>
    </w:p>
    <w:tbl>
      <w:tblPr>
        <w:tblStyle w:val="TableGrid"/>
        <w:tblpPr w:leftFromText="180" w:rightFromText="180" w:vertAnchor="text" w:horzAnchor="margin" w:tblpY="151"/>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5A36FD" w:rsidRPr="005238EF" w:rsidTr="005A36FD">
        <w:tc>
          <w:tcPr>
            <w:tcW w:w="2093" w:type="dxa"/>
            <w:shd w:val="clear" w:color="auto" w:fill="FBD4B4" w:themeFill="accent6" w:themeFillTint="66"/>
          </w:tcPr>
          <w:p w:rsidR="005A36FD" w:rsidRPr="005238EF" w:rsidRDefault="005A36FD" w:rsidP="005A36FD">
            <w:pPr>
              <w:rPr>
                <w:rFonts w:ascii="Arial" w:hAnsi="Arial" w:cs="Arial"/>
                <w:b/>
              </w:rPr>
            </w:pPr>
            <w:r w:rsidRPr="005238EF">
              <w:rPr>
                <w:rFonts w:ascii="Arial" w:hAnsi="Arial" w:cs="Arial"/>
                <w:b/>
              </w:rPr>
              <w:t>Indicator</w:t>
            </w:r>
          </w:p>
        </w:tc>
        <w:tc>
          <w:tcPr>
            <w:tcW w:w="4554" w:type="dxa"/>
            <w:gridSpan w:val="2"/>
            <w:shd w:val="clear" w:color="auto" w:fill="FBD4B4" w:themeFill="accent6" w:themeFillTint="66"/>
          </w:tcPr>
          <w:p w:rsidR="005A36FD" w:rsidRPr="005238EF" w:rsidRDefault="005A36FD" w:rsidP="005A36FD">
            <w:pPr>
              <w:rPr>
                <w:rFonts w:ascii="Arial" w:hAnsi="Arial" w:cs="Arial"/>
                <w:b/>
              </w:rPr>
            </w:pPr>
            <w:r w:rsidRPr="005238EF">
              <w:rPr>
                <w:rFonts w:ascii="Arial" w:hAnsi="Arial" w:cs="Arial"/>
                <w:b/>
              </w:rPr>
              <w:t xml:space="preserve">Social </w:t>
            </w:r>
            <w:r>
              <w:rPr>
                <w:rFonts w:ascii="Arial" w:hAnsi="Arial" w:cs="Arial"/>
                <w:b/>
              </w:rPr>
              <w:t xml:space="preserve">Interaction </w:t>
            </w:r>
          </w:p>
        </w:tc>
        <w:tc>
          <w:tcPr>
            <w:tcW w:w="2595" w:type="dxa"/>
            <w:gridSpan w:val="2"/>
            <w:shd w:val="clear" w:color="auto" w:fill="FBD4B4" w:themeFill="accent6" w:themeFillTint="66"/>
          </w:tcPr>
          <w:p w:rsidR="005A36FD" w:rsidRPr="005238EF" w:rsidRDefault="005A36FD" w:rsidP="005A36FD">
            <w:pPr>
              <w:rPr>
                <w:rFonts w:ascii="Arial" w:hAnsi="Arial" w:cs="Arial"/>
                <w:b/>
              </w:rPr>
            </w:pPr>
            <w:r>
              <w:rPr>
                <w:rFonts w:ascii="Arial" w:hAnsi="Arial" w:cs="Arial"/>
                <w:b/>
              </w:rPr>
              <w:t xml:space="preserve">Quantity </w:t>
            </w:r>
            <w:r w:rsidR="002B5C2C">
              <w:rPr>
                <w:rFonts w:ascii="Arial" w:hAnsi="Arial" w:cs="Arial"/>
                <w:b/>
              </w:rPr>
              <w:t>(QT8</w:t>
            </w:r>
            <w:r>
              <w:rPr>
                <w:rFonts w:ascii="Arial" w:hAnsi="Arial" w:cs="Arial"/>
                <w:b/>
              </w:rPr>
              <w:t>)</w:t>
            </w:r>
          </w:p>
        </w:tc>
      </w:tr>
      <w:tr w:rsidR="005A36FD" w:rsidRPr="00286570" w:rsidTr="005A36FD">
        <w:tc>
          <w:tcPr>
            <w:tcW w:w="2093"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Performance Measure</w:t>
            </w:r>
          </w:p>
        </w:tc>
        <w:tc>
          <w:tcPr>
            <w:tcW w:w="7149" w:type="dxa"/>
            <w:gridSpan w:val="4"/>
            <w:shd w:val="clear" w:color="auto" w:fill="FBD4B4" w:themeFill="accent6" w:themeFillTint="66"/>
          </w:tcPr>
          <w:p w:rsidR="005A36FD" w:rsidRPr="005238EF" w:rsidRDefault="005A36FD" w:rsidP="005A36FD">
            <w:pPr>
              <w:rPr>
                <w:rFonts w:ascii="Arial" w:hAnsi="Arial" w:cs="Arial"/>
              </w:rPr>
            </w:pPr>
            <w:r w:rsidRPr="006D6FD9">
              <w:rPr>
                <w:rFonts w:ascii="Arial" w:hAnsi="Arial" w:cs="Arial"/>
              </w:rPr>
              <w:t xml:space="preserve">Proportion of </w:t>
            </w:r>
            <w:r>
              <w:rPr>
                <w:rFonts w:ascii="Arial" w:hAnsi="Arial" w:cs="Arial"/>
              </w:rPr>
              <w:t>beneficiaries</w:t>
            </w:r>
            <w:r w:rsidRPr="006D6FD9">
              <w:rPr>
                <w:rFonts w:ascii="Arial" w:hAnsi="Arial" w:cs="Arial"/>
              </w:rPr>
              <w:t xml:space="preserve"> joining </w:t>
            </w:r>
            <w:r>
              <w:rPr>
                <w:rFonts w:ascii="Arial" w:hAnsi="Arial" w:cs="Arial"/>
              </w:rPr>
              <w:t xml:space="preserve">new or </w:t>
            </w:r>
            <w:r w:rsidRPr="006D6FD9">
              <w:rPr>
                <w:rFonts w:ascii="Arial" w:hAnsi="Arial" w:cs="Arial"/>
              </w:rPr>
              <w:t xml:space="preserve">existing local activities, </w:t>
            </w:r>
            <w:r>
              <w:rPr>
                <w:rFonts w:ascii="Arial" w:hAnsi="Arial" w:cs="Arial"/>
              </w:rPr>
              <w:t xml:space="preserve">networks, </w:t>
            </w:r>
            <w:r w:rsidRPr="006D6FD9">
              <w:rPr>
                <w:rFonts w:ascii="Arial" w:hAnsi="Arial" w:cs="Arial"/>
              </w:rPr>
              <w:t>groups or clubs</w:t>
            </w:r>
            <w:r>
              <w:rPr>
                <w:rFonts w:ascii="Arial" w:hAnsi="Arial" w:cs="Arial"/>
              </w:rPr>
              <w:t>. Count how many beneficiaries join these social networks as a result of project intervention. The output can be counted once the beneficiary becomes a member of the activity, group or club or attends at least three times. Do not count any activities that the beneficiary is already involved with.</w:t>
            </w:r>
          </w:p>
        </w:tc>
      </w:tr>
      <w:tr w:rsidR="005A36FD" w:rsidRPr="00286570" w:rsidTr="005A36FD">
        <w:tc>
          <w:tcPr>
            <w:tcW w:w="2093"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Breakdown categories</w:t>
            </w:r>
          </w:p>
        </w:tc>
        <w:tc>
          <w:tcPr>
            <w:tcW w:w="7149" w:type="dxa"/>
            <w:gridSpan w:val="4"/>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5A36FD" w:rsidRPr="00286570" w:rsidRDefault="005A36FD" w:rsidP="005A36FD">
            <w:pPr>
              <w:rPr>
                <w:rFonts w:ascii="Arial" w:hAnsi="Arial" w:cs="Arial"/>
              </w:rPr>
            </w:pPr>
            <w:r w:rsidRPr="00286570">
              <w:rPr>
                <w:rFonts w:ascii="Arial" w:hAnsi="Arial" w:cs="Arial"/>
                <w:u w:val="single"/>
              </w:rPr>
              <w:t>Gender</w:t>
            </w:r>
            <w:r w:rsidRPr="00286570">
              <w:rPr>
                <w:rFonts w:ascii="Arial" w:hAnsi="Arial" w:cs="Arial"/>
              </w:rPr>
              <w:t>: Male / Female</w:t>
            </w:r>
          </w:p>
          <w:p w:rsidR="005A36FD" w:rsidRPr="00286570" w:rsidRDefault="005A36FD" w:rsidP="005A36FD">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5A36FD" w:rsidRPr="00286570" w:rsidRDefault="005A36FD" w:rsidP="005A36FD">
            <w:pPr>
              <w:rPr>
                <w:rFonts w:ascii="Arial" w:hAnsi="Arial" w:cs="Arial"/>
              </w:rPr>
            </w:pPr>
            <w:r w:rsidRPr="00286570">
              <w:rPr>
                <w:rFonts w:ascii="Arial" w:hAnsi="Arial" w:cs="Arial"/>
                <w:u w:val="single"/>
              </w:rPr>
              <w:t>Disabled</w:t>
            </w:r>
            <w:r w:rsidRPr="00286570">
              <w:rPr>
                <w:rFonts w:ascii="Arial" w:hAnsi="Arial" w:cs="Arial"/>
              </w:rPr>
              <w:t>: Yes / No / Not Stated;</w:t>
            </w:r>
          </w:p>
          <w:p w:rsidR="005A36FD" w:rsidRPr="00286570" w:rsidRDefault="005A36FD" w:rsidP="005A36FD">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5A36FD" w:rsidRPr="00286570" w:rsidRDefault="005A36FD" w:rsidP="005A36FD">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5A36FD" w:rsidRPr="00286570" w:rsidTr="005A36FD">
        <w:tc>
          <w:tcPr>
            <w:tcW w:w="2093"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Tools / Techniques</w:t>
            </w:r>
          </w:p>
        </w:tc>
        <w:tc>
          <w:tcPr>
            <w:tcW w:w="7149" w:type="dxa"/>
            <w:gridSpan w:val="4"/>
            <w:shd w:val="clear" w:color="auto" w:fill="FBD4B4" w:themeFill="accent6" w:themeFillTint="66"/>
          </w:tcPr>
          <w:p w:rsidR="005A36FD" w:rsidRPr="00286570" w:rsidRDefault="005A36FD" w:rsidP="005A36FD">
            <w:pPr>
              <w:spacing w:before="60" w:after="60"/>
              <w:ind w:right="33"/>
              <w:rPr>
                <w:rFonts w:ascii="Arial" w:hAnsi="Arial" w:cs="Arial"/>
              </w:rPr>
            </w:pPr>
            <w:r>
              <w:rPr>
                <w:rFonts w:ascii="Arial" w:hAnsi="Arial" w:cs="Arial"/>
              </w:rPr>
              <w:t>Beneficiary Activity Form; Beneficiary Signposting / Referral Form; Project Database; Surveys.</w:t>
            </w:r>
          </w:p>
        </w:tc>
      </w:tr>
      <w:tr w:rsidR="005A36FD" w:rsidRPr="00286570" w:rsidTr="005A36FD">
        <w:tc>
          <w:tcPr>
            <w:tcW w:w="2093"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 xml:space="preserve">Collection </w:t>
            </w:r>
          </w:p>
        </w:tc>
        <w:tc>
          <w:tcPr>
            <w:tcW w:w="2047"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Quarterly</w:t>
            </w:r>
          </w:p>
        </w:tc>
        <w:tc>
          <w:tcPr>
            <w:tcW w:w="2551" w:type="dxa"/>
            <w:gridSpan w:val="2"/>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Reporting</w:t>
            </w:r>
          </w:p>
        </w:tc>
        <w:tc>
          <w:tcPr>
            <w:tcW w:w="2551" w:type="dxa"/>
            <w:shd w:val="clear" w:color="auto" w:fill="FBD4B4" w:themeFill="accent6" w:themeFillTint="66"/>
          </w:tcPr>
          <w:p w:rsidR="005A36FD" w:rsidRPr="00286570" w:rsidRDefault="005A36FD" w:rsidP="005A36FD">
            <w:pPr>
              <w:rPr>
                <w:rFonts w:ascii="Arial" w:hAnsi="Arial" w:cs="Arial"/>
              </w:rPr>
            </w:pPr>
            <w:r w:rsidRPr="00286570">
              <w:rPr>
                <w:rFonts w:ascii="Arial" w:hAnsi="Arial" w:cs="Arial"/>
              </w:rPr>
              <w:t>Quarterly</w:t>
            </w:r>
          </w:p>
        </w:tc>
      </w:tr>
    </w:tbl>
    <w:p w:rsidR="007F6A13" w:rsidRDefault="007F6A13" w:rsidP="00286570">
      <w:pPr>
        <w:rPr>
          <w:rFonts w:ascii="Arial" w:hAnsi="Arial" w:cs="Arial"/>
          <w:b/>
        </w:rPr>
      </w:pPr>
    </w:p>
    <w:tbl>
      <w:tblPr>
        <w:tblStyle w:val="TableGrid4"/>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2B5C2C" w:rsidRPr="002B5C2C" w:rsidTr="00DF65DD">
        <w:tc>
          <w:tcPr>
            <w:tcW w:w="2093" w:type="dxa"/>
            <w:shd w:val="clear" w:color="auto" w:fill="FBD4B4" w:themeFill="accent6" w:themeFillTint="66"/>
          </w:tcPr>
          <w:p w:rsidR="002B5C2C" w:rsidRPr="002B5C2C" w:rsidRDefault="002B5C2C" w:rsidP="002B5C2C">
            <w:pPr>
              <w:spacing w:line="276" w:lineRule="auto"/>
              <w:rPr>
                <w:rFonts w:ascii="Arial" w:hAnsi="Arial" w:cs="Arial"/>
                <w:b/>
              </w:rPr>
            </w:pPr>
            <w:r w:rsidRPr="002B5C2C">
              <w:rPr>
                <w:rFonts w:ascii="Arial" w:hAnsi="Arial" w:cs="Arial"/>
                <w:b/>
              </w:rPr>
              <w:t>Indicator</w:t>
            </w:r>
          </w:p>
        </w:tc>
        <w:tc>
          <w:tcPr>
            <w:tcW w:w="4554" w:type="dxa"/>
            <w:gridSpan w:val="2"/>
            <w:shd w:val="clear" w:color="auto" w:fill="FBD4B4" w:themeFill="accent6" w:themeFillTint="66"/>
          </w:tcPr>
          <w:p w:rsidR="002B5C2C" w:rsidRPr="002B5C2C" w:rsidRDefault="002B5C2C" w:rsidP="002B5C2C">
            <w:pPr>
              <w:spacing w:line="276" w:lineRule="auto"/>
              <w:rPr>
                <w:rFonts w:ascii="Arial" w:hAnsi="Arial" w:cs="Arial"/>
                <w:b/>
              </w:rPr>
            </w:pPr>
            <w:r w:rsidRPr="002B5C2C">
              <w:rPr>
                <w:rFonts w:ascii="Arial" w:hAnsi="Arial" w:cs="Arial"/>
                <w:b/>
              </w:rPr>
              <w:t>Existing Community Facilities Safeguarded</w:t>
            </w:r>
            <w:r>
              <w:rPr>
                <w:rFonts w:ascii="Arial" w:hAnsi="Arial" w:cs="Arial"/>
                <w:b/>
              </w:rPr>
              <w:t xml:space="preserve"> or improved</w:t>
            </w:r>
          </w:p>
        </w:tc>
        <w:tc>
          <w:tcPr>
            <w:tcW w:w="2595" w:type="dxa"/>
            <w:gridSpan w:val="2"/>
            <w:shd w:val="clear" w:color="auto" w:fill="FBD4B4" w:themeFill="accent6" w:themeFillTint="66"/>
          </w:tcPr>
          <w:p w:rsidR="002B5C2C" w:rsidRPr="002B5C2C" w:rsidRDefault="002B5C2C" w:rsidP="002B5C2C">
            <w:pPr>
              <w:spacing w:line="276" w:lineRule="auto"/>
              <w:rPr>
                <w:rFonts w:ascii="Arial" w:hAnsi="Arial" w:cs="Arial"/>
                <w:b/>
              </w:rPr>
            </w:pPr>
            <w:r>
              <w:rPr>
                <w:rFonts w:ascii="Arial" w:hAnsi="Arial" w:cs="Arial"/>
                <w:b/>
              </w:rPr>
              <w:t>Quantity (QT9</w:t>
            </w:r>
            <w:r w:rsidRPr="002B5C2C">
              <w:rPr>
                <w:rFonts w:ascii="Arial" w:hAnsi="Arial" w:cs="Arial"/>
                <w:b/>
              </w:rPr>
              <w:t>)</w:t>
            </w:r>
          </w:p>
        </w:tc>
      </w:tr>
      <w:tr w:rsidR="002B5C2C" w:rsidRPr="002B5C2C" w:rsidTr="00DF65DD">
        <w:tc>
          <w:tcPr>
            <w:tcW w:w="2093"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Performance Measure</w:t>
            </w:r>
          </w:p>
        </w:tc>
        <w:tc>
          <w:tcPr>
            <w:tcW w:w="7149" w:type="dxa"/>
            <w:gridSpan w:val="4"/>
            <w:shd w:val="clear" w:color="auto" w:fill="FBD4B4" w:themeFill="accent6" w:themeFillTint="66"/>
          </w:tcPr>
          <w:p w:rsidR="002B5C2C" w:rsidRPr="002B5C2C" w:rsidRDefault="002B5C2C" w:rsidP="002B5C2C">
            <w:pPr>
              <w:spacing w:before="60" w:after="60"/>
              <w:ind w:right="-108"/>
              <w:rPr>
                <w:rFonts w:ascii="Arial" w:hAnsi="Arial" w:cs="Arial"/>
              </w:rPr>
            </w:pPr>
            <w:r w:rsidRPr="002B5C2C">
              <w:rPr>
                <w:rFonts w:ascii="Arial" w:hAnsi="Arial" w:cs="Arial"/>
              </w:rPr>
              <w:t xml:space="preserve">Evidence that the existing land or building(s) </w:t>
            </w:r>
            <w:r>
              <w:rPr>
                <w:rFonts w:ascii="Arial" w:hAnsi="Arial" w:cs="Arial"/>
              </w:rPr>
              <w:t>used by the project (that were not previously fit for purpose or would otherwise have become derelict or used for another purpose) have been safeguarded.</w:t>
            </w:r>
          </w:p>
        </w:tc>
      </w:tr>
      <w:tr w:rsidR="002B5C2C" w:rsidRPr="002B5C2C" w:rsidTr="00DF65DD">
        <w:tc>
          <w:tcPr>
            <w:tcW w:w="2093"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Breakdown categories</w:t>
            </w:r>
          </w:p>
        </w:tc>
        <w:tc>
          <w:tcPr>
            <w:tcW w:w="7149" w:type="dxa"/>
            <w:gridSpan w:val="4"/>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 xml:space="preserve">Area (by square metres) used for different purposes e.g. leisure facilities, meeting rooms, community space. </w:t>
            </w:r>
          </w:p>
        </w:tc>
      </w:tr>
      <w:tr w:rsidR="002B5C2C" w:rsidRPr="002B5C2C" w:rsidTr="00DF65DD">
        <w:tc>
          <w:tcPr>
            <w:tcW w:w="2093"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Tools / Techniques</w:t>
            </w:r>
          </w:p>
        </w:tc>
        <w:tc>
          <w:tcPr>
            <w:tcW w:w="7149" w:type="dxa"/>
            <w:gridSpan w:val="4"/>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This could be evidenced by relevant planning or other documents that show how the facility has been retained for community use. Correspondence from the transferring authority.</w:t>
            </w:r>
          </w:p>
        </w:tc>
      </w:tr>
      <w:tr w:rsidR="002B5C2C" w:rsidRPr="002B5C2C" w:rsidTr="00DF65DD">
        <w:tc>
          <w:tcPr>
            <w:tcW w:w="2093"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 xml:space="preserve">Collection </w:t>
            </w:r>
          </w:p>
        </w:tc>
        <w:tc>
          <w:tcPr>
            <w:tcW w:w="2047"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Once</w:t>
            </w:r>
          </w:p>
        </w:tc>
        <w:tc>
          <w:tcPr>
            <w:tcW w:w="2551" w:type="dxa"/>
            <w:gridSpan w:val="2"/>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Reporting</w:t>
            </w:r>
          </w:p>
        </w:tc>
        <w:tc>
          <w:tcPr>
            <w:tcW w:w="2551" w:type="dxa"/>
            <w:shd w:val="clear" w:color="auto" w:fill="FBD4B4" w:themeFill="accent6" w:themeFillTint="66"/>
          </w:tcPr>
          <w:p w:rsidR="002B5C2C" w:rsidRPr="002B5C2C" w:rsidRDefault="002B5C2C" w:rsidP="002B5C2C">
            <w:pPr>
              <w:spacing w:line="276" w:lineRule="auto"/>
              <w:rPr>
                <w:rFonts w:ascii="Arial" w:hAnsi="Arial" w:cs="Arial"/>
              </w:rPr>
            </w:pPr>
            <w:r w:rsidRPr="002B5C2C">
              <w:rPr>
                <w:rFonts w:ascii="Arial" w:hAnsi="Arial" w:cs="Arial"/>
              </w:rPr>
              <w:t>Once</w:t>
            </w:r>
          </w:p>
        </w:tc>
      </w:tr>
    </w:tbl>
    <w:p w:rsidR="003E2E2F" w:rsidRDefault="003E2E2F" w:rsidP="00DB1F59">
      <w:pPr>
        <w:spacing w:before="100" w:after="100"/>
        <w:rPr>
          <w:rFonts w:ascii="Arial" w:hAnsi="Arial" w:cs="Arial"/>
          <w:b/>
        </w:rPr>
      </w:pPr>
    </w:p>
    <w:tbl>
      <w:tblPr>
        <w:tblStyle w:val="TableGrid5"/>
        <w:tblW w:w="0" w:type="auto"/>
        <w:tblLook w:val="04A0" w:firstRow="1" w:lastRow="0" w:firstColumn="1" w:lastColumn="0" w:noHBand="0" w:noVBand="1"/>
      </w:tblPr>
      <w:tblGrid>
        <w:gridCol w:w="2093"/>
        <w:gridCol w:w="2047"/>
        <w:gridCol w:w="2507"/>
        <w:gridCol w:w="44"/>
        <w:gridCol w:w="2551"/>
      </w:tblGrid>
      <w:tr w:rsidR="002B5C2C" w:rsidRPr="002B5C2C" w:rsidTr="00DF65DD">
        <w:tc>
          <w:tcPr>
            <w:tcW w:w="2093" w:type="dxa"/>
            <w:shd w:val="clear" w:color="auto" w:fill="FBD4B4" w:themeFill="accent6" w:themeFillTint="66"/>
          </w:tcPr>
          <w:p w:rsidR="002B5C2C" w:rsidRPr="002B5C2C" w:rsidRDefault="002B5C2C" w:rsidP="002B5C2C">
            <w:pPr>
              <w:rPr>
                <w:rFonts w:ascii="Arial" w:hAnsi="Arial" w:cs="Arial"/>
                <w:b/>
              </w:rPr>
            </w:pPr>
            <w:r w:rsidRPr="002B5C2C">
              <w:rPr>
                <w:rFonts w:ascii="Arial" w:hAnsi="Arial" w:cs="Arial"/>
                <w:b/>
              </w:rPr>
              <w:t>Indicator</w:t>
            </w:r>
          </w:p>
        </w:tc>
        <w:tc>
          <w:tcPr>
            <w:tcW w:w="4554" w:type="dxa"/>
            <w:gridSpan w:val="2"/>
            <w:shd w:val="clear" w:color="auto" w:fill="FBD4B4" w:themeFill="accent6" w:themeFillTint="66"/>
          </w:tcPr>
          <w:p w:rsidR="002B5C2C" w:rsidRPr="002B5C2C" w:rsidRDefault="002B5C2C" w:rsidP="002B5C2C">
            <w:pPr>
              <w:rPr>
                <w:rFonts w:ascii="Arial" w:hAnsi="Arial" w:cs="Arial"/>
                <w:b/>
              </w:rPr>
            </w:pPr>
            <w:r w:rsidRPr="002B5C2C">
              <w:rPr>
                <w:rFonts w:ascii="Arial" w:hAnsi="Arial" w:cs="Arial"/>
                <w:b/>
              </w:rPr>
              <w:t>New Community Facilities Created</w:t>
            </w:r>
          </w:p>
        </w:tc>
        <w:tc>
          <w:tcPr>
            <w:tcW w:w="2595" w:type="dxa"/>
            <w:gridSpan w:val="2"/>
            <w:shd w:val="clear" w:color="auto" w:fill="FBD4B4" w:themeFill="accent6" w:themeFillTint="66"/>
          </w:tcPr>
          <w:p w:rsidR="002B5C2C" w:rsidRPr="002B5C2C" w:rsidRDefault="002B5C2C" w:rsidP="002B5C2C">
            <w:pPr>
              <w:rPr>
                <w:rFonts w:ascii="Arial" w:hAnsi="Arial" w:cs="Arial"/>
                <w:b/>
              </w:rPr>
            </w:pPr>
            <w:r w:rsidRPr="002B5C2C">
              <w:rPr>
                <w:rFonts w:ascii="Arial" w:hAnsi="Arial" w:cs="Arial"/>
                <w:b/>
              </w:rPr>
              <w:t>Quantity (QT</w:t>
            </w:r>
            <w:r>
              <w:rPr>
                <w:rFonts w:ascii="Arial" w:hAnsi="Arial" w:cs="Arial"/>
                <w:b/>
              </w:rPr>
              <w:t>10</w:t>
            </w:r>
            <w:r w:rsidRPr="002B5C2C">
              <w:rPr>
                <w:rFonts w:ascii="Arial" w:hAnsi="Arial" w:cs="Arial"/>
                <w:b/>
              </w:rPr>
              <w:t>)</w:t>
            </w:r>
          </w:p>
        </w:tc>
      </w:tr>
      <w:tr w:rsidR="002B5C2C" w:rsidRPr="002B5C2C" w:rsidTr="00DF65DD">
        <w:tc>
          <w:tcPr>
            <w:tcW w:w="2093" w:type="dxa"/>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Performance Measure</w:t>
            </w:r>
          </w:p>
        </w:tc>
        <w:tc>
          <w:tcPr>
            <w:tcW w:w="7149" w:type="dxa"/>
            <w:gridSpan w:val="4"/>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 xml:space="preserve">Evidence that a new facility has been created for community use as a result of the </w:t>
            </w:r>
            <w:r>
              <w:rPr>
                <w:rFonts w:ascii="Arial" w:hAnsi="Arial" w:cs="Arial"/>
              </w:rPr>
              <w:t>People and Places</w:t>
            </w:r>
            <w:r w:rsidRPr="002B5C2C">
              <w:rPr>
                <w:rFonts w:ascii="Arial" w:hAnsi="Arial" w:cs="Arial"/>
              </w:rPr>
              <w:t xml:space="preserve"> funding</w:t>
            </w:r>
          </w:p>
        </w:tc>
      </w:tr>
      <w:tr w:rsidR="002B5C2C" w:rsidRPr="002B5C2C" w:rsidTr="00DF65DD">
        <w:tc>
          <w:tcPr>
            <w:tcW w:w="2093" w:type="dxa"/>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Breakdown categories</w:t>
            </w:r>
          </w:p>
        </w:tc>
        <w:tc>
          <w:tcPr>
            <w:tcW w:w="7149" w:type="dxa"/>
            <w:gridSpan w:val="4"/>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Area (by square metres) used for different purposes e.g. leisure facilities, meeting rooms, community space.</w:t>
            </w:r>
          </w:p>
        </w:tc>
      </w:tr>
      <w:tr w:rsidR="002B5C2C" w:rsidRPr="002B5C2C" w:rsidTr="00DF65DD">
        <w:tc>
          <w:tcPr>
            <w:tcW w:w="2093" w:type="dxa"/>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Tools / Techniques</w:t>
            </w:r>
          </w:p>
        </w:tc>
        <w:tc>
          <w:tcPr>
            <w:tcW w:w="7149" w:type="dxa"/>
            <w:gridSpan w:val="4"/>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This could be evidenced by relevant planning or other documents that show the change of use of the facility for community benefit. Correspondence from the transferring authority.</w:t>
            </w:r>
          </w:p>
        </w:tc>
      </w:tr>
      <w:tr w:rsidR="002B5C2C" w:rsidRPr="002B5C2C" w:rsidTr="00DF65DD">
        <w:tc>
          <w:tcPr>
            <w:tcW w:w="2093" w:type="dxa"/>
            <w:tcBorders>
              <w:bottom w:val="single" w:sz="4" w:space="0" w:color="auto"/>
            </w:tcBorders>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 xml:space="preserve">Collection </w:t>
            </w:r>
          </w:p>
        </w:tc>
        <w:tc>
          <w:tcPr>
            <w:tcW w:w="2047" w:type="dxa"/>
            <w:tcBorders>
              <w:bottom w:val="single" w:sz="4" w:space="0" w:color="auto"/>
            </w:tcBorders>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Once</w:t>
            </w:r>
          </w:p>
        </w:tc>
        <w:tc>
          <w:tcPr>
            <w:tcW w:w="2551" w:type="dxa"/>
            <w:gridSpan w:val="2"/>
            <w:tcBorders>
              <w:bottom w:val="single" w:sz="4" w:space="0" w:color="auto"/>
            </w:tcBorders>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Reporting</w:t>
            </w:r>
          </w:p>
        </w:tc>
        <w:tc>
          <w:tcPr>
            <w:tcW w:w="2551" w:type="dxa"/>
            <w:tcBorders>
              <w:bottom w:val="single" w:sz="4" w:space="0" w:color="auto"/>
            </w:tcBorders>
            <w:shd w:val="clear" w:color="auto" w:fill="FBD4B4" w:themeFill="accent6" w:themeFillTint="66"/>
          </w:tcPr>
          <w:p w:rsidR="002B5C2C" w:rsidRPr="002B5C2C" w:rsidRDefault="002B5C2C" w:rsidP="002B5C2C">
            <w:pPr>
              <w:rPr>
                <w:rFonts w:ascii="Arial" w:hAnsi="Arial" w:cs="Arial"/>
              </w:rPr>
            </w:pPr>
            <w:r w:rsidRPr="002B5C2C">
              <w:rPr>
                <w:rFonts w:ascii="Arial" w:hAnsi="Arial" w:cs="Arial"/>
              </w:rPr>
              <w:t>Once</w:t>
            </w:r>
          </w:p>
        </w:tc>
      </w:tr>
    </w:tbl>
    <w:p w:rsidR="00925E58" w:rsidRDefault="00925E58" w:rsidP="002B5C2C">
      <w:pPr>
        <w:rPr>
          <w:rFonts w:ascii="Arial" w:hAnsi="Arial" w:cs="Arial"/>
          <w:b/>
          <w:sz w:val="24"/>
          <w:szCs w:val="24"/>
        </w:rPr>
      </w:pPr>
    </w:p>
    <w:tbl>
      <w:tblPr>
        <w:tblStyle w:val="TableGrid6"/>
        <w:tblW w:w="0" w:type="auto"/>
        <w:shd w:val="clear" w:color="auto" w:fill="FBD4B4" w:themeFill="accent6" w:themeFillTint="66"/>
        <w:tblLook w:val="04A0" w:firstRow="1" w:lastRow="0" w:firstColumn="1" w:lastColumn="0" w:noHBand="0" w:noVBand="1"/>
      </w:tblPr>
      <w:tblGrid>
        <w:gridCol w:w="2093"/>
        <w:gridCol w:w="2047"/>
        <w:gridCol w:w="2507"/>
        <w:gridCol w:w="44"/>
        <w:gridCol w:w="2551"/>
      </w:tblGrid>
      <w:tr w:rsidR="00A43CE0" w:rsidRPr="00A43CE0" w:rsidTr="00DF65DD">
        <w:tc>
          <w:tcPr>
            <w:tcW w:w="2093" w:type="dxa"/>
            <w:shd w:val="clear" w:color="auto" w:fill="FBD4B4" w:themeFill="accent6" w:themeFillTint="66"/>
          </w:tcPr>
          <w:p w:rsidR="00A43CE0" w:rsidRPr="00A43CE0" w:rsidRDefault="00A43CE0" w:rsidP="00A43CE0">
            <w:pPr>
              <w:rPr>
                <w:rFonts w:ascii="Arial" w:hAnsi="Arial" w:cs="Arial"/>
                <w:b/>
              </w:rPr>
            </w:pPr>
            <w:r w:rsidRPr="00A43CE0">
              <w:rPr>
                <w:rFonts w:ascii="Arial" w:hAnsi="Arial" w:cs="Arial"/>
                <w:b/>
              </w:rPr>
              <w:t>Indicator</w:t>
            </w:r>
          </w:p>
        </w:tc>
        <w:tc>
          <w:tcPr>
            <w:tcW w:w="4554" w:type="dxa"/>
            <w:gridSpan w:val="2"/>
            <w:shd w:val="clear" w:color="auto" w:fill="FBD4B4" w:themeFill="accent6" w:themeFillTint="66"/>
          </w:tcPr>
          <w:p w:rsidR="00A43CE0" w:rsidRPr="00A43CE0" w:rsidRDefault="00A43CE0" w:rsidP="00A43CE0">
            <w:pPr>
              <w:rPr>
                <w:rFonts w:ascii="Arial" w:hAnsi="Arial" w:cs="Arial"/>
                <w:b/>
              </w:rPr>
            </w:pPr>
            <w:r w:rsidRPr="00A43CE0">
              <w:rPr>
                <w:rFonts w:ascii="Arial" w:hAnsi="Arial" w:cs="Arial"/>
                <w:b/>
              </w:rPr>
              <w:t>Businesses or Social Enterprises Assisted</w:t>
            </w:r>
          </w:p>
        </w:tc>
        <w:tc>
          <w:tcPr>
            <w:tcW w:w="2595" w:type="dxa"/>
            <w:gridSpan w:val="2"/>
            <w:shd w:val="clear" w:color="auto" w:fill="FBD4B4" w:themeFill="accent6" w:themeFillTint="66"/>
          </w:tcPr>
          <w:p w:rsidR="00A43CE0" w:rsidRPr="00A43CE0" w:rsidRDefault="00A43CE0" w:rsidP="00A43CE0">
            <w:pPr>
              <w:rPr>
                <w:rFonts w:ascii="Arial" w:hAnsi="Arial" w:cs="Arial"/>
                <w:b/>
              </w:rPr>
            </w:pPr>
            <w:r w:rsidRPr="00A43CE0">
              <w:rPr>
                <w:rFonts w:ascii="Arial" w:hAnsi="Arial" w:cs="Arial"/>
                <w:b/>
              </w:rPr>
              <w:t>Quantity (QT</w:t>
            </w:r>
            <w:r>
              <w:rPr>
                <w:rFonts w:ascii="Arial" w:hAnsi="Arial" w:cs="Arial"/>
                <w:b/>
              </w:rPr>
              <w:t>11</w:t>
            </w:r>
            <w:r w:rsidRPr="00A43CE0">
              <w:rPr>
                <w:rFonts w:ascii="Arial" w:hAnsi="Arial" w:cs="Arial"/>
                <w:b/>
              </w:rPr>
              <w:t>)</w:t>
            </w:r>
          </w:p>
        </w:tc>
      </w:tr>
      <w:tr w:rsidR="00A43CE0" w:rsidRPr="00A43CE0" w:rsidTr="00DF65DD">
        <w:tc>
          <w:tcPr>
            <w:tcW w:w="2093"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Performance Measure</w:t>
            </w:r>
          </w:p>
        </w:tc>
        <w:tc>
          <w:tcPr>
            <w:tcW w:w="7149" w:type="dxa"/>
            <w:gridSpan w:val="4"/>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 xml:space="preserve">Number of social enterprises who use the facility or are supported by your project. </w:t>
            </w:r>
          </w:p>
        </w:tc>
      </w:tr>
      <w:tr w:rsidR="00A43CE0" w:rsidRPr="00A43CE0" w:rsidTr="00DF65DD">
        <w:tc>
          <w:tcPr>
            <w:tcW w:w="2093"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Breakdown categories</w:t>
            </w:r>
          </w:p>
        </w:tc>
        <w:tc>
          <w:tcPr>
            <w:tcW w:w="7149" w:type="dxa"/>
            <w:gridSpan w:val="4"/>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Count each social enterprise once.</w:t>
            </w:r>
          </w:p>
          <w:p w:rsidR="00A43CE0" w:rsidRPr="00A43CE0" w:rsidRDefault="00A43CE0" w:rsidP="00A43CE0">
            <w:pPr>
              <w:rPr>
                <w:rFonts w:ascii="Arial" w:hAnsi="Arial" w:cs="Arial"/>
              </w:rPr>
            </w:pPr>
            <w:r w:rsidRPr="00A43CE0">
              <w:rPr>
                <w:rFonts w:ascii="Arial" w:hAnsi="Arial" w:cs="Arial"/>
              </w:rPr>
              <w:t>Note details such as:</w:t>
            </w:r>
          </w:p>
          <w:p w:rsidR="00A43CE0" w:rsidRPr="00A43CE0" w:rsidRDefault="00A43CE0" w:rsidP="00A43CE0">
            <w:pPr>
              <w:numPr>
                <w:ilvl w:val="0"/>
                <w:numId w:val="58"/>
              </w:numPr>
              <w:contextualSpacing/>
              <w:rPr>
                <w:rFonts w:ascii="Arial" w:hAnsi="Arial" w:cs="Arial"/>
              </w:rPr>
            </w:pPr>
            <w:r w:rsidRPr="00A43CE0">
              <w:rPr>
                <w:rFonts w:ascii="Arial" w:hAnsi="Arial" w:cs="Arial"/>
              </w:rPr>
              <w:t>Nature of social enterprise</w:t>
            </w:r>
          </w:p>
          <w:p w:rsidR="00A43CE0" w:rsidRPr="00A43CE0" w:rsidRDefault="00A43CE0" w:rsidP="00A43CE0">
            <w:pPr>
              <w:numPr>
                <w:ilvl w:val="0"/>
                <w:numId w:val="58"/>
              </w:numPr>
              <w:contextualSpacing/>
              <w:rPr>
                <w:rFonts w:ascii="Arial" w:hAnsi="Arial" w:cs="Arial"/>
              </w:rPr>
            </w:pPr>
            <w:r w:rsidRPr="00A43CE0">
              <w:rPr>
                <w:rFonts w:ascii="Arial" w:hAnsi="Arial" w:cs="Arial"/>
              </w:rPr>
              <w:t>Length of time in existence</w:t>
            </w:r>
          </w:p>
          <w:p w:rsidR="00A43CE0" w:rsidRPr="00A43CE0" w:rsidRDefault="00A43CE0" w:rsidP="00A43CE0">
            <w:pPr>
              <w:numPr>
                <w:ilvl w:val="0"/>
                <w:numId w:val="58"/>
              </w:numPr>
              <w:contextualSpacing/>
              <w:rPr>
                <w:rFonts w:ascii="Arial" w:hAnsi="Arial" w:cs="Arial"/>
              </w:rPr>
            </w:pPr>
            <w:r w:rsidRPr="00A43CE0">
              <w:rPr>
                <w:rFonts w:ascii="Arial" w:hAnsi="Arial" w:cs="Arial"/>
              </w:rPr>
              <w:t xml:space="preserve">Number of staff </w:t>
            </w:r>
          </w:p>
          <w:p w:rsidR="00A43CE0" w:rsidRPr="00A43CE0" w:rsidRDefault="00A43CE0" w:rsidP="00A43CE0">
            <w:pPr>
              <w:numPr>
                <w:ilvl w:val="0"/>
                <w:numId w:val="58"/>
              </w:numPr>
              <w:contextualSpacing/>
              <w:rPr>
                <w:rFonts w:ascii="Arial" w:hAnsi="Arial" w:cs="Arial"/>
              </w:rPr>
            </w:pPr>
            <w:r w:rsidRPr="00A43CE0">
              <w:rPr>
                <w:rFonts w:ascii="Arial" w:hAnsi="Arial" w:cs="Arial"/>
              </w:rPr>
              <w:t>Turnover</w:t>
            </w:r>
          </w:p>
          <w:p w:rsidR="00A43CE0" w:rsidRPr="00A43CE0" w:rsidRDefault="00A43CE0" w:rsidP="00A43CE0">
            <w:pPr>
              <w:numPr>
                <w:ilvl w:val="0"/>
                <w:numId w:val="58"/>
              </w:numPr>
              <w:contextualSpacing/>
              <w:rPr>
                <w:rFonts w:ascii="Arial" w:hAnsi="Arial" w:cs="Arial"/>
              </w:rPr>
            </w:pPr>
            <w:r w:rsidRPr="00A43CE0">
              <w:rPr>
                <w:rFonts w:ascii="Arial" w:hAnsi="Arial" w:cs="Arial"/>
              </w:rPr>
              <w:t>Profit level</w:t>
            </w:r>
          </w:p>
        </w:tc>
      </w:tr>
      <w:tr w:rsidR="00A43CE0" w:rsidRPr="00A43CE0" w:rsidTr="00DF65DD">
        <w:tc>
          <w:tcPr>
            <w:tcW w:w="2093"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Tools / Techniques</w:t>
            </w:r>
          </w:p>
        </w:tc>
        <w:tc>
          <w:tcPr>
            <w:tcW w:w="7149" w:type="dxa"/>
            <w:gridSpan w:val="4"/>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Booking forms, Project Database; Tenancy Agreements</w:t>
            </w:r>
          </w:p>
        </w:tc>
      </w:tr>
      <w:tr w:rsidR="00A43CE0" w:rsidRPr="00A43CE0" w:rsidTr="00DF65DD">
        <w:tc>
          <w:tcPr>
            <w:tcW w:w="2093"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 xml:space="preserve">Collection </w:t>
            </w:r>
          </w:p>
        </w:tc>
        <w:tc>
          <w:tcPr>
            <w:tcW w:w="2047"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Monthly</w:t>
            </w:r>
          </w:p>
        </w:tc>
        <w:tc>
          <w:tcPr>
            <w:tcW w:w="2551" w:type="dxa"/>
            <w:gridSpan w:val="2"/>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Reporting</w:t>
            </w:r>
          </w:p>
        </w:tc>
        <w:tc>
          <w:tcPr>
            <w:tcW w:w="2551" w:type="dxa"/>
            <w:shd w:val="clear" w:color="auto" w:fill="FBD4B4" w:themeFill="accent6" w:themeFillTint="66"/>
          </w:tcPr>
          <w:p w:rsidR="00A43CE0" w:rsidRPr="00A43CE0" w:rsidRDefault="00A43CE0" w:rsidP="00A43CE0">
            <w:pPr>
              <w:rPr>
                <w:rFonts w:ascii="Arial" w:hAnsi="Arial" w:cs="Arial"/>
              </w:rPr>
            </w:pPr>
            <w:r w:rsidRPr="00A43CE0">
              <w:rPr>
                <w:rFonts w:ascii="Arial" w:hAnsi="Arial" w:cs="Arial"/>
              </w:rPr>
              <w:t>Quarterly</w:t>
            </w:r>
          </w:p>
        </w:tc>
      </w:tr>
    </w:tbl>
    <w:p w:rsidR="003E2E2F" w:rsidRDefault="003E2E2F" w:rsidP="00DB1F59">
      <w:pPr>
        <w:spacing w:before="100" w:after="100"/>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2093"/>
        <w:gridCol w:w="2047"/>
        <w:gridCol w:w="2507"/>
        <w:gridCol w:w="44"/>
        <w:gridCol w:w="2551"/>
      </w:tblGrid>
      <w:tr w:rsidR="00A43CE0" w:rsidRPr="00A43CE0" w:rsidTr="00DF65DD">
        <w:tc>
          <w:tcPr>
            <w:tcW w:w="2093" w:type="dxa"/>
            <w:shd w:val="clear" w:color="auto" w:fill="FBD4B4"/>
          </w:tcPr>
          <w:p w:rsidR="00A43CE0" w:rsidRPr="00A43CE0" w:rsidRDefault="00A43CE0" w:rsidP="00A43CE0">
            <w:pPr>
              <w:spacing w:line="240" w:lineRule="auto"/>
              <w:rPr>
                <w:rFonts w:ascii="Arial" w:eastAsia="Calibri" w:hAnsi="Arial" w:cs="Arial"/>
                <w:b/>
              </w:rPr>
            </w:pPr>
            <w:r w:rsidRPr="00A43CE0">
              <w:rPr>
                <w:rFonts w:ascii="Arial" w:eastAsia="Calibri" w:hAnsi="Arial" w:cs="Arial"/>
                <w:b/>
              </w:rPr>
              <w:t>Indicator</w:t>
            </w:r>
          </w:p>
        </w:tc>
        <w:tc>
          <w:tcPr>
            <w:tcW w:w="4554" w:type="dxa"/>
            <w:gridSpan w:val="2"/>
            <w:shd w:val="clear" w:color="auto" w:fill="FBD4B4"/>
          </w:tcPr>
          <w:p w:rsidR="00A43CE0" w:rsidRPr="00A43CE0" w:rsidRDefault="00A43CE0" w:rsidP="00A43CE0">
            <w:pPr>
              <w:spacing w:line="240" w:lineRule="auto"/>
              <w:rPr>
                <w:rFonts w:ascii="Arial" w:eastAsia="Calibri" w:hAnsi="Arial" w:cs="Arial"/>
                <w:b/>
              </w:rPr>
            </w:pPr>
            <w:r w:rsidRPr="00A43CE0">
              <w:rPr>
                <w:rFonts w:ascii="Arial" w:eastAsia="Calibri" w:hAnsi="Arial" w:cs="Arial"/>
                <w:b/>
              </w:rPr>
              <w:t>Interaction with Service Providers</w:t>
            </w:r>
          </w:p>
        </w:tc>
        <w:tc>
          <w:tcPr>
            <w:tcW w:w="2595" w:type="dxa"/>
            <w:gridSpan w:val="2"/>
            <w:shd w:val="clear" w:color="auto" w:fill="FBD4B4"/>
          </w:tcPr>
          <w:p w:rsidR="00A43CE0" w:rsidRPr="00A43CE0" w:rsidRDefault="00A43CE0" w:rsidP="00A43CE0">
            <w:pPr>
              <w:spacing w:line="240" w:lineRule="auto"/>
              <w:rPr>
                <w:rFonts w:ascii="Arial" w:eastAsia="Calibri" w:hAnsi="Arial" w:cs="Arial"/>
                <w:b/>
              </w:rPr>
            </w:pPr>
            <w:r w:rsidRPr="00A43CE0">
              <w:rPr>
                <w:rFonts w:ascii="Arial" w:eastAsia="Calibri" w:hAnsi="Arial" w:cs="Arial"/>
                <w:b/>
              </w:rPr>
              <w:t>Quantity (QT</w:t>
            </w:r>
            <w:r>
              <w:rPr>
                <w:rFonts w:ascii="Arial" w:eastAsia="Calibri" w:hAnsi="Arial" w:cs="Arial"/>
                <w:b/>
              </w:rPr>
              <w:t>12</w:t>
            </w:r>
            <w:r w:rsidRPr="00A43CE0">
              <w:rPr>
                <w:rFonts w:ascii="Arial" w:eastAsia="Calibri" w:hAnsi="Arial" w:cs="Arial"/>
                <w:b/>
              </w:rPr>
              <w:t>)</w:t>
            </w:r>
          </w:p>
        </w:tc>
      </w:tr>
      <w:tr w:rsidR="00A43CE0" w:rsidRPr="00A43CE0" w:rsidTr="00DF65DD">
        <w:tc>
          <w:tcPr>
            <w:tcW w:w="2093"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Performance Measure</w:t>
            </w:r>
          </w:p>
        </w:tc>
        <w:tc>
          <w:tcPr>
            <w:tcW w:w="7149" w:type="dxa"/>
            <w:gridSpan w:val="4"/>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 xml:space="preserve">A total count of the number of letters, e-mails, telephone conversations exchanged and bi-lateral meetings held with engaged service providers. </w:t>
            </w:r>
          </w:p>
        </w:tc>
      </w:tr>
      <w:tr w:rsidR="00A43CE0" w:rsidRPr="00A43CE0" w:rsidTr="00DF65DD">
        <w:tc>
          <w:tcPr>
            <w:tcW w:w="2093"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Breakdown categories</w:t>
            </w:r>
          </w:p>
        </w:tc>
        <w:tc>
          <w:tcPr>
            <w:tcW w:w="7149" w:type="dxa"/>
            <w:gridSpan w:val="4"/>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Name of bi-lateral meetings: [as known to project]</w:t>
            </w:r>
          </w:p>
          <w:p w:rsidR="00A43CE0" w:rsidRPr="00A43CE0" w:rsidRDefault="00A43CE0" w:rsidP="00A43CE0">
            <w:pPr>
              <w:spacing w:line="240" w:lineRule="auto"/>
              <w:rPr>
                <w:rFonts w:ascii="Arial" w:eastAsia="Calibri" w:hAnsi="Arial" w:cs="Arial"/>
              </w:rPr>
            </w:pPr>
            <w:r w:rsidRPr="00A43CE0">
              <w:rPr>
                <w:rFonts w:ascii="Arial" w:eastAsia="Calibri" w:hAnsi="Arial" w:cs="Arial"/>
              </w:rPr>
              <w:t>Number of service providers in attendance at each bi-lateral meeting</w:t>
            </w:r>
          </w:p>
          <w:p w:rsidR="00A43CE0" w:rsidRPr="00A43CE0" w:rsidRDefault="00A43CE0" w:rsidP="00A43CE0">
            <w:pPr>
              <w:spacing w:line="240" w:lineRule="auto"/>
              <w:rPr>
                <w:rFonts w:ascii="Arial" w:eastAsia="Calibri" w:hAnsi="Arial" w:cs="Arial"/>
              </w:rPr>
            </w:pPr>
            <w:r w:rsidRPr="00A43CE0">
              <w:rPr>
                <w:rFonts w:ascii="Arial" w:eastAsia="Calibri" w:hAnsi="Arial" w:cs="Arial"/>
              </w:rPr>
              <w:t>Number of letters, e-mails, telephone conversations exchanged.</w:t>
            </w:r>
          </w:p>
        </w:tc>
      </w:tr>
      <w:tr w:rsidR="00A43CE0" w:rsidRPr="00A43CE0" w:rsidTr="00DF65DD">
        <w:tc>
          <w:tcPr>
            <w:tcW w:w="2093"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Tools / Techniques</w:t>
            </w:r>
          </w:p>
        </w:tc>
        <w:tc>
          <w:tcPr>
            <w:tcW w:w="7149" w:type="dxa"/>
            <w:gridSpan w:val="4"/>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Event Log; Database.</w:t>
            </w:r>
          </w:p>
        </w:tc>
      </w:tr>
      <w:tr w:rsidR="00A43CE0" w:rsidRPr="00A43CE0" w:rsidTr="00DF65DD">
        <w:tc>
          <w:tcPr>
            <w:tcW w:w="2093"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 xml:space="preserve">Collection </w:t>
            </w:r>
          </w:p>
        </w:tc>
        <w:tc>
          <w:tcPr>
            <w:tcW w:w="2047"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 xml:space="preserve">Monthly </w:t>
            </w:r>
          </w:p>
        </w:tc>
        <w:tc>
          <w:tcPr>
            <w:tcW w:w="2551" w:type="dxa"/>
            <w:gridSpan w:val="2"/>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Reporting</w:t>
            </w:r>
          </w:p>
        </w:tc>
        <w:tc>
          <w:tcPr>
            <w:tcW w:w="2551" w:type="dxa"/>
            <w:shd w:val="clear" w:color="auto" w:fill="FBD4B4"/>
          </w:tcPr>
          <w:p w:rsidR="00A43CE0" w:rsidRPr="00A43CE0" w:rsidRDefault="00A43CE0" w:rsidP="00A43CE0">
            <w:pPr>
              <w:spacing w:line="240" w:lineRule="auto"/>
              <w:rPr>
                <w:rFonts w:ascii="Arial" w:eastAsia="Calibri" w:hAnsi="Arial" w:cs="Arial"/>
              </w:rPr>
            </w:pPr>
            <w:r w:rsidRPr="00A43CE0">
              <w:rPr>
                <w:rFonts w:ascii="Arial" w:eastAsia="Calibri" w:hAnsi="Arial" w:cs="Arial"/>
              </w:rPr>
              <w:t>Quarterly</w:t>
            </w:r>
          </w:p>
        </w:tc>
      </w:tr>
    </w:tbl>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A43CE0" w:rsidRDefault="00A43CE0"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DB1F59" w:rsidRPr="00DB1F59" w:rsidRDefault="00DB1F59" w:rsidP="00DB1F59">
      <w:pPr>
        <w:spacing w:before="100" w:after="100"/>
        <w:rPr>
          <w:rFonts w:ascii="Arial" w:hAnsi="Arial" w:cs="Arial"/>
          <w:b/>
          <w:sz w:val="24"/>
          <w:szCs w:val="24"/>
        </w:rPr>
      </w:pPr>
      <w:r w:rsidRPr="00DB1F59">
        <w:rPr>
          <w:rFonts w:ascii="Arial" w:hAnsi="Arial" w:cs="Arial"/>
          <w:b/>
          <w:sz w:val="24"/>
          <w:szCs w:val="24"/>
        </w:rPr>
        <w:t>QUA</w:t>
      </w:r>
      <w:r>
        <w:rPr>
          <w:rFonts w:ascii="Arial" w:hAnsi="Arial" w:cs="Arial"/>
          <w:b/>
          <w:sz w:val="24"/>
          <w:szCs w:val="24"/>
        </w:rPr>
        <w:t>LITY</w:t>
      </w:r>
      <w:r w:rsidRPr="00DB1F59">
        <w:rPr>
          <w:rFonts w:ascii="Arial" w:hAnsi="Arial" w:cs="Arial"/>
          <w:b/>
          <w:sz w:val="24"/>
          <w:szCs w:val="24"/>
        </w:rPr>
        <w:t xml:space="preserve"> INDICATORS</w:t>
      </w:r>
    </w:p>
    <w:tbl>
      <w:tblPr>
        <w:tblStyle w:val="TableGrid"/>
        <w:tblW w:w="0" w:type="auto"/>
        <w:shd w:val="clear" w:color="auto" w:fill="D6E3BC" w:themeFill="accent3" w:themeFillTint="66"/>
        <w:tblLook w:val="04A0" w:firstRow="1" w:lastRow="0" w:firstColumn="1" w:lastColumn="0" w:noHBand="0" w:noVBand="1"/>
      </w:tblPr>
      <w:tblGrid>
        <w:gridCol w:w="2093"/>
        <w:gridCol w:w="2047"/>
        <w:gridCol w:w="2507"/>
        <w:gridCol w:w="44"/>
        <w:gridCol w:w="2551"/>
      </w:tblGrid>
      <w:tr w:rsidR="00286570" w:rsidRPr="00E00BD8" w:rsidTr="00BB5392">
        <w:tc>
          <w:tcPr>
            <w:tcW w:w="2093" w:type="dxa"/>
            <w:shd w:val="clear" w:color="auto" w:fill="D6E3BC" w:themeFill="accent3" w:themeFillTint="66"/>
          </w:tcPr>
          <w:p w:rsidR="00286570" w:rsidRPr="00E00BD8" w:rsidRDefault="00286570" w:rsidP="006C79E6">
            <w:pPr>
              <w:rPr>
                <w:rFonts w:ascii="Arial" w:hAnsi="Arial" w:cs="Arial"/>
                <w:b/>
              </w:rPr>
            </w:pPr>
            <w:r w:rsidRPr="00E00BD8">
              <w:rPr>
                <w:rFonts w:ascii="Arial" w:hAnsi="Arial" w:cs="Arial"/>
                <w:b/>
              </w:rPr>
              <w:t>Indicator</w:t>
            </w:r>
          </w:p>
        </w:tc>
        <w:tc>
          <w:tcPr>
            <w:tcW w:w="4554" w:type="dxa"/>
            <w:gridSpan w:val="2"/>
            <w:shd w:val="clear" w:color="auto" w:fill="D6E3BC" w:themeFill="accent3" w:themeFillTint="66"/>
          </w:tcPr>
          <w:p w:rsidR="00286570" w:rsidRPr="00E00BD8" w:rsidRDefault="00DB1F59" w:rsidP="006C79E6">
            <w:pPr>
              <w:rPr>
                <w:rFonts w:ascii="Arial" w:hAnsi="Arial" w:cs="Arial"/>
                <w:b/>
              </w:rPr>
            </w:pPr>
            <w:r w:rsidRPr="00E00BD8">
              <w:rPr>
                <w:rFonts w:ascii="Arial" w:hAnsi="Arial" w:cs="Arial"/>
                <w:b/>
              </w:rPr>
              <w:t xml:space="preserve">Enjoyment </w:t>
            </w:r>
          </w:p>
        </w:tc>
        <w:tc>
          <w:tcPr>
            <w:tcW w:w="2595" w:type="dxa"/>
            <w:gridSpan w:val="2"/>
            <w:shd w:val="clear" w:color="auto" w:fill="D6E3BC" w:themeFill="accent3" w:themeFillTint="66"/>
          </w:tcPr>
          <w:p w:rsidR="00286570" w:rsidRPr="00E00BD8" w:rsidRDefault="00286570" w:rsidP="00E00BD8">
            <w:pPr>
              <w:rPr>
                <w:rFonts w:ascii="Arial" w:hAnsi="Arial" w:cs="Arial"/>
                <w:b/>
              </w:rPr>
            </w:pPr>
            <w:r w:rsidRPr="00E00BD8">
              <w:rPr>
                <w:rFonts w:ascii="Arial" w:hAnsi="Arial" w:cs="Arial"/>
                <w:b/>
              </w:rPr>
              <w:t>Quality</w:t>
            </w:r>
            <w:r w:rsidR="006C79E6" w:rsidRPr="00E00BD8">
              <w:rPr>
                <w:rFonts w:ascii="Arial" w:hAnsi="Arial" w:cs="Arial"/>
                <w:b/>
              </w:rPr>
              <w:t xml:space="preserve"> (Q</w:t>
            </w:r>
            <w:r w:rsidR="00E00BD8">
              <w:rPr>
                <w:rFonts w:ascii="Arial" w:hAnsi="Arial" w:cs="Arial"/>
                <w:b/>
              </w:rPr>
              <w:t>L</w:t>
            </w:r>
            <w:r w:rsidR="00DB1F59" w:rsidRPr="00E00BD8">
              <w:rPr>
                <w:rFonts w:ascii="Arial" w:hAnsi="Arial" w:cs="Arial"/>
                <w:b/>
              </w:rPr>
              <w:t>1</w:t>
            </w:r>
            <w:r w:rsidR="006C79E6" w:rsidRPr="00E00BD8">
              <w:rPr>
                <w:rFonts w:ascii="Arial" w:hAnsi="Arial" w:cs="Arial"/>
                <w:b/>
              </w:rPr>
              <w:t>)</w:t>
            </w:r>
          </w:p>
        </w:tc>
      </w:tr>
      <w:tr w:rsidR="00286570" w:rsidRPr="00286570" w:rsidTr="00BB5392">
        <w:tc>
          <w:tcPr>
            <w:tcW w:w="2093" w:type="dxa"/>
            <w:shd w:val="clear" w:color="auto" w:fill="D6E3BC" w:themeFill="accent3" w:themeFillTint="66"/>
          </w:tcPr>
          <w:p w:rsidR="00286570" w:rsidRPr="00286570" w:rsidRDefault="00286570" w:rsidP="006C79E6">
            <w:pPr>
              <w:rPr>
                <w:rFonts w:ascii="Arial" w:hAnsi="Arial" w:cs="Arial"/>
              </w:rPr>
            </w:pPr>
            <w:r w:rsidRPr="00286570">
              <w:rPr>
                <w:rFonts w:ascii="Arial" w:hAnsi="Arial" w:cs="Arial"/>
              </w:rPr>
              <w:t>Performance Measure</w:t>
            </w:r>
          </w:p>
        </w:tc>
        <w:tc>
          <w:tcPr>
            <w:tcW w:w="7149" w:type="dxa"/>
            <w:gridSpan w:val="4"/>
            <w:shd w:val="clear" w:color="auto" w:fill="D6E3BC" w:themeFill="accent3" w:themeFillTint="66"/>
          </w:tcPr>
          <w:p w:rsidR="00286570" w:rsidRPr="00BB5392" w:rsidRDefault="00BB5392" w:rsidP="00B8284B">
            <w:pPr>
              <w:rPr>
                <w:rFonts w:ascii="Arial" w:hAnsi="Arial" w:cs="Arial"/>
              </w:rPr>
            </w:pPr>
            <w:r>
              <w:rPr>
                <w:rFonts w:ascii="Arial" w:hAnsi="Arial" w:cs="Arial"/>
              </w:rPr>
              <w:t xml:space="preserve">Proportion of </w:t>
            </w:r>
            <w:r w:rsidR="00CA4AF2">
              <w:rPr>
                <w:rFonts w:ascii="Arial" w:hAnsi="Arial" w:cs="Arial"/>
              </w:rPr>
              <w:t>beneficiaries</w:t>
            </w:r>
            <w:r>
              <w:rPr>
                <w:rFonts w:ascii="Arial" w:hAnsi="Arial" w:cs="Arial"/>
              </w:rPr>
              <w:t xml:space="preserve"> who enjoyed bei</w:t>
            </w:r>
            <w:r w:rsidR="00B8284B">
              <w:rPr>
                <w:rFonts w:ascii="Arial" w:hAnsi="Arial" w:cs="Arial"/>
              </w:rPr>
              <w:t>ng involved with the project (</w:t>
            </w:r>
            <w:r>
              <w:rPr>
                <w:rFonts w:ascii="Arial" w:hAnsi="Arial" w:cs="Arial"/>
              </w:rPr>
              <w:t>group based or one to one involvement</w:t>
            </w:r>
            <w:r w:rsidR="00B8284B">
              <w:rPr>
                <w:rFonts w:ascii="Arial" w:hAnsi="Arial" w:cs="Arial"/>
              </w:rPr>
              <w:t>)</w:t>
            </w:r>
            <w:r>
              <w:rPr>
                <w:rFonts w:ascii="Arial" w:hAnsi="Arial" w:cs="Arial"/>
              </w:rPr>
              <w:t xml:space="preserve">. </w:t>
            </w:r>
          </w:p>
        </w:tc>
      </w:tr>
      <w:tr w:rsidR="00286570" w:rsidRPr="00286570" w:rsidTr="00BB5392">
        <w:tc>
          <w:tcPr>
            <w:tcW w:w="2093" w:type="dxa"/>
            <w:shd w:val="clear" w:color="auto" w:fill="D6E3BC" w:themeFill="accent3" w:themeFillTint="66"/>
          </w:tcPr>
          <w:p w:rsidR="00286570" w:rsidRPr="00286570" w:rsidRDefault="00286570" w:rsidP="006C79E6">
            <w:pPr>
              <w:rPr>
                <w:rFonts w:ascii="Arial" w:hAnsi="Arial" w:cs="Arial"/>
              </w:rPr>
            </w:pPr>
            <w:r w:rsidRPr="00286570">
              <w:rPr>
                <w:rFonts w:ascii="Arial" w:hAnsi="Arial" w:cs="Arial"/>
              </w:rPr>
              <w:t>Breakdown categories</w:t>
            </w:r>
          </w:p>
        </w:tc>
        <w:tc>
          <w:tcPr>
            <w:tcW w:w="7149" w:type="dxa"/>
            <w:gridSpan w:val="4"/>
            <w:shd w:val="clear" w:color="auto" w:fill="D6E3BC" w:themeFill="accent3" w:themeFillTint="66"/>
          </w:tcPr>
          <w:p w:rsidR="00E32C00" w:rsidRPr="00286570" w:rsidRDefault="00E32C00" w:rsidP="00E32C00">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E32C00" w:rsidRPr="00286570" w:rsidRDefault="00E32C00" w:rsidP="00E32C00">
            <w:pPr>
              <w:rPr>
                <w:rFonts w:ascii="Arial" w:hAnsi="Arial" w:cs="Arial"/>
              </w:rPr>
            </w:pPr>
            <w:r w:rsidRPr="00286570">
              <w:rPr>
                <w:rFonts w:ascii="Arial" w:hAnsi="Arial" w:cs="Arial"/>
                <w:u w:val="single"/>
              </w:rPr>
              <w:t>Gender</w:t>
            </w:r>
            <w:r w:rsidRPr="00286570">
              <w:rPr>
                <w:rFonts w:ascii="Arial" w:hAnsi="Arial" w:cs="Arial"/>
              </w:rPr>
              <w:t>: Male / Female</w:t>
            </w:r>
          </w:p>
          <w:p w:rsidR="00E32C00" w:rsidRPr="00286570" w:rsidRDefault="00E32C00" w:rsidP="00E32C00">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E32C00" w:rsidRPr="00286570" w:rsidRDefault="00E32C00" w:rsidP="00E32C00">
            <w:pPr>
              <w:rPr>
                <w:rFonts w:ascii="Arial" w:hAnsi="Arial" w:cs="Arial"/>
              </w:rPr>
            </w:pPr>
            <w:r w:rsidRPr="00286570">
              <w:rPr>
                <w:rFonts w:ascii="Arial" w:hAnsi="Arial" w:cs="Arial"/>
                <w:u w:val="single"/>
              </w:rPr>
              <w:t>Disabled</w:t>
            </w:r>
            <w:r w:rsidRPr="00286570">
              <w:rPr>
                <w:rFonts w:ascii="Arial" w:hAnsi="Arial" w:cs="Arial"/>
              </w:rPr>
              <w:t>: Yes / No / Not Stated;</w:t>
            </w:r>
          </w:p>
          <w:p w:rsidR="00E32C00" w:rsidRPr="00286570" w:rsidRDefault="00E32C00" w:rsidP="00E32C00">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286570" w:rsidRPr="00BB5392" w:rsidRDefault="00E32C00" w:rsidP="00B8284B">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286570" w:rsidRPr="00286570" w:rsidTr="00BB5392">
        <w:tc>
          <w:tcPr>
            <w:tcW w:w="2093" w:type="dxa"/>
            <w:shd w:val="clear" w:color="auto" w:fill="D6E3BC" w:themeFill="accent3" w:themeFillTint="66"/>
          </w:tcPr>
          <w:p w:rsidR="00286570" w:rsidRPr="00286570" w:rsidRDefault="00BB5392" w:rsidP="006C79E6">
            <w:pPr>
              <w:rPr>
                <w:rFonts w:ascii="Arial" w:hAnsi="Arial" w:cs="Arial"/>
              </w:rPr>
            </w:pPr>
            <w:r w:rsidRPr="00286570">
              <w:rPr>
                <w:rFonts w:ascii="Arial" w:hAnsi="Arial" w:cs="Arial"/>
              </w:rPr>
              <w:t>Tools / Techniques</w:t>
            </w:r>
          </w:p>
        </w:tc>
        <w:tc>
          <w:tcPr>
            <w:tcW w:w="7149" w:type="dxa"/>
            <w:gridSpan w:val="4"/>
            <w:shd w:val="clear" w:color="auto" w:fill="D6E3BC" w:themeFill="accent3" w:themeFillTint="66"/>
          </w:tcPr>
          <w:p w:rsidR="00286570" w:rsidRPr="00286570" w:rsidRDefault="00BB5392" w:rsidP="003C68CA">
            <w:pPr>
              <w:rPr>
                <w:rFonts w:ascii="Arial" w:hAnsi="Arial" w:cs="Arial"/>
              </w:rPr>
            </w:pPr>
            <w:r>
              <w:rPr>
                <w:rFonts w:ascii="Arial" w:hAnsi="Arial" w:cs="Arial"/>
              </w:rPr>
              <w:t>Non participatory observation; Interviews; Focus groups; Diaries or journals; Digital Story</w:t>
            </w:r>
            <w:r w:rsidR="003C68CA">
              <w:rPr>
                <w:rFonts w:ascii="Arial" w:hAnsi="Arial" w:cs="Arial"/>
              </w:rPr>
              <w:t>t</w:t>
            </w:r>
            <w:r>
              <w:rPr>
                <w:rFonts w:ascii="Arial" w:hAnsi="Arial" w:cs="Arial"/>
              </w:rPr>
              <w:t>elling; Most Significant Change; Surveys; Joining in</w:t>
            </w:r>
            <w:r w:rsidR="007F4FF4">
              <w:rPr>
                <w:rFonts w:ascii="Arial" w:hAnsi="Arial" w:cs="Arial"/>
              </w:rPr>
              <w:t>.</w:t>
            </w:r>
          </w:p>
        </w:tc>
      </w:tr>
      <w:tr w:rsidR="00286570" w:rsidRPr="00286570" w:rsidTr="00BB5392">
        <w:tc>
          <w:tcPr>
            <w:tcW w:w="2093" w:type="dxa"/>
            <w:shd w:val="clear" w:color="auto" w:fill="D6E3BC" w:themeFill="accent3" w:themeFillTint="66"/>
          </w:tcPr>
          <w:p w:rsidR="00286570" w:rsidRPr="00286570" w:rsidRDefault="00286570" w:rsidP="006C79E6">
            <w:pPr>
              <w:rPr>
                <w:rFonts w:ascii="Arial" w:hAnsi="Arial" w:cs="Arial"/>
              </w:rPr>
            </w:pPr>
            <w:r w:rsidRPr="00286570">
              <w:rPr>
                <w:rFonts w:ascii="Arial" w:hAnsi="Arial" w:cs="Arial"/>
              </w:rPr>
              <w:t xml:space="preserve">Collection </w:t>
            </w:r>
          </w:p>
        </w:tc>
        <w:tc>
          <w:tcPr>
            <w:tcW w:w="2047" w:type="dxa"/>
            <w:shd w:val="clear" w:color="auto" w:fill="D6E3BC" w:themeFill="accent3" w:themeFillTint="66"/>
          </w:tcPr>
          <w:p w:rsidR="00286570" w:rsidRPr="00286570" w:rsidRDefault="00275A22" w:rsidP="006C79E6">
            <w:pPr>
              <w:rPr>
                <w:rFonts w:ascii="Arial" w:hAnsi="Arial" w:cs="Arial"/>
              </w:rPr>
            </w:pPr>
            <w:r>
              <w:rPr>
                <w:rFonts w:ascii="Arial" w:hAnsi="Arial" w:cs="Arial"/>
              </w:rPr>
              <w:t>On-going</w:t>
            </w:r>
          </w:p>
        </w:tc>
        <w:tc>
          <w:tcPr>
            <w:tcW w:w="2551" w:type="dxa"/>
            <w:gridSpan w:val="2"/>
            <w:shd w:val="clear" w:color="auto" w:fill="D6E3BC" w:themeFill="accent3" w:themeFillTint="66"/>
          </w:tcPr>
          <w:p w:rsidR="00286570" w:rsidRPr="00286570" w:rsidRDefault="00286570" w:rsidP="006C79E6">
            <w:pPr>
              <w:rPr>
                <w:rFonts w:ascii="Arial" w:hAnsi="Arial" w:cs="Arial"/>
              </w:rPr>
            </w:pPr>
            <w:r w:rsidRPr="00286570">
              <w:rPr>
                <w:rFonts w:ascii="Arial" w:hAnsi="Arial" w:cs="Arial"/>
              </w:rPr>
              <w:t>Reporting</w:t>
            </w:r>
          </w:p>
        </w:tc>
        <w:tc>
          <w:tcPr>
            <w:tcW w:w="2551" w:type="dxa"/>
            <w:shd w:val="clear" w:color="auto" w:fill="D6E3BC" w:themeFill="accent3" w:themeFillTint="66"/>
          </w:tcPr>
          <w:p w:rsidR="00286570" w:rsidRPr="00286570" w:rsidRDefault="00286570" w:rsidP="006C79E6">
            <w:pPr>
              <w:rPr>
                <w:rFonts w:ascii="Arial" w:hAnsi="Arial" w:cs="Arial"/>
              </w:rPr>
            </w:pPr>
            <w:r w:rsidRPr="00286570">
              <w:rPr>
                <w:rFonts w:ascii="Arial" w:hAnsi="Arial" w:cs="Arial"/>
              </w:rPr>
              <w:t>Quarterly</w:t>
            </w:r>
          </w:p>
        </w:tc>
      </w:tr>
    </w:tbl>
    <w:tbl>
      <w:tblPr>
        <w:tblStyle w:val="TableGrid"/>
        <w:tblpPr w:leftFromText="180" w:rightFromText="180" w:vertAnchor="text" w:horzAnchor="margin" w:tblpY="466"/>
        <w:tblW w:w="0" w:type="auto"/>
        <w:shd w:val="clear" w:color="auto" w:fill="D6E3BC" w:themeFill="accent3" w:themeFillTint="66"/>
        <w:tblLook w:val="04A0" w:firstRow="1" w:lastRow="0" w:firstColumn="1" w:lastColumn="0" w:noHBand="0" w:noVBand="1"/>
      </w:tblPr>
      <w:tblGrid>
        <w:gridCol w:w="2090"/>
        <w:gridCol w:w="2044"/>
        <w:gridCol w:w="2504"/>
        <w:gridCol w:w="44"/>
        <w:gridCol w:w="2548"/>
      </w:tblGrid>
      <w:tr w:rsidR="00102C94" w:rsidRPr="00E00BD8" w:rsidTr="00102C94">
        <w:trPr>
          <w:trHeight w:val="427"/>
        </w:trPr>
        <w:tc>
          <w:tcPr>
            <w:tcW w:w="2090" w:type="dxa"/>
            <w:shd w:val="clear" w:color="auto" w:fill="D6E3BC" w:themeFill="accent3" w:themeFillTint="66"/>
          </w:tcPr>
          <w:p w:rsidR="00102C94" w:rsidRPr="00E00BD8" w:rsidRDefault="00102C94" w:rsidP="00102C94">
            <w:pPr>
              <w:rPr>
                <w:rFonts w:ascii="Arial" w:hAnsi="Arial" w:cs="Arial"/>
                <w:b/>
              </w:rPr>
            </w:pPr>
            <w:r w:rsidRPr="00E00BD8">
              <w:rPr>
                <w:rFonts w:ascii="Arial" w:hAnsi="Arial" w:cs="Arial"/>
                <w:b/>
              </w:rPr>
              <w:t>Indicator</w:t>
            </w:r>
          </w:p>
        </w:tc>
        <w:tc>
          <w:tcPr>
            <w:tcW w:w="4548" w:type="dxa"/>
            <w:gridSpan w:val="2"/>
            <w:shd w:val="clear" w:color="auto" w:fill="D6E3BC" w:themeFill="accent3" w:themeFillTint="66"/>
          </w:tcPr>
          <w:p w:rsidR="00102C94" w:rsidRPr="00E00BD8" w:rsidRDefault="00102C94" w:rsidP="00102C94">
            <w:pPr>
              <w:rPr>
                <w:rFonts w:ascii="Arial" w:hAnsi="Arial" w:cs="Arial"/>
                <w:b/>
              </w:rPr>
            </w:pPr>
            <w:r>
              <w:rPr>
                <w:rFonts w:ascii="Arial" w:hAnsi="Arial" w:cs="Arial"/>
                <w:b/>
              </w:rPr>
              <w:t>Usefulness</w:t>
            </w:r>
            <w:r w:rsidR="00A43CE0">
              <w:rPr>
                <w:rFonts w:ascii="Arial" w:hAnsi="Arial" w:cs="Arial"/>
                <w:b/>
              </w:rPr>
              <w:t xml:space="preserve"> to beneficiaries</w:t>
            </w:r>
          </w:p>
        </w:tc>
        <w:tc>
          <w:tcPr>
            <w:tcW w:w="2592" w:type="dxa"/>
            <w:gridSpan w:val="2"/>
            <w:shd w:val="clear" w:color="auto" w:fill="D6E3BC" w:themeFill="accent3" w:themeFillTint="66"/>
          </w:tcPr>
          <w:p w:rsidR="00102C94" w:rsidRPr="00E00BD8" w:rsidRDefault="00102C94" w:rsidP="00102C94">
            <w:pPr>
              <w:rPr>
                <w:rFonts w:ascii="Arial" w:hAnsi="Arial" w:cs="Arial"/>
                <w:b/>
              </w:rPr>
            </w:pPr>
            <w:r w:rsidRPr="00E00BD8">
              <w:rPr>
                <w:rFonts w:ascii="Arial" w:hAnsi="Arial" w:cs="Arial"/>
                <w:b/>
              </w:rPr>
              <w:t>Quality</w:t>
            </w:r>
            <w:r>
              <w:rPr>
                <w:rFonts w:ascii="Arial" w:hAnsi="Arial" w:cs="Arial"/>
                <w:b/>
              </w:rPr>
              <w:t xml:space="preserve"> (QL2)</w:t>
            </w:r>
          </w:p>
        </w:tc>
      </w:tr>
      <w:tr w:rsidR="00102C94" w:rsidRPr="00286570" w:rsidTr="00102C94">
        <w:trPr>
          <w:trHeight w:val="668"/>
        </w:trPr>
        <w:tc>
          <w:tcPr>
            <w:tcW w:w="2090"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Performance Measure</w:t>
            </w:r>
          </w:p>
        </w:tc>
        <w:tc>
          <w:tcPr>
            <w:tcW w:w="7140" w:type="dxa"/>
            <w:gridSpan w:val="4"/>
            <w:shd w:val="clear" w:color="auto" w:fill="D6E3BC" w:themeFill="accent3" w:themeFillTint="66"/>
          </w:tcPr>
          <w:p w:rsidR="00102C94" w:rsidRPr="00BB5392" w:rsidRDefault="00102C94" w:rsidP="00102C94">
            <w:pPr>
              <w:rPr>
                <w:rFonts w:ascii="Arial" w:hAnsi="Arial" w:cs="Arial"/>
              </w:rPr>
            </w:pPr>
            <w:r>
              <w:rPr>
                <w:rFonts w:ascii="Arial" w:hAnsi="Arial" w:cs="Arial"/>
              </w:rPr>
              <w:t>Proportion of beneficiaries who say they found their involvement with the project useful</w:t>
            </w:r>
            <w:r w:rsidR="007F4FF4">
              <w:rPr>
                <w:rFonts w:ascii="Arial" w:hAnsi="Arial" w:cs="Arial"/>
              </w:rPr>
              <w:t>.</w:t>
            </w:r>
          </w:p>
        </w:tc>
      </w:tr>
      <w:tr w:rsidR="00102C94" w:rsidRPr="00286570" w:rsidTr="00102C94">
        <w:trPr>
          <w:trHeight w:val="3308"/>
        </w:trPr>
        <w:tc>
          <w:tcPr>
            <w:tcW w:w="2090"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Breakdown categories</w:t>
            </w:r>
          </w:p>
        </w:tc>
        <w:tc>
          <w:tcPr>
            <w:tcW w:w="7140" w:type="dxa"/>
            <w:gridSpan w:val="4"/>
            <w:shd w:val="clear" w:color="auto" w:fill="D6E3BC" w:themeFill="accent3" w:themeFillTint="66"/>
          </w:tcPr>
          <w:p w:rsidR="006B21D9" w:rsidRPr="00286570" w:rsidRDefault="006B21D9" w:rsidP="006B21D9">
            <w:pPr>
              <w:rPr>
                <w:rFonts w:ascii="Arial" w:hAnsi="Arial" w:cs="Arial"/>
              </w:rPr>
            </w:pPr>
            <w:r w:rsidRPr="00286570">
              <w:rPr>
                <w:rFonts w:ascii="Arial" w:hAnsi="Arial" w:cs="Arial"/>
                <w:u w:val="single"/>
              </w:rPr>
              <w:t>Age</w:t>
            </w:r>
            <w:r w:rsidRPr="00286570">
              <w:rPr>
                <w:rFonts w:ascii="Arial" w:hAnsi="Arial" w:cs="Arial"/>
              </w:rPr>
              <w:t xml:space="preserve">: </w:t>
            </w:r>
            <w:r w:rsidRPr="00A43CE0">
              <w:rPr>
                <w:rFonts w:ascii="Arial" w:hAnsi="Arial" w:cs="Arial"/>
              </w:rPr>
              <w:t>0-10, 10-20, 20-30, 30-40, 40-50, 50-60, 60-70, 70+</w:t>
            </w:r>
          </w:p>
          <w:p w:rsidR="00102C94" w:rsidRPr="00286570" w:rsidRDefault="00102C94" w:rsidP="00102C94">
            <w:pPr>
              <w:rPr>
                <w:rFonts w:ascii="Arial" w:hAnsi="Arial" w:cs="Arial"/>
              </w:rPr>
            </w:pPr>
            <w:r w:rsidRPr="00286570">
              <w:rPr>
                <w:rFonts w:ascii="Arial" w:hAnsi="Arial" w:cs="Arial"/>
                <w:u w:val="single"/>
              </w:rPr>
              <w:t>Gender</w:t>
            </w:r>
            <w:r w:rsidRPr="00286570">
              <w:rPr>
                <w:rFonts w:ascii="Arial" w:hAnsi="Arial" w:cs="Arial"/>
              </w:rPr>
              <w:t>: Male / Female</w:t>
            </w:r>
          </w:p>
          <w:p w:rsidR="00102C94" w:rsidRPr="00286570" w:rsidRDefault="00102C94" w:rsidP="00102C94">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102C94" w:rsidRPr="00286570" w:rsidRDefault="00102C94" w:rsidP="00102C94">
            <w:pPr>
              <w:rPr>
                <w:rFonts w:ascii="Arial" w:hAnsi="Arial" w:cs="Arial"/>
              </w:rPr>
            </w:pPr>
            <w:r w:rsidRPr="00286570">
              <w:rPr>
                <w:rFonts w:ascii="Arial" w:hAnsi="Arial" w:cs="Arial"/>
                <w:u w:val="single"/>
              </w:rPr>
              <w:t>Disabled</w:t>
            </w:r>
            <w:r w:rsidRPr="00286570">
              <w:rPr>
                <w:rFonts w:ascii="Arial" w:hAnsi="Arial" w:cs="Arial"/>
              </w:rPr>
              <w:t>: Yes / No / Not Stated;</w:t>
            </w:r>
          </w:p>
          <w:p w:rsidR="00102C94" w:rsidRPr="00286570" w:rsidRDefault="00102C94" w:rsidP="00102C94">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102C94" w:rsidRPr="00286570" w:rsidRDefault="00102C94" w:rsidP="00102C94">
            <w:pPr>
              <w:rPr>
                <w:rFonts w:ascii="Arial" w:hAnsi="Arial" w:cs="Arial"/>
              </w:rPr>
            </w:pPr>
            <w:r w:rsidRPr="00286570">
              <w:rPr>
                <w:rFonts w:ascii="Arial" w:hAnsi="Arial" w:cs="Arial"/>
                <w:u w:val="single"/>
              </w:rPr>
              <w:t>Geography</w:t>
            </w:r>
            <w:r w:rsidRPr="00286570">
              <w:rPr>
                <w:rFonts w:ascii="Arial" w:hAnsi="Arial" w:cs="Arial"/>
              </w:rPr>
              <w:t xml:space="preserve">: </w:t>
            </w:r>
            <w:r>
              <w:t xml:space="preserve"> </w:t>
            </w:r>
            <w:r w:rsidRPr="00102C94">
              <w:rPr>
                <w:rFonts w:ascii="Arial" w:hAnsi="Arial" w:cs="Arial"/>
              </w:rPr>
              <w:t>broken down by Local Authority area</w:t>
            </w:r>
          </w:p>
        </w:tc>
      </w:tr>
      <w:tr w:rsidR="00102C94" w:rsidRPr="00286570" w:rsidTr="00102C94">
        <w:trPr>
          <w:trHeight w:val="786"/>
        </w:trPr>
        <w:tc>
          <w:tcPr>
            <w:tcW w:w="2090"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Tools / Techniques</w:t>
            </w:r>
          </w:p>
        </w:tc>
        <w:tc>
          <w:tcPr>
            <w:tcW w:w="7140" w:type="dxa"/>
            <w:gridSpan w:val="4"/>
            <w:shd w:val="clear" w:color="auto" w:fill="D6E3BC" w:themeFill="accent3" w:themeFillTint="66"/>
          </w:tcPr>
          <w:p w:rsidR="00102C94" w:rsidRPr="00286570" w:rsidRDefault="00102C94" w:rsidP="00102C94">
            <w:pPr>
              <w:rPr>
                <w:rFonts w:ascii="Arial" w:hAnsi="Arial" w:cs="Arial"/>
              </w:rPr>
            </w:pPr>
            <w:r>
              <w:rPr>
                <w:rFonts w:ascii="Arial" w:hAnsi="Arial" w:cs="Arial"/>
              </w:rPr>
              <w:t>Non participatory observation; Interviews; Focus groups; Diaries or journals; Digital Storytelling; Most Significant Change; Surveys; Joining in</w:t>
            </w:r>
            <w:r w:rsidR="007F4FF4">
              <w:rPr>
                <w:rFonts w:ascii="Arial" w:hAnsi="Arial" w:cs="Arial"/>
              </w:rPr>
              <w:t>.</w:t>
            </w:r>
          </w:p>
        </w:tc>
      </w:tr>
      <w:tr w:rsidR="00102C94" w:rsidRPr="00286570" w:rsidTr="00102C94">
        <w:trPr>
          <w:trHeight w:val="438"/>
        </w:trPr>
        <w:tc>
          <w:tcPr>
            <w:tcW w:w="2090"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 xml:space="preserve">Collection </w:t>
            </w:r>
          </w:p>
        </w:tc>
        <w:tc>
          <w:tcPr>
            <w:tcW w:w="2044"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On-going</w:t>
            </w:r>
          </w:p>
        </w:tc>
        <w:tc>
          <w:tcPr>
            <w:tcW w:w="2548" w:type="dxa"/>
            <w:gridSpan w:val="2"/>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Reporting</w:t>
            </w:r>
          </w:p>
        </w:tc>
        <w:tc>
          <w:tcPr>
            <w:tcW w:w="2548" w:type="dxa"/>
            <w:shd w:val="clear" w:color="auto" w:fill="D6E3BC" w:themeFill="accent3" w:themeFillTint="66"/>
          </w:tcPr>
          <w:p w:rsidR="00102C94" w:rsidRPr="00286570" w:rsidRDefault="00102C94" w:rsidP="00102C94">
            <w:pPr>
              <w:rPr>
                <w:rFonts w:ascii="Arial" w:hAnsi="Arial" w:cs="Arial"/>
              </w:rPr>
            </w:pPr>
            <w:r w:rsidRPr="00286570">
              <w:rPr>
                <w:rFonts w:ascii="Arial" w:hAnsi="Arial" w:cs="Arial"/>
              </w:rPr>
              <w:t>Quarterly</w:t>
            </w:r>
          </w:p>
        </w:tc>
      </w:tr>
    </w:tbl>
    <w:p w:rsidR="007F4FF4" w:rsidRDefault="007F4FF4">
      <w:r>
        <w:br w:type="page"/>
      </w:r>
    </w:p>
    <w:tbl>
      <w:tblPr>
        <w:tblStyle w:val="TableGrid"/>
        <w:tblpPr w:leftFromText="180" w:rightFromText="180" w:vertAnchor="text" w:horzAnchor="margin" w:tblpY="250"/>
        <w:tblW w:w="0" w:type="auto"/>
        <w:shd w:val="clear" w:color="auto" w:fill="D6E3BC" w:themeFill="accent3" w:themeFillTint="66"/>
        <w:tblLook w:val="04A0" w:firstRow="1" w:lastRow="0" w:firstColumn="1" w:lastColumn="0" w:noHBand="0" w:noVBand="1"/>
      </w:tblPr>
      <w:tblGrid>
        <w:gridCol w:w="2093"/>
        <w:gridCol w:w="2047"/>
        <w:gridCol w:w="2507"/>
        <w:gridCol w:w="44"/>
        <w:gridCol w:w="2551"/>
      </w:tblGrid>
      <w:tr w:rsidR="00580160" w:rsidRPr="00E00BD8" w:rsidTr="00580160">
        <w:tc>
          <w:tcPr>
            <w:tcW w:w="2093" w:type="dxa"/>
            <w:shd w:val="clear" w:color="auto" w:fill="D6E3BC" w:themeFill="accent3" w:themeFillTint="66"/>
          </w:tcPr>
          <w:p w:rsidR="00580160" w:rsidRPr="00E00BD8" w:rsidRDefault="00580160" w:rsidP="00580160">
            <w:pPr>
              <w:rPr>
                <w:rFonts w:ascii="Arial" w:hAnsi="Arial" w:cs="Arial"/>
                <w:b/>
              </w:rPr>
            </w:pPr>
            <w:r w:rsidRPr="00E00BD8">
              <w:rPr>
                <w:rFonts w:ascii="Arial" w:hAnsi="Arial" w:cs="Arial"/>
                <w:b/>
              </w:rPr>
              <w:t>Indicator</w:t>
            </w:r>
          </w:p>
        </w:tc>
        <w:tc>
          <w:tcPr>
            <w:tcW w:w="4554" w:type="dxa"/>
            <w:gridSpan w:val="2"/>
            <w:shd w:val="clear" w:color="auto" w:fill="D6E3BC" w:themeFill="accent3" w:themeFillTint="66"/>
          </w:tcPr>
          <w:p w:rsidR="00580160" w:rsidRPr="00E00BD8" w:rsidRDefault="00580160" w:rsidP="00580160">
            <w:pPr>
              <w:rPr>
                <w:rFonts w:ascii="Arial" w:hAnsi="Arial" w:cs="Arial"/>
                <w:b/>
              </w:rPr>
            </w:pPr>
            <w:r>
              <w:rPr>
                <w:rFonts w:ascii="Arial" w:hAnsi="Arial" w:cs="Arial"/>
                <w:b/>
              </w:rPr>
              <w:t xml:space="preserve">Relevance </w:t>
            </w:r>
          </w:p>
        </w:tc>
        <w:tc>
          <w:tcPr>
            <w:tcW w:w="2595" w:type="dxa"/>
            <w:gridSpan w:val="2"/>
            <w:shd w:val="clear" w:color="auto" w:fill="D6E3BC" w:themeFill="accent3" w:themeFillTint="66"/>
          </w:tcPr>
          <w:p w:rsidR="00580160" w:rsidRPr="00E00BD8" w:rsidRDefault="00580160" w:rsidP="00803B80">
            <w:pPr>
              <w:rPr>
                <w:rFonts w:ascii="Arial" w:hAnsi="Arial" w:cs="Arial"/>
                <w:b/>
              </w:rPr>
            </w:pPr>
            <w:r w:rsidRPr="00E00BD8">
              <w:rPr>
                <w:rFonts w:ascii="Arial" w:hAnsi="Arial" w:cs="Arial"/>
                <w:b/>
              </w:rPr>
              <w:t>Quality</w:t>
            </w:r>
            <w:r>
              <w:rPr>
                <w:rFonts w:ascii="Arial" w:hAnsi="Arial" w:cs="Arial"/>
                <w:b/>
              </w:rPr>
              <w:t xml:space="preserve"> (QL</w:t>
            </w:r>
            <w:r w:rsidR="00803B80">
              <w:rPr>
                <w:rFonts w:ascii="Arial" w:hAnsi="Arial" w:cs="Arial"/>
                <w:b/>
              </w:rPr>
              <w:t>3</w:t>
            </w:r>
            <w:r>
              <w:rPr>
                <w:rFonts w:ascii="Arial" w:hAnsi="Arial" w:cs="Arial"/>
                <w:b/>
              </w:rPr>
              <w:t>)</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Performance Measure</w:t>
            </w:r>
          </w:p>
        </w:tc>
        <w:tc>
          <w:tcPr>
            <w:tcW w:w="7149" w:type="dxa"/>
            <w:gridSpan w:val="4"/>
            <w:shd w:val="clear" w:color="auto" w:fill="D6E3BC" w:themeFill="accent3" w:themeFillTint="66"/>
          </w:tcPr>
          <w:p w:rsidR="00580160" w:rsidRPr="00BB5392" w:rsidRDefault="00580160" w:rsidP="00580160">
            <w:pPr>
              <w:rPr>
                <w:rFonts w:ascii="Arial" w:hAnsi="Arial" w:cs="Arial"/>
              </w:rPr>
            </w:pPr>
            <w:r>
              <w:rPr>
                <w:rFonts w:ascii="Arial" w:hAnsi="Arial" w:cs="Arial"/>
              </w:rPr>
              <w:t>Proportion of beneficiaries who say they found the service received from the project of relevance to them.</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Breakdown categories</w:t>
            </w:r>
          </w:p>
        </w:tc>
        <w:tc>
          <w:tcPr>
            <w:tcW w:w="7149" w:type="dxa"/>
            <w:gridSpan w:val="4"/>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580160" w:rsidRPr="00286570" w:rsidRDefault="00580160" w:rsidP="00580160">
            <w:pPr>
              <w:rPr>
                <w:rFonts w:ascii="Arial" w:hAnsi="Arial" w:cs="Arial"/>
              </w:rPr>
            </w:pPr>
            <w:r w:rsidRPr="00286570">
              <w:rPr>
                <w:rFonts w:ascii="Arial" w:hAnsi="Arial" w:cs="Arial"/>
                <w:u w:val="single"/>
              </w:rPr>
              <w:t>Gender</w:t>
            </w:r>
            <w:r w:rsidRPr="00286570">
              <w:rPr>
                <w:rFonts w:ascii="Arial" w:hAnsi="Arial" w:cs="Arial"/>
              </w:rPr>
              <w:t>: Male / Female</w:t>
            </w:r>
          </w:p>
          <w:p w:rsidR="00580160" w:rsidRPr="00286570" w:rsidRDefault="00580160" w:rsidP="00580160">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580160" w:rsidRPr="00286570" w:rsidRDefault="00580160" w:rsidP="00580160">
            <w:pPr>
              <w:rPr>
                <w:rFonts w:ascii="Arial" w:hAnsi="Arial" w:cs="Arial"/>
              </w:rPr>
            </w:pPr>
            <w:r w:rsidRPr="00286570">
              <w:rPr>
                <w:rFonts w:ascii="Arial" w:hAnsi="Arial" w:cs="Arial"/>
                <w:u w:val="single"/>
              </w:rPr>
              <w:t>Disabled</w:t>
            </w:r>
            <w:r w:rsidRPr="00286570">
              <w:rPr>
                <w:rFonts w:ascii="Arial" w:hAnsi="Arial" w:cs="Arial"/>
              </w:rPr>
              <w:t>: Yes / No / Not Stated;</w:t>
            </w:r>
          </w:p>
          <w:p w:rsidR="00580160" w:rsidRPr="00286570" w:rsidRDefault="00580160" w:rsidP="00580160">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580160" w:rsidRPr="00286570" w:rsidRDefault="00580160" w:rsidP="00580160">
            <w:pPr>
              <w:rPr>
                <w:rFonts w:ascii="Arial" w:hAnsi="Arial" w:cs="Arial"/>
              </w:rPr>
            </w:pPr>
            <w:r w:rsidRPr="00286570">
              <w:rPr>
                <w:rFonts w:ascii="Arial" w:hAnsi="Arial" w:cs="Arial"/>
                <w:u w:val="single"/>
              </w:rPr>
              <w:t>Geography</w:t>
            </w:r>
            <w:r w:rsidRPr="00286570">
              <w:rPr>
                <w:rFonts w:ascii="Arial" w:hAnsi="Arial" w:cs="Arial"/>
              </w:rPr>
              <w:t xml:space="preserve">: </w:t>
            </w:r>
            <w:r w:rsidRPr="00355357">
              <w:rPr>
                <w:rFonts w:ascii="Arial" w:hAnsi="Arial" w:cs="Arial"/>
              </w:rPr>
              <w:t>broken down by Local Authority area</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Tools / Techniques</w:t>
            </w:r>
          </w:p>
        </w:tc>
        <w:tc>
          <w:tcPr>
            <w:tcW w:w="7149" w:type="dxa"/>
            <w:gridSpan w:val="4"/>
            <w:shd w:val="clear" w:color="auto" w:fill="D6E3BC" w:themeFill="accent3" w:themeFillTint="66"/>
          </w:tcPr>
          <w:p w:rsidR="00580160" w:rsidRPr="00286570" w:rsidRDefault="00580160" w:rsidP="00580160">
            <w:pPr>
              <w:rPr>
                <w:rFonts w:ascii="Arial" w:hAnsi="Arial" w:cs="Arial"/>
              </w:rPr>
            </w:pPr>
            <w:r>
              <w:rPr>
                <w:rFonts w:ascii="Arial" w:hAnsi="Arial" w:cs="Arial"/>
              </w:rPr>
              <w:t>Non participatory observation; Interviews; Focus groups; Diaries or journals; Digital Storytelling; Most Significant Change; Surveys; Joining in.</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 xml:space="preserve">Collection </w:t>
            </w:r>
          </w:p>
        </w:tc>
        <w:tc>
          <w:tcPr>
            <w:tcW w:w="2047"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On-going</w:t>
            </w:r>
          </w:p>
        </w:tc>
        <w:tc>
          <w:tcPr>
            <w:tcW w:w="2551" w:type="dxa"/>
            <w:gridSpan w:val="2"/>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Reporting</w:t>
            </w:r>
          </w:p>
        </w:tc>
        <w:tc>
          <w:tcPr>
            <w:tcW w:w="2551"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Quarterly</w:t>
            </w:r>
          </w:p>
        </w:tc>
      </w:tr>
    </w:tbl>
    <w:p w:rsidR="00286570" w:rsidRPr="00286570" w:rsidRDefault="00286570" w:rsidP="00102C94">
      <w:pPr>
        <w:spacing w:before="100" w:after="100"/>
        <w:rPr>
          <w:rFonts w:ascii="Arial" w:hAnsi="Arial" w:cs="Arial"/>
          <w:b/>
        </w:rPr>
      </w:pPr>
    </w:p>
    <w:tbl>
      <w:tblPr>
        <w:tblStyle w:val="TableGrid"/>
        <w:tblpPr w:leftFromText="180" w:rightFromText="180" w:vertAnchor="text" w:horzAnchor="margin" w:tblpY="209"/>
        <w:tblW w:w="0" w:type="auto"/>
        <w:shd w:val="clear" w:color="auto" w:fill="D6E3BC" w:themeFill="accent3" w:themeFillTint="66"/>
        <w:tblLook w:val="04A0" w:firstRow="1" w:lastRow="0" w:firstColumn="1" w:lastColumn="0" w:noHBand="0" w:noVBand="1"/>
      </w:tblPr>
      <w:tblGrid>
        <w:gridCol w:w="2093"/>
        <w:gridCol w:w="2047"/>
        <w:gridCol w:w="2507"/>
        <w:gridCol w:w="44"/>
        <w:gridCol w:w="2551"/>
      </w:tblGrid>
      <w:tr w:rsidR="00580160" w:rsidRPr="00E00BD8" w:rsidTr="00580160">
        <w:tc>
          <w:tcPr>
            <w:tcW w:w="2093" w:type="dxa"/>
            <w:shd w:val="clear" w:color="auto" w:fill="D6E3BC" w:themeFill="accent3" w:themeFillTint="66"/>
          </w:tcPr>
          <w:p w:rsidR="00580160" w:rsidRPr="00E00BD8" w:rsidRDefault="00580160" w:rsidP="00580160">
            <w:pPr>
              <w:rPr>
                <w:rFonts w:ascii="Arial" w:hAnsi="Arial" w:cs="Arial"/>
                <w:b/>
              </w:rPr>
            </w:pPr>
            <w:r w:rsidRPr="00E00BD8">
              <w:rPr>
                <w:rFonts w:ascii="Arial" w:hAnsi="Arial" w:cs="Arial"/>
                <w:b/>
              </w:rPr>
              <w:t>Indicator</w:t>
            </w:r>
          </w:p>
        </w:tc>
        <w:tc>
          <w:tcPr>
            <w:tcW w:w="4554" w:type="dxa"/>
            <w:gridSpan w:val="2"/>
            <w:shd w:val="clear" w:color="auto" w:fill="D6E3BC" w:themeFill="accent3" w:themeFillTint="66"/>
          </w:tcPr>
          <w:p w:rsidR="00580160" w:rsidRPr="00E00BD8" w:rsidRDefault="00580160" w:rsidP="00580160">
            <w:pPr>
              <w:rPr>
                <w:rFonts w:ascii="Arial" w:hAnsi="Arial" w:cs="Arial"/>
                <w:b/>
              </w:rPr>
            </w:pPr>
            <w:r>
              <w:rPr>
                <w:rFonts w:ascii="Arial" w:hAnsi="Arial" w:cs="Arial"/>
                <w:b/>
              </w:rPr>
              <w:t xml:space="preserve">Satisfaction </w:t>
            </w:r>
          </w:p>
        </w:tc>
        <w:tc>
          <w:tcPr>
            <w:tcW w:w="2595" w:type="dxa"/>
            <w:gridSpan w:val="2"/>
            <w:shd w:val="clear" w:color="auto" w:fill="D6E3BC" w:themeFill="accent3" w:themeFillTint="66"/>
          </w:tcPr>
          <w:p w:rsidR="00580160" w:rsidRPr="00E00BD8" w:rsidRDefault="00580160" w:rsidP="00803B80">
            <w:pPr>
              <w:rPr>
                <w:rFonts w:ascii="Arial" w:hAnsi="Arial" w:cs="Arial"/>
                <w:b/>
              </w:rPr>
            </w:pPr>
            <w:r w:rsidRPr="00E00BD8">
              <w:rPr>
                <w:rFonts w:ascii="Arial" w:hAnsi="Arial" w:cs="Arial"/>
                <w:b/>
              </w:rPr>
              <w:t>Quality</w:t>
            </w:r>
            <w:r>
              <w:rPr>
                <w:rFonts w:ascii="Arial" w:hAnsi="Arial" w:cs="Arial"/>
                <w:b/>
              </w:rPr>
              <w:t xml:space="preserve"> (QL</w:t>
            </w:r>
            <w:r w:rsidR="00803B80">
              <w:rPr>
                <w:rFonts w:ascii="Arial" w:hAnsi="Arial" w:cs="Arial"/>
                <w:b/>
              </w:rPr>
              <w:t>4</w:t>
            </w:r>
            <w:r>
              <w:rPr>
                <w:rFonts w:ascii="Arial" w:hAnsi="Arial" w:cs="Arial"/>
                <w:b/>
              </w:rPr>
              <w:t>)</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Performance Measure</w:t>
            </w:r>
          </w:p>
        </w:tc>
        <w:tc>
          <w:tcPr>
            <w:tcW w:w="7149" w:type="dxa"/>
            <w:gridSpan w:val="4"/>
            <w:shd w:val="clear" w:color="auto" w:fill="D6E3BC" w:themeFill="accent3" w:themeFillTint="66"/>
          </w:tcPr>
          <w:p w:rsidR="00580160" w:rsidRPr="00BB5392" w:rsidRDefault="00580160" w:rsidP="00580160">
            <w:pPr>
              <w:rPr>
                <w:rFonts w:ascii="Arial" w:hAnsi="Arial" w:cs="Arial"/>
              </w:rPr>
            </w:pPr>
            <w:r>
              <w:rPr>
                <w:rFonts w:ascii="Arial" w:hAnsi="Arial" w:cs="Arial"/>
              </w:rPr>
              <w:t>Proportion of beneficiaries who say that they were satisfied with the service they received from the project.</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Breakdown categories</w:t>
            </w:r>
          </w:p>
        </w:tc>
        <w:tc>
          <w:tcPr>
            <w:tcW w:w="7149" w:type="dxa"/>
            <w:gridSpan w:val="4"/>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580160" w:rsidRPr="00286570" w:rsidRDefault="00580160" w:rsidP="00580160">
            <w:pPr>
              <w:rPr>
                <w:rFonts w:ascii="Arial" w:hAnsi="Arial" w:cs="Arial"/>
              </w:rPr>
            </w:pPr>
            <w:r w:rsidRPr="00286570">
              <w:rPr>
                <w:rFonts w:ascii="Arial" w:hAnsi="Arial" w:cs="Arial"/>
                <w:u w:val="single"/>
              </w:rPr>
              <w:t>Gender</w:t>
            </w:r>
            <w:r w:rsidRPr="00286570">
              <w:rPr>
                <w:rFonts w:ascii="Arial" w:hAnsi="Arial" w:cs="Arial"/>
              </w:rPr>
              <w:t>: Male / Female</w:t>
            </w:r>
          </w:p>
          <w:p w:rsidR="00580160" w:rsidRPr="00286570" w:rsidRDefault="00580160" w:rsidP="00580160">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580160" w:rsidRPr="00286570" w:rsidRDefault="00580160" w:rsidP="00580160">
            <w:pPr>
              <w:rPr>
                <w:rFonts w:ascii="Arial" w:hAnsi="Arial" w:cs="Arial"/>
              </w:rPr>
            </w:pPr>
            <w:r w:rsidRPr="00286570">
              <w:rPr>
                <w:rFonts w:ascii="Arial" w:hAnsi="Arial" w:cs="Arial"/>
                <w:u w:val="single"/>
              </w:rPr>
              <w:t>Disabled</w:t>
            </w:r>
            <w:r w:rsidRPr="00286570">
              <w:rPr>
                <w:rFonts w:ascii="Arial" w:hAnsi="Arial" w:cs="Arial"/>
              </w:rPr>
              <w:t>: Yes / No / Not Stated;</w:t>
            </w:r>
          </w:p>
          <w:p w:rsidR="00580160" w:rsidRPr="00286570" w:rsidRDefault="00580160" w:rsidP="00580160">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580160" w:rsidRPr="00286570" w:rsidRDefault="00580160" w:rsidP="00580160">
            <w:pPr>
              <w:rPr>
                <w:rFonts w:ascii="Arial" w:hAnsi="Arial" w:cs="Arial"/>
              </w:rPr>
            </w:pPr>
            <w:r w:rsidRPr="00286570">
              <w:rPr>
                <w:rFonts w:ascii="Arial" w:hAnsi="Arial" w:cs="Arial"/>
                <w:u w:val="single"/>
              </w:rPr>
              <w:t>Geography</w:t>
            </w:r>
            <w:r w:rsidRPr="00286570">
              <w:rPr>
                <w:rFonts w:ascii="Arial" w:hAnsi="Arial" w:cs="Arial"/>
              </w:rPr>
              <w:t xml:space="preserve">: </w:t>
            </w:r>
            <w:r w:rsidRPr="00355357">
              <w:rPr>
                <w:rFonts w:ascii="Arial" w:hAnsi="Arial" w:cs="Arial"/>
              </w:rPr>
              <w:t>broken down by Local Authority area</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Tools / Techniques</w:t>
            </w:r>
          </w:p>
        </w:tc>
        <w:tc>
          <w:tcPr>
            <w:tcW w:w="7149" w:type="dxa"/>
            <w:gridSpan w:val="4"/>
            <w:shd w:val="clear" w:color="auto" w:fill="D6E3BC" w:themeFill="accent3" w:themeFillTint="66"/>
          </w:tcPr>
          <w:p w:rsidR="00580160" w:rsidRPr="00286570" w:rsidRDefault="00580160" w:rsidP="00580160">
            <w:pPr>
              <w:rPr>
                <w:rFonts w:ascii="Arial" w:hAnsi="Arial" w:cs="Arial"/>
              </w:rPr>
            </w:pPr>
            <w:r>
              <w:rPr>
                <w:rFonts w:ascii="Arial" w:hAnsi="Arial" w:cs="Arial"/>
              </w:rPr>
              <w:t>Interviews; Surveys; Compliments and Complaints.</w:t>
            </w:r>
          </w:p>
        </w:tc>
      </w:tr>
      <w:tr w:rsidR="00580160" w:rsidRPr="00286570" w:rsidTr="00580160">
        <w:tc>
          <w:tcPr>
            <w:tcW w:w="2093"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 xml:space="preserve">Collection </w:t>
            </w:r>
          </w:p>
        </w:tc>
        <w:tc>
          <w:tcPr>
            <w:tcW w:w="2047"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On-going</w:t>
            </w:r>
          </w:p>
        </w:tc>
        <w:tc>
          <w:tcPr>
            <w:tcW w:w="2551" w:type="dxa"/>
            <w:gridSpan w:val="2"/>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Reporting</w:t>
            </w:r>
          </w:p>
        </w:tc>
        <w:tc>
          <w:tcPr>
            <w:tcW w:w="2551" w:type="dxa"/>
            <w:shd w:val="clear" w:color="auto" w:fill="D6E3BC" w:themeFill="accent3" w:themeFillTint="66"/>
          </w:tcPr>
          <w:p w:rsidR="00580160" w:rsidRPr="00286570" w:rsidRDefault="00580160" w:rsidP="00580160">
            <w:pPr>
              <w:rPr>
                <w:rFonts w:ascii="Arial" w:hAnsi="Arial" w:cs="Arial"/>
              </w:rPr>
            </w:pPr>
            <w:r w:rsidRPr="00286570">
              <w:rPr>
                <w:rFonts w:ascii="Arial" w:hAnsi="Arial" w:cs="Arial"/>
              </w:rPr>
              <w:t>Quarterly</w:t>
            </w:r>
          </w:p>
        </w:tc>
      </w:tr>
    </w:tbl>
    <w:p w:rsidR="00E00BD8" w:rsidRDefault="00E00BD8" w:rsidP="00286570">
      <w:pPr>
        <w:rPr>
          <w:rFonts w:ascii="Arial" w:hAnsi="Arial" w:cs="Arial"/>
          <w:b/>
        </w:rPr>
      </w:pPr>
    </w:p>
    <w:p w:rsidR="007F6A13" w:rsidRDefault="007F6A13" w:rsidP="00286570">
      <w:pPr>
        <w:rPr>
          <w:rFonts w:ascii="Arial" w:hAnsi="Arial" w:cs="Arial"/>
          <w:b/>
        </w:rPr>
      </w:pPr>
    </w:p>
    <w:tbl>
      <w:tblPr>
        <w:tblStyle w:val="TableGrid"/>
        <w:tblW w:w="0" w:type="auto"/>
        <w:shd w:val="clear" w:color="auto" w:fill="D6E3BC" w:themeFill="accent3" w:themeFillTint="66"/>
        <w:tblLook w:val="04A0" w:firstRow="1" w:lastRow="0" w:firstColumn="1" w:lastColumn="0" w:noHBand="0" w:noVBand="1"/>
      </w:tblPr>
      <w:tblGrid>
        <w:gridCol w:w="2093"/>
        <w:gridCol w:w="2047"/>
        <w:gridCol w:w="2507"/>
        <w:gridCol w:w="44"/>
        <w:gridCol w:w="2551"/>
      </w:tblGrid>
      <w:tr w:rsidR="00355357" w:rsidRPr="00E00BD8" w:rsidTr="002B0D47">
        <w:tc>
          <w:tcPr>
            <w:tcW w:w="2093" w:type="dxa"/>
            <w:shd w:val="clear" w:color="auto" w:fill="D6E3BC" w:themeFill="accent3" w:themeFillTint="66"/>
          </w:tcPr>
          <w:p w:rsidR="00355357" w:rsidRPr="00E00BD8" w:rsidRDefault="00355357" w:rsidP="002B0D47">
            <w:pPr>
              <w:rPr>
                <w:rFonts w:ascii="Arial" w:hAnsi="Arial" w:cs="Arial"/>
                <w:b/>
              </w:rPr>
            </w:pPr>
            <w:r w:rsidRPr="00E00BD8">
              <w:rPr>
                <w:rFonts w:ascii="Arial" w:hAnsi="Arial" w:cs="Arial"/>
                <w:b/>
              </w:rPr>
              <w:t>Indicator</w:t>
            </w:r>
          </w:p>
        </w:tc>
        <w:tc>
          <w:tcPr>
            <w:tcW w:w="4554" w:type="dxa"/>
            <w:gridSpan w:val="2"/>
            <w:shd w:val="clear" w:color="auto" w:fill="D6E3BC" w:themeFill="accent3" w:themeFillTint="66"/>
          </w:tcPr>
          <w:p w:rsidR="00355357" w:rsidRPr="00E00BD8" w:rsidRDefault="00355357" w:rsidP="002B0D47">
            <w:pPr>
              <w:rPr>
                <w:rFonts w:ascii="Arial" w:hAnsi="Arial" w:cs="Arial"/>
                <w:b/>
              </w:rPr>
            </w:pPr>
            <w:r>
              <w:rPr>
                <w:rFonts w:ascii="Arial" w:hAnsi="Arial" w:cs="Arial"/>
                <w:b/>
              </w:rPr>
              <w:t>Recommendation</w:t>
            </w:r>
          </w:p>
        </w:tc>
        <w:tc>
          <w:tcPr>
            <w:tcW w:w="2595" w:type="dxa"/>
            <w:gridSpan w:val="2"/>
            <w:shd w:val="clear" w:color="auto" w:fill="D6E3BC" w:themeFill="accent3" w:themeFillTint="66"/>
          </w:tcPr>
          <w:p w:rsidR="00355357" w:rsidRPr="00E00BD8" w:rsidRDefault="00355357" w:rsidP="00803B80">
            <w:pPr>
              <w:rPr>
                <w:rFonts w:ascii="Arial" w:hAnsi="Arial" w:cs="Arial"/>
                <w:b/>
              </w:rPr>
            </w:pPr>
            <w:r w:rsidRPr="00E00BD8">
              <w:rPr>
                <w:rFonts w:ascii="Arial" w:hAnsi="Arial" w:cs="Arial"/>
                <w:b/>
              </w:rPr>
              <w:t>Quality</w:t>
            </w:r>
            <w:r>
              <w:rPr>
                <w:rFonts w:ascii="Arial" w:hAnsi="Arial" w:cs="Arial"/>
                <w:b/>
              </w:rPr>
              <w:t xml:space="preserve"> (QL</w:t>
            </w:r>
            <w:r w:rsidR="00803B80">
              <w:rPr>
                <w:rFonts w:ascii="Arial" w:hAnsi="Arial" w:cs="Arial"/>
                <w:b/>
              </w:rPr>
              <w:t>5</w:t>
            </w:r>
            <w:r>
              <w:rPr>
                <w:rFonts w:ascii="Arial" w:hAnsi="Arial" w:cs="Arial"/>
                <w:b/>
              </w:rPr>
              <w:t>)</w:t>
            </w:r>
          </w:p>
        </w:tc>
      </w:tr>
      <w:tr w:rsidR="00355357" w:rsidRPr="00286570" w:rsidTr="002B0D47">
        <w:tc>
          <w:tcPr>
            <w:tcW w:w="2093"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Performance Measure</w:t>
            </w:r>
          </w:p>
        </w:tc>
        <w:tc>
          <w:tcPr>
            <w:tcW w:w="7149" w:type="dxa"/>
            <w:gridSpan w:val="4"/>
            <w:shd w:val="clear" w:color="auto" w:fill="D6E3BC" w:themeFill="accent3" w:themeFillTint="66"/>
          </w:tcPr>
          <w:p w:rsidR="00355357" w:rsidRPr="00BB5392" w:rsidRDefault="00355357" w:rsidP="00355357">
            <w:pPr>
              <w:rPr>
                <w:rFonts w:ascii="Arial" w:hAnsi="Arial" w:cs="Arial"/>
              </w:rPr>
            </w:pPr>
            <w:r>
              <w:rPr>
                <w:rFonts w:ascii="Arial" w:hAnsi="Arial" w:cs="Arial"/>
              </w:rPr>
              <w:t>Proportion of beneficiaries who say they would recommend the project to a friend or family member</w:t>
            </w:r>
            <w:r w:rsidR="00A32BC5">
              <w:rPr>
                <w:rFonts w:ascii="Arial" w:hAnsi="Arial" w:cs="Arial"/>
              </w:rPr>
              <w:t>.</w:t>
            </w:r>
          </w:p>
        </w:tc>
      </w:tr>
      <w:tr w:rsidR="00355357" w:rsidRPr="00286570" w:rsidTr="002B0D47">
        <w:tc>
          <w:tcPr>
            <w:tcW w:w="2093"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Breakdown categories</w:t>
            </w:r>
          </w:p>
        </w:tc>
        <w:tc>
          <w:tcPr>
            <w:tcW w:w="7149" w:type="dxa"/>
            <w:gridSpan w:val="4"/>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u w:val="single"/>
              </w:rPr>
              <w:t>Age</w:t>
            </w:r>
            <w:r w:rsidRPr="00286570">
              <w:rPr>
                <w:rFonts w:ascii="Arial" w:hAnsi="Arial" w:cs="Arial"/>
              </w:rPr>
              <w:t xml:space="preserve">: </w:t>
            </w:r>
            <w:r w:rsidR="006B21D9" w:rsidRPr="00A43CE0">
              <w:rPr>
                <w:rFonts w:ascii="Arial" w:hAnsi="Arial" w:cs="Arial"/>
              </w:rPr>
              <w:t>0-10, 10-20, 20-30, 30-40, 40-50, 50-60, 60-70, 70+</w:t>
            </w:r>
          </w:p>
          <w:p w:rsidR="00355357" w:rsidRPr="00286570" w:rsidRDefault="00355357" w:rsidP="002B0D47">
            <w:pPr>
              <w:rPr>
                <w:rFonts w:ascii="Arial" w:hAnsi="Arial" w:cs="Arial"/>
              </w:rPr>
            </w:pPr>
            <w:r w:rsidRPr="00286570">
              <w:rPr>
                <w:rFonts w:ascii="Arial" w:hAnsi="Arial" w:cs="Arial"/>
                <w:u w:val="single"/>
              </w:rPr>
              <w:t>Gender</w:t>
            </w:r>
            <w:r w:rsidRPr="00286570">
              <w:rPr>
                <w:rFonts w:ascii="Arial" w:hAnsi="Arial" w:cs="Arial"/>
              </w:rPr>
              <w:t>: Male / Female</w:t>
            </w:r>
          </w:p>
          <w:p w:rsidR="00355357" w:rsidRPr="00286570" w:rsidRDefault="00355357" w:rsidP="002B0D47">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355357" w:rsidRPr="00286570" w:rsidRDefault="00355357" w:rsidP="002B0D47">
            <w:pPr>
              <w:rPr>
                <w:rFonts w:ascii="Arial" w:hAnsi="Arial" w:cs="Arial"/>
              </w:rPr>
            </w:pPr>
            <w:r w:rsidRPr="00286570">
              <w:rPr>
                <w:rFonts w:ascii="Arial" w:hAnsi="Arial" w:cs="Arial"/>
                <w:u w:val="single"/>
              </w:rPr>
              <w:t>Disabled</w:t>
            </w:r>
            <w:r w:rsidRPr="00286570">
              <w:rPr>
                <w:rFonts w:ascii="Arial" w:hAnsi="Arial" w:cs="Arial"/>
              </w:rPr>
              <w:t>: Yes / No / Not Stated;</w:t>
            </w:r>
          </w:p>
          <w:p w:rsidR="00355357" w:rsidRPr="00286570" w:rsidRDefault="00355357" w:rsidP="002B0D47">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355357" w:rsidRPr="00286570" w:rsidRDefault="00355357" w:rsidP="00355357">
            <w:pPr>
              <w:rPr>
                <w:rFonts w:ascii="Arial" w:hAnsi="Arial" w:cs="Arial"/>
              </w:rPr>
            </w:pPr>
            <w:r w:rsidRPr="00286570">
              <w:rPr>
                <w:rFonts w:ascii="Arial" w:hAnsi="Arial" w:cs="Arial"/>
                <w:u w:val="single"/>
              </w:rPr>
              <w:t>Geography</w:t>
            </w:r>
            <w:r w:rsidRPr="00286570">
              <w:rPr>
                <w:rFonts w:ascii="Arial" w:hAnsi="Arial" w:cs="Arial"/>
              </w:rPr>
              <w:t xml:space="preserve">: </w:t>
            </w:r>
            <w:r w:rsidRPr="00355357">
              <w:rPr>
                <w:rFonts w:ascii="Arial" w:hAnsi="Arial" w:cs="Arial"/>
              </w:rPr>
              <w:t xml:space="preserve">broken down by Local Authority area </w:t>
            </w:r>
          </w:p>
        </w:tc>
      </w:tr>
      <w:tr w:rsidR="00355357" w:rsidRPr="00286570" w:rsidTr="002B0D47">
        <w:tc>
          <w:tcPr>
            <w:tcW w:w="2093"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Tools / Techniques</w:t>
            </w:r>
          </w:p>
        </w:tc>
        <w:tc>
          <w:tcPr>
            <w:tcW w:w="7149" w:type="dxa"/>
            <w:gridSpan w:val="4"/>
            <w:shd w:val="clear" w:color="auto" w:fill="D6E3BC" w:themeFill="accent3" w:themeFillTint="66"/>
          </w:tcPr>
          <w:p w:rsidR="00355357" w:rsidRPr="00286570" w:rsidRDefault="00355357" w:rsidP="002B0D47">
            <w:pPr>
              <w:rPr>
                <w:rFonts w:ascii="Arial" w:hAnsi="Arial" w:cs="Arial"/>
              </w:rPr>
            </w:pPr>
            <w:r>
              <w:rPr>
                <w:rFonts w:ascii="Arial" w:hAnsi="Arial" w:cs="Arial"/>
              </w:rPr>
              <w:t>Interviews; Surveys; Compliments and Complaints</w:t>
            </w:r>
            <w:r w:rsidR="00A32BC5">
              <w:rPr>
                <w:rFonts w:ascii="Arial" w:hAnsi="Arial" w:cs="Arial"/>
              </w:rPr>
              <w:t>.</w:t>
            </w:r>
          </w:p>
        </w:tc>
      </w:tr>
      <w:tr w:rsidR="00355357" w:rsidRPr="00286570" w:rsidTr="002B0D47">
        <w:tc>
          <w:tcPr>
            <w:tcW w:w="2093"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 xml:space="preserve">Collection </w:t>
            </w:r>
          </w:p>
        </w:tc>
        <w:tc>
          <w:tcPr>
            <w:tcW w:w="2047"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On-going</w:t>
            </w:r>
          </w:p>
        </w:tc>
        <w:tc>
          <w:tcPr>
            <w:tcW w:w="2551" w:type="dxa"/>
            <w:gridSpan w:val="2"/>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Reporting</w:t>
            </w:r>
          </w:p>
        </w:tc>
        <w:tc>
          <w:tcPr>
            <w:tcW w:w="2551" w:type="dxa"/>
            <w:shd w:val="clear" w:color="auto" w:fill="D6E3BC" w:themeFill="accent3" w:themeFillTint="66"/>
          </w:tcPr>
          <w:p w:rsidR="00355357" w:rsidRPr="00286570" w:rsidRDefault="00355357" w:rsidP="002B0D47">
            <w:pPr>
              <w:rPr>
                <w:rFonts w:ascii="Arial" w:hAnsi="Arial" w:cs="Arial"/>
              </w:rPr>
            </w:pPr>
            <w:r w:rsidRPr="00286570">
              <w:rPr>
                <w:rFonts w:ascii="Arial" w:hAnsi="Arial" w:cs="Arial"/>
              </w:rPr>
              <w:t>Quarterly</w:t>
            </w:r>
          </w:p>
        </w:tc>
      </w:tr>
    </w:tbl>
    <w:p w:rsidR="00355357" w:rsidRPr="00286570" w:rsidRDefault="00355357" w:rsidP="00286570">
      <w:pPr>
        <w:rPr>
          <w:rFonts w:ascii="Arial" w:hAnsi="Arial" w:cs="Arial"/>
          <w:b/>
        </w:rPr>
      </w:pPr>
    </w:p>
    <w:tbl>
      <w:tblPr>
        <w:tblStyle w:val="TableGrid7"/>
        <w:tblW w:w="0" w:type="auto"/>
        <w:shd w:val="clear" w:color="auto" w:fill="D6E3BC" w:themeFill="accent3" w:themeFillTint="66"/>
        <w:tblLook w:val="04A0" w:firstRow="1" w:lastRow="0" w:firstColumn="1" w:lastColumn="0" w:noHBand="0" w:noVBand="1"/>
      </w:tblPr>
      <w:tblGrid>
        <w:gridCol w:w="2093"/>
        <w:gridCol w:w="2047"/>
        <w:gridCol w:w="2507"/>
        <w:gridCol w:w="44"/>
        <w:gridCol w:w="2551"/>
      </w:tblGrid>
      <w:tr w:rsidR="00A43CE0" w:rsidRPr="00A43CE0" w:rsidTr="00DF65DD">
        <w:tc>
          <w:tcPr>
            <w:tcW w:w="2093" w:type="dxa"/>
            <w:shd w:val="clear" w:color="auto" w:fill="D6E3BC" w:themeFill="accent3" w:themeFillTint="66"/>
          </w:tcPr>
          <w:p w:rsidR="00A43CE0" w:rsidRPr="00A43CE0" w:rsidRDefault="00A43CE0" w:rsidP="00A43CE0">
            <w:pPr>
              <w:rPr>
                <w:rFonts w:ascii="Arial" w:hAnsi="Arial" w:cs="Arial"/>
                <w:b/>
              </w:rPr>
            </w:pPr>
            <w:r w:rsidRPr="00A43CE0">
              <w:rPr>
                <w:rFonts w:ascii="Arial" w:hAnsi="Arial" w:cs="Arial"/>
                <w:b/>
              </w:rPr>
              <w:t>Indicator</w:t>
            </w:r>
          </w:p>
        </w:tc>
        <w:tc>
          <w:tcPr>
            <w:tcW w:w="4554" w:type="dxa"/>
            <w:gridSpan w:val="2"/>
            <w:shd w:val="clear" w:color="auto" w:fill="D6E3BC" w:themeFill="accent3" w:themeFillTint="66"/>
          </w:tcPr>
          <w:p w:rsidR="00A43CE0" w:rsidRPr="00A43CE0" w:rsidRDefault="00A43CE0" w:rsidP="00A43CE0">
            <w:pPr>
              <w:rPr>
                <w:rFonts w:ascii="Arial" w:hAnsi="Arial" w:cs="Arial"/>
                <w:b/>
              </w:rPr>
            </w:pPr>
            <w:r w:rsidRPr="00A43CE0">
              <w:rPr>
                <w:rFonts w:ascii="Arial" w:hAnsi="Arial" w:cs="Arial"/>
                <w:b/>
              </w:rPr>
              <w:t xml:space="preserve">Quality of </w:t>
            </w:r>
            <w:r>
              <w:rPr>
                <w:rFonts w:ascii="Arial" w:hAnsi="Arial" w:cs="Arial"/>
                <w:b/>
              </w:rPr>
              <w:t xml:space="preserve">Project </w:t>
            </w:r>
            <w:r w:rsidRPr="00A43CE0">
              <w:rPr>
                <w:rFonts w:ascii="Arial" w:hAnsi="Arial" w:cs="Arial"/>
                <w:b/>
              </w:rPr>
              <w:t>Facility</w:t>
            </w:r>
          </w:p>
        </w:tc>
        <w:tc>
          <w:tcPr>
            <w:tcW w:w="2595" w:type="dxa"/>
            <w:gridSpan w:val="2"/>
            <w:shd w:val="clear" w:color="auto" w:fill="D6E3BC" w:themeFill="accent3" w:themeFillTint="66"/>
          </w:tcPr>
          <w:p w:rsidR="00A43CE0" w:rsidRPr="00A43CE0" w:rsidRDefault="00A43CE0" w:rsidP="00A43CE0">
            <w:pPr>
              <w:rPr>
                <w:rFonts w:ascii="Arial" w:hAnsi="Arial" w:cs="Arial"/>
                <w:b/>
              </w:rPr>
            </w:pPr>
            <w:r w:rsidRPr="00A43CE0">
              <w:rPr>
                <w:rFonts w:ascii="Arial" w:hAnsi="Arial" w:cs="Arial"/>
                <w:b/>
              </w:rPr>
              <w:t>Quality (QL</w:t>
            </w:r>
            <w:r>
              <w:rPr>
                <w:rFonts w:ascii="Arial" w:hAnsi="Arial" w:cs="Arial"/>
                <w:b/>
              </w:rPr>
              <w:t>6</w:t>
            </w:r>
            <w:r w:rsidRPr="00A43CE0">
              <w:rPr>
                <w:rFonts w:ascii="Arial" w:hAnsi="Arial" w:cs="Arial"/>
                <w:b/>
              </w:rPr>
              <w:t>)</w:t>
            </w:r>
          </w:p>
        </w:tc>
      </w:tr>
      <w:tr w:rsidR="00A43CE0" w:rsidRPr="00A43CE0" w:rsidTr="00DF65DD">
        <w:tc>
          <w:tcPr>
            <w:tcW w:w="2093"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Performance Measure</w:t>
            </w:r>
          </w:p>
        </w:tc>
        <w:tc>
          <w:tcPr>
            <w:tcW w:w="7149" w:type="dxa"/>
            <w:gridSpan w:val="4"/>
            <w:shd w:val="clear" w:color="auto" w:fill="D6E3BC" w:themeFill="accent3" w:themeFillTint="66"/>
          </w:tcPr>
          <w:p w:rsidR="00A43CE0" w:rsidRPr="00A43CE0" w:rsidRDefault="00A43CE0" w:rsidP="006B21D9">
            <w:pPr>
              <w:rPr>
                <w:rFonts w:ascii="Arial" w:hAnsi="Arial" w:cs="Arial"/>
              </w:rPr>
            </w:pPr>
            <w:r w:rsidRPr="00A43CE0">
              <w:rPr>
                <w:rFonts w:ascii="Arial" w:hAnsi="Arial" w:cs="Arial"/>
              </w:rPr>
              <w:t xml:space="preserve">Proportion of visitors, users or beneficiaries who rated the quality of the </w:t>
            </w:r>
            <w:r w:rsidR="006B21D9">
              <w:rPr>
                <w:rFonts w:ascii="Arial" w:hAnsi="Arial" w:cs="Arial"/>
              </w:rPr>
              <w:t>project</w:t>
            </w:r>
            <w:r w:rsidRPr="00A43CE0">
              <w:rPr>
                <w:rFonts w:ascii="Arial" w:hAnsi="Arial" w:cs="Arial"/>
              </w:rPr>
              <w:t xml:space="preserve"> facility as either very poor, poor, good, very good or excellent.</w:t>
            </w:r>
          </w:p>
        </w:tc>
      </w:tr>
      <w:tr w:rsidR="00A43CE0" w:rsidRPr="00A43CE0" w:rsidTr="00DF65DD">
        <w:tc>
          <w:tcPr>
            <w:tcW w:w="2093"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Breakdown categories</w:t>
            </w:r>
          </w:p>
        </w:tc>
        <w:tc>
          <w:tcPr>
            <w:tcW w:w="7149" w:type="dxa"/>
            <w:gridSpan w:val="4"/>
            <w:shd w:val="clear" w:color="auto" w:fill="D6E3BC" w:themeFill="accent3" w:themeFillTint="66"/>
          </w:tcPr>
          <w:p w:rsidR="00A43CE0" w:rsidRPr="00A43CE0" w:rsidRDefault="00A43CE0" w:rsidP="00A43CE0">
            <w:pPr>
              <w:autoSpaceDE w:val="0"/>
              <w:autoSpaceDN w:val="0"/>
              <w:adjustRightInd w:val="0"/>
              <w:spacing w:after="0"/>
              <w:rPr>
                <w:rFonts w:ascii="Arial" w:hAnsi="Arial" w:cs="Arial"/>
              </w:rPr>
            </w:pPr>
            <w:r w:rsidRPr="00A43CE0">
              <w:rPr>
                <w:rFonts w:ascii="Arial" w:hAnsi="Arial" w:cs="Arial"/>
                <w:u w:val="single"/>
              </w:rPr>
              <w:t>Age</w:t>
            </w:r>
            <w:r w:rsidRPr="00A43CE0">
              <w:rPr>
                <w:rFonts w:ascii="Arial" w:hAnsi="Arial" w:cs="Arial"/>
              </w:rPr>
              <w:t>: 0-10, 10-20, 20-30, 30-40, 40-50, 50-60, 60-70, 70+</w:t>
            </w:r>
          </w:p>
          <w:p w:rsidR="00A43CE0" w:rsidRPr="00A43CE0" w:rsidRDefault="00A43CE0" w:rsidP="00A43CE0">
            <w:pPr>
              <w:autoSpaceDE w:val="0"/>
              <w:autoSpaceDN w:val="0"/>
              <w:adjustRightInd w:val="0"/>
              <w:spacing w:after="0"/>
              <w:rPr>
                <w:rFonts w:ascii="Helvetica" w:hAnsi="Helvetica" w:cs="Helvetica"/>
              </w:rPr>
            </w:pPr>
          </w:p>
          <w:p w:rsidR="00A43CE0" w:rsidRPr="00A43CE0" w:rsidRDefault="00A43CE0" w:rsidP="00A43CE0">
            <w:pPr>
              <w:rPr>
                <w:rFonts w:ascii="Arial" w:hAnsi="Arial" w:cs="Arial"/>
              </w:rPr>
            </w:pPr>
            <w:r w:rsidRPr="00A43CE0">
              <w:rPr>
                <w:rFonts w:ascii="Arial" w:hAnsi="Arial" w:cs="Arial"/>
                <w:u w:val="single"/>
              </w:rPr>
              <w:t>Gender</w:t>
            </w:r>
            <w:r w:rsidRPr="00A43CE0">
              <w:rPr>
                <w:rFonts w:ascii="Arial" w:hAnsi="Arial" w:cs="Arial"/>
              </w:rPr>
              <w:t>: Male / Female</w:t>
            </w:r>
          </w:p>
          <w:p w:rsidR="00A43CE0" w:rsidRPr="00A43CE0" w:rsidRDefault="00A43CE0" w:rsidP="00A43CE0">
            <w:pPr>
              <w:rPr>
                <w:rFonts w:ascii="Arial" w:hAnsi="Arial" w:cs="Arial"/>
              </w:rPr>
            </w:pPr>
            <w:r w:rsidRPr="00A43CE0">
              <w:rPr>
                <w:rFonts w:ascii="Arial" w:hAnsi="Arial" w:cs="Arial"/>
                <w:u w:val="single"/>
              </w:rPr>
              <w:t>Ethnicity</w:t>
            </w:r>
            <w:r w:rsidRPr="00A43CE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A43CE0" w:rsidRPr="00A43CE0" w:rsidRDefault="00A43CE0" w:rsidP="00A43CE0">
            <w:pPr>
              <w:rPr>
                <w:rFonts w:ascii="Arial" w:hAnsi="Arial" w:cs="Arial"/>
              </w:rPr>
            </w:pPr>
            <w:r w:rsidRPr="00A43CE0">
              <w:rPr>
                <w:rFonts w:ascii="Arial" w:hAnsi="Arial" w:cs="Arial"/>
                <w:u w:val="single"/>
              </w:rPr>
              <w:t>Disabled</w:t>
            </w:r>
            <w:r w:rsidRPr="00A43CE0">
              <w:rPr>
                <w:rFonts w:ascii="Arial" w:hAnsi="Arial" w:cs="Arial"/>
              </w:rPr>
              <w:t>: Yes / No / Not Stated;</w:t>
            </w:r>
          </w:p>
          <w:p w:rsidR="00A43CE0" w:rsidRPr="00A43CE0" w:rsidRDefault="00A43CE0" w:rsidP="00A43CE0">
            <w:pPr>
              <w:rPr>
                <w:rFonts w:ascii="Arial" w:hAnsi="Arial" w:cs="Arial"/>
              </w:rPr>
            </w:pPr>
            <w:r w:rsidRPr="00A43CE0">
              <w:rPr>
                <w:rFonts w:ascii="Arial" w:hAnsi="Arial" w:cs="Arial"/>
                <w:u w:val="single"/>
              </w:rPr>
              <w:t>Welsh Speaker</w:t>
            </w:r>
            <w:r w:rsidRPr="00A43CE0">
              <w:rPr>
                <w:rFonts w:ascii="Arial" w:hAnsi="Arial" w:cs="Arial"/>
              </w:rPr>
              <w:t>: Yes / No / Not Stated</w:t>
            </w:r>
          </w:p>
          <w:p w:rsidR="00A43CE0" w:rsidRPr="00A43CE0" w:rsidRDefault="00A43CE0" w:rsidP="00A43CE0">
            <w:pPr>
              <w:rPr>
                <w:rFonts w:ascii="Arial" w:hAnsi="Arial" w:cs="Arial"/>
              </w:rPr>
            </w:pPr>
            <w:r w:rsidRPr="00A43CE0">
              <w:rPr>
                <w:rFonts w:ascii="Arial" w:hAnsi="Arial" w:cs="Arial"/>
                <w:u w:val="single"/>
              </w:rPr>
              <w:t>Geography</w:t>
            </w:r>
            <w:r w:rsidRPr="00A43CE0">
              <w:rPr>
                <w:rFonts w:ascii="Arial" w:hAnsi="Arial" w:cs="Arial"/>
              </w:rPr>
              <w:t>: broken down by Local Authority area</w:t>
            </w:r>
          </w:p>
        </w:tc>
      </w:tr>
      <w:tr w:rsidR="00A43CE0" w:rsidRPr="00A43CE0" w:rsidTr="00DF65DD">
        <w:tc>
          <w:tcPr>
            <w:tcW w:w="2093"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Tools / Techniques</w:t>
            </w:r>
          </w:p>
        </w:tc>
        <w:tc>
          <w:tcPr>
            <w:tcW w:w="7149" w:type="dxa"/>
            <w:gridSpan w:val="4"/>
            <w:shd w:val="clear" w:color="auto" w:fill="D6E3BC" w:themeFill="accent3" w:themeFillTint="66"/>
          </w:tcPr>
          <w:p w:rsidR="00A43CE0" w:rsidRPr="00A43CE0" w:rsidRDefault="00A43CE0" w:rsidP="00A43CE0">
            <w:pPr>
              <w:spacing w:line="276" w:lineRule="auto"/>
              <w:rPr>
                <w:rFonts w:ascii="Arial" w:hAnsi="Arial" w:cs="Arial"/>
                <w:i/>
              </w:rPr>
            </w:pPr>
            <w:r w:rsidRPr="00A43CE0">
              <w:rPr>
                <w:rFonts w:ascii="Arial" w:hAnsi="Arial" w:cs="Arial"/>
              </w:rPr>
              <w:t>Feedback forms, Interviews, Focus groups, Surveys</w:t>
            </w:r>
          </w:p>
        </w:tc>
      </w:tr>
      <w:tr w:rsidR="00A43CE0" w:rsidRPr="00A43CE0" w:rsidTr="00DF65DD">
        <w:tc>
          <w:tcPr>
            <w:tcW w:w="2093"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 xml:space="preserve">Collection </w:t>
            </w:r>
          </w:p>
        </w:tc>
        <w:tc>
          <w:tcPr>
            <w:tcW w:w="2047"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On-going</w:t>
            </w:r>
          </w:p>
        </w:tc>
        <w:tc>
          <w:tcPr>
            <w:tcW w:w="2551" w:type="dxa"/>
            <w:gridSpan w:val="2"/>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Reporting</w:t>
            </w:r>
          </w:p>
        </w:tc>
        <w:tc>
          <w:tcPr>
            <w:tcW w:w="2551" w:type="dxa"/>
            <w:shd w:val="clear" w:color="auto" w:fill="D6E3BC" w:themeFill="accent3" w:themeFillTint="66"/>
          </w:tcPr>
          <w:p w:rsidR="00A43CE0" w:rsidRPr="00A43CE0" w:rsidRDefault="00A43CE0" w:rsidP="00A43CE0">
            <w:pPr>
              <w:rPr>
                <w:rFonts w:ascii="Arial" w:hAnsi="Arial" w:cs="Arial"/>
              </w:rPr>
            </w:pPr>
            <w:r w:rsidRPr="00A43CE0">
              <w:rPr>
                <w:rFonts w:ascii="Arial" w:hAnsi="Arial" w:cs="Arial"/>
              </w:rPr>
              <w:t>Quarterly</w:t>
            </w:r>
          </w:p>
        </w:tc>
      </w:tr>
    </w:tbl>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3E2E2F" w:rsidRDefault="003E2E2F" w:rsidP="00DB1F59">
      <w:pPr>
        <w:spacing w:before="100" w:after="100"/>
        <w:rPr>
          <w:rFonts w:ascii="Arial" w:hAnsi="Arial" w:cs="Arial"/>
          <w:b/>
          <w:sz w:val="24"/>
          <w:szCs w:val="24"/>
        </w:rPr>
      </w:pPr>
    </w:p>
    <w:p w:rsidR="00DB1F59" w:rsidRDefault="00DB1F59" w:rsidP="00DB1F59">
      <w:pPr>
        <w:spacing w:before="100" w:after="100"/>
        <w:rPr>
          <w:rFonts w:ascii="Arial" w:hAnsi="Arial" w:cs="Arial"/>
          <w:b/>
          <w:sz w:val="24"/>
          <w:szCs w:val="24"/>
        </w:rPr>
      </w:pPr>
      <w:r>
        <w:rPr>
          <w:rFonts w:ascii="Arial" w:hAnsi="Arial" w:cs="Arial"/>
          <w:b/>
          <w:sz w:val="24"/>
          <w:szCs w:val="24"/>
        </w:rPr>
        <w:t>EFFECT</w:t>
      </w:r>
      <w:r w:rsidRPr="00DB1F59">
        <w:rPr>
          <w:rFonts w:ascii="Arial" w:hAnsi="Arial" w:cs="Arial"/>
          <w:b/>
          <w:sz w:val="24"/>
          <w:szCs w:val="24"/>
        </w:rPr>
        <w:t xml:space="preserve"> INDICATORS</w:t>
      </w:r>
    </w:p>
    <w:tbl>
      <w:tblPr>
        <w:tblStyle w:val="TableGrid2"/>
        <w:tblpPr w:leftFromText="180" w:rightFromText="180" w:vertAnchor="text" w:horzAnchor="margin" w:tblpY="169"/>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A43CE0" w:rsidRPr="00157C07" w:rsidTr="00A43CE0">
        <w:tc>
          <w:tcPr>
            <w:tcW w:w="2093" w:type="dxa"/>
            <w:shd w:val="clear" w:color="auto" w:fill="CCC0D9" w:themeFill="accent4" w:themeFillTint="66"/>
          </w:tcPr>
          <w:p w:rsidR="00A43CE0" w:rsidRPr="00157C07" w:rsidRDefault="00A43CE0" w:rsidP="00A43CE0">
            <w:pPr>
              <w:rPr>
                <w:rFonts w:ascii="Arial" w:hAnsi="Arial" w:cs="Arial"/>
                <w:b/>
              </w:rPr>
            </w:pPr>
            <w:r w:rsidRPr="00157C07">
              <w:rPr>
                <w:rFonts w:ascii="Arial" w:hAnsi="Arial" w:cs="Arial"/>
                <w:b/>
              </w:rPr>
              <w:t>Indicator</w:t>
            </w:r>
          </w:p>
        </w:tc>
        <w:tc>
          <w:tcPr>
            <w:tcW w:w="4554" w:type="dxa"/>
            <w:gridSpan w:val="2"/>
            <w:shd w:val="clear" w:color="auto" w:fill="CCC0D9" w:themeFill="accent4" w:themeFillTint="66"/>
          </w:tcPr>
          <w:p w:rsidR="00A43CE0" w:rsidRPr="00157C07" w:rsidRDefault="00A43CE0" w:rsidP="00A43CE0">
            <w:pPr>
              <w:rPr>
                <w:rFonts w:ascii="Arial" w:hAnsi="Arial" w:cs="Arial"/>
                <w:b/>
              </w:rPr>
            </w:pPr>
            <w:r w:rsidRPr="00157C07">
              <w:rPr>
                <w:rFonts w:ascii="Arial" w:hAnsi="Arial" w:cs="Arial"/>
                <w:b/>
              </w:rPr>
              <w:t>Social Interaction</w:t>
            </w:r>
          </w:p>
        </w:tc>
        <w:tc>
          <w:tcPr>
            <w:tcW w:w="2595" w:type="dxa"/>
            <w:gridSpan w:val="2"/>
            <w:shd w:val="clear" w:color="auto" w:fill="CCC0D9" w:themeFill="accent4" w:themeFillTint="66"/>
          </w:tcPr>
          <w:p w:rsidR="00A43CE0" w:rsidRPr="00157C07" w:rsidRDefault="00A43CE0" w:rsidP="00A43CE0">
            <w:pPr>
              <w:rPr>
                <w:rFonts w:ascii="Arial" w:hAnsi="Arial" w:cs="Arial"/>
                <w:b/>
              </w:rPr>
            </w:pPr>
            <w:r w:rsidRPr="00157C07">
              <w:rPr>
                <w:rFonts w:ascii="Arial" w:hAnsi="Arial" w:cs="Arial"/>
                <w:b/>
              </w:rPr>
              <w:t>Effect (EF</w:t>
            </w:r>
            <w:r>
              <w:rPr>
                <w:rFonts w:ascii="Arial" w:hAnsi="Arial" w:cs="Arial"/>
                <w:b/>
              </w:rPr>
              <w:t>1</w:t>
            </w:r>
            <w:r w:rsidRPr="00157C07">
              <w:rPr>
                <w:rFonts w:ascii="Arial" w:hAnsi="Arial" w:cs="Arial"/>
                <w:b/>
              </w:rPr>
              <w:t>)</w:t>
            </w:r>
          </w:p>
        </w:tc>
      </w:tr>
      <w:tr w:rsidR="00A43CE0" w:rsidRPr="00157C07" w:rsidTr="00A43CE0">
        <w:tc>
          <w:tcPr>
            <w:tcW w:w="2093"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Performance Measure</w:t>
            </w:r>
          </w:p>
        </w:tc>
        <w:tc>
          <w:tcPr>
            <w:tcW w:w="7149" w:type="dxa"/>
            <w:gridSpan w:val="4"/>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Proportion of</w:t>
            </w:r>
            <w:r>
              <w:rPr>
                <w:rFonts w:ascii="Arial" w:hAnsi="Arial" w:cs="Arial"/>
              </w:rPr>
              <w:t xml:space="preserve"> </w:t>
            </w:r>
            <w:r w:rsidRPr="00157C07">
              <w:rPr>
                <w:rFonts w:ascii="Arial" w:hAnsi="Arial" w:cs="Arial"/>
              </w:rPr>
              <w:t>beneficiaries</w:t>
            </w:r>
            <w:r>
              <w:rPr>
                <w:rFonts w:ascii="Arial" w:hAnsi="Arial" w:cs="Arial"/>
              </w:rPr>
              <w:t xml:space="preserve"> </w:t>
            </w:r>
            <w:r w:rsidRPr="00157C07">
              <w:rPr>
                <w:rFonts w:ascii="Arial" w:hAnsi="Arial" w:cs="Arial"/>
              </w:rPr>
              <w:t>reporting increases in levels of social interaction. Count how many social activities beneficiaries are involved with on a weekly basis. Social activities can be classed as:</w:t>
            </w:r>
          </w:p>
          <w:p w:rsidR="00A43CE0" w:rsidRPr="00157C07" w:rsidRDefault="00A43CE0" w:rsidP="00A43CE0">
            <w:pPr>
              <w:numPr>
                <w:ilvl w:val="0"/>
                <w:numId w:val="52"/>
              </w:numPr>
              <w:contextualSpacing/>
              <w:rPr>
                <w:rFonts w:ascii="Arial" w:hAnsi="Arial" w:cs="Arial"/>
              </w:rPr>
            </w:pPr>
            <w:r w:rsidRPr="00157C07">
              <w:rPr>
                <w:rFonts w:ascii="Arial" w:hAnsi="Arial" w:cs="Arial"/>
              </w:rPr>
              <w:t>Intimate social visits (to family and friends)</w:t>
            </w:r>
          </w:p>
          <w:p w:rsidR="00A43CE0" w:rsidRPr="00157C07" w:rsidRDefault="00A43CE0" w:rsidP="00A43CE0">
            <w:pPr>
              <w:numPr>
                <w:ilvl w:val="0"/>
                <w:numId w:val="52"/>
              </w:numPr>
              <w:contextualSpacing/>
              <w:rPr>
                <w:rFonts w:ascii="Arial" w:hAnsi="Arial" w:cs="Arial"/>
              </w:rPr>
            </w:pPr>
            <w:r w:rsidRPr="00157C07">
              <w:rPr>
                <w:rFonts w:ascii="Arial" w:hAnsi="Arial" w:cs="Arial"/>
              </w:rPr>
              <w:t>Formal organisational events (e.g. religious services, meetings)</w:t>
            </w:r>
          </w:p>
          <w:p w:rsidR="00A43CE0" w:rsidRPr="00157C07" w:rsidRDefault="00A43CE0" w:rsidP="00A43CE0">
            <w:pPr>
              <w:numPr>
                <w:ilvl w:val="0"/>
                <w:numId w:val="52"/>
              </w:numPr>
              <w:contextualSpacing/>
              <w:rPr>
                <w:rFonts w:ascii="Arial" w:hAnsi="Arial" w:cs="Arial"/>
              </w:rPr>
            </w:pPr>
            <w:r w:rsidRPr="00157C07">
              <w:rPr>
                <w:rFonts w:ascii="Arial" w:hAnsi="Arial" w:cs="Arial"/>
              </w:rPr>
              <w:t xml:space="preserve">Active and leisure (classes, lectures, movies, plays, concerts, </w:t>
            </w:r>
            <w:r>
              <w:rPr>
                <w:rFonts w:ascii="Arial" w:hAnsi="Arial" w:cs="Arial"/>
              </w:rPr>
              <w:t>youth clubs</w:t>
            </w:r>
            <w:r w:rsidRPr="00157C07">
              <w:rPr>
                <w:rFonts w:ascii="Arial" w:hAnsi="Arial" w:cs="Arial"/>
              </w:rPr>
              <w:t>, eating outside the house and sports activities)</w:t>
            </w:r>
          </w:p>
        </w:tc>
      </w:tr>
      <w:tr w:rsidR="00A43CE0" w:rsidRPr="00157C07" w:rsidTr="00A43CE0">
        <w:tc>
          <w:tcPr>
            <w:tcW w:w="2093"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Breakdown categories</w:t>
            </w:r>
          </w:p>
        </w:tc>
        <w:tc>
          <w:tcPr>
            <w:tcW w:w="7149" w:type="dxa"/>
            <w:gridSpan w:val="4"/>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u w:val="single"/>
              </w:rPr>
              <w:t>Age</w:t>
            </w:r>
            <w:r w:rsidRPr="00157C07">
              <w:rPr>
                <w:rFonts w:ascii="Arial" w:hAnsi="Arial" w:cs="Arial"/>
              </w:rPr>
              <w:t xml:space="preserve">: </w:t>
            </w:r>
            <w:r w:rsidR="006B21D9" w:rsidRPr="00A43CE0">
              <w:rPr>
                <w:rFonts w:ascii="Arial" w:hAnsi="Arial" w:cs="Arial"/>
              </w:rPr>
              <w:t>0-10, 10-20, 20-30, 30-40, 40-50, 50-60, 60-70, 70+</w:t>
            </w:r>
          </w:p>
          <w:p w:rsidR="00A43CE0" w:rsidRPr="00157C07" w:rsidRDefault="00A43CE0" w:rsidP="00A43CE0">
            <w:pPr>
              <w:rPr>
                <w:rFonts w:ascii="Arial" w:hAnsi="Arial" w:cs="Arial"/>
              </w:rPr>
            </w:pPr>
            <w:r w:rsidRPr="00157C07">
              <w:rPr>
                <w:rFonts w:ascii="Arial" w:hAnsi="Arial" w:cs="Arial"/>
                <w:u w:val="single"/>
              </w:rPr>
              <w:t>Gender</w:t>
            </w:r>
            <w:r w:rsidRPr="00157C07">
              <w:rPr>
                <w:rFonts w:ascii="Arial" w:hAnsi="Arial" w:cs="Arial"/>
              </w:rPr>
              <w:t>: Male / Female</w:t>
            </w:r>
          </w:p>
          <w:p w:rsidR="00A43CE0" w:rsidRPr="00157C07" w:rsidRDefault="00A43CE0" w:rsidP="00A43CE0">
            <w:pPr>
              <w:rPr>
                <w:rFonts w:ascii="Arial" w:hAnsi="Arial" w:cs="Arial"/>
              </w:rPr>
            </w:pPr>
            <w:r w:rsidRPr="00157C07">
              <w:rPr>
                <w:rFonts w:ascii="Arial" w:hAnsi="Arial" w:cs="Arial"/>
                <w:u w:val="single"/>
              </w:rPr>
              <w:t>Ethnicity</w:t>
            </w:r>
            <w:r w:rsidRPr="00157C07">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A43CE0" w:rsidRPr="00157C07" w:rsidRDefault="00A43CE0" w:rsidP="00A43CE0">
            <w:pPr>
              <w:rPr>
                <w:rFonts w:ascii="Arial" w:hAnsi="Arial" w:cs="Arial"/>
              </w:rPr>
            </w:pPr>
            <w:r w:rsidRPr="00157C07">
              <w:rPr>
                <w:rFonts w:ascii="Arial" w:hAnsi="Arial" w:cs="Arial"/>
                <w:u w:val="single"/>
              </w:rPr>
              <w:t>Disabled</w:t>
            </w:r>
            <w:r w:rsidRPr="00157C07">
              <w:rPr>
                <w:rFonts w:ascii="Arial" w:hAnsi="Arial" w:cs="Arial"/>
              </w:rPr>
              <w:t>: Yes / No / Not Stated;</w:t>
            </w:r>
          </w:p>
          <w:p w:rsidR="00A43CE0" w:rsidRPr="00157C07" w:rsidRDefault="00A43CE0" w:rsidP="00A43CE0">
            <w:pPr>
              <w:rPr>
                <w:rFonts w:ascii="Arial" w:hAnsi="Arial" w:cs="Arial"/>
              </w:rPr>
            </w:pPr>
            <w:r w:rsidRPr="00157C07">
              <w:rPr>
                <w:rFonts w:ascii="Arial" w:hAnsi="Arial" w:cs="Arial"/>
                <w:u w:val="single"/>
              </w:rPr>
              <w:t>Welsh Speaker</w:t>
            </w:r>
            <w:r w:rsidRPr="00157C07">
              <w:rPr>
                <w:rFonts w:ascii="Arial" w:hAnsi="Arial" w:cs="Arial"/>
              </w:rPr>
              <w:t>: Yes / No / Not Stated</w:t>
            </w:r>
          </w:p>
          <w:p w:rsidR="00A43CE0" w:rsidRPr="00157C07" w:rsidRDefault="00A43CE0" w:rsidP="00A43CE0">
            <w:pPr>
              <w:rPr>
                <w:rFonts w:ascii="Arial" w:hAnsi="Arial" w:cs="Arial"/>
              </w:rPr>
            </w:pPr>
            <w:r w:rsidRPr="00157C07">
              <w:rPr>
                <w:rFonts w:ascii="Arial" w:hAnsi="Arial" w:cs="Arial"/>
                <w:u w:val="single"/>
              </w:rPr>
              <w:t>Geography</w:t>
            </w:r>
            <w:r w:rsidRPr="00157C07">
              <w:rPr>
                <w:rFonts w:ascii="Arial" w:hAnsi="Arial" w:cs="Arial"/>
              </w:rPr>
              <w:t>: broken down by Local Authority area</w:t>
            </w:r>
          </w:p>
        </w:tc>
      </w:tr>
      <w:tr w:rsidR="00A43CE0" w:rsidRPr="00157C07" w:rsidTr="00A43CE0">
        <w:tc>
          <w:tcPr>
            <w:tcW w:w="2093"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Tools / Techniques</w:t>
            </w:r>
          </w:p>
        </w:tc>
        <w:tc>
          <w:tcPr>
            <w:tcW w:w="7149" w:type="dxa"/>
            <w:gridSpan w:val="4"/>
            <w:shd w:val="clear" w:color="auto" w:fill="CCC0D9" w:themeFill="accent4" w:themeFillTint="66"/>
          </w:tcPr>
          <w:p w:rsidR="00A43CE0" w:rsidRPr="00157C07" w:rsidRDefault="00A43CE0" w:rsidP="00A43CE0">
            <w:pPr>
              <w:spacing w:before="60" w:after="60"/>
              <w:ind w:right="33"/>
              <w:rPr>
                <w:rFonts w:ascii="Arial" w:hAnsi="Arial" w:cs="Arial"/>
              </w:rPr>
            </w:pPr>
            <w:r w:rsidRPr="00157C07">
              <w:rPr>
                <w:rFonts w:ascii="Arial" w:hAnsi="Arial" w:cs="Arial"/>
              </w:rPr>
              <w:t>Interviews; Focus groups; Diaries or journals; Digital Storytelling; Most Significant Change; Surveys; Non participatory observation; Joining in; Outcomes Star; Rickter Scale</w:t>
            </w:r>
            <w:r>
              <w:rPr>
                <w:rFonts w:ascii="Arial" w:hAnsi="Arial" w:cs="Arial"/>
              </w:rPr>
              <w:t>.</w:t>
            </w:r>
          </w:p>
        </w:tc>
      </w:tr>
      <w:tr w:rsidR="00A43CE0" w:rsidRPr="00157C07" w:rsidTr="00A43CE0">
        <w:tc>
          <w:tcPr>
            <w:tcW w:w="2093"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 xml:space="preserve">Collection </w:t>
            </w:r>
          </w:p>
        </w:tc>
        <w:tc>
          <w:tcPr>
            <w:tcW w:w="2047"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Quarterly</w:t>
            </w:r>
          </w:p>
        </w:tc>
        <w:tc>
          <w:tcPr>
            <w:tcW w:w="2551" w:type="dxa"/>
            <w:gridSpan w:val="2"/>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Reporting</w:t>
            </w:r>
          </w:p>
        </w:tc>
        <w:tc>
          <w:tcPr>
            <w:tcW w:w="2551" w:type="dxa"/>
            <w:shd w:val="clear" w:color="auto" w:fill="CCC0D9" w:themeFill="accent4" w:themeFillTint="66"/>
          </w:tcPr>
          <w:p w:rsidR="00A43CE0" w:rsidRPr="00157C07" w:rsidRDefault="00A43CE0" w:rsidP="00A43CE0">
            <w:pPr>
              <w:rPr>
                <w:rFonts w:ascii="Arial" w:hAnsi="Arial" w:cs="Arial"/>
              </w:rPr>
            </w:pPr>
            <w:r w:rsidRPr="00157C07">
              <w:rPr>
                <w:rFonts w:ascii="Arial" w:hAnsi="Arial" w:cs="Arial"/>
              </w:rPr>
              <w:t>Quarterly</w:t>
            </w:r>
          </w:p>
        </w:tc>
      </w:tr>
    </w:tbl>
    <w:p w:rsidR="003E2E2F" w:rsidRDefault="003E2E2F" w:rsidP="00DB1F59">
      <w:pPr>
        <w:spacing w:before="100" w:after="100"/>
        <w:rPr>
          <w:rFonts w:ascii="Arial" w:hAnsi="Arial" w:cs="Arial"/>
          <w:b/>
          <w:sz w:val="24"/>
          <w:szCs w:val="24"/>
        </w:rPr>
      </w:pPr>
    </w:p>
    <w:tbl>
      <w:tblPr>
        <w:tblStyle w:val="TableGrid8"/>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6B21D9" w:rsidRPr="006B21D9" w:rsidTr="00DF65DD">
        <w:tc>
          <w:tcPr>
            <w:tcW w:w="2093" w:type="dxa"/>
            <w:shd w:val="clear" w:color="auto" w:fill="CCC0D9" w:themeFill="accent4" w:themeFillTint="66"/>
          </w:tcPr>
          <w:p w:rsidR="006B21D9" w:rsidRPr="006B21D9" w:rsidRDefault="006B21D9" w:rsidP="006B21D9">
            <w:pPr>
              <w:rPr>
                <w:rFonts w:ascii="Arial" w:hAnsi="Arial" w:cs="Arial"/>
                <w:b/>
              </w:rPr>
            </w:pPr>
            <w:r w:rsidRPr="006B21D9">
              <w:rPr>
                <w:rFonts w:ascii="Arial" w:hAnsi="Arial" w:cs="Arial"/>
                <w:b/>
              </w:rPr>
              <w:t>Indicator</w:t>
            </w:r>
          </w:p>
        </w:tc>
        <w:tc>
          <w:tcPr>
            <w:tcW w:w="4554" w:type="dxa"/>
            <w:gridSpan w:val="2"/>
            <w:shd w:val="clear" w:color="auto" w:fill="CCC0D9" w:themeFill="accent4" w:themeFillTint="66"/>
          </w:tcPr>
          <w:p w:rsidR="006B21D9" w:rsidRPr="006B21D9" w:rsidRDefault="006B21D9" w:rsidP="006B21D9">
            <w:pPr>
              <w:rPr>
                <w:rFonts w:ascii="Arial" w:hAnsi="Arial" w:cs="Arial"/>
                <w:b/>
              </w:rPr>
            </w:pPr>
            <w:r w:rsidRPr="006B21D9">
              <w:rPr>
                <w:rFonts w:ascii="Arial" w:hAnsi="Arial" w:cs="Arial"/>
                <w:b/>
              </w:rPr>
              <w:t>Community Engagement</w:t>
            </w:r>
          </w:p>
        </w:tc>
        <w:tc>
          <w:tcPr>
            <w:tcW w:w="2595" w:type="dxa"/>
            <w:gridSpan w:val="2"/>
            <w:shd w:val="clear" w:color="auto" w:fill="CCC0D9" w:themeFill="accent4" w:themeFillTint="66"/>
          </w:tcPr>
          <w:p w:rsidR="006B21D9" w:rsidRPr="006B21D9" w:rsidRDefault="006B21D9" w:rsidP="006B21D9">
            <w:pPr>
              <w:rPr>
                <w:rFonts w:ascii="Arial" w:hAnsi="Arial" w:cs="Arial"/>
                <w:b/>
              </w:rPr>
            </w:pPr>
            <w:r w:rsidRPr="006B21D9">
              <w:rPr>
                <w:rFonts w:ascii="Arial" w:hAnsi="Arial" w:cs="Arial"/>
                <w:b/>
              </w:rPr>
              <w:t>Effect (EF</w:t>
            </w:r>
            <w:r>
              <w:rPr>
                <w:rFonts w:ascii="Arial" w:hAnsi="Arial" w:cs="Arial"/>
                <w:b/>
              </w:rPr>
              <w:t>2</w:t>
            </w:r>
            <w:r w:rsidRPr="006B21D9">
              <w:rPr>
                <w:rFonts w:ascii="Arial" w:hAnsi="Arial" w:cs="Arial"/>
                <w:b/>
              </w:rPr>
              <w:t>)</w:t>
            </w:r>
          </w:p>
        </w:tc>
      </w:tr>
      <w:tr w:rsidR="006B21D9" w:rsidRPr="006B21D9" w:rsidTr="00DF65DD">
        <w:tc>
          <w:tcPr>
            <w:tcW w:w="2093"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Performance Measure</w:t>
            </w:r>
          </w:p>
        </w:tc>
        <w:tc>
          <w:tcPr>
            <w:tcW w:w="7149" w:type="dxa"/>
            <w:gridSpan w:val="4"/>
            <w:shd w:val="clear" w:color="auto" w:fill="CCC0D9" w:themeFill="accent4" w:themeFillTint="66"/>
          </w:tcPr>
          <w:p w:rsidR="006B21D9" w:rsidRPr="006B21D9" w:rsidRDefault="006B21D9" w:rsidP="006B21D9">
            <w:r w:rsidRPr="006B21D9">
              <w:rPr>
                <w:rFonts w:ascii="Arial" w:hAnsi="Arial" w:cs="Arial"/>
              </w:rPr>
              <w:t xml:space="preserve">Proportion of beneficiaries who say that they are more engaged with their local community (e.g. by visiting the facility, attending events or participating in activities) as a result of the </w:t>
            </w:r>
            <w:r>
              <w:rPr>
                <w:rFonts w:ascii="Arial" w:hAnsi="Arial" w:cs="Arial"/>
              </w:rPr>
              <w:t>project</w:t>
            </w:r>
            <w:r w:rsidRPr="006B21D9">
              <w:rPr>
                <w:rFonts w:ascii="Arial" w:hAnsi="Arial" w:cs="Arial"/>
              </w:rPr>
              <w:t xml:space="preserve">. </w:t>
            </w:r>
          </w:p>
        </w:tc>
      </w:tr>
      <w:tr w:rsidR="006B21D9" w:rsidRPr="006B21D9" w:rsidTr="00DF65DD">
        <w:tc>
          <w:tcPr>
            <w:tcW w:w="2093"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Breakdown categories</w:t>
            </w:r>
          </w:p>
        </w:tc>
        <w:tc>
          <w:tcPr>
            <w:tcW w:w="7149" w:type="dxa"/>
            <w:gridSpan w:val="4"/>
            <w:shd w:val="clear" w:color="auto" w:fill="CCC0D9" w:themeFill="accent4" w:themeFillTint="66"/>
          </w:tcPr>
          <w:p w:rsidR="006B21D9" w:rsidRPr="006B21D9" w:rsidRDefault="006B21D9" w:rsidP="006B21D9">
            <w:pPr>
              <w:spacing w:line="276" w:lineRule="auto"/>
              <w:rPr>
                <w:rFonts w:ascii="Arial" w:hAnsi="Arial" w:cs="Arial"/>
              </w:rPr>
            </w:pPr>
            <w:r w:rsidRPr="006B21D9">
              <w:rPr>
                <w:rFonts w:ascii="Arial" w:hAnsi="Arial" w:cs="Arial"/>
              </w:rPr>
              <w:t xml:space="preserve">Count how many local community based activities beneficiaries are involved with on a weekly basis before and after </w:t>
            </w:r>
            <w:r>
              <w:rPr>
                <w:rFonts w:ascii="Arial" w:hAnsi="Arial" w:cs="Arial"/>
              </w:rPr>
              <w:t>the project</w:t>
            </w:r>
            <w:r w:rsidRPr="006B21D9">
              <w:rPr>
                <w:rFonts w:ascii="Arial" w:hAnsi="Arial" w:cs="Arial"/>
              </w:rPr>
              <w:t xml:space="preserve"> facility is made available. Community activities could include:</w:t>
            </w:r>
          </w:p>
          <w:p w:rsidR="006B21D9" w:rsidRPr="006B21D9" w:rsidRDefault="006B21D9" w:rsidP="006B21D9">
            <w:pPr>
              <w:numPr>
                <w:ilvl w:val="0"/>
                <w:numId w:val="59"/>
              </w:numPr>
              <w:contextualSpacing/>
              <w:rPr>
                <w:rFonts w:ascii="Arial" w:hAnsi="Arial" w:cs="Arial"/>
              </w:rPr>
            </w:pPr>
            <w:r w:rsidRPr="006B21D9">
              <w:rPr>
                <w:rFonts w:ascii="Arial" w:hAnsi="Arial" w:cs="Arial"/>
              </w:rPr>
              <w:t>Attending a community venue and interacting with other local people</w:t>
            </w:r>
          </w:p>
          <w:p w:rsidR="006B21D9" w:rsidRPr="006B21D9" w:rsidRDefault="006B21D9" w:rsidP="006B21D9">
            <w:pPr>
              <w:numPr>
                <w:ilvl w:val="0"/>
                <w:numId w:val="59"/>
              </w:numPr>
              <w:contextualSpacing/>
              <w:rPr>
                <w:rFonts w:ascii="Arial" w:hAnsi="Arial" w:cs="Arial"/>
              </w:rPr>
            </w:pPr>
            <w:r w:rsidRPr="006B21D9">
              <w:rPr>
                <w:rFonts w:ascii="Arial" w:hAnsi="Arial" w:cs="Arial"/>
              </w:rPr>
              <w:t>Formal organisational events (e.g. religious services, meetings)</w:t>
            </w:r>
          </w:p>
          <w:p w:rsidR="006B21D9" w:rsidRPr="006B21D9" w:rsidRDefault="006B21D9" w:rsidP="006B21D9">
            <w:pPr>
              <w:numPr>
                <w:ilvl w:val="0"/>
                <w:numId w:val="59"/>
              </w:numPr>
              <w:contextualSpacing/>
              <w:rPr>
                <w:rFonts w:ascii="Arial" w:hAnsi="Arial" w:cs="Arial"/>
              </w:rPr>
            </w:pPr>
            <w:r w:rsidRPr="006B21D9">
              <w:rPr>
                <w:rFonts w:ascii="Arial" w:hAnsi="Arial" w:cs="Arial"/>
              </w:rPr>
              <w:t>Active and leisure (classes or courses, lectures, plays, concerts, bingo, eating outside the house and sports activities)</w:t>
            </w:r>
          </w:p>
        </w:tc>
      </w:tr>
      <w:tr w:rsidR="006B21D9" w:rsidRPr="006B21D9" w:rsidTr="00DF65DD">
        <w:tc>
          <w:tcPr>
            <w:tcW w:w="2093"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Tools / Techniques</w:t>
            </w:r>
          </w:p>
        </w:tc>
        <w:tc>
          <w:tcPr>
            <w:tcW w:w="7149" w:type="dxa"/>
            <w:gridSpan w:val="4"/>
            <w:shd w:val="clear" w:color="auto" w:fill="CCC0D9" w:themeFill="accent4" w:themeFillTint="66"/>
          </w:tcPr>
          <w:p w:rsidR="006B21D9" w:rsidRPr="006B21D9" w:rsidRDefault="006B21D9" w:rsidP="006B21D9">
            <w:pPr>
              <w:spacing w:before="60" w:after="60"/>
              <w:ind w:right="33"/>
              <w:rPr>
                <w:rFonts w:ascii="Arial" w:hAnsi="Arial" w:cs="Arial"/>
              </w:rPr>
            </w:pPr>
            <w:r w:rsidRPr="006B21D9">
              <w:rPr>
                <w:rFonts w:ascii="Arial" w:hAnsi="Arial" w:cs="Arial"/>
              </w:rPr>
              <w:t>Interviews; Focus groups; Diaries or journals; Digital Storytelling; Most Significant Change; Surveys; Non participatory observation; Rickter Scale</w:t>
            </w:r>
          </w:p>
          <w:p w:rsidR="006B21D9" w:rsidRPr="006B21D9" w:rsidRDefault="006B21D9" w:rsidP="006B21D9">
            <w:pPr>
              <w:spacing w:before="60" w:after="60"/>
              <w:ind w:right="33"/>
              <w:rPr>
                <w:rFonts w:ascii="Arial" w:hAnsi="Arial" w:cs="Arial"/>
              </w:rPr>
            </w:pPr>
          </w:p>
        </w:tc>
      </w:tr>
      <w:tr w:rsidR="006B21D9" w:rsidRPr="006B21D9" w:rsidTr="00DF65DD">
        <w:tc>
          <w:tcPr>
            <w:tcW w:w="2093"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 xml:space="preserve">Collection </w:t>
            </w:r>
          </w:p>
        </w:tc>
        <w:tc>
          <w:tcPr>
            <w:tcW w:w="2047"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Quarterly</w:t>
            </w:r>
          </w:p>
        </w:tc>
        <w:tc>
          <w:tcPr>
            <w:tcW w:w="2551" w:type="dxa"/>
            <w:gridSpan w:val="2"/>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Reporting</w:t>
            </w:r>
          </w:p>
        </w:tc>
        <w:tc>
          <w:tcPr>
            <w:tcW w:w="2551" w:type="dxa"/>
            <w:shd w:val="clear" w:color="auto" w:fill="CCC0D9" w:themeFill="accent4" w:themeFillTint="66"/>
          </w:tcPr>
          <w:p w:rsidR="006B21D9" w:rsidRPr="006B21D9" w:rsidRDefault="006B21D9" w:rsidP="006B21D9">
            <w:pPr>
              <w:rPr>
                <w:rFonts w:ascii="Arial" w:hAnsi="Arial" w:cs="Arial"/>
              </w:rPr>
            </w:pPr>
            <w:r w:rsidRPr="006B21D9">
              <w:rPr>
                <w:rFonts w:ascii="Arial" w:hAnsi="Arial" w:cs="Arial"/>
              </w:rPr>
              <w:t>Quarterly</w:t>
            </w:r>
          </w:p>
        </w:tc>
      </w:tr>
    </w:tbl>
    <w:p w:rsidR="006B21D9" w:rsidRDefault="006B21D9" w:rsidP="00DB1F59">
      <w:pPr>
        <w:spacing w:before="100" w:after="100"/>
        <w:rPr>
          <w:rFonts w:ascii="Arial" w:hAnsi="Arial" w:cs="Arial"/>
          <w:b/>
          <w:sz w:val="24"/>
          <w:szCs w:val="24"/>
        </w:rPr>
      </w:pPr>
    </w:p>
    <w:tbl>
      <w:tblPr>
        <w:tblStyle w:val="TableGrid2"/>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AB6188" w:rsidRPr="00157C07" w:rsidTr="002B0D47">
        <w:tc>
          <w:tcPr>
            <w:tcW w:w="2093" w:type="dxa"/>
            <w:shd w:val="clear" w:color="auto" w:fill="CCC0D9" w:themeFill="accent4" w:themeFillTint="66"/>
          </w:tcPr>
          <w:p w:rsidR="00AB6188" w:rsidRPr="00157C07" w:rsidRDefault="00AB6188" w:rsidP="002B0D47">
            <w:pPr>
              <w:rPr>
                <w:rFonts w:ascii="Arial" w:hAnsi="Arial" w:cs="Arial"/>
                <w:b/>
              </w:rPr>
            </w:pPr>
            <w:r w:rsidRPr="00157C07">
              <w:rPr>
                <w:rFonts w:ascii="Arial" w:hAnsi="Arial" w:cs="Arial"/>
                <w:b/>
              </w:rPr>
              <w:t>Indicator</w:t>
            </w:r>
          </w:p>
        </w:tc>
        <w:tc>
          <w:tcPr>
            <w:tcW w:w="4554" w:type="dxa"/>
            <w:gridSpan w:val="2"/>
            <w:shd w:val="clear" w:color="auto" w:fill="CCC0D9" w:themeFill="accent4" w:themeFillTint="66"/>
          </w:tcPr>
          <w:p w:rsidR="00AB6188" w:rsidRPr="00157C07" w:rsidRDefault="006B21D9" w:rsidP="002B0D47">
            <w:pPr>
              <w:rPr>
                <w:rFonts w:ascii="Arial" w:hAnsi="Arial" w:cs="Arial"/>
                <w:b/>
              </w:rPr>
            </w:pPr>
            <w:r>
              <w:rPr>
                <w:rFonts w:ascii="Arial" w:hAnsi="Arial" w:cs="Arial"/>
                <w:b/>
              </w:rPr>
              <w:t xml:space="preserve">Health / </w:t>
            </w:r>
            <w:r w:rsidR="00AB6188" w:rsidRPr="00157C07">
              <w:rPr>
                <w:rFonts w:ascii="Arial" w:hAnsi="Arial" w:cs="Arial"/>
                <w:b/>
              </w:rPr>
              <w:t>Wellbeing</w:t>
            </w:r>
          </w:p>
        </w:tc>
        <w:tc>
          <w:tcPr>
            <w:tcW w:w="2595" w:type="dxa"/>
            <w:gridSpan w:val="2"/>
            <w:shd w:val="clear" w:color="auto" w:fill="CCC0D9" w:themeFill="accent4" w:themeFillTint="66"/>
          </w:tcPr>
          <w:p w:rsidR="00AB6188" w:rsidRPr="00157C07" w:rsidRDefault="006B21D9" w:rsidP="002B0D47">
            <w:pPr>
              <w:rPr>
                <w:rFonts w:ascii="Arial" w:hAnsi="Arial" w:cs="Arial"/>
                <w:b/>
              </w:rPr>
            </w:pPr>
            <w:r>
              <w:rPr>
                <w:rFonts w:ascii="Arial" w:hAnsi="Arial" w:cs="Arial"/>
                <w:b/>
              </w:rPr>
              <w:t>Effect (EF3</w:t>
            </w:r>
            <w:r w:rsidR="00AB6188" w:rsidRPr="00157C07">
              <w:rPr>
                <w:rFonts w:ascii="Arial" w:hAnsi="Arial" w:cs="Arial"/>
                <w:b/>
              </w:rPr>
              <w:t>)</w:t>
            </w:r>
          </w:p>
        </w:tc>
      </w:tr>
      <w:tr w:rsidR="00AB6188" w:rsidRPr="00157C07" w:rsidTr="002B0D47">
        <w:tc>
          <w:tcPr>
            <w:tcW w:w="2093"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Performance Measure</w:t>
            </w:r>
          </w:p>
        </w:tc>
        <w:tc>
          <w:tcPr>
            <w:tcW w:w="7149" w:type="dxa"/>
            <w:gridSpan w:val="4"/>
            <w:shd w:val="clear" w:color="auto" w:fill="CCC0D9" w:themeFill="accent4" w:themeFillTint="66"/>
          </w:tcPr>
          <w:p w:rsidR="00AB6188" w:rsidRDefault="00AB6188" w:rsidP="002B0D47">
            <w:pPr>
              <w:rPr>
                <w:rFonts w:ascii="Arial" w:hAnsi="Arial" w:cs="Arial"/>
              </w:rPr>
            </w:pPr>
            <w:r w:rsidRPr="00157C07">
              <w:rPr>
                <w:rFonts w:ascii="Arial" w:hAnsi="Arial" w:cs="Arial"/>
              </w:rPr>
              <w:t>Proportion of beneficiaries</w:t>
            </w:r>
            <w:r>
              <w:rPr>
                <w:rFonts w:ascii="Arial" w:hAnsi="Arial" w:cs="Arial"/>
              </w:rPr>
              <w:t xml:space="preserve"> reporting an overall improvement in personal </w:t>
            </w:r>
            <w:r w:rsidR="006B21D9">
              <w:rPr>
                <w:rFonts w:ascii="Arial" w:hAnsi="Arial" w:cs="Arial"/>
              </w:rPr>
              <w:t xml:space="preserve">health and/or </w:t>
            </w:r>
            <w:r>
              <w:rPr>
                <w:rFonts w:ascii="Arial" w:hAnsi="Arial" w:cs="Arial"/>
              </w:rPr>
              <w:t>wellbeing</w:t>
            </w:r>
            <w:r w:rsidRPr="00157C07">
              <w:rPr>
                <w:rFonts w:ascii="Arial" w:hAnsi="Arial" w:cs="Arial"/>
              </w:rPr>
              <w:t xml:space="preserve">. </w:t>
            </w:r>
          </w:p>
          <w:p w:rsidR="00AB6188" w:rsidRPr="00AB6188" w:rsidRDefault="00AB6188" w:rsidP="00AB6188">
            <w:pPr>
              <w:rPr>
                <w:rFonts w:ascii="Arial" w:hAnsi="Arial" w:cs="Arial"/>
              </w:rPr>
            </w:pPr>
            <w:r w:rsidRPr="00AB6188">
              <w:rPr>
                <w:rFonts w:ascii="Arial" w:hAnsi="Arial" w:cs="Arial"/>
              </w:rPr>
              <w:t xml:space="preserve">Beneficiaries should be asked to rate their </w:t>
            </w:r>
            <w:r>
              <w:rPr>
                <w:rFonts w:ascii="Arial" w:hAnsi="Arial" w:cs="Arial"/>
              </w:rPr>
              <w:t>wellbeing</w:t>
            </w:r>
            <w:r w:rsidRPr="00AB6188">
              <w:rPr>
                <w:rFonts w:ascii="Arial" w:hAnsi="Arial" w:cs="Arial"/>
              </w:rPr>
              <w:t xml:space="preserve"> on a five-point scale and changes tracked over time:</w:t>
            </w:r>
          </w:p>
          <w:p w:rsidR="00AB6188" w:rsidRPr="00AB6188" w:rsidRDefault="00AB6188" w:rsidP="00AB6188">
            <w:pPr>
              <w:pStyle w:val="NoSpacing"/>
              <w:rPr>
                <w:rFonts w:ascii="Arial" w:hAnsi="Arial" w:cs="Arial"/>
              </w:rPr>
            </w:pPr>
            <w:r w:rsidRPr="00AB6188">
              <w:rPr>
                <w:rFonts w:ascii="Arial" w:hAnsi="Arial" w:cs="Arial"/>
              </w:rPr>
              <w:t>-</w:t>
            </w:r>
            <w:r w:rsidRPr="00AB6188">
              <w:tab/>
            </w:r>
            <w:r w:rsidRPr="00AB6188">
              <w:rPr>
                <w:rFonts w:ascii="Arial" w:hAnsi="Arial" w:cs="Arial"/>
              </w:rPr>
              <w:t>Excellent</w:t>
            </w:r>
          </w:p>
          <w:p w:rsidR="00AB6188" w:rsidRPr="00AB6188" w:rsidRDefault="00AB6188" w:rsidP="00AB6188">
            <w:pPr>
              <w:pStyle w:val="NoSpacing"/>
              <w:rPr>
                <w:rFonts w:ascii="Arial" w:hAnsi="Arial" w:cs="Arial"/>
              </w:rPr>
            </w:pPr>
            <w:r w:rsidRPr="00AB6188">
              <w:rPr>
                <w:rFonts w:ascii="Arial" w:hAnsi="Arial" w:cs="Arial"/>
              </w:rPr>
              <w:t>-</w:t>
            </w:r>
            <w:r w:rsidRPr="00AB6188">
              <w:rPr>
                <w:rFonts w:ascii="Arial" w:hAnsi="Arial" w:cs="Arial"/>
              </w:rPr>
              <w:tab/>
              <w:t>Very good</w:t>
            </w:r>
          </w:p>
          <w:p w:rsidR="00AB6188" w:rsidRPr="00AB6188" w:rsidRDefault="00AB6188" w:rsidP="00AB6188">
            <w:pPr>
              <w:pStyle w:val="NoSpacing"/>
              <w:rPr>
                <w:rFonts w:ascii="Arial" w:hAnsi="Arial" w:cs="Arial"/>
              </w:rPr>
            </w:pPr>
            <w:r w:rsidRPr="00AB6188">
              <w:rPr>
                <w:rFonts w:ascii="Arial" w:hAnsi="Arial" w:cs="Arial"/>
              </w:rPr>
              <w:t>-</w:t>
            </w:r>
            <w:r w:rsidRPr="00AB6188">
              <w:rPr>
                <w:rFonts w:ascii="Arial" w:hAnsi="Arial" w:cs="Arial"/>
              </w:rPr>
              <w:tab/>
              <w:t>Good</w:t>
            </w:r>
          </w:p>
          <w:p w:rsidR="00AB6188" w:rsidRPr="00AB6188" w:rsidRDefault="00AB6188" w:rsidP="00AB6188">
            <w:pPr>
              <w:pStyle w:val="NoSpacing"/>
              <w:rPr>
                <w:rFonts w:ascii="Arial" w:hAnsi="Arial" w:cs="Arial"/>
              </w:rPr>
            </w:pPr>
            <w:r w:rsidRPr="00AB6188">
              <w:rPr>
                <w:rFonts w:ascii="Arial" w:hAnsi="Arial" w:cs="Arial"/>
              </w:rPr>
              <w:t>-</w:t>
            </w:r>
            <w:r w:rsidRPr="00AB6188">
              <w:rPr>
                <w:rFonts w:ascii="Arial" w:hAnsi="Arial" w:cs="Arial"/>
              </w:rPr>
              <w:tab/>
              <w:t>Fair</w:t>
            </w:r>
          </w:p>
          <w:p w:rsidR="00AB6188" w:rsidRPr="00157C07" w:rsidRDefault="00AB6188" w:rsidP="00AB6188">
            <w:pPr>
              <w:pStyle w:val="NoSpacing"/>
            </w:pPr>
            <w:r w:rsidRPr="00AB6188">
              <w:rPr>
                <w:rFonts w:ascii="Arial" w:hAnsi="Arial" w:cs="Arial"/>
              </w:rPr>
              <w:t>-</w:t>
            </w:r>
            <w:r w:rsidRPr="00AB6188">
              <w:rPr>
                <w:rFonts w:ascii="Arial" w:hAnsi="Arial" w:cs="Arial"/>
              </w:rPr>
              <w:tab/>
              <w:t>Poor</w:t>
            </w:r>
          </w:p>
        </w:tc>
      </w:tr>
      <w:tr w:rsidR="00AB6188" w:rsidRPr="00157C07" w:rsidTr="002B0D47">
        <w:tc>
          <w:tcPr>
            <w:tcW w:w="2093"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Breakdown categories</w:t>
            </w:r>
          </w:p>
        </w:tc>
        <w:tc>
          <w:tcPr>
            <w:tcW w:w="7149" w:type="dxa"/>
            <w:gridSpan w:val="4"/>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u w:val="single"/>
              </w:rPr>
              <w:t>Age</w:t>
            </w:r>
            <w:r w:rsidRPr="00157C07">
              <w:rPr>
                <w:rFonts w:ascii="Arial" w:hAnsi="Arial" w:cs="Arial"/>
              </w:rPr>
              <w:t xml:space="preserve">: </w:t>
            </w:r>
            <w:r w:rsidR="006B21D9" w:rsidRPr="00A43CE0">
              <w:rPr>
                <w:rFonts w:ascii="Arial" w:hAnsi="Arial" w:cs="Arial"/>
              </w:rPr>
              <w:t>0-10, 10-20, 20-30, 30-40, 40-50, 50-60, 60-70, 70+</w:t>
            </w:r>
          </w:p>
          <w:p w:rsidR="00AB6188" w:rsidRPr="00157C07" w:rsidRDefault="00AB6188" w:rsidP="002B0D47">
            <w:pPr>
              <w:rPr>
                <w:rFonts w:ascii="Arial" w:hAnsi="Arial" w:cs="Arial"/>
              </w:rPr>
            </w:pPr>
            <w:r w:rsidRPr="00157C07">
              <w:rPr>
                <w:rFonts w:ascii="Arial" w:hAnsi="Arial" w:cs="Arial"/>
                <w:u w:val="single"/>
              </w:rPr>
              <w:t>Gender</w:t>
            </w:r>
            <w:r w:rsidRPr="00157C07">
              <w:rPr>
                <w:rFonts w:ascii="Arial" w:hAnsi="Arial" w:cs="Arial"/>
              </w:rPr>
              <w:t>: Male / Female</w:t>
            </w:r>
          </w:p>
          <w:p w:rsidR="00AB6188" w:rsidRPr="00157C07" w:rsidRDefault="00AB6188" w:rsidP="002B0D47">
            <w:pPr>
              <w:rPr>
                <w:rFonts w:ascii="Arial" w:hAnsi="Arial" w:cs="Arial"/>
              </w:rPr>
            </w:pPr>
            <w:r w:rsidRPr="00157C07">
              <w:rPr>
                <w:rFonts w:ascii="Arial" w:hAnsi="Arial" w:cs="Arial"/>
                <w:u w:val="single"/>
              </w:rPr>
              <w:t>Ethnicity</w:t>
            </w:r>
            <w:r w:rsidRPr="00157C07">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AB6188" w:rsidRPr="00157C07" w:rsidRDefault="00AB6188" w:rsidP="002B0D47">
            <w:pPr>
              <w:rPr>
                <w:rFonts w:ascii="Arial" w:hAnsi="Arial" w:cs="Arial"/>
              </w:rPr>
            </w:pPr>
            <w:r w:rsidRPr="00157C07">
              <w:rPr>
                <w:rFonts w:ascii="Arial" w:hAnsi="Arial" w:cs="Arial"/>
                <w:u w:val="single"/>
              </w:rPr>
              <w:t>Disabled</w:t>
            </w:r>
            <w:r w:rsidRPr="00157C07">
              <w:rPr>
                <w:rFonts w:ascii="Arial" w:hAnsi="Arial" w:cs="Arial"/>
              </w:rPr>
              <w:t>: Yes / No / Not Stated;</w:t>
            </w:r>
          </w:p>
          <w:p w:rsidR="00AB6188" w:rsidRPr="00157C07" w:rsidRDefault="00AB6188" w:rsidP="002B0D47">
            <w:pPr>
              <w:rPr>
                <w:rFonts w:ascii="Arial" w:hAnsi="Arial" w:cs="Arial"/>
              </w:rPr>
            </w:pPr>
            <w:r w:rsidRPr="00157C07">
              <w:rPr>
                <w:rFonts w:ascii="Arial" w:hAnsi="Arial" w:cs="Arial"/>
                <w:u w:val="single"/>
              </w:rPr>
              <w:t>Welsh Speaker</w:t>
            </w:r>
            <w:r w:rsidRPr="00157C07">
              <w:rPr>
                <w:rFonts w:ascii="Arial" w:hAnsi="Arial" w:cs="Arial"/>
              </w:rPr>
              <w:t>: Yes / No / Not Stated</w:t>
            </w:r>
          </w:p>
          <w:p w:rsidR="00AB6188" w:rsidRPr="00157C07" w:rsidRDefault="00AB6188" w:rsidP="002B0D47">
            <w:pPr>
              <w:rPr>
                <w:rFonts w:ascii="Arial" w:hAnsi="Arial" w:cs="Arial"/>
              </w:rPr>
            </w:pPr>
            <w:r w:rsidRPr="00157C07">
              <w:rPr>
                <w:rFonts w:ascii="Arial" w:hAnsi="Arial" w:cs="Arial"/>
                <w:u w:val="single"/>
              </w:rPr>
              <w:t>Geography</w:t>
            </w:r>
            <w:r w:rsidRPr="00157C07">
              <w:rPr>
                <w:rFonts w:ascii="Arial" w:hAnsi="Arial" w:cs="Arial"/>
              </w:rPr>
              <w:t>: broken down by Local Authority area</w:t>
            </w:r>
          </w:p>
        </w:tc>
      </w:tr>
      <w:tr w:rsidR="00AB6188" w:rsidRPr="00157C07" w:rsidTr="002B0D47">
        <w:tc>
          <w:tcPr>
            <w:tcW w:w="2093"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Tools / Techniques</w:t>
            </w:r>
          </w:p>
        </w:tc>
        <w:tc>
          <w:tcPr>
            <w:tcW w:w="7149" w:type="dxa"/>
            <w:gridSpan w:val="4"/>
            <w:shd w:val="clear" w:color="auto" w:fill="CCC0D9" w:themeFill="accent4" w:themeFillTint="66"/>
          </w:tcPr>
          <w:p w:rsidR="00AB6188" w:rsidRPr="00157C07" w:rsidRDefault="00AB6188" w:rsidP="002B0D47">
            <w:pPr>
              <w:spacing w:before="60" w:after="60"/>
              <w:ind w:right="33"/>
              <w:rPr>
                <w:rFonts w:ascii="Arial" w:hAnsi="Arial" w:cs="Arial"/>
              </w:rPr>
            </w:pPr>
            <w:r w:rsidRPr="00157C07">
              <w:rPr>
                <w:rFonts w:ascii="Arial" w:hAnsi="Arial" w:cs="Arial"/>
              </w:rPr>
              <w:t>Interviews; Focus groups; Diaries or journals; Digital Storytelling; Most Significant Change; Surveys; Non participatory observation; Joining in; Outcomes Star; Rickter Scale</w:t>
            </w:r>
            <w:r w:rsidR="00A32BC5">
              <w:rPr>
                <w:rFonts w:ascii="Arial" w:hAnsi="Arial" w:cs="Arial"/>
              </w:rPr>
              <w:t>.</w:t>
            </w:r>
          </w:p>
        </w:tc>
      </w:tr>
      <w:tr w:rsidR="00AB6188" w:rsidRPr="00157C07" w:rsidTr="002B0D47">
        <w:tc>
          <w:tcPr>
            <w:tcW w:w="2093"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 xml:space="preserve">Collection </w:t>
            </w:r>
          </w:p>
        </w:tc>
        <w:tc>
          <w:tcPr>
            <w:tcW w:w="2047"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Quarterly</w:t>
            </w:r>
          </w:p>
        </w:tc>
        <w:tc>
          <w:tcPr>
            <w:tcW w:w="2551" w:type="dxa"/>
            <w:gridSpan w:val="2"/>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Reporting</w:t>
            </w:r>
          </w:p>
        </w:tc>
        <w:tc>
          <w:tcPr>
            <w:tcW w:w="2551" w:type="dxa"/>
            <w:shd w:val="clear" w:color="auto" w:fill="CCC0D9" w:themeFill="accent4" w:themeFillTint="66"/>
          </w:tcPr>
          <w:p w:rsidR="00AB6188" w:rsidRPr="00157C07" w:rsidRDefault="00AB6188" w:rsidP="002B0D47">
            <w:pPr>
              <w:rPr>
                <w:rFonts w:ascii="Arial" w:hAnsi="Arial" w:cs="Arial"/>
              </w:rPr>
            </w:pPr>
            <w:r w:rsidRPr="00157C07">
              <w:rPr>
                <w:rFonts w:ascii="Arial" w:hAnsi="Arial" w:cs="Arial"/>
              </w:rPr>
              <w:t>Quarterly</w:t>
            </w:r>
          </w:p>
        </w:tc>
      </w:tr>
    </w:tbl>
    <w:p w:rsidR="00157C07" w:rsidRDefault="00157C07" w:rsidP="00F5376F">
      <w:pPr>
        <w:rPr>
          <w:rFonts w:ascii="Arial" w:hAnsi="Arial" w:cs="Arial"/>
          <w:b/>
        </w:rPr>
      </w:pPr>
    </w:p>
    <w:tbl>
      <w:tblPr>
        <w:tblStyle w:val="TableGrid2"/>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E214FF" w:rsidRPr="00157C07" w:rsidTr="002B0D47">
        <w:tc>
          <w:tcPr>
            <w:tcW w:w="2093" w:type="dxa"/>
            <w:shd w:val="clear" w:color="auto" w:fill="CCC0D9" w:themeFill="accent4" w:themeFillTint="66"/>
          </w:tcPr>
          <w:p w:rsidR="00E214FF" w:rsidRPr="00157C07" w:rsidRDefault="00E214FF" w:rsidP="002B0D47">
            <w:pPr>
              <w:rPr>
                <w:rFonts w:ascii="Arial" w:hAnsi="Arial" w:cs="Arial"/>
                <w:b/>
              </w:rPr>
            </w:pPr>
            <w:r w:rsidRPr="00157C07">
              <w:rPr>
                <w:rFonts w:ascii="Arial" w:hAnsi="Arial" w:cs="Arial"/>
                <w:b/>
              </w:rPr>
              <w:t>Indicator</w:t>
            </w:r>
          </w:p>
        </w:tc>
        <w:tc>
          <w:tcPr>
            <w:tcW w:w="4554" w:type="dxa"/>
            <w:gridSpan w:val="2"/>
            <w:shd w:val="clear" w:color="auto" w:fill="CCC0D9" w:themeFill="accent4" w:themeFillTint="66"/>
          </w:tcPr>
          <w:p w:rsidR="00E214FF" w:rsidRPr="00157C07" w:rsidRDefault="00E214FF" w:rsidP="002B0D47">
            <w:pPr>
              <w:rPr>
                <w:rFonts w:ascii="Arial" w:hAnsi="Arial" w:cs="Arial"/>
                <w:b/>
              </w:rPr>
            </w:pPr>
            <w:r>
              <w:rPr>
                <w:rFonts w:ascii="Arial" w:hAnsi="Arial" w:cs="Arial"/>
                <w:b/>
              </w:rPr>
              <w:t>Better Relationships</w:t>
            </w:r>
          </w:p>
        </w:tc>
        <w:tc>
          <w:tcPr>
            <w:tcW w:w="2595" w:type="dxa"/>
            <w:gridSpan w:val="2"/>
            <w:shd w:val="clear" w:color="auto" w:fill="CCC0D9" w:themeFill="accent4" w:themeFillTint="66"/>
          </w:tcPr>
          <w:p w:rsidR="00E214FF" w:rsidRPr="00157C07" w:rsidRDefault="00E214FF" w:rsidP="00CD0252">
            <w:pPr>
              <w:rPr>
                <w:rFonts w:ascii="Arial" w:hAnsi="Arial" w:cs="Arial"/>
                <w:b/>
              </w:rPr>
            </w:pPr>
            <w:r w:rsidRPr="00157C07">
              <w:rPr>
                <w:rFonts w:ascii="Arial" w:hAnsi="Arial" w:cs="Arial"/>
                <w:b/>
              </w:rPr>
              <w:t>Effect (EF</w:t>
            </w:r>
            <w:r w:rsidR="006B21D9">
              <w:rPr>
                <w:rFonts w:ascii="Arial" w:hAnsi="Arial" w:cs="Arial"/>
                <w:b/>
              </w:rPr>
              <w:t>4</w:t>
            </w:r>
            <w:r w:rsidRPr="00157C07">
              <w:rPr>
                <w:rFonts w:ascii="Arial" w:hAnsi="Arial" w:cs="Arial"/>
                <w:b/>
              </w:rPr>
              <w:t>)</w:t>
            </w:r>
          </w:p>
        </w:tc>
      </w:tr>
      <w:tr w:rsidR="00E214FF" w:rsidRPr="00157C07" w:rsidTr="002B0D47">
        <w:tc>
          <w:tcPr>
            <w:tcW w:w="2093"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Performance Measure</w:t>
            </w:r>
          </w:p>
        </w:tc>
        <w:tc>
          <w:tcPr>
            <w:tcW w:w="7149" w:type="dxa"/>
            <w:gridSpan w:val="4"/>
            <w:shd w:val="clear" w:color="auto" w:fill="CCC0D9" w:themeFill="accent4" w:themeFillTint="66"/>
          </w:tcPr>
          <w:p w:rsidR="00E214FF" w:rsidRPr="00157C07" w:rsidRDefault="00E214FF" w:rsidP="006B21D9">
            <w:pPr>
              <w:rPr>
                <w:rFonts w:ascii="Arial" w:hAnsi="Arial" w:cs="Arial"/>
              </w:rPr>
            </w:pPr>
            <w:r w:rsidRPr="00157C07">
              <w:rPr>
                <w:rFonts w:ascii="Arial" w:hAnsi="Arial" w:cs="Arial"/>
              </w:rPr>
              <w:t>Proportion of</w:t>
            </w:r>
            <w:r>
              <w:rPr>
                <w:rFonts w:ascii="Arial" w:hAnsi="Arial" w:cs="Arial"/>
              </w:rPr>
              <w:t xml:space="preserve"> </w:t>
            </w:r>
            <w:r w:rsidRPr="00157C07">
              <w:rPr>
                <w:rFonts w:ascii="Arial" w:hAnsi="Arial" w:cs="Arial"/>
              </w:rPr>
              <w:t>beneficiaries</w:t>
            </w:r>
            <w:r>
              <w:rPr>
                <w:rFonts w:ascii="Arial" w:hAnsi="Arial" w:cs="Arial"/>
              </w:rPr>
              <w:t xml:space="preserve"> feeling they have developed better relationships as a result of being involved in the project</w:t>
            </w:r>
            <w:r w:rsidR="00A32BC5">
              <w:rPr>
                <w:rFonts w:ascii="Arial" w:hAnsi="Arial" w:cs="Arial"/>
              </w:rPr>
              <w:t>.</w:t>
            </w:r>
          </w:p>
        </w:tc>
      </w:tr>
      <w:tr w:rsidR="00E214FF" w:rsidRPr="00157C07" w:rsidTr="002B0D47">
        <w:tc>
          <w:tcPr>
            <w:tcW w:w="2093"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Breakdown categories</w:t>
            </w:r>
          </w:p>
        </w:tc>
        <w:tc>
          <w:tcPr>
            <w:tcW w:w="7149" w:type="dxa"/>
            <w:gridSpan w:val="4"/>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u w:val="single"/>
              </w:rPr>
              <w:t>Age</w:t>
            </w:r>
            <w:r w:rsidRPr="00157C07">
              <w:rPr>
                <w:rFonts w:ascii="Arial" w:hAnsi="Arial" w:cs="Arial"/>
              </w:rPr>
              <w:t xml:space="preserve">: </w:t>
            </w:r>
            <w:r w:rsidR="006B21D9" w:rsidRPr="00A43CE0">
              <w:rPr>
                <w:rFonts w:ascii="Arial" w:hAnsi="Arial" w:cs="Arial"/>
              </w:rPr>
              <w:t>0-10, 10-20, 20-30, 30-40, 40-50, 50-60, 60-70, 70+</w:t>
            </w:r>
          </w:p>
          <w:p w:rsidR="00E214FF" w:rsidRPr="00157C07" w:rsidRDefault="00E214FF" w:rsidP="002B0D47">
            <w:pPr>
              <w:rPr>
                <w:rFonts w:ascii="Arial" w:hAnsi="Arial" w:cs="Arial"/>
              </w:rPr>
            </w:pPr>
            <w:r w:rsidRPr="00157C07">
              <w:rPr>
                <w:rFonts w:ascii="Arial" w:hAnsi="Arial" w:cs="Arial"/>
                <w:u w:val="single"/>
              </w:rPr>
              <w:t>Gender</w:t>
            </w:r>
            <w:r w:rsidRPr="00157C07">
              <w:rPr>
                <w:rFonts w:ascii="Arial" w:hAnsi="Arial" w:cs="Arial"/>
              </w:rPr>
              <w:t>: Male / Female</w:t>
            </w:r>
          </w:p>
          <w:p w:rsidR="00E214FF" w:rsidRPr="00157C07" w:rsidRDefault="00E214FF" w:rsidP="002B0D47">
            <w:pPr>
              <w:rPr>
                <w:rFonts w:ascii="Arial" w:hAnsi="Arial" w:cs="Arial"/>
              </w:rPr>
            </w:pPr>
            <w:r w:rsidRPr="00157C07">
              <w:rPr>
                <w:rFonts w:ascii="Arial" w:hAnsi="Arial" w:cs="Arial"/>
                <w:u w:val="single"/>
              </w:rPr>
              <w:t>Ethnicity</w:t>
            </w:r>
            <w:r w:rsidRPr="00157C07">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E214FF" w:rsidRPr="00157C07" w:rsidRDefault="00E214FF" w:rsidP="002B0D47">
            <w:pPr>
              <w:rPr>
                <w:rFonts w:ascii="Arial" w:hAnsi="Arial" w:cs="Arial"/>
              </w:rPr>
            </w:pPr>
            <w:r w:rsidRPr="00157C07">
              <w:rPr>
                <w:rFonts w:ascii="Arial" w:hAnsi="Arial" w:cs="Arial"/>
                <w:u w:val="single"/>
              </w:rPr>
              <w:t>Disabled</w:t>
            </w:r>
            <w:r w:rsidRPr="00157C07">
              <w:rPr>
                <w:rFonts w:ascii="Arial" w:hAnsi="Arial" w:cs="Arial"/>
              </w:rPr>
              <w:t>: Yes / No / Not Stated;</w:t>
            </w:r>
          </w:p>
          <w:p w:rsidR="00E214FF" w:rsidRPr="00157C07" w:rsidRDefault="00E214FF" w:rsidP="002B0D47">
            <w:pPr>
              <w:rPr>
                <w:rFonts w:ascii="Arial" w:hAnsi="Arial" w:cs="Arial"/>
              </w:rPr>
            </w:pPr>
            <w:r w:rsidRPr="00157C07">
              <w:rPr>
                <w:rFonts w:ascii="Arial" w:hAnsi="Arial" w:cs="Arial"/>
                <w:u w:val="single"/>
              </w:rPr>
              <w:t>Welsh Speaker</w:t>
            </w:r>
            <w:r w:rsidRPr="00157C07">
              <w:rPr>
                <w:rFonts w:ascii="Arial" w:hAnsi="Arial" w:cs="Arial"/>
              </w:rPr>
              <w:t>: Yes / No / Not Stated</w:t>
            </w:r>
          </w:p>
          <w:p w:rsidR="00E214FF" w:rsidRPr="00157C07" w:rsidRDefault="00E214FF" w:rsidP="002B0D47">
            <w:pPr>
              <w:rPr>
                <w:rFonts w:ascii="Arial" w:hAnsi="Arial" w:cs="Arial"/>
              </w:rPr>
            </w:pPr>
            <w:r w:rsidRPr="00157C07">
              <w:rPr>
                <w:rFonts w:ascii="Arial" w:hAnsi="Arial" w:cs="Arial"/>
                <w:u w:val="single"/>
              </w:rPr>
              <w:t>Geography</w:t>
            </w:r>
            <w:r w:rsidRPr="00157C07">
              <w:rPr>
                <w:rFonts w:ascii="Arial" w:hAnsi="Arial" w:cs="Arial"/>
              </w:rPr>
              <w:t>: broken down by Local Authority area</w:t>
            </w:r>
          </w:p>
        </w:tc>
      </w:tr>
      <w:tr w:rsidR="00E214FF" w:rsidRPr="00157C07" w:rsidTr="002B0D47">
        <w:tc>
          <w:tcPr>
            <w:tcW w:w="2093"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Tools / Techniques</w:t>
            </w:r>
          </w:p>
        </w:tc>
        <w:tc>
          <w:tcPr>
            <w:tcW w:w="7149" w:type="dxa"/>
            <w:gridSpan w:val="4"/>
            <w:shd w:val="clear" w:color="auto" w:fill="CCC0D9" w:themeFill="accent4" w:themeFillTint="66"/>
          </w:tcPr>
          <w:p w:rsidR="00E214FF" w:rsidRPr="00157C07" w:rsidRDefault="00E214FF" w:rsidP="002B0D47">
            <w:pPr>
              <w:spacing w:before="60" w:after="60"/>
              <w:ind w:right="33"/>
              <w:rPr>
                <w:rFonts w:ascii="Arial" w:hAnsi="Arial" w:cs="Arial"/>
              </w:rPr>
            </w:pPr>
            <w:r w:rsidRPr="00157C07">
              <w:rPr>
                <w:rFonts w:ascii="Arial" w:hAnsi="Arial" w:cs="Arial"/>
              </w:rPr>
              <w:t>Interviews; Focus groups; Diaries or journals; Digital Storytelling; Most Significant Change; Surveys; Non participatory observation; Joining in; Outcomes Star; Rickter Scale</w:t>
            </w:r>
            <w:r w:rsidR="00A32BC5">
              <w:rPr>
                <w:rFonts w:ascii="Arial" w:hAnsi="Arial" w:cs="Arial"/>
              </w:rPr>
              <w:t>.</w:t>
            </w:r>
          </w:p>
        </w:tc>
      </w:tr>
      <w:tr w:rsidR="00E214FF" w:rsidRPr="00157C07" w:rsidTr="002B0D47">
        <w:tc>
          <w:tcPr>
            <w:tcW w:w="2093"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 xml:space="preserve">Collection </w:t>
            </w:r>
          </w:p>
        </w:tc>
        <w:tc>
          <w:tcPr>
            <w:tcW w:w="2047"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Quarterly</w:t>
            </w:r>
          </w:p>
        </w:tc>
        <w:tc>
          <w:tcPr>
            <w:tcW w:w="2551" w:type="dxa"/>
            <w:gridSpan w:val="2"/>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Reporting</w:t>
            </w:r>
          </w:p>
        </w:tc>
        <w:tc>
          <w:tcPr>
            <w:tcW w:w="2551" w:type="dxa"/>
            <w:shd w:val="clear" w:color="auto" w:fill="CCC0D9" w:themeFill="accent4" w:themeFillTint="66"/>
          </w:tcPr>
          <w:p w:rsidR="00E214FF" w:rsidRPr="00157C07" w:rsidRDefault="00E214FF" w:rsidP="002B0D47">
            <w:pPr>
              <w:rPr>
                <w:rFonts w:ascii="Arial" w:hAnsi="Arial" w:cs="Arial"/>
              </w:rPr>
            </w:pPr>
            <w:r w:rsidRPr="00157C07">
              <w:rPr>
                <w:rFonts w:ascii="Arial" w:hAnsi="Arial" w:cs="Arial"/>
              </w:rPr>
              <w:t>Quarterly</w:t>
            </w:r>
          </w:p>
        </w:tc>
      </w:tr>
    </w:tbl>
    <w:p w:rsidR="00E214FF" w:rsidRDefault="00E214FF" w:rsidP="00F5376F">
      <w:pPr>
        <w:rPr>
          <w:rFonts w:ascii="Arial" w:hAnsi="Arial" w:cs="Arial"/>
          <w:b/>
        </w:rPr>
      </w:pPr>
    </w:p>
    <w:tbl>
      <w:tblPr>
        <w:tblStyle w:val="TableGrid"/>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F5376F" w:rsidTr="00F5376F">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b/>
              </w:rPr>
            </w:pPr>
            <w:r>
              <w:rPr>
                <w:rFonts w:ascii="Arial" w:hAnsi="Arial" w:cs="Arial"/>
                <w:b/>
              </w:rPr>
              <w:t>Indicator</w:t>
            </w:r>
          </w:p>
        </w:tc>
        <w:tc>
          <w:tcPr>
            <w:tcW w:w="4554"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E214FF">
            <w:pPr>
              <w:spacing w:after="0"/>
              <w:rPr>
                <w:rFonts w:ascii="Arial" w:hAnsi="Arial" w:cs="Arial"/>
                <w:b/>
              </w:rPr>
            </w:pPr>
            <w:r>
              <w:rPr>
                <w:rFonts w:ascii="Arial" w:hAnsi="Arial" w:cs="Arial"/>
                <w:b/>
              </w:rPr>
              <w:t>Better</w:t>
            </w:r>
            <w:r w:rsidR="00F5376F">
              <w:rPr>
                <w:rFonts w:ascii="Arial" w:hAnsi="Arial" w:cs="Arial"/>
                <w:b/>
              </w:rPr>
              <w:t xml:space="preserve"> Services</w:t>
            </w:r>
          </w:p>
          <w:p w:rsidR="002B0D47" w:rsidRDefault="002B0D47">
            <w:pPr>
              <w:spacing w:after="0"/>
              <w:rPr>
                <w:rFonts w:ascii="Arial" w:hAnsi="Arial" w:cs="Arial"/>
                <w:b/>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rsidP="00CD0252">
            <w:pPr>
              <w:spacing w:after="0"/>
              <w:rPr>
                <w:rFonts w:ascii="Arial" w:hAnsi="Arial" w:cs="Arial"/>
                <w:b/>
              </w:rPr>
            </w:pPr>
            <w:r>
              <w:rPr>
                <w:rFonts w:ascii="Arial" w:hAnsi="Arial" w:cs="Arial"/>
                <w:b/>
              </w:rPr>
              <w:t>Effect (EF</w:t>
            </w:r>
            <w:r w:rsidR="006B21D9">
              <w:rPr>
                <w:rFonts w:ascii="Arial" w:hAnsi="Arial" w:cs="Arial"/>
                <w:b/>
              </w:rPr>
              <w:t>5</w:t>
            </w:r>
            <w:r>
              <w:rPr>
                <w:rFonts w:ascii="Arial" w:hAnsi="Arial" w:cs="Arial"/>
                <w:b/>
              </w:rPr>
              <w:t>)</w:t>
            </w:r>
          </w:p>
        </w:tc>
      </w:tr>
      <w:tr w:rsidR="00F5376F" w:rsidTr="00F5376F">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Performance Measure</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2B0D47" w:rsidRDefault="00F5376F" w:rsidP="006B21D9">
            <w:pPr>
              <w:spacing w:after="0"/>
              <w:rPr>
                <w:rFonts w:ascii="Arial" w:hAnsi="Arial" w:cs="Arial"/>
              </w:rPr>
            </w:pPr>
            <w:r>
              <w:rPr>
                <w:rFonts w:ascii="Arial" w:hAnsi="Arial" w:cs="Arial"/>
              </w:rPr>
              <w:t xml:space="preserve">Proportion of </w:t>
            </w:r>
            <w:r w:rsidR="00E214FF">
              <w:rPr>
                <w:rFonts w:ascii="Arial" w:hAnsi="Arial" w:cs="Arial"/>
              </w:rPr>
              <w:t xml:space="preserve">beneficiaries </w:t>
            </w:r>
            <w:r>
              <w:rPr>
                <w:rFonts w:ascii="Arial" w:hAnsi="Arial" w:cs="Arial"/>
              </w:rPr>
              <w:t xml:space="preserve">saying that </w:t>
            </w:r>
            <w:r w:rsidR="00A32BC5">
              <w:rPr>
                <w:rFonts w:ascii="Arial" w:hAnsi="Arial" w:cs="Arial"/>
              </w:rPr>
              <w:t>as a result of the project</w:t>
            </w:r>
            <w:r w:rsidR="002B0D47">
              <w:rPr>
                <w:rFonts w:ascii="Arial" w:hAnsi="Arial" w:cs="Arial"/>
              </w:rPr>
              <w:t xml:space="preserve"> they are now receiving a better service / services</w:t>
            </w:r>
            <w:r w:rsidR="00A32BC5">
              <w:rPr>
                <w:rFonts w:ascii="Arial" w:hAnsi="Arial" w:cs="Arial"/>
              </w:rPr>
              <w:t xml:space="preserve"> (compared to what was available previously)</w:t>
            </w:r>
            <w:r>
              <w:rPr>
                <w:rFonts w:ascii="Arial" w:hAnsi="Arial" w:cs="Arial"/>
              </w:rPr>
              <w:t xml:space="preserve">. </w:t>
            </w:r>
            <w:r w:rsidR="002B0D47">
              <w:rPr>
                <w:rFonts w:ascii="Arial" w:hAnsi="Arial" w:cs="Arial"/>
              </w:rPr>
              <w:t>This could include an existing service delivered by the local authority or health board for example.</w:t>
            </w:r>
          </w:p>
        </w:tc>
      </w:tr>
      <w:tr w:rsidR="00F5376F" w:rsidTr="00F5376F">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Breakdown categories</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Information should indicate:</w:t>
            </w:r>
          </w:p>
          <w:p w:rsidR="00F5376F" w:rsidRDefault="00F5376F" w:rsidP="00BC252C">
            <w:pPr>
              <w:pStyle w:val="ListParagraph"/>
              <w:numPr>
                <w:ilvl w:val="0"/>
                <w:numId w:val="48"/>
              </w:numPr>
              <w:spacing w:after="0"/>
              <w:rPr>
                <w:rFonts w:ascii="Arial" w:hAnsi="Arial" w:cs="Arial"/>
              </w:rPr>
            </w:pPr>
            <w:r>
              <w:rPr>
                <w:rFonts w:ascii="Arial" w:hAnsi="Arial" w:cs="Arial"/>
              </w:rPr>
              <w:t xml:space="preserve">Levels of beneficiary satisfaction with service being received prior to </w:t>
            </w:r>
            <w:r w:rsidR="00B8284B">
              <w:rPr>
                <w:rFonts w:ascii="Arial" w:hAnsi="Arial" w:cs="Arial"/>
              </w:rPr>
              <w:t>being supported by your project</w:t>
            </w:r>
            <w:r>
              <w:rPr>
                <w:rFonts w:ascii="Arial" w:hAnsi="Arial" w:cs="Arial"/>
              </w:rPr>
              <w:t xml:space="preserve"> (rated as excellent, good, fair, poor or very poor)</w:t>
            </w:r>
          </w:p>
          <w:p w:rsidR="00F5376F" w:rsidRDefault="00F5376F" w:rsidP="00BC252C">
            <w:pPr>
              <w:pStyle w:val="ListParagraph"/>
              <w:numPr>
                <w:ilvl w:val="0"/>
                <w:numId w:val="48"/>
              </w:numPr>
              <w:spacing w:after="0"/>
              <w:rPr>
                <w:rFonts w:ascii="Arial" w:hAnsi="Arial" w:cs="Arial"/>
              </w:rPr>
            </w:pPr>
            <w:r>
              <w:rPr>
                <w:rFonts w:ascii="Arial" w:hAnsi="Arial" w:cs="Arial"/>
              </w:rPr>
              <w:t xml:space="preserve">Levels of beneficiary satisfaction with service being received </w:t>
            </w:r>
            <w:r w:rsidR="00B8284B">
              <w:rPr>
                <w:rFonts w:ascii="Arial" w:hAnsi="Arial" w:cs="Arial"/>
              </w:rPr>
              <w:t>after being supported by your project</w:t>
            </w:r>
            <w:r>
              <w:rPr>
                <w:rFonts w:ascii="Arial" w:hAnsi="Arial" w:cs="Arial"/>
              </w:rPr>
              <w:t xml:space="preserve"> (rated as excellent, good, fair, poor or very poor)</w:t>
            </w:r>
          </w:p>
          <w:p w:rsidR="00F5376F" w:rsidRDefault="00F5376F" w:rsidP="00BC252C">
            <w:pPr>
              <w:pStyle w:val="ListParagraph"/>
              <w:numPr>
                <w:ilvl w:val="0"/>
                <w:numId w:val="48"/>
              </w:numPr>
              <w:spacing w:after="0"/>
              <w:rPr>
                <w:rFonts w:ascii="Arial" w:hAnsi="Arial" w:cs="Arial"/>
              </w:rPr>
            </w:pPr>
            <w:r>
              <w:rPr>
                <w:rFonts w:ascii="Arial" w:hAnsi="Arial" w:cs="Arial"/>
              </w:rPr>
              <w:t>Type of service that has improved (e.g. health, social care, leisure etc)</w:t>
            </w:r>
          </w:p>
          <w:p w:rsidR="00F5376F" w:rsidRDefault="00F5376F" w:rsidP="00BC252C">
            <w:pPr>
              <w:pStyle w:val="ListParagraph"/>
              <w:numPr>
                <w:ilvl w:val="0"/>
                <w:numId w:val="48"/>
              </w:numPr>
              <w:spacing w:after="0"/>
              <w:rPr>
                <w:rFonts w:ascii="Arial" w:hAnsi="Arial" w:cs="Arial"/>
              </w:rPr>
            </w:pPr>
            <w:r>
              <w:rPr>
                <w:rFonts w:ascii="Arial" w:hAnsi="Arial" w:cs="Arial"/>
              </w:rPr>
              <w:t xml:space="preserve">Extent to which project contributed to improvements in satisfaction levels (to a large extent, to some extent, </w:t>
            </w:r>
            <w:r w:rsidR="003C68CA">
              <w:rPr>
                <w:rFonts w:ascii="Arial" w:hAnsi="Arial" w:cs="Arial"/>
              </w:rPr>
              <w:t>not much,</w:t>
            </w:r>
            <w:r w:rsidR="00BE481A">
              <w:rPr>
                <w:rFonts w:ascii="Arial" w:hAnsi="Arial" w:cs="Arial"/>
              </w:rPr>
              <w:t xml:space="preserve"> </w:t>
            </w:r>
            <w:r w:rsidR="003C68CA">
              <w:rPr>
                <w:rFonts w:ascii="Arial" w:hAnsi="Arial" w:cs="Arial"/>
              </w:rPr>
              <w:t>not</w:t>
            </w:r>
            <w:r>
              <w:rPr>
                <w:rFonts w:ascii="Arial" w:hAnsi="Arial" w:cs="Arial"/>
              </w:rPr>
              <w:t xml:space="preserve"> at all).</w:t>
            </w:r>
          </w:p>
        </w:tc>
      </w:tr>
      <w:tr w:rsidR="00F5376F" w:rsidTr="00F5376F">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Tools / Techniques</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rsidP="003C68CA">
            <w:pPr>
              <w:spacing w:before="60" w:after="60"/>
              <w:ind w:right="33"/>
              <w:rPr>
                <w:rFonts w:ascii="Arial" w:hAnsi="Arial" w:cs="Arial"/>
              </w:rPr>
            </w:pPr>
            <w:r>
              <w:rPr>
                <w:rFonts w:ascii="Arial" w:hAnsi="Arial" w:cs="Arial"/>
              </w:rPr>
              <w:t>Interviews; Focus groups; Diaries or journals; Digital Story</w:t>
            </w:r>
            <w:r w:rsidR="003C68CA">
              <w:rPr>
                <w:rFonts w:ascii="Arial" w:hAnsi="Arial" w:cs="Arial"/>
              </w:rPr>
              <w:t>t</w:t>
            </w:r>
            <w:r>
              <w:rPr>
                <w:rFonts w:ascii="Arial" w:hAnsi="Arial" w:cs="Arial"/>
              </w:rPr>
              <w:t>elling; Most Significant Change; Surveys; Non participatory observation; Joining in; Outcomes Star; Rickter Scale</w:t>
            </w:r>
            <w:r w:rsidR="00A32BC5">
              <w:rPr>
                <w:rFonts w:ascii="Arial" w:hAnsi="Arial" w:cs="Arial"/>
              </w:rPr>
              <w:t>.</w:t>
            </w:r>
          </w:p>
        </w:tc>
      </w:tr>
      <w:tr w:rsidR="00F5376F" w:rsidTr="00F5376F">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 xml:space="preserve">Collection </w:t>
            </w:r>
          </w:p>
        </w:tc>
        <w:tc>
          <w:tcPr>
            <w:tcW w:w="2047"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Quarterly</w:t>
            </w:r>
          </w:p>
        </w:tc>
        <w:tc>
          <w:tcPr>
            <w:tcW w:w="2551"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Reporting</w:t>
            </w:r>
          </w:p>
        </w:tc>
        <w:tc>
          <w:tcPr>
            <w:tcW w:w="255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F5376F" w:rsidRDefault="00F5376F">
            <w:pPr>
              <w:spacing w:after="0"/>
              <w:rPr>
                <w:rFonts w:ascii="Arial" w:hAnsi="Arial" w:cs="Arial"/>
              </w:rPr>
            </w:pPr>
            <w:r>
              <w:rPr>
                <w:rFonts w:ascii="Arial" w:hAnsi="Arial" w:cs="Arial"/>
              </w:rPr>
              <w:t>Quarterly</w:t>
            </w:r>
          </w:p>
        </w:tc>
      </w:tr>
    </w:tbl>
    <w:tbl>
      <w:tblPr>
        <w:tblStyle w:val="TableGrid"/>
        <w:tblpPr w:leftFromText="180" w:rightFromText="180" w:vertAnchor="text" w:horzAnchor="margin" w:tblpY="248"/>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6B21D9" w:rsidRPr="007A2EEA" w:rsidTr="006B21D9">
        <w:tc>
          <w:tcPr>
            <w:tcW w:w="2093" w:type="dxa"/>
            <w:shd w:val="clear" w:color="auto" w:fill="CCC0D9" w:themeFill="accent4" w:themeFillTint="66"/>
          </w:tcPr>
          <w:p w:rsidR="006B21D9" w:rsidRPr="007A2EEA" w:rsidRDefault="006B21D9" w:rsidP="006B21D9">
            <w:pPr>
              <w:rPr>
                <w:rFonts w:ascii="Arial" w:hAnsi="Arial" w:cs="Arial"/>
                <w:b/>
              </w:rPr>
            </w:pPr>
            <w:r w:rsidRPr="007A2EEA">
              <w:rPr>
                <w:rFonts w:ascii="Arial" w:hAnsi="Arial" w:cs="Arial"/>
                <w:b/>
              </w:rPr>
              <w:t>Indicator</w:t>
            </w:r>
          </w:p>
        </w:tc>
        <w:tc>
          <w:tcPr>
            <w:tcW w:w="4554" w:type="dxa"/>
            <w:gridSpan w:val="2"/>
            <w:shd w:val="clear" w:color="auto" w:fill="CCC0D9" w:themeFill="accent4" w:themeFillTint="66"/>
          </w:tcPr>
          <w:p w:rsidR="006B21D9" w:rsidRPr="007A2EEA" w:rsidRDefault="006B21D9" w:rsidP="006B21D9">
            <w:pPr>
              <w:rPr>
                <w:rFonts w:ascii="Arial" w:hAnsi="Arial" w:cs="Arial"/>
                <w:b/>
              </w:rPr>
            </w:pPr>
            <w:r>
              <w:rPr>
                <w:rFonts w:ascii="Arial" w:hAnsi="Arial" w:cs="Arial"/>
                <w:b/>
              </w:rPr>
              <w:t>Increased Skills</w:t>
            </w:r>
          </w:p>
        </w:tc>
        <w:tc>
          <w:tcPr>
            <w:tcW w:w="2595" w:type="dxa"/>
            <w:gridSpan w:val="2"/>
            <w:shd w:val="clear" w:color="auto" w:fill="CCC0D9" w:themeFill="accent4" w:themeFillTint="66"/>
          </w:tcPr>
          <w:p w:rsidR="006B21D9" w:rsidRPr="007A2EEA" w:rsidRDefault="006B21D9" w:rsidP="006B21D9">
            <w:pPr>
              <w:rPr>
                <w:rFonts w:ascii="Arial" w:hAnsi="Arial" w:cs="Arial"/>
                <w:b/>
              </w:rPr>
            </w:pPr>
            <w:r w:rsidRPr="007A2EEA">
              <w:rPr>
                <w:rFonts w:ascii="Arial" w:hAnsi="Arial" w:cs="Arial"/>
                <w:b/>
              </w:rPr>
              <w:t>Effect</w:t>
            </w:r>
            <w:r>
              <w:rPr>
                <w:rFonts w:ascii="Arial" w:hAnsi="Arial" w:cs="Arial"/>
                <w:b/>
              </w:rPr>
              <w:t xml:space="preserve"> (EF6)</w:t>
            </w:r>
          </w:p>
        </w:tc>
      </w:tr>
      <w:tr w:rsidR="006B21D9" w:rsidRPr="00286570" w:rsidTr="006B21D9">
        <w:tc>
          <w:tcPr>
            <w:tcW w:w="2093"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Performance Measure</w:t>
            </w:r>
          </w:p>
        </w:tc>
        <w:tc>
          <w:tcPr>
            <w:tcW w:w="7149" w:type="dxa"/>
            <w:gridSpan w:val="4"/>
            <w:shd w:val="clear" w:color="auto" w:fill="CCC0D9" w:themeFill="accent4" w:themeFillTint="66"/>
          </w:tcPr>
          <w:p w:rsidR="006B21D9" w:rsidRPr="00BE481A" w:rsidRDefault="006B21D9" w:rsidP="006B21D9">
            <w:pPr>
              <w:rPr>
                <w:rFonts w:ascii="Arial" w:hAnsi="Arial" w:cs="Arial"/>
              </w:rPr>
            </w:pPr>
            <w:r w:rsidRPr="00286570">
              <w:rPr>
                <w:rFonts w:ascii="Arial" w:hAnsi="Arial" w:cs="Arial"/>
              </w:rPr>
              <w:t>Proportion of</w:t>
            </w:r>
            <w:r>
              <w:rPr>
                <w:rFonts w:ascii="Arial" w:hAnsi="Arial" w:cs="Arial"/>
              </w:rPr>
              <w:t xml:space="preserve"> beneficiaries</w:t>
            </w:r>
            <w:r w:rsidRPr="00286570">
              <w:rPr>
                <w:rFonts w:ascii="Arial" w:hAnsi="Arial" w:cs="Arial"/>
              </w:rPr>
              <w:t xml:space="preserve"> reporting </w:t>
            </w:r>
            <w:r>
              <w:rPr>
                <w:rFonts w:ascii="Arial" w:hAnsi="Arial" w:cs="Arial"/>
              </w:rPr>
              <w:t>the beneficiary has increased their skills to allow them to manage transitions in their lives.</w:t>
            </w:r>
          </w:p>
        </w:tc>
      </w:tr>
      <w:tr w:rsidR="006B21D9" w:rsidRPr="00286570" w:rsidTr="006B21D9">
        <w:tc>
          <w:tcPr>
            <w:tcW w:w="2093"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Breakdown categories</w:t>
            </w:r>
          </w:p>
        </w:tc>
        <w:tc>
          <w:tcPr>
            <w:tcW w:w="7149" w:type="dxa"/>
            <w:gridSpan w:val="4"/>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u w:val="single"/>
              </w:rPr>
              <w:t>Age</w:t>
            </w:r>
            <w:r w:rsidRPr="00286570">
              <w:rPr>
                <w:rFonts w:ascii="Arial" w:hAnsi="Arial" w:cs="Arial"/>
              </w:rPr>
              <w:t xml:space="preserve">: </w:t>
            </w:r>
            <w:r w:rsidRPr="00A43CE0">
              <w:rPr>
                <w:rFonts w:ascii="Arial" w:hAnsi="Arial" w:cs="Arial"/>
              </w:rPr>
              <w:t>0-10, 10-20, 20-30, 30-40, 40-50, 50-60, 60-70, 70+</w:t>
            </w:r>
          </w:p>
          <w:p w:rsidR="006B21D9" w:rsidRPr="00286570" w:rsidRDefault="006B21D9" w:rsidP="006B21D9">
            <w:pPr>
              <w:rPr>
                <w:rFonts w:ascii="Arial" w:hAnsi="Arial" w:cs="Arial"/>
              </w:rPr>
            </w:pPr>
            <w:r w:rsidRPr="00286570">
              <w:rPr>
                <w:rFonts w:ascii="Arial" w:hAnsi="Arial" w:cs="Arial"/>
                <w:u w:val="single"/>
              </w:rPr>
              <w:t>Gender</w:t>
            </w:r>
            <w:r w:rsidRPr="00286570">
              <w:rPr>
                <w:rFonts w:ascii="Arial" w:hAnsi="Arial" w:cs="Arial"/>
              </w:rPr>
              <w:t>: Male / Female</w:t>
            </w:r>
          </w:p>
          <w:p w:rsidR="006B21D9" w:rsidRPr="00286570" w:rsidRDefault="006B21D9" w:rsidP="006B21D9">
            <w:pPr>
              <w:rPr>
                <w:rFonts w:ascii="Arial" w:hAnsi="Arial" w:cs="Arial"/>
              </w:rPr>
            </w:pPr>
            <w:r w:rsidRPr="00286570">
              <w:rPr>
                <w:rFonts w:ascii="Arial" w:hAnsi="Arial" w:cs="Arial"/>
                <w:u w:val="single"/>
              </w:rPr>
              <w:t>Ethnicity</w:t>
            </w:r>
            <w:r w:rsidRPr="00286570">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6B21D9" w:rsidRPr="00286570" w:rsidRDefault="006B21D9" w:rsidP="006B21D9">
            <w:pPr>
              <w:rPr>
                <w:rFonts w:ascii="Arial" w:hAnsi="Arial" w:cs="Arial"/>
              </w:rPr>
            </w:pPr>
            <w:r w:rsidRPr="00286570">
              <w:rPr>
                <w:rFonts w:ascii="Arial" w:hAnsi="Arial" w:cs="Arial"/>
                <w:u w:val="single"/>
              </w:rPr>
              <w:t>Disabled</w:t>
            </w:r>
            <w:r w:rsidRPr="00286570">
              <w:rPr>
                <w:rFonts w:ascii="Arial" w:hAnsi="Arial" w:cs="Arial"/>
              </w:rPr>
              <w:t>: Yes / No / Not Stated;</w:t>
            </w:r>
          </w:p>
          <w:p w:rsidR="006B21D9" w:rsidRPr="00286570" w:rsidRDefault="006B21D9" w:rsidP="006B21D9">
            <w:pPr>
              <w:rPr>
                <w:rFonts w:ascii="Arial" w:hAnsi="Arial" w:cs="Arial"/>
              </w:rPr>
            </w:pPr>
            <w:r w:rsidRPr="00286570">
              <w:rPr>
                <w:rFonts w:ascii="Arial" w:hAnsi="Arial" w:cs="Arial"/>
                <w:u w:val="single"/>
              </w:rPr>
              <w:t>Welsh Speaker</w:t>
            </w:r>
            <w:r w:rsidRPr="00286570">
              <w:rPr>
                <w:rFonts w:ascii="Arial" w:hAnsi="Arial" w:cs="Arial"/>
              </w:rPr>
              <w:t>: Yes / No / Not Stated</w:t>
            </w:r>
          </w:p>
          <w:p w:rsidR="006B21D9" w:rsidRPr="00286570" w:rsidRDefault="006B21D9" w:rsidP="006B21D9">
            <w:pPr>
              <w:rPr>
                <w:rFonts w:ascii="Arial" w:hAnsi="Arial" w:cs="Arial"/>
              </w:rPr>
            </w:pPr>
            <w:r w:rsidRPr="00286570">
              <w:rPr>
                <w:rFonts w:ascii="Arial" w:hAnsi="Arial" w:cs="Arial"/>
                <w:u w:val="single"/>
              </w:rPr>
              <w:t>Geography</w:t>
            </w:r>
            <w:r w:rsidRPr="00286570">
              <w:rPr>
                <w:rFonts w:ascii="Arial" w:hAnsi="Arial" w:cs="Arial"/>
              </w:rPr>
              <w:t>: broken down by Local Authority area</w:t>
            </w:r>
          </w:p>
        </w:tc>
      </w:tr>
      <w:tr w:rsidR="006B21D9" w:rsidRPr="00286570" w:rsidTr="006B21D9">
        <w:tc>
          <w:tcPr>
            <w:tcW w:w="2093"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Tools / Techniques</w:t>
            </w:r>
          </w:p>
        </w:tc>
        <w:tc>
          <w:tcPr>
            <w:tcW w:w="7149" w:type="dxa"/>
            <w:gridSpan w:val="4"/>
            <w:shd w:val="clear" w:color="auto" w:fill="CCC0D9" w:themeFill="accent4" w:themeFillTint="66"/>
          </w:tcPr>
          <w:p w:rsidR="006B21D9" w:rsidRPr="00286570" w:rsidRDefault="006B21D9" w:rsidP="006B21D9">
            <w:pPr>
              <w:rPr>
                <w:rFonts w:ascii="Arial" w:hAnsi="Arial" w:cs="Arial"/>
              </w:rPr>
            </w:pPr>
            <w:r>
              <w:rPr>
                <w:rFonts w:ascii="Arial" w:hAnsi="Arial" w:cs="Arial"/>
              </w:rPr>
              <w:t>Interviews; Focus groups; Diaries or journals; Digital Storytelling; Most Significant Change; Surveys; Non participatory observation; Joining in; Outcomes Star; Rickter Scale.</w:t>
            </w:r>
          </w:p>
        </w:tc>
      </w:tr>
      <w:tr w:rsidR="006B21D9" w:rsidRPr="00286570" w:rsidTr="006B21D9">
        <w:tc>
          <w:tcPr>
            <w:tcW w:w="2093"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 xml:space="preserve">Collection </w:t>
            </w:r>
          </w:p>
        </w:tc>
        <w:tc>
          <w:tcPr>
            <w:tcW w:w="2047"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Quarterly</w:t>
            </w:r>
          </w:p>
        </w:tc>
        <w:tc>
          <w:tcPr>
            <w:tcW w:w="2551" w:type="dxa"/>
            <w:gridSpan w:val="2"/>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Reporting</w:t>
            </w:r>
          </w:p>
        </w:tc>
        <w:tc>
          <w:tcPr>
            <w:tcW w:w="2551" w:type="dxa"/>
            <w:shd w:val="clear" w:color="auto" w:fill="CCC0D9" w:themeFill="accent4" w:themeFillTint="66"/>
          </w:tcPr>
          <w:p w:rsidR="006B21D9" w:rsidRPr="00286570" w:rsidRDefault="006B21D9" w:rsidP="006B21D9">
            <w:pPr>
              <w:rPr>
                <w:rFonts w:ascii="Arial" w:hAnsi="Arial" w:cs="Arial"/>
              </w:rPr>
            </w:pPr>
            <w:r w:rsidRPr="00286570">
              <w:rPr>
                <w:rFonts w:ascii="Arial" w:hAnsi="Arial" w:cs="Arial"/>
              </w:rPr>
              <w:t>Quarterly</w:t>
            </w:r>
          </w:p>
        </w:tc>
      </w:tr>
    </w:tbl>
    <w:p w:rsidR="00E214FF" w:rsidRDefault="00E214FF" w:rsidP="00286570">
      <w:pPr>
        <w:rPr>
          <w:rFonts w:ascii="Arial" w:hAnsi="Arial" w:cs="Arial"/>
          <w:b/>
        </w:rPr>
      </w:pPr>
    </w:p>
    <w:tbl>
      <w:tblPr>
        <w:tblStyle w:val="TableGrid"/>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6B21D9" w:rsidRPr="007A2EEA" w:rsidTr="00DF65DD">
        <w:tc>
          <w:tcPr>
            <w:tcW w:w="2093" w:type="dxa"/>
            <w:shd w:val="clear" w:color="auto" w:fill="CCC0D9" w:themeFill="accent4" w:themeFillTint="66"/>
          </w:tcPr>
          <w:p w:rsidR="006B21D9" w:rsidRPr="007A2EEA" w:rsidRDefault="006B21D9" w:rsidP="00DF65DD">
            <w:pPr>
              <w:rPr>
                <w:rFonts w:ascii="Arial" w:hAnsi="Arial" w:cs="Arial"/>
                <w:b/>
              </w:rPr>
            </w:pPr>
            <w:r w:rsidRPr="007A2EEA">
              <w:rPr>
                <w:rFonts w:ascii="Arial" w:hAnsi="Arial" w:cs="Arial"/>
                <w:b/>
              </w:rPr>
              <w:t>Indicator</w:t>
            </w:r>
          </w:p>
        </w:tc>
        <w:tc>
          <w:tcPr>
            <w:tcW w:w="4554" w:type="dxa"/>
            <w:gridSpan w:val="2"/>
            <w:shd w:val="clear" w:color="auto" w:fill="CCC0D9" w:themeFill="accent4" w:themeFillTint="66"/>
          </w:tcPr>
          <w:p w:rsidR="006B21D9" w:rsidRPr="007A2EEA" w:rsidRDefault="006B21D9" w:rsidP="006B21D9">
            <w:pPr>
              <w:rPr>
                <w:rFonts w:ascii="Arial" w:hAnsi="Arial" w:cs="Arial"/>
                <w:b/>
              </w:rPr>
            </w:pPr>
            <w:r>
              <w:rPr>
                <w:rFonts w:ascii="Arial" w:hAnsi="Arial" w:cs="Arial"/>
                <w:b/>
              </w:rPr>
              <w:t>Increased Independence</w:t>
            </w:r>
          </w:p>
        </w:tc>
        <w:tc>
          <w:tcPr>
            <w:tcW w:w="2595" w:type="dxa"/>
            <w:gridSpan w:val="2"/>
            <w:shd w:val="clear" w:color="auto" w:fill="CCC0D9" w:themeFill="accent4" w:themeFillTint="66"/>
          </w:tcPr>
          <w:p w:rsidR="006B21D9" w:rsidRPr="007A2EEA" w:rsidRDefault="006B21D9" w:rsidP="00DF65DD">
            <w:pPr>
              <w:rPr>
                <w:rFonts w:ascii="Arial" w:hAnsi="Arial" w:cs="Arial"/>
                <w:b/>
              </w:rPr>
            </w:pPr>
            <w:r w:rsidRPr="007A2EEA">
              <w:rPr>
                <w:rFonts w:ascii="Arial" w:hAnsi="Arial" w:cs="Arial"/>
                <w:b/>
              </w:rPr>
              <w:t>Effect</w:t>
            </w:r>
            <w:r>
              <w:rPr>
                <w:rFonts w:ascii="Arial" w:hAnsi="Arial" w:cs="Arial"/>
                <w:b/>
              </w:rPr>
              <w:t xml:space="preserve"> (EF7)</w:t>
            </w:r>
          </w:p>
        </w:tc>
      </w:tr>
      <w:tr w:rsidR="006B21D9" w:rsidRPr="00286570" w:rsidTr="00DF65DD">
        <w:tc>
          <w:tcPr>
            <w:tcW w:w="2093"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Performance Measure</w:t>
            </w:r>
          </w:p>
        </w:tc>
        <w:tc>
          <w:tcPr>
            <w:tcW w:w="7149" w:type="dxa"/>
            <w:gridSpan w:val="4"/>
            <w:shd w:val="clear" w:color="auto" w:fill="CCC0D9" w:themeFill="accent4" w:themeFillTint="66"/>
          </w:tcPr>
          <w:p w:rsidR="006B21D9" w:rsidRPr="00BE481A" w:rsidRDefault="006B21D9" w:rsidP="006B21D9">
            <w:pPr>
              <w:rPr>
                <w:rFonts w:ascii="Arial" w:hAnsi="Arial" w:cs="Arial"/>
              </w:rPr>
            </w:pPr>
            <w:r>
              <w:rPr>
                <w:rFonts w:ascii="Arial" w:hAnsi="Arial" w:cs="Arial"/>
              </w:rPr>
              <w:t>Proportion of beneficiaries reporting that they feel more independent as a result of the project.</w:t>
            </w:r>
          </w:p>
        </w:tc>
      </w:tr>
      <w:tr w:rsidR="006B21D9" w:rsidRPr="00286570" w:rsidTr="00DF65DD">
        <w:tc>
          <w:tcPr>
            <w:tcW w:w="2093"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Breakdown categories</w:t>
            </w:r>
          </w:p>
        </w:tc>
        <w:tc>
          <w:tcPr>
            <w:tcW w:w="7149" w:type="dxa"/>
            <w:gridSpan w:val="4"/>
            <w:shd w:val="clear" w:color="auto" w:fill="CCC0D9" w:themeFill="accent4" w:themeFillTint="66"/>
          </w:tcPr>
          <w:p w:rsidR="006B21D9" w:rsidRDefault="006B21D9" w:rsidP="006B21D9">
            <w:pPr>
              <w:spacing w:after="0"/>
              <w:rPr>
                <w:rFonts w:ascii="Arial" w:hAnsi="Arial" w:cs="Arial"/>
              </w:rPr>
            </w:pPr>
            <w:r>
              <w:rPr>
                <w:rFonts w:ascii="Arial" w:hAnsi="Arial" w:cs="Arial"/>
              </w:rPr>
              <w:t>Beneficiaries should be ask to report upon:</w:t>
            </w:r>
          </w:p>
          <w:p w:rsidR="006B21D9" w:rsidRDefault="006B21D9" w:rsidP="006B21D9">
            <w:pPr>
              <w:pStyle w:val="ListParagraph"/>
              <w:numPr>
                <w:ilvl w:val="0"/>
                <w:numId w:val="48"/>
              </w:numPr>
              <w:spacing w:after="0"/>
              <w:rPr>
                <w:rFonts w:ascii="Arial" w:hAnsi="Arial" w:cs="Arial"/>
              </w:rPr>
            </w:pPr>
            <w:r>
              <w:rPr>
                <w:rFonts w:ascii="Arial" w:hAnsi="Arial" w:cs="Arial"/>
              </w:rPr>
              <w:t xml:space="preserve">The extent to which they agree that they have a </w:t>
            </w:r>
          </w:p>
          <w:p w:rsidR="006B21D9" w:rsidRDefault="006B21D9" w:rsidP="006B21D9">
            <w:pPr>
              <w:spacing w:after="0"/>
              <w:ind w:left="360"/>
              <w:rPr>
                <w:rFonts w:ascii="Arial" w:hAnsi="Arial" w:cs="Arial"/>
              </w:rPr>
            </w:pPr>
            <w:r>
              <w:rPr>
                <w:rFonts w:ascii="Arial" w:hAnsi="Arial" w:cs="Arial"/>
              </w:rPr>
              <w:tab/>
            </w:r>
            <w:r>
              <w:rPr>
                <w:rFonts w:ascii="Arial" w:hAnsi="Arial" w:cs="Arial"/>
              </w:rPr>
              <w:tab/>
              <w:t xml:space="preserve">(i) voice, </w:t>
            </w:r>
          </w:p>
          <w:p w:rsidR="006B21D9" w:rsidRDefault="006B21D9" w:rsidP="006B21D9">
            <w:pPr>
              <w:spacing w:after="0"/>
              <w:ind w:left="360"/>
              <w:rPr>
                <w:rFonts w:ascii="Arial" w:hAnsi="Arial" w:cs="Arial"/>
              </w:rPr>
            </w:pPr>
            <w:r>
              <w:rPr>
                <w:rFonts w:ascii="Arial" w:hAnsi="Arial" w:cs="Arial"/>
              </w:rPr>
              <w:tab/>
            </w:r>
            <w:r>
              <w:rPr>
                <w:rFonts w:ascii="Arial" w:hAnsi="Arial" w:cs="Arial"/>
              </w:rPr>
              <w:tab/>
              <w:t xml:space="preserve">(ii) choice and </w:t>
            </w:r>
          </w:p>
          <w:p w:rsidR="006B21D9" w:rsidRDefault="006B21D9" w:rsidP="006B21D9">
            <w:pPr>
              <w:spacing w:after="0"/>
              <w:ind w:left="360"/>
              <w:rPr>
                <w:rFonts w:ascii="Arial" w:hAnsi="Arial" w:cs="Arial"/>
              </w:rPr>
            </w:pPr>
            <w:r>
              <w:rPr>
                <w:rFonts w:ascii="Arial" w:hAnsi="Arial" w:cs="Arial"/>
              </w:rPr>
              <w:tab/>
            </w:r>
            <w:r>
              <w:rPr>
                <w:rFonts w:ascii="Arial" w:hAnsi="Arial" w:cs="Arial"/>
              </w:rPr>
              <w:tab/>
              <w:t xml:space="preserve">(iii) control </w:t>
            </w:r>
          </w:p>
          <w:p w:rsidR="006B21D9" w:rsidRDefault="006B21D9" w:rsidP="006B21D9">
            <w:pPr>
              <w:pStyle w:val="ListParagraph"/>
              <w:spacing w:after="0"/>
              <w:rPr>
                <w:rFonts w:ascii="Arial" w:hAnsi="Arial" w:cs="Arial"/>
              </w:rPr>
            </w:pPr>
            <w:r>
              <w:rPr>
                <w:rFonts w:ascii="Arial" w:hAnsi="Arial" w:cs="Arial"/>
              </w:rPr>
              <w:t xml:space="preserve">over any support they need to go about their everyday lives (rated as to a large extent, to some extent, not much, not at all). These should be measured before and after your project helps them. </w:t>
            </w:r>
          </w:p>
          <w:p w:rsidR="006B21D9" w:rsidRPr="00286570" w:rsidRDefault="006B21D9" w:rsidP="006B21D9">
            <w:pPr>
              <w:rPr>
                <w:rFonts w:ascii="Arial" w:hAnsi="Arial" w:cs="Arial"/>
              </w:rPr>
            </w:pPr>
            <w:r>
              <w:rPr>
                <w:rFonts w:ascii="Arial" w:hAnsi="Arial" w:cs="Arial"/>
              </w:rPr>
              <w:t>Extent to which the project contributed to any improvements in beneficiaries’ ability to live independently at home (to a large extent, to some extent, not much, not at all).</w:t>
            </w:r>
          </w:p>
        </w:tc>
      </w:tr>
      <w:tr w:rsidR="006B21D9" w:rsidRPr="00286570" w:rsidTr="00DF65DD">
        <w:tc>
          <w:tcPr>
            <w:tcW w:w="2093"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Tools / Techniques</w:t>
            </w:r>
          </w:p>
        </w:tc>
        <w:tc>
          <w:tcPr>
            <w:tcW w:w="7149" w:type="dxa"/>
            <w:gridSpan w:val="4"/>
            <w:shd w:val="clear" w:color="auto" w:fill="CCC0D9" w:themeFill="accent4" w:themeFillTint="66"/>
          </w:tcPr>
          <w:p w:rsidR="006B21D9" w:rsidRPr="00286570" w:rsidRDefault="006B21D9" w:rsidP="00DF65DD">
            <w:pPr>
              <w:rPr>
                <w:rFonts w:ascii="Arial" w:hAnsi="Arial" w:cs="Arial"/>
              </w:rPr>
            </w:pPr>
            <w:r>
              <w:rPr>
                <w:rFonts w:ascii="Arial" w:hAnsi="Arial" w:cs="Arial"/>
              </w:rPr>
              <w:t>Interviews; Focus groups; Diaries or journals; Digital Storytelling; Most Significant Change; Surveys; Non participatory observation; Joining in; Outcomes Star; Rickter Scale.</w:t>
            </w:r>
          </w:p>
        </w:tc>
      </w:tr>
      <w:tr w:rsidR="006B21D9" w:rsidRPr="00286570" w:rsidTr="00DF65DD">
        <w:tc>
          <w:tcPr>
            <w:tcW w:w="2093"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 xml:space="preserve">Collection </w:t>
            </w:r>
          </w:p>
        </w:tc>
        <w:tc>
          <w:tcPr>
            <w:tcW w:w="2047"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Quarterly</w:t>
            </w:r>
          </w:p>
        </w:tc>
        <w:tc>
          <w:tcPr>
            <w:tcW w:w="2551" w:type="dxa"/>
            <w:gridSpan w:val="2"/>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Reporting</w:t>
            </w:r>
          </w:p>
        </w:tc>
        <w:tc>
          <w:tcPr>
            <w:tcW w:w="2551" w:type="dxa"/>
            <w:shd w:val="clear" w:color="auto" w:fill="CCC0D9" w:themeFill="accent4" w:themeFillTint="66"/>
          </w:tcPr>
          <w:p w:rsidR="006B21D9" w:rsidRPr="00286570" w:rsidRDefault="006B21D9" w:rsidP="00DF65DD">
            <w:pPr>
              <w:rPr>
                <w:rFonts w:ascii="Arial" w:hAnsi="Arial" w:cs="Arial"/>
              </w:rPr>
            </w:pPr>
            <w:r w:rsidRPr="00286570">
              <w:rPr>
                <w:rFonts w:ascii="Arial" w:hAnsi="Arial" w:cs="Arial"/>
              </w:rPr>
              <w:t>Quarterly</w:t>
            </w:r>
          </w:p>
        </w:tc>
      </w:tr>
    </w:tbl>
    <w:p w:rsidR="006259C2" w:rsidRDefault="006259C2" w:rsidP="00286570">
      <w:pPr>
        <w:rPr>
          <w:rFonts w:ascii="Arial" w:hAnsi="Arial" w:cs="Arial"/>
          <w:b/>
          <w:i/>
        </w:rPr>
      </w:pPr>
    </w:p>
    <w:tbl>
      <w:tblPr>
        <w:tblStyle w:val="TableGrid"/>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B8284B" w:rsidRPr="007A2EEA" w:rsidTr="00ED1EF9">
        <w:tc>
          <w:tcPr>
            <w:tcW w:w="2093" w:type="dxa"/>
            <w:shd w:val="clear" w:color="auto" w:fill="CCC0D9" w:themeFill="accent4" w:themeFillTint="66"/>
          </w:tcPr>
          <w:p w:rsidR="00B8284B" w:rsidRPr="007A2EEA" w:rsidRDefault="00B8284B" w:rsidP="00ED1EF9">
            <w:pPr>
              <w:rPr>
                <w:rFonts w:ascii="Arial" w:hAnsi="Arial" w:cs="Arial"/>
                <w:b/>
              </w:rPr>
            </w:pPr>
            <w:r w:rsidRPr="007A2EEA">
              <w:rPr>
                <w:rFonts w:ascii="Arial" w:hAnsi="Arial" w:cs="Arial"/>
                <w:b/>
              </w:rPr>
              <w:t>Indicator</w:t>
            </w:r>
          </w:p>
        </w:tc>
        <w:tc>
          <w:tcPr>
            <w:tcW w:w="4554" w:type="dxa"/>
            <w:gridSpan w:val="2"/>
            <w:shd w:val="clear" w:color="auto" w:fill="CCC0D9" w:themeFill="accent4" w:themeFillTint="66"/>
          </w:tcPr>
          <w:p w:rsidR="00B8284B" w:rsidRPr="007A2EEA" w:rsidRDefault="006259C2" w:rsidP="00ED1EF9">
            <w:pPr>
              <w:rPr>
                <w:rFonts w:ascii="Arial" w:hAnsi="Arial" w:cs="Arial"/>
                <w:b/>
              </w:rPr>
            </w:pPr>
            <w:r>
              <w:rPr>
                <w:rFonts w:ascii="Arial" w:hAnsi="Arial" w:cs="Arial"/>
                <w:b/>
              </w:rPr>
              <w:t>Reduced Isolation</w:t>
            </w:r>
          </w:p>
        </w:tc>
        <w:tc>
          <w:tcPr>
            <w:tcW w:w="2595" w:type="dxa"/>
            <w:gridSpan w:val="2"/>
            <w:shd w:val="clear" w:color="auto" w:fill="CCC0D9" w:themeFill="accent4" w:themeFillTint="66"/>
          </w:tcPr>
          <w:p w:rsidR="00297F57" w:rsidRPr="007A2EEA" w:rsidRDefault="00B8284B" w:rsidP="00972E8F">
            <w:pPr>
              <w:rPr>
                <w:rFonts w:ascii="Arial" w:hAnsi="Arial" w:cs="Arial"/>
                <w:b/>
              </w:rPr>
            </w:pPr>
            <w:r w:rsidRPr="007A2EEA">
              <w:rPr>
                <w:rFonts w:ascii="Arial" w:hAnsi="Arial" w:cs="Arial"/>
                <w:b/>
              </w:rPr>
              <w:t>Effect</w:t>
            </w:r>
            <w:r>
              <w:rPr>
                <w:rFonts w:ascii="Arial" w:hAnsi="Arial" w:cs="Arial"/>
                <w:b/>
              </w:rPr>
              <w:t xml:space="preserve"> (EF</w:t>
            </w:r>
            <w:r w:rsidR="00972E8F">
              <w:rPr>
                <w:rFonts w:ascii="Arial" w:hAnsi="Arial" w:cs="Arial"/>
                <w:b/>
              </w:rPr>
              <w:t>8</w:t>
            </w:r>
            <w:r>
              <w:rPr>
                <w:rFonts w:ascii="Arial" w:hAnsi="Arial" w:cs="Arial"/>
                <w:b/>
              </w:rPr>
              <w:t>)</w:t>
            </w:r>
          </w:p>
        </w:tc>
      </w:tr>
      <w:tr w:rsidR="00AD159F" w:rsidTr="00AD159F">
        <w:tblPrEx>
          <w:shd w:val="clear" w:color="auto" w:fill="auto"/>
        </w:tblPrEx>
        <w:tc>
          <w:tcPr>
            <w:tcW w:w="2093"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Performance Measure</w:t>
            </w:r>
          </w:p>
        </w:tc>
        <w:tc>
          <w:tcPr>
            <w:tcW w:w="7149" w:type="dxa"/>
            <w:gridSpan w:val="4"/>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 xml:space="preserve">Proportion of </w:t>
            </w:r>
            <w:r w:rsidR="00CA4AF2">
              <w:rPr>
                <w:rFonts w:ascii="Arial" w:hAnsi="Arial" w:cs="Arial"/>
              </w:rPr>
              <w:t>beneficiaries</w:t>
            </w:r>
            <w:r w:rsidR="00D80871">
              <w:rPr>
                <w:rFonts w:ascii="Arial" w:hAnsi="Arial" w:cs="Arial"/>
              </w:rPr>
              <w:t xml:space="preserve"> </w:t>
            </w:r>
            <w:r w:rsidRPr="00AD159F">
              <w:rPr>
                <w:rFonts w:ascii="Arial" w:hAnsi="Arial" w:cs="Arial"/>
              </w:rPr>
              <w:t xml:space="preserve">reporting </w:t>
            </w:r>
            <w:r w:rsidR="00D80871">
              <w:rPr>
                <w:rFonts w:ascii="Arial" w:hAnsi="Arial" w:cs="Arial"/>
              </w:rPr>
              <w:t>that they feel less isolated</w:t>
            </w:r>
            <w:r w:rsidR="006D14EE">
              <w:rPr>
                <w:rFonts w:ascii="Arial" w:hAnsi="Arial" w:cs="Arial"/>
              </w:rPr>
              <w:t xml:space="preserve"> as a result of the project</w:t>
            </w:r>
            <w:r w:rsidRPr="00AD159F">
              <w:rPr>
                <w:rFonts w:ascii="Arial" w:hAnsi="Arial" w:cs="Arial"/>
              </w:rPr>
              <w:t xml:space="preserve">. </w:t>
            </w:r>
          </w:p>
          <w:p w:rsidR="00AD159F" w:rsidRPr="00AD159F" w:rsidRDefault="00CA4AF2" w:rsidP="00EA36D8">
            <w:pPr>
              <w:rPr>
                <w:rFonts w:ascii="Arial" w:hAnsi="Arial" w:cs="Arial"/>
              </w:rPr>
            </w:pPr>
            <w:r>
              <w:rPr>
                <w:rFonts w:ascii="Arial" w:hAnsi="Arial" w:cs="Arial"/>
              </w:rPr>
              <w:t>Beneficiaries</w:t>
            </w:r>
            <w:r w:rsidR="00AD159F" w:rsidRPr="00AD159F">
              <w:rPr>
                <w:rFonts w:ascii="Arial" w:hAnsi="Arial" w:cs="Arial"/>
              </w:rPr>
              <w:t xml:space="preserve"> should be asked to score the following five questions with a three-point response scale of hardly ever, some of the time or often. </w:t>
            </w:r>
          </w:p>
          <w:p w:rsidR="00AD159F" w:rsidRPr="00AD159F" w:rsidRDefault="00AD159F" w:rsidP="00BC252C">
            <w:pPr>
              <w:pStyle w:val="ListParagraph"/>
              <w:numPr>
                <w:ilvl w:val="0"/>
                <w:numId w:val="45"/>
              </w:numPr>
              <w:rPr>
                <w:rFonts w:ascii="Arial" w:hAnsi="Arial" w:cs="Arial"/>
              </w:rPr>
            </w:pPr>
            <w:r w:rsidRPr="00AD159F">
              <w:rPr>
                <w:rFonts w:ascii="Arial" w:hAnsi="Arial" w:cs="Arial"/>
              </w:rPr>
              <w:t>How often do you feel left out?</w:t>
            </w:r>
          </w:p>
          <w:p w:rsidR="00AD159F" w:rsidRPr="00AD159F" w:rsidRDefault="00AD159F" w:rsidP="00BC252C">
            <w:pPr>
              <w:pStyle w:val="ListParagraph"/>
              <w:numPr>
                <w:ilvl w:val="0"/>
                <w:numId w:val="45"/>
              </w:numPr>
              <w:rPr>
                <w:rFonts w:ascii="Arial" w:hAnsi="Arial" w:cs="Arial"/>
              </w:rPr>
            </w:pPr>
            <w:r w:rsidRPr="00AD159F">
              <w:rPr>
                <w:rFonts w:ascii="Arial" w:hAnsi="Arial" w:cs="Arial"/>
              </w:rPr>
              <w:t>How often do you feel isolated from others?</w:t>
            </w:r>
          </w:p>
          <w:p w:rsidR="00AD159F" w:rsidRPr="00AD159F" w:rsidRDefault="00AD159F" w:rsidP="00BC252C">
            <w:pPr>
              <w:pStyle w:val="ListParagraph"/>
              <w:numPr>
                <w:ilvl w:val="0"/>
                <w:numId w:val="45"/>
              </w:numPr>
              <w:rPr>
                <w:rFonts w:ascii="Arial" w:hAnsi="Arial" w:cs="Arial"/>
              </w:rPr>
            </w:pPr>
            <w:r w:rsidRPr="00AD159F">
              <w:rPr>
                <w:rFonts w:ascii="Arial" w:hAnsi="Arial" w:cs="Arial"/>
              </w:rPr>
              <w:t>How often do you feel that you lack companionship?</w:t>
            </w:r>
          </w:p>
          <w:p w:rsidR="00AD159F" w:rsidRPr="00AD159F" w:rsidRDefault="00AD159F" w:rsidP="00BC252C">
            <w:pPr>
              <w:pStyle w:val="ListParagraph"/>
              <w:numPr>
                <w:ilvl w:val="0"/>
                <w:numId w:val="45"/>
              </w:numPr>
              <w:rPr>
                <w:rFonts w:ascii="Arial" w:hAnsi="Arial" w:cs="Arial"/>
              </w:rPr>
            </w:pPr>
            <w:r w:rsidRPr="00AD159F">
              <w:rPr>
                <w:rFonts w:ascii="Arial" w:hAnsi="Arial" w:cs="Arial"/>
              </w:rPr>
              <w:t>How often do you feel that you have no one to turn to?</w:t>
            </w:r>
          </w:p>
          <w:p w:rsidR="00AD159F" w:rsidRPr="00AD159F" w:rsidRDefault="00AD159F" w:rsidP="00BC252C">
            <w:pPr>
              <w:pStyle w:val="ListParagraph"/>
              <w:numPr>
                <w:ilvl w:val="0"/>
                <w:numId w:val="45"/>
              </w:numPr>
              <w:rPr>
                <w:rFonts w:ascii="Arial" w:hAnsi="Arial" w:cs="Arial"/>
              </w:rPr>
            </w:pPr>
            <w:r w:rsidRPr="00AD159F">
              <w:rPr>
                <w:rFonts w:ascii="Arial" w:hAnsi="Arial" w:cs="Arial"/>
              </w:rPr>
              <w:t>How often do you feel that you are no longer close to anyone?</w:t>
            </w:r>
          </w:p>
        </w:tc>
      </w:tr>
      <w:tr w:rsidR="00AD159F" w:rsidTr="00AD159F">
        <w:tblPrEx>
          <w:shd w:val="clear" w:color="auto" w:fill="auto"/>
        </w:tblPrEx>
        <w:tc>
          <w:tcPr>
            <w:tcW w:w="2093"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Breakdown categories</w:t>
            </w:r>
          </w:p>
        </w:tc>
        <w:tc>
          <w:tcPr>
            <w:tcW w:w="7149" w:type="dxa"/>
            <w:gridSpan w:val="4"/>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u w:val="single"/>
              </w:rPr>
              <w:t>Age</w:t>
            </w:r>
            <w:r w:rsidRPr="00AD159F">
              <w:rPr>
                <w:rFonts w:ascii="Arial" w:hAnsi="Arial" w:cs="Arial"/>
              </w:rPr>
              <w:t xml:space="preserve">: </w:t>
            </w:r>
            <w:r w:rsidR="009E1FE5" w:rsidRPr="00A43CE0">
              <w:rPr>
                <w:rFonts w:ascii="Arial" w:hAnsi="Arial" w:cs="Arial"/>
              </w:rPr>
              <w:t>0-10, 10-20, 20-30, 30-40, 40-50, 50-60, 60-70, 70+</w:t>
            </w:r>
          </w:p>
          <w:p w:rsidR="00AD159F" w:rsidRPr="00AD159F" w:rsidRDefault="00AD159F" w:rsidP="00EA36D8">
            <w:pPr>
              <w:rPr>
                <w:rFonts w:ascii="Arial" w:hAnsi="Arial" w:cs="Arial"/>
              </w:rPr>
            </w:pPr>
            <w:r w:rsidRPr="00AD159F">
              <w:rPr>
                <w:rFonts w:ascii="Arial" w:hAnsi="Arial" w:cs="Arial"/>
                <w:u w:val="single"/>
              </w:rPr>
              <w:t>Gender</w:t>
            </w:r>
            <w:r w:rsidRPr="00AD159F">
              <w:rPr>
                <w:rFonts w:ascii="Arial" w:hAnsi="Arial" w:cs="Arial"/>
              </w:rPr>
              <w:t>: Male / Female</w:t>
            </w:r>
          </w:p>
          <w:p w:rsidR="00AD159F" w:rsidRPr="00AD159F" w:rsidRDefault="00AD159F" w:rsidP="00EA36D8">
            <w:pPr>
              <w:rPr>
                <w:rFonts w:ascii="Arial" w:hAnsi="Arial" w:cs="Arial"/>
              </w:rPr>
            </w:pPr>
            <w:r w:rsidRPr="00AD159F">
              <w:rPr>
                <w:rFonts w:ascii="Arial" w:hAnsi="Arial" w:cs="Arial"/>
                <w:u w:val="single"/>
              </w:rPr>
              <w:t>Ethnicity</w:t>
            </w:r>
            <w:r w:rsidRPr="00AD159F">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AD159F" w:rsidRPr="00AD159F" w:rsidRDefault="00AD159F" w:rsidP="00EA36D8">
            <w:pPr>
              <w:rPr>
                <w:rFonts w:ascii="Arial" w:hAnsi="Arial" w:cs="Arial"/>
              </w:rPr>
            </w:pPr>
            <w:r w:rsidRPr="00AD159F">
              <w:rPr>
                <w:rFonts w:ascii="Arial" w:hAnsi="Arial" w:cs="Arial"/>
                <w:u w:val="single"/>
              </w:rPr>
              <w:t>Disabled</w:t>
            </w:r>
            <w:r w:rsidRPr="00AD159F">
              <w:rPr>
                <w:rFonts w:ascii="Arial" w:hAnsi="Arial" w:cs="Arial"/>
              </w:rPr>
              <w:t>: Yes / No / Not Stated;</w:t>
            </w:r>
          </w:p>
          <w:p w:rsidR="00AD159F" w:rsidRPr="00AD159F" w:rsidRDefault="00AD159F" w:rsidP="00EA36D8">
            <w:pPr>
              <w:rPr>
                <w:rFonts w:ascii="Arial" w:hAnsi="Arial" w:cs="Arial"/>
              </w:rPr>
            </w:pPr>
            <w:r w:rsidRPr="00AD159F">
              <w:rPr>
                <w:rFonts w:ascii="Arial" w:hAnsi="Arial" w:cs="Arial"/>
                <w:u w:val="single"/>
              </w:rPr>
              <w:t>Welsh Speaker</w:t>
            </w:r>
            <w:r w:rsidRPr="00AD159F">
              <w:rPr>
                <w:rFonts w:ascii="Arial" w:hAnsi="Arial" w:cs="Arial"/>
              </w:rPr>
              <w:t>: Yes / No / Not Stated</w:t>
            </w:r>
          </w:p>
          <w:p w:rsidR="00AD159F" w:rsidRPr="00AD159F" w:rsidRDefault="00AD159F" w:rsidP="00B8284B">
            <w:pPr>
              <w:rPr>
                <w:rFonts w:ascii="Arial" w:hAnsi="Arial" w:cs="Arial"/>
              </w:rPr>
            </w:pPr>
            <w:r w:rsidRPr="00AD159F">
              <w:rPr>
                <w:rFonts w:ascii="Arial" w:hAnsi="Arial" w:cs="Arial"/>
                <w:u w:val="single"/>
              </w:rPr>
              <w:t>Geography</w:t>
            </w:r>
            <w:r w:rsidRPr="00AD159F">
              <w:rPr>
                <w:rFonts w:ascii="Arial" w:hAnsi="Arial" w:cs="Arial"/>
              </w:rPr>
              <w:t>: broken down by Local Authority area</w:t>
            </w:r>
          </w:p>
        </w:tc>
      </w:tr>
      <w:tr w:rsidR="00AD159F" w:rsidTr="00AD159F">
        <w:tblPrEx>
          <w:shd w:val="clear" w:color="auto" w:fill="auto"/>
        </w:tblPrEx>
        <w:tc>
          <w:tcPr>
            <w:tcW w:w="2093"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Tools / Techniques</w:t>
            </w:r>
          </w:p>
        </w:tc>
        <w:tc>
          <w:tcPr>
            <w:tcW w:w="7149" w:type="dxa"/>
            <w:gridSpan w:val="4"/>
            <w:shd w:val="clear" w:color="auto" w:fill="CCC0D9" w:themeFill="accent4" w:themeFillTint="66"/>
          </w:tcPr>
          <w:p w:rsidR="00AD159F" w:rsidRPr="00AD159F" w:rsidRDefault="00AD159F" w:rsidP="000031D9">
            <w:pPr>
              <w:rPr>
                <w:rFonts w:ascii="Arial" w:hAnsi="Arial" w:cs="Arial"/>
              </w:rPr>
            </w:pPr>
            <w:r>
              <w:rPr>
                <w:rFonts w:ascii="Arial" w:hAnsi="Arial" w:cs="Arial"/>
              </w:rPr>
              <w:t>Interviews; Focus groups; Diaries or journals; Digital Story</w:t>
            </w:r>
            <w:r w:rsidR="000031D9">
              <w:rPr>
                <w:rFonts w:ascii="Arial" w:hAnsi="Arial" w:cs="Arial"/>
              </w:rPr>
              <w:t>t</w:t>
            </w:r>
            <w:r>
              <w:rPr>
                <w:rFonts w:ascii="Arial" w:hAnsi="Arial" w:cs="Arial"/>
              </w:rPr>
              <w:t>elling; Most Significant Change; Surveys; Non participatory observation; Joining in; Outcomes Star; Rickter Scale</w:t>
            </w:r>
            <w:r w:rsidR="006D14EE">
              <w:rPr>
                <w:rFonts w:ascii="Arial" w:hAnsi="Arial" w:cs="Arial"/>
              </w:rPr>
              <w:t>.</w:t>
            </w:r>
          </w:p>
        </w:tc>
      </w:tr>
      <w:tr w:rsidR="00AD159F" w:rsidTr="00AD159F">
        <w:tblPrEx>
          <w:shd w:val="clear" w:color="auto" w:fill="auto"/>
        </w:tblPrEx>
        <w:tc>
          <w:tcPr>
            <w:tcW w:w="2093"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 xml:space="preserve">Collection </w:t>
            </w:r>
          </w:p>
        </w:tc>
        <w:tc>
          <w:tcPr>
            <w:tcW w:w="2047"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Quarterly</w:t>
            </w:r>
          </w:p>
        </w:tc>
        <w:tc>
          <w:tcPr>
            <w:tcW w:w="2551" w:type="dxa"/>
            <w:gridSpan w:val="2"/>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Reporting</w:t>
            </w:r>
          </w:p>
        </w:tc>
        <w:tc>
          <w:tcPr>
            <w:tcW w:w="2551" w:type="dxa"/>
            <w:shd w:val="clear" w:color="auto" w:fill="CCC0D9" w:themeFill="accent4" w:themeFillTint="66"/>
          </w:tcPr>
          <w:p w:rsidR="00AD159F" w:rsidRPr="00AD159F" w:rsidRDefault="00AD159F" w:rsidP="00EA36D8">
            <w:pPr>
              <w:rPr>
                <w:rFonts w:ascii="Arial" w:hAnsi="Arial" w:cs="Arial"/>
              </w:rPr>
            </w:pPr>
            <w:r w:rsidRPr="00AD159F">
              <w:rPr>
                <w:rFonts w:ascii="Arial" w:hAnsi="Arial" w:cs="Arial"/>
              </w:rPr>
              <w:t>Quarterly</w:t>
            </w:r>
          </w:p>
        </w:tc>
      </w:tr>
    </w:tbl>
    <w:p w:rsidR="00D80871" w:rsidRDefault="00D80871" w:rsidP="005238EF">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047"/>
        <w:gridCol w:w="2507"/>
        <w:gridCol w:w="44"/>
        <w:gridCol w:w="2551"/>
      </w:tblGrid>
      <w:tr w:rsidR="003D4A15" w:rsidRPr="00032F3C" w:rsidTr="00DF65DD">
        <w:tc>
          <w:tcPr>
            <w:tcW w:w="2093" w:type="dxa"/>
            <w:shd w:val="clear" w:color="auto" w:fill="CCC0D9"/>
          </w:tcPr>
          <w:p w:rsidR="003D4A15" w:rsidRPr="00032F3C" w:rsidRDefault="003D4A15" w:rsidP="00DF65DD">
            <w:pPr>
              <w:spacing w:line="240" w:lineRule="auto"/>
              <w:rPr>
                <w:rFonts w:ascii="Arial" w:hAnsi="Arial" w:cs="Arial"/>
                <w:b/>
              </w:rPr>
            </w:pPr>
            <w:r w:rsidRPr="00032F3C">
              <w:rPr>
                <w:rFonts w:ascii="Arial" w:hAnsi="Arial" w:cs="Arial"/>
                <w:b/>
              </w:rPr>
              <w:t>Indicator</w:t>
            </w:r>
          </w:p>
        </w:tc>
        <w:tc>
          <w:tcPr>
            <w:tcW w:w="4554" w:type="dxa"/>
            <w:gridSpan w:val="2"/>
            <w:shd w:val="clear" w:color="auto" w:fill="CCC0D9"/>
          </w:tcPr>
          <w:p w:rsidR="003D4A15" w:rsidRPr="00032F3C" w:rsidRDefault="003D4A15" w:rsidP="003D4A15">
            <w:pPr>
              <w:spacing w:line="240" w:lineRule="auto"/>
              <w:rPr>
                <w:rFonts w:ascii="Arial" w:hAnsi="Arial" w:cs="Arial"/>
                <w:b/>
              </w:rPr>
            </w:pPr>
            <w:r>
              <w:rPr>
                <w:rFonts w:ascii="Arial" w:hAnsi="Arial" w:cs="Arial"/>
                <w:b/>
              </w:rPr>
              <w:t xml:space="preserve">Belonging to a Community </w:t>
            </w:r>
          </w:p>
        </w:tc>
        <w:tc>
          <w:tcPr>
            <w:tcW w:w="2595" w:type="dxa"/>
            <w:gridSpan w:val="2"/>
            <w:shd w:val="clear" w:color="auto" w:fill="CCC0D9"/>
          </w:tcPr>
          <w:p w:rsidR="003D4A15" w:rsidRPr="00032F3C" w:rsidRDefault="003D4A15" w:rsidP="00DF65DD">
            <w:pPr>
              <w:spacing w:line="240" w:lineRule="auto"/>
              <w:rPr>
                <w:rFonts w:ascii="Arial" w:hAnsi="Arial" w:cs="Arial"/>
                <w:b/>
              </w:rPr>
            </w:pPr>
            <w:r w:rsidRPr="00032F3C">
              <w:rPr>
                <w:rFonts w:ascii="Arial" w:hAnsi="Arial" w:cs="Arial"/>
                <w:b/>
              </w:rPr>
              <w:t>Effect (EF</w:t>
            </w:r>
            <w:r>
              <w:rPr>
                <w:rFonts w:ascii="Arial" w:hAnsi="Arial" w:cs="Arial"/>
                <w:b/>
              </w:rPr>
              <w:t>9</w:t>
            </w:r>
            <w:r w:rsidRPr="00032F3C">
              <w:rPr>
                <w:rFonts w:ascii="Arial" w:hAnsi="Arial" w:cs="Arial"/>
                <w:b/>
              </w:rPr>
              <w:t>)</w:t>
            </w:r>
          </w:p>
        </w:tc>
      </w:tr>
      <w:tr w:rsidR="003D4A15" w:rsidRPr="00032F3C" w:rsidTr="00DF65DD">
        <w:tc>
          <w:tcPr>
            <w:tcW w:w="2093"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Performance Measure</w:t>
            </w:r>
          </w:p>
        </w:tc>
        <w:tc>
          <w:tcPr>
            <w:tcW w:w="7149" w:type="dxa"/>
            <w:gridSpan w:val="4"/>
            <w:shd w:val="clear" w:color="auto" w:fill="CCC0D9"/>
          </w:tcPr>
          <w:p w:rsidR="003D4A15" w:rsidRPr="00032F3C" w:rsidRDefault="003D4A15" w:rsidP="003D4A15">
            <w:pPr>
              <w:spacing w:line="240" w:lineRule="auto"/>
              <w:rPr>
                <w:rFonts w:ascii="Arial" w:hAnsi="Arial" w:cs="Arial"/>
              </w:rPr>
            </w:pPr>
            <w:r w:rsidRPr="00032F3C">
              <w:rPr>
                <w:rFonts w:ascii="Arial" w:hAnsi="Arial" w:cs="Arial"/>
              </w:rPr>
              <w:t xml:space="preserve">Proportion of </w:t>
            </w:r>
            <w:r>
              <w:rPr>
                <w:rFonts w:ascii="Arial" w:hAnsi="Arial" w:cs="Arial"/>
              </w:rPr>
              <w:t>beneficiaries saying that they belong in their community as a result of the project.</w:t>
            </w:r>
          </w:p>
        </w:tc>
      </w:tr>
      <w:tr w:rsidR="003D4A15" w:rsidRPr="00032F3C" w:rsidTr="00DF65DD">
        <w:tc>
          <w:tcPr>
            <w:tcW w:w="2093"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Breakdown categories</w:t>
            </w:r>
          </w:p>
        </w:tc>
        <w:tc>
          <w:tcPr>
            <w:tcW w:w="7149" w:type="dxa"/>
            <w:gridSpan w:val="4"/>
            <w:shd w:val="clear" w:color="auto" w:fill="CCC0D9"/>
          </w:tcPr>
          <w:p w:rsidR="003D4A15" w:rsidRPr="00AD159F" w:rsidRDefault="003D4A15" w:rsidP="003D4A15">
            <w:pPr>
              <w:rPr>
                <w:rFonts w:ascii="Arial" w:hAnsi="Arial" w:cs="Arial"/>
              </w:rPr>
            </w:pPr>
            <w:r w:rsidRPr="00AD159F">
              <w:rPr>
                <w:rFonts w:ascii="Arial" w:hAnsi="Arial" w:cs="Arial"/>
                <w:u w:val="single"/>
              </w:rPr>
              <w:t>Age</w:t>
            </w:r>
            <w:r w:rsidRPr="00AD159F">
              <w:rPr>
                <w:rFonts w:ascii="Arial" w:hAnsi="Arial" w:cs="Arial"/>
              </w:rPr>
              <w:t xml:space="preserve">: </w:t>
            </w:r>
            <w:r w:rsidR="009E1FE5" w:rsidRPr="00A43CE0">
              <w:rPr>
                <w:rFonts w:ascii="Arial" w:hAnsi="Arial" w:cs="Arial"/>
              </w:rPr>
              <w:t>0-10, 10-20, 20-30, 30-40, 40-50, 50-60, 60-70, 70+</w:t>
            </w:r>
          </w:p>
          <w:p w:rsidR="003D4A15" w:rsidRPr="00AD159F" w:rsidRDefault="003D4A15" w:rsidP="003D4A15">
            <w:pPr>
              <w:rPr>
                <w:rFonts w:ascii="Arial" w:hAnsi="Arial" w:cs="Arial"/>
              </w:rPr>
            </w:pPr>
            <w:r w:rsidRPr="00AD159F">
              <w:rPr>
                <w:rFonts w:ascii="Arial" w:hAnsi="Arial" w:cs="Arial"/>
                <w:u w:val="single"/>
              </w:rPr>
              <w:t>Gender</w:t>
            </w:r>
            <w:r w:rsidRPr="00AD159F">
              <w:rPr>
                <w:rFonts w:ascii="Arial" w:hAnsi="Arial" w:cs="Arial"/>
              </w:rPr>
              <w:t>: Male / Female</w:t>
            </w:r>
          </w:p>
          <w:p w:rsidR="003D4A15" w:rsidRPr="00AD159F" w:rsidRDefault="003D4A15" w:rsidP="003D4A15">
            <w:pPr>
              <w:rPr>
                <w:rFonts w:ascii="Arial" w:hAnsi="Arial" w:cs="Arial"/>
              </w:rPr>
            </w:pPr>
            <w:r w:rsidRPr="00AD159F">
              <w:rPr>
                <w:rFonts w:ascii="Arial" w:hAnsi="Arial" w:cs="Arial"/>
                <w:u w:val="single"/>
              </w:rPr>
              <w:t>Ethnicity</w:t>
            </w:r>
            <w:r w:rsidRPr="00AD159F">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3D4A15" w:rsidRPr="00AD159F" w:rsidRDefault="003D4A15" w:rsidP="003D4A15">
            <w:pPr>
              <w:rPr>
                <w:rFonts w:ascii="Arial" w:hAnsi="Arial" w:cs="Arial"/>
              </w:rPr>
            </w:pPr>
            <w:r w:rsidRPr="00AD159F">
              <w:rPr>
                <w:rFonts w:ascii="Arial" w:hAnsi="Arial" w:cs="Arial"/>
                <w:u w:val="single"/>
              </w:rPr>
              <w:t>Disabled</w:t>
            </w:r>
            <w:r w:rsidRPr="00AD159F">
              <w:rPr>
                <w:rFonts w:ascii="Arial" w:hAnsi="Arial" w:cs="Arial"/>
              </w:rPr>
              <w:t>: Yes / No / Not Stated;</w:t>
            </w:r>
          </w:p>
          <w:p w:rsidR="003D4A15" w:rsidRPr="00AD159F" w:rsidRDefault="003D4A15" w:rsidP="003D4A15">
            <w:pPr>
              <w:rPr>
                <w:rFonts w:ascii="Arial" w:hAnsi="Arial" w:cs="Arial"/>
              </w:rPr>
            </w:pPr>
            <w:r w:rsidRPr="00AD159F">
              <w:rPr>
                <w:rFonts w:ascii="Arial" w:hAnsi="Arial" w:cs="Arial"/>
                <w:u w:val="single"/>
              </w:rPr>
              <w:t>Welsh Speaker</w:t>
            </w:r>
            <w:r w:rsidRPr="00AD159F">
              <w:rPr>
                <w:rFonts w:ascii="Arial" w:hAnsi="Arial" w:cs="Arial"/>
              </w:rPr>
              <w:t>: Yes / No / Not Stated</w:t>
            </w:r>
          </w:p>
          <w:p w:rsidR="003D4A15" w:rsidRPr="00032F3C" w:rsidRDefault="003D4A15" w:rsidP="003D4A15">
            <w:pPr>
              <w:spacing w:line="240" w:lineRule="auto"/>
              <w:rPr>
                <w:rFonts w:ascii="Arial" w:hAnsi="Arial" w:cs="Arial"/>
              </w:rPr>
            </w:pPr>
            <w:r w:rsidRPr="00AD159F">
              <w:rPr>
                <w:rFonts w:ascii="Arial" w:hAnsi="Arial" w:cs="Arial"/>
                <w:u w:val="single"/>
              </w:rPr>
              <w:t>Geography</w:t>
            </w:r>
            <w:r w:rsidRPr="00AD159F">
              <w:rPr>
                <w:rFonts w:ascii="Arial" w:hAnsi="Arial" w:cs="Arial"/>
              </w:rPr>
              <w:t>: broken down by Local Authority area</w:t>
            </w:r>
          </w:p>
        </w:tc>
      </w:tr>
      <w:tr w:rsidR="003D4A15" w:rsidRPr="00032F3C" w:rsidTr="00DF65DD">
        <w:tc>
          <w:tcPr>
            <w:tcW w:w="2093"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Tools / Techniques</w:t>
            </w:r>
          </w:p>
        </w:tc>
        <w:tc>
          <w:tcPr>
            <w:tcW w:w="7149" w:type="dxa"/>
            <w:gridSpan w:val="4"/>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Interviews; Focus groups; Diaries or journals; Digital Storytelling; Most Significant Change; Surveys; Non participatory observation; Joining in.</w:t>
            </w:r>
          </w:p>
        </w:tc>
      </w:tr>
      <w:tr w:rsidR="003D4A15" w:rsidRPr="00032F3C" w:rsidTr="00DF65DD">
        <w:tc>
          <w:tcPr>
            <w:tcW w:w="2093"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 xml:space="preserve">Collection </w:t>
            </w:r>
          </w:p>
        </w:tc>
        <w:tc>
          <w:tcPr>
            <w:tcW w:w="2047"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Quarterly</w:t>
            </w:r>
          </w:p>
        </w:tc>
        <w:tc>
          <w:tcPr>
            <w:tcW w:w="2551" w:type="dxa"/>
            <w:gridSpan w:val="2"/>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Reporting</w:t>
            </w:r>
          </w:p>
        </w:tc>
        <w:tc>
          <w:tcPr>
            <w:tcW w:w="2551" w:type="dxa"/>
            <w:shd w:val="clear" w:color="auto" w:fill="CCC0D9"/>
          </w:tcPr>
          <w:p w:rsidR="003D4A15" w:rsidRPr="00032F3C" w:rsidRDefault="003D4A15" w:rsidP="00DF65DD">
            <w:pPr>
              <w:spacing w:line="240" w:lineRule="auto"/>
              <w:rPr>
                <w:rFonts w:ascii="Arial" w:hAnsi="Arial" w:cs="Arial"/>
              </w:rPr>
            </w:pPr>
            <w:r w:rsidRPr="00032F3C">
              <w:rPr>
                <w:rFonts w:ascii="Arial" w:hAnsi="Arial" w:cs="Arial"/>
              </w:rPr>
              <w:t>Quarterly</w:t>
            </w:r>
          </w:p>
        </w:tc>
      </w:tr>
    </w:tbl>
    <w:p w:rsidR="00BA2EFA" w:rsidRDefault="00BA2EFA" w:rsidP="005238EF">
      <w:pPr>
        <w:rPr>
          <w:rFonts w:ascii="Arial" w:hAnsi="Arial" w:cs="Arial"/>
          <w:b/>
        </w:rPr>
      </w:pPr>
    </w:p>
    <w:tbl>
      <w:tblPr>
        <w:tblStyle w:val="TableGrid9"/>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BA2EFA" w:rsidRPr="00BA2EFA" w:rsidTr="00DF65DD">
        <w:tc>
          <w:tcPr>
            <w:tcW w:w="2093" w:type="dxa"/>
            <w:shd w:val="clear" w:color="auto" w:fill="CCC0D9" w:themeFill="accent4" w:themeFillTint="66"/>
          </w:tcPr>
          <w:p w:rsidR="00BA2EFA" w:rsidRPr="00BA2EFA" w:rsidRDefault="00BA2EFA" w:rsidP="00BA2EFA">
            <w:pPr>
              <w:rPr>
                <w:rFonts w:ascii="Arial" w:hAnsi="Arial" w:cs="Arial"/>
                <w:b/>
              </w:rPr>
            </w:pPr>
            <w:r w:rsidRPr="00BA2EFA">
              <w:rPr>
                <w:rFonts w:ascii="Arial" w:hAnsi="Arial" w:cs="Arial"/>
                <w:b/>
              </w:rPr>
              <w:t>Indicator</w:t>
            </w:r>
          </w:p>
        </w:tc>
        <w:tc>
          <w:tcPr>
            <w:tcW w:w="4554" w:type="dxa"/>
            <w:gridSpan w:val="2"/>
            <w:shd w:val="clear" w:color="auto" w:fill="CCC0D9" w:themeFill="accent4" w:themeFillTint="66"/>
          </w:tcPr>
          <w:p w:rsidR="00BA2EFA" w:rsidRPr="00BA2EFA" w:rsidRDefault="00BA2EFA" w:rsidP="00BA2EFA">
            <w:pPr>
              <w:rPr>
                <w:rFonts w:ascii="Arial" w:hAnsi="Arial" w:cs="Arial"/>
                <w:b/>
              </w:rPr>
            </w:pPr>
            <w:r w:rsidRPr="00BA2EFA">
              <w:rPr>
                <w:rFonts w:ascii="Arial" w:hAnsi="Arial" w:cs="Arial"/>
                <w:b/>
              </w:rPr>
              <w:t>Self Esteem</w:t>
            </w:r>
          </w:p>
        </w:tc>
        <w:tc>
          <w:tcPr>
            <w:tcW w:w="2595" w:type="dxa"/>
            <w:gridSpan w:val="2"/>
            <w:shd w:val="clear" w:color="auto" w:fill="CCC0D9" w:themeFill="accent4" w:themeFillTint="66"/>
          </w:tcPr>
          <w:p w:rsidR="00BA2EFA" w:rsidRPr="00BA2EFA" w:rsidRDefault="00BA2EFA" w:rsidP="00BA2EFA">
            <w:pPr>
              <w:rPr>
                <w:rFonts w:ascii="Arial" w:hAnsi="Arial" w:cs="Arial"/>
                <w:b/>
              </w:rPr>
            </w:pPr>
            <w:r w:rsidRPr="00BA2EFA">
              <w:rPr>
                <w:rFonts w:ascii="Arial" w:hAnsi="Arial" w:cs="Arial"/>
                <w:b/>
              </w:rPr>
              <w:t>Effect (EF</w:t>
            </w:r>
            <w:r>
              <w:rPr>
                <w:rFonts w:ascii="Arial" w:hAnsi="Arial" w:cs="Arial"/>
                <w:b/>
              </w:rPr>
              <w:t>10</w:t>
            </w:r>
            <w:r w:rsidRPr="00BA2EFA">
              <w:rPr>
                <w:rFonts w:ascii="Arial" w:hAnsi="Arial" w:cs="Arial"/>
                <w:b/>
              </w:rPr>
              <w:t>)</w:t>
            </w:r>
          </w:p>
        </w:tc>
      </w:tr>
      <w:tr w:rsidR="00BA2EFA" w:rsidRPr="00BA2EFA" w:rsidTr="00DF65DD">
        <w:trPr>
          <w:trHeight w:val="742"/>
        </w:trPr>
        <w:tc>
          <w:tcPr>
            <w:tcW w:w="2093"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Performance Measure</w:t>
            </w:r>
          </w:p>
        </w:tc>
        <w:tc>
          <w:tcPr>
            <w:tcW w:w="7149" w:type="dxa"/>
            <w:gridSpan w:val="4"/>
            <w:shd w:val="clear" w:color="auto" w:fill="CCC0D9" w:themeFill="accent4" w:themeFillTint="66"/>
          </w:tcPr>
          <w:p w:rsidR="00BA2EFA" w:rsidRPr="00BA2EFA" w:rsidRDefault="003D4A15" w:rsidP="00BA2EFA">
            <w:pPr>
              <w:rPr>
                <w:rFonts w:ascii="Arial" w:hAnsi="Arial" w:cs="Arial"/>
              </w:rPr>
            </w:pPr>
            <w:r>
              <w:rPr>
                <w:rFonts w:ascii="Arial" w:hAnsi="Arial" w:cs="Arial"/>
              </w:rPr>
              <w:t>P</w:t>
            </w:r>
            <w:r w:rsidR="00BA2EFA" w:rsidRPr="00BA2EFA">
              <w:rPr>
                <w:rFonts w:ascii="Arial" w:hAnsi="Arial" w:cs="Arial"/>
              </w:rPr>
              <w:t xml:space="preserve">roportion of beneficiaries </w:t>
            </w:r>
            <w:r w:rsidR="00BA2EFA">
              <w:rPr>
                <w:rFonts w:ascii="Arial" w:hAnsi="Arial" w:cs="Arial"/>
              </w:rPr>
              <w:t>that say that their self-</w:t>
            </w:r>
            <w:r w:rsidR="00BA2EFA" w:rsidRPr="00BA2EFA">
              <w:rPr>
                <w:rFonts w:ascii="Arial" w:hAnsi="Arial" w:cs="Arial"/>
              </w:rPr>
              <w:t xml:space="preserve">esteem has increased </w:t>
            </w:r>
            <w:r w:rsidR="00BA2EFA">
              <w:rPr>
                <w:rFonts w:ascii="Arial" w:hAnsi="Arial" w:cs="Arial"/>
              </w:rPr>
              <w:t>as a result of the project</w:t>
            </w:r>
          </w:p>
        </w:tc>
      </w:tr>
      <w:tr w:rsidR="00BA2EFA" w:rsidRPr="00BA2EFA" w:rsidTr="00DF65DD">
        <w:tblPrEx>
          <w:shd w:val="clear" w:color="auto" w:fill="auto"/>
        </w:tblPrEx>
        <w:tc>
          <w:tcPr>
            <w:tcW w:w="2093"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Breakdown categories</w:t>
            </w:r>
          </w:p>
        </w:tc>
        <w:tc>
          <w:tcPr>
            <w:tcW w:w="7149" w:type="dxa"/>
            <w:gridSpan w:val="4"/>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 xml:space="preserve"> </w:t>
            </w:r>
            <w:r w:rsidRPr="00BA2EFA">
              <w:rPr>
                <w:rFonts w:ascii="Arial" w:hAnsi="Arial" w:cs="Arial"/>
                <w:u w:val="single"/>
              </w:rPr>
              <w:t>Age</w:t>
            </w:r>
            <w:r w:rsidRPr="00BA2EFA">
              <w:rPr>
                <w:rFonts w:ascii="Arial" w:hAnsi="Arial" w:cs="Arial"/>
              </w:rPr>
              <w:t xml:space="preserve">: </w:t>
            </w:r>
            <w:r w:rsidR="009E1FE5" w:rsidRPr="00A43CE0">
              <w:rPr>
                <w:rFonts w:ascii="Arial" w:hAnsi="Arial" w:cs="Arial"/>
              </w:rPr>
              <w:t>0-10, 10-20, 20-30, 30-40, 40-50, 50-60, 60-70, 70+</w:t>
            </w:r>
          </w:p>
          <w:p w:rsidR="00BA2EFA" w:rsidRPr="00BA2EFA" w:rsidRDefault="00BA2EFA" w:rsidP="00BA2EFA">
            <w:pPr>
              <w:rPr>
                <w:rFonts w:ascii="Arial" w:hAnsi="Arial" w:cs="Arial"/>
              </w:rPr>
            </w:pPr>
            <w:r w:rsidRPr="00BA2EFA">
              <w:rPr>
                <w:rFonts w:ascii="Arial" w:hAnsi="Arial" w:cs="Arial"/>
                <w:u w:val="single"/>
              </w:rPr>
              <w:t>Gender</w:t>
            </w:r>
            <w:r w:rsidRPr="00BA2EFA">
              <w:rPr>
                <w:rFonts w:ascii="Arial" w:hAnsi="Arial" w:cs="Arial"/>
              </w:rPr>
              <w:t>: Male / Female</w:t>
            </w:r>
          </w:p>
          <w:p w:rsidR="00BA2EFA" w:rsidRPr="00BA2EFA" w:rsidRDefault="00BA2EFA" w:rsidP="00BA2EFA">
            <w:pPr>
              <w:rPr>
                <w:rFonts w:ascii="Arial" w:hAnsi="Arial" w:cs="Arial"/>
              </w:rPr>
            </w:pPr>
            <w:r w:rsidRPr="00BA2EFA">
              <w:rPr>
                <w:rFonts w:ascii="Arial" w:hAnsi="Arial" w:cs="Arial"/>
                <w:u w:val="single"/>
              </w:rPr>
              <w:t>Ethnicity</w:t>
            </w:r>
            <w:r w:rsidRPr="00BA2EFA">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BA2EFA" w:rsidRPr="00BA2EFA" w:rsidRDefault="00BA2EFA" w:rsidP="00BA2EFA">
            <w:pPr>
              <w:rPr>
                <w:rFonts w:ascii="Arial" w:hAnsi="Arial" w:cs="Arial"/>
              </w:rPr>
            </w:pPr>
            <w:r w:rsidRPr="00BA2EFA">
              <w:rPr>
                <w:rFonts w:ascii="Arial" w:hAnsi="Arial" w:cs="Arial"/>
                <w:u w:val="single"/>
              </w:rPr>
              <w:t>Disabled</w:t>
            </w:r>
            <w:r w:rsidRPr="00BA2EFA">
              <w:rPr>
                <w:rFonts w:ascii="Arial" w:hAnsi="Arial" w:cs="Arial"/>
              </w:rPr>
              <w:t>: Yes / No / Not Stated;</w:t>
            </w:r>
          </w:p>
          <w:p w:rsidR="00BA2EFA" w:rsidRPr="00BA2EFA" w:rsidRDefault="00BA2EFA" w:rsidP="00BA2EFA">
            <w:pPr>
              <w:rPr>
                <w:rFonts w:ascii="Arial" w:hAnsi="Arial" w:cs="Arial"/>
              </w:rPr>
            </w:pPr>
            <w:r w:rsidRPr="00BA2EFA">
              <w:rPr>
                <w:rFonts w:ascii="Arial" w:hAnsi="Arial" w:cs="Arial"/>
                <w:u w:val="single"/>
              </w:rPr>
              <w:t>Welsh Speaker</w:t>
            </w:r>
            <w:r w:rsidRPr="00BA2EFA">
              <w:rPr>
                <w:rFonts w:ascii="Arial" w:hAnsi="Arial" w:cs="Arial"/>
              </w:rPr>
              <w:t>: Yes / No / Not Stated</w:t>
            </w:r>
          </w:p>
          <w:p w:rsidR="00BA2EFA" w:rsidRPr="00BA2EFA" w:rsidRDefault="00BA2EFA" w:rsidP="00BA2EFA">
            <w:pPr>
              <w:contextualSpacing/>
            </w:pPr>
            <w:r w:rsidRPr="00BA2EFA">
              <w:rPr>
                <w:rFonts w:ascii="Arial" w:hAnsi="Arial" w:cs="Arial"/>
                <w:u w:val="single"/>
              </w:rPr>
              <w:t>Geography</w:t>
            </w:r>
            <w:r w:rsidRPr="00BA2EFA">
              <w:rPr>
                <w:rFonts w:ascii="Arial" w:hAnsi="Arial" w:cs="Arial"/>
              </w:rPr>
              <w:t>: broken down by Local Authority area</w:t>
            </w:r>
          </w:p>
        </w:tc>
      </w:tr>
      <w:tr w:rsidR="00BA2EFA" w:rsidRPr="00BA2EFA" w:rsidTr="00DF65DD">
        <w:tblPrEx>
          <w:shd w:val="clear" w:color="auto" w:fill="auto"/>
        </w:tblPrEx>
        <w:tc>
          <w:tcPr>
            <w:tcW w:w="2093"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Tools / Techniques</w:t>
            </w:r>
          </w:p>
        </w:tc>
        <w:tc>
          <w:tcPr>
            <w:tcW w:w="7149" w:type="dxa"/>
            <w:gridSpan w:val="4"/>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Interviews; Focus groups; Diaries or Journals; Digital Storytelling; Most Significant Change; Surveys; Rickter Scale.</w:t>
            </w:r>
          </w:p>
        </w:tc>
      </w:tr>
      <w:tr w:rsidR="00BA2EFA" w:rsidRPr="00BA2EFA" w:rsidTr="00DF65DD">
        <w:tblPrEx>
          <w:shd w:val="clear" w:color="auto" w:fill="auto"/>
        </w:tblPrEx>
        <w:tc>
          <w:tcPr>
            <w:tcW w:w="2093"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 xml:space="preserve">Collection </w:t>
            </w:r>
          </w:p>
        </w:tc>
        <w:tc>
          <w:tcPr>
            <w:tcW w:w="2047"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Quarterly</w:t>
            </w:r>
          </w:p>
        </w:tc>
        <w:tc>
          <w:tcPr>
            <w:tcW w:w="2551" w:type="dxa"/>
            <w:gridSpan w:val="2"/>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Reporting</w:t>
            </w:r>
          </w:p>
        </w:tc>
        <w:tc>
          <w:tcPr>
            <w:tcW w:w="2551" w:type="dxa"/>
            <w:shd w:val="clear" w:color="auto" w:fill="CCC0D9" w:themeFill="accent4" w:themeFillTint="66"/>
          </w:tcPr>
          <w:p w:rsidR="00BA2EFA" w:rsidRPr="00BA2EFA" w:rsidRDefault="00BA2EFA" w:rsidP="00BA2EFA">
            <w:pPr>
              <w:rPr>
                <w:rFonts w:ascii="Arial" w:hAnsi="Arial" w:cs="Arial"/>
              </w:rPr>
            </w:pPr>
            <w:r w:rsidRPr="00BA2EFA">
              <w:rPr>
                <w:rFonts w:ascii="Arial" w:hAnsi="Arial" w:cs="Arial"/>
              </w:rPr>
              <w:t>Quarterly</w:t>
            </w:r>
          </w:p>
        </w:tc>
      </w:tr>
    </w:tbl>
    <w:p w:rsidR="00D80871" w:rsidRDefault="00D80871" w:rsidP="005238EF">
      <w:pPr>
        <w:rPr>
          <w:rFonts w:ascii="Arial" w:hAnsi="Arial" w:cs="Arial"/>
          <w:b/>
        </w:rPr>
      </w:pPr>
    </w:p>
    <w:tbl>
      <w:tblPr>
        <w:tblStyle w:val="TableGrid10"/>
        <w:tblW w:w="0" w:type="auto"/>
        <w:shd w:val="clear" w:color="auto" w:fill="CCC0D9" w:themeFill="accent4" w:themeFillTint="66"/>
        <w:tblLook w:val="04A0" w:firstRow="1" w:lastRow="0" w:firstColumn="1" w:lastColumn="0" w:noHBand="0" w:noVBand="1"/>
      </w:tblPr>
      <w:tblGrid>
        <w:gridCol w:w="2093"/>
        <w:gridCol w:w="2047"/>
        <w:gridCol w:w="2507"/>
        <w:gridCol w:w="44"/>
        <w:gridCol w:w="2551"/>
      </w:tblGrid>
      <w:tr w:rsidR="009E1FE5" w:rsidRPr="009E1FE5" w:rsidTr="00DF65DD">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b/>
              </w:rPr>
            </w:pPr>
            <w:r w:rsidRPr="009E1FE5">
              <w:rPr>
                <w:rFonts w:ascii="Arial" w:hAnsi="Arial" w:cs="Arial"/>
                <w:b/>
              </w:rPr>
              <w:t>Indicator</w:t>
            </w:r>
          </w:p>
        </w:tc>
        <w:tc>
          <w:tcPr>
            <w:tcW w:w="4554"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b/>
              </w:rPr>
            </w:pPr>
            <w:r w:rsidRPr="009E1FE5">
              <w:rPr>
                <w:rFonts w:ascii="Arial" w:hAnsi="Arial" w:cs="Arial"/>
                <w:b/>
              </w:rPr>
              <w:t>Viability of Community Groups</w:t>
            </w:r>
          </w:p>
          <w:p w:rsidR="009E1FE5" w:rsidRPr="009E1FE5" w:rsidRDefault="009E1FE5" w:rsidP="009E1FE5">
            <w:pPr>
              <w:spacing w:after="0"/>
              <w:rPr>
                <w:rFonts w:ascii="Arial" w:hAnsi="Arial" w:cs="Arial"/>
                <w:b/>
              </w:rPr>
            </w:pPr>
          </w:p>
        </w:tc>
        <w:tc>
          <w:tcPr>
            <w:tcW w:w="2595"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b/>
              </w:rPr>
            </w:pPr>
            <w:r w:rsidRPr="009E1FE5">
              <w:rPr>
                <w:rFonts w:ascii="Arial" w:hAnsi="Arial" w:cs="Arial"/>
                <w:b/>
              </w:rPr>
              <w:t>Effect (EF</w:t>
            </w:r>
            <w:r>
              <w:rPr>
                <w:rFonts w:ascii="Arial" w:hAnsi="Arial" w:cs="Arial"/>
                <w:b/>
              </w:rPr>
              <w:t>11</w:t>
            </w:r>
            <w:r w:rsidRPr="009E1FE5">
              <w:rPr>
                <w:rFonts w:ascii="Arial" w:hAnsi="Arial" w:cs="Arial"/>
                <w:b/>
              </w:rPr>
              <w:t>)</w:t>
            </w:r>
          </w:p>
        </w:tc>
      </w:tr>
      <w:tr w:rsidR="009E1FE5" w:rsidRPr="009E1FE5" w:rsidTr="00DF65DD">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Performance Measure</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 xml:space="preserve">Number or proportion of community groups who say that as a result of the </w:t>
            </w:r>
            <w:r>
              <w:rPr>
                <w:rFonts w:ascii="Arial" w:hAnsi="Arial" w:cs="Arial"/>
              </w:rPr>
              <w:t>project</w:t>
            </w:r>
            <w:r w:rsidRPr="009E1FE5">
              <w:rPr>
                <w:rFonts w:ascii="Arial" w:hAnsi="Arial" w:cs="Arial"/>
              </w:rPr>
              <w:t xml:space="preserve">, they are now in a stronger position. </w:t>
            </w:r>
          </w:p>
          <w:p w:rsidR="009E1FE5" w:rsidRPr="009E1FE5" w:rsidRDefault="009E1FE5" w:rsidP="009E1FE5">
            <w:pPr>
              <w:spacing w:after="0"/>
              <w:rPr>
                <w:rFonts w:ascii="Arial" w:hAnsi="Arial" w:cs="Arial"/>
              </w:rPr>
            </w:pPr>
          </w:p>
        </w:tc>
      </w:tr>
      <w:tr w:rsidR="009E1FE5" w:rsidRPr="009E1FE5" w:rsidTr="00DF65DD">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Breakdown categories</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Information should indicate:</w:t>
            </w:r>
          </w:p>
          <w:p w:rsidR="009E1FE5" w:rsidRPr="009E1FE5" w:rsidRDefault="009E1FE5" w:rsidP="009E1FE5">
            <w:pPr>
              <w:spacing w:after="0"/>
              <w:rPr>
                <w:rFonts w:ascii="Arial" w:hAnsi="Arial" w:cs="Arial"/>
              </w:rPr>
            </w:pPr>
          </w:p>
          <w:p w:rsidR="009E1FE5" w:rsidRPr="009E1FE5" w:rsidRDefault="009E1FE5" w:rsidP="009E1FE5">
            <w:pPr>
              <w:numPr>
                <w:ilvl w:val="0"/>
                <w:numId w:val="48"/>
              </w:numPr>
              <w:spacing w:after="0"/>
              <w:contextualSpacing/>
              <w:rPr>
                <w:rFonts w:ascii="Arial" w:hAnsi="Arial" w:cs="Arial"/>
              </w:rPr>
            </w:pPr>
            <w:r w:rsidRPr="009E1FE5">
              <w:rPr>
                <w:rFonts w:ascii="Arial" w:hAnsi="Arial" w:cs="Arial"/>
              </w:rPr>
              <w:t>Membership numbers of community groups</w:t>
            </w:r>
          </w:p>
          <w:p w:rsidR="009E1FE5" w:rsidRPr="009E1FE5" w:rsidRDefault="009E1FE5" w:rsidP="009E1FE5">
            <w:pPr>
              <w:numPr>
                <w:ilvl w:val="0"/>
                <w:numId w:val="48"/>
              </w:numPr>
              <w:spacing w:after="0"/>
              <w:contextualSpacing/>
              <w:rPr>
                <w:rFonts w:ascii="Arial" w:hAnsi="Arial" w:cs="Arial"/>
              </w:rPr>
            </w:pPr>
            <w:r w:rsidRPr="009E1FE5">
              <w:rPr>
                <w:rFonts w:ascii="Arial" w:hAnsi="Arial" w:cs="Arial"/>
              </w:rPr>
              <w:t xml:space="preserve">Number of meetings held by community groups </w:t>
            </w:r>
          </w:p>
          <w:p w:rsidR="009E1FE5" w:rsidRPr="009E1FE5" w:rsidRDefault="009E1FE5" w:rsidP="009E1FE5">
            <w:pPr>
              <w:numPr>
                <w:ilvl w:val="0"/>
                <w:numId w:val="48"/>
              </w:numPr>
              <w:spacing w:after="0"/>
              <w:contextualSpacing/>
              <w:rPr>
                <w:rFonts w:ascii="Arial" w:hAnsi="Arial" w:cs="Arial"/>
              </w:rPr>
            </w:pPr>
            <w:r w:rsidRPr="009E1FE5">
              <w:rPr>
                <w:rFonts w:ascii="Arial" w:hAnsi="Arial" w:cs="Arial"/>
              </w:rPr>
              <w:t>Number of services offered by community groups</w:t>
            </w:r>
          </w:p>
          <w:p w:rsidR="009E1FE5" w:rsidRPr="009E1FE5" w:rsidRDefault="009E1FE5" w:rsidP="009E1FE5">
            <w:pPr>
              <w:numPr>
                <w:ilvl w:val="0"/>
                <w:numId w:val="48"/>
              </w:numPr>
              <w:spacing w:after="0"/>
              <w:contextualSpacing/>
              <w:rPr>
                <w:rFonts w:ascii="Arial" w:hAnsi="Arial" w:cs="Arial"/>
              </w:rPr>
            </w:pPr>
            <w:r w:rsidRPr="009E1FE5">
              <w:rPr>
                <w:rFonts w:ascii="Arial" w:hAnsi="Arial" w:cs="Arial"/>
              </w:rPr>
              <w:t>Funding or income secured by community groups</w:t>
            </w:r>
          </w:p>
          <w:p w:rsidR="009E1FE5" w:rsidRPr="009E1FE5" w:rsidRDefault="009E1FE5" w:rsidP="009E1FE5">
            <w:pPr>
              <w:numPr>
                <w:ilvl w:val="0"/>
                <w:numId w:val="48"/>
              </w:numPr>
              <w:spacing w:after="0"/>
              <w:contextualSpacing/>
              <w:rPr>
                <w:rFonts w:ascii="Arial" w:hAnsi="Arial" w:cs="Arial"/>
              </w:rPr>
            </w:pPr>
            <w:r w:rsidRPr="009E1FE5">
              <w:rPr>
                <w:rFonts w:ascii="Arial" w:hAnsi="Arial" w:cs="Arial"/>
              </w:rPr>
              <w:t>Number of staff or volunteers engaged by community groups</w:t>
            </w:r>
          </w:p>
          <w:p w:rsidR="009E1FE5" w:rsidRPr="009E1FE5" w:rsidRDefault="009E1FE5" w:rsidP="009E1FE5">
            <w:pPr>
              <w:numPr>
                <w:ilvl w:val="0"/>
                <w:numId w:val="48"/>
              </w:numPr>
              <w:spacing w:after="0"/>
              <w:contextualSpacing/>
              <w:rPr>
                <w:rFonts w:ascii="Arial" w:hAnsi="Arial" w:cs="Arial"/>
              </w:rPr>
            </w:pPr>
          </w:p>
        </w:tc>
      </w:tr>
      <w:tr w:rsidR="009E1FE5" w:rsidRPr="009E1FE5" w:rsidTr="00DF65DD">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Tools / Techniques</w:t>
            </w:r>
          </w:p>
        </w:tc>
        <w:tc>
          <w:tcPr>
            <w:tcW w:w="7149" w:type="dxa"/>
            <w:gridSpan w:val="4"/>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before="60" w:after="60"/>
              <w:ind w:right="33"/>
              <w:rPr>
                <w:rFonts w:ascii="Arial" w:hAnsi="Arial" w:cs="Arial"/>
              </w:rPr>
            </w:pPr>
            <w:r w:rsidRPr="009E1FE5">
              <w:rPr>
                <w:rFonts w:ascii="Arial" w:hAnsi="Arial" w:cs="Arial"/>
              </w:rPr>
              <w:t>Interviews; Focus groups; Diaries or Journals; Digital Storytelling; Most Significant Change; Surveys.</w:t>
            </w:r>
          </w:p>
        </w:tc>
      </w:tr>
      <w:tr w:rsidR="009E1FE5" w:rsidRPr="009E1FE5" w:rsidTr="00DF65DD">
        <w:tc>
          <w:tcPr>
            <w:tcW w:w="2093"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 xml:space="preserve">Collection </w:t>
            </w:r>
          </w:p>
        </w:tc>
        <w:tc>
          <w:tcPr>
            <w:tcW w:w="2047"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Quarterly</w:t>
            </w:r>
          </w:p>
        </w:tc>
        <w:tc>
          <w:tcPr>
            <w:tcW w:w="2551"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Reporting</w:t>
            </w:r>
          </w:p>
        </w:tc>
        <w:tc>
          <w:tcPr>
            <w:tcW w:w="255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rsidR="009E1FE5" w:rsidRPr="009E1FE5" w:rsidRDefault="009E1FE5" w:rsidP="009E1FE5">
            <w:pPr>
              <w:spacing w:after="0"/>
              <w:rPr>
                <w:rFonts w:ascii="Arial" w:hAnsi="Arial" w:cs="Arial"/>
              </w:rPr>
            </w:pPr>
            <w:r w:rsidRPr="009E1FE5">
              <w:rPr>
                <w:rFonts w:ascii="Arial" w:hAnsi="Arial" w:cs="Arial"/>
              </w:rPr>
              <w:t>Quarterly</w:t>
            </w:r>
          </w:p>
        </w:tc>
      </w:tr>
    </w:tbl>
    <w:p w:rsidR="00416636" w:rsidRDefault="00416636" w:rsidP="005238EF">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blLook w:val="04A0" w:firstRow="1" w:lastRow="0" w:firstColumn="1" w:lastColumn="0" w:noHBand="0" w:noVBand="1"/>
      </w:tblPr>
      <w:tblGrid>
        <w:gridCol w:w="2093"/>
        <w:gridCol w:w="2047"/>
        <w:gridCol w:w="2507"/>
        <w:gridCol w:w="44"/>
        <w:gridCol w:w="2551"/>
      </w:tblGrid>
      <w:tr w:rsidR="00DF65DD" w:rsidRPr="00032F3C" w:rsidTr="00DF65DD">
        <w:tc>
          <w:tcPr>
            <w:tcW w:w="2093" w:type="dxa"/>
            <w:shd w:val="clear" w:color="auto" w:fill="CCC0D9"/>
          </w:tcPr>
          <w:p w:rsidR="00DF65DD" w:rsidRPr="00032F3C" w:rsidRDefault="00DF65DD" w:rsidP="00DF65DD">
            <w:pPr>
              <w:spacing w:line="240" w:lineRule="auto"/>
              <w:rPr>
                <w:rFonts w:ascii="Arial" w:hAnsi="Arial" w:cs="Arial"/>
                <w:b/>
              </w:rPr>
            </w:pPr>
            <w:r w:rsidRPr="00032F3C">
              <w:rPr>
                <w:rFonts w:ascii="Arial" w:hAnsi="Arial" w:cs="Arial"/>
                <w:b/>
              </w:rPr>
              <w:t>Indicator</w:t>
            </w:r>
          </w:p>
        </w:tc>
        <w:tc>
          <w:tcPr>
            <w:tcW w:w="4554" w:type="dxa"/>
            <w:gridSpan w:val="2"/>
            <w:shd w:val="clear" w:color="auto" w:fill="CCC0D9"/>
          </w:tcPr>
          <w:p w:rsidR="00DF65DD" w:rsidRPr="00032F3C" w:rsidRDefault="00DF65DD" w:rsidP="00DF65DD">
            <w:pPr>
              <w:spacing w:line="240" w:lineRule="auto"/>
              <w:rPr>
                <w:rFonts w:ascii="Arial" w:hAnsi="Arial" w:cs="Arial"/>
                <w:b/>
              </w:rPr>
            </w:pPr>
            <w:r w:rsidRPr="00032F3C">
              <w:rPr>
                <w:rFonts w:ascii="Arial" w:hAnsi="Arial" w:cs="Arial"/>
                <w:b/>
              </w:rPr>
              <w:t>Access to Services</w:t>
            </w:r>
          </w:p>
        </w:tc>
        <w:tc>
          <w:tcPr>
            <w:tcW w:w="2595" w:type="dxa"/>
            <w:gridSpan w:val="2"/>
            <w:shd w:val="clear" w:color="auto" w:fill="CCC0D9"/>
          </w:tcPr>
          <w:p w:rsidR="00DF65DD" w:rsidRPr="00032F3C" w:rsidRDefault="00DF65DD" w:rsidP="00DF65DD">
            <w:pPr>
              <w:spacing w:line="240" w:lineRule="auto"/>
              <w:rPr>
                <w:rFonts w:ascii="Arial" w:hAnsi="Arial" w:cs="Arial"/>
                <w:b/>
              </w:rPr>
            </w:pPr>
            <w:r w:rsidRPr="00032F3C">
              <w:rPr>
                <w:rFonts w:ascii="Arial" w:hAnsi="Arial" w:cs="Arial"/>
                <w:b/>
              </w:rPr>
              <w:t>Effect (EF</w:t>
            </w:r>
            <w:r>
              <w:rPr>
                <w:rFonts w:ascii="Arial" w:hAnsi="Arial" w:cs="Arial"/>
                <w:b/>
              </w:rPr>
              <w:t>12</w:t>
            </w:r>
            <w:r w:rsidRPr="00032F3C">
              <w:rPr>
                <w:rFonts w:ascii="Arial" w:hAnsi="Arial" w:cs="Arial"/>
                <w:b/>
              </w:rPr>
              <w:t>)</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Performance Measure</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Proportion of participants who say that they are accessing services they didn’t previously access.</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Breakdown categories</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u w:val="single"/>
              </w:rPr>
              <w:t>Age</w:t>
            </w:r>
            <w:r w:rsidRPr="00032F3C">
              <w:rPr>
                <w:rFonts w:ascii="Arial" w:hAnsi="Arial" w:cs="Arial"/>
              </w:rPr>
              <w:t>: 0-10, 10-20, 20-30, 30-40, 40-50, 50-60, 60-70,70+</w:t>
            </w:r>
          </w:p>
          <w:p w:rsidR="00DF65DD" w:rsidRPr="00032F3C" w:rsidRDefault="00DF65DD" w:rsidP="00DF65DD">
            <w:pPr>
              <w:spacing w:line="240" w:lineRule="auto"/>
              <w:rPr>
                <w:rFonts w:ascii="Arial" w:hAnsi="Arial" w:cs="Arial"/>
              </w:rPr>
            </w:pPr>
            <w:r w:rsidRPr="00032F3C">
              <w:rPr>
                <w:rFonts w:ascii="Arial" w:hAnsi="Arial" w:cs="Arial"/>
                <w:u w:val="single"/>
              </w:rPr>
              <w:t>Gender</w:t>
            </w:r>
            <w:r w:rsidRPr="00032F3C">
              <w:rPr>
                <w:rFonts w:ascii="Arial" w:hAnsi="Arial" w:cs="Arial"/>
              </w:rPr>
              <w:t>: Male / Female</w:t>
            </w:r>
          </w:p>
          <w:p w:rsidR="00DF65DD" w:rsidRPr="00032F3C" w:rsidRDefault="00DF65DD" w:rsidP="00DF65DD">
            <w:pPr>
              <w:spacing w:line="240" w:lineRule="auto"/>
              <w:rPr>
                <w:rFonts w:ascii="Arial" w:hAnsi="Arial" w:cs="Arial"/>
              </w:rPr>
            </w:pPr>
            <w:r w:rsidRPr="00032F3C">
              <w:rPr>
                <w:rFonts w:ascii="Arial" w:hAnsi="Arial" w:cs="Arial"/>
                <w:u w:val="single"/>
              </w:rPr>
              <w:t>Ethnicity</w:t>
            </w:r>
            <w:r w:rsidRPr="00032F3C">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DF65DD" w:rsidRPr="00032F3C" w:rsidRDefault="00DF65DD" w:rsidP="00DF65DD">
            <w:pPr>
              <w:spacing w:line="240" w:lineRule="auto"/>
              <w:rPr>
                <w:rFonts w:ascii="Arial" w:hAnsi="Arial" w:cs="Arial"/>
              </w:rPr>
            </w:pPr>
            <w:r w:rsidRPr="00032F3C">
              <w:rPr>
                <w:rFonts w:ascii="Arial" w:hAnsi="Arial" w:cs="Arial"/>
                <w:u w:val="single"/>
              </w:rPr>
              <w:t>Disabled</w:t>
            </w:r>
            <w:r w:rsidRPr="00032F3C">
              <w:rPr>
                <w:rFonts w:ascii="Arial" w:hAnsi="Arial" w:cs="Arial"/>
              </w:rPr>
              <w:t>: Yes / No / Not Stated;</w:t>
            </w:r>
          </w:p>
          <w:p w:rsidR="00DF65DD" w:rsidRPr="00032F3C" w:rsidRDefault="00DF65DD" w:rsidP="00DF65DD">
            <w:pPr>
              <w:spacing w:line="240" w:lineRule="auto"/>
              <w:rPr>
                <w:rFonts w:ascii="Arial" w:hAnsi="Arial" w:cs="Arial"/>
              </w:rPr>
            </w:pPr>
            <w:r w:rsidRPr="00032F3C">
              <w:rPr>
                <w:rFonts w:ascii="Arial" w:hAnsi="Arial" w:cs="Arial"/>
                <w:u w:val="single"/>
              </w:rPr>
              <w:t>Welsh Speaker</w:t>
            </w:r>
            <w:r w:rsidRPr="00032F3C">
              <w:rPr>
                <w:rFonts w:ascii="Arial" w:hAnsi="Arial" w:cs="Arial"/>
              </w:rPr>
              <w:t>: Yes / No / Not Stated</w:t>
            </w:r>
          </w:p>
          <w:p w:rsidR="00DF65DD" w:rsidRPr="00032F3C" w:rsidRDefault="00DF65DD" w:rsidP="00DF65DD">
            <w:pPr>
              <w:spacing w:line="240" w:lineRule="auto"/>
              <w:rPr>
                <w:rFonts w:ascii="Arial" w:hAnsi="Arial" w:cs="Arial"/>
              </w:rPr>
            </w:pPr>
            <w:r w:rsidRPr="00032F3C">
              <w:rPr>
                <w:rFonts w:ascii="Arial" w:hAnsi="Arial" w:cs="Arial"/>
                <w:u w:val="single"/>
              </w:rPr>
              <w:t>Geography</w:t>
            </w:r>
            <w:r w:rsidRPr="00032F3C">
              <w:rPr>
                <w:rFonts w:ascii="Arial" w:hAnsi="Arial" w:cs="Arial"/>
              </w:rPr>
              <w:t>: broken down by Local Authority area</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Tools / Techniques</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Interviews; Focus groups; Diaries or journals; Digital Storytelling; Most Significant Change; Surveys; Non participatory observation; Joining in.</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 xml:space="preserve">Collection </w:t>
            </w:r>
          </w:p>
        </w:tc>
        <w:tc>
          <w:tcPr>
            <w:tcW w:w="2047"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Quarterly</w:t>
            </w:r>
          </w:p>
        </w:tc>
        <w:tc>
          <w:tcPr>
            <w:tcW w:w="2551" w:type="dxa"/>
            <w:gridSpan w:val="2"/>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Reporting</w:t>
            </w:r>
          </w:p>
        </w:tc>
        <w:tc>
          <w:tcPr>
            <w:tcW w:w="2551"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Quarterly</w:t>
            </w:r>
          </w:p>
        </w:tc>
      </w:tr>
    </w:tbl>
    <w:p w:rsidR="00DF65DD" w:rsidRDefault="00DF65DD" w:rsidP="00926AD4">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blLook w:val="04A0" w:firstRow="1" w:lastRow="0" w:firstColumn="1" w:lastColumn="0" w:noHBand="0" w:noVBand="1"/>
      </w:tblPr>
      <w:tblGrid>
        <w:gridCol w:w="2093"/>
        <w:gridCol w:w="2047"/>
        <w:gridCol w:w="2507"/>
        <w:gridCol w:w="44"/>
        <w:gridCol w:w="2551"/>
      </w:tblGrid>
      <w:tr w:rsidR="00DF65DD" w:rsidRPr="00032F3C" w:rsidTr="00DF65DD">
        <w:tc>
          <w:tcPr>
            <w:tcW w:w="2093" w:type="dxa"/>
            <w:shd w:val="clear" w:color="auto" w:fill="CCC0D9"/>
          </w:tcPr>
          <w:p w:rsidR="00DF65DD" w:rsidRPr="00032F3C" w:rsidRDefault="00DF65DD" w:rsidP="00DF65DD">
            <w:pPr>
              <w:spacing w:line="240" w:lineRule="auto"/>
              <w:rPr>
                <w:rFonts w:ascii="Arial" w:hAnsi="Arial" w:cs="Arial"/>
                <w:b/>
              </w:rPr>
            </w:pPr>
            <w:r w:rsidRPr="00032F3C">
              <w:rPr>
                <w:rFonts w:ascii="Arial" w:hAnsi="Arial" w:cs="Arial"/>
                <w:b/>
              </w:rPr>
              <w:t>Indicator</w:t>
            </w:r>
          </w:p>
        </w:tc>
        <w:tc>
          <w:tcPr>
            <w:tcW w:w="4554" w:type="dxa"/>
            <w:gridSpan w:val="2"/>
            <w:shd w:val="clear" w:color="auto" w:fill="CCC0D9"/>
          </w:tcPr>
          <w:p w:rsidR="00DF65DD" w:rsidRPr="00032F3C" w:rsidRDefault="00DF65DD" w:rsidP="00DF65DD">
            <w:pPr>
              <w:spacing w:line="240" w:lineRule="auto"/>
              <w:rPr>
                <w:rFonts w:ascii="Arial" w:hAnsi="Arial" w:cs="Arial"/>
                <w:b/>
              </w:rPr>
            </w:pPr>
            <w:r>
              <w:rPr>
                <w:rFonts w:ascii="Arial" w:hAnsi="Arial" w:cs="Arial"/>
                <w:b/>
              </w:rPr>
              <w:t>Pro-Environmental Behaviour</w:t>
            </w:r>
          </w:p>
        </w:tc>
        <w:tc>
          <w:tcPr>
            <w:tcW w:w="2595" w:type="dxa"/>
            <w:gridSpan w:val="2"/>
            <w:shd w:val="clear" w:color="auto" w:fill="CCC0D9"/>
          </w:tcPr>
          <w:p w:rsidR="00DF65DD" w:rsidRPr="00032F3C" w:rsidRDefault="00DF65DD" w:rsidP="00DF65DD">
            <w:pPr>
              <w:spacing w:line="240" w:lineRule="auto"/>
              <w:rPr>
                <w:rFonts w:ascii="Arial" w:hAnsi="Arial" w:cs="Arial"/>
                <w:b/>
              </w:rPr>
            </w:pPr>
            <w:r w:rsidRPr="00032F3C">
              <w:rPr>
                <w:rFonts w:ascii="Arial" w:hAnsi="Arial" w:cs="Arial"/>
                <w:b/>
              </w:rPr>
              <w:t>Effect (EF</w:t>
            </w:r>
            <w:r>
              <w:rPr>
                <w:rFonts w:ascii="Arial" w:hAnsi="Arial" w:cs="Arial"/>
                <w:b/>
              </w:rPr>
              <w:t>13</w:t>
            </w:r>
            <w:r w:rsidRPr="00032F3C">
              <w:rPr>
                <w:rFonts w:ascii="Arial" w:hAnsi="Arial" w:cs="Arial"/>
                <w:b/>
              </w:rPr>
              <w:t>)</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Performance Measure</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Proportion of participants who say that they are accessing services they didn’t previously access.</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Breakdown categories</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u w:val="single"/>
              </w:rPr>
              <w:t>Age</w:t>
            </w:r>
            <w:r w:rsidRPr="00032F3C">
              <w:rPr>
                <w:rFonts w:ascii="Arial" w:hAnsi="Arial" w:cs="Arial"/>
              </w:rPr>
              <w:t>: 0-10, 10-20, 20-30, 30-40, 40-50, 50-60, 60-70,70+</w:t>
            </w:r>
          </w:p>
          <w:p w:rsidR="00DF65DD" w:rsidRPr="00032F3C" w:rsidRDefault="00DF65DD" w:rsidP="00DF65DD">
            <w:pPr>
              <w:spacing w:line="240" w:lineRule="auto"/>
              <w:rPr>
                <w:rFonts w:ascii="Arial" w:hAnsi="Arial" w:cs="Arial"/>
              </w:rPr>
            </w:pPr>
            <w:r w:rsidRPr="00032F3C">
              <w:rPr>
                <w:rFonts w:ascii="Arial" w:hAnsi="Arial" w:cs="Arial"/>
                <w:u w:val="single"/>
              </w:rPr>
              <w:t>Gender</w:t>
            </w:r>
            <w:r w:rsidRPr="00032F3C">
              <w:rPr>
                <w:rFonts w:ascii="Arial" w:hAnsi="Arial" w:cs="Arial"/>
              </w:rPr>
              <w:t>: Male / Female</w:t>
            </w:r>
          </w:p>
          <w:p w:rsidR="00DF65DD" w:rsidRPr="00032F3C" w:rsidRDefault="00DF65DD" w:rsidP="00DF65DD">
            <w:pPr>
              <w:spacing w:line="240" w:lineRule="auto"/>
              <w:rPr>
                <w:rFonts w:ascii="Arial" w:hAnsi="Arial" w:cs="Arial"/>
              </w:rPr>
            </w:pPr>
            <w:r w:rsidRPr="00032F3C">
              <w:rPr>
                <w:rFonts w:ascii="Arial" w:hAnsi="Arial" w:cs="Arial"/>
                <w:u w:val="single"/>
              </w:rPr>
              <w:t>Ethnicity</w:t>
            </w:r>
            <w:r w:rsidRPr="00032F3C">
              <w:rPr>
                <w:rFonts w:ascii="Arial" w:hAnsi="Arial" w:cs="Arial"/>
              </w:rPr>
              <w:t>: White Welsh; White English; White Scottish; White Irish; Other White; White and Black Caribbean; White and Black African; White and Asian; Other Mixed background; Asian or Asian British; Black or Black British; Chinese; Other; Not stated</w:t>
            </w:r>
          </w:p>
          <w:p w:rsidR="00DF65DD" w:rsidRPr="00032F3C" w:rsidRDefault="00DF65DD" w:rsidP="00DF65DD">
            <w:pPr>
              <w:spacing w:line="240" w:lineRule="auto"/>
              <w:rPr>
                <w:rFonts w:ascii="Arial" w:hAnsi="Arial" w:cs="Arial"/>
              </w:rPr>
            </w:pPr>
            <w:r w:rsidRPr="00032F3C">
              <w:rPr>
                <w:rFonts w:ascii="Arial" w:hAnsi="Arial" w:cs="Arial"/>
                <w:u w:val="single"/>
              </w:rPr>
              <w:t>Disabled</w:t>
            </w:r>
            <w:r w:rsidRPr="00032F3C">
              <w:rPr>
                <w:rFonts w:ascii="Arial" w:hAnsi="Arial" w:cs="Arial"/>
              </w:rPr>
              <w:t>: Yes / No / Not Stated;</w:t>
            </w:r>
          </w:p>
          <w:p w:rsidR="00DF65DD" w:rsidRPr="00032F3C" w:rsidRDefault="00DF65DD" w:rsidP="00DF65DD">
            <w:pPr>
              <w:spacing w:line="240" w:lineRule="auto"/>
              <w:rPr>
                <w:rFonts w:ascii="Arial" w:hAnsi="Arial" w:cs="Arial"/>
              </w:rPr>
            </w:pPr>
            <w:r w:rsidRPr="00032F3C">
              <w:rPr>
                <w:rFonts w:ascii="Arial" w:hAnsi="Arial" w:cs="Arial"/>
                <w:u w:val="single"/>
              </w:rPr>
              <w:t>Welsh Speaker</w:t>
            </w:r>
            <w:r w:rsidRPr="00032F3C">
              <w:rPr>
                <w:rFonts w:ascii="Arial" w:hAnsi="Arial" w:cs="Arial"/>
              </w:rPr>
              <w:t>: Yes / No / Not Stated</w:t>
            </w:r>
          </w:p>
          <w:p w:rsidR="00DF65DD" w:rsidRPr="00032F3C" w:rsidRDefault="00DF65DD" w:rsidP="00DF65DD">
            <w:pPr>
              <w:spacing w:line="240" w:lineRule="auto"/>
              <w:rPr>
                <w:rFonts w:ascii="Arial" w:hAnsi="Arial" w:cs="Arial"/>
              </w:rPr>
            </w:pPr>
            <w:r w:rsidRPr="00032F3C">
              <w:rPr>
                <w:rFonts w:ascii="Arial" w:hAnsi="Arial" w:cs="Arial"/>
                <w:u w:val="single"/>
              </w:rPr>
              <w:t>Geography</w:t>
            </w:r>
            <w:r w:rsidRPr="00032F3C">
              <w:rPr>
                <w:rFonts w:ascii="Arial" w:hAnsi="Arial" w:cs="Arial"/>
              </w:rPr>
              <w:t>: broken down by Local Authority area</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Tools / Techniques</w:t>
            </w:r>
          </w:p>
        </w:tc>
        <w:tc>
          <w:tcPr>
            <w:tcW w:w="7149" w:type="dxa"/>
            <w:gridSpan w:val="4"/>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Interviews; Focus groups; Diaries or journals; Digital Storytelling; Most Significant Change; Surveys; Non participatory observation; Joining in.</w:t>
            </w:r>
          </w:p>
        </w:tc>
      </w:tr>
      <w:tr w:rsidR="00DF65DD" w:rsidRPr="00032F3C" w:rsidTr="00DF65DD">
        <w:tblPrEx>
          <w:shd w:val="clear" w:color="auto" w:fill="auto"/>
        </w:tblPrEx>
        <w:tc>
          <w:tcPr>
            <w:tcW w:w="2093"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 xml:space="preserve">Collection </w:t>
            </w:r>
          </w:p>
        </w:tc>
        <w:tc>
          <w:tcPr>
            <w:tcW w:w="2047"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Quarterly</w:t>
            </w:r>
          </w:p>
        </w:tc>
        <w:tc>
          <w:tcPr>
            <w:tcW w:w="2551" w:type="dxa"/>
            <w:gridSpan w:val="2"/>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Reporting</w:t>
            </w:r>
          </w:p>
        </w:tc>
        <w:tc>
          <w:tcPr>
            <w:tcW w:w="2551" w:type="dxa"/>
            <w:shd w:val="clear" w:color="auto" w:fill="CCC0D9"/>
          </w:tcPr>
          <w:p w:rsidR="00DF65DD" w:rsidRPr="00032F3C" w:rsidRDefault="00DF65DD" w:rsidP="00DF65DD">
            <w:pPr>
              <w:spacing w:line="240" w:lineRule="auto"/>
              <w:rPr>
                <w:rFonts w:ascii="Arial" w:hAnsi="Arial" w:cs="Arial"/>
              </w:rPr>
            </w:pPr>
            <w:r w:rsidRPr="00032F3C">
              <w:rPr>
                <w:rFonts w:ascii="Arial" w:hAnsi="Arial" w:cs="Arial"/>
              </w:rPr>
              <w:t>Quarterly</w:t>
            </w:r>
          </w:p>
        </w:tc>
      </w:tr>
    </w:tbl>
    <w:p w:rsidR="00AA7B4C" w:rsidRPr="00286570" w:rsidRDefault="00E4740B" w:rsidP="00926AD4">
      <w:pPr>
        <w:rPr>
          <w:rFonts w:ascii="Arial" w:hAnsi="Arial" w:cs="Arial"/>
          <w:b/>
        </w:rPr>
        <w:sectPr w:rsidR="00AA7B4C" w:rsidRPr="00286570" w:rsidSect="00926AD4">
          <w:headerReference w:type="default" r:id="rId29"/>
          <w:footerReference w:type="default" r:id="rId30"/>
          <w:type w:val="continuous"/>
          <w:pgSz w:w="11906" w:h="16838"/>
          <w:pgMar w:top="1440" w:right="1440" w:bottom="1440" w:left="1440" w:header="708" w:footer="708" w:gutter="0"/>
          <w:cols w:space="720"/>
        </w:sectPr>
      </w:pPr>
      <w:r w:rsidRPr="00286570">
        <w:rPr>
          <w:rFonts w:ascii="Arial" w:hAnsi="Arial" w:cs="Arial"/>
          <w:b/>
        </w:rPr>
        <w:br w:type="page"/>
      </w:r>
    </w:p>
    <w:p w:rsidR="00926AD4" w:rsidRPr="00310640" w:rsidRDefault="002345A7" w:rsidP="00926AD4">
      <w:pPr>
        <w:rPr>
          <w:rFonts w:ascii="Arial" w:hAnsi="Arial" w:cs="Arial"/>
          <w:b/>
          <w:sz w:val="24"/>
          <w:szCs w:val="24"/>
        </w:rPr>
      </w:pPr>
      <w:r>
        <w:rPr>
          <w:rFonts w:ascii="Arial" w:hAnsi="Arial" w:cs="Arial"/>
          <w:b/>
          <w:sz w:val="24"/>
          <w:szCs w:val="24"/>
        </w:rPr>
        <w:t>ANNEX 2: BASELINE DATA 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112"/>
        <w:gridCol w:w="2828"/>
        <w:gridCol w:w="3834"/>
        <w:gridCol w:w="5561"/>
      </w:tblGrid>
      <w:tr w:rsidR="00926AD4" w:rsidRPr="00310640" w:rsidTr="0090106E">
        <w:tc>
          <w:tcPr>
            <w:tcW w:w="1951" w:type="dxa"/>
            <w:gridSpan w:val="2"/>
            <w:tcBorders>
              <w:top w:val="single" w:sz="4" w:space="0" w:color="auto"/>
              <w:left w:val="single" w:sz="4" w:space="0" w:color="auto"/>
              <w:bottom w:val="single" w:sz="4" w:space="0" w:color="auto"/>
              <w:right w:val="single" w:sz="4" w:space="0" w:color="auto"/>
            </w:tcBorders>
            <w:hideMark/>
          </w:tcPr>
          <w:p w:rsidR="00926AD4" w:rsidRPr="00ED24C3" w:rsidRDefault="00926AD4" w:rsidP="0090106E">
            <w:pPr>
              <w:spacing w:line="240" w:lineRule="auto"/>
              <w:rPr>
                <w:rFonts w:ascii="Arial" w:hAnsi="Arial" w:cs="Arial"/>
                <w:b/>
              </w:rPr>
            </w:pPr>
            <w:r w:rsidRPr="00ED24C3">
              <w:rPr>
                <w:rFonts w:ascii="Arial" w:hAnsi="Arial" w:cs="Arial"/>
                <w:b/>
              </w:rPr>
              <w:t>Source</w:t>
            </w:r>
          </w:p>
        </w:tc>
        <w:tc>
          <w:tcPr>
            <w:tcW w:w="2828" w:type="dxa"/>
            <w:tcBorders>
              <w:top w:val="single" w:sz="4" w:space="0" w:color="auto"/>
              <w:left w:val="single" w:sz="4" w:space="0" w:color="auto"/>
              <w:bottom w:val="single" w:sz="4" w:space="0" w:color="auto"/>
              <w:right w:val="single" w:sz="4" w:space="0" w:color="auto"/>
            </w:tcBorders>
            <w:hideMark/>
          </w:tcPr>
          <w:p w:rsidR="00926AD4" w:rsidRPr="00ED24C3" w:rsidRDefault="00926AD4" w:rsidP="0090106E">
            <w:pPr>
              <w:spacing w:line="240" w:lineRule="auto"/>
              <w:rPr>
                <w:rFonts w:ascii="Arial" w:hAnsi="Arial" w:cs="Arial"/>
                <w:b/>
              </w:rPr>
            </w:pPr>
            <w:r w:rsidRPr="00ED24C3">
              <w:rPr>
                <w:rFonts w:ascii="Arial" w:hAnsi="Arial" w:cs="Arial"/>
                <w:b/>
              </w:rPr>
              <w:t>Available data</w:t>
            </w:r>
          </w:p>
        </w:tc>
        <w:tc>
          <w:tcPr>
            <w:tcW w:w="3834" w:type="dxa"/>
            <w:tcBorders>
              <w:top w:val="single" w:sz="4" w:space="0" w:color="auto"/>
              <w:left w:val="single" w:sz="4" w:space="0" w:color="auto"/>
              <w:bottom w:val="single" w:sz="4" w:space="0" w:color="auto"/>
              <w:right w:val="single" w:sz="4" w:space="0" w:color="auto"/>
            </w:tcBorders>
            <w:hideMark/>
          </w:tcPr>
          <w:p w:rsidR="00926AD4" w:rsidRPr="00ED24C3" w:rsidRDefault="00926AD4" w:rsidP="0090106E">
            <w:pPr>
              <w:spacing w:line="240" w:lineRule="auto"/>
              <w:rPr>
                <w:rFonts w:ascii="Arial" w:hAnsi="Arial" w:cs="Arial"/>
                <w:b/>
              </w:rPr>
            </w:pPr>
            <w:r w:rsidRPr="00ED24C3">
              <w:rPr>
                <w:rFonts w:ascii="Arial" w:hAnsi="Arial" w:cs="Arial"/>
                <w:b/>
              </w:rPr>
              <w:t>Location / Link</w:t>
            </w:r>
          </w:p>
        </w:tc>
        <w:tc>
          <w:tcPr>
            <w:tcW w:w="5561" w:type="dxa"/>
            <w:tcBorders>
              <w:top w:val="single" w:sz="4" w:space="0" w:color="auto"/>
              <w:left w:val="single" w:sz="4" w:space="0" w:color="auto"/>
              <w:bottom w:val="single" w:sz="4" w:space="0" w:color="auto"/>
              <w:right w:val="single" w:sz="4" w:space="0" w:color="auto"/>
            </w:tcBorders>
            <w:hideMark/>
          </w:tcPr>
          <w:p w:rsidR="00926AD4" w:rsidRPr="00ED24C3" w:rsidRDefault="00926AD4" w:rsidP="0090106E">
            <w:pPr>
              <w:spacing w:line="240" w:lineRule="auto"/>
              <w:rPr>
                <w:rFonts w:ascii="Arial" w:hAnsi="Arial" w:cs="Arial"/>
                <w:b/>
              </w:rPr>
            </w:pPr>
            <w:r w:rsidRPr="00ED24C3">
              <w:rPr>
                <w:rFonts w:ascii="Arial" w:hAnsi="Arial" w:cs="Arial"/>
                <w:b/>
              </w:rPr>
              <w:t>Commentary on utility and limitations</w:t>
            </w:r>
          </w:p>
        </w:tc>
      </w:tr>
      <w:tr w:rsidR="00503B55" w:rsidRPr="00310640" w:rsidTr="0090106E">
        <w:tc>
          <w:tcPr>
            <w:tcW w:w="1951" w:type="dxa"/>
            <w:gridSpan w:val="2"/>
            <w:tcBorders>
              <w:top w:val="single" w:sz="4" w:space="0" w:color="auto"/>
              <w:left w:val="single" w:sz="4" w:space="0" w:color="auto"/>
              <w:bottom w:val="single" w:sz="4" w:space="0" w:color="auto"/>
              <w:right w:val="single" w:sz="4" w:space="0" w:color="auto"/>
            </w:tcBorders>
            <w:hideMark/>
          </w:tcPr>
          <w:p w:rsidR="00503B55" w:rsidRPr="00AD2F0C" w:rsidRDefault="00503B55" w:rsidP="0057236D">
            <w:pPr>
              <w:pStyle w:val="Heading2"/>
              <w:rPr>
                <w:rFonts w:ascii="Arial" w:hAnsi="Arial" w:cs="Arial"/>
                <w:color w:val="auto"/>
                <w:szCs w:val="24"/>
                <w:lang w:eastAsia="en-GB"/>
              </w:rPr>
            </w:pPr>
            <w:r w:rsidRPr="00AD2F0C">
              <w:rPr>
                <w:rFonts w:ascii="Arial" w:hAnsi="Arial" w:cs="Arial"/>
                <w:color w:val="auto"/>
                <w:szCs w:val="24"/>
              </w:rPr>
              <w:t xml:space="preserve">Welsh Government </w:t>
            </w:r>
            <w:r w:rsidR="00523CD3">
              <w:rPr>
                <w:rFonts w:ascii="Arial" w:hAnsi="Arial" w:cs="Arial"/>
                <w:color w:val="auto"/>
                <w:szCs w:val="24"/>
              </w:rPr>
              <w:t xml:space="preserve">statistical </w:t>
            </w:r>
            <w:r w:rsidRPr="00AD2F0C">
              <w:rPr>
                <w:rFonts w:ascii="Arial" w:hAnsi="Arial" w:cs="Arial"/>
                <w:color w:val="auto"/>
                <w:szCs w:val="24"/>
                <w:lang w:eastAsia="en-GB"/>
              </w:rPr>
              <w:t>headlines, releases and bulletins</w:t>
            </w:r>
          </w:p>
          <w:p w:rsidR="00503B55" w:rsidRDefault="00503B55" w:rsidP="0057236D">
            <w:pPr>
              <w:spacing w:line="240" w:lineRule="auto"/>
              <w:rPr>
                <w:rFonts w:ascii="Arial" w:hAnsi="Arial" w:cs="Arial"/>
                <w:b/>
              </w:rPr>
            </w:pPr>
          </w:p>
        </w:tc>
        <w:tc>
          <w:tcPr>
            <w:tcW w:w="2828" w:type="dxa"/>
            <w:tcBorders>
              <w:top w:val="single" w:sz="4" w:space="0" w:color="auto"/>
              <w:left w:val="single" w:sz="4" w:space="0" w:color="auto"/>
              <w:bottom w:val="single" w:sz="4" w:space="0" w:color="auto"/>
              <w:right w:val="single" w:sz="4" w:space="0" w:color="auto"/>
            </w:tcBorders>
          </w:tcPr>
          <w:p w:rsidR="00503B55" w:rsidRDefault="00503B55" w:rsidP="0057236D">
            <w:pPr>
              <w:spacing w:line="240" w:lineRule="auto"/>
              <w:rPr>
                <w:rFonts w:ascii="Arial" w:hAnsi="Arial" w:cs="Arial"/>
              </w:rPr>
            </w:pPr>
            <w:r>
              <w:rPr>
                <w:rFonts w:ascii="Arial" w:hAnsi="Arial" w:cs="Arial"/>
              </w:rPr>
              <w:t>The Welsh Government regularly releases statistical headlines and bulletins which are available on their website. Some topics include:</w:t>
            </w:r>
          </w:p>
          <w:p w:rsidR="00503956" w:rsidRDefault="00503956" w:rsidP="00BC252C">
            <w:pPr>
              <w:pStyle w:val="ListParagraph"/>
              <w:numPr>
                <w:ilvl w:val="0"/>
                <w:numId w:val="50"/>
              </w:numPr>
              <w:spacing w:line="240" w:lineRule="auto"/>
              <w:rPr>
                <w:rFonts w:ascii="Arial" w:hAnsi="Arial" w:cs="Arial"/>
              </w:rPr>
            </w:pPr>
            <w:r>
              <w:rPr>
                <w:rFonts w:ascii="Arial" w:hAnsi="Arial" w:cs="Arial"/>
              </w:rPr>
              <w:t>Equality</w:t>
            </w:r>
            <w:r w:rsidR="00E148E6">
              <w:rPr>
                <w:rFonts w:ascii="Arial" w:hAnsi="Arial" w:cs="Arial"/>
              </w:rPr>
              <w:t xml:space="preserve"> and Diversity</w:t>
            </w:r>
          </w:p>
          <w:p w:rsidR="00503B55" w:rsidRPr="00503956" w:rsidRDefault="00503B55" w:rsidP="00BC252C">
            <w:pPr>
              <w:pStyle w:val="ListParagraph"/>
              <w:numPr>
                <w:ilvl w:val="0"/>
                <w:numId w:val="50"/>
              </w:numPr>
              <w:spacing w:line="240" w:lineRule="auto"/>
              <w:rPr>
                <w:rFonts w:ascii="Arial" w:hAnsi="Arial" w:cs="Arial"/>
              </w:rPr>
            </w:pPr>
            <w:r w:rsidRPr="00503956">
              <w:rPr>
                <w:rFonts w:ascii="Arial" w:hAnsi="Arial" w:cs="Arial"/>
              </w:rPr>
              <w:t xml:space="preserve">Health and </w:t>
            </w:r>
            <w:r w:rsidR="00E148E6">
              <w:rPr>
                <w:rFonts w:ascii="Arial" w:hAnsi="Arial" w:cs="Arial"/>
              </w:rPr>
              <w:t xml:space="preserve">Social </w:t>
            </w:r>
            <w:r w:rsidRPr="00503956">
              <w:rPr>
                <w:rFonts w:ascii="Arial" w:hAnsi="Arial" w:cs="Arial"/>
              </w:rPr>
              <w:t>care</w:t>
            </w:r>
          </w:p>
          <w:p w:rsidR="00503B55" w:rsidRPr="00503956" w:rsidRDefault="00503956" w:rsidP="00BC252C">
            <w:pPr>
              <w:pStyle w:val="ListParagraph"/>
              <w:numPr>
                <w:ilvl w:val="0"/>
                <w:numId w:val="50"/>
              </w:numPr>
              <w:spacing w:line="240" w:lineRule="auto"/>
              <w:rPr>
                <w:rFonts w:ascii="Arial" w:hAnsi="Arial" w:cs="Arial"/>
              </w:rPr>
            </w:pPr>
            <w:r w:rsidRPr="00503956">
              <w:rPr>
                <w:rFonts w:ascii="Arial" w:hAnsi="Arial" w:cs="Arial"/>
              </w:rPr>
              <w:t>Housing</w:t>
            </w:r>
            <w:r w:rsidR="00E148E6">
              <w:rPr>
                <w:rFonts w:ascii="Arial" w:hAnsi="Arial" w:cs="Arial"/>
              </w:rPr>
              <w:t xml:space="preserve"> and Community</w:t>
            </w:r>
          </w:p>
          <w:p w:rsidR="00503B55" w:rsidRPr="00503956" w:rsidRDefault="00503956" w:rsidP="00BC252C">
            <w:pPr>
              <w:pStyle w:val="ListParagraph"/>
              <w:numPr>
                <w:ilvl w:val="0"/>
                <w:numId w:val="50"/>
              </w:numPr>
              <w:spacing w:line="240" w:lineRule="auto"/>
              <w:rPr>
                <w:rFonts w:ascii="Arial" w:hAnsi="Arial" w:cs="Arial"/>
              </w:rPr>
            </w:pPr>
            <w:r w:rsidRPr="00503956">
              <w:rPr>
                <w:rFonts w:ascii="Arial" w:hAnsi="Arial" w:cs="Arial"/>
              </w:rPr>
              <w:t>Social and Welfare</w:t>
            </w:r>
          </w:p>
          <w:p w:rsidR="00503956" w:rsidRPr="00503956" w:rsidRDefault="00E148E6" w:rsidP="00BC252C">
            <w:pPr>
              <w:pStyle w:val="ListParagraph"/>
              <w:numPr>
                <w:ilvl w:val="0"/>
                <w:numId w:val="50"/>
              </w:numPr>
              <w:spacing w:line="240" w:lineRule="auto"/>
              <w:rPr>
                <w:rFonts w:ascii="Arial" w:hAnsi="Arial" w:cs="Arial"/>
              </w:rPr>
            </w:pPr>
            <w:r>
              <w:rPr>
                <w:rFonts w:ascii="Arial" w:hAnsi="Arial" w:cs="Arial"/>
              </w:rPr>
              <w:t>Children and Young people</w:t>
            </w:r>
          </w:p>
          <w:p w:rsidR="00C02A57" w:rsidRDefault="00E148E6" w:rsidP="00BC252C">
            <w:pPr>
              <w:pStyle w:val="ListParagraph"/>
              <w:numPr>
                <w:ilvl w:val="0"/>
                <w:numId w:val="50"/>
              </w:numPr>
              <w:spacing w:line="240" w:lineRule="auto"/>
              <w:rPr>
                <w:rFonts w:ascii="Arial" w:hAnsi="Arial" w:cs="Arial"/>
              </w:rPr>
            </w:pPr>
            <w:r>
              <w:rPr>
                <w:rFonts w:ascii="Arial" w:hAnsi="Arial" w:cs="Arial"/>
              </w:rPr>
              <w:t>Education and Skills</w:t>
            </w:r>
          </w:p>
          <w:p w:rsidR="00503956" w:rsidRPr="00503956" w:rsidRDefault="00E148E6" w:rsidP="00BC252C">
            <w:pPr>
              <w:pStyle w:val="ListParagraph"/>
              <w:numPr>
                <w:ilvl w:val="0"/>
                <w:numId w:val="50"/>
              </w:numPr>
              <w:spacing w:line="240" w:lineRule="auto"/>
              <w:rPr>
                <w:rFonts w:ascii="Arial" w:hAnsi="Arial" w:cs="Arial"/>
              </w:rPr>
            </w:pPr>
            <w:r>
              <w:rPr>
                <w:rFonts w:ascii="Arial" w:hAnsi="Arial" w:cs="Arial"/>
              </w:rPr>
              <w:t>Improving Public Services</w:t>
            </w:r>
          </w:p>
          <w:p w:rsidR="00503B55" w:rsidRPr="007C1E5F" w:rsidRDefault="00503B55" w:rsidP="0057236D">
            <w:pPr>
              <w:spacing w:line="240" w:lineRule="auto"/>
              <w:rPr>
                <w:rFonts w:ascii="Arial" w:hAnsi="Arial" w:cs="Arial"/>
              </w:rPr>
            </w:pPr>
          </w:p>
        </w:tc>
        <w:tc>
          <w:tcPr>
            <w:tcW w:w="3834" w:type="dxa"/>
            <w:tcBorders>
              <w:top w:val="single" w:sz="4" w:space="0" w:color="auto"/>
              <w:left w:val="single" w:sz="4" w:space="0" w:color="auto"/>
              <w:bottom w:val="single" w:sz="4" w:space="0" w:color="auto"/>
              <w:right w:val="single" w:sz="4" w:space="0" w:color="auto"/>
            </w:tcBorders>
            <w:hideMark/>
          </w:tcPr>
          <w:p w:rsidR="00503B55" w:rsidRPr="007C1E5F" w:rsidRDefault="00FB1757" w:rsidP="0057236D">
            <w:pPr>
              <w:spacing w:line="240" w:lineRule="auto"/>
              <w:rPr>
                <w:rFonts w:ascii="Arial" w:hAnsi="Arial" w:cs="Arial"/>
              </w:rPr>
            </w:pPr>
            <w:hyperlink r:id="rId31" w:history="1">
              <w:r w:rsidR="00503B55" w:rsidRPr="00E75A94">
                <w:rPr>
                  <w:rStyle w:val="Hyperlink"/>
                  <w:rFonts w:ascii="Arial" w:hAnsi="Arial" w:cs="Arial"/>
                </w:rPr>
                <w:t>http://wales.gov.uk/topics/statistics/headlines/?lang=en</w:t>
              </w:r>
            </w:hyperlink>
          </w:p>
        </w:tc>
        <w:tc>
          <w:tcPr>
            <w:tcW w:w="5561" w:type="dxa"/>
            <w:tcBorders>
              <w:top w:val="single" w:sz="4" w:space="0" w:color="auto"/>
              <w:left w:val="single" w:sz="4" w:space="0" w:color="auto"/>
              <w:bottom w:val="single" w:sz="4" w:space="0" w:color="auto"/>
              <w:right w:val="single" w:sz="4" w:space="0" w:color="auto"/>
            </w:tcBorders>
            <w:hideMark/>
          </w:tcPr>
          <w:p w:rsidR="00503B55" w:rsidRDefault="00503B55" w:rsidP="0057236D">
            <w:pPr>
              <w:spacing w:line="240" w:lineRule="auto"/>
              <w:rPr>
                <w:rFonts w:ascii="Arial" w:hAnsi="Arial" w:cs="Arial"/>
              </w:rPr>
            </w:pPr>
            <w:r>
              <w:rPr>
                <w:rFonts w:ascii="Arial" w:hAnsi="Arial" w:cs="Arial"/>
              </w:rPr>
              <w:t>The website includes information which may be useful on the performance of public services, for example:</w:t>
            </w:r>
          </w:p>
          <w:p w:rsidR="00503B55" w:rsidRDefault="00503B55" w:rsidP="00BC252C">
            <w:pPr>
              <w:numPr>
                <w:ilvl w:val="0"/>
                <w:numId w:val="51"/>
              </w:numPr>
              <w:spacing w:line="240" w:lineRule="auto"/>
              <w:rPr>
                <w:rFonts w:ascii="Arial" w:hAnsi="Arial" w:cs="Arial"/>
              </w:rPr>
            </w:pPr>
            <w:r>
              <w:rPr>
                <w:rFonts w:ascii="Arial" w:hAnsi="Arial" w:cs="Arial"/>
              </w:rPr>
              <w:t>The opening hours of surgeries and GP appointment times</w:t>
            </w:r>
          </w:p>
          <w:p w:rsidR="00503B55" w:rsidRDefault="00503B55" w:rsidP="00BC252C">
            <w:pPr>
              <w:numPr>
                <w:ilvl w:val="0"/>
                <w:numId w:val="51"/>
              </w:numPr>
              <w:spacing w:line="240" w:lineRule="auto"/>
              <w:rPr>
                <w:rFonts w:ascii="Arial" w:hAnsi="Arial" w:cs="Arial"/>
              </w:rPr>
            </w:pPr>
            <w:r>
              <w:rPr>
                <w:rFonts w:ascii="Arial" w:hAnsi="Arial" w:cs="Arial"/>
              </w:rPr>
              <w:t>Emergency calls and response times</w:t>
            </w:r>
          </w:p>
          <w:p w:rsidR="00503B55" w:rsidRPr="00461389" w:rsidRDefault="00503B55" w:rsidP="00BC252C">
            <w:pPr>
              <w:numPr>
                <w:ilvl w:val="0"/>
                <w:numId w:val="51"/>
              </w:numPr>
              <w:spacing w:line="240" w:lineRule="auto"/>
              <w:rPr>
                <w:rFonts w:ascii="Arial" w:hAnsi="Arial" w:cs="Arial"/>
              </w:rPr>
            </w:pPr>
            <w:r>
              <w:rPr>
                <w:rFonts w:ascii="Arial" w:hAnsi="Arial" w:cs="Arial"/>
              </w:rPr>
              <w:t>Detailed statistics relating to providing public services in Wales</w:t>
            </w:r>
          </w:p>
        </w:tc>
      </w:tr>
      <w:tr w:rsidR="00503B55" w:rsidRPr="00310640" w:rsidTr="0090106E">
        <w:tc>
          <w:tcPr>
            <w:tcW w:w="1951" w:type="dxa"/>
            <w:gridSpan w:val="2"/>
            <w:tcBorders>
              <w:top w:val="single" w:sz="4" w:space="0" w:color="auto"/>
              <w:left w:val="single" w:sz="4" w:space="0" w:color="auto"/>
              <w:bottom w:val="single" w:sz="4" w:space="0" w:color="auto"/>
              <w:right w:val="single" w:sz="4" w:space="0" w:color="auto"/>
            </w:tcBorders>
            <w:hideMark/>
          </w:tcPr>
          <w:p w:rsidR="00503B55" w:rsidRPr="00032F3C" w:rsidRDefault="00503B55" w:rsidP="0057236D">
            <w:pPr>
              <w:spacing w:line="240" w:lineRule="auto"/>
              <w:rPr>
                <w:rFonts w:ascii="Arial" w:hAnsi="Arial" w:cs="Arial"/>
                <w:b/>
              </w:rPr>
            </w:pPr>
            <w:r w:rsidRPr="00032F3C">
              <w:rPr>
                <w:rFonts w:ascii="Arial" w:hAnsi="Arial" w:cs="Arial"/>
                <w:b/>
              </w:rPr>
              <w:t>Data Unit Wales</w:t>
            </w:r>
          </w:p>
        </w:tc>
        <w:tc>
          <w:tcPr>
            <w:tcW w:w="2828" w:type="dxa"/>
            <w:tcBorders>
              <w:top w:val="single" w:sz="4" w:space="0" w:color="auto"/>
              <w:left w:val="single" w:sz="4" w:space="0" w:color="auto"/>
              <w:bottom w:val="single" w:sz="4" w:space="0" w:color="auto"/>
              <w:right w:val="single" w:sz="4" w:space="0" w:color="auto"/>
            </w:tcBorders>
            <w:hideMark/>
          </w:tcPr>
          <w:p w:rsidR="00503B55" w:rsidRPr="00032F3C" w:rsidRDefault="00503B55" w:rsidP="0057236D">
            <w:pPr>
              <w:spacing w:line="240" w:lineRule="auto"/>
              <w:rPr>
                <w:rFonts w:ascii="Arial" w:hAnsi="Arial" w:cs="Arial"/>
              </w:rPr>
            </w:pPr>
            <w:r w:rsidRPr="00032F3C">
              <w:rPr>
                <w:rFonts w:ascii="Arial" w:hAnsi="Arial" w:cs="Arial"/>
              </w:rPr>
              <w:t>This site is a gateway to a range of data sets and information, including:</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People</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Economy</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Education</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Health</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Housing</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Community safety</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Environment</w:t>
            </w:r>
          </w:p>
          <w:p w:rsidR="00503B55" w:rsidRPr="00032F3C" w:rsidRDefault="00503B55" w:rsidP="00BC252C">
            <w:pPr>
              <w:numPr>
                <w:ilvl w:val="0"/>
                <w:numId w:val="15"/>
              </w:numPr>
              <w:spacing w:line="240" w:lineRule="auto"/>
              <w:rPr>
                <w:rFonts w:ascii="Arial" w:hAnsi="Arial" w:cs="Arial"/>
              </w:rPr>
            </w:pPr>
            <w:r w:rsidRPr="00032F3C">
              <w:rPr>
                <w:rFonts w:ascii="Arial" w:hAnsi="Arial" w:cs="Arial"/>
              </w:rPr>
              <w:t>Transport</w:t>
            </w:r>
          </w:p>
          <w:p w:rsidR="00503B55" w:rsidRPr="00032F3C" w:rsidRDefault="00503B55" w:rsidP="0057236D">
            <w:pPr>
              <w:spacing w:line="240" w:lineRule="auto"/>
              <w:rPr>
                <w:rFonts w:ascii="Arial" w:hAnsi="Arial" w:cs="Arial"/>
              </w:rPr>
            </w:pPr>
          </w:p>
        </w:tc>
        <w:tc>
          <w:tcPr>
            <w:tcW w:w="3834" w:type="dxa"/>
            <w:tcBorders>
              <w:top w:val="single" w:sz="4" w:space="0" w:color="auto"/>
              <w:left w:val="single" w:sz="4" w:space="0" w:color="auto"/>
              <w:bottom w:val="single" w:sz="4" w:space="0" w:color="auto"/>
              <w:right w:val="single" w:sz="4" w:space="0" w:color="auto"/>
            </w:tcBorders>
            <w:hideMark/>
          </w:tcPr>
          <w:p w:rsidR="00503B55" w:rsidRPr="00032F3C" w:rsidRDefault="00FB1757" w:rsidP="0057236D">
            <w:pPr>
              <w:spacing w:line="240" w:lineRule="auto"/>
              <w:rPr>
                <w:rFonts w:ascii="Arial" w:hAnsi="Arial" w:cs="Arial"/>
              </w:rPr>
            </w:pPr>
            <w:hyperlink r:id="rId32" w:history="1">
              <w:r w:rsidR="00503B55" w:rsidRPr="00032F3C">
                <w:rPr>
                  <w:rStyle w:val="Hyperlink"/>
                  <w:rFonts w:ascii="Arial" w:hAnsi="Arial" w:cs="Arial"/>
                </w:rPr>
                <w:t>http://www.dataunitwales.gov.uk/Home</w:t>
              </w:r>
            </w:hyperlink>
            <w:r w:rsidR="00503B55" w:rsidRPr="00032F3C">
              <w:rPr>
                <w:rFonts w:ascii="Arial" w:hAnsi="Arial" w:cs="Arial"/>
              </w:rPr>
              <w:t xml:space="preserve"> </w:t>
            </w:r>
          </w:p>
        </w:tc>
        <w:tc>
          <w:tcPr>
            <w:tcW w:w="5561" w:type="dxa"/>
            <w:tcBorders>
              <w:top w:val="single" w:sz="4" w:space="0" w:color="auto"/>
              <w:left w:val="single" w:sz="4" w:space="0" w:color="auto"/>
              <w:bottom w:val="single" w:sz="4" w:space="0" w:color="auto"/>
              <w:right w:val="single" w:sz="4" w:space="0" w:color="auto"/>
            </w:tcBorders>
          </w:tcPr>
          <w:p w:rsidR="00503B55" w:rsidRPr="00032F3C" w:rsidRDefault="00503B55" w:rsidP="0057236D">
            <w:pPr>
              <w:spacing w:line="240" w:lineRule="auto"/>
              <w:rPr>
                <w:rFonts w:ascii="Arial" w:hAnsi="Arial" w:cs="Arial"/>
              </w:rPr>
            </w:pPr>
            <w:r w:rsidRPr="00032F3C">
              <w:rPr>
                <w:rFonts w:ascii="Arial" w:hAnsi="Arial" w:cs="Arial"/>
              </w:rPr>
              <w:t>Data Unit Wales publishes comprehensive datasets but will, by their nature, often be out-of-date and so it’s important to check when the data was collected.</w:t>
            </w:r>
          </w:p>
          <w:p w:rsidR="00503B55" w:rsidRPr="00032F3C" w:rsidRDefault="00503B55" w:rsidP="0057236D">
            <w:pPr>
              <w:spacing w:line="240" w:lineRule="auto"/>
              <w:rPr>
                <w:rFonts w:ascii="Arial" w:hAnsi="Arial" w:cs="Arial"/>
              </w:rPr>
            </w:pPr>
            <w:r w:rsidRPr="00032F3C">
              <w:rPr>
                <w:rFonts w:ascii="Arial" w:hAnsi="Arial" w:cs="Arial"/>
              </w:rPr>
              <w:t>Infobasecymru is a good starting point for drawing together a picture of an area. It has an easy to use Local Area Profile tool, which gives an overview and in-depth data on a range of measures.</w:t>
            </w:r>
          </w:p>
        </w:tc>
      </w:tr>
      <w:tr w:rsidR="00503B55" w:rsidRPr="00310640" w:rsidTr="0090106E">
        <w:tc>
          <w:tcPr>
            <w:tcW w:w="1951" w:type="dxa"/>
            <w:gridSpan w:val="2"/>
            <w:tcBorders>
              <w:top w:val="single" w:sz="4" w:space="0" w:color="auto"/>
              <w:left w:val="single" w:sz="4" w:space="0" w:color="auto"/>
              <w:bottom w:val="single" w:sz="4" w:space="0" w:color="auto"/>
              <w:right w:val="single" w:sz="4" w:space="0" w:color="auto"/>
            </w:tcBorders>
            <w:hideMark/>
          </w:tcPr>
          <w:p w:rsidR="00503B55" w:rsidRPr="00ED24C3" w:rsidRDefault="00503B55" w:rsidP="0090106E">
            <w:pPr>
              <w:spacing w:line="240" w:lineRule="auto"/>
              <w:rPr>
                <w:rFonts w:ascii="Arial" w:hAnsi="Arial" w:cs="Arial"/>
                <w:b/>
              </w:rPr>
            </w:pPr>
            <w:r w:rsidRPr="00ED24C3">
              <w:rPr>
                <w:rFonts w:ascii="Arial" w:hAnsi="Arial" w:cs="Arial"/>
                <w:b/>
              </w:rPr>
              <w:t>Public Health Wales Observatory</w:t>
            </w:r>
          </w:p>
        </w:tc>
        <w:tc>
          <w:tcPr>
            <w:tcW w:w="2828" w:type="dxa"/>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rPr>
            </w:pPr>
            <w:r w:rsidRPr="00ED24C3">
              <w:rPr>
                <w:rFonts w:ascii="Arial" w:hAnsi="Arial" w:cs="Arial"/>
              </w:rPr>
              <w:t xml:space="preserve">The site has pages on a range of public health topics which may be of interest to </w:t>
            </w:r>
            <w:r w:rsidR="00F87877">
              <w:rPr>
                <w:rFonts w:ascii="Arial" w:hAnsi="Arial" w:cs="Arial"/>
              </w:rPr>
              <w:t>y</w:t>
            </w:r>
            <w:r w:rsidR="00BB7BEE">
              <w:rPr>
                <w:rFonts w:ascii="Arial" w:hAnsi="Arial" w:cs="Arial"/>
              </w:rPr>
              <w:t>our project</w:t>
            </w:r>
            <w:r w:rsidRPr="00ED24C3">
              <w:rPr>
                <w:rFonts w:ascii="Arial" w:hAnsi="Arial" w:cs="Arial"/>
              </w:rPr>
              <w:t>:</w:t>
            </w:r>
          </w:p>
          <w:p w:rsidR="00503B55" w:rsidRPr="00ED24C3" w:rsidRDefault="00503B55" w:rsidP="00297338">
            <w:pPr>
              <w:numPr>
                <w:ilvl w:val="0"/>
                <w:numId w:val="14"/>
              </w:numPr>
              <w:spacing w:line="240" w:lineRule="auto"/>
              <w:rPr>
                <w:rFonts w:ascii="Arial" w:hAnsi="Arial" w:cs="Arial"/>
              </w:rPr>
            </w:pPr>
            <w:r w:rsidRPr="00ED24C3">
              <w:rPr>
                <w:rFonts w:ascii="Arial" w:hAnsi="Arial" w:cs="Arial"/>
              </w:rPr>
              <w:t xml:space="preserve">Health inequalities </w:t>
            </w:r>
          </w:p>
          <w:p w:rsidR="00503B55" w:rsidRPr="00ED24C3" w:rsidRDefault="00503B55" w:rsidP="00297338">
            <w:pPr>
              <w:numPr>
                <w:ilvl w:val="0"/>
                <w:numId w:val="14"/>
              </w:numPr>
              <w:spacing w:line="240" w:lineRule="auto"/>
              <w:rPr>
                <w:rFonts w:ascii="Arial" w:hAnsi="Arial" w:cs="Arial"/>
              </w:rPr>
            </w:pPr>
            <w:r w:rsidRPr="00ED24C3">
              <w:rPr>
                <w:rFonts w:ascii="Arial" w:hAnsi="Arial" w:cs="Arial"/>
              </w:rPr>
              <w:t>Population estimates and projections</w:t>
            </w:r>
          </w:p>
          <w:p w:rsidR="00503B55" w:rsidRPr="00ED24C3" w:rsidRDefault="00503B55" w:rsidP="00297338">
            <w:pPr>
              <w:numPr>
                <w:ilvl w:val="0"/>
                <w:numId w:val="14"/>
              </w:numPr>
              <w:spacing w:line="240" w:lineRule="auto"/>
              <w:rPr>
                <w:rFonts w:ascii="Arial" w:hAnsi="Arial" w:cs="Arial"/>
              </w:rPr>
            </w:pPr>
            <w:r w:rsidRPr="00ED24C3">
              <w:rPr>
                <w:rFonts w:ascii="Arial" w:hAnsi="Arial" w:cs="Arial"/>
              </w:rPr>
              <w:t>Demography profiles</w:t>
            </w:r>
          </w:p>
          <w:p w:rsidR="00503B55" w:rsidRPr="00ED24C3" w:rsidRDefault="00503B55" w:rsidP="00297338">
            <w:pPr>
              <w:numPr>
                <w:ilvl w:val="0"/>
                <w:numId w:val="14"/>
              </w:numPr>
              <w:spacing w:line="240" w:lineRule="auto"/>
              <w:rPr>
                <w:rFonts w:ascii="Arial" w:hAnsi="Arial" w:cs="Arial"/>
              </w:rPr>
            </w:pPr>
            <w:r w:rsidRPr="00ED24C3">
              <w:rPr>
                <w:rFonts w:ascii="Arial" w:hAnsi="Arial" w:cs="Arial"/>
              </w:rPr>
              <w:t>Rural health</w:t>
            </w:r>
          </w:p>
          <w:p w:rsidR="00503B55" w:rsidRPr="00ED24C3" w:rsidRDefault="00503B55" w:rsidP="00297338">
            <w:pPr>
              <w:numPr>
                <w:ilvl w:val="0"/>
                <w:numId w:val="14"/>
              </w:numPr>
              <w:spacing w:line="240" w:lineRule="auto"/>
              <w:rPr>
                <w:rFonts w:ascii="Arial" w:hAnsi="Arial" w:cs="Arial"/>
              </w:rPr>
            </w:pPr>
            <w:r w:rsidRPr="00ED24C3">
              <w:rPr>
                <w:rFonts w:ascii="Arial" w:hAnsi="Arial" w:cs="Arial"/>
              </w:rPr>
              <w:t>Physical activity</w:t>
            </w:r>
          </w:p>
        </w:tc>
        <w:tc>
          <w:tcPr>
            <w:tcW w:w="3834" w:type="dxa"/>
            <w:tcBorders>
              <w:top w:val="single" w:sz="4" w:space="0" w:color="auto"/>
              <w:left w:val="single" w:sz="4" w:space="0" w:color="auto"/>
              <w:bottom w:val="single" w:sz="4" w:space="0" w:color="auto"/>
              <w:right w:val="single" w:sz="4" w:space="0" w:color="auto"/>
            </w:tcBorders>
          </w:tcPr>
          <w:p w:rsidR="00503B55" w:rsidRPr="00ED24C3" w:rsidRDefault="00FB1757" w:rsidP="0090106E">
            <w:pPr>
              <w:spacing w:line="240" w:lineRule="auto"/>
              <w:rPr>
                <w:rFonts w:ascii="Arial" w:hAnsi="Arial" w:cs="Arial"/>
                <w:b/>
              </w:rPr>
            </w:pPr>
            <w:hyperlink r:id="rId33" w:history="1">
              <w:r w:rsidR="00503B55" w:rsidRPr="00ED24C3">
                <w:rPr>
                  <w:rStyle w:val="Hyperlink"/>
                  <w:rFonts w:ascii="Arial" w:hAnsi="Arial" w:cs="Arial"/>
                  <w:b/>
                </w:rPr>
                <w:t>http://www.wales.nhs.uk/sitesplus/922/home</w:t>
              </w:r>
            </w:hyperlink>
          </w:p>
          <w:p w:rsidR="00503B55" w:rsidRPr="00ED24C3" w:rsidRDefault="00503B55" w:rsidP="0090106E">
            <w:pPr>
              <w:spacing w:line="240" w:lineRule="auto"/>
              <w:rPr>
                <w:rFonts w:ascii="Arial" w:hAnsi="Arial" w:cs="Arial"/>
              </w:rPr>
            </w:pPr>
          </w:p>
        </w:tc>
        <w:tc>
          <w:tcPr>
            <w:tcW w:w="5561" w:type="dxa"/>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rPr>
            </w:pPr>
            <w:r w:rsidRPr="00ED24C3">
              <w:rPr>
                <w:rFonts w:ascii="Arial" w:hAnsi="Arial" w:cs="Arial"/>
              </w:rPr>
              <w:t xml:space="preserve">There are useful guides on trends such as </w:t>
            </w:r>
            <w:r w:rsidR="00C02A57">
              <w:rPr>
                <w:rFonts w:ascii="Arial" w:hAnsi="Arial" w:cs="Arial"/>
              </w:rPr>
              <w:t>breastfeeding, smoking and alcohol consumption</w:t>
            </w:r>
            <w:r w:rsidRPr="00ED24C3">
              <w:rPr>
                <w:rFonts w:ascii="Arial" w:hAnsi="Arial" w:cs="Arial"/>
              </w:rPr>
              <w:t>, produced at a local level.</w:t>
            </w:r>
          </w:p>
          <w:p w:rsidR="00503B55" w:rsidRPr="00ED24C3" w:rsidRDefault="00503B55" w:rsidP="0090106E">
            <w:pPr>
              <w:spacing w:line="240" w:lineRule="auto"/>
              <w:rPr>
                <w:rFonts w:ascii="Arial" w:hAnsi="Arial" w:cs="Arial"/>
              </w:rPr>
            </w:pPr>
            <w:r w:rsidRPr="00ED24C3">
              <w:rPr>
                <w:rFonts w:ascii="Arial" w:hAnsi="Arial" w:cs="Arial"/>
              </w:rPr>
              <w:t>Data is also available in map format, which can help to check quickly how an area compares with its neighbours and the rest of Wales</w:t>
            </w:r>
            <w:r w:rsidR="00C02A57">
              <w:rPr>
                <w:rFonts w:ascii="Arial" w:hAnsi="Arial" w:cs="Arial"/>
              </w:rPr>
              <w:t xml:space="preserve">. </w:t>
            </w:r>
          </w:p>
          <w:p w:rsidR="00503B55" w:rsidRPr="00ED24C3" w:rsidRDefault="00503B55" w:rsidP="0090106E">
            <w:pPr>
              <w:spacing w:line="240" w:lineRule="auto"/>
              <w:rPr>
                <w:rFonts w:ascii="Arial" w:hAnsi="Arial" w:cs="Arial"/>
              </w:rPr>
            </w:pPr>
          </w:p>
          <w:p w:rsidR="00503B55" w:rsidRPr="00ED24C3" w:rsidRDefault="00503B55" w:rsidP="0090106E">
            <w:pPr>
              <w:spacing w:line="240" w:lineRule="auto"/>
              <w:rPr>
                <w:rFonts w:ascii="Arial" w:hAnsi="Arial" w:cs="Arial"/>
              </w:rPr>
            </w:pPr>
          </w:p>
        </w:tc>
      </w:tr>
      <w:tr w:rsidR="00503B55" w:rsidRPr="00310640" w:rsidTr="0090106E">
        <w:tc>
          <w:tcPr>
            <w:tcW w:w="1951" w:type="dxa"/>
            <w:gridSpan w:val="2"/>
            <w:tcBorders>
              <w:top w:val="single" w:sz="4" w:space="0" w:color="auto"/>
              <w:left w:val="single" w:sz="4" w:space="0" w:color="auto"/>
              <w:bottom w:val="single" w:sz="4" w:space="0" w:color="auto"/>
              <w:right w:val="single" w:sz="4" w:space="0" w:color="auto"/>
            </w:tcBorders>
            <w:hideMark/>
          </w:tcPr>
          <w:p w:rsidR="00503B55" w:rsidRPr="00032F3C" w:rsidRDefault="00503B55" w:rsidP="0057236D">
            <w:pPr>
              <w:spacing w:line="240" w:lineRule="auto"/>
              <w:rPr>
                <w:rFonts w:ascii="Arial" w:hAnsi="Arial" w:cs="Arial"/>
                <w:b/>
              </w:rPr>
            </w:pPr>
            <w:r w:rsidRPr="00032F3C">
              <w:rPr>
                <w:rFonts w:ascii="Arial" w:hAnsi="Arial" w:cs="Arial"/>
                <w:b/>
              </w:rPr>
              <w:t>Welsh Index of Multiple Deprivation 2011</w:t>
            </w:r>
          </w:p>
        </w:tc>
        <w:tc>
          <w:tcPr>
            <w:tcW w:w="2828" w:type="dxa"/>
            <w:tcBorders>
              <w:top w:val="single" w:sz="4" w:space="0" w:color="auto"/>
              <w:left w:val="single" w:sz="4" w:space="0" w:color="auto"/>
              <w:bottom w:val="single" w:sz="4" w:space="0" w:color="auto"/>
              <w:right w:val="single" w:sz="4" w:space="0" w:color="auto"/>
            </w:tcBorders>
          </w:tcPr>
          <w:p w:rsidR="00503B55" w:rsidRPr="00032F3C" w:rsidRDefault="00503B55" w:rsidP="0057236D">
            <w:pPr>
              <w:spacing w:line="240" w:lineRule="auto"/>
              <w:rPr>
                <w:rFonts w:ascii="Arial" w:hAnsi="Arial" w:cs="Arial"/>
              </w:rPr>
            </w:pPr>
            <w:r w:rsidRPr="00032F3C">
              <w:rPr>
                <w:rFonts w:ascii="Arial" w:hAnsi="Arial" w:cs="Arial"/>
              </w:rPr>
              <w:t>This site has reports and data sets on relative deprivation:</w:t>
            </w:r>
          </w:p>
          <w:p w:rsidR="00362A74" w:rsidRDefault="00503B55" w:rsidP="00362A74">
            <w:pPr>
              <w:numPr>
                <w:ilvl w:val="0"/>
                <w:numId w:val="13"/>
              </w:numPr>
              <w:spacing w:line="240" w:lineRule="auto"/>
              <w:rPr>
                <w:rFonts w:ascii="Arial" w:hAnsi="Arial" w:cs="Arial"/>
              </w:rPr>
            </w:pPr>
            <w:r w:rsidRPr="00032F3C">
              <w:rPr>
                <w:rFonts w:ascii="Arial" w:hAnsi="Arial" w:cs="Arial"/>
              </w:rPr>
              <w:t>Employment</w:t>
            </w:r>
          </w:p>
          <w:p w:rsidR="00503B55" w:rsidRPr="00362A74" w:rsidRDefault="00503B55" w:rsidP="00362A74">
            <w:pPr>
              <w:numPr>
                <w:ilvl w:val="0"/>
                <w:numId w:val="13"/>
              </w:numPr>
              <w:spacing w:line="240" w:lineRule="auto"/>
              <w:rPr>
                <w:rFonts w:ascii="Arial" w:hAnsi="Arial" w:cs="Arial"/>
              </w:rPr>
            </w:pPr>
            <w:r w:rsidRPr="00362A74">
              <w:rPr>
                <w:rFonts w:ascii="Arial" w:hAnsi="Arial" w:cs="Arial"/>
              </w:rPr>
              <w:t>Income</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Education</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Health</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Community safety</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Geographical access to services</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Housing</w:t>
            </w:r>
          </w:p>
          <w:p w:rsidR="00503B55" w:rsidRPr="00032F3C" w:rsidRDefault="00503B55" w:rsidP="0057236D">
            <w:pPr>
              <w:numPr>
                <w:ilvl w:val="0"/>
                <w:numId w:val="13"/>
              </w:numPr>
              <w:spacing w:line="240" w:lineRule="auto"/>
              <w:rPr>
                <w:rFonts w:ascii="Arial" w:hAnsi="Arial" w:cs="Arial"/>
              </w:rPr>
            </w:pPr>
            <w:r w:rsidRPr="00032F3C">
              <w:rPr>
                <w:rFonts w:ascii="Arial" w:hAnsi="Arial" w:cs="Arial"/>
              </w:rPr>
              <w:t>Physical environment</w:t>
            </w:r>
          </w:p>
        </w:tc>
        <w:tc>
          <w:tcPr>
            <w:tcW w:w="3834" w:type="dxa"/>
            <w:tcBorders>
              <w:top w:val="single" w:sz="4" w:space="0" w:color="auto"/>
              <w:left w:val="single" w:sz="4" w:space="0" w:color="auto"/>
              <w:bottom w:val="single" w:sz="4" w:space="0" w:color="auto"/>
              <w:right w:val="single" w:sz="4" w:space="0" w:color="auto"/>
            </w:tcBorders>
          </w:tcPr>
          <w:p w:rsidR="00503B55" w:rsidRPr="00032F3C" w:rsidRDefault="00FB1757" w:rsidP="0057236D">
            <w:pPr>
              <w:spacing w:line="240" w:lineRule="auto"/>
              <w:rPr>
                <w:rFonts w:ascii="Arial" w:hAnsi="Arial" w:cs="Arial"/>
              </w:rPr>
            </w:pPr>
            <w:hyperlink r:id="rId34" w:history="1">
              <w:r w:rsidR="00503B55" w:rsidRPr="00032F3C">
                <w:rPr>
                  <w:rStyle w:val="Hyperlink"/>
                  <w:rFonts w:ascii="Arial" w:hAnsi="Arial" w:cs="Arial"/>
                </w:rPr>
                <w:t>http://wales.gov.uk/topics/statistics/theme/wimd/wimd2011/?lang=en</w:t>
              </w:r>
            </w:hyperlink>
          </w:p>
          <w:p w:rsidR="00503B55" w:rsidRPr="003B3A03" w:rsidRDefault="00503B55" w:rsidP="0057236D">
            <w:pPr>
              <w:spacing w:line="240" w:lineRule="auto"/>
              <w:rPr>
                <w:rFonts w:ascii="Arial" w:hAnsi="Arial" w:cs="Arial"/>
                <w:b/>
              </w:rPr>
            </w:pPr>
            <w:r w:rsidRPr="00032F3C">
              <w:rPr>
                <w:rFonts w:ascii="Arial" w:hAnsi="Arial" w:cs="Arial"/>
                <w:b/>
              </w:rPr>
              <w:t xml:space="preserve">guidance document: </w:t>
            </w:r>
            <w:hyperlink r:id="rId35" w:history="1">
              <w:r w:rsidR="003B3A03" w:rsidRPr="003B3A03">
                <w:rPr>
                  <w:rStyle w:val="Hyperlink"/>
                  <w:rFonts w:ascii="Arial" w:hAnsi="Arial" w:cs="Arial"/>
                </w:rPr>
                <w:t>http://wales.gov.uk/docs/statistics/2011/110922wimd11guidanceen.pdf</w:t>
              </w:r>
            </w:hyperlink>
            <w:r w:rsidR="003B3A03" w:rsidRPr="003B3A03">
              <w:rPr>
                <w:rFonts w:ascii="Arial" w:hAnsi="Arial" w:cs="Arial"/>
              </w:rPr>
              <w:t xml:space="preserve"> </w:t>
            </w:r>
          </w:p>
        </w:tc>
        <w:tc>
          <w:tcPr>
            <w:tcW w:w="5561" w:type="dxa"/>
            <w:tcBorders>
              <w:top w:val="single" w:sz="4" w:space="0" w:color="auto"/>
              <w:left w:val="single" w:sz="4" w:space="0" w:color="auto"/>
              <w:bottom w:val="single" w:sz="4" w:space="0" w:color="auto"/>
              <w:right w:val="single" w:sz="4" w:space="0" w:color="auto"/>
            </w:tcBorders>
            <w:hideMark/>
          </w:tcPr>
          <w:p w:rsidR="00503B55" w:rsidRPr="00032F3C" w:rsidRDefault="00503B55" w:rsidP="0057236D">
            <w:pPr>
              <w:spacing w:line="240" w:lineRule="auto"/>
              <w:rPr>
                <w:rFonts w:ascii="Arial" w:hAnsi="Arial" w:cs="Arial"/>
              </w:rPr>
            </w:pPr>
            <w:r w:rsidRPr="00032F3C">
              <w:rPr>
                <w:rFonts w:ascii="Arial" w:hAnsi="Arial" w:cs="Arial"/>
              </w:rPr>
              <w:t>This is the official measure of relative deprivation for small areas in Wales. Deprivation means more than just not having money: it includes a lack of the opportunities and resources which people might expect, such as good health, protection from crime or a clean and safe environment. The index was last produced in 2011, and so is relatively up-to-date (though some of the information sources that it uses are less so).</w:t>
            </w:r>
          </w:p>
          <w:p w:rsidR="00503B55" w:rsidRPr="00032F3C" w:rsidRDefault="00503B55" w:rsidP="0057236D">
            <w:pPr>
              <w:spacing w:line="240" w:lineRule="auto"/>
              <w:rPr>
                <w:rFonts w:ascii="Arial" w:hAnsi="Arial" w:cs="Arial"/>
              </w:rPr>
            </w:pPr>
            <w:r w:rsidRPr="00032F3C">
              <w:rPr>
                <w:rFonts w:ascii="Arial" w:hAnsi="Arial" w:cs="Arial"/>
              </w:rPr>
              <w:t xml:space="preserve">Data is presented at various levels, from quite small areas known as LSOAs (and generally with a population of around 1,500) up to Local Authority level, which makes it possible to see variances at a neighbourhood level.  This can be especially useful in urban areas, where places with high levels of deprivation may be very close to extremely affluent areas. However, it is not possible to ascertain whether individuals are multiply deprived (e.g. have a limiting lifelong illness and have no central heating and have suffered a violent crime), or whether different individuals are suffering different types of deprivation. </w:t>
            </w:r>
          </w:p>
        </w:tc>
      </w:tr>
      <w:tr w:rsidR="00503B55" w:rsidRPr="00310640" w:rsidTr="0090106E">
        <w:tc>
          <w:tcPr>
            <w:tcW w:w="1951" w:type="dxa"/>
            <w:gridSpan w:val="2"/>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b/>
              </w:rPr>
            </w:pPr>
            <w:r w:rsidRPr="00ED24C3">
              <w:rPr>
                <w:rFonts w:ascii="Arial" w:hAnsi="Arial" w:cs="Arial"/>
                <w:b/>
              </w:rPr>
              <w:t>Travelinecymru</w:t>
            </w:r>
          </w:p>
        </w:tc>
        <w:tc>
          <w:tcPr>
            <w:tcW w:w="2828" w:type="dxa"/>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rPr>
            </w:pPr>
            <w:r w:rsidRPr="00ED24C3">
              <w:rPr>
                <w:rFonts w:ascii="Arial" w:hAnsi="Arial" w:cs="Arial"/>
              </w:rPr>
              <w:t>This site will help you to find out about public transport links in a given area</w:t>
            </w:r>
          </w:p>
        </w:tc>
        <w:tc>
          <w:tcPr>
            <w:tcW w:w="3834" w:type="dxa"/>
            <w:tcBorders>
              <w:top w:val="single" w:sz="4" w:space="0" w:color="auto"/>
              <w:left w:val="single" w:sz="4" w:space="0" w:color="auto"/>
              <w:bottom w:val="single" w:sz="4" w:space="0" w:color="auto"/>
              <w:right w:val="single" w:sz="4" w:space="0" w:color="auto"/>
            </w:tcBorders>
          </w:tcPr>
          <w:p w:rsidR="00503B55" w:rsidRPr="00ED24C3" w:rsidRDefault="00FB1757" w:rsidP="0090106E">
            <w:pPr>
              <w:spacing w:line="240" w:lineRule="auto"/>
              <w:rPr>
                <w:rFonts w:ascii="Arial" w:hAnsi="Arial" w:cs="Arial"/>
                <w:b/>
              </w:rPr>
            </w:pPr>
            <w:hyperlink r:id="rId36" w:history="1">
              <w:r w:rsidR="00503B55" w:rsidRPr="00ED24C3">
                <w:rPr>
                  <w:rStyle w:val="Hyperlink"/>
                  <w:rFonts w:ascii="Arial" w:hAnsi="Arial" w:cs="Arial"/>
                </w:rPr>
                <w:t>http://www.traveline-cymru.info/</w:t>
              </w:r>
            </w:hyperlink>
          </w:p>
        </w:tc>
        <w:tc>
          <w:tcPr>
            <w:tcW w:w="5561" w:type="dxa"/>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rPr>
            </w:pPr>
          </w:p>
        </w:tc>
      </w:tr>
      <w:tr w:rsidR="00503B55" w:rsidRPr="00310640" w:rsidTr="0090106E">
        <w:tc>
          <w:tcPr>
            <w:tcW w:w="1839" w:type="dxa"/>
            <w:tcBorders>
              <w:top w:val="single" w:sz="4" w:space="0" w:color="auto"/>
              <w:left w:val="single" w:sz="4" w:space="0" w:color="auto"/>
              <w:bottom w:val="single" w:sz="4" w:space="0" w:color="auto"/>
              <w:right w:val="single" w:sz="4" w:space="0" w:color="auto"/>
            </w:tcBorders>
            <w:hideMark/>
          </w:tcPr>
          <w:p w:rsidR="00503B55" w:rsidRPr="00ED24C3" w:rsidRDefault="00503B55" w:rsidP="0090106E">
            <w:pPr>
              <w:spacing w:line="240" w:lineRule="auto"/>
              <w:rPr>
                <w:rFonts w:ascii="Arial" w:hAnsi="Arial" w:cs="Arial"/>
                <w:b/>
              </w:rPr>
            </w:pPr>
          </w:p>
        </w:tc>
        <w:tc>
          <w:tcPr>
            <w:tcW w:w="2940" w:type="dxa"/>
            <w:gridSpan w:val="2"/>
            <w:tcBorders>
              <w:top w:val="single" w:sz="4" w:space="0" w:color="auto"/>
              <w:left w:val="single" w:sz="4" w:space="0" w:color="auto"/>
              <w:bottom w:val="single" w:sz="4" w:space="0" w:color="auto"/>
              <w:right w:val="single" w:sz="4" w:space="0" w:color="auto"/>
            </w:tcBorders>
            <w:hideMark/>
          </w:tcPr>
          <w:p w:rsidR="00503B55" w:rsidRPr="00ED24C3" w:rsidRDefault="00503B55" w:rsidP="0090106E">
            <w:pPr>
              <w:spacing w:line="240" w:lineRule="auto"/>
              <w:rPr>
                <w:rFonts w:ascii="Arial" w:hAnsi="Arial" w:cs="Arial"/>
              </w:rPr>
            </w:pPr>
          </w:p>
        </w:tc>
        <w:tc>
          <w:tcPr>
            <w:tcW w:w="9395" w:type="dxa"/>
            <w:gridSpan w:val="2"/>
            <w:tcBorders>
              <w:top w:val="single" w:sz="4" w:space="0" w:color="auto"/>
              <w:left w:val="single" w:sz="4" w:space="0" w:color="auto"/>
              <w:bottom w:val="single" w:sz="4" w:space="0" w:color="auto"/>
              <w:right w:val="single" w:sz="4" w:space="0" w:color="auto"/>
            </w:tcBorders>
            <w:hideMark/>
          </w:tcPr>
          <w:p w:rsidR="00503B55" w:rsidRPr="00ED24C3" w:rsidRDefault="00503B55" w:rsidP="0090106E">
            <w:pPr>
              <w:spacing w:line="240" w:lineRule="auto"/>
              <w:rPr>
                <w:rFonts w:ascii="Arial" w:hAnsi="Arial" w:cs="Arial"/>
              </w:rPr>
            </w:pPr>
          </w:p>
        </w:tc>
      </w:tr>
      <w:tr w:rsidR="00503B55" w:rsidRPr="00310640" w:rsidTr="0090106E">
        <w:tc>
          <w:tcPr>
            <w:tcW w:w="14174" w:type="dxa"/>
            <w:gridSpan w:val="5"/>
            <w:tcBorders>
              <w:top w:val="single" w:sz="4" w:space="0" w:color="auto"/>
              <w:left w:val="single" w:sz="4" w:space="0" w:color="auto"/>
              <w:bottom w:val="single" w:sz="4" w:space="0" w:color="auto"/>
              <w:right w:val="single" w:sz="4" w:space="0" w:color="auto"/>
            </w:tcBorders>
            <w:hideMark/>
          </w:tcPr>
          <w:p w:rsidR="00503B55" w:rsidRDefault="00503B55" w:rsidP="0090106E">
            <w:pPr>
              <w:spacing w:line="240" w:lineRule="auto"/>
              <w:rPr>
                <w:rFonts w:ascii="Arial" w:hAnsi="Arial" w:cs="Arial"/>
                <w:b/>
              </w:rPr>
            </w:pPr>
            <w:r>
              <w:rPr>
                <w:rFonts w:ascii="Arial" w:hAnsi="Arial" w:cs="Arial"/>
                <w:b/>
              </w:rPr>
              <w:t xml:space="preserve">Some additional sources … </w:t>
            </w:r>
          </w:p>
          <w:p w:rsidR="00503B55" w:rsidRDefault="00503B55" w:rsidP="00BC252C">
            <w:pPr>
              <w:pStyle w:val="ListParagraph"/>
              <w:numPr>
                <w:ilvl w:val="0"/>
                <w:numId w:val="16"/>
              </w:numPr>
              <w:spacing w:line="240" w:lineRule="auto"/>
              <w:rPr>
                <w:rFonts w:ascii="Arial" w:hAnsi="Arial" w:cs="Arial"/>
              </w:rPr>
            </w:pPr>
            <w:r>
              <w:rPr>
                <w:rFonts w:ascii="Arial" w:hAnsi="Arial" w:cs="Arial"/>
              </w:rPr>
              <w:t>L</w:t>
            </w:r>
            <w:r w:rsidRPr="00ED24C3">
              <w:rPr>
                <w:rFonts w:ascii="Arial" w:hAnsi="Arial" w:cs="Arial"/>
              </w:rPr>
              <w:t xml:space="preserve">ocal </w:t>
            </w:r>
            <w:r w:rsidRPr="00ED24C3">
              <w:rPr>
                <w:rFonts w:ascii="Arial" w:hAnsi="Arial" w:cs="Arial"/>
                <w:b/>
              </w:rPr>
              <w:t>Council for Voluntary Services</w:t>
            </w:r>
            <w:r w:rsidRPr="00ED24C3">
              <w:rPr>
                <w:rFonts w:ascii="Arial" w:hAnsi="Arial" w:cs="Arial"/>
              </w:rPr>
              <w:t xml:space="preserve"> may have data sets, reports, and people with local knowledge that don’t appear in any official reports.</w:t>
            </w:r>
          </w:p>
          <w:p w:rsidR="00503B55" w:rsidRDefault="00503B55" w:rsidP="00BC252C">
            <w:pPr>
              <w:pStyle w:val="ListParagraph"/>
              <w:numPr>
                <w:ilvl w:val="0"/>
                <w:numId w:val="16"/>
              </w:numPr>
              <w:spacing w:line="240" w:lineRule="auto"/>
              <w:rPr>
                <w:rFonts w:ascii="Arial" w:hAnsi="Arial" w:cs="Arial"/>
              </w:rPr>
            </w:pPr>
            <w:r>
              <w:rPr>
                <w:rFonts w:ascii="Arial" w:hAnsi="Arial" w:cs="Arial"/>
                <w:b/>
              </w:rPr>
              <w:t>L</w:t>
            </w:r>
            <w:r w:rsidRPr="00ED24C3">
              <w:rPr>
                <w:rFonts w:ascii="Arial" w:hAnsi="Arial" w:cs="Arial"/>
                <w:b/>
              </w:rPr>
              <w:t>ocal authorit</w:t>
            </w:r>
            <w:r>
              <w:rPr>
                <w:rFonts w:ascii="Arial" w:hAnsi="Arial" w:cs="Arial"/>
                <w:b/>
              </w:rPr>
              <w:t>ies</w:t>
            </w:r>
            <w:r w:rsidRPr="00ED24C3">
              <w:rPr>
                <w:rFonts w:ascii="Arial" w:hAnsi="Arial" w:cs="Arial"/>
              </w:rPr>
              <w:t xml:space="preserve"> may have someone responsible for statistics (look in Planning, Economic Development or Chief Execs), who will have access to data sets and is willing to help you to understand them</w:t>
            </w:r>
          </w:p>
          <w:p w:rsidR="00503B55" w:rsidRPr="00ED24C3" w:rsidRDefault="00503B55" w:rsidP="0090106E">
            <w:pPr>
              <w:pStyle w:val="ListParagraph"/>
              <w:spacing w:line="240" w:lineRule="auto"/>
              <w:rPr>
                <w:rFonts w:ascii="Arial" w:hAnsi="Arial" w:cs="Arial"/>
              </w:rPr>
            </w:pPr>
          </w:p>
        </w:tc>
      </w:tr>
      <w:tr w:rsidR="00503B55" w:rsidRPr="00310640" w:rsidTr="0090106E">
        <w:tc>
          <w:tcPr>
            <w:tcW w:w="14174" w:type="dxa"/>
            <w:gridSpan w:val="5"/>
            <w:tcBorders>
              <w:top w:val="single" w:sz="4" w:space="0" w:color="auto"/>
              <w:left w:val="single" w:sz="4" w:space="0" w:color="auto"/>
              <w:bottom w:val="single" w:sz="4" w:space="0" w:color="auto"/>
              <w:right w:val="single" w:sz="4" w:space="0" w:color="auto"/>
            </w:tcBorders>
          </w:tcPr>
          <w:p w:rsidR="00503B55" w:rsidRPr="00ED24C3" w:rsidRDefault="00503B55" w:rsidP="0090106E">
            <w:pPr>
              <w:spacing w:line="240" w:lineRule="auto"/>
              <w:rPr>
                <w:rFonts w:ascii="Arial" w:hAnsi="Arial" w:cs="Arial"/>
                <w:b/>
              </w:rPr>
            </w:pPr>
            <w:r w:rsidRPr="00ED24C3">
              <w:rPr>
                <w:rFonts w:ascii="Arial" w:hAnsi="Arial" w:cs="Arial"/>
                <w:b/>
              </w:rPr>
              <w:t>Jargon Buster</w:t>
            </w:r>
          </w:p>
          <w:p w:rsidR="00503B55" w:rsidRPr="00ED24C3" w:rsidRDefault="00503B55" w:rsidP="0090106E">
            <w:pPr>
              <w:spacing w:line="240" w:lineRule="auto"/>
              <w:rPr>
                <w:rFonts w:ascii="Arial" w:hAnsi="Arial" w:cs="Arial"/>
              </w:rPr>
            </w:pPr>
            <w:r w:rsidRPr="00ED24C3">
              <w:rPr>
                <w:rFonts w:ascii="Arial" w:hAnsi="Arial" w:cs="Arial"/>
              </w:rPr>
              <w:t xml:space="preserve">Data about people are sometimes reported by local authority area, sometimes by electoral ward, and sometimes by super output areas (SOAs).  Super output areas fit into the 2004 electoral divisions in Wales. There are </w:t>
            </w:r>
            <w:r>
              <w:rPr>
                <w:rFonts w:ascii="Arial" w:hAnsi="Arial" w:cs="Arial"/>
              </w:rPr>
              <w:t>four</w:t>
            </w:r>
            <w:r w:rsidRPr="00ED24C3">
              <w:rPr>
                <w:rFonts w:ascii="Arial" w:hAnsi="Arial" w:cs="Arial"/>
              </w:rPr>
              <w:t xml:space="preserve"> layers:</w:t>
            </w:r>
          </w:p>
          <w:p w:rsidR="00503B55" w:rsidRPr="00ED24C3" w:rsidRDefault="00503B55" w:rsidP="0090106E">
            <w:pPr>
              <w:spacing w:line="240" w:lineRule="auto"/>
              <w:rPr>
                <w:rFonts w:ascii="Arial" w:hAnsi="Arial" w:cs="Arial"/>
              </w:rPr>
            </w:pPr>
            <w:r w:rsidRPr="00ED24C3">
              <w:rPr>
                <w:rFonts w:ascii="Arial" w:hAnsi="Arial" w:cs="Arial"/>
              </w:rPr>
              <w:t>Output Area - OAs (around 400 people);</w:t>
            </w:r>
            <w:r w:rsidRPr="00ED24C3">
              <w:rPr>
                <w:rFonts w:ascii="Arial" w:hAnsi="Arial" w:cs="Arial"/>
              </w:rPr>
              <w:br/>
              <w:t>Lower Super Output Area - LSOA (around 1,500 people);</w:t>
            </w:r>
            <w:r w:rsidRPr="00ED24C3">
              <w:rPr>
                <w:rFonts w:ascii="Arial" w:hAnsi="Arial" w:cs="Arial"/>
              </w:rPr>
              <w:br/>
              <w:t>Middle Super Output Area - MSOA (around 7,500 people); and</w:t>
            </w:r>
            <w:r w:rsidRPr="00ED24C3">
              <w:rPr>
                <w:rFonts w:ascii="Arial" w:hAnsi="Arial" w:cs="Arial"/>
              </w:rPr>
              <w:br/>
              <w:t>Upper Super Output Area</w:t>
            </w:r>
            <w:r>
              <w:rPr>
                <w:rFonts w:ascii="Arial" w:hAnsi="Arial" w:cs="Arial"/>
              </w:rPr>
              <w:t xml:space="preserve"> - USOA (around 25,000 people).</w:t>
            </w:r>
          </w:p>
        </w:tc>
      </w:tr>
    </w:tbl>
    <w:p w:rsidR="00926AD4" w:rsidRPr="00310640" w:rsidRDefault="00926AD4" w:rsidP="00926AD4">
      <w:pPr>
        <w:rPr>
          <w:rFonts w:ascii="Arial" w:hAnsi="Arial" w:cs="Arial"/>
          <w:sz w:val="24"/>
          <w:szCs w:val="24"/>
        </w:rPr>
        <w:sectPr w:rsidR="00926AD4" w:rsidRPr="00310640" w:rsidSect="00C75F08">
          <w:type w:val="continuous"/>
          <w:pgSz w:w="16838" w:h="11906" w:orient="landscape"/>
          <w:pgMar w:top="1440" w:right="1440" w:bottom="1440" w:left="1440" w:header="709" w:footer="709" w:gutter="0"/>
          <w:cols w:space="720"/>
        </w:sectPr>
      </w:pPr>
    </w:p>
    <w:p w:rsidR="00C00C53" w:rsidRDefault="00C00C53" w:rsidP="00C00C53">
      <w:pPr>
        <w:rPr>
          <w:rFonts w:ascii="Arial" w:hAnsi="Arial" w:cs="Arial"/>
          <w:b/>
          <w:sz w:val="24"/>
          <w:szCs w:val="24"/>
        </w:rPr>
      </w:pPr>
    </w:p>
    <w:p w:rsidR="00C75F08" w:rsidRDefault="00C75F08">
      <w:pPr>
        <w:spacing w:before="100" w:after="100"/>
        <w:sectPr w:rsidR="00C75F08" w:rsidSect="00C75F08">
          <w:headerReference w:type="default" r:id="rId37"/>
          <w:footerReference w:type="default" r:id="rId38"/>
          <w:type w:val="continuous"/>
          <w:pgSz w:w="16838" w:h="11906" w:orient="landscape"/>
          <w:pgMar w:top="1440" w:right="1440" w:bottom="1440" w:left="1440" w:header="709" w:footer="709" w:gutter="0"/>
          <w:cols w:space="708"/>
          <w:docGrid w:linePitch="360"/>
        </w:sectPr>
      </w:pPr>
    </w:p>
    <w:p w:rsidR="002345A7" w:rsidRDefault="002345A7">
      <w:pPr>
        <w:spacing w:before="100" w:after="100"/>
        <w:rPr>
          <w:rFonts w:ascii="Arial" w:hAnsi="Arial" w:cs="Arial"/>
          <w:b/>
          <w:sz w:val="24"/>
          <w:szCs w:val="24"/>
        </w:rPr>
      </w:pPr>
      <w:r>
        <w:rPr>
          <w:rFonts w:ascii="Arial" w:hAnsi="Arial" w:cs="Arial"/>
          <w:b/>
          <w:sz w:val="24"/>
          <w:szCs w:val="24"/>
        </w:rPr>
        <w:t xml:space="preserve">ANNEX 3: </w:t>
      </w:r>
      <w:r w:rsidR="000752D8">
        <w:rPr>
          <w:rFonts w:ascii="Arial" w:hAnsi="Arial" w:cs="Arial"/>
          <w:b/>
          <w:sz w:val="24"/>
          <w:szCs w:val="24"/>
        </w:rPr>
        <w:t xml:space="preserve">EXAMPLE OF A </w:t>
      </w:r>
      <w:r>
        <w:rPr>
          <w:rFonts w:ascii="Arial" w:hAnsi="Arial" w:cs="Arial"/>
          <w:b/>
          <w:sz w:val="24"/>
          <w:szCs w:val="24"/>
        </w:rPr>
        <w:t>VOLUNTEER REGISTRATION FORM</w:t>
      </w:r>
    </w:p>
    <w:p w:rsidR="002345A7" w:rsidRDefault="002345A7">
      <w:pPr>
        <w:spacing w:before="100" w:after="100"/>
        <w:rPr>
          <w:rFonts w:ascii="Arial" w:hAnsi="Arial" w:cs="Arial"/>
          <w:b/>
          <w:sz w:val="24"/>
          <w:szCs w:val="24"/>
        </w:rPr>
      </w:pPr>
    </w:p>
    <w:tbl>
      <w:tblPr>
        <w:tblStyle w:val="TableGrid"/>
        <w:tblW w:w="0" w:type="auto"/>
        <w:tblLayout w:type="fixed"/>
        <w:tblLook w:val="04A0" w:firstRow="1" w:lastRow="0" w:firstColumn="1" w:lastColumn="0" w:noHBand="0" w:noVBand="1"/>
      </w:tblPr>
      <w:tblGrid>
        <w:gridCol w:w="675"/>
        <w:gridCol w:w="543"/>
        <w:gridCol w:w="733"/>
        <w:gridCol w:w="992"/>
        <w:gridCol w:w="887"/>
        <w:gridCol w:w="389"/>
        <w:gridCol w:w="1402"/>
        <w:gridCol w:w="1315"/>
        <w:gridCol w:w="2244"/>
      </w:tblGrid>
      <w:tr w:rsidR="002345A7" w:rsidRPr="004C212D" w:rsidTr="00EA36D8">
        <w:tc>
          <w:tcPr>
            <w:tcW w:w="9180" w:type="dxa"/>
            <w:gridSpan w:val="9"/>
          </w:tcPr>
          <w:p w:rsidR="002345A7" w:rsidRPr="004C212D" w:rsidRDefault="002345A7" w:rsidP="002345A7">
            <w:pPr>
              <w:rPr>
                <w:rFonts w:ascii="Arial" w:hAnsi="Arial" w:cs="Arial"/>
                <w:i/>
              </w:rPr>
            </w:pPr>
            <w:r w:rsidRPr="004C212D">
              <w:rPr>
                <w:rFonts w:ascii="Arial" w:hAnsi="Arial" w:cs="Arial"/>
                <w:i/>
              </w:rPr>
              <w:t xml:space="preserve">Contact Details for </w:t>
            </w:r>
            <w:r>
              <w:rPr>
                <w:rFonts w:ascii="Arial" w:hAnsi="Arial" w:cs="Arial"/>
                <w:i/>
              </w:rPr>
              <w:t>Volunteer</w:t>
            </w:r>
          </w:p>
        </w:tc>
      </w:tr>
      <w:tr w:rsidR="002345A7" w:rsidRPr="004C212D" w:rsidTr="00EA36D8">
        <w:tc>
          <w:tcPr>
            <w:tcW w:w="675" w:type="dxa"/>
          </w:tcPr>
          <w:p w:rsidR="002345A7" w:rsidRPr="004C212D" w:rsidRDefault="002345A7" w:rsidP="00EA36D8">
            <w:pPr>
              <w:rPr>
                <w:rFonts w:ascii="Arial" w:hAnsi="Arial" w:cs="Arial"/>
              </w:rPr>
            </w:pPr>
            <w:r w:rsidRPr="004C212D">
              <w:rPr>
                <w:rFonts w:ascii="Arial" w:hAnsi="Arial" w:cs="Arial"/>
              </w:rPr>
              <w:t>Title</w:t>
            </w:r>
          </w:p>
        </w:tc>
        <w:tc>
          <w:tcPr>
            <w:tcW w:w="2268" w:type="dxa"/>
            <w:gridSpan w:val="3"/>
          </w:tcPr>
          <w:p w:rsidR="002345A7" w:rsidRPr="004C212D" w:rsidRDefault="002345A7" w:rsidP="00EA36D8">
            <w:pPr>
              <w:rPr>
                <w:rFonts w:ascii="Arial" w:hAnsi="Arial" w:cs="Arial"/>
              </w:rPr>
            </w:pPr>
            <w:r w:rsidRPr="004C212D">
              <w:rPr>
                <w:rFonts w:ascii="Arial" w:hAnsi="Arial" w:cs="Arial"/>
              </w:rPr>
              <w:t>[ ] Mr [ ] Mrs [ ] Miss</w:t>
            </w:r>
          </w:p>
        </w:tc>
        <w:tc>
          <w:tcPr>
            <w:tcW w:w="887" w:type="dxa"/>
          </w:tcPr>
          <w:p w:rsidR="002345A7" w:rsidRPr="004C212D" w:rsidRDefault="002345A7" w:rsidP="00EA36D8">
            <w:pPr>
              <w:rPr>
                <w:rFonts w:ascii="Arial" w:hAnsi="Arial" w:cs="Arial"/>
              </w:rPr>
            </w:pPr>
            <w:r w:rsidRPr="004C212D">
              <w:rPr>
                <w:rFonts w:ascii="Arial" w:hAnsi="Arial" w:cs="Arial"/>
              </w:rPr>
              <w:t>Name</w:t>
            </w:r>
          </w:p>
        </w:tc>
        <w:tc>
          <w:tcPr>
            <w:tcW w:w="1791" w:type="dxa"/>
            <w:gridSpan w:val="2"/>
          </w:tcPr>
          <w:p w:rsidR="002345A7" w:rsidRPr="004C212D" w:rsidRDefault="002345A7" w:rsidP="00EA36D8">
            <w:pPr>
              <w:rPr>
                <w:rFonts w:ascii="Arial" w:hAnsi="Arial" w:cs="Arial"/>
              </w:rPr>
            </w:pPr>
          </w:p>
        </w:tc>
        <w:tc>
          <w:tcPr>
            <w:tcW w:w="1315" w:type="dxa"/>
          </w:tcPr>
          <w:p w:rsidR="002345A7" w:rsidRPr="004C212D" w:rsidRDefault="002345A7" w:rsidP="00EA36D8">
            <w:pPr>
              <w:rPr>
                <w:rFonts w:ascii="Arial" w:hAnsi="Arial" w:cs="Arial"/>
              </w:rPr>
            </w:pPr>
            <w:r w:rsidRPr="004C212D">
              <w:rPr>
                <w:rFonts w:ascii="Arial" w:hAnsi="Arial" w:cs="Arial"/>
              </w:rPr>
              <w:t xml:space="preserve">Surname </w:t>
            </w:r>
          </w:p>
        </w:tc>
        <w:tc>
          <w:tcPr>
            <w:tcW w:w="2244" w:type="dxa"/>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 xml:space="preserve">Address </w:t>
            </w:r>
          </w:p>
        </w:tc>
        <w:tc>
          <w:tcPr>
            <w:tcW w:w="7962" w:type="dxa"/>
            <w:gridSpan w:val="7"/>
          </w:tcPr>
          <w:p w:rsidR="002345A7" w:rsidRPr="004C212D" w:rsidRDefault="002345A7" w:rsidP="00EA36D8">
            <w:pPr>
              <w:rPr>
                <w:rFonts w:ascii="Arial" w:hAnsi="Arial" w:cs="Arial"/>
              </w:rPr>
            </w:pPr>
          </w:p>
          <w:p w:rsidR="002345A7" w:rsidRPr="004C212D" w:rsidRDefault="002345A7" w:rsidP="00EA36D8">
            <w:pPr>
              <w:rPr>
                <w:rFonts w:ascii="Arial" w:hAnsi="Arial" w:cs="Arial"/>
              </w:rPr>
            </w:pPr>
          </w:p>
          <w:p w:rsidR="002345A7" w:rsidRPr="004C212D" w:rsidRDefault="002345A7" w:rsidP="00EA36D8">
            <w:pPr>
              <w:rPr>
                <w:rFonts w:ascii="Arial" w:hAnsi="Arial" w:cs="Arial"/>
              </w:rPr>
            </w:pPr>
          </w:p>
        </w:tc>
      </w:tr>
      <w:tr w:rsidR="002345A7" w:rsidRPr="004C212D" w:rsidTr="00EA36D8">
        <w:tc>
          <w:tcPr>
            <w:tcW w:w="1951" w:type="dxa"/>
            <w:gridSpan w:val="3"/>
          </w:tcPr>
          <w:p w:rsidR="002345A7" w:rsidRPr="004C212D" w:rsidRDefault="002345A7" w:rsidP="00EA36D8">
            <w:pPr>
              <w:rPr>
                <w:rFonts w:ascii="Arial" w:hAnsi="Arial" w:cs="Arial"/>
              </w:rPr>
            </w:pPr>
            <w:r w:rsidRPr="004C212D">
              <w:rPr>
                <w:rFonts w:ascii="Arial" w:hAnsi="Arial" w:cs="Arial"/>
              </w:rPr>
              <w:t xml:space="preserve">Local Authority </w:t>
            </w:r>
          </w:p>
        </w:tc>
        <w:tc>
          <w:tcPr>
            <w:tcW w:w="2268" w:type="dxa"/>
            <w:gridSpan w:val="3"/>
          </w:tcPr>
          <w:p w:rsidR="002345A7" w:rsidRPr="004C212D" w:rsidRDefault="002345A7" w:rsidP="00EA36D8">
            <w:pPr>
              <w:rPr>
                <w:rFonts w:ascii="Arial" w:hAnsi="Arial" w:cs="Arial"/>
              </w:rPr>
            </w:pPr>
          </w:p>
        </w:tc>
        <w:tc>
          <w:tcPr>
            <w:tcW w:w="1402" w:type="dxa"/>
          </w:tcPr>
          <w:p w:rsidR="002345A7" w:rsidRPr="004C212D" w:rsidRDefault="002345A7" w:rsidP="00EA36D8">
            <w:pPr>
              <w:rPr>
                <w:rFonts w:ascii="Arial" w:hAnsi="Arial" w:cs="Arial"/>
              </w:rPr>
            </w:pPr>
            <w:r w:rsidRPr="004C212D">
              <w:rPr>
                <w:rFonts w:ascii="Arial" w:hAnsi="Arial" w:cs="Arial"/>
              </w:rPr>
              <w:t>Postcode</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Tel No</w:t>
            </w:r>
          </w:p>
        </w:tc>
        <w:tc>
          <w:tcPr>
            <w:tcW w:w="2612" w:type="dxa"/>
            <w:gridSpan w:val="3"/>
          </w:tcPr>
          <w:p w:rsidR="002345A7" w:rsidRPr="004C212D" w:rsidRDefault="002345A7" w:rsidP="00EA36D8">
            <w:pPr>
              <w:rPr>
                <w:rFonts w:ascii="Arial" w:hAnsi="Arial" w:cs="Arial"/>
              </w:rPr>
            </w:pPr>
          </w:p>
        </w:tc>
        <w:tc>
          <w:tcPr>
            <w:tcW w:w="1791" w:type="dxa"/>
            <w:gridSpan w:val="2"/>
          </w:tcPr>
          <w:p w:rsidR="002345A7" w:rsidRPr="004C212D" w:rsidRDefault="002345A7" w:rsidP="00EA36D8">
            <w:pPr>
              <w:rPr>
                <w:rFonts w:ascii="Arial" w:hAnsi="Arial" w:cs="Arial"/>
              </w:rPr>
            </w:pPr>
            <w:r w:rsidRPr="004C212D">
              <w:rPr>
                <w:rFonts w:ascii="Arial" w:hAnsi="Arial" w:cs="Arial"/>
              </w:rPr>
              <w:t>Mobile No</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E-mail</w:t>
            </w:r>
          </w:p>
        </w:tc>
        <w:tc>
          <w:tcPr>
            <w:tcW w:w="7962" w:type="dxa"/>
            <w:gridSpan w:val="7"/>
          </w:tcPr>
          <w:p w:rsidR="002345A7" w:rsidRPr="004C212D" w:rsidRDefault="002345A7" w:rsidP="00EA36D8">
            <w:pPr>
              <w:rPr>
                <w:rFonts w:ascii="Arial" w:hAnsi="Arial" w:cs="Arial"/>
              </w:rPr>
            </w:pPr>
          </w:p>
        </w:tc>
      </w:tr>
    </w:tbl>
    <w:p w:rsidR="002345A7" w:rsidRPr="004C212D" w:rsidRDefault="002345A7" w:rsidP="002345A7">
      <w:pPr>
        <w:rPr>
          <w:rFonts w:ascii="Arial" w:hAnsi="Arial" w:cs="Arial"/>
          <w:i/>
        </w:rPr>
      </w:pPr>
    </w:p>
    <w:tbl>
      <w:tblPr>
        <w:tblStyle w:val="TableGrid"/>
        <w:tblW w:w="0" w:type="auto"/>
        <w:tblLook w:val="04A0" w:firstRow="1" w:lastRow="0" w:firstColumn="1" w:lastColumn="0" w:noHBand="0" w:noVBand="1"/>
      </w:tblPr>
      <w:tblGrid>
        <w:gridCol w:w="2802"/>
        <w:gridCol w:w="6378"/>
      </w:tblGrid>
      <w:tr w:rsidR="002345A7" w:rsidRPr="004C212D" w:rsidTr="00EA36D8">
        <w:tc>
          <w:tcPr>
            <w:tcW w:w="9180" w:type="dxa"/>
            <w:gridSpan w:val="2"/>
          </w:tcPr>
          <w:p w:rsidR="002345A7" w:rsidRPr="004C212D" w:rsidRDefault="00BB69EB" w:rsidP="002345A7">
            <w:pPr>
              <w:rPr>
                <w:rFonts w:ascii="Arial" w:hAnsi="Arial" w:cs="Arial"/>
                <w:i/>
              </w:rPr>
            </w:pPr>
            <w:r>
              <w:rPr>
                <w:rFonts w:ascii="Arial" w:hAnsi="Arial" w:cs="Arial"/>
                <w:i/>
              </w:rPr>
              <w:t>Volunteer Background</w:t>
            </w:r>
          </w:p>
        </w:tc>
      </w:tr>
      <w:tr w:rsidR="00BB69EB" w:rsidRPr="004C212D" w:rsidTr="00BB69EB">
        <w:tc>
          <w:tcPr>
            <w:tcW w:w="2802" w:type="dxa"/>
          </w:tcPr>
          <w:p w:rsidR="00BB69EB" w:rsidRDefault="00BB69EB" w:rsidP="002345A7">
            <w:pPr>
              <w:rPr>
                <w:rFonts w:ascii="Arial" w:hAnsi="Arial" w:cs="Arial"/>
                <w:i/>
              </w:rPr>
            </w:pPr>
            <w:r>
              <w:rPr>
                <w:rFonts w:ascii="Arial" w:hAnsi="Arial" w:cs="Arial"/>
                <w:i/>
              </w:rPr>
              <w:t>Details of any prior volunteering experience</w:t>
            </w:r>
          </w:p>
        </w:tc>
        <w:tc>
          <w:tcPr>
            <w:tcW w:w="6378" w:type="dxa"/>
          </w:tcPr>
          <w:p w:rsidR="00BB69EB" w:rsidRDefault="00BB69EB" w:rsidP="002345A7">
            <w:pPr>
              <w:rPr>
                <w:rFonts w:ascii="Arial" w:hAnsi="Arial" w:cs="Arial"/>
                <w:i/>
              </w:rPr>
            </w:pPr>
          </w:p>
          <w:p w:rsidR="00BB69EB" w:rsidRDefault="00BB69EB" w:rsidP="002345A7">
            <w:pPr>
              <w:rPr>
                <w:rFonts w:ascii="Arial" w:hAnsi="Arial" w:cs="Arial"/>
                <w:i/>
              </w:rPr>
            </w:pPr>
          </w:p>
        </w:tc>
      </w:tr>
      <w:tr w:rsidR="00BB69EB" w:rsidRPr="004C212D" w:rsidTr="00BB69EB">
        <w:tc>
          <w:tcPr>
            <w:tcW w:w="2802" w:type="dxa"/>
          </w:tcPr>
          <w:p w:rsidR="00BB69EB" w:rsidRDefault="00BB69EB" w:rsidP="00BB69EB">
            <w:pPr>
              <w:rPr>
                <w:rFonts w:ascii="Arial" w:hAnsi="Arial" w:cs="Arial"/>
                <w:i/>
              </w:rPr>
            </w:pPr>
            <w:r>
              <w:rPr>
                <w:rFonts w:ascii="Arial" w:hAnsi="Arial" w:cs="Arial"/>
                <w:i/>
              </w:rPr>
              <w:t xml:space="preserve">Current situation (including work) </w:t>
            </w:r>
          </w:p>
        </w:tc>
        <w:tc>
          <w:tcPr>
            <w:tcW w:w="6378" w:type="dxa"/>
          </w:tcPr>
          <w:p w:rsidR="00BB69EB" w:rsidRDefault="00BB69EB" w:rsidP="002345A7">
            <w:pPr>
              <w:rPr>
                <w:rFonts w:ascii="Arial" w:hAnsi="Arial" w:cs="Arial"/>
                <w:i/>
              </w:rPr>
            </w:pPr>
          </w:p>
          <w:p w:rsidR="00BB69EB" w:rsidRDefault="00BB69EB" w:rsidP="002345A7">
            <w:pPr>
              <w:rPr>
                <w:rFonts w:ascii="Arial" w:hAnsi="Arial" w:cs="Arial"/>
                <w:i/>
              </w:rPr>
            </w:pPr>
          </w:p>
        </w:tc>
      </w:tr>
      <w:tr w:rsidR="00BB69EB" w:rsidRPr="004C212D" w:rsidTr="00BB69EB">
        <w:tc>
          <w:tcPr>
            <w:tcW w:w="2802" w:type="dxa"/>
          </w:tcPr>
          <w:p w:rsidR="00BB69EB" w:rsidRDefault="00BB69EB" w:rsidP="002345A7">
            <w:pPr>
              <w:rPr>
                <w:rFonts w:ascii="Arial" w:hAnsi="Arial" w:cs="Arial"/>
                <w:i/>
              </w:rPr>
            </w:pPr>
            <w:r>
              <w:rPr>
                <w:rFonts w:ascii="Arial" w:hAnsi="Arial" w:cs="Arial"/>
                <w:i/>
              </w:rPr>
              <w:t>Reasons for getting involved with project</w:t>
            </w:r>
          </w:p>
        </w:tc>
        <w:tc>
          <w:tcPr>
            <w:tcW w:w="6378" w:type="dxa"/>
          </w:tcPr>
          <w:p w:rsidR="00BB69EB" w:rsidRDefault="00BB69EB" w:rsidP="002345A7">
            <w:pPr>
              <w:rPr>
                <w:rFonts w:ascii="Arial" w:hAnsi="Arial" w:cs="Arial"/>
                <w:i/>
              </w:rPr>
            </w:pPr>
          </w:p>
          <w:p w:rsidR="00BB69EB" w:rsidRDefault="00BB69EB" w:rsidP="002345A7">
            <w:pPr>
              <w:rPr>
                <w:rFonts w:ascii="Arial" w:hAnsi="Arial" w:cs="Arial"/>
                <w:i/>
              </w:rPr>
            </w:pPr>
          </w:p>
        </w:tc>
      </w:tr>
    </w:tbl>
    <w:p w:rsidR="002345A7" w:rsidRPr="004C212D" w:rsidRDefault="002345A7" w:rsidP="002345A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01"/>
        <w:gridCol w:w="2310"/>
        <w:gridCol w:w="1300"/>
        <w:gridCol w:w="1011"/>
        <w:gridCol w:w="2311"/>
      </w:tblGrid>
      <w:tr w:rsidR="00A972E9" w:rsidRPr="00032F3C" w:rsidTr="0057236D">
        <w:tc>
          <w:tcPr>
            <w:tcW w:w="9242" w:type="dxa"/>
            <w:gridSpan w:val="6"/>
          </w:tcPr>
          <w:p w:rsidR="00A972E9" w:rsidRPr="00032F3C" w:rsidRDefault="00A972E9" w:rsidP="0057236D">
            <w:pPr>
              <w:spacing w:line="240" w:lineRule="auto"/>
              <w:rPr>
                <w:rFonts w:ascii="Arial" w:hAnsi="Arial" w:cs="Arial"/>
                <w:i/>
              </w:rPr>
            </w:pPr>
            <w:r w:rsidRPr="00032F3C">
              <w:rPr>
                <w:rFonts w:ascii="Arial" w:hAnsi="Arial" w:cs="Arial"/>
                <w:i/>
              </w:rPr>
              <w:t xml:space="preserve">Socio-Demographic Details </w:t>
            </w: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D.O.B</w:t>
            </w:r>
          </w:p>
        </w:tc>
        <w:tc>
          <w:tcPr>
            <w:tcW w:w="2310" w:type="dxa"/>
          </w:tcPr>
          <w:p w:rsidR="00A972E9" w:rsidRPr="00032F3C" w:rsidRDefault="00A972E9" w:rsidP="0057236D">
            <w:pPr>
              <w:spacing w:line="240" w:lineRule="auto"/>
              <w:rPr>
                <w:rFonts w:ascii="Arial" w:hAnsi="Arial" w:cs="Arial"/>
              </w:rPr>
            </w:pPr>
          </w:p>
        </w:tc>
        <w:tc>
          <w:tcPr>
            <w:tcW w:w="2311" w:type="dxa"/>
            <w:gridSpan w:val="2"/>
          </w:tcPr>
          <w:p w:rsidR="00A972E9" w:rsidRPr="00032F3C" w:rsidRDefault="00A972E9" w:rsidP="0057236D">
            <w:pPr>
              <w:spacing w:line="240" w:lineRule="auto"/>
              <w:rPr>
                <w:rFonts w:ascii="Arial" w:hAnsi="Arial" w:cs="Arial"/>
              </w:rPr>
            </w:pPr>
            <w:r w:rsidRPr="00032F3C">
              <w:rPr>
                <w:rFonts w:ascii="Arial" w:hAnsi="Arial" w:cs="Arial"/>
              </w:rPr>
              <w:t>Gender</w:t>
            </w:r>
          </w:p>
        </w:tc>
        <w:tc>
          <w:tcPr>
            <w:tcW w:w="2311" w:type="dxa"/>
          </w:tcPr>
          <w:p w:rsidR="00A972E9" w:rsidRPr="00032F3C" w:rsidRDefault="00A972E9" w:rsidP="0057236D">
            <w:pPr>
              <w:spacing w:line="240" w:lineRule="auto"/>
              <w:rPr>
                <w:rFonts w:ascii="Arial" w:hAnsi="Arial" w:cs="Arial"/>
              </w:rPr>
            </w:pP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Welsh Speaker</w:t>
            </w:r>
          </w:p>
        </w:tc>
        <w:tc>
          <w:tcPr>
            <w:tcW w:w="2310" w:type="dxa"/>
          </w:tcPr>
          <w:p w:rsidR="00A972E9" w:rsidRPr="00032F3C" w:rsidRDefault="00A972E9" w:rsidP="0057236D">
            <w:pPr>
              <w:spacing w:line="240" w:lineRule="auto"/>
              <w:rPr>
                <w:rFonts w:ascii="Arial" w:hAnsi="Arial" w:cs="Arial"/>
              </w:rPr>
            </w:pPr>
            <w:r w:rsidRPr="00032F3C">
              <w:rPr>
                <w:rFonts w:ascii="Arial" w:hAnsi="Arial" w:cs="Arial"/>
                <w:sz w:val="20"/>
                <w:szCs w:val="20"/>
              </w:rPr>
              <w:t>[  ] Yes    [  ] No</w:t>
            </w:r>
          </w:p>
        </w:tc>
        <w:tc>
          <w:tcPr>
            <w:tcW w:w="2311" w:type="dxa"/>
            <w:gridSpan w:val="2"/>
          </w:tcPr>
          <w:p w:rsidR="00A972E9" w:rsidRPr="00032F3C" w:rsidRDefault="00A972E9" w:rsidP="0057236D">
            <w:pPr>
              <w:spacing w:line="240" w:lineRule="auto"/>
              <w:rPr>
                <w:rFonts w:ascii="Arial" w:hAnsi="Arial" w:cs="Arial"/>
              </w:rPr>
            </w:pPr>
            <w:r w:rsidRPr="00032F3C">
              <w:rPr>
                <w:rFonts w:ascii="Arial" w:hAnsi="Arial" w:cs="Arial"/>
              </w:rPr>
              <w:t>Preferred Language</w:t>
            </w:r>
          </w:p>
        </w:tc>
        <w:tc>
          <w:tcPr>
            <w:tcW w:w="2311" w:type="dxa"/>
          </w:tcPr>
          <w:p w:rsidR="00A972E9" w:rsidRPr="00032F3C" w:rsidRDefault="00A972E9" w:rsidP="0057236D">
            <w:pPr>
              <w:spacing w:line="240" w:lineRule="auto"/>
              <w:rPr>
                <w:rFonts w:ascii="Arial" w:hAnsi="Arial" w:cs="Arial"/>
              </w:rPr>
            </w:pPr>
          </w:p>
        </w:tc>
      </w:tr>
      <w:tr w:rsidR="00A972E9" w:rsidRPr="00032F3C" w:rsidTr="0057236D">
        <w:tc>
          <w:tcPr>
            <w:tcW w:w="1809" w:type="dxa"/>
          </w:tcPr>
          <w:p w:rsidR="00A972E9" w:rsidRPr="00032F3C" w:rsidRDefault="00A972E9" w:rsidP="0057236D">
            <w:pPr>
              <w:spacing w:line="240" w:lineRule="auto"/>
              <w:rPr>
                <w:rFonts w:ascii="Arial" w:hAnsi="Arial" w:cs="Arial"/>
              </w:rPr>
            </w:pPr>
            <w:r w:rsidRPr="00032F3C">
              <w:rPr>
                <w:rFonts w:ascii="Arial" w:hAnsi="Arial" w:cs="Arial"/>
              </w:rPr>
              <w:t xml:space="preserve">Status </w:t>
            </w:r>
          </w:p>
          <w:p w:rsidR="00A972E9" w:rsidRPr="00032F3C" w:rsidRDefault="00A972E9" w:rsidP="0057236D">
            <w:pPr>
              <w:spacing w:line="240" w:lineRule="auto"/>
              <w:rPr>
                <w:rFonts w:ascii="Arial" w:hAnsi="Arial" w:cs="Arial"/>
              </w:rPr>
            </w:pPr>
          </w:p>
        </w:tc>
        <w:tc>
          <w:tcPr>
            <w:tcW w:w="7433" w:type="dxa"/>
            <w:gridSpan w:val="5"/>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Married</w:t>
            </w:r>
            <w:r>
              <w:rPr>
                <w:rFonts w:ascii="Arial" w:hAnsi="Arial" w:cs="Arial"/>
                <w:sz w:val="20"/>
                <w:szCs w:val="20"/>
              </w:rPr>
              <w:t xml:space="preserve"> / In a Civil Partnership</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Living with partner</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Living alone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xml:space="preserve">[  ] Employed </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Unemployed</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Retired</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Studying</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Voluntary Work</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please specify _________________________________</w:t>
            </w:r>
          </w:p>
        </w:tc>
      </w:tr>
      <w:tr w:rsidR="00A972E9" w:rsidRPr="00032F3C" w:rsidTr="0057236D">
        <w:tc>
          <w:tcPr>
            <w:tcW w:w="1809" w:type="dxa"/>
          </w:tcPr>
          <w:p w:rsidR="00A972E9" w:rsidRPr="00032F3C" w:rsidRDefault="00A972E9" w:rsidP="0057236D">
            <w:pPr>
              <w:spacing w:line="240" w:lineRule="auto"/>
              <w:rPr>
                <w:rFonts w:ascii="Arial" w:hAnsi="Arial" w:cs="Arial"/>
              </w:rPr>
            </w:pPr>
            <w:r>
              <w:rPr>
                <w:rFonts w:ascii="Arial" w:hAnsi="Arial" w:cs="Arial"/>
              </w:rPr>
              <w:t>Are your day-to-day activities limited because of a health problem or disability which has lasted or is expected to last at least 12 months</w:t>
            </w:r>
          </w:p>
        </w:tc>
        <w:tc>
          <w:tcPr>
            <w:tcW w:w="7433" w:type="dxa"/>
            <w:gridSpan w:val="5"/>
          </w:tcPr>
          <w:p w:rsidR="00A972E9" w:rsidRDefault="00A972E9" w:rsidP="0057236D">
            <w:pPr>
              <w:spacing w:line="240" w:lineRule="auto"/>
              <w:rPr>
                <w:rFonts w:ascii="Arial" w:hAnsi="Arial" w:cs="Arial"/>
                <w:sz w:val="20"/>
                <w:szCs w:val="20"/>
              </w:rPr>
            </w:pPr>
            <w:r>
              <w:rPr>
                <w:rFonts w:ascii="Arial" w:hAnsi="Arial" w:cs="Arial"/>
                <w:sz w:val="20"/>
                <w:szCs w:val="20"/>
              </w:rPr>
              <w:t>[ ] Yes, limited a lot</w:t>
            </w:r>
          </w:p>
          <w:p w:rsidR="00A972E9" w:rsidRDefault="00A972E9" w:rsidP="0057236D">
            <w:pPr>
              <w:spacing w:line="240" w:lineRule="auto"/>
              <w:rPr>
                <w:rFonts w:ascii="Arial" w:hAnsi="Arial" w:cs="Arial"/>
                <w:sz w:val="20"/>
                <w:szCs w:val="20"/>
              </w:rPr>
            </w:pPr>
            <w:r>
              <w:rPr>
                <w:rFonts w:ascii="Arial" w:hAnsi="Arial" w:cs="Arial"/>
                <w:sz w:val="20"/>
                <w:szCs w:val="20"/>
              </w:rPr>
              <w:t>[ ] Yes, limited a little</w:t>
            </w:r>
          </w:p>
          <w:p w:rsidR="00A972E9" w:rsidRDefault="00A972E9" w:rsidP="0057236D">
            <w:pPr>
              <w:spacing w:line="240" w:lineRule="auto"/>
              <w:rPr>
                <w:rFonts w:ascii="Arial" w:hAnsi="Arial" w:cs="Arial"/>
                <w:sz w:val="20"/>
                <w:szCs w:val="20"/>
              </w:rPr>
            </w:pPr>
            <w:r>
              <w:rPr>
                <w:rFonts w:ascii="Arial" w:hAnsi="Arial" w:cs="Arial"/>
                <w:sz w:val="20"/>
                <w:szCs w:val="20"/>
              </w:rPr>
              <w:t>[ ] No</w:t>
            </w:r>
          </w:p>
          <w:p w:rsidR="00A972E9" w:rsidRPr="00032F3C" w:rsidRDefault="00A972E9" w:rsidP="0057236D">
            <w:pPr>
              <w:spacing w:line="240" w:lineRule="auto"/>
              <w:rPr>
                <w:rFonts w:ascii="Arial" w:hAnsi="Arial" w:cs="Arial"/>
                <w:sz w:val="20"/>
                <w:szCs w:val="20"/>
              </w:rPr>
            </w:pPr>
            <w:r>
              <w:rPr>
                <w:rFonts w:ascii="Arial" w:hAnsi="Arial" w:cs="Arial"/>
                <w:sz w:val="20"/>
                <w:szCs w:val="20"/>
              </w:rPr>
              <w:t>[ ] Don’t want to disclose</w:t>
            </w: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 xml:space="preserve">Ethnicity </w:t>
            </w:r>
          </w:p>
          <w:p w:rsidR="00A972E9" w:rsidRPr="00032F3C" w:rsidRDefault="00A972E9" w:rsidP="0057236D">
            <w:pPr>
              <w:spacing w:line="240" w:lineRule="auto"/>
              <w:rPr>
                <w:rFonts w:ascii="Arial" w:hAnsi="Arial" w:cs="Arial"/>
              </w:rPr>
            </w:pPr>
            <w:r w:rsidRPr="00032F3C">
              <w:rPr>
                <w:rFonts w:ascii="Arial" w:hAnsi="Arial" w:cs="Arial"/>
              </w:rPr>
              <w:t>[select one]</w:t>
            </w:r>
          </w:p>
        </w:tc>
        <w:tc>
          <w:tcPr>
            <w:tcW w:w="3610" w:type="dxa"/>
            <w:gridSpan w:val="2"/>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Welsh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English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Scottish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Irish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White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Black Caribbean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Black African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Asian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Mixed background</w:t>
            </w:r>
          </w:p>
        </w:tc>
        <w:tc>
          <w:tcPr>
            <w:tcW w:w="3322" w:type="dxa"/>
            <w:gridSpan w:val="2"/>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xml:space="preserve">[  ] Asian or Asian British </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Black or Black British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Chinese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Not stated</w:t>
            </w:r>
          </w:p>
        </w:tc>
      </w:tr>
    </w:tbl>
    <w:p w:rsidR="00C27811" w:rsidRDefault="00C27811"/>
    <w:tbl>
      <w:tblPr>
        <w:tblStyle w:val="TableGrid"/>
        <w:tblW w:w="0" w:type="auto"/>
        <w:tblLook w:val="04A0" w:firstRow="1" w:lastRow="0" w:firstColumn="1" w:lastColumn="0" w:noHBand="0" w:noVBand="1"/>
      </w:tblPr>
      <w:tblGrid>
        <w:gridCol w:w="4621"/>
        <w:gridCol w:w="4621"/>
      </w:tblGrid>
      <w:tr w:rsidR="002345A7" w:rsidRPr="004C212D" w:rsidTr="00EA36D8">
        <w:tc>
          <w:tcPr>
            <w:tcW w:w="4621" w:type="dxa"/>
          </w:tcPr>
          <w:p w:rsidR="002345A7" w:rsidRPr="004C212D" w:rsidRDefault="002345A7" w:rsidP="00BB69EB">
            <w:pPr>
              <w:rPr>
                <w:rFonts w:ascii="Arial" w:hAnsi="Arial" w:cs="Arial"/>
              </w:rPr>
            </w:pPr>
            <w:r w:rsidRPr="004C212D">
              <w:rPr>
                <w:rFonts w:ascii="Arial" w:hAnsi="Arial" w:cs="Arial"/>
              </w:rPr>
              <w:t xml:space="preserve">How did </w:t>
            </w:r>
            <w:r w:rsidR="00BB69EB">
              <w:rPr>
                <w:rFonts w:ascii="Arial" w:hAnsi="Arial" w:cs="Arial"/>
              </w:rPr>
              <w:t xml:space="preserve">volunteer </w:t>
            </w:r>
            <w:r w:rsidRPr="004C212D">
              <w:rPr>
                <w:rFonts w:ascii="Arial" w:hAnsi="Arial" w:cs="Arial"/>
              </w:rPr>
              <w:t xml:space="preserve">hear of project? </w:t>
            </w:r>
          </w:p>
        </w:tc>
        <w:tc>
          <w:tcPr>
            <w:tcW w:w="4621" w:type="dxa"/>
          </w:tcPr>
          <w:p w:rsidR="002345A7" w:rsidRPr="004C212D" w:rsidRDefault="002345A7" w:rsidP="00EA36D8">
            <w:pPr>
              <w:rPr>
                <w:rFonts w:ascii="Arial" w:hAnsi="Arial" w:cs="Arial"/>
              </w:rPr>
            </w:pPr>
          </w:p>
        </w:tc>
      </w:tr>
      <w:tr w:rsidR="002345A7" w:rsidRPr="004C212D" w:rsidTr="00EA36D8">
        <w:tc>
          <w:tcPr>
            <w:tcW w:w="4621" w:type="dxa"/>
          </w:tcPr>
          <w:p w:rsidR="002345A7" w:rsidRDefault="00BB69EB" w:rsidP="00EA36D8">
            <w:pPr>
              <w:rPr>
                <w:rFonts w:ascii="Arial" w:hAnsi="Arial" w:cs="Arial"/>
              </w:rPr>
            </w:pPr>
            <w:r>
              <w:rPr>
                <w:rFonts w:ascii="Arial" w:hAnsi="Arial" w:cs="Arial"/>
              </w:rPr>
              <w:t>Any specific training requirements:</w:t>
            </w:r>
          </w:p>
          <w:p w:rsidR="00BB69EB" w:rsidRPr="004C212D" w:rsidRDefault="00BB69EB" w:rsidP="00EA36D8">
            <w:pPr>
              <w:rPr>
                <w:rFonts w:ascii="Arial" w:hAnsi="Arial" w:cs="Arial"/>
              </w:rPr>
            </w:pPr>
          </w:p>
        </w:tc>
        <w:tc>
          <w:tcPr>
            <w:tcW w:w="4621" w:type="dxa"/>
          </w:tcPr>
          <w:p w:rsidR="002345A7" w:rsidRPr="004C212D" w:rsidRDefault="002345A7" w:rsidP="00EA36D8">
            <w:pPr>
              <w:rPr>
                <w:rFonts w:ascii="Arial" w:hAnsi="Arial" w:cs="Arial"/>
              </w:rPr>
            </w:pPr>
          </w:p>
        </w:tc>
      </w:tr>
    </w:tbl>
    <w:p w:rsidR="002345A7" w:rsidRPr="004C212D" w:rsidRDefault="002345A7" w:rsidP="002345A7">
      <w:pPr>
        <w:rPr>
          <w:rFonts w:ascii="Arial" w:hAnsi="Arial" w:cs="Arial"/>
        </w:rPr>
      </w:pPr>
    </w:p>
    <w:tbl>
      <w:tblPr>
        <w:tblStyle w:val="TableGrid"/>
        <w:tblW w:w="0" w:type="auto"/>
        <w:tblLook w:val="04A0" w:firstRow="1" w:lastRow="0" w:firstColumn="1" w:lastColumn="0" w:noHBand="0" w:noVBand="1"/>
      </w:tblPr>
      <w:tblGrid>
        <w:gridCol w:w="2518"/>
        <w:gridCol w:w="1559"/>
        <w:gridCol w:w="1701"/>
        <w:gridCol w:w="1276"/>
        <w:gridCol w:w="2188"/>
      </w:tblGrid>
      <w:tr w:rsidR="002345A7" w:rsidRPr="004C212D" w:rsidTr="00EA36D8">
        <w:tc>
          <w:tcPr>
            <w:tcW w:w="9242" w:type="dxa"/>
            <w:gridSpan w:val="5"/>
          </w:tcPr>
          <w:p w:rsidR="002345A7" w:rsidRPr="004C212D" w:rsidRDefault="002345A7" w:rsidP="00EA36D8">
            <w:pPr>
              <w:rPr>
                <w:rFonts w:ascii="Arial" w:hAnsi="Arial" w:cs="Arial"/>
              </w:rPr>
            </w:pPr>
            <w:r w:rsidRPr="004C212D">
              <w:rPr>
                <w:rFonts w:ascii="Arial" w:hAnsi="Arial" w:cs="Arial"/>
              </w:rPr>
              <w:t>Project Data Protection Statement [to be inserted]</w:t>
            </w:r>
          </w:p>
          <w:p w:rsidR="002345A7" w:rsidRPr="004C212D" w:rsidRDefault="002345A7" w:rsidP="00EA36D8">
            <w:pPr>
              <w:rPr>
                <w:rFonts w:ascii="Arial" w:hAnsi="Arial" w:cs="Arial"/>
              </w:rPr>
            </w:pPr>
          </w:p>
          <w:p w:rsidR="002345A7" w:rsidRDefault="00C63FF3" w:rsidP="00EA36D8">
            <w:pPr>
              <w:rPr>
                <w:rFonts w:ascii="Arial" w:hAnsi="Arial" w:cs="Arial"/>
              </w:rPr>
            </w:pPr>
            <w:r>
              <w:rPr>
                <w:rFonts w:ascii="Arial" w:hAnsi="Arial" w:cs="Arial"/>
              </w:rPr>
              <w:t xml:space="preserve">Are you happy for your details to be shared with people evaluating the project? </w:t>
            </w:r>
          </w:p>
          <w:p w:rsidR="00C63FF3" w:rsidRPr="004C212D" w:rsidRDefault="00C63FF3" w:rsidP="00EA36D8">
            <w:pPr>
              <w:rPr>
                <w:rFonts w:ascii="Arial" w:hAnsi="Arial" w:cs="Arial"/>
              </w:rPr>
            </w:pPr>
          </w:p>
        </w:tc>
      </w:tr>
      <w:tr w:rsidR="002345A7" w:rsidRPr="004C212D" w:rsidTr="00EA36D8">
        <w:tc>
          <w:tcPr>
            <w:tcW w:w="2518" w:type="dxa"/>
          </w:tcPr>
          <w:p w:rsidR="002345A7" w:rsidRPr="004C212D" w:rsidRDefault="002345A7" w:rsidP="00EA36D8">
            <w:pPr>
              <w:rPr>
                <w:rFonts w:ascii="Arial" w:hAnsi="Arial" w:cs="Arial"/>
              </w:rPr>
            </w:pPr>
            <w:r>
              <w:rPr>
                <w:rFonts w:ascii="Arial" w:hAnsi="Arial" w:cs="Arial"/>
              </w:rPr>
              <w:t>Signature</w:t>
            </w:r>
            <w:r w:rsidRPr="004C212D">
              <w:rPr>
                <w:rFonts w:ascii="Arial" w:hAnsi="Arial" w:cs="Arial"/>
              </w:rPr>
              <w:tab/>
            </w:r>
          </w:p>
        </w:tc>
        <w:tc>
          <w:tcPr>
            <w:tcW w:w="3260" w:type="dxa"/>
            <w:gridSpan w:val="2"/>
          </w:tcPr>
          <w:p w:rsidR="002345A7" w:rsidRPr="004C212D" w:rsidRDefault="002345A7" w:rsidP="00EA36D8">
            <w:pPr>
              <w:rPr>
                <w:rFonts w:ascii="Arial" w:hAnsi="Arial" w:cs="Arial"/>
              </w:rPr>
            </w:pPr>
          </w:p>
          <w:p w:rsidR="002345A7" w:rsidRPr="004C212D" w:rsidRDefault="002345A7" w:rsidP="00EA36D8">
            <w:pPr>
              <w:rPr>
                <w:rFonts w:ascii="Arial" w:hAnsi="Arial" w:cs="Arial"/>
              </w:rPr>
            </w:pPr>
          </w:p>
        </w:tc>
        <w:tc>
          <w:tcPr>
            <w:tcW w:w="1276" w:type="dxa"/>
          </w:tcPr>
          <w:p w:rsidR="002345A7" w:rsidRPr="004C212D" w:rsidRDefault="002345A7" w:rsidP="00EA36D8">
            <w:pPr>
              <w:rPr>
                <w:rFonts w:ascii="Arial" w:hAnsi="Arial" w:cs="Arial"/>
              </w:rPr>
            </w:pPr>
            <w:r w:rsidRPr="004C212D">
              <w:rPr>
                <w:rFonts w:ascii="Arial" w:hAnsi="Arial" w:cs="Arial"/>
              </w:rPr>
              <w:t>Date:</w:t>
            </w:r>
          </w:p>
        </w:tc>
        <w:tc>
          <w:tcPr>
            <w:tcW w:w="2188" w:type="dxa"/>
          </w:tcPr>
          <w:p w:rsidR="002345A7" w:rsidRPr="004C212D" w:rsidRDefault="002345A7" w:rsidP="00EA36D8">
            <w:pPr>
              <w:rPr>
                <w:rFonts w:ascii="Arial" w:hAnsi="Arial" w:cs="Arial"/>
              </w:rPr>
            </w:pPr>
          </w:p>
        </w:tc>
      </w:tr>
      <w:tr w:rsidR="002345A7" w:rsidRPr="004C212D" w:rsidTr="00EA36D8">
        <w:tc>
          <w:tcPr>
            <w:tcW w:w="4077" w:type="dxa"/>
            <w:gridSpan w:val="2"/>
          </w:tcPr>
          <w:p w:rsidR="002345A7" w:rsidRPr="004C212D" w:rsidRDefault="00BB69EB" w:rsidP="00EA36D8">
            <w:pPr>
              <w:rPr>
                <w:rFonts w:ascii="Arial" w:hAnsi="Arial" w:cs="Arial"/>
              </w:rPr>
            </w:pPr>
            <w:r>
              <w:rPr>
                <w:rFonts w:ascii="Arial" w:hAnsi="Arial" w:cs="Arial"/>
              </w:rPr>
              <w:t xml:space="preserve">Volunteer </w:t>
            </w:r>
            <w:r w:rsidR="002345A7" w:rsidRPr="004C212D">
              <w:rPr>
                <w:rFonts w:ascii="Arial" w:hAnsi="Arial" w:cs="Arial"/>
              </w:rPr>
              <w:t xml:space="preserve">Reference Number </w:t>
            </w:r>
          </w:p>
        </w:tc>
        <w:tc>
          <w:tcPr>
            <w:tcW w:w="5165" w:type="dxa"/>
            <w:gridSpan w:val="3"/>
          </w:tcPr>
          <w:p w:rsidR="002345A7" w:rsidRPr="004C212D" w:rsidRDefault="002345A7" w:rsidP="00EA36D8">
            <w:pPr>
              <w:rPr>
                <w:rFonts w:ascii="Arial" w:hAnsi="Arial" w:cs="Arial"/>
              </w:rPr>
            </w:pPr>
          </w:p>
        </w:tc>
      </w:tr>
    </w:tbl>
    <w:p w:rsidR="002345A7" w:rsidRDefault="002345A7" w:rsidP="002345A7">
      <w:pPr>
        <w:rPr>
          <w:rFonts w:ascii="Arial" w:hAnsi="Arial" w:cs="Arial"/>
          <w:b/>
          <w:sz w:val="24"/>
          <w:szCs w:val="24"/>
        </w:rPr>
      </w:pPr>
    </w:p>
    <w:p w:rsidR="002345A7" w:rsidRDefault="002345A7">
      <w:pPr>
        <w:spacing w:before="100" w:after="100"/>
        <w:rPr>
          <w:rFonts w:ascii="Arial" w:hAnsi="Arial" w:cs="Arial"/>
          <w:b/>
          <w:sz w:val="24"/>
          <w:szCs w:val="24"/>
        </w:rPr>
      </w:pPr>
    </w:p>
    <w:p w:rsidR="002345A7" w:rsidRDefault="002345A7">
      <w:pPr>
        <w:spacing w:before="100" w:after="100"/>
        <w:rPr>
          <w:rFonts w:ascii="Arial" w:hAnsi="Arial" w:cs="Arial"/>
          <w:b/>
          <w:sz w:val="24"/>
          <w:szCs w:val="24"/>
        </w:rPr>
      </w:pPr>
      <w:r>
        <w:rPr>
          <w:rFonts w:ascii="Arial" w:hAnsi="Arial" w:cs="Arial"/>
          <w:b/>
          <w:sz w:val="24"/>
          <w:szCs w:val="24"/>
        </w:rPr>
        <w:br w:type="page"/>
      </w:r>
    </w:p>
    <w:p w:rsidR="002345A7" w:rsidRDefault="002345A7" w:rsidP="002345A7">
      <w:pPr>
        <w:spacing w:before="100" w:after="100"/>
        <w:rPr>
          <w:rFonts w:ascii="Arial" w:hAnsi="Arial" w:cs="Arial"/>
          <w:b/>
          <w:sz w:val="24"/>
          <w:szCs w:val="24"/>
        </w:rPr>
      </w:pPr>
      <w:r>
        <w:rPr>
          <w:rFonts w:ascii="Arial" w:hAnsi="Arial" w:cs="Arial"/>
          <w:b/>
          <w:sz w:val="24"/>
          <w:szCs w:val="24"/>
        </w:rPr>
        <w:t xml:space="preserve">ANNEX 4: </w:t>
      </w:r>
      <w:r w:rsidR="000752D8">
        <w:rPr>
          <w:rFonts w:ascii="Arial" w:hAnsi="Arial" w:cs="Arial"/>
          <w:b/>
          <w:sz w:val="24"/>
          <w:szCs w:val="24"/>
        </w:rPr>
        <w:t xml:space="preserve">EXAMPLE OF A </w:t>
      </w:r>
      <w:r w:rsidR="00CA4AF2">
        <w:rPr>
          <w:rFonts w:ascii="Arial" w:hAnsi="Arial" w:cs="Arial"/>
          <w:b/>
          <w:sz w:val="24"/>
          <w:szCs w:val="24"/>
        </w:rPr>
        <w:t>BENEFICIARY</w:t>
      </w:r>
      <w:r>
        <w:rPr>
          <w:rFonts w:ascii="Arial" w:hAnsi="Arial" w:cs="Arial"/>
          <w:b/>
          <w:sz w:val="24"/>
          <w:szCs w:val="24"/>
        </w:rPr>
        <w:t xml:space="preserve"> REGISTRATION FORM</w:t>
      </w:r>
    </w:p>
    <w:tbl>
      <w:tblPr>
        <w:tblStyle w:val="TableGrid"/>
        <w:tblW w:w="0" w:type="auto"/>
        <w:tblLayout w:type="fixed"/>
        <w:tblLook w:val="04A0" w:firstRow="1" w:lastRow="0" w:firstColumn="1" w:lastColumn="0" w:noHBand="0" w:noVBand="1"/>
      </w:tblPr>
      <w:tblGrid>
        <w:gridCol w:w="675"/>
        <w:gridCol w:w="543"/>
        <w:gridCol w:w="733"/>
        <w:gridCol w:w="992"/>
        <w:gridCol w:w="887"/>
        <w:gridCol w:w="389"/>
        <w:gridCol w:w="1402"/>
        <w:gridCol w:w="1315"/>
        <w:gridCol w:w="2244"/>
      </w:tblGrid>
      <w:tr w:rsidR="002345A7" w:rsidRPr="004C212D" w:rsidTr="00EA36D8">
        <w:tc>
          <w:tcPr>
            <w:tcW w:w="9180" w:type="dxa"/>
            <w:gridSpan w:val="9"/>
          </w:tcPr>
          <w:p w:rsidR="002345A7" w:rsidRPr="004C212D" w:rsidRDefault="002345A7" w:rsidP="00CA4AF2">
            <w:pPr>
              <w:rPr>
                <w:rFonts w:ascii="Arial" w:hAnsi="Arial" w:cs="Arial"/>
                <w:i/>
              </w:rPr>
            </w:pPr>
            <w:r w:rsidRPr="004C212D">
              <w:rPr>
                <w:rFonts w:ascii="Arial" w:hAnsi="Arial" w:cs="Arial"/>
                <w:i/>
              </w:rPr>
              <w:t xml:space="preserve">Contact Details for </w:t>
            </w:r>
            <w:r w:rsidR="00CA4AF2">
              <w:rPr>
                <w:rFonts w:ascii="Arial" w:hAnsi="Arial" w:cs="Arial"/>
                <w:i/>
              </w:rPr>
              <w:t>Beneficiary</w:t>
            </w:r>
          </w:p>
        </w:tc>
      </w:tr>
      <w:tr w:rsidR="002345A7" w:rsidRPr="004C212D" w:rsidTr="00EA36D8">
        <w:tc>
          <w:tcPr>
            <w:tcW w:w="675" w:type="dxa"/>
          </w:tcPr>
          <w:p w:rsidR="002345A7" w:rsidRPr="004C212D" w:rsidRDefault="002345A7" w:rsidP="00EA36D8">
            <w:pPr>
              <w:rPr>
                <w:rFonts w:ascii="Arial" w:hAnsi="Arial" w:cs="Arial"/>
              </w:rPr>
            </w:pPr>
            <w:r w:rsidRPr="004C212D">
              <w:rPr>
                <w:rFonts w:ascii="Arial" w:hAnsi="Arial" w:cs="Arial"/>
              </w:rPr>
              <w:t>Title</w:t>
            </w:r>
          </w:p>
        </w:tc>
        <w:tc>
          <w:tcPr>
            <w:tcW w:w="2268" w:type="dxa"/>
            <w:gridSpan w:val="3"/>
          </w:tcPr>
          <w:p w:rsidR="002345A7" w:rsidRPr="004C212D" w:rsidRDefault="002345A7" w:rsidP="00EA36D8">
            <w:pPr>
              <w:rPr>
                <w:rFonts w:ascii="Arial" w:hAnsi="Arial" w:cs="Arial"/>
              </w:rPr>
            </w:pPr>
            <w:r w:rsidRPr="004C212D">
              <w:rPr>
                <w:rFonts w:ascii="Arial" w:hAnsi="Arial" w:cs="Arial"/>
              </w:rPr>
              <w:t>[ ] Mr [ ] Mrs [ ] Miss</w:t>
            </w:r>
          </w:p>
        </w:tc>
        <w:tc>
          <w:tcPr>
            <w:tcW w:w="887" w:type="dxa"/>
          </w:tcPr>
          <w:p w:rsidR="002345A7" w:rsidRPr="004C212D" w:rsidRDefault="002345A7" w:rsidP="00EA36D8">
            <w:pPr>
              <w:rPr>
                <w:rFonts w:ascii="Arial" w:hAnsi="Arial" w:cs="Arial"/>
              </w:rPr>
            </w:pPr>
            <w:r w:rsidRPr="004C212D">
              <w:rPr>
                <w:rFonts w:ascii="Arial" w:hAnsi="Arial" w:cs="Arial"/>
              </w:rPr>
              <w:t>Name</w:t>
            </w:r>
          </w:p>
        </w:tc>
        <w:tc>
          <w:tcPr>
            <w:tcW w:w="1791" w:type="dxa"/>
            <w:gridSpan w:val="2"/>
          </w:tcPr>
          <w:p w:rsidR="002345A7" w:rsidRPr="004C212D" w:rsidRDefault="002345A7" w:rsidP="00EA36D8">
            <w:pPr>
              <w:rPr>
                <w:rFonts w:ascii="Arial" w:hAnsi="Arial" w:cs="Arial"/>
              </w:rPr>
            </w:pPr>
          </w:p>
        </w:tc>
        <w:tc>
          <w:tcPr>
            <w:tcW w:w="1315" w:type="dxa"/>
          </w:tcPr>
          <w:p w:rsidR="002345A7" w:rsidRPr="004C212D" w:rsidRDefault="002345A7" w:rsidP="00EA36D8">
            <w:pPr>
              <w:rPr>
                <w:rFonts w:ascii="Arial" w:hAnsi="Arial" w:cs="Arial"/>
              </w:rPr>
            </w:pPr>
            <w:r w:rsidRPr="004C212D">
              <w:rPr>
                <w:rFonts w:ascii="Arial" w:hAnsi="Arial" w:cs="Arial"/>
              </w:rPr>
              <w:t xml:space="preserve">Surname </w:t>
            </w:r>
          </w:p>
        </w:tc>
        <w:tc>
          <w:tcPr>
            <w:tcW w:w="2244" w:type="dxa"/>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 xml:space="preserve">Address </w:t>
            </w:r>
          </w:p>
        </w:tc>
        <w:tc>
          <w:tcPr>
            <w:tcW w:w="7962" w:type="dxa"/>
            <w:gridSpan w:val="7"/>
          </w:tcPr>
          <w:p w:rsidR="002345A7" w:rsidRPr="004C212D" w:rsidRDefault="002345A7" w:rsidP="00EA36D8">
            <w:pPr>
              <w:rPr>
                <w:rFonts w:ascii="Arial" w:hAnsi="Arial" w:cs="Arial"/>
              </w:rPr>
            </w:pPr>
          </w:p>
          <w:p w:rsidR="002345A7" w:rsidRPr="004C212D" w:rsidRDefault="002345A7" w:rsidP="00EA36D8">
            <w:pPr>
              <w:rPr>
                <w:rFonts w:ascii="Arial" w:hAnsi="Arial" w:cs="Arial"/>
              </w:rPr>
            </w:pPr>
          </w:p>
          <w:p w:rsidR="002345A7" w:rsidRPr="004C212D" w:rsidRDefault="002345A7" w:rsidP="00EA36D8">
            <w:pPr>
              <w:rPr>
                <w:rFonts w:ascii="Arial" w:hAnsi="Arial" w:cs="Arial"/>
              </w:rPr>
            </w:pPr>
          </w:p>
        </w:tc>
      </w:tr>
      <w:tr w:rsidR="002345A7" w:rsidRPr="004C212D" w:rsidTr="00EA36D8">
        <w:tc>
          <w:tcPr>
            <w:tcW w:w="1951" w:type="dxa"/>
            <w:gridSpan w:val="3"/>
          </w:tcPr>
          <w:p w:rsidR="002345A7" w:rsidRPr="004C212D" w:rsidRDefault="002345A7" w:rsidP="00EA36D8">
            <w:pPr>
              <w:rPr>
                <w:rFonts w:ascii="Arial" w:hAnsi="Arial" w:cs="Arial"/>
              </w:rPr>
            </w:pPr>
            <w:r w:rsidRPr="004C212D">
              <w:rPr>
                <w:rFonts w:ascii="Arial" w:hAnsi="Arial" w:cs="Arial"/>
              </w:rPr>
              <w:t xml:space="preserve">Local Authority </w:t>
            </w:r>
          </w:p>
        </w:tc>
        <w:tc>
          <w:tcPr>
            <w:tcW w:w="2268" w:type="dxa"/>
            <w:gridSpan w:val="3"/>
          </w:tcPr>
          <w:p w:rsidR="002345A7" w:rsidRPr="004C212D" w:rsidRDefault="002345A7" w:rsidP="00EA36D8">
            <w:pPr>
              <w:rPr>
                <w:rFonts w:ascii="Arial" w:hAnsi="Arial" w:cs="Arial"/>
              </w:rPr>
            </w:pPr>
          </w:p>
        </w:tc>
        <w:tc>
          <w:tcPr>
            <w:tcW w:w="1402" w:type="dxa"/>
          </w:tcPr>
          <w:p w:rsidR="002345A7" w:rsidRPr="004C212D" w:rsidRDefault="002345A7" w:rsidP="00EA36D8">
            <w:pPr>
              <w:rPr>
                <w:rFonts w:ascii="Arial" w:hAnsi="Arial" w:cs="Arial"/>
              </w:rPr>
            </w:pPr>
            <w:r w:rsidRPr="004C212D">
              <w:rPr>
                <w:rFonts w:ascii="Arial" w:hAnsi="Arial" w:cs="Arial"/>
              </w:rPr>
              <w:t>Postcode</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Tel No</w:t>
            </w:r>
          </w:p>
        </w:tc>
        <w:tc>
          <w:tcPr>
            <w:tcW w:w="2612" w:type="dxa"/>
            <w:gridSpan w:val="3"/>
          </w:tcPr>
          <w:p w:rsidR="002345A7" w:rsidRPr="004C212D" w:rsidRDefault="002345A7" w:rsidP="00EA36D8">
            <w:pPr>
              <w:rPr>
                <w:rFonts w:ascii="Arial" w:hAnsi="Arial" w:cs="Arial"/>
              </w:rPr>
            </w:pPr>
          </w:p>
        </w:tc>
        <w:tc>
          <w:tcPr>
            <w:tcW w:w="1791" w:type="dxa"/>
            <w:gridSpan w:val="2"/>
          </w:tcPr>
          <w:p w:rsidR="002345A7" w:rsidRPr="004C212D" w:rsidRDefault="002345A7" w:rsidP="00EA36D8">
            <w:pPr>
              <w:rPr>
                <w:rFonts w:ascii="Arial" w:hAnsi="Arial" w:cs="Arial"/>
              </w:rPr>
            </w:pPr>
            <w:r w:rsidRPr="004C212D">
              <w:rPr>
                <w:rFonts w:ascii="Arial" w:hAnsi="Arial" w:cs="Arial"/>
              </w:rPr>
              <w:t>Mobile No</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E-mail</w:t>
            </w:r>
          </w:p>
        </w:tc>
        <w:tc>
          <w:tcPr>
            <w:tcW w:w="7962" w:type="dxa"/>
            <w:gridSpan w:val="7"/>
          </w:tcPr>
          <w:p w:rsidR="002345A7" w:rsidRPr="004C212D" w:rsidRDefault="002345A7" w:rsidP="00EA36D8">
            <w:pPr>
              <w:rPr>
                <w:rFonts w:ascii="Arial" w:hAnsi="Arial" w:cs="Arial"/>
              </w:rPr>
            </w:pPr>
          </w:p>
        </w:tc>
      </w:tr>
    </w:tbl>
    <w:p w:rsidR="002345A7" w:rsidRPr="004C212D" w:rsidRDefault="002345A7" w:rsidP="002345A7">
      <w:pPr>
        <w:rPr>
          <w:rFonts w:ascii="Arial" w:hAnsi="Arial" w:cs="Arial"/>
          <w:i/>
        </w:rPr>
      </w:pPr>
    </w:p>
    <w:tbl>
      <w:tblPr>
        <w:tblStyle w:val="TableGrid"/>
        <w:tblW w:w="0" w:type="auto"/>
        <w:tblLook w:val="04A0" w:firstRow="1" w:lastRow="0" w:firstColumn="1" w:lastColumn="0" w:noHBand="0" w:noVBand="1"/>
      </w:tblPr>
      <w:tblGrid>
        <w:gridCol w:w="675"/>
        <w:gridCol w:w="543"/>
        <w:gridCol w:w="733"/>
        <w:gridCol w:w="992"/>
        <w:gridCol w:w="887"/>
        <w:gridCol w:w="389"/>
        <w:gridCol w:w="1402"/>
        <w:gridCol w:w="1315"/>
        <w:gridCol w:w="2244"/>
      </w:tblGrid>
      <w:tr w:rsidR="002345A7" w:rsidRPr="004C212D" w:rsidTr="00EA36D8">
        <w:tc>
          <w:tcPr>
            <w:tcW w:w="9180" w:type="dxa"/>
            <w:gridSpan w:val="9"/>
          </w:tcPr>
          <w:p w:rsidR="002345A7" w:rsidRPr="004C212D" w:rsidRDefault="002345A7" w:rsidP="00EA36D8">
            <w:pPr>
              <w:rPr>
                <w:rFonts w:ascii="Arial" w:hAnsi="Arial" w:cs="Arial"/>
                <w:i/>
              </w:rPr>
            </w:pPr>
            <w:r w:rsidRPr="004C212D">
              <w:rPr>
                <w:rFonts w:ascii="Arial" w:hAnsi="Arial" w:cs="Arial"/>
                <w:i/>
              </w:rPr>
              <w:t>Contact Details for Carer/Next of Kin</w:t>
            </w:r>
          </w:p>
        </w:tc>
      </w:tr>
      <w:tr w:rsidR="002345A7" w:rsidRPr="004C212D" w:rsidTr="00EA36D8">
        <w:tc>
          <w:tcPr>
            <w:tcW w:w="675" w:type="dxa"/>
          </w:tcPr>
          <w:p w:rsidR="002345A7" w:rsidRPr="004C212D" w:rsidRDefault="002345A7" w:rsidP="00EA36D8">
            <w:pPr>
              <w:rPr>
                <w:rFonts w:ascii="Arial" w:hAnsi="Arial" w:cs="Arial"/>
              </w:rPr>
            </w:pPr>
            <w:r w:rsidRPr="004C212D">
              <w:rPr>
                <w:rFonts w:ascii="Arial" w:hAnsi="Arial" w:cs="Arial"/>
              </w:rPr>
              <w:t>Title</w:t>
            </w:r>
          </w:p>
        </w:tc>
        <w:tc>
          <w:tcPr>
            <w:tcW w:w="2268" w:type="dxa"/>
            <w:gridSpan w:val="3"/>
          </w:tcPr>
          <w:p w:rsidR="002345A7" w:rsidRPr="004C212D" w:rsidRDefault="002345A7" w:rsidP="00EA36D8">
            <w:pPr>
              <w:rPr>
                <w:rFonts w:ascii="Arial" w:hAnsi="Arial" w:cs="Arial"/>
              </w:rPr>
            </w:pPr>
            <w:r w:rsidRPr="004C212D">
              <w:rPr>
                <w:rFonts w:ascii="Arial" w:hAnsi="Arial" w:cs="Arial"/>
              </w:rPr>
              <w:t>[ ] Mr [ ] Mrs [ ] Miss</w:t>
            </w:r>
          </w:p>
        </w:tc>
        <w:tc>
          <w:tcPr>
            <w:tcW w:w="887" w:type="dxa"/>
          </w:tcPr>
          <w:p w:rsidR="002345A7" w:rsidRPr="004C212D" w:rsidRDefault="002345A7" w:rsidP="00EA36D8">
            <w:pPr>
              <w:rPr>
                <w:rFonts w:ascii="Arial" w:hAnsi="Arial" w:cs="Arial"/>
              </w:rPr>
            </w:pPr>
            <w:r w:rsidRPr="004C212D">
              <w:rPr>
                <w:rFonts w:ascii="Arial" w:hAnsi="Arial" w:cs="Arial"/>
              </w:rPr>
              <w:t>Name</w:t>
            </w:r>
          </w:p>
        </w:tc>
        <w:tc>
          <w:tcPr>
            <w:tcW w:w="1791" w:type="dxa"/>
            <w:gridSpan w:val="2"/>
          </w:tcPr>
          <w:p w:rsidR="002345A7" w:rsidRPr="004C212D" w:rsidRDefault="002345A7" w:rsidP="00EA36D8">
            <w:pPr>
              <w:rPr>
                <w:rFonts w:ascii="Arial" w:hAnsi="Arial" w:cs="Arial"/>
              </w:rPr>
            </w:pPr>
          </w:p>
        </w:tc>
        <w:tc>
          <w:tcPr>
            <w:tcW w:w="1315" w:type="dxa"/>
          </w:tcPr>
          <w:p w:rsidR="002345A7" w:rsidRPr="004C212D" w:rsidRDefault="002345A7" w:rsidP="00EA36D8">
            <w:pPr>
              <w:rPr>
                <w:rFonts w:ascii="Arial" w:hAnsi="Arial" w:cs="Arial"/>
              </w:rPr>
            </w:pPr>
            <w:r w:rsidRPr="004C212D">
              <w:rPr>
                <w:rFonts w:ascii="Arial" w:hAnsi="Arial" w:cs="Arial"/>
              </w:rPr>
              <w:t xml:space="preserve">Surname </w:t>
            </w:r>
          </w:p>
        </w:tc>
        <w:tc>
          <w:tcPr>
            <w:tcW w:w="2244" w:type="dxa"/>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 xml:space="preserve">Address </w:t>
            </w:r>
          </w:p>
        </w:tc>
        <w:tc>
          <w:tcPr>
            <w:tcW w:w="7962" w:type="dxa"/>
            <w:gridSpan w:val="7"/>
          </w:tcPr>
          <w:p w:rsidR="002345A7" w:rsidRPr="004C212D" w:rsidRDefault="002345A7" w:rsidP="00EA36D8">
            <w:pPr>
              <w:rPr>
                <w:rFonts w:ascii="Arial" w:hAnsi="Arial" w:cs="Arial"/>
              </w:rPr>
            </w:pPr>
          </w:p>
          <w:p w:rsidR="002345A7" w:rsidRPr="004C212D" w:rsidRDefault="002345A7" w:rsidP="00EA36D8">
            <w:pPr>
              <w:rPr>
                <w:rFonts w:ascii="Arial" w:hAnsi="Arial" w:cs="Arial"/>
              </w:rPr>
            </w:pPr>
          </w:p>
          <w:p w:rsidR="002345A7" w:rsidRPr="004C212D" w:rsidRDefault="002345A7" w:rsidP="00EA36D8">
            <w:pPr>
              <w:rPr>
                <w:rFonts w:ascii="Arial" w:hAnsi="Arial" w:cs="Arial"/>
              </w:rPr>
            </w:pPr>
          </w:p>
        </w:tc>
      </w:tr>
      <w:tr w:rsidR="002345A7" w:rsidRPr="004C212D" w:rsidTr="00EA36D8">
        <w:tc>
          <w:tcPr>
            <w:tcW w:w="1951" w:type="dxa"/>
            <w:gridSpan w:val="3"/>
          </w:tcPr>
          <w:p w:rsidR="002345A7" w:rsidRPr="004C212D" w:rsidRDefault="002345A7" w:rsidP="00EA36D8">
            <w:pPr>
              <w:rPr>
                <w:rFonts w:ascii="Arial" w:hAnsi="Arial" w:cs="Arial"/>
              </w:rPr>
            </w:pPr>
            <w:r w:rsidRPr="004C212D">
              <w:rPr>
                <w:rFonts w:ascii="Arial" w:hAnsi="Arial" w:cs="Arial"/>
              </w:rPr>
              <w:t xml:space="preserve">Local Authority </w:t>
            </w:r>
          </w:p>
        </w:tc>
        <w:tc>
          <w:tcPr>
            <w:tcW w:w="2268" w:type="dxa"/>
            <w:gridSpan w:val="3"/>
          </w:tcPr>
          <w:p w:rsidR="002345A7" w:rsidRPr="004C212D" w:rsidRDefault="002345A7" w:rsidP="00EA36D8">
            <w:pPr>
              <w:rPr>
                <w:rFonts w:ascii="Arial" w:hAnsi="Arial" w:cs="Arial"/>
              </w:rPr>
            </w:pPr>
          </w:p>
        </w:tc>
        <w:tc>
          <w:tcPr>
            <w:tcW w:w="1402" w:type="dxa"/>
          </w:tcPr>
          <w:p w:rsidR="002345A7" w:rsidRPr="004C212D" w:rsidRDefault="002345A7" w:rsidP="00EA36D8">
            <w:pPr>
              <w:rPr>
                <w:rFonts w:ascii="Arial" w:hAnsi="Arial" w:cs="Arial"/>
              </w:rPr>
            </w:pPr>
            <w:r w:rsidRPr="004C212D">
              <w:rPr>
                <w:rFonts w:ascii="Arial" w:hAnsi="Arial" w:cs="Arial"/>
              </w:rPr>
              <w:t>Postcode</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Tel No</w:t>
            </w:r>
          </w:p>
        </w:tc>
        <w:tc>
          <w:tcPr>
            <w:tcW w:w="2612" w:type="dxa"/>
            <w:gridSpan w:val="3"/>
          </w:tcPr>
          <w:p w:rsidR="002345A7" w:rsidRPr="004C212D" w:rsidRDefault="002345A7" w:rsidP="00EA36D8">
            <w:pPr>
              <w:rPr>
                <w:rFonts w:ascii="Arial" w:hAnsi="Arial" w:cs="Arial"/>
              </w:rPr>
            </w:pPr>
          </w:p>
        </w:tc>
        <w:tc>
          <w:tcPr>
            <w:tcW w:w="1791" w:type="dxa"/>
            <w:gridSpan w:val="2"/>
          </w:tcPr>
          <w:p w:rsidR="002345A7" w:rsidRPr="004C212D" w:rsidRDefault="002345A7" w:rsidP="00EA36D8">
            <w:pPr>
              <w:rPr>
                <w:rFonts w:ascii="Arial" w:hAnsi="Arial" w:cs="Arial"/>
              </w:rPr>
            </w:pPr>
            <w:r w:rsidRPr="004C212D">
              <w:rPr>
                <w:rFonts w:ascii="Arial" w:hAnsi="Arial" w:cs="Arial"/>
              </w:rPr>
              <w:t>Mobile No</w:t>
            </w:r>
          </w:p>
        </w:tc>
        <w:tc>
          <w:tcPr>
            <w:tcW w:w="3559" w:type="dxa"/>
            <w:gridSpan w:val="2"/>
          </w:tcPr>
          <w:p w:rsidR="002345A7" w:rsidRPr="004C212D" w:rsidRDefault="002345A7" w:rsidP="00EA36D8">
            <w:pPr>
              <w:rPr>
                <w:rFonts w:ascii="Arial" w:hAnsi="Arial" w:cs="Arial"/>
              </w:rPr>
            </w:pPr>
          </w:p>
        </w:tc>
      </w:tr>
      <w:tr w:rsidR="002345A7" w:rsidRPr="004C212D" w:rsidTr="00EA36D8">
        <w:tc>
          <w:tcPr>
            <w:tcW w:w="1218" w:type="dxa"/>
            <w:gridSpan w:val="2"/>
          </w:tcPr>
          <w:p w:rsidR="002345A7" w:rsidRPr="004C212D" w:rsidRDefault="002345A7" w:rsidP="00EA36D8">
            <w:pPr>
              <w:rPr>
                <w:rFonts w:ascii="Arial" w:hAnsi="Arial" w:cs="Arial"/>
              </w:rPr>
            </w:pPr>
            <w:r w:rsidRPr="004C212D">
              <w:rPr>
                <w:rFonts w:ascii="Arial" w:hAnsi="Arial" w:cs="Arial"/>
              </w:rPr>
              <w:t>E-mail</w:t>
            </w:r>
          </w:p>
        </w:tc>
        <w:tc>
          <w:tcPr>
            <w:tcW w:w="7962" w:type="dxa"/>
            <w:gridSpan w:val="7"/>
          </w:tcPr>
          <w:p w:rsidR="002345A7" w:rsidRPr="004C212D" w:rsidRDefault="002345A7" w:rsidP="00EA36D8">
            <w:pPr>
              <w:rPr>
                <w:rFonts w:ascii="Arial" w:hAnsi="Arial" w:cs="Arial"/>
              </w:rPr>
            </w:pPr>
          </w:p>
        </w:tc>
      </w:tr>
    </w:tbl>
    <w:p w:rsidR="002345A7" w:rsidRPr="004C212D" w:rsidRDefault="002345A7" w:rsidP="002345A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501"/>
        <w:gridCol w:w="2310"/>
        <w:gridCol w:w="1300"/>
        <w:gridCol w:w="1011"/>
        <w:gridCol w:w="2311"/>
      </w:tblGrid>
      <w:tr w:rsidR="00A972E9" w:rsidRPr="00032F3C" w:rsidTr="0057236D">
        <w:tc>
          <w:tcPr>
            <w:tcW w:w="9242" w:type="dxa"/>
            <w:gridSpan w:val="6"/>
          </w:tcPr>
          <w:p w:rsidR="00A972E9" w:rsidRPr="00032F3C" w:rsidRDefault="00A972E9" w:rsidP="0057236D">
            <w:pPr>
              <w:spacing w:line="240" w:lineRule="auto"/>
              <w:rPr>
                <w:rFonts w:ascii="Arial" w:hAnsi="Arial" w:cs="Arial"/>
                <w:i/>
              </w:rPr>
            </w:pPr>
            <w:r w:rsidRPr="00032F3C">
              <w:rPr>
                <w:rFonts w:ascii="Arial" w:hAnsi="Arial" w:cs="Arial"/>
                <w:i/>
              </w:rPr>
              <w:t xml:space="preserve">Socio-Demographic Details </w:t>
            </w: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D.O.B</w:t>
            </w:r>
          </w:p>
        </w:tc>
        <w:tc>
          <w:tcPr>
            <w:tcW w:w="2310" w:type="dxa"/>
          </w:tcPr>
          <w:p w:rsidR="00A972E9" w:rsidRPr="00032F3C" w:rsidRDefault="00A972E9" w:rsidP="0057236D">
            <w:pPr>
              <w:spacing w:line="240" w:lineRule="auto"/>
              <w:rPr>
                <w:rFonts w:ascii="Arial" w:hAnsi="Arial" w:cs="Arial"/>
              </w:rPr>
            </w:pPr>
          </w:p>
        </w:tc>
        <w:tc>
          <w:tcPr>
            <w:tcW w:w="2311" w:type="dxa"/>
            <w:gridSpan w:val="2"/>
          </w:tcPr>
          <w:p w:rsidR="00A972E9" w:rsidRPr="00032F3C" w:rsidRDefault="00A972E9" w:rsidP="0057236D">
            <w:pPr>
              <w:spacing w:line="240" w:lineRule="auto"/>
              <w:rPr>
                <w:rFonts w:ascii="Arial" w:hAnsi="Arial" w:cs="Arial"/>
              </w:rPr>
            </w:pPr>
            <w:r w:rsidRPr="00032F3C">
              <w:rPr>
                <w:rFonts w:ascii="Arial" w:hAnsi="Arial" w:cs="Arial"/>
              </w:rPr>
              <w:t>Gender</w:t>
            </w:r>
          </w:p>
        </w:tc>
        <w:tc>
          <w:tcPr>
            <w:tcW w:w="2311" w:type="dxa"/>
          </w:tcPr>
          <w:p w:rsidR="00A972E9" w:rsidRPr="00032F3C" w:rsidRDefault="00A972E9" w:rsidP="0057236D">
            <w:pPr>
              <w:spacing w:line="240" w:lineRule="auto"/>
              <w:rPr>
                <w:rFonts w:ascii="Arial" w:hAnsi="Arial" w:cs="Arial"/>
              </w:rPr>
            </w:pP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Welsh Speaker</w:t>
            </w:r>
          </w:p>
        </w:tc>
        <w:tc>
          <w:tcPr>
            <w:tcW w:w="2310" w:type="dxa"/>
          </w:tcPr>
          <w:p w:rsidR="00A972E9" w:rsidRPr="00032F3C" w:rsidRDefault="00A972E9" w:rsidP="0057236D">
            <w:pPr>
              <w:spacing w:line="240" w:lineRule="auto"/>
              <w:rPr>
                <w:rFonts w:ascii="Arial" w:hAnsi="Arial" w:cs="Arial"/>
              </w:rPr>
            </w:pPr>
            <w:r w:rsidRPr="00032F3C">
              <w:rPr>
                <w:rFonts w:ascii="Arial" w:hAnsi="Arial" w:cs="Arial"/>
                <w:sz w:val="20"/>
                <w:szCs w:val="20"/>
              </w:rPr>
              <w:t>[  ] Yes    [  ] No</w:t>
            </w:r>
          </w:p>
        </w:tc>
        <w:tc>
          <w:tcPr>
            <w:tcW w:w="2311" w:type="dxa"/>
            <w:gridSpan w:val="2"/>
          </w:tcPr>
          <w:p w:rsidR="00A972E9" w:rsidRPr="00032F3C" w:rsidRDefault="00A972E9" w:rsidP="0057236D">
            <w:pPr>
              <w:spacing w:line="240" w:lineRule="auto"/>
              <w:rPr>
                <w:rFonts w:ascii="Arial" w:hAnsi="Arial" w:cs="Arial"/>
              </w:rPr>
            </w:pPr>
            <w:r w:rsidRPr="00032F3C">
              <w:rPr>
                <w:rFonts w:ascii="Arial" w:hAnsi="Arial" w:cs="Arial"/>
              </w:rPr>
              <w:t>Preferred Language</w:t>
            </w:r>
          </w:p>
        </w:tc>
        <w:tc>
          <w:tcPr>
            <w:tcW w:w="2311" w:type="dxa"/>
          </w:tcPr>
          <w:p w:rsidR="00A972E9" w:rsidRPr="00032F3C" w:rsidRDefault="00A972E9" w:rsidP="0057236D">
            <w:pPr>
              <w:spacing w:line="240" w:lineRule="auto"/>
              <w:rPr>
                <w:rFonts w:ascii="Arial" w:hAnsi="Arial" w:cs="Arial"/>
              </w:rPr>
            </w:pPr>
          </w:p>
        </w:tc>
      </w:tr>
      <w:tr w:rsidR="00A972E9" w:rsidRPr="00032F3C" w:rsidTr="0057236D">
        <w:tc>
          <w:tcPr>
            <w:tcW w:w="1809" w:type="dxa"/>
          </w:tcPr>
          <w:p w:rsidR="00A972E9" w:rsidRPr="00032F3C" w:rsidRDefault="00A972E9" w:rsidP="0057236D">
            <w:pPr>
              <w:spacing w:line="240" w:lineRule="auto"/>
              <w:rPr>
                <w:rFonts w:ascii="Arial" w:hAnsi="Arial" w:cs="Arial"/>
              </w:rPr>
            </w:pPr>
            <w:r w:rsidRPr="00032F3C">
              <w:rPr>
                <w:rFonts w:ascii="Arial" w:hAnsi="Arial" w:cs="Arial"/>
              </w:rPr>
              <w:t xml:space="preserve">Status </w:t>
            </w:r>
          </w:p>
          <w:p w:rsidR="00A972E9" w:rsidRPr="00032F3C" w:rsidRDefault="00A972E9" w:rsidP="0057236D">
            <w:pPr>
              <w:spacing w:line="240" w:lineRule="auto"/>
              <w:rPr>
                <w:rFonts w:ascii="Arial" w:hAnsi="Arial" w:cs="Arial"/>
              </w:rPr>
            </w:pPr>
          </w:p>
        </w:tc>
        <w:tc>
          <w:tcPr>
            <w:tcW w:w="7433" w:type="dxa"/>
            <w:gridSpan w:val="5"/>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Married</w:t>
            </w:r>
            <w:r>
              <w:rPr>
                <w:rFonts w:ascii="Arial" w:hAnsi="Arial" w:cs="Arial"/>
                <w:sz w:val="20"/>
                <w:szCs w:val="20"/>
              </w:rPr>
              <w:t xml:space="preserve"> / In a Civil Partnership</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Living with partner</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Living alone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xml:space="preserve">[  ] Employed </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Unemployed</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Retired</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Studying</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Voluntary Work</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please specify _________________________________</w:t>
            </w:r>
          </w:p>
        </w:tc>
      </w:tr>
      <w:tr w:rsidR="00A972E9" w:rsidRPr="00032F3C" w:rsidTr="0057236D">
        <w:tc>
          <w:tcPr>
            <w:tcW w:w="1809" w:type="dxa"/>
          </w:tcPr>
          <w:p w:rsidR="00A972E9" w:rsidRPr="00032F3C" w:rsidRDefault="00A972E9" w:rsidP="0057236D">
            <w:pPr>
              <w:spacing w:line="240" w:lineRule="auto"/>
              <w:rPr>
                <w:rFonts w:ascii="Arial" w:hAnsi="Arial" w:cs="Arial"/>
              </w:rPr>
            </w:pPr>
            <w:r>
              <w:rPr>
                <w:rFonts w:ascii="Arial" w:hAnsi="Arial" w:cs="Arial"/>
              </w:rPr>
              <w:t>Are your day-to-day activities limited because of a health problem or disability which has lasted or is expected to last at least 12 months</w:t>
            </w:r>
          </w:p>
        </w:tc>
        <w:tc>
          <w:tcPr>
            <w:tcW w:w="7433" w:type="dxa"/>
            <w:gridSpan w:val="5"/>
          </w:tcPr>
          <w:p w:rsidR="00A972E9" w:rsidRDefault="00A972E9" w:rsidP="0057236D">
            <w:pPr>
              <w:spacing w:line="240" w:lineRule="auto"/>
              <w:rPr>
                <w:rFonts w:ascii="Arial" w:hAnsi="Arial" w:cs="Arial"/>
                <w:sz w:val="20"/>
                <w:szCs w:val="20"/>
              </w:rPr>
            </w:pPr>
            <w:r>
              <w:rPr>
                <w:rFonts w:ascii="Arial" w:hAnsi="Arial" w:cs="Arial"/>
                <w:sz w:val="20"/>
                <w:szCs w:val="20"/>
              </w:rPr>
              <w:t>[ ] Yes, limited a lot</w:t>
            </w:r>
          </w:p>
          <w:p w:rsidR="00A972E9" w:rsidRDefault="00A972E9" w:rsidP="0057236D">
            <w:pPr>
              <w:spacing w:line="240" w:lineRule="auto"/>
              <w:rPr>
                <w:rFonts w:ascii="Arial" w:hAnsi="Arial" w:cs="Arial"/>
                <w:sz w:val="20"/>
                <w:szCs w:val="20"/>
              </w:rPr>
            </w:pPr>
            <w:r>
              <w:rPr>
                <w:rFonts w:ascii="Arial" w:hAnsi="Arial" w:cs="Arial"/>
                <w:sz w:val="20"/>
                <w:szCs w:val="20"/>
              </w:rPr>
              <w:t>[ ] Yes, limited a little</w:t>
            </w:r>
          </w:p>
          <w:p w:rsidR="00A972E9" w:rsidRDefault="00A972E9" w:rsidP="0057236D">
            <w:pPr>
              <w:spacing w:line="240" w:lineRule="auto"/>
              <w:rPr>
                <w:rFonts w:ascii="Arial" w:hAnsi="Arial" w:cs="Arial"/>
                <w:sz w:val="20"/>
                <w:szCs w:val="20"/>
              </w:rPr>
            </w:pPr>
            <w:r>
              <w:rPr>
                <w:rFonts w:ascii="Arial" w:hAnsi="Arial" w:cs="Arial"/>
                <w:sz w:val="20"/>
                <w:szCs w:val="20"/>
              </w:rPr>
              <w:t>[ ] No</w:t>
            </w:r>
          </w:p>
          <w:p w:rsidR="00A972E9" w:rsidRPr="00032F3C" w:rsidRDefault="00A972E9" w:rsidP="0057236D">
            <w:pPr>
              <w:spacing w:line="240" w:lineRule="auto"/>
              <w:rPr>
                <w:rFonts w:ascii="Arial" w:hAnsi="Arial" w:cs="Arial"/>
                <w:sz w:val="20"/>
                <w:szCs w:val="20"/>
              </w:rPr>
            </w:pPr>
            <w:r>
              <w:rPr>
                <w:rFonts w:ascii="Arial" w:hAnsi="Arial" w:cs="Arial"/>
                <w:sz w:val="20"/>
                <w:szCs w:val="20"/>
              </w:rPr>
              <w:t>[ ] Don’t want to disclose</w:t>
            </w:r>
          </w:p>
        </w:tc>
      </w:tr>
      <w:tr w:rsidR="00A972E9" w:rsidRPr="00032F3C" w:rsidTr="0057236D">
        <w:tc>
          <w:tcPr>
            <w:tcW w:w="2310" w:type="dxa"/>
            <w:gridSpan w:val="2"/>
          </w:tcPr>
          <w:p w:rsidR="00A972E9" w:rsidRPr="00032F3C" w:rsidRDefault="00A972E9" w:rsidP="0057236D">
            <w:pPr>
              <w:spacing w:line="240" w:lineRule="auto"/>
              <w:rPr>
                <w:rFonts w:ascii="Arial" w:hAnsi="Arial" w:cs="Arial"/>
              </w:rPr>
            </w:pPr>
            <w:r w:rsidRPr="00032F3C">
              <w:rPr>
                <w:rFonts w:ascii="Arial" w:hAnsi="Arial" w:cs="Arial"/>
              </w:rPr>
              <w:t xml:space="preserve">Ethnicity </w:t>
            </w:r>
          </w:p>
          <w:p w:rsidR="00A972E9" w:rsidRPr="00032F3C" w:rsidRDefault="00A972E9" w:rsidP="0057236D">
            <w:pPr>
              <w:spacing w:line="240" w:lineRule="auto"/>
              <w:rPr>
                <w:rFonts w:ascii="Arial" w:hAnsi="Arial" w:cs="Arial"/>
              </w:rPr>
            </w:pPr>
            <w:r w:rsidRPr="00032F3C">
              <w:rPr>
                <w:rFonts w:ascii="Arial" w:hAnsi="Arial" w:cs="Arial"/>
              </w:rPr>
              <w:t>[select one]</w:t>
            </w:r>
          </w:p>
        </w:tc>
        <w:tc>
          <w:tcPr>
            <w:tcW w:w="3610" w:type="dxa"/>
            <w:gridSpan w:val="2"/>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Welsh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English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Scottish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Irish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White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Black Caribbean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Black African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White and Asian</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 Mixed background</w:t>
            </w:r>
          </w:p>
        </w:tc>
        <w:tc>
          <w:tcPr>
            <w:tcW w:w="3322" w:type="dxa"/>
            <w:gridSpan w:val="2"/>
          </w:tcPr>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xml:space="preserve">[  ] Asian or Asian British </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Black or Black British</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Chinese</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Other</w:t>
            </w:r>
          </w:p>
          <w:p w:rsidR="00A972E9" w:rsidRPr="00032F3C" w:rsidRDefault="00A972E9" w:rsidP="0057236D">
            <w:pPr>
              <w:spacing w:line="240" w:lineRule="auto"/>
              <w:rPr>
                <w:rFonts w:ascii="Arial" w:hAnsi="Arial" w:cs="Arial"/>
                <w:sz w:val="20"/>
                <w:szCs w:val="20"/>
              </w:rPr>
            </w:pPr>
            <w:r w:rsidRPr="00032F3C">
              <w:rPr>
                <w:rFonts w:ascii="Arial" w:hAnsi="Arial" w:cs="Arial"/>
                <w:sz w:val="20"/>
                <w:szCs w:val="20"/>
              </w:rPr>
              <w:t>[  ] Not stated</w:t>
            </w:r>
          </w:p>
        </w:tc>
      </w:tr>
    </w:tbl>
    <w:p w:rsidR="00C27811" w:rsidRDefault="00C27811"/>
    <w:tbl>
      <w:tblPr>
        <w:tblStyle w:val="TableGrid"/>
        <w:tblW w:w="0" w:type="auto"/>
        <w:tblLook w:val="04A0" w:firstRow="1" w:lastRow="0" w:firstColumn="1" w:lastColumn="0" w:noHBand="0" w:noVBand="1"/>
      </w:tblPr>
      <w:tblGrid>
        <w:gridCol w:w="4621"/>
        <w:gridCol w:w="4621"/>
      </w:tblGrid>
      <w:tr w:rsidR="002345A7" w:rsidRPr="004C212D" w:rsidTr="00EA36D8">
        <w:tc>
          <w:tcPr>
            <w:tcW w:w="4621" w:type="dxa"/>
          </w:tcPr>
          <w:p w:rsidR="002345A7" w:rsidRPr="004C212D" w:rsidRDefault="002345A7" w:rsidP="00CA4AF2">
            <w:pPr>
              <w:rPr>
                <w:rFonts w:ascii="Arial" w:hAnsi="Arial" w:cs="Arial"/>
              </w:rPr>
            </w:pPr>
            <w:r w:rsidRPr="004C212D">
              <w:rPr>
                <w:rFonts w:ascii="Arial" w:hAnsi="Arial" w:cs="Arial"/>
              </w:rPr>
              <w:t xml:space="preserve">How did </w:t>
            </w:r>
            <w:r w:rsidR="00CA4AF2">
              <w:rPr>
                <w:rFonts w:ascii="Arial" w:hAnsi="Arial" w:cs="Arial"/>
              </w:rPr>
              <w:t>beneficiary</w:t>
            </w:r>
            <w:r>
              <w:rPr>
                <w:rFonts w:ascii="Arial" w:hAnsi="Arial" w:cs="Arial"/>
              </w:rPr>
              <w:t xml:space="preserve"> </w:t>
            </w:r>
            <w:r w:rsidRPr="004C212D">
              <w:rPr>
                <w:rFonts w:ascii="Arial" w:hAnsi="Arial" w:cs="Arial"/>
              </w:rPr>
              <w:t xml:space="preserve">hear of project? </w:t>
            </w:r>
          </w:p>
        </w:tc>
        <w:tc>
          <w:tcPr>
            <w:tcW w:w="4621" w:type="dxa"/>
          </w:tcPr>
          <w:p w:rsidR="002345A7" w:rsidRPr="004C212D" w:rsidRDefault="002345A7" w:rsidP="00EA36D8">
            <w:pPr>
              <w:rPr>
                <w:rFonts w:ascii="Arial" w:hAnsi="Arial" w:cs="Arial"/>
              </w:rPr>
            </w:pPr>
          </w:p>
        </w:tc>
      </w:tr>
      <w:tr w:rsidR="002345A7" w:rsidRPr="004C212D" w:rsidTr="00EA36D8">
        <w:tc>
          <w:tcPr>
            <w:tcW w:w="4621" w:type="dxa"/>
          </w:tcPr>
          <w:p w:rsidR="002345A7" w:rsidRPr="004C212D" w:rsidRDefault="002345A7" w:rsidP="00CA4AF2">
            <w:pPr>
              <w:rPr>
                <w:rFonts w:ascii="Arial" w:hAnsi="Arial" w:cs="Arial"/>
              </w:rPr>
            </w:pPr>
            <w:r w:rsidRPr="004C212D">
              <w:rPr>
                <w:rFonts w:ascii="Arial" w:hAnsi="Arial" w:cs="Arial"/>
              </w:rPr>
              <w:t xml:space="preserve">From which referral source was </w:t>
            </w:r>
            <w:r w:rsidR="00CA4AF2">
              <w:rPr>
                <w:rFonts w:ascii="Arial" w:hAnsi="Arial" w:cs="Arial"/>
              </w:rPr>
              <w:t>beneficiary</w:t>
            </w:r>
            <w:r w:rsidRPr="004C212D">
              <w:rPr>
                <w:rFonts w:ascii="Arial" w:hAnsi="Arial" w:cs="Arial"/>
              </w:rPr>
              <w:t xml:space="preserve"> referred to project?</w:t>
            </w:r>
          </w:p>
        </w:tc>
        <w:tc>
          <w:tcPr>
            <w:tcW w:w="4621" w:type="dxa"/>
          </w:tcPr>
          <w:p w:rsidR="002345A7" w:rsidRPr="004C212D" w:rsidRDefault="002345A7" w:rsidP="00EA36D8">
            <w:pPr>
              <w:rPr>
                <w:rFonts w:ascii="Arial" w:hAnsi="Arial" w:cs="Arial"/>
              </w:rPr>
            </w:pPr>
          </w:p>
        </w:tc>
      </w:tr>
    </w:tbl>
    <w:p w:rsidR="002345A7" w:rsidRPr="004C212D" w:rsidRDefault="002345A7" w:rsidP="002345A7">
      <w:pPr>
        <w:rPr>
          <w:rFonts w:ascii="Arial" w:hAnsi="Arial" w:cs="Arial"/>
        </w:rPr>
      </w:pPr>
    </w:p>
    <w:tbl>
      <w:tblPr>
        <w:tblStyle w:val="TableGrid"/>
        <w:tblW w:w="0" w:type="auto"/>
        <w:tblLook w:val="04A0" w:firstRow="1" w:lastRow="0" w:firstColumn="1" w:lastColumn="0" w:noHBand="0" w:noVBand="1"/>
      </w:tblPr>
      <w:tblGrid>
        <w:gridCol w:w="2518"/>
        <w:gridCol w:w="1559"/>
        <w:gridCol w:w="1701"/>
        <w:gridCol w:w="1276"/>
        <w:gridCol w:w="2188"/>
      </w:tblGrid>
      <w:tr w:rsidR="002345A7" w:rsidRPr="004C212D" w:rsidTr="00EA36D8">
        <w:tc>
          <w:tcPr>
            <w:tcW w:w="9242" w:type="dxa"/>
            <w:gridSpan w:val="5"/>
          </w:tcPr>
          <w:p w:rsidR="002345A7" w:rsidRPr="004C212D" w:rsidRDefault="002345A7" w:rsidP="00EA36D8">
            <w:pPr>
              <w:rPr>
                <w:rFonts w:ascii="Arial" w:hAnsi="Arial" w:cs="Arial"/>
              </w:rPr>
            </w:pPr>
            <w:r w:rsidRPr="004C212D">
              <w:rPr>
                <w:rFonts w:ascii="Arial" w:hAnsi="Arial" w:cs="Arial"/>
              </w:rPr>
              <w:t>Project Data Protection Statement [to be inserted]</w:t>
            </w:r>
          </w:p>
          <w:p w:rsidR="002345A7" w:rsidRDefault="002345A7" w:rsidP="00EA36D8">
            <w:pPr>
              <w:rPr>
                <w:rFonts w:ascii="Arial" w:hAnsi="Arial" w:cs="Arial"/>
              </w:rPr>
            </w:pPr>
          </w:p>
          <w:p w:rsidR="00C63FF3" w:rsidRDefault="00C63FF3" w:rsidP="00C63FF3">
            <w:pPr>
              <w:rPr>
                <w:rFonts w:ascii="Arial" w:hAnsi="Arial" w:cs="Arial"/>
              </w:rPr>
            </w:pPr>
            <w:r>
              <w:rPr>
                <w:rFonts w:ascii="Arial" w:hAnsi="Arial" w:cs="Arial"/>
              </w:rPr>
              <w:t xml:space="preserve">Are you happy for your details to be shared with people evaluating the project? </w:t>
            </w:r>
          </w:p>
          <w:p w:rsidR="002345A7" w:rsidRPr="004C212D" w:rsidRDefault="002345A7" w:rsidP="00EA36D8">
            <w:pPr>
              <w:rPr>
                <w:rFonts w:ascii="Arial" w:hAnsi="Arial" w:cs="Arial"/>
              </w:rPr>
            </w:pPr>
          </w:p>
        </w:tc>
      </w:tr>
      <w:tr w:rsidR="002345A7" w:rsidRPr="004C212D" w:rsidTr="00EA36D8">
        <w:tc>
          <w:tcPr>
            <w:tcW w:w="2518" w:type="dxa"/>
          </w:tcPr>
          <w:p w:rsidR="002345A7" w:rsidRPr="004C212D" w:rsidRDefault="00CA4AF2" w:rsidP="00EA36D8">
            <w:pPr>
              <w:rPr>
                <w:rFonts w:ascii="Arial" w:hAnsi="Arial" w:cs="Arial"/>
              </w:rPr>
            </w:pPr>
            <w:r>
              <w:rPr>
                <w:rFonts w:ascii="Arial" w:hAnsi="Arial" w:cs="Arial"/>
              </w:rPr>
              <w:t xml:space="preserve">Beneficiary </w:t>
            </w:r>
            <w:r w:rsidR="002345A7">
              <w:rPr>
                <w:rFonts w:ascii="Arial" w:hAnsi="Arial" w:cs="Arial"/>
              </w:rPr>
              <w:t>Signature</w:t>
            </w:r>
            <w:r w:rsidR="002345A7" w:rsidRPr="004C212D">
              <w:rPr>
                <w:rFonts w:ascii="Arial" w:hAnsi="Arial" w:cs="Arial"/>
              </w:rPr>
              <w:tab/>
            </w:r>
          </w:p>
        </w:tc>
        <w:tc>
          <w:tcPr>
            <w:tcW w:w="3260" w:type="dxa"/>
            <w:gridSpan w:val="2"/>
          </w:tcPr>
          <w:p w:rsidR="002345A7" w:rsidRPr="004C212D" w:rsidRDefault="002345A7" w:rsidP="00EA36D8">
            <w:pPr>
              <w:rPr>
                <w:rFonts w:ascii="Arial" w:hAnsi="Arial" w:cs="Arial"/>
              </w:rPr>
            </w:pPr>
          </w:p>
          <w:p w:rsidR="002345A7" w:rsidRPr="004C212D" w:rsidRDefault="002345A7" w:rsidP="00EA36D8">
            <w:pPr>
              <w:rPr>
                <w:rFonts w:ascii="Arial" w:hAnsi="Arial" w:cs="Arial"/>
              </w:rPr>
            </w:pPr>
          </w:p>
        </w:tc>
        <w:tc>
          <w:tcPr>
            <w:tcW w:w="1276" w:type="dxa"/>
          </w:tcPr>
          <w:p w:rsidR="002345A7" w:rsidRPr="004C212D" w:rsidRDefault="002345A7" w:rsidP="00EA36D8">
            <w:pPr>
              <w:rPr>
                <w:rFonts w:ascii="Arial" w:hAnsi="Arial" w:cs="Arial"/>
              </w:rPr>
            </w:pPr>
            <w:r w:rsidRPr="004C212D">
              <w:rPr>
                <w:rFonts w:ascii="Arial" w:hAnsi="Arial" w:cs="Arial"/>
              </w:rPr>
              <w:t>Date:</w:t>
            </w:r>
          </w:p>
        </w:tc>
        <w:tc>
          <w:tcPr>
            <w:tcW w:w="2188" w:type="dxa"/>
          </w:tcPr>
          <w:p w:rsidR="002345A7" w:rsidRPr="004C212D" w:rsidRDefault="002345A7" w:rsidP="00EA36D8">
            <w:pPr>
              <w:rPr>
                <w:rFonts w:ascii="Arial" w:hAnsi="Arial" w:cs="Arial"/>
              </w:rPr>
            </w:pPr>
          </w:p>
        </w:tc>
      </w:tr>
      <w:tr w:rsidR="002345A7" w:rsidRPr="004C212D" w:rsidTr="00EA36D8">
        <w:tc>
          <w:tcPr>
            <w:tcW w:w="4077" w:type="dxa"/>
            <w:gridSpan w:val="2"/>
          </w:tcPr>
          <w:p w:rsidR="002345A7" w:rsidRPr="004C212D" w:rsidRDefault="00CA4AF2" w:rsidP="00EA36D8">
            <w:pPr>
              <w:rPr>
                <w:rFonts w:ascii="Arial" w:hAnsi="Arial" w:cs="Arial"/>
              </w:rPr>
            </w:pPr>
            <w:r>
              <w:rPr>
                <w:rFonts w:ascii="Arial" w:hAnsi="Arial" w:cs="Arial"/>
              </w:rPr>
              <w:t>Beneficiary</w:t>
            </w:r>
            <w:r w:rsidR="002345A7" w:rsidRPr="004C212D">
              <w:rPr>
                <w:rFonts w:ascii="Arial" w:hAnsi="Arial" w:cs="Arial"/>
              </w:rPr>
              <w:t xml:space="preserve"> Reference Number </w:t>
            </w:r>
          </w:p>
        </w:tc>
        <w:tc>
          <w:tcPr>
            <w:tcW w:w="5165" w:type="dxa"/>
            <w:gridSpan w:val="3"/>
          </w:tcPr>
          <w:p w:rsidR="002345A7" w:rsidRPr="004C212D" w:rsidRDefault="002345A7" w:rsidP="00EA36D8">
            <w:pPr>
              <w:rPr>
                <w:rFonts w:ascii="Arial" w:hAnsi="Arial" w:cs="Arial"/>
              </w:rPr>
            </w:pPr>
          </w:p>
        </w:tc>
      </w:tr>
    </w:tbl>
    <w:p w:rsidR="002345A7" w:rsidRDefault="002345A7" w:rsidP="002345A7">
      <w:pPr>
        <w:rPr>
          <w:rFonts w:ascii="Arial" w:hAnsi="Arial" w:cs="Arial"/>
          <w:b/>
          <w:sz w:val="24"/>
          <w:szCs w:val="24"/>
        </w:rPr>
      </w:pPr>
    </w:p>
    <w:p w:rsidR="002345A7" w:rsidRDefault="002345A7" w:rsidP="002345A7">
      <w:pPr>
        <w:spacing w:before="100" w:after="100"/>
        <w:rPr>
          <w:rFonts w:ascii="Arial" w:hAnsi="Arial" w:cs="Arial"/>
          <w:b/>
          <w:sz w:val="24"/>
          <w:szCs w:val="24"/>
        </w:rPr>
      </w:pPr>
    </w:p>
    <w:p w:rsidR="003E0E19" w:rsidRDefault="003E0E19" w:rsidP="00CE0CCC">
      <w:pPr>
        <w:spacing w:before="100" w:after="100"/>
        <w:rPr>
          <w:rFonts w:ascii="Arial" w:hAnsi="Arial" w:cs="Arial"/>
          <w:b/>
          <w:sz w:val="24"/>
          <w:szCs w:val="24"/>
        </w:rPr>
      </w:pPr>
      <w:r>
        <w:rPr>
          <w:rFonts w:ascii="Arial" w:hAnsi="Arial" w:cs="Arial"/>
          <w:b/>
          <w:sz w:val="24"/>
          <w:szCs w:val="24"/>
        </w:rPr>
        <w:br w:type="page"/>
      </w:r>
      <w:r w:rsidRPr="00D926B6">
        <w:rPr>
          <w:rFonts w:ascii="Arial" w:hAnsi="Arial" w:cs="Arial"/>
          <w:b/>
          <w:sz w:val="24"/>
          <w:szCs w:val="24"/>
        </w:rPr>
        <w:t>A</w:t>
      </w:r>
      <w:r>
        <w:rPr>
          <w:rFonts w:ascii="Arial" w:hAnsi="Arial" w:cs="Arial"/>
          <w:b/>
          <w:sz w:val="24"/>
          <w:szCs w:val="24"/>
        </w:rPr>
        <w:t xml:space="preserve">NNEX 5: EXAMPLE OF A </w:t>
      </w:r>
      <w:r w:rsidR="00CA4AF2">
        <w:rPr>
          <w:rFonts w:ascii="Arial" w:hAnsi="Arial" w:cs="Arial"/>
          <w:b/>
          <w:sz w:val="24"/>
          <w:szCs w:val="24"/>
        </w:rPr>
        <w:t>BENEFICIARY</w:t>
      </w:r>
      <w:r>
        <w:rPr>
          <w:rFonts w:ascii="Arial" w:hAnsi="Arial" w:cs="Arial"/>
          <w:b/>
          <w:sz w:val="24"/>
          <w:szCs w:val="24"/>
        </w:rPr>
        <w:t xml:space="preserve"> ACTIVITY FORM </w:t>
      </w:r>
    </w:p>
    <w:tbl>
      <w:tblPr>
        <w:tblStyle w:val="TableGrid"/>
        <w:tblW w:w="0" w:type="auto"/>
        <w:tblLook w:val="04A0" w:firstRow="1" w:lastRow="0" w:firstColumn="1" w:lastColumn="0" w:noHBand="0" w:noVBand="1"/>
      </w:tblPr>
      <w:tblGrid>
        <w:gridCol w:w="2376"/>
        <w:gridCol w:w="6866"/>
      </w:tblGrid>
      <w:tr w:rsidR="003E0E19" w:rsidTr="00EA36D8">
        <w:tc>
          <w:tcPr>
            <w:tcW w:w="2376" w:type="dxa"/>
          </w:tcPr>
          <w:p w:rsidR="003E0E19" w:rsidRDefault="003E0E19" w:rsidP="00CA4AF2">
            <w:pPr>
              <w:rPr>
                <w:rFonts w:ascii="Arial" w:hAnsi="Arial" w:cs="Arial"/>
              </w:rPr>
            </w:pPr>
            <w:r>
              <w:rPr>
                <w:rFonts w:ascii="Arial" w:hAnsi="Arial" w:cs="Arial"/>
              </w:rPr>
              <w:t xml:space="preserve">Name of </w:t>
            </w:r>
            <w:r w:rsidR="00CA4AF2">
              <w:rPr>
                <w:rFonts w:ascii="Arial" w:hAnsi="Arial" w:cs="Arial"/>
              </w:rPr>
              <w:t>Beneficiary</w:t>
            </w:r>
            <w:r>
              <w:rPr>
                <w:rFonts w:ascii="Arial" w:hAnsi="Arial" w:cs="Arial"/>
              </w:rPr>
              <w:t xml:space="preserve"> </w:t>
            </w:r>
          </w:p>
        </w:tc>
        <w:tc>
          <w:tcPr>
            <w:tcW w:w="6866" w:type="dxa"/>
          </w:tcPr>
          <w:p w:rsidR="003E0E19" w:rsidRDefault="003E0E19" w:rsidP="00EA36D8">
            <w:pPr>
              <w:rPr>
                <w:rFonts w:ascii="Arial" w:hAnsi="Arial" w:cs="Arial"/>
              </w:rPr>
            </w:pPr>
          </w:p>
        </w:tc>
      </w:tr>
      <w:tr w:rsidR="003E0E19" w:rsidTr="00EA36D8">
        <w:tc>
          <w:tcPr>
            <w:tcW w:w="2376" w:type="dxa"/>
          </w:tcPr>
          <w:p w:rsidR="003E0E19" w:rsidRDefault="003E0E19" w:rsidP="00EA36D8">
            <w:pPr>
              <w:rPr>
                <w:rFonts w:ascii="Arial" w:hAnsi="Arial" w:cs="Arial"/>
              </w:rPr>
            </w:pPr>
            <w:r>
              <w:rPr>
                <w:rFonts w:ascii="Arial" w:hAnsi="Arial" w:cs="Arial"/>
              </w:rPr>
              <w:t xml:space="preserve">Project Ref Number </w:t>
            </w:r>
          </w:p>
        </w:tc>
        <w:tc>
          <w:tcPr>
            <w:tcW w:w="6866" w:type="dxa"/>
          </w:tcPr>
          <w:p w:rsidR="003E0E19" w:rsidRDefault="003E0E19" w:rsidP="00EA36D8">
            <w:pPr>
              <w:rPr>
                <w:rFonts w:ascii="Arial" w:hAnsi="Arial" w:cs="Arial"/>
              </w:rPr>
            </w:pPr>
          </w:p>
        </w:tc>
      </w:tr>
    </w:tbl>
    <w:p w:rsidR="003E0E19" w:rsidRDefault="003E0E19" w:rsidP="003E0E19">
      <w:pPr>
        <w:rPr>
          <w:rFonts w:ascii="Arial" w:hAnsi="Arial" w:cs="Arial"/>
        </w:rPr>
      </w:pPr>
    </w:p>
    <w:tbl>
      <w:tblPr>
        <w:tblStyle w:val="TableGrid"/>
        <w:tblW w:w="0" w:type="auto"/>
        <w:tblLook w:val="04A0" w:firstRow="1" w:lastRow="0" w:firstColumn="1" w:lastColumn="0" w:noHBand="0" w:noVBand="1"/>
      </w:tblPr>
      <w:tblGrid>
        <w:gridCol w:w="2310"/>
        <w:gridCol w:w="1484"/>
        <w:gridCol w:w="425"/>
        <w:gridCol w:w="401"/>
        <w:gridCol w:w="2311"/>
        <w:gridCol w:w="2311"/>
      </w:tblGrid>
      <w:tr w:rsidR="003E0E19" w:rsidTr="00EA36D8">
        <w:tc>
          <w:tcPr>
            <w:tcW w:w="9242" w:type="dxa"/>
            <w:gridSpan w:val="6"/>
          </w:tcPr>
          <w:p w:rsidR="003E0E19" w:rsidRPr="00B5186A" w:rsidRDefault="003E0E19" w:rsidP="00EA36D8">
            <w:pPr>
              <w:rPr>
                <w:rFonts w:ascii="Arial" w:hAnsi="Arial" w:cs="Arial"/>
                <w:i/>
              </w:rPr>
            </w:pPr>
            <w:r w:rsidRPr="00B5186A">
              <w:rPr>
                <w:rFonts w:ascii="Arial" w:hAnsi="Arial" w:cs="Arial"/>
                <w:i/>
              </w:rPr>
              <w:t>Activity Log</w:t>
            </w:r>
          </w:p>
        </w:tc>
      </w:tr>
      <w:tr w:rsidR="003E0E19" w:rsidTr="00EA36D8">
        <w:tc>
          <w:tcPr>
            <w:tcW w:w="2310" w:type="dxa"/>
          </w:tcPr>
          <w:p w:rsidR="003E0E19" w:rsidRDefault="003E0E19" w:rsidP="00EA36D8">
            <w:pPr>
              <w:rPr>
                <w:rFonts w:ascii="Arial" w:hAnsi="Arial" w:cs="Arial"/>
              </w:rPr>
            </w:pPr>
            <w:r>
              <w:rPr>
                <w:rFonts w:ascii="Arial" w:hAnsi="Arial" w:cs="Arial"/>
              </w:rPr>
              <w:t>Date</w:t>
            </w:r>
          </w:p>
        </w:tc>
        <w:tc>
          <w:tcPr>
            <w:tcW w:w="2310" w:type="dxa"/>
            <w:gridSpan w:val="3"/>
          </w:tcPr>
          <w:p w:rsidR="003E0E19" w:rsidRDefault="003E0E19" w:rsidP="00EA36D8">
            <w:pPr>
              <w:rPr>
                <w:rFonts w:ascii="Arial" w:hAnsi="Arial" w:cs="Arial"/>
              </w:rPr>
            </w:pPr>
          </w:p>
        </w:tc>
        <w:tc>
          <w:tcPr>
            <w:tcW w:w="2311" w:type="dxa"/>
          </w:tcPr>
          <w:p w:rsidR="003E0E19" w:rsidRDefault="003E0E19" w:rsidP="00EA36D8">
            <w:pPr>
              <w:rPr>
                <w:rFonts w:ascii="Arial" w:hAnsi="Arial" w:cs="Arial"/>
              </w:rPr>
            </w:pPr>
            <w:r>
              <w:rPr>
                <w:rFonts w:ascii="Arial" w:hAnsi="Arial" w:cs="Arial"/>
              </w:rPr>
              <w:t>Duration of Support</w:t>
            </w:r>
          </w:p>
        </w:tc>
        <w:tc>
          <w:tcPr>
            <w:tcW w:w="2311" w:type="dxa"/>
          </w:tcPr>
          <w:p w:rsidR="003E0E19" w:rsidRDefault="003E0E19" w:rsidP="00EA36D8">
            <w:pPr>
              <w:jc w:val="right"/>
              <w:rPr>
                <w:rFonts w:ascii="Arial" w:hAnsi="Arial" w:cs="Arial"/>
              </w:rPr>
            </w:pPr>
            <w:r>
              <w:rPr>
                <w:rFonts w:ascii="Arial" w:hAnsi="Arial" w:cs="Arial"/>
              </w:rPr>
              <w:t>[hrs]</w:t>
            </w:r>
          </w:p>
        </w:tc>
      </w:tr>
      <w:tr w:rsidR="003E0E19" w:rsidTr="00EA36D8">
        <w:tc>
          <w:tcPr>
            <w:tcW w:w="2310" w:type="dxa"/>
          </w:tcPr>
          <w:p w:rsidR="003E0E19" w:rsidRDefault="003E0E19" w:rsidP="00EA36D8">
            <w:pPr>
              <w:rPr>
                <w:rFonts w:ascii="Arial" w:hAnsi="Arial" w:cs="Arial"/>
              </w:rPr>
            </w:pPr>
            <w:r>
              <w:rPr>
                <w:rFonts w:ascii="Arial" w:hAnsi="Arial" w:cs="Arial"/>
              </w:rPr>
              <w:t>Location/Venue</w:t>
            </w:r>
          </w:p>
        </w:tc>
        <w:tc>
          <w:tcPr>
            <w:tcW w:w="6932" w:type="dxa"/>
            <w:gridSpan w:val="5"/>
          </w:tcPr>
          <w:p w:rsidR="003E0E19" w:rsidRDefault="003E0E19" w:rsidP="00EA36D8">
            <w:pPr>
              <w:rPr>
                <w:rFonts w:ascii="Arial" w:hAnsi="Arial" w:cs="Arial"/>
              </w:rPr>
            </w:pPr>
          </w:p>
        </w:tc>
      </w:tr>
      <w:tr w:rsidR="003E0E19" w:rsidTr="00EA36D8">
        <w:tc>
          <w:tcPr>
            <w:tcW w:w="4219" w:type="dxa"/>
            <w:gridSpan w:val="3"/>
          </w:tcPr>
          <w:p w:rsidR="003E0E19" w:rsidRDefault="003E0E19" w:rsidP="00EA36D8">
            <w:pPr>
              <w:rPr>
                <w:rFonts w:ascii="Arial" w:hAnsi="Arial" w:cs="Arial"/>
              </w:rPr>
            </w:pPr>
            <w:r>
              <w:rPr>
                <w:rFonts w:ascii="Arial" w:hAnsi="Arial" w:cs="Arial"/>
              </w:rPr>
              <w:t>Name of person who provided support?</w:t>
            </w:r>
          </w:p>
        </w:tc>
        <w:tc>
          <w:tcPr>
            <w:tcW w:w="5023" w:type="dxa"/>
            <w:gridSpan w:val="3"/>
          </w:tcPr>
          <w:p w:rsidR="003E0E19" w:rsidRDefault="003E0E19" w:rsidP="00EA36D8">
            <w:pPr>
              <w:rPr>
                <w:rFonts w:ascii="Arial" w:hAnsi="Arial" w:cs="Arial"/>
              </w:rPr>
            </w:pPr>
          </w:p>
          <w:p w:rsidR="003E0E19" w:rsidRDefault="003E0E19" w:rsidP="00EA36D8">
            <w:pPr>
              <w:rPr>
                <w:rFonts w:ascii="Arial" w:hAnsi="Arial" w:cs="Arial"/>
              </w:rPr>
            </w:pPr>
          </w:p>
        </w:tc>
      </w:tr>
      <w:tr w:rsidR="003E0E19" w:rsidTr="00EA36D8">
        <w:tc>
          <w:tcPr>
            <w:tcW w:w="3794" w:type="dxa"/>
            <w:gridSpan w:val="2"/>
          </w:tcPr>
          <w:p w:rsidR="003E0E19" w:rsidRDefault="003E0E19" w:rsidP="003E0E19">
            <w:pPr>
              <w:rPr>
                <w:rFonts w:ascii="Arial" w:hAnsi="Arial" w:cs="Arial"/>
              </w:rPr>
            </w:pPr>
            <w:r>
              <w:rPr>
                <w:rFonts w:ascii="Arial" w:hAnsi="Arial" w:cs="Arial"/>
              </w:rPr>
              <w:t>Was support provided:</w:t>
            </w:r>
          </w:p>
        </w:tc>
        <w:tc>
          <w:tcPr>
            <w:tcW w:w="5448" w:type="dxa"/>
            <w:gridSpan w:val="4"/>
          </w:tcPr>
          <w:p w:rsidR="003E0E19" w:rsidRDefault="003E0E19" w:rsidP="00EA36D8">
            <w:pPr>
              <w:rPr>
                <w:rFonts w:ascii="Arial" w:hAnsi="Arial" w:cs="Arial"/>
              </w:rPr>
            </w:pPr>
            <w:r>
              <w:rPr>
                <w:rFonts w:ascii="Arial" w:hAnsi="Arial" w:cs="Arial"/>
              </w:rPr>
              <w:t>[  ] Face to face</w:t>
            </w:r>
          </w:p>
          <w:p w:rsidR="003E0E19" w:rsidRDefault="003E0E19" w:rsidP="00EA36D8">
            <w:pPr>
              <w:rPr>
                <w:rFonts w:ascii="Arial" w:hAnsi="Arial" w:cs="Arial"/>
              </w:rPr>
            </w:pPr>
            <w:r>
              <w:rPr>
                <w:rFonts w:ascii="Arial" w:hAnsi="Arial" w:cs="Arial"/>
              </w:rPr>
              <w:t>[  ] Telephone</w:t>
            </w:r>
          </w:p>
          <w:p w:rsidR="003E0E19" w:rsidRDefault="003E0E19" w:rsidP="00EA36D8">
            <w:pPr>
              <w:rPr>
                <w:rFonts w:ascii="Arial" w:hAnsi="Arial" w:cs="Arial"/>
              </w:rPr>
            </w:pPr>
            <w:r>
              <w:rPr>
                <w:rFonts w:ascii="Arial" w:hAnsi="Arial" w:cs="Arial"/>
              </w:rPr>
              <w:t>[  ] Electronically</w:t>
            </w:r>
          </w:p>
          <w:p w:rsidR="003E0E19" w:rsidRDefault="003E0E19" w:rsidP="00EA36D8">
            <w:pPr>
              <w:rPr>
                <w:rFonts w:ascii="Arial" w:hAnsi="Arial" w:cs="Arial"/>
              </w:rPr>
            </w:pPr>
          </w:p>
        </w:tc>
      </w:tr>
      <w:tr w:rsidR="003E0E19" w:rsidRPr="004C212D" w:rsidTr="00EA36D8">
        <w:tc>
          <w:tcPr>
            <w:tcW w:w="3794" w:type="dxa"/>
            <w:gridSpan w:val="2"/>
          </w:tcPr>
          <w:p w:rsidR="003E0E19" w:rsidRDefault="003E0E19" w:rsidP="00EA36D8">
            <w:pPr>
              <w:rPr>
                <w:rFonts w:ascii="Arial" w:hAnsi="Arial" w:cs="Arial"/>
              </w:rPr>
            </w:pPr>
            <w:r>
              <w:rPr>
                <w:rFonts w:ascii="Arial" w:hAnsi="Arial" w:cs="Arial"/>
              </w:rPr>
              <w:t xml:space="preserve">Was support provided via: </w:t>
            </w:r>
          </w:p>
        </w:tc>
        <w:tc>
          <w:tcPr>
            <w:tcW w:w="5448" w:type="dxa"/>
            <w:gridSpan w:val="4"/>
          </w:tcPr>
          <w:p w:rsidR="003E0E19" w:rsidRDefault="003E0E19" w:rsidP="00EA36D8">
            <w:pPr>
              <w:rPr>
                <w:rFonts w:ascii="Arial" w:hAnsi="Arial" w:cs="Arial"/>
              </w:rPr>
            </w:pPr>
            <w:r>
              <w:rPr>
                <w:rFonts w:ascii="Arial" w:hAnsi="Arial" w:cs="Arial"/>
              </w:rPr>
              <w:t>[  ] One to one basis</w:t>
            </w:r>
          </w:p>
          <w:p w:rsidR="003E0E19" w:rsidRPr="004C212D" w:rsidRDefault="003E0E19" w:rsidP="00EA36D8">
            <w:pPr>
              <w:rPr>
                <w:rFonts w:ascii="Arial" w:hAnsi="Arial" w:cs="Arial"/>
              </w:rPr>
            </w:pPr>
            <w:r>
              <w:rPr>
                <w:rFonts w:ascii="Arial" w:hAnsi="Arial" w:cs="Arial"/>
              </w:rPr>
              <w:t>[  ] Group based session</w:t>
            </w:r>
          </w:p>
        </w:tc>
      </w:tr>
      <w:tr w:rsidR="003E0E19" w:rsidRPr="004C212D" w:rsidTr="00EA36D8">
        <w:tc>
          <w:tcPr>
            <w:tcW w:w="3794" w:type="dxa"/>
            <w:gridSpan w:val="2"/>
          </w:tcPr>
          <w:p w:rsidR="003E0E19" w:rsidRPr="004C212D" w:rsidRDefault="003E0E19" w:rsidP="00EA36D8">
            <w:pPr>
              <w:rPr>
                <w:rFonts w:ascii="Arial" w:hAnsi="Arial" w:cs="Arial"/>
              </w:rPr>
            </w:pPr>
            <w:r>
              <w:rPr>
                <w:rFonts w:ascii="Arial" w:hAnsi="Arial" w:cs="Arial"/>
              </w:rPr>
              <w:t>What support or services were provided?</w:t>
            </w:r>
            <w:r w:rsidRPr="004C212D">
              <w:rPr>
                <w:rFonts w:ascii="Arial" w:hAnsi="Arial" w:cs="Arial"/>
              </w:rPr>
              <w:t xml:space="preserve"> </w:t>
            </w:r>
          </w:p>
        </w:tc>
        <w:tc>
          <w:tcPr>
            <w:tcW w:w="5448" w:type="dxa"/>
            <w:gridSpan w:val="4"/>
          </w:tcPr>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Pr="004C212D" w:rsidRDefault="003E0E19" w:rsidP="00EA36D8">
            <w:pPr>
              <w:rPr>
                <w:rFonts w:ascii="Arial" w:hAnsi="Arial" w:cs="Arial"/>
              </w:rPr>
            </w:pPr>
          </w:p>
        </w:tc>
      </w:tr>
      <w:tr w:rsidR="003E0E19" w:rsidRPr="004C212D" w:rsidTr="00EA36D8">
        <w:tc>
          <w:tcPr>
            <w:tcW w:w="3794" w:type="dxa"/>
            <w:gridSpan w:val="2"/>
          </w:tcPr>
          <w:p w:rsidR="003E0E19" w:rsidRDefault="003E0E19" w:rsidP="00EA36D8">
            <w:pPr>
              <w:rPr>
                <w:rFonts w:ascii="Arial" w:hAnsi="Arial" w:cs="Arial"/>
              </w:rPr>
            </w:pPr>
            <w:r>
              <w:rPr>
                <w:rFonts w:ascii="Arial" w:hAnsi="Arial" w:cs="Arial"/>
              </w:rPr>
              <w:t xml:space="preserve">Outline any use of partner organisations or referral of </w:t>
            </w:r>
            <w:r w:rsidR="0074370A">
              <w:rPr>
                <w:rFonts w:ascii="Arial" w:hAnsi="Arial" w:cs="Arial"/>
              </w:rPr>
              <w:t>beneficiaries</w:t>
            </w:r>
            <w:r>
              <w:rPr>
                <w:rFonts w:ascii="Arial" w:hAnsi="Arial" w:cs="Arial"/>
              </w:rPr>
              <w:t xml:space="preserve"> to any other services</w:t>
            </w:r>
          </w:p>
          <w:p w:rsidR="003E0E19" w:rsidRDefault="003E0E19" w:rsidP="00EA36D8">
            <w:pPr>
              <w:rPr>
                <w:rFonts w:ascii="Arial" w:hAnsi="Arial" w:cs="Arial"/>
              </w:rPr>
            </w:pPr>
          </w:p>
          <w:p w:rsidR="003E0E19" w:rsidRPr="004C212D" w:rsidRDefault="003E0E19" w:rsidP="00EA36D8">
            <w:pPr>
              <w:rPr>
                <w:rFonts w:ascii="Arial" w:hAnsi="Arial" w:cs="Arial"/>
              </w:rPr>
            </w:pPr>
          </w:p>
        </w:tc>
        <w:tc>
          <w:tcPr>
            <w:tcW w:w="5448" w:type="dxa"/>
            <w:gridSpan w:val="4"/>
          </w:tcPr>
          <w:p w:rsidR="003E0E19" w:rsidRDefault="003E0E19" w:rsidP="00EA36D8">
            <w:pPr>
              <w:rPr>
                <w:rFonts w:ascii="Arial" w:hAnsi="Arial" w:cs="Arial"/>
              </w:rPr>
            </w:pPr>
          </w:p>
          <w:p w:rsidR="003E0E19" w:rsidRPr="004C212D" w:rsidRDefault="003E0E19" w:rsidP="00EA36D8">
            <w:pPr>
              <w:rPr>
                <w:rFonts w:ascii="Arial" w:hAnsi="Arial" w:cs="Arial"/>
              </w:rPr>
            </w:pPr>
          </w:p>
        </w:tc>
      </w:tr>
    </w:tbl>
    <w:p w:rsidR="003E0E19" w:rsidRDefault="003E0E19" w:rsidP="003E0E19">
      <w:pPr>
        <w:rPr>
          <w:rFonts w:ascii="Arial" w:hAnsi="Arial" w:cs="Arial"/>
        </w:rPr>
      </w:pPr>
    </w:p>
    <w:tbl>
      <w:tblPr>
        <w:tblStyle w:val="TableGrid"/>
        <w:tblW w:w="0" w:type="auto"/>
        <w:tblLook w:val="04A0" w:firstRow="1" w:lastRow="0" w:firstColumn="1" w:lastColumn="0" w:noHBand="0" w:noVBand="1"/>
      </w:tblPr>
      <w:tblGrid>
        <w:gridCol w:w="9242"/>
      </w:tblGrid>
      <w:tr w:rsidR="003E0E19" w:rsidTr="00EA36D8">
        <w:tc>
          <w:tcPr>
            <w:tcW w:w="9242" w:type="dxa"/>
          </w:tcPr>
          <w:p w:rsidR="003E0E19" w:rsidRDefault="003E0E19" w:rsidP="00EA36D8">
            <w:pPr>
              <w:rPr>
                <w:rFonts w:ascii="Arial" w:hAnsi="Arial" w:cs="Arial"/>
              </w:rPr>
            </w:pPr>
            <w:r>
              <w:rPr>
                <w:rFonts w:ascii="Arial" w:hAnsi="Arial" w:cs="Arial"/>
              </w:rPr>
              <w:t>Comments Box:</w:t>
            </w: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p w:rsidR="003E0E19" w:rsidRDefault="003E0E19" w:rsidP="00EA36D8">
            <w:pPr>
              <w:rPr>
                <w:rFonts w:ascii="Arial" w:hAnsi="Arial" w:cs="Arial"/>
              </w:rPr>
            </w:pPr>
          </w:p>
        </w:tc>
      </w:tr>
    </w:tbl>
    <w:p w:rsidR="003E0E19" w:rsidRPr="004C212D" w:rsidRDefault="003E0E19" w:rsidP="003E0E19">
      <w:pPr>
        <w:rPr>
          <w:rFonts w:ascii="Arial" w:hAnsi="Arial" w:cs="Arial"/>
        </w:rPr>
      </w:pPr>
    </w:p>
    <w:tbl>
      <w:tblPr>
        <w:tblStyle w:val="TableGrid"/>
        <w:tblW w:w="0" w:type="auto"/>
        <w:tblLook w:val="04A0" w:firstRow="1" w:lastRow="0" w:firstColumn="1" w:lastColumn="0" w:noHBand="0" w:noVBand="1"/>
      </w:tblPr>
      <w:tblGrid>
        <w:gridCol w:w="2518"/>
        <w:gridCol w:w="3260"/>
        <w:gridCol w:w="1276"/>
        <w:gridCol w:w="2188"/>
      </w:tblGrid>
      <w:tr w:rsidR="003E0E19" w:rsidRPr="004C212D" w:rsidTr="00EA36D8">
        <w:tc>
          <w:tcPr>
            <w:tcW w:w="2518" w:type="dxa"/>
          </w:tcPr>
          <w:p w:rsidR="003E0E19" w:rsidRPr="004C212D" w:rsidRDefault="003E0E19" w:rsidP="00EA36D8">
            <w:pPr>
              <w:rPr>
                <w:rFonts w:ascii="Arial" w:hAnsi="Arial" w:cs="Arial"/>
              </w:rPr>
            </w:pPr>
            <w:r w:rsidRPr="004C212D">
              <w:rPr>
                <w:rFonts w:ascii="Arial" w:hAnsi="Arial" w:cs="Arial"/>
              </w:rPr>
              <w:t>Form completed by:</w:t>
            </w:r>
            <w:r w:rsidRPr="004C212D">
              <w:rPr>
                <w:rFonts w:ascii="Arial" w:hAnsi="Arial" w:cs="Arial"/>
              </w:rPr>
              <w:tab/>
            </w:r>
          </w:p>
        </w:tc>
        <w:tc>
          <w:tcPr>
            <w:tcW w:w="3260" w:type="dxa"/>
          </w:tcPr>
          <w:p w:rsidR="003E0E19" w:rsidRPr="004C212D" w:rsidRDefault="003E0E19" w:rsidP="00EA36D8">
            <w:pPr>
              <w:rPr>
                <w:rFonts w:ascii="Arial" w:hAnsi="Arial" w:cs="Arial"/>
              </w:rPr>
            </w:pPr>
          </w:p>
          <w:p w:rsidR="003E0E19" w:rsidRPr="004C212D" w:rsidRDefault="003E0E19" w:rsidP="00EA36D8">
            <w:pPr>
              <w:rPr>
                <w:rFonts w:ascii="Arial" w:hAnsi="Arial" w:cs="Arial"/>
              </w:rPr>
            </w:pPr>
          </w:p>
        </w:tc>
        <w:tc>
          <w:tcPr>
            <w:tcW w:w="1276" w:type="dxa"/>
          </w:tcPr>
          <w:p w:rsidR="003E0E19" w:rsidRPr="004C212D" w:rsidRDefault="003E0E19" w:rsidP="00EA36D8">
            <w:pPr>
              <w:rPr>
                <w:rFonts w:ascii="Arial" w:hAnsi="Arial" w:cs="Arial"/>
              </w:rPr>
            </w:pPr>
            <w:r w:rsidRPr="004C212D">
              <w:rPr>
                <w:rFonts w:ascii="Arial" w:hAnsi="Arial" w:cs="Arial"/>
              </w:rPr>
              <w:t>Date:</w:t>
            </w:r>
          </w:p>
        </w:tc>
        <w:tc>
          <w:tcPr>
            <w:tcW w:w="2188" w:type="dxa"/>
          </w:tcPr>
          <w:p w:rsidR="003E0E19" w:rsidRPr="004C212D" w:rsidRDefault="003E0E19" w:rsidP="00EA36D8">
            <w:pPr>
              <w:rPr>
                <w:rFonts w:ascii="Arial" w:hAnsi="Arial" w:cs="Arial"/>
              </w:rPr>
            </w:pPr>
          </w:p>
        </w:tc>
      </w:tr>
    </w:tbl>
    <w:p w:rsidR="003E0E19" w:rsidRDefault="003E0E19" w:rsidP="003E0E19">
      <w:pPr>
        <w:rPr>
          <w:rFonts w:ascii="Arial" w:hAnsi="Arial" w:cs="Arial"/>
        </w:rPr>
      </w:pPr>
    </w:p>
    <w:p w:rsidR="003E0E19" w:rsidRDefault="003E0E19" w:rsidP="003E0E19">
      <w:pPr>
        <w:rPr>
          <w:rFonts w:ascii="Arial" w:hAnsi="Arial" w:cs="Arial"/>
        </w:rPr>
      </w:pPr>
    </w:p>
    <w:p w:rsidR="003E0E19" w:rsidRDefault="003E0E19" w:rsidP="003E0E19">
      <w:pPr>
        <w:rPr>
          <w:rFonts w:ascii="Arial" w:hAnsi="Arial" w:cs="Arial"/>
          <w:b/>
          <w:sz w:val="24"/>
          <w:szCs w:val="24"/>
        </w:rPr>
      </w:pPr>
      <w:r>
        <w:rPr>
          <w:rFonts w:ascii="Arial" w:hAnsi="Arial" w:cs="Arial"/>
          <w:b/>
          <w:sz w:val="24"/>
          <w:szCs w:val="24"/>
        </w:rPr>
        <w:br w:type="page"/>
      </w:r>
    </w:p>
    <w:p w:rsidR="003E0E19" w:rsidRDefault="003E0E19" w:rsidP="003E0E19">
      <w:pPr>
        <w:rPr>
          <w:rFonts w:ascii="Arial" w:hAnsi="Arial" w:cs="Arial"/>
          <w:b/>
          <w:sz w:val="24"/>
          <w:szCs w:val="24"/>
        </w:rPr>
      </w:pPr>
      <w:r w:rsidRPr="00D926B6">
        <w:rPr>
          <w:rFonts w:ascii="Arial" w:hAnsi="Arial" w:cs="Arial"/>
          <w:b/>
          <w:sz w:val="24"/>
          <w:szCs w:val="24"/>
        </w:rPr>
        <w:t>A</w:t>
      </w:r>
      <w:r>
        <w:rPr>
          <w:rFonts w:ascii="Arial" w:hAnsi="Arial" w:cs="Arial"/>
          <w:b/>
          <w:sz w:val="24"/>
          <w:szCs w:val="24"/>
        </w:rPr>
        <w:t xml:space="preserve">NNEX 6: EXAMPLE OF A </w:t>
      </w:r>
      <w:r w:rsidR="00CA4AF2">
        <w:rPr>
          <w:rFonts w:ascii="Arial" w:hAnsi="Arial" w:cs="Arial"/>
          <w:b/>
          <w:sz w:val="24"/>
          <w:szCs w:val="24"/>
        </w:rPr>
        <w:t>BENEFICIARY</w:t>
      </w:r>
      <w:r>
        <w:rPr>
          <w:rFonts w:ascii="Arial" w:hAnsi="Arial" w:cs="Arial"/>
          <w:b/>
          <w:sz w:val="24"/>
          <w:szCs w:val="24"/>
        </w:rPr>
        <w:t xml:space="preserve"> </w:t>
      </w:r>
      <w:r w:rsidR="008D609C">
        <w:rPr>
          <w:rFonts w:ascii="Arial" w:hAnsi="Arial" w:cs="Arial"/>
          <w:b/>
          <w:sz w:val="24"/>
          <w:szCs w:val="24"/>
        </w:rPr>
        <w:t xml:space="preserve">SIGNPOSTING / </w:t>
      </w:r>
      <w:r>
        <w:rPr>
          <w:rFonts w:ascii="Arial" w:hAnsi="Arial" w:cs="Arial"/>
          <w:b/>
          <w:sz w:val="24"/>
          <w:szCs w:val="24"/>
        </w:rPr>
        <w:t xml:space="preserve">REFERRAL FORM </w:t>
      </w:r>
    </w:p>
    <w:tbl>
      <w:tblPr>
        <w:tblStyle w:val="TableGrid"/>
        <w:tblW w:w="0" w:type="auto"/>
        <w:tblLook w:val="04A0" w:firstRow="1" w:lastRow="0" w:firstColumn="1" w:lastColumn="0" w:noHBand="0" w:noVBand="1"/>
      </w:tblPr>
      <w:tblGrid>
        <w:gridCol w:w="2376"/>
        <w:gridCol w:w="6866"/>
      </w:tblGrid>
      <w:tr w:rsidR="003E0E19" w:rsidTr="00EA36D8">
        <w:tc>
          <w:tcPr>
            <w:tcW w:w="2376" w:type="dxa"/>
          </w:tcPr>
          <w:p w:rsidR="003E0E19" w:rsidRDefault="003E0E19" w:rsidP="00EA36D8">
            <w:pPr>
              <w:rPr>
                <w:rFonts w:ascii="Arial" w:hAnsi="Arial" w:cs="Arial"/>
              </w:rPr>
            </w:pPr>
            <w:r>
              <w:rPr>
                <w:rFonts w:ascii="Arial" w:hAnsi="Arial" w:cs="Arial"/>
              </w:rPr>
              <w:t>Referral</w:t>
            </w:r>
            <w:r w:rsidR="008D609C">
              <w:rPr>
                <w:rFonts w:ascii="Arial" w:hAnsi="Arial" w:cs="Arial"/>
              </w:rPr>
              <w:t xml:space="preserve"> / Signposted </w:t>
            </w:r>
            <w:r>
              <w:rPr>
                <w:rFonts w:ascii="Arial" w:hAnsi="Arial" w:cs="Arial"/>
              </w:rPr>
              <w:t xml:space="preserve"> to: </w:t>
            </w:r>
          </w:p>
        </w:tc>
        <w:tc>
          <w:tcPr>
            <w:tcW w:w="6866" w:type="dxa"/>
          </w:tcPr>
          <w:p w:rsidR="003E0E19" w:rsidRPr="003B6642" w:rsidRDefault="003E0E19" w:rsidP="003E0E19">
            <w:pPr>
              <w:jc w:val="right"/>
              <w:rPr>
                <w:rFonts w:ascii="Arial" w:hAnsi="Arial" w:cs="Arial"/>
                <w:i/>
              </w:rPr>
            </w:pPr>
            <w:r w:rsidRPr="003B6642">
              <w:rPr>
                <w:rFonts w:ascii="Arial" w:hAnsi="Arial" w:cs="Arial"/>
                <w:i/>
              </w:rPr>
              <w:t xml:space="preserve"> [Name of Organisation/Group/Association]</w:t>
            </w:r>
          </w:p>
        </w:tc>
      </w:tr>
      <w:tr w:rsidR="003E0E19" w:rsidTr="00EA36D8">
        <w:tc>
          <w:tcPr>
            <w:tcW w:w="2376" w:type="dxa"/>
          </w:tcPr>
          <w:p w:rsidR="003E0E19" w:rsidRDefault="003E0E19" w:rsidP="00EA36D8">
            <w:pPr>
              <w:rPr>
                <w:rFonts w:ascii="Arial" w:hAnsi="Arial" w:cs="Arial"/>
              </w:rPr>
            </w:pPr>
            <w:r>
              <w:rPr>
                <w:rFonts w:ascii="Arial" w:hAnsi="Arial" w:cs="Arial"/>
              </w:rPr>
              <w:t xml:space="preserve">Referral from: </w:t>
            </w:r>
          </w:p>
        </w:tc>
        <w:tc>
          <w:tcPr>
            <w:tcW w:w="6866" w:type="dxa"/>
          </w:tcPr>
          <w:p w:rsidR="003E0E19" w:rsidRPr="003B6642" w:rsidRDefault="003E0E19" w:rsidP="003E0E19">
            <w:pPr>
              <w:jc w:val="right"/>
              <w:rPr>
                <w:rFonts w:ascii="Arial" w:hAnsi="Arial" w:cs="Arial"/>
                <w:i/>
              </w:rPr>
            </w:pPr>
            <w:r w:rsidRPr="003B6642">
              <w:rPr>
                <w:rFonts w:ascii="Arial" w:hAnsi="Arial" w:cs="Arial"/>
                <w:i/>
              </w:rPr>
              <w:t>[Name of project and contact name]</w:t>
            </w:r>
          </w:p>
        </w:tc>
      </w:tr>
      <w:tr w:rsidR="003B6642" w:rsidTr="00EA36D8">
        <w:tc>
          <w:tcPr>
            <w:tcW w:w="2376" w:type="dxa"/>
          </w:tcPr>
          <w:p w:rsidR="003B6642" w:rsidRDefault="003B6642" w:rsidP="00EA36D8">
            <w:pPr>
              <w:rPr>
                <w:rFonts w:ascii="Arial" w:hAnsi="Arial" w:cs="Arial"/>
              </w:rPr>
            </w:pPr>
            <w:r>
              <w:rPr>
                <w:rFonts w:ascii="Arial" w:hAnsi="Arial" w:cs="Arial"/>
              </w:rPr>
              <w:t>Date</w:t>
            </w:r>
            <w:r w:rsidR="00273322">
              <w:rPr>
                <w:rFonts w:ascii="Arial" w:hAnsi="Arial" w:cs="Arial"/>
              </w:rPr>
              <w:t xml:space="preserve"> of Referral</w:t>
            </w:r>
          </w:p>
        </w:tc>
        <w:tc>
          <w:tcPr>
            <w:tcW w:w="6866" w:type="dxa"/>
          </w:tcPr>
          <w:p w:rsidR="003B6642" w:rsidRDefault="003B6642" w:rsidP="00EA36D8">
            <w:pPr>
              <w:jc w:val="right"/>
              <w:rPr>
                <w:rFonts w:ascii="Arial" w:hAnsi="Arial" w:cs="Arial"/>
              </w:rPr>
            </w:pPr>
          </w:p>
        </w:tc>
      </w:tr>
    </w:tbl>
    <w:p w:rsidR="003E0E19" w:rsidRDefault="003E0E19" w:rsidP="002345A7">
      <w:pPr>
        <w:spacing w:before="100" w:after="100"/>
        <w:rPr>
          <w:rFonts w:ascii="Arial" w:hAnsi="Arial" w:cs="Arial"/>
          <w:b/>
          <w:sz w:val="24"/>
          <w:szCs w:val="24"/>
        </w:rPr>
      </w:pPr>
    </w:p>
    <w:tbl>
      <w:tblPr>
        <w:tblStyle w:val="TableGrid"/>
        <w:tblW w:w="0" w:type="auto"/>
        <w:tblLayout w:type="fixed"/>
        <w:tblLook w:val="04A0" w:firstRow="1" w:lastRow="0" w:firstColumn="1" w:lastColumn="0" w:noHBand="0" w:noVBand="1"/>
      </w:tblPr>
      <w:tblGrid>
        <w:gridCol w:w="675"/>
        <w:gridCol w:w="543"/>
        <w:gridCol w:w="733"/>
        <w:gridCol w:w="992"/>
        <w:gridCol w:w="887"/>
        <w:gridCol w:w="389"/>
        <w:gridCol w:w="1402"/>
        <w:gridCol w:w="1315"/>
        <w:gridCol w:w="2244"/>
      </w:tblGrid>
      <w:tr w:rsidR="003E0E19" w:rsidRPr="004C212D" w:rsidTr="00EA36D8">
        <w:tc>
          <w:tcPr>
            <w:tcW w:w="9180" w:type="dxa"/>
            <w:gridSpan w:val="9"/>
          </w:tcPr>
          <w:p w:rsidR="003E0E19" w:rsidRPr="004C212D" w:rsidRDefault="003E0E19" w:rsidP="00CA4AF2">
            <w:pPr>
              <w:rPr>
                <w:rFonts w:ascii="Arial" w:hAnsi="Arial" w:cs="Arial"/>
                <w:i/>
              </w:rPr>
            </w:pPr>
            <w:r w:rsidRPr="004C212D">
              <w:rPr>
                <w:rFonts w:ascii="Arial" w:hAnsi="Arial" w:cs="Arial"/>
                <w:i/>
              </w:rPr>
              <w:t>Contact Details for</w:t>
            </w:r>
            <w:r>
              <w:rPr>
                <w:rFonts w:ascii="Arial" w:hAnsi="Arial" w:cs="Arial"/>
                <w:i/>
              </w:rPr>
              <w:t xml:space="preserve"> </w:t>
            </w:r>
            <w:r w:rsidR="008D609C">
              <w:rPr>
                <w:rFonts w:ascii="Arial" w:hAnsi="Arial" w:cs="Arial"/>
                <w:i/>
              </w:rPr>
              <w:t xml:space="preserve">Signposted / </w:t>
            </w:r>
            <w:r>
              <w:rPr>
                <w:rFonts w:ascii="Arial" w:hAnsi="Arial" w:cs="Arial"/>
                <w:i/>
              </w:rPr>
              <w:t>Referred</w:t>
            </w:r>
            <w:r w:rsidRPr="004C212D">
              <w:rPr>
                <w:rFonts w:ascii="Arial" w:hAnsi="Arial" w:cs="Arial"/>
                <w:i/>
              </w:rPr>
              <w:t xml:space="preserve"> </w:t>
            </w:r>
            <w:r w:rsidR="00CA4AF2">
              <w:rPr>
                <w:rFonts w:ascii="Arial" w:hAnsi="Arial" w:cs="Arial"/>
                <w:i/>
              </w:rPr>
              <w:t>Beneficiary</w:t>
            </w:r>
          </w:p>
        </w:tc>
      </w:tr>
      <w:tr w:rsidR="003E0E19" w:rsidRPr="004C212D" w:rsidTr="00EA36D8">
        <w:tc>
          <w:tcPr>
            <w:tcW w:w="675" w:type="dxa"/>
          </w:tcPr>
          <w:p w:rsidR="003E0E19" w:rsidRPr="004C212D" w:rsidRDefault="003E0E19" w:rsidP="00EA36D8">
            <w:pPr>
              <w:rPr>
                <w:rFonts w:ascii="Arial" w:hAnsi="Arial" w:cs="Arial"/>
              </w:rPr>
            </w:pPr>
            <w:r w:rsidRPr="004C212D">
              <w:rPr>
                <w:rFonts w:ascii="Arial" w:hAnsi="Arial" w:cs="Arial"/>
              </w:rPr>
              <w:t>Title</w:t>
            </w:r>
          </w:p>
        </w:tc>
        <w:tc>
          <w:tcPr>
            <w:tcW w:w="2268" w:type="dxa"/>
            <w:gridSpan w:val="3"/>
          </w:tcPr>
          <w:p w:rsidR="003E0E19" w:rsidRPr="004C212D" w:rsidRDefault="003E0E19" w:rsidP="00EA36D8">
            <w:pPr>
              <w:rPr>
                <w:rFonts w:ascii="Arial" w:hAnsi="Arial" w:cs="Arial"/>
              </w:rPr>
            </w:pPr>
            <w:r w:rsidRPr="004C212D">
              <w:rPr>
                <w:rFonts w:ascii="Arial" w:hAnsi="Arial" w:cs="Arial"/>
              </w:rPr>
              <w:t>[ ] Mr [ ] Mrs [ ] Miss</w:t>
            </w:r>
          </w:p>
        </w:tc>
        <w:tc>
          <w:tcPr>
            <w:tcW w:w="887" w:type="dxa"/>
          </w:tcPr>
          <w:p w:rsidR="003E0E19" w:rsidRPr="004C212D" w:rsidRDefault="003E0E19" w:rsidP="00EA36D8">
            <w:pPr>
              <w:rPr>
                <w:rFonts w:ascii="Arial" w:hAnsi="Arial" w:cs="Arial"/>
              </w:rPr>
            </w:pPr>
            <w:r w:rsidRPr="004C212D">
              <w:rPr>
                <w:rFonts w:ascii="Arial" w:hAnsi="Arial" w:cs="Arial"/>
              </w:rPr>
              <w:t>Name</w:t>
            </w:r>
          </w:p>
        </w:tc>
        <w:tc>
          <w:tcPr>
            <w:tcW w:w="1791" w:type="dxa"/>
            <w:gridSpan w:val="2"/>
          </w:tcPr>
          <w:p w:rsidR="003E0E19" w:rsidRPr="004C212D" w:rsidRDefault="003E0E19" w:rsidP="00EA36D8">
            <w:pPr>
              <w:rPr>
                <w:rFonts w:ascii="Arial" w:hAnsi="Arial" w:cs="Arial"/>
              </w:rPr>
            </w:pPr>
          </w:p>
        </w:tc>
        <w:tc>
          <w:tcPr>
            <w:tcW w:w="1315" w:type="dxa"/>
          </w:tcPr>
          <w:p w:rsidR="003E0E19" w:rsidRPr="004C212D" w:rsidRDefault="003E0E19" w:rsidP="00EA36D8">
            <w:pPr>
              <w:rPr>
                <w:rFonts w:ascii="Arial" w:hAnsi="Arial" w:cs="Arial"/>
              </w:rPr>
            </w:pPr>
            <w:r w:rsidRPr="004C212D">
              <w:rPr>
                <w:rFonts w:ascii="Arial" w:hAnsi="Arial" w:cs="Arial"/>
              </w:rPr>
              <w:t xml:space="preserve">Surname </w:t>
            </w:r>
          </w:p>
        </w:tc>
        <w:tc>
          <w:tcPr>
            <w:tcW w:w="2244" w:type="dxa"/>
          </w:tcPr>
          <w:p w:rsidR="003E0E19" w:rsidRPr="004C212D" w:rsidRDefault="003E0E19" w:rsidP="00EA36D8">
            <w:pPr>
              <w:rPr>
                <w:rFonts w:ascii="Arial" w:hAnsi="Arial" w:cs="Arial"/>
              </w:rPr>
            </w:pPr>
          </w:p>
        </w:tc>
      </w:tr>
      <w:tr w:rsidR="003E0E19" w:rsidRPr="004C212D" w:rsidTr="00EA36D8">
        <w:tc>
          <w:tcPr>
            <w:tcW w:w="1218" w:type="dxa"/>
            <w:gridSpan w:val="2"/>
          </w:tcPr>
          <w:p w:rsidR="003E0E19" w:rsidRPr="004C212D" w:rsidRDefault="003E0E19" w:rsidP="00EA36D8">
            <w:pPr>
              <w:rPr>
                <w:rFonts w:ascii="Arial" w:hAnsi="Arial" w:cs="Arial"/>
              </w:rPr>
            </w:pPr>
            <w:r w:rsidRPr="004C212D">
              <w:rPr>
                <w:rFonts w:ascii="Arial" w:hAnsi="Arial" w:cs="Arial"/>
              </w:rPr>
              <w:t xml:space="preserve">Address </w:t>
            </w:r>
          </w:p>
        </w:tc>
        <w:tc>
          <w:tcPr>
            <w:tcW w:w="7962" w:type="dxa"/>
            <w:gridSpan w:val="7"/>
          </w:tcPr>
          <w:p w:rsidR="003E0E19" w:rsidRPr="004C212D" w:rsidRDefault="003E0E19" w:rsidP="00EA36D8">
            <w:pPr>
              <w:rPr>
                <w:rFonts w:ascii="Arial" w:hAnsi="Arial" w:cs="Arial"/>
              </w:rPr>
            </w:pPr>
          </w:p>
          <w:p w:rsidR="003E0E19" w:rsidRPr="004C212D" w:rsidRDefault="003E0E19" w:rsidP="00EA36D8">
            <w:pPr>
              <w:rPr>
                <w:rFonts w:ascii="Arial" w:hAnsi="Arial" w:cs="Arial"/>
              </w:rPr>
            </w:pPr>
          </w:p>
          <w:p w:rsidR="003E0E19" w:rsidRPr="004C212D" w:rsidRDefault="003E0E19" w:rsidP="00EA36D8">
            <w:pPr>
              <w:rPr>
                <w:rFonts w:ascii="Arial" w:hAnsi="Arial" w:cs="Arial"/>
              </w:rPr>
            </w:pPr>
          </w:p>
        </w:tc>
      </w:tr>
      <w:tr w:rsidR="003E0E19" w:rsidRPr="004C212D" w:rsidTr="00EA36D8">
        <w:tc>
          <w:tcPr>
            <w:tcW w:w="1951" w:type="dxa"/>
            <w:gridSpan w:val="3"/>
          </w:tcPr>
          <w:p w:rsidR="003E0E19" w:rsidRPr="004C212D" w:rsidRDefault="003E0E19" w:rsidP="00EA36D8">
            <w:pPr>
              <w:rPr>
                <w:rFonts w:ascii="Arial" w:hAnsi="Arial" w:cs="Arial"/>
              </w:rPr>
            </w:pPr>
            <w:r w:rsidRPr="004C212D">
              <w:rPr>
                <w:rFonts w:ascii="Arial" w:hAnsi="Arial" w:cs="Arial"/>
              </w:rPr>
              <w:t xml:space="preserve">Local Authority </w:t>
            </w:r>
          </w:p>
        </w:tc>
        <w:tc>
          <w:tcPr>
            <w:tcW w:w="2268" w:type="dxa"/>
            <w:gridSpan w:val="3"/>
          </w:tcPr>
          <w:p w:rsidR="003E0E19" w:rsidRPr="004C212D" w:rsidRDefault="003E0E19" w:rsidP="00EA36D8">
            <w:pPr>
              <w:rPr>
                <w:rFonts w:ascii="Arial" w:hAnsi="Arial" w:cs="Arial"/>
              </w:rPr>
            </w:pPr>
          </w:p>
        </w:tc>
        <w:tc>
          <w:tcPr>
            <w:tcW w:w="1402" w:type="dxa"/>
          </w:tcPr>
          <w:p w:rsidR="003E0E19" w:rsidRPr="004C212D" w:rsidRDefault="003E0E19" w:rsidP="00EA36D8">
            <w:pPr>
              <w:rPr>
                <w:rFonts w:ascii="Arial" w:hAnsi="Arial" w:cs="Arial"/>
              </w:rPr>
            </w:pPr>
            <w:r w:rsidRPr="004C212D">
              <w:rPr>
                <w:rFonts w:ascii="Arial" w:hAnsi="Arial" w:cs="Arial"/>
              </w:rPr>
              <w:t>Postcode</w:t>
            </w:r>
          </w:p>
        </w:tc>
        <w:tc>
          <w:tcPr>
            <w:tcW w:w="3559" w:type="dxa"/>
            <w:gridSpan w:val="2"/>
          </w:tcPr>
          <w:p w:rsidR="003E0E19" w:rsidRPr="004C212D" w:rsidRDefault="003E0E19" w:rsidP="00EA36D8">
            <w:pPr>
              <w:rPr>
                <w:rFonts w:ascii="Arial" w:hAnsi="Arial" w:cs="Arial"/>
              </w:rPr>
            </w:pPr>
          </w:p>
        </w:tc>
      </w:tr>
      <w:tr w:rsidR="003E0E19" w:rsidRPr="004C212D" w:rsidTr="00EA36D8">
        <w:tc>
          <w:tcPr>
            <w:tcW w:w="1218" w:type="dxa"/>
            <w:gridSpan w:val="2"/>
          </w:tcPr>
          <w:p w:rsidR="003E0E19" w:rsidRPr="004C212D" w:rsidRDefault="003E0E19" w:rsidP="00EA36D8">
            <w:pPr>
              <w:rPr>
                <w:rFonts w:ascii="Arial" w:hAnsi="Arial" w:cs="Arial"/>
              </w:rPr>
            </w:pPr>
            <w:r w:rsidRPr="004C212D">
              <w:rPr>
                <w:rFonts w:ascii="Arial" w:hAnsi="Arial" w:cs="Arial"/>
              </w:rPr>
              <w:t>Tel No</w:t>
            </w:r>
          </w:p>
        </w:tc>
        <w:tc>
          <w:tcPr>
            <w:tcW w:w="2612" w:type="dxa"/>
            <w:gridSpan w:val="3"/>
          </w:tcPr>
          <w:p w:rsidR="003E0E19" w:rsidRPr="004C212D" w:rsidRDefault="003E0E19" w:rsidP="00EA36D8">
            <w:pPr>
              <w:rPr>
                <w:rFonts w:ascii="Arial" w:hAnsi="Arial" w:cs="Arial"/>
              </w:rPr>
            </w:pPr>
          </w:p>
        </w:tc>
        <w:tc>
          <w:tcPr>
            <w:tcW w:w="1791" w:type="dxa"/>
            <w:gridSpan w:val="2"/>
          </w:tcPr>
          <w:p w:rsidR="003E0E19" w:rsidRPr="004C212D" w:rsidRDefault="003E0E19" w:rsidP="00EA36D8">
            <w:pPr>
              <w:rPr>
                <w:rFonts w:ascii="Arial" w:hAnsi="Arial" w:cs="Arial"/>
              </w:rPr>
            </w:pPr>
            <w:r w:rsidRPr="004C212D">
              <w:rPr>
                <w:rFonts w:ascii="Arial" w:hAnsi="Arial" w:cs="Arial"/>
              </w:rPr>
              <w:t>Mobile No</w:t>
            </w:r>
          </w:p>
        </w:tc>
        <w:tc>
          <w:tcPr>
            <w:tcW w:w="3559" w:type="dxa"/>
            <w:gridSpan w:val="2"/>
          </w:tcPr>
          <w:p w:rsidR="003E0E19" w:rsidRPr="004C212D" w:rsidRDefault="003E0E19" w:rsidP="00EA36D8">
            <w:pPr>
              <w:rPr>
                <w:rFonts w:ascii="Arial" w:hAnsi="Arial" w:cs="Arial"/>
              </w:rPr>
            </w:pPr>
          </w:p>
        </w:tc>
      </w:tr>
      <w:tr w:rsidR="003E0E19" w:rsidRPr="004C212D" w:rsidTr="00EA36D8">
        <w:tc>
          <w:tcPr>
            <w:tcW w:w="1218" w:type="dxa"/>
            <w:gridSpan w:val="2"/>
          </w:tcPr>
          <w:p w:rsidR="003E0E19" w:rsidRPr="004C212D" w:rsidRDefault="003E0E19" w:rsidP="00EA36D8">
            <w:pPr>
              <w:rPr>
                <w:rFonts w:ascii="Arial" w:hAnsi="Arial" w:cs="Arial"/>
              </w:rPr>
            </w:pPr>
            <w:r w:rsidRPr="004C212D">
              <w:rPr>
                <w:rFonts w:ascii="Arial" w:hAnsi="Arial" w:cs="Arial"/>
              </w:rPr>
              <w:t>E-mail</w:t>
            </w:r>
          </w:p>
        </w:tc>
        <w:tc>
          <w:tcPr>
            <w:tcW w:w="7962" w:type="dxa"/>
            <w:gridSpan w:val="7"/>
          </w:tcPr>
          <w:p w:rsidR="003E0E19" w:rsidRPr="004C212D" w:rsidRDefault="003E0E19" w:rsidP="00EA36D8">
            <w:pPr>
              <w:rPr>
                <w:rFonts w:ascii="Arial" w:hAnsi="Arial" w:cs="Arial"/>
              </w:rPr>
            </w:pPr>
          </w:p>
        </w:tc>
      </w:tr>
    </w:tbl>
    <w:p w:rsidR="003E0E19" w:rsidRPr="004C212D" w:rsidRDefault="003E0E19" w:rsidP="003E0E19">
      <w:pPr>
        <w:rPr>
          <w:rFonts w:ascii="Arial" w:hAnsi="Arial" w:cs="Arial"/>
          <w:i/>
        </w:rPr>
      </w:pPr>
    </w:p>
    <w:tbl>
      <w:tblPr>
        <w:tblStyle w:val="TableGrid"/>
        <w:tblW w:w="0" w:type="auto"/>
        <w:tblLook w:val="04A0" w:firstRow="1" w:lastRow="0" w:firstColumn="1" w:lastColumn="0" w:noHBand="0" w:noVBand="1"/>
      </w:tblPr>
      <w:tblGrid>
        <w:gridCol w:w="2376"/>
        <w:gridCol w:w="6866"/>
      </w:tblGrid>
      <w:tr w:rsidR="003E0E19" w:rsidTr="00EA36D8">
        <w:tc>
          <w:tcPr>
            <w:tcW w:w="2376" w:type="dxa"/>
          </w:tcPr>
          <w:p w:rsidR="003B6642" w:rsidRDefault="003B6642" w:rsidP="00EA36D8">
            <w:pPr>
              <w:rPr>
                <w:rFonts w:ascii="Arial" w:hAnsi="Arial" w:cs="Arial"/>
              </w:rPr>
            </w:pPr>
            <w:r>
              <w:rPr>
                <w:rFonts w:ascii="Arial" w:hAnsi="Arial" w:cs="Arial"/>
              </w:rPr>
              <w:t>Reason for</w:t>
            </w:r>
            <w:r w:rsidR="008D609C">
              <w:rPr>
                <w:rFonts w:ascii="Arial" w:hAnsi="Arial" w:cs="Arial"/>
              </w:rPr>
              <w:t xml:space="preserve"> Signposting / </w:t>
            </w:r>
            <w:r>
              <w:rPr>
                <w:rFonts w:ascii="Arial" w:hAnsi="Arial" w:cs="Arial"/>
              </w:rPr>
              <w:t xml:space="preserve"> Referral</w:t>
            </w:r>
            <w:r w:rsidR="003E0E19">
              <w:rPr>
                <w:rFonts w:ascii="Arial" w:hAnsi="Arial" w:cs="Arial"/>
              </w:rPr>
              <w:t xml:space="preserve"> </w:t>
            </w:r>
          </w:p>
        </w:tc>
        <w:tc>
          <w:tcPr>
            <w:tcW w:w="6866" w:type="dxa"/>
          </w:tcPr>
          <w:p w:rsidR="003E0E19" w:rsidRDefault="003E0E19" w:rsidP="00EA36D8">
            <w:pPr>
              <w:jc w:val="right"/>
              <w:rPr>
                <w:rFonts w:ascii="Arial" w:hAnsi="Arial" w:cs="Arial"/>
              </w:rPr>
            </w:pPr>
          </w:p>
        </w:tc>
      </w:tr>
      <w:tr w:rsidR="003E0E19" w:rsidTr="00EA36D8">
        <w:tc>
          <w:tcPr>
            <w:tcW w:w="2376" w:type="dxa"/>
          </w:tcPr>
          <w:p w:rsidR="00273322" w:rsidRDefault="003B6642" w:rsidP="00CA4AF2">
            <w:pPr>
              <w:rPr>
                <w:rFonts w:ascii="Arial" w:hAnsi="Arial" w:cs="Arial"/>
              </w:rPr>
            </w:pPr>
            <w:r>
              <w:rPr>
                <w:rFonts w:ascii="Arial" w:hAnsi="Arial" w:cs="Arial"/>
              </w:rPr>
              <w:t xml:space="preserve">Support or Services Required </w:t>
            </w:r>
            <w:r w:rsidR="003E0E19">
              <w:rPr>
                <w:rFonts w:ascii="Arial" w:hAnsi="Arial" w:cs="Arial"/>
              </w:rPr>
              <w:t xml:space="preserve"> </w:t>
            </w:r>
            <w:r>
              <w:rPr>
                <w:rFonts w:ascii="Arial" w:hAnsi="Arial" w:cs="Arial"/>
              </w:rPr>
              <w:t xml:space="preserve">by </w:t>
            </w:r>
            <w:r w:rsidR="00CA4AF2">
              <w:rPr>
                <w:rFonts w:ascii="Arial" w:hAnsi="Arial" w:cs="Arial"/>
              </w:rPr>
              <w:t>Beneficiary</w:t>
            </w:r>
          </w:p>
        </w:tc>
        <w:tc>
          <w:tcPr>
            <w:tcW w:w="6866" w:type="dxa"/>
          </w:tcPr>
          <w:p w:rsidR="003E0E19" w:rsidRDefault="003E0E19" w:rsidP="00EA36D8">
            <w:pPr>
              <w:jc w:val="right"/>
              <w:rPr>
                <w:rFonts w:ascii="Arial" w:hAnsi="Arial" w:cs="Arial"/>
              </w:rPr>
            </w:pPr>
          </w:p>
        </w:tc>
      </w:tr>
      <w:tr w:rsidR="00273322" w:rsidTr="00273322">
        <w:tc>
          <w:tcPr>
            <w:tcW w:w="2376" w:type="dxa"/>
          </w:tcPr>
          <w:p w:rsidR="00273322" w:rsidRDefault="00273322" w:rsidP="00CA4AF2">
            <w:pPr>
              <w:rPr>
                <w:rFonts w:ascii="Arial" w:hAnsi="Arial" w:cs="Arial"/>
              </w:rPr>
            </w:pPr>
            <w:r>
              <w:rPr>
                <w:rFonts w:ascii="Arial" w:hAnsi="Arial" w:cs="Arial"/>
              </w:rPr>
              <w:t xml:space="preserve">How </w:t>
            </w:r>
            <w:r w:rsidR="00CA4AF2">
              <w:rPr>
                <w:rFonts w:ascii="Arial" w:hAnsi="Arial" w:cs="Arial"/>
              </w:rPr>
              <w:t>beneficiary</w:t>
            </w:r>
            <w:r>
              <w:rPr>
                <w:rFonts w:ascii="Arial" w:hAnsi="Arial" w:cs="Arial"/>
              </w:rPr>
              <w:t xml:space="preserve"> would prefer to be contacted</w:t>
            </w:r>
          </w:p>
        </w:tc>
        <w:tc>
          <w:tcPr>
            <w:tcW w:w="6866" w:type="dxa"/>
          </w:tcPr>
          <w:p w:rsidR="00273322" w:rsidRDefault="00273322" w:rsidP="00EA36D8">
            <w:pPr>
              <w:jc w:val="right"/>
              <w:rPr>
                <w:rFonts w:ascii="Arial" w:hAnsi="Arial" w:cs="Arial"/>
              </w:rPr>
            </w:pPr>
          </w:p>
        </w:tc>
      </w:tr>
    </w:tbl>
    <w:p w:rsidR="002345A7" w:rsidRDefault="002345A7">
      <w:pPr>
        <w:spacing w:before="100" w:after="100"/>
        <w:rPr>
          <w:rFonts w:ascii="Arial" w:hAnsi="Arial" w:cs="Arial"/>
          <w:b/>
          <w:sz w:val="24"/>
          <w:szCs w:val="24"/>
        </w:rPr>
      </w:pPr>
    </w:p>
    <w:tbl>
      <w:tblPr>
        <w:tblStyle w:val="TableGrid"/>
        <w:tblW w:w="0" w:type="auto"/>
        <w:tblLook w:val="04A0" w:firstRow="1" w:lastRow="0" w:firstColumn="1" w:lastColumn="0" w:noHBand="0" w:noVBand="1"/>
      </w:tblPr>
      <w:tblGrid>
        <w:gridCol w:w="2518"/>
        <w:gridCol w:w="3260"/>
        <w:gridCol w:w="1276"/>
        <w:gridCol w:w="2188"/>
      </w:tblGrid>
      <w:tr w:rsidR="00273322" w:rsidRPr="004C212D" w:rsidTr="00EA36D8">
        <w:tc>
          <w:tcPr>
            <w:tcW w:w="2518" w:type="dxa"/>
          </w:tcPr>
          <w:p w:rsidR="00273322" w:rsidRPr="004C212D" w:rsidRDefault="00273322" w:rsidP="00EA36D8">
            <w:pPr>
              <w:rPr>
                <w:rFonts w:ascii="Arial" w:hAnsi="Arial" w:cs="Arial"/>
              </w:rPr>
            </w:pPr>
            <w:r w:rsidRPr="004C212D">
              <w:rPr>
                <w:rFonts w:ascii="Arial" w:hAnsi="Arial" w:cs="Arial"/>
              </w:rPr>
              <w:t>Form completed by:</w:t>
            </w:r>
            <w:r w:rsidRPr="004C212D">
              <w:rPr>
                <w:rFonts w:ascii="Arial" w:hAnsi="Arial" w:cs="Arial"/>
              </w:rPr>
              <w:tab/>
            </w:r>
          </w:p>
        </w:tc>
        <w:tc>
          <w:tcPr>
            <w:tcW w:w="3260" w:type="dxa"/>
          </w:tcPr>
          <w:p w:rsidR="00273322" w:rsidRPr="004C212D" w:rsidRDefault="00273322" w:rsidP="00EA36D8">
            <w:pPr>
              <w:rPr>
                <w:rFonts w:ascii="Arial" w:hAnsi="Arial" w:cs="Arial"/>
              </w:rPr>
            </w:pPr>
          </w:p>
          <w:p w:rsidR="00273322" w:rsidRPr="004C212D" w:rsidRDefault="00273322" w:rsidP="00EA36D8">
            <w:pPr>
              <w:rPr>
                <w:rFonts w:ascii="Arial" w:hAnsi="Arial" w:cs="Arial"/>
              </w:rPr>
            </w:pPr>
          </w:p>
        </w:tc>
        <w:tc>
          <w:tcPr>
            <w:tcW w:w="1276" w:type="dxa"/>
          </w:tcPr>
          <w:p w:rsidR="00273322" w:rsidRPr="004C212D" w:rsidRDefault="00273322" w:rsidP="00EA36D8">
            <w:pPr>
              <w:rPr>
                <w:rFonts w:ascii="Arial" w:hAnsi="Arial" w:cs="Arial"/>
              </w:rPr>
            </w:pPr>
            <w:r w:rsidRPr="004C212D">
              <w:rPr>
                <w:rFonts w:ascii="Arial" w:hAnsi="Arial" w:cs="Arial"/>
              </w:rPr>
              <w:t>Date:</w:t>
            </w:r>
          </w:p>
        </w:tc>
        <w:tc>
          <w:tcPr>
            <w:tcW w:w="2188" w:type="dxa"/>
          </w:tcPr>
          <w:p w:rsidR="00273322" w:rsidRPr="004C212D" w:rsidRDefault="00273322" w:rsidP="00EA36D8">
            <w:pPr>
              <w:rPr>
                <w:rFonts w:ascii="Arial" w:hAnsi="Arial" w:cs="Arial"/>
              </w:rPr>
            </w:pPr>
          </w:p>
        </w:tc>
      </w:tr>
    </w:tbl>
    <w:p w:rsidR="00273322" w:rsidRDefault="00273322">
      <w:pPr>
        <w:spacing w:before="100" w:after="100"/>
        <w:rPr>
          <w:rFonts w:ascii="Arial" w:hAnsi="Arial" w:cs="Arial"/>
          <w:b/>
          <w:sz w:val="24"/>
          <w:szCs w:val="24"/>
        </w:rPr>
      </w:pPr>
      <w:r>
        <w:rPr>
          <w:rFonts w:ascii="Arial" w:hAnsi="Arial" w:cs="Arial"/>
          <w:b/>
          <w:sz w:val="24"/>
          <w:szCs w:val="24"/>
        </w:rPr>
        <w:br w:type="page"/>
      </w:r>
    </w:p>
    <w:p w:rsidR="00926D0B" w:rsidRPr="006C1A51" w:rsidRDefault="00926D0B" w:rsidP="00926D0B">
      <w:pPr>
        <w:rPr>
          <w:rFonts w:ascii="Arial" w:hAnsi="Arial" w:cs="Arial"/>
          <w:b/>
          <w:sz w:val="24"/>
          <w:szCs w:val="24"/>
        </w:rPr>
      </w:pPr>
      <w:r w:rsidRPr="006C1A51">
        <w:rPr>
          <w:rFonts w:ascii="Arial" w:hAnsi="Arial" w:cs="Arial"/>
          <w:b/>
          <w:sz w:val="24"/>
          <w:szCs w:val="24"/>
        </w:rPr>
        <w:t>A</w:t>
      </w:r>
      <w:r w:rsidR="003E0E19">
        <w:rPr>
          <w:rFonts w:ascii="Arial" w:hAnsi="Arial" w:cs="Arial"/>
          <w:b/>
          <w:sz w:val="24"/>
          <w:szCs w:val="24"/>
        </w:rPr>
        <w:t>NNEX 7: EXAMPLE OF AN EVENT LOG</w:t>
      </w:r>
    </w:p>
    <w:tbl>
      <w:tblPr>
        <w:tblStyle w:val="TableGrid"/>
        <w:tblW w:w="0" w:type="auto"/>
        <w:tblLook w:val="04A0" w:firstRow="1" w:lastRow="0" w:firstColumn="1" w:lastColumn="0" w:noHBand="0" w:noVBand="1"/>
      </w:tblPr>
      <w:tblGrid>
        <w:gridCol w:w="1809"/>
        <w:gridCol w:w="2811"/>
        <w:gridCol w:w="1540"/>
        <w:gridCol w:w="3082"/>
      </w:tblGrid>
      <w:tr w:rsidR="00926D0B" w:rsidRPr="006C1A51" w:rsidTr="00B52574">
        <w:tc>
          <w:tcPr>
            <w:tcW w:w="1809" w:type="dxa"/>
          </w:tcPr>
          <w:p w:rsidR="00926D0B" w:rsidRPr="006C1A51" w:rsidRDefault="00926D0B" w:rsidP="00B52574">
            <w:pPr>
              <w:rPr>
                <w:rFonts w:ascii="Arial" w:hAnsi="Arial" w:cs="Arial"/>
                <w:sz w:val="24"/>
                <w:szCs w:val="24"/>
              </w:rPr>
            </w:pPr>
            <w:r w:rsidRPr="006C1A51">
              <w:rPr>
                <w:rFonts w:ascii="Arial" w:hAnsi="Arial" w:cs="Arial"/>
                <w:sz w:val="24"/>
                <w:szCs w:val="24"/>
              </w:rPr>
              <w:t xml:space="preserve">Name of Event </w:t>
            </w:r>
          </w:p>
        </w:tc>
        <w:tc>
          <w:tcPr>
            <w:tcW w:w="7433" w:type="dxa"/>
            <w:gridSpan w:val="3"/>
          </w:tcPr>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r w:rsidR="00926D0B" w:rsidRPr="006C1A51" w:rsidTr="00B52574">
        <w:tc>
          <w:tcPr>
            <w:tcW w:w="1809" w:type="dxa"/>
          </w:tcPr>
          <w:p w:rsidR="00926D0B" w:rsidRPr="006C1A51" w:rsidRDefault="00926D0B" w:rsidP="00B52574">
            <w:pPr>
              <w:rPr>
                <w:rFonts w:ascii="Arial" w:hAnsi="Arial" w:cs="Arial"/>
                <w:sz w:val="24"/>
                <w:szCs w:val="24"/>
              </w:rPr>
            </w:pPr>
            <w:r w:rsidRPr="006C1A51">
              <w:rPr>
                <w:rFonts w:ascii="Arial" w:hAnsi="Arial" w:cs="Arial"/>
                <w:sz w:val="24"/>
                <w:szCs w:val="24"/>
              </w:rPr>
              <w:t>Type of Event</w:t>
            </w:r>
          </w:p>
        </w:tc>
        <w:tc>
          <w:tcPr>
            <w:tcW w:w="7433" w:type="dxa"/>
            <w:gridSpan w:val="3"/>
          </w:tcPr>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r w:rsidR="00926D0B" w:rsidRPr="006C1A51" w:rsidTr="00B52574">
        <w:tc>
          <w:tcPr>
            <w:tcW w:w="1809" w:type="dxa"/>
          </w:tcPr>
          <w:p w:rsidR="00926D0B" w:rsidRPr="006C1A51" w:rsidRDefault="00926D0B" w:rsidP="00B52574">
            <w:pPr>
              <w:rPr>
                <w:rFonts w:ascii="Arial" w:hAnsi="Arial" w:cs="Arial"/>
                <w:sz w:val="24"/>
                <w:szCs w:val="24"/>
              </w:rPr>
            </w:pPr>
            <w:r w:rsidRPr="006C1A51">
              <w:rPr>
                <w:rFonts w:ascii="Arial" w:hAnsi="Arial" w:cs="Arial"/>
                <w:sz w:val="24"/>
                <w:szCs w:val="24"/>
              </w:rPr>
              <w:t>Date:</w:t>
            </w:r>
          </w:p>
        </w:tc>
        <w:tc>
          <w:tcPr>
            <w:tcW w:w="2811" w:type="dxa"/>
          </w:tcPr>
          <w:p w:rsidR="00926D0B" w:rsidRPr="006C1A51" w:rsidRDefault="00926D0B" w:rsidP="00B52574">
            <w:pPr>
              <w:rPr>
                <w:rFonts w:ascii="Arial" w:hAnsi="Arial" w:cs="Arial"/>
                <w:sz w:val="24"/>
                <w:szCs w:val="24"/>
              </w:rPr>
            </w:pPr>
          </w:p>
        </w:tc>
        <w:tc>
          <w:tcPr>
            <w:tcW w:w="1540" w:type="dxa"/>
          </w:tcPr>
          <w:p w:rsidR="00926D0B" w:rsidRPr="006C1A51" w:rsidRDefault="00926D0B" w:rsidP="00B52574">
            <w:pPr>
              <w:rPr>
                <w:rFonts w:ascii="Arial" w:hAnsi="Arial" w:cs="Arial"/>
                <w:sz w:val="24"/>
                <w:szCs w:val="24"/>
              </w:rPr>
            </w:pPr>
            <w:r w:rsidRPr="006C1A51">
              <w:rPr>
                <w:rFonts w:ascii="Arial" w:hAnsi="Arial" w:cs="Arial"/>
                <w:sz w:val="24"/>
                <w:szCs w:val="24"/>
              </w:rPr>
              <w:t>Time:</w:t>
            </w:r>
          </w:p>
        </w:tc>
        <w:tc>
          <w:tcPr>
            <w:tcW w:w="3082" w:type="dxa"/>
          </w:tcPr>
          <w:p w:rsidR="00926D0B" w:rsidRPr="006C1A51" w:rsidRDefault="00926D0B" w:rsidP="00B52574">
            <w:pPr>
              <w:rPr>
                <w:rFonts w:ascii="Arial" w:hAnsi="Arial" w:cs="Arial"/>
                <w:sz w:val="24"/>
                <w:szCs w:val="24"/>
              </w:rPr>
            </w:pPr>
          </w:p>
        </w:tc>
      </w:tr>
      <w:tr w:rsidR="00926D0B" w:rsidRPr="006C1A51" w:rsidTr="00B52574">
        <w:tc>
          <w:tcPr>
            <w:tcW w:w="1809" w:type="dxa"/>
          </w:tcPr>
          <w:p w:rsidR="00926D0B" w:rsidRPr="006C1A51" w:rsidRDefault="00926D0B" w:rsidP="00B52574">
            <w:pPr>
              <w:rPr>
                <w:rFonts w:ascii="Arial" w:hAnsi="Arial" w:cs="Arial"/>
                <w:sz w:val="24"/>
                <w:szCs w:val="24"/>
              </w:rPr>
            </w:pPr>
            <w:r w:rsidRPr="006C1A51">
              <w:rPr>
                <w:rFonts w:ascii="Arial" w:hAnsi="Arial" w:cs="Arial"/>
                <w:sz w:val="24"/>
                <w:szCs w:val="24"/>
              </w:rPr>
              <w:t>Location:</w:t>
            </w:r>
          </w:p>
        </w:tc>
        <w:tc>
          <w:tcPr>
            <w:tcW w:w="2811" w:type="dxa"/>
          </w:tcPr>
          <w:p w:rsidR="00926D0B" w:rsidRPr="006C1A51" w:rsidRDefault="00926D0B" w:rsidP="00B52574">
            <w:pPr>
              <w:rPr>
                <w:rFonts w:ascii="Arial" w:hAnsi="Arial" w:cs="Arial"/>
                <w:sz w:val="24"/>
                <w:szCs w:val="24"/>
              </w:rPr>
            </w:pPr>
          </w:p>
        </w:tc>
        <w:tc>
          <w:tcPr>
            <w:tcW w:w="1540" w:type="dxa"/>
          </w:tcPr>
          <w:p w:rsidR="00926D0B" w:rsidRPr="006C1A51" w:rsidRDefault="00926D0B" w:rsidP="00B52574">
            <w:pPr>
              <w:rPr>
                <w:rFonts w:ascii="Arial" w:hAnsi="Arial" w:cs="Arial"/>
                <w:sz w:val="24"/>
                <w:szCs w:val="24"/>
              </w:rPr>
            </w:pPr>
            <w:r w:rsidRPr="006C1A51">
              <w:rPr>
                <w:rFonts w:ascii="Arial" w:hAnsi="Arial" w:cs="Arial"/>
                <w:sz w:val="24"/>
                <w:szCs w:val="24"/>
              </w:rPr>
              <w:t>Duration:</w:t>
            </w:r>
          </w:p>
        </w:tc>
        <w:tc>
          <w:tcPr>
            <w:tcW w:w="3082" w:type="dxa"/>
          </w:tcPr>
          <w:p w:rsidR="00926D0B" w:rsidRPr="006C1A51" w:rsidRDefault="00926D0B" w:rsidP="00B52574">
            <w:pPr>
              <w:rPr>
                <w:rFonts w:ascii="Arial" w:hAnsi="Arial" w:cs="Arial"/>
                <w:sz w:val="24"/>
                <w:szCs w:val="24"/>
              </w:rPr>
            </w:pPr>
          </w:p>
        </w:tc>
      </w:tr>
    </w:tbl>
    <w:p w:rsidR="00926D0B" w:rsidRPr="006C1A51" w:rsidRDefault="00926D0B" w:rsidP="00926D0B">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926D0B" w:rsidRPr="006C1A51" w:rsidTr="00B52574">
        <w:tc>
          <w:tcPr>
            <w:tcW w:w="9242" w:type="dxa"/>
          </w:tcPr>
          <w:p w:rsidR="00926D0B" w:rsidRPr="006C1A51" w:rsidRDefault="00926D0B" w:rsidP="00B52574">
            <w:pPr>
              <w:rPr>
                <w:rFonts w:ascii="Arial" w:hAnsi="Arial" w:cs="Arial"/>
                <w:sz w:val="24"/>
                <w:szCs w:val="24"/>
              </w:rPr>
            </w:pPr>
            <w:r w:rsidRPr="006C1A51">
              <w:rPr>
                <w:rFonts w:ascii="Arial" w:hAnsi="Arial" w:cs="Arial"/>
                <w:sz w:val="24"/>
                <w:szCs w:val="24"/>
              </w:rPr>
              <w:t>Purpose: (Brief Aim and Objectives)</w:t>
            </w:r>
          </w:p>
        </w:tc>
      </w:tr>
      <w:tr w:rsidR="00926D0B" w:rsidRPr="006C1A51" w:rsidTr="00B52574">
        <w:tc>
          <w:tcPr>
            <w:tcW w:w="9242" w:type="dxa"/>
          </w:tcPr>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r w:rsidR="00926D0B" w:rsidRPr="006C1A51" w:rsidTr="00B52574">
        <w:tc>
          <w:tcPr>
            <w:tcW w:w="9242" w:type="dxa"/>
          </w:tcPr>
          <w:p w:rsidR="00926D0B" w:rsidRPr="006C1A51" w:rsidRDefault="00926D0B" w:rsidP="00B52574">
            <w:pPr>
              <w:rPr>
                <w:rFonts w:ascii="Arial" w:hAnsi="Arial" w:cs="Arial"/>
                <w:sz w:val="24"/>
                <w:szCs w:val="24"/>
              </w:rPr>
            </w:pPr>
            <w:r>
              <w:rPr>
                <w:rFonts w:ascii="Arial" w:hAnsi="Arial" w:cs="Arial"/>
                <w:sz w:val="24"/>
                <w:szCs w:val="24"/>
              </w:rPr>
              <w:t>Detailed Description: (organisations involved, cost, how it was funded, what it involved)</w:t>
            </w:r>
          </w:p>
        </w:tc>
      </w:tr>
      <w:tr w:rsidR="00926D0B" w:rsidRPr="006C1A51" w:rsidTr="00B52574">
        <w:tc>
          <w:tcPr>
            <w:tcW w:w="9242" w:type="dxa"/>
          </w:tcPr>
          <w:p w:rsidR="00926D0B"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bl>
    <w:p w:rsidR="00926D0B" w:rsidRPr="006C1A51" w:rsidRDefault="00926D0B" w:rsidP="00926D0B">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926D0B" w:rsidRPr="006C1A51" w:rsidTr="00B52574">
        <w:tc>
          <w:tcPr>
            <w:tcW w:w="9242" w:type="dxa"/>
          </w:tcPr>
          <w:p w:rsidR="00926D0B" w:rsidRPr="006C1A51" w:rsidRDefault="00926D0B" w:rsidP="00B52574">
            <w:pPr>
              <w:rPr>
                <w:rFonts w:ascii="Arial" w:hAnsi="Arial" w:cs="Arial"/>
                <w:sz w:val="24"/>
                <w:szCs w:val="24"/>
              </w:rPr>
            </w:pPr>
            <w:r w:rsidRPr="006C1A51">
              <w:rPr>
                <w:rFonts w:ascii="Arial" w:hAnsi="Arial" w:cs="Arial"/>
                <w:sz w:val="24"/>
                <w:szCs w:val="24"/>
              </w:rPr>
              <w:t>Success and effectiveness of event (including benefits to beneficiaries):</w:t>
            </w:r>
          </w:p>
        </w:tc>
      </w:tr>
      <w:tr w:rsidR="00926D0B" w:rsidRPr="006C1A51" w:rsidTr="00B52574">
        <w:tc>
          <w:tcPr>
            <w:tcW w:w="9242" w:type="dxa"/>
          </w:tcPr>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r w:rsidR="00926D0B" w:rsidRPr="006C1A51" w:rsidTr="00B52574">
        <w:tc>
          <w:tcPr>
            <w:tcW w:w="9242" w:type="dxa"/>
          </w:tcPr>
          <w:p w:rsidR="00926D0B" w:rsidRPr="006C1A51" w:rsidRDefault="00926D0B" w:rsidP="00B52574">
            <w:pPr>
              <w:rPr>
                <w:rFonts w:ascii="Arial" w:hAnsi="Arial" w:cs="Arial"/>
                <w:sz w:val="24"/>
                <w:szCs w:val="24"/>
              </w:rPr>
            </w:pPr>
            <w:r w:rsidRPr="006C1A51">
              <w:rPr>
                <w:rFonts w:ascii="Arial" w:hAnsi="Arial" w:cs="Arial"/>
                <w:sz w:val="24"/>
                <w:szCs w:val="24"/>
              </w:rPr>
              <w:t>Issues encountered and lessons learnt:</w:t>
            </w:r>
          </w:p>
        </w:tc>
      </w:tr>
      <w:tr w:rsidR="00926D0B" w:rsidRPr="006C1A51" w:rsidTr="00B52574">
        <w:tc>
          <w:tcPr>
            <w:tcW w:w="9242" w:type="dxa"/>
          </w:tcPr>
          <w:p w:rsidR="00926D0B" w:rsidRPr="006C1A51" w:rsidRDefault="00926D0B" w:rsidP="00B52574">
            <w:pPr>
              <w:rPr>
                <w:rFonts w:ascii="Arial" w:hAnsi="Arial" w:cs="Arial"/>
                <w:sz w:val="24"/>
                <w:szCs w:val="24"/>
              </w:rPr>
            </w:pPr>
          </w:p>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bl>
    <w:p w:rsidR="00926D0B" w:rsidRPr="006C1A51" w:rsidRDefault="00926D0B" w:rsidP="00926D0B">
      <w:pPr>
        <w:rPr>
          <w:rFonts w:ascii="Arial" w:hAnsi="Arial" w:cs="Arial"/>
          <w:sz w:val="24"/>
          <w:szCs w:val="24"/>
        </w:rPr>
      </w:pPr>
    </w:p>
    <w:tbl>
      <w:tblPr>
        <w:tblStyle w:val="TableGrid"/>
        <w:tblW w:w="0" w:type="auto"/>
        <w:tblLook w:val="04A0" w:firstRow="1" w:lastRow="0" w:firstColumn="1" w:lastColumn="0" w:noHBand="0" w:noVBand="1"/>
      </w:tblPr>
      <w:tblGrid>
        <w:gridCol w:w="7479"/>
        <w:gridCol w:w="1763"/>
      </w:tblGrid>
      <w:tr w:rsidR="00926D0B" w:rsidRPr="006C1A51" w:rsidTr="00B52574">
        <w:tc>
          <w:tcPr>
            <w:tcW w:w="7479" w:type="dxa"/>
          </w:tcPr>
          <w:p w:rsidR="00926D0B" w:rsidRPr="006C1A51" w:rsidRDefault="00926D0B" w:rsidP="00CA4AF2">
            <w:pPr>
              <w:rPr>
                <w:rFonts w:ascii="Arial" w:hAnsi="Arial" w:cs="Arial"/>
                <w:sz w:val="24"/>
                <w:szCs w:val="24"/>
              </w:rPr>
            </w:pPr>
            <w:r w:rsidRPr="006C1A51">
              <w:rPr>
                <w:rFonts w:ascii="Arial" w:hAnsi="Arial" w:cs="Arial"/>
                <w:sz w:val="24"/>
                <w:szCs w:val="24"/>
              </w:rPr>
              <w:t xml:space="preserve">Number of </w:t>
            </w:r>
            <w:r w:rsidR="00CA4AF2">
              <w:rPr>
                <w:rFonts w:ascii="Arial" w:hAnsi="Arial" w:cs="Arial"/>
                <w:sz w:val="24"/>
                <w:szCs w:val="24"/>
              </w:rPr>
              <w:t>beneficiaries</w:t>
            </w:r>
            <w:r w:rsidR="003E0E19">
              <w:rPr>
                <w:rFonts w:ascii="Arial" w:hAnsi="Arial" w:cs="Arial"/>
                <w:sz w:val="24"/>
                <w:szCs w:val="24"/>
              </w:rPr>
              <w:t xml:space="preserve"> </w:t>
            </w:r>
            <w:r w:rsidRPr="006C1A51">
              <w:rPr>
                <w:rFonts w:ascii="Arial" w:hAnsi="Arial" w:cs="Arial"/>
                <w:sz w:val="24"/>
                <w:szCs w:val="24"/>
              </w:rPr>
              <w:t>who attended (if relevant)</w:t>
            </w:r>
          </w:p>
        </w:tc>
        <w:tc>
          <w:tcPr>
            <w:tcW w:w="1763" w:type="dxa"/>
          </w:tcPr>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r w:rsidR="00926D0B" w:rsidRPr="006C1A51" w:rsidTr="00B52574">
        <w:tc>
          <w:tcPr>
            <w:tcW w:w="9242" w:type="dxa"/>
            <w:gridSpan w:val="2"/>
          </w:tcPr>
          <w:p w:rsidR="00926D0B" w:rsidRPr="006C1A51" w:rsidRDefault="00926D0B" w:rsidP="00CA4AF2">
            <w:pPr>
              <w:rPr>
                <w:rFonts w:ascii="Arial" w:hAnsi="Arial" w:cs="Arial"/>
                <w:sz w:val="24"/>
                <w:szCs w:val="24"/>
              </w:rPr>
            </w:pPr>
            <w:r w:rsidRPr="006C1A51">
              <w:rPr>
                <w:rFonts w:ascii="Arial" w:hAnsi="Arial" w:cs="Arial"/>
                <w:sz w:val="24"/>
                <w:szCs w:val="24"/>
              </w:rPr>
              <w:t xml:space="preserve">Names of </w:t>
            </w:r>
            <w:r w:rsidR="00CA4AF2">
              <w:rPr>
                <w:rFonts w:ascii="Arial" w:hAnsi="Arial" w:cs="Arial"/>
                <w:sz w:val="24"/>
                <w:szCs w:val="24"/>
              </w:rPr>
              <w:t>beneficiaries</w:t>
            </w:r>
            <w:r w:rsidRPr="006C1A51">
              <w:rPr>
                <w:rFonts w:ascii="Arial" w:hAnsi="Arial" w:cs="Arial"/>
                <w:sz w:val="24"/>
                <w:szCs w:val="24"/>
              </w:rPr>
              <w:t xml:space="preserve"> who attended (if relevant)</w:t>
            </w:r>
          </w:p>
        </w:tc>
      </w:tr>
      <w:tr w:rsidR="00926D0B" w:rsidRPr="006C1A51" w:rsidTr="00B52574">
        <w:tc>
          <w:tcPr>
            <w:tcW w:w="9242" w:type="dxa"/>
            <w:gridSpan w:val="2"/>
          </w:tcPr>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r>
    </w:tbl>
    <w:p w:rsidR="00926D0B" w:rsidRPr="006C1A51" w:rsidRDefault="00926D0B" w:rsidP="00926D0B">
      <w:pPr>
        <w:rPr>
          <w:rFonts w:ascii="Arial" w:hAnsi="Arial" w:cs="Arial"/>
          <w:sz w:val="24"/>
          <w:szCs w:val="24"/>
        </w:rPr>
      </w:pPr>
      <w:r w:rsidRPr="006C1A51">
        <w:rPr>
          <w:rFonts w:ascii="Arial" w:hAnsi="Arial" w:cs="Arial"/>
          <w:sz w:val="24"/>
          <w:szCs w:val="24"/>
        </w:rPr>
        <w:tab/>
      </w:r>
      <w:r w:rsidRPr="006C1A51">
        <w:rPr>
          <w:rFonts w:ascii="Arial" w:hAnsi="Arial" w:cs="Arial"/>
          <w:sz w:val="24"/>
          <w:szCs w:val="24"/>
        </w:rPr>
        <w:tab/>
      </w:r>
      <w:r w:rsidRPr="006C1A51">
        <w:rPr>
          <w:rFonts w:ascii="Arial" w:hAnsi="Arial" w:cs="Arial"/>
          <w:sz w:val="24"/>
          <w:szCs w:val="24"/>
        </w:rPr>
        <w:tab/>
      </w:r>
    </w:p>
    <w:tbl>
      <w:tblPr>
        <w:tblStyle w:val="TableGrid"/>
        <w:tblW w:w="0" w:type="auto"/>
        <w:tblLook w:val="04A0" w:firstRow="1" w:lastRow="0" w:firstColumn="1" w:lastColumn="0" w:noHBand="0" w:noVBand="1"/>
      </w:tblPr>
      <w:tblGrid>
        <w:gridCol w:w="2660"/>
        <w:gridCol w:w="3118"/>
        <w:gridCol w:w="1276"/>
        <w:gridCol w:w="2188"/>
      </w:tblGrid>
      <w:tr w:rsidR="00926D0B" w:rsidRPr="006C1A51" w:rsidTr="00B52574">
        <w:tc>
          <w:tcPr>
            <w:tcW w:w="2660" w:type="dxa"/>
          </w:tcPr>
          <w:p w:rsidR="00926D0B" w:rsidRPr="006C1A51" w:rsidRDefault="00926D0B" w:rsidP="00B52574">
            <w:pPr>
              <w:rPr>
                <w:rFonts w:ascii="Arial" w:hAnsi="Arial" w:cs="Arial"/>
                <w:sz w:val="24"/>
                <w:szCs w:val="24"/>
              </w:rPr>
            </w:pPr>
            <w:r w:rsidRPr="006C1A51">
              <w:rPr>
                <w:rFonts w:ascii="Arial" w:hAnsi="Arial" w:cs="Arial"/>
                <w:sz w:val="24"/>
                <w:szCs w:val="24"/>
              </w:rPr>
              <w:t>Form completed by:</w:t>
            </w:r>
            <w:r w:rsidRPr="006C1A51">
              <w:rPr>
                <w:rFonts w:ascii="Arial" w:hAnsi="Arial" w:cs="Arial"/>
                <w:sz w:val="24"/>
                <w:szCs w:val="24"/>
              </w:rPr>
              <w:tab/>
            </w:r>
          </w:p>
        </w:tc>
        <w:tc>
          <w:tcPr>
            <w:tcW w:w="3118" w:type="dxa"/>
          </w:tcPr>
          <w:p w:rsidR="00926D0B" w:rsidRDefault="00926D0B" w:rsidP="00B52574">
            <w:pPr>
              <w:rPr>
                <w:rFonts w:ascii="Arial" w:hAnsi="Arial" w:cs="Arial"/>
                <w:sz w:val="24"/>
                <w:szCs w:val="24"/>
              </w:rPr>
            </w:pPr>
          </w:p>
          <w:p w:rsidR="00926D0B" w:rsidRPr="006C1A51" w:rsidRDefault="00926D0B" w:rsidP="00B52574">
            <w:pPr>
              <w:rPr>
                <w:rFonts w:ascii="Arial" w:hAnsi="Arial" w:cs="Arial"/>
                <w:sz w:val="24"/>
                <w:szCs w:val="24"/>
              </w:rPr>
            </w:pPr>
          </w:p>
        </w:tc>
        <w:tc>
          <w:tcPr>
            <w:tcW w:w="1276" w:type="dxa"/>
          </w:tcPr>
          <w:p w:rsidR="00926D0B" w:rsidRPr="006C1A51" w:rsidRDefault="00926D0B" w:rsidP="00B52574">
            <w:pPr>
              <w:rPr>
                <w:rFonts w:ascii="Arial" w:hAnsi="Arial" w:cs="Arial"/>
                <w:sz w:val="24"/>
                <w:szCs w:val="24"/>
              </w:rPr>
            </w:pPr>
            <w:r w:rsidRPr="006C1A51">
              <w:rPr>
                <w:rFonts w:ascii="Arial" w:hAnsi="Arial" w:cs="Arial"/>
                <w:sz w:val="24"/>
                <w:szCs w:val="24"/>
              </w:rPr>
              <w:t>Date:</w:t>
            </w:r>
          </w:p>
        </w:tc>
        <w:tc>
          <w:tcPr>
            <w:tcW w:w="2188" w:type="dxa"/>
          </w:tcPr>
          <w:p w:rsidR="00926D0B" w:rsidRPr="006C1A51" w:rsidRDefault="00926D0B" w:rsidP="00B52574">
            <w:pPr>
              <w:rPr>
                <w:rFonts w:ascii="Arial" w:hAnsi="Arial" w:cs="Arial"/>
                <w:sz w:val="24"/>
                <w:szCs w:val="24"/>
              </w:rPr>
            </w:pPr>
          </w:p>
        </w:tc>
      </w:tr>
    </w:tbl>
    <w:p w:rsidR="00926D0B" w:rsidRDefault="00926D0B" w:rsidP="00926D0B">
      <w:pPr>
        <w:rPr>
          <w:rFonts w:ascii="Arial" w:hAnsi="Arial" w:cs="Arial"/>
          <w:sz w:val="24"/>
          <w:szCs w:val="24"/>
        </w:rPr>
      </w:pPr>
    </w:p>
    <w:p w:rsidR="00926D0B" w:rsidRPr="00EB4C58" w:rsidRDefault="00926D0B" w:rsidP="00926D0B">
      <w:pPr>
        <w:rPr>
          <w:rFonts w:ascii="Arial" w:hAnsi="Arial" w:cs="Arial"/>
          <w:b/>
          <w:sz w:val="24"/>
          <w:szCs w:val="24"/>
        </w:rPr>
      </w:pPr>
      <w:r>
        <w:rPr>
          <w:rFonts w:ascii="Arial" w:hAnsi="Arial" w:cs="Arial"/>
          <w:sz w:val="24"/>
          <w:szCs w:val="24"/>
        </w:rPr>
        <w:br w:type="page"/>
      </w:r>
      <w:r w:rsidR="003E0E19">
        <w:rPr>
          <w:rFonts w:ascii="Arial" w:hAnsi="Arial" w:cs="Arial"/>
          <w:b/>
          <w:sz w:val="24"/>
          <w:szCs w:val="24"/>
        </w:rPr>
        <w:t>ANNEX 8</w:t>
      </w:r>
      <w:r>
        <w:rPr>
          <w:rFonts w:ascii="Arial" w:hAnsi="Arial" w:cs="Arial"/>
          <w:b/>
          <w:sz w:val="24"/>
          <w:szCs w:val="24"/>
        </w:rPr>
        <w:t xml:space="preserve">: </w:t>
      </w:r>
      <w:r w:rsidR="003E0E19">
        <w:rPr>
          <w:rFonts w:ascii="Arial" w:hAnsi="Arial" w:cs="Arial"/>
          <w:b/>
          <w:sz w:val="24"/>
          <w:szCs w:val="24"/>
        </w:rPr>
        <w:t>EXAMPLE OF AN INTERVIEW GUIDE</w:t>
      </w:r>
      <w:r>
        <w:rPr>
          <w:rFonts w:ascii="Arial" w:hAnsi="Arial" w:cs="Arial"/>
          <w:b/>
          <w:sz w:val="24"/>
          <w:szCs w:val="24"/>
        </w:rPr>
        <w:t xml:space="preserve"> </w:t>
      </w:r>
      <w:r w:rsidRPr="00EB4C58">
        <w:rPr>
          <w:rFonts w:ascii="Arial" w:hAnsi="Arial" w:cs="Arial"/>
          <w:b/>
          <w:sz w:val="24"/>
          <w:szCs w:val="24"/>
        </w:rPr>
        <w:t xml:space="preserve"> </w:t>
      </w:r>
    </w:p>
    <w:p w:rsidR="00926D0B" w:rsidRPr="003E0AD6" w:rsidRDefault="00926D0B" w:rsidP="00926D0B">
      <w:pPr>
        <w:rPr>
          <w:rFonts w:ascii="Arial" w:hAnsi="Arial" w:cs="Arial"/>
          <w:b/>
          <w:i/>
          <w:sz w:val="24"/>
          <w:szCs w:val="24"/>
        </w:rPr>
      </w:pPr>
      <w:r w:rsidRPr="003E0AD6">
        <w:rPr>
          <w:rFonts w:ascii="Arial" w:hAnsi="Arial" w:cs="Arial"/>
          <w:b/>
          <w:sz w:val="24"/>
          <w:szCs w:val="24"/>
        </w:rPr>
        <w:t>I</w:t>
      </w:r>
      <w:r>
        <w:rPr>
          <w:rFonts w:ascii="Arial" w:hAnsi="Arial" w:cs="Arial"/>
          <w:b/>
          <w:sz w:val="24"/>
          <w:szCs w:val="24"/>
        </w:rPr>
        <w:t>ntroduction</w:t>
      </w:r>
    </w:p>
    <w:p w:rsidR="00926D0B" w:rsidRPr="003E0AD6" w:rsidRDefault="00926D0B" w:rsidP="00BC252C">
      <w:pPr>
        <w:numPr>
          <w:ilvl w:val="0"/>
          <w:numId w:val="37"/>
        </w:numPr>
        <w:rPr>
          <w:rFonts w:ascii="Arial" w:hAnsi="Arial" w:cs="Arial"/>
          <w:bCs/>
          <w:sz w:val="24"/>
          <w:szCs w:val="24"/>
        </w:rPr>
      </w:pPr>
      <w:r w:rsidRPr="003E0AD6">
        <w:rPr>
          <w:rFonts w:ascii="Arial" w:hAnsi="Arial" w:cs="Arial"/>
          <w:bCs/>
          <w:sz w:val="24"/>
          <w:szCs w:val="24"/>
        </w:rPr>
        <w:t>Thank you for agreeing to talk to me.</w:t>
      </w:r>
    </w:p>
    <w:p w:rsidR="00926D0B" w:rsidRPr="003E0AD6" w:rsidRDefault="00926D0B" w:rsidP="00BC252C">
      <w:pPr>
        <w:numPr>
          <w:ilvl w:val="0"/>
          <w:numId w:val="37"/>
        </w:numPr>
        <w:rPr>
          <w:rFonts w:ascii="Arial" w:hAnsi="Arial" w:cs="Arial"/>
          <w:bCs/>
          <w:sz w:val="24"/>
          <w:szCs w:val="24"/>
        </w:rPr>
      </w:pPr>
      <w:r>
        <w:rPr>
          <w:rFonts w:ascii="Arial" w:hAnsi="Arial" w:cs="Arial"/>
          <w:bCs/>
          <w:sz w:val="24"/>
          <w:szCs w:val="24"/>
        </w:rPr>
        <w:t xml:space="preserve">My name is [Name of Evaluator] and I’m carrying out an evaluation on [name of project]. </w:t>
      </w:r>
      <w:r w:rsidRPr="003E0AD6">
        <w:rPr>
          <w:rFonts w:ascii="Arial" w:hAnsi="Arial" w:cs="Arial"/>
          <w:bCs/>
          <w:sz w:val="24"/>
          <w:szCs w:val="24"/>
        </w:rPr>
        <w:t xml:space="preserve"> </w:t>
      </w:r>
    </w:p>
    <w:p w:rsidR="00926D0B" w:rsidRPr="003E0AD6" w:rsidRDefault="00926D0B" w:rsidP="00BC252C">
      <w:pPr>
        <w:numPr>
          <w:ilvl w:val="0"/>
          <w:numId w:val="37"/>
        </w:numPr>
        <w:rPr>
          <w:rFonts w:ascii="Arial" w:hAnsi="Arial" w:cs="Arial"/>
          <w:bCs/>
          <w:sz w:val="24"/>
          <w:szCs w:val="24"/>
        </w:rPr>
      </w:pPr>
      <w:r w:rsidRPr="003E0AD6">
        <w:rPr>
          <w:rFonts w:ascii="Arial" w:hAnsi="Arial" w:cs="Arial"/>
          <w:bCs/>
          <w:sz w:val="24"/>
          <w:szCs w:val="24"/>
        </w:rPr>
        <w:t xml:space="preserve">We are interested in capturing feedback from people who have </w:t>
      </w:r>
      <w:r>
        <w:rPr>
          <w:rFonts w:ascii="Arial" w:hAnsi="Arial" w:cs="Arial"/>
          <w:bCs/>
          <w:sz w:val="24"/>
          <w:szCs w:val="24"/>
        </w:rPr>
        <w:t xml:space="preserve">participated in [name of project] </w:t>
      </w:r>
      <w:r w:rsidRPr="003E0AD6">
        <w:rPr>
          <w:rFonts w:ascii="Arial" w:hAnsi="Arial" w:cs="Arial"/>
          <w:bCs/>
          <w:sz w:val="24"/>
          <w:szCs w:val="24"/>
        </w:rPr>
        <w:t xml:space="preserve">and are very grateful to you for </w:t>
      </w:r>
      <w:r>
        <w:rPr>
          <w:rFonts w:ascii="Arial" w:hAnsi="Arial" w:cs="Arial"/>
          <w:bCs/>
          <w:sz w:val="24"/>
          <w:szCs w:val="24"/>
        </w:rPr>
        <w:t>agreeing to talk with me</w:t>
      </w:r>
      <w:r w:rsidRPr="003E0AD6">
        <w:rPr>
          <w:rFonts w:ascii="Arial" w:hAnsi="Arial" w:cs="Arial"/>
          <w:bCs/>
          <w:sz w:val="24"/>
          <w:szCs w:val="24"/>
        </w:rPr>
        <w:t>.</w:t>
      </w:r>
    </w:p>
    <w:p w:rsidR="00926D0B" w:rsidRPr="003E0AD6" w:rsidRDefault="00926D0B" w:rsidP="00BC252C">
      <w:pPr>
        <w:numPr>
          <w:ilvl w:val="0"/>
          <w:numId w:val="37"/>
        </w:numPr>
        <w:rPr>
          <w:rFonts w:ascii="Arial" w:hAnsi="Arial" w:cs="Arial"/>
          <w:bCs/>
          <w:sz w:val="24"/>
          <w:szCs w:val="24"/>
        </w:rPr>
      </w:pPr>
      <w:r>
        <w:rPr>
          <w:rFonts w:ascii="Arial" w:hAnsi="Arial" w:cs="Arial"/>
          <w:bCs/>
          <w:sz w:val="24"/>
          <w:szCs w:val="24"/>
        </w:rPr>
        <w:t xml:space="preserve">I’d like to talk about your involvement in the project, </w:t>
      </w:r>
      <w:r w:rsidRPr="003E0AD6">
        <w:rPr>
          <w:rFonts w:ascii="Arial" w:hAnsi="Arial" w:cs="Arial"/>
          <w:bCs/>
          <w:sz w:val="24"/>
          <w:szCs w:val="24"/>
        </w:rPr>
        <w:t xml:space="preserve">what was good about it and what was not so good about it </w:t>
      </w:r>
      <w:r>
        <w:rPr>
          <w:rFonts w:ascii="Arial" w:hAnsi="Arial" w:cs="Arial"/>
          <w:bCs/>
          <w:sz w:val="24"/>
          <w:szCs w:val="24"/>
        </w:rPr>
        <w:t>and also find out how you may have benefited.</w:t>
      </w:r>
    </w:p>
    <w:p w:rsidR="00926D0B" w:rsidRPr="003E0AD6" w:rsidRDefault="00926D0B" w:rsidP="00BC252C">
      <w:pPr>
        <w:numPr>
          <w:ilvl w:val="0"/>
          <w:numId w:val="37"/>
        </w:numPr>
        <w:rPr>
          <w:rFonts w:ascii="Arial" w:hAnsi="Arial" w:cs="Arial"/>
          <w:bCs/>
          <w:sz w:val="24"/>
          <w:szCs w:val="24"/>
        </w:rPr>
      </w:pPr>
      <w:r w:rsidRPr="003E0AD6">
        <w:rPr>
          <w:rFonts w:ascii="Arial" w:hAnsi="Arial" w:cs="Arial"/>
          <w:bCs/>
          <w:sz w:val="24"/>
          <w:szCs w:val="24"/>
        </w:rPr>
        <w:t>Everything that you tell me will be kept completely confidential and will not be attributed to you in any way</w:t>
      </w:r>
      <w:r>
        <w:rPr>
          <w:rFonts w:ascii="Arial" w:hAnsi="Arial" w:cs="Arial"/>
          <w:bCs/>
          <w:sz w:val="24"/>
          <w:szCs w:val="24"/>
        </w:rPr>
        <w:t>.</w:t>
      </w:r>
    </w:p>
    <w:p w:rsidR="00926D0B" w:rsidRPr="003E0AD6" w:rsidRDefault="00926D0B" w:rsidP="00BC252C">
      <w:pPr>
        <w:numPr>
          <w:ilvl w:val="0"/>
          <w:numId w:val="37"/>
        </w:numPr>
        <w:rPr>
          <w:rFonts w:ascii="Arial" w:hAnsi="Arial" w:cs="Arial"/>
          <w:bCs/>
          <w:sz w:val="24"/>
          <w:szCs w:val="24"/>
        </w:rPr>
      </w:pPr>
      <w:r w:rsidRPr="003E0AD6">
        <w:rPr>
          <w:rFonts w:ascii="Arial" w:hAnsi="Arial" w:cs="Arial"/>
          <w:bCs/>
          <w:sz w:val="24"/>
          <w:szCs w:val="24"/>
        </w:rPr>
        <w:t xml:space="preserve">Do you have anything you want to ask before we start? </w:t>
      </w:r>
    </w:p>
    <w:p w:rsidR="00926D0B" w:rsidRPr="003E0AD6" w:rsidRDefault="00926D0B" w:rsidP="00926D0B">
      <w:pPr>
        <w:rPr>
          <w:rFonts w:ascii="Arial" w:hAnsi="Arial" w:cs="Arial"/>
          <w:bCs/>
          <w:sz w:val="24"/>
          <w:szCs w:val="24"/>
        </w:rPr>
      </w:pPr>
      <w:r w:rsidRPr="003E0AD6">
        <w:rPr>
          <w:rFonts w:ascii="Arial" w:hAnsi="Arial" w:cs="Arial"/>
          <w:bCs/>
          <w:sz w:val="24"/>
          <w:szCs w:val="24"/>
        </w:rPr>
        <w:t xml:space="preserve">The contact person at </w:t>
      </w:r>
      <w:r>
        <w:rPr>
          <w:rFonts w:ascii="Arial" w:hAnsi="Arial" w:cs="Arial"/>
          <w:bCs/>
          <w:sz w:val="24"/>
          <w:szCs w:val="24"/>
        </w:rPr>
        <w:t xml:space="preserve">the project is </w:t>
      </w:r>
      <w:r w:rsidR="00B6190E">
        <w:rPr>
          <w:rFonts w:ascii="Arial" w:hAnsi="Arial" w:cs="Arial"/>
          <w:bCs/>
          <w:sz w:val="24"/>
          <w:szCs w:val="24"/>
        </w:rPr>
        <w:t>[name]</w:t>
      </w:r>
      <w:r>
        <w:rPr>
          <w:rFonts w:ascii="Arial" w:hAnsi="Arial" w:cs="Arial"/>
          <w:bCs/>
          <w:sz w:val="24"/>
          <w:szCs w:val="24"/>
        </w:rPr>
        <w:t xml:space="preserve"> and they may be contacted on</w:t>
      </w:r>
      <w:r w:rsidR="00B6190E">
        <w:rPr>
          <w:rFonts w:ascii="Arial" w:hAnsi="Arial" w:cs="Arial"/>
          <w:bCs/>
          <w:sz w:val="24"/>
          <w:szCs w:val="24"/>
        </w:rPr>
        <w:t xml:space="preserve"> [contact details]</w:t>
      </w:r>
      <w:r>
        <w:rPr>
          <w:rFonts w:ascii="Arial" w:hAnsi="Arial" w:cs="Arial"/>
          <w:bCs/>
          <w:sz w:val="24"/>
          <w:szCs w:val="24"/>
        </w:rPr>
        <w:t xml:space="preserve">. </w:t>
      </w:r>
      <w:r w:rsidRPr="003E0AD6">
        <w:rPr>
          <w:rFonts w:ascii="Arial" w:hAnsi="Arial" w:cs="Arial"/>
          <w:bCs/>
          <w:sz w:val="24"/>
          <w:szCs w:val="24"/>
        </w:rPr>
        <w:t xml:space="preserve"> </w:t>
      </w:r>
    </w:p>
    <w:p w:rsidR="00926D0B" w:rsidRPr="00944EBC" w:rsidRDefault="00926D0B" w:rsidP="00926D0B">
      <w:pPr>
        <w:rPr>
          <w:rFonts w:ascii="Arial" w:hAnsi="Arial" w:cs="Arial"/>
          <w:b/>
          <w:bCs/>
          <w:sz w:val="24"/>
          <w:szCs w:val="24"/>
        </w:rPr>
      </w:pPr>
      <w:r w:rsidRPr="00944EBC">
        <w:rPr>
          <w:rFonts w:ascii="Arial" w:hAnsi="Arial" w:cs="Arial"/>
          <w:b/>
          <w:bCs/>
          <w:sz w:val="24"/>
          <w:szCs w:val="24"/>
        </w:rPr>
        <w:t xml:space="preserve">Key Questioning Themes </w:t>
      </w:r>
    </w:p>
    <w:p w:rsidR="00926D0B" w:rsidRPr="003E0AD6" w:rsidRDefault="00926D0B" w:rsidP="00BC252C">
      <w:pPr>
        <w:numPr>
          <w:ilvl w:val="0"/>
          <w:numId w:val="38"/>
        </w:numPr>
        <w:rPr>
          <w:rFonts w:ascii="Arial" w:hAnsi="Arial" w:cs="Arial"/>
          <w:sz w:val="24"/>
          <w:szCs w:val="24"/>
        </w:rPr>
      </w:pPr>
      <w:r w:rsidRPr="003E0AD6">
        <w:rPr>
          <w:rFonts w:ascii="Arial" w:hAnsi="Arial" w:cs="Arial"/>
          <w:bCs/>
          <w:sz w:val="24"/>
          <w:szCs w:val="24"/>
          <w:u w:val="single"/>
        </w:rPr>
        <w:t>Background</w:t>
      </w:r>
      <w:r>
        <w:rPr>
          <w:rFonts w:ascii="Arial" w:hAnsi="Arial" w:cs="Arial"/>
          <w:bCs/>
          <w:sz w:val="24"/>
          <w:szCs w:val="24"/>
          <w:u w:val="single"/>
        </w:rPr>
        <w:t xml:space="preserve"> and how they felt previously</w:t>
      </w:r>
      <w:r w:rsidRPr="003E0AD6">
        <w:rPr>
          <w:rFonts w:ascii="Arial" w:hAnsi="Arial" w:cs="Arial"/>
          <w:bCs/>
          <w:sz w:val="24"/>
          <w:szCs w:val="24"/>
        </w:rPr>
        <w:t xml:space="preserve"> </w:t>
      </w:r>
      <w:r>
        <w:rPr>
          <w:rFonts w:ascii="Arial" w:hAnsi="Arial" w:cs="Arial"/>
          <w:bCs/>
          <w:sz w:val="24"/>
          <w:szCs w:val="24"/>
        </w:rPr>
        <w:t>–</w:t>
      </w:r>
      <w:r w:rsidRPr="003E0AD6">
        <w:rPr>
          <w:rFonts w:ascii="Arial" w:hAnsi="Arial" w:cs="Arial"/>
          <w:bCs/>
          <w:sz w:val="24"/>
          <w:szCs w:val="24"/>
        </w:rPr>
        <w:t xml:space="preserve"> </w:t>
      </w:r>
      <w:r>
        <w:rPr>
          <w:rFonts w:ascii="Arial" w:hAnsi="Arial" w:cs="Arial"/>
          <w:bCs/>
          <w:sz w:val="24"/>
          <w:szCs w:val="24"/>
        </w:rPr>
        <w:t>activities and interests, family, work or previously working, home, friends etc</w:t>
      </w:r>
      <w:r w:rsidR="00B6190E">
        <w:rPr>
          <w:rFonts w:ascii="Arial" w:hAnsi="Arial" w:cs="Arial"/>
          <w:bCs/>
          <w:sz w:val="24"/>
          <w:szCs w:val="24"/>
        </w:rPr>
        <w:t>.</w:t>
      </w:r>
    </w:p>
    <w:p w:rsidR="00926D0B" w:rsidRPr="003E0AD6" w:rsidRDefault="00926D0B" w:rsidP="00BC252C">
      <w:pPr>
        <w:numPr>
          <w:ilvl w:val="0"/>
          <w:numId w:val="38"/>
        </w:numPr>
        <w:rPr>
          <w:rFonts w:ascii="Arial" w:hAnsi="Arial" w:cs="Arial"/>
          <w:sz w:val="24"/>
          <w:szCs w:val="24"/>
        </w:rPr>
      </w:pPr>
      <w:r w:rsidRPr="003E0AD6">
        <w:rPr>
          <w:rFonts w:ascii="Arial" w:hAnsi="Arial" w:cs="Arial"/>
          <w:bCs/>
          <w:sz w:val="24"/>
          <w:szCs w:val="24"/>
          <w:u w:val="single"/>
        </w:rPr>
        <w:t xml:space="preserve">Hearing about the </w:t>
      </w:r>
      <w:r>
        <w:rPr>
          <w:rFonts w:ascii="Arial" w:hAnsi="Arial" w:cs="Arial"/>
          <w:bCs/>
          <w:sz w:val="24"/>
          <w:szCs w:val="24"/>
          <w:u w:val="single"/>
        </w:rPr>
        <w:t>project</w:t>
      </w:r>
      <w:r w:rsidRPr="003E0AD6">
        <w:rPr>
          <w:rFonts w:ascii="Arial" w:hAnsi="Arial" w:cs="Arial"/>
          <w:bCs/>
          <w:sz w:val="24"/>
          <w:szCs w:val="24"/>
        </w:rPr>
        <w:t xml:space="preserve"> – how they had heard about it and how easy/difficult was it to find out about the </w:t>
      </w:r>
      <w:r w:rsidR="00B6190E">
        <w:rPr>
          <w:rFonts w:ascii="Arial" w:hAnsi="Arial" w:cs="Arial"/>
          <w:bCs/>
          <w:sz w:val="24"/>
          <w:szCs w:val="24"/>
        </w:rPr>
        <w:t>project?</w:t>
      </w:r>
      <w:r>
        <w:rPr>
          <w:rFonts w:ascii="Arial" w:hAnsi="Arial" w:cs="Arial"/>
          <w:bCs/>
          <w:sz w:val="24"/>
          <w:szCs w:val="24"/>
        </w:rPr>
        <w:t xml:space="preserve"> </w:t>
      </w:r>
    </w:p>
    <w:p w:rsidR="00926D0B" w:rsidRPr="003E0AD6" w:rsidRDefault="00926D0B" w:rsidP="00BC252C">
      <w:pPr>
        <w:numPr>
          <w:ilvl w:val="0"/>
          <w:numId w:val="38"/>
        </w:numPr>
        <w:rPr>
          <w:rFonts w:ascii="Arial" w:hAnsi="Arial" w:cs="Arial"/>
          <w:sz w:val="24"/>
          <w:szCs w:val="24"/>
        </w:rPr>
      </w:pPr>
      <w:r w:rsidRPr="003E0AD6">
        <w:rPr>
          <w:rFonts w:ascii="Arial" w:hAnsi="Arial" w:cs="Arial"/>
          <w:bCs/>
          <w:sz w:val="24"/>
          <w:szCs w:val="24"/>
          <w:u w:val="single"/>
        </w:rPr>
        <w:t>Motivation</w:t>
      </w:r>
      <w:r w:rsidRPr="003E0AD6">
        <w:rPr>
          <w:rFonts w:ascii="Arial" w:hAnsi="Arial" w:cs="Arial"/>
          <w:bCs/>
          <w:sz w:val="24"/>
          <w:szCs w:val="24"/>
        </w:rPr>
        <w:t xml:space="preserve"> – reasons for getting involved, expectations, conc</w:t>
      </w:r>
      <w:r w:rsidR="00B6190E">
        <w:rPr>
          <w:rFonts w:ascii="Arial" w:hAnsi="Arial" w:cs="Arial"/>
          <w:bCs/>
          <w:sz w:val="24"/>
          <w:szCs w:val="24"/>
        </w:rPr>
        <w:t>erns and fears?</w:t>
      </w:r>
    </w:p>
    <w:p w:rsidR="00926D0B" w:rsidRPr="003E0AD6" w:rsidRDefault="00926D0B" w:rsidP="00BC252C">
      <w:pPr>
        <w:numPr>
          <w:ilvl w:val="0"/>
          <w:numId w:val="38"/>
        </w:numPr>
        <w:rPr>
          <w:rFonts w:ascii="Arial" w:hAnsi="Arial" w:cs="Arial"/>
          <w:sz w:val="24"/>
          <w:szCs w:val="24"/>
        </w:rPr>
      </w:pPr>
      <w:r w:rsidRPr="003E0AD6">
        <w:rPr>
          <w:rFonts w:ascii="Arial" w:hAnsi="Arial" w:cs="Arial"/>
          <w:bCs/>
          <w:sz w:val="24"/>
          <w:szCs w:val="24"/>
          <w:u w:val="single"/>
        </w:rPr>
        <w:t xml:space="preserve">The </w:t>
      </w:r>
      <w:r>
        <w:rPr>
          <w:rFonts w:ascii="Arial" w:hAnsi="Arial" w:cs="Arial"/>
          <w:bCs/>
          <w:sz w:val="24"/>
          <w:szCs w:val="24"/>
          <w:u w:val="single"/>
        </w:rPr>
        <w:t>provision</w:t>
      </w:r>
      <w:r w:rsidRPr="003E0AD6">
        <w:rPr>
          <w:rFonts w:ascii="Arial" w:hAnsi="Arial" w:cs="Arial"/>
          <w:bCs/>
          <w:sz w:val="24"/>
          <w:szCs w:val="24"/>
          <w:u w:val="single"/>
        </w:rPr>
        <w:t xml:space="preserve"> itself</w:t>
      </w:r>
      <w:r w:rsidRPr="003E0AD6">
        <w:rPr>
          <w:rFonts w:ascii="Arial" w:hAnsi="Arial" w:cs="Arial"/>
          <w:bCs/>
          <w:sz w:val="24"/>
          <w:szCs w:val="24"/>
        </w:rPr>
        <w:t xml:space="preserve"> – what it inv</w:t>
      </w:r>
      <w:r w:rsidR="00B6190E">
        <w:rPr>
          <w:rFonts w:ascii="Arial" w:hAnsi="Arial" w:cs="Arial"/>
          <w:bCs/>
          <w:sz w:val="24"/>
          <w:szCs w:val="24"/>
        </w:rPr>
        <w:t>olved?</w:t>
      </w:r>
    </w:p>
    <w:p w:rsidR="00926D0B" w:rsidRPr="003E0AD6" w:rsidRDefault="00926D0B" w:rsidP="00BC252C">
      <w:pPr>
        <w:numPr>
          <w:ilvl w:val="0"/>
          <w:numId w:val="38"/>
        </w:numPr>
        <w:rPr>
          <w:rFonts w:ascii="Arial" w:hAnsi="Arial" w:cs="Arial"/>
          <w:sz w:val="24"/>
          <w:szCs w:val="24"/>
        </w:rPr>
      </w:pPr>
      <w:r w:rsidRPr="003E0AD6">
        <w:rPr>
          <w:rFonts w:ascii="Arial" w:hAnsi="Arial" w:cs="Arial"/>
          <w:sz w:val="24"/>
          <w:szCs w:val="24"/>
          <w:u w:val="single"/>
        </w:rPr>
        <w:t xml:space="preserve">Experience of the </w:t>
      </w:r>
      <w:r>
        <w:rPr>
          <w:rFonts w:ascii="Arial" w:hAnsi="Arial" w:cs="Arial"/>
          <w:sz w:val="24"/>
          <w:szCs w:val="24"/>
          <w:u w:val="single"/>
        </w:rPr>
        <w:t>project</w:t>
      </w:r>
      <w:r w:rsidRPr="003E0AD6">
        <w:rPr>
          <w:rFonts w:ascii="Arial" w:hAnsi="Arial" w:cs="Arial"/>
          <w:sz w:val="24"/>
          <w:szCs w:val="24"/>
        </w:rPr>
        <w:t xml:space="preserve"> – feedback on what was good and not so good about </w:t>
      </w:r>
      <w:r>
        <w:rPr>
          <w:rFonts w:ascii="Arial" w:hAnsi="Arial" w:cs="Arial"/>
          <w:sz w:val="24"/>
          <w:szCs w:val="24"/>
        </w:rPr>
        <w:t>it, whether it met their expectations, things that co</w:t>
      </w:r>
      <w:r w:rsidR="00B6190E">
        <w:rPr>
          <w:rFonts w:ascii="Arial" w:hAnsi="Arial" w:cs="Arial"/>
          <w:sz w:val="24"/>
          <w:szCs w:val="24"/>
        </w:rPr>
        <w:t>uld have been done differently?</w:t>
      </w:r>
      <w:r w:rsidRPr="003E0AD6">
        <w:rPr>
          <w:rFonts w:ascii="Arial" w:hAnsi="Arial" w:cs="Arial"/>
          <w:sz w:val="24"/>
          <w:szCs w:val="24"/>
        </w:rPr>
        <w:t xml:space="preserve"> </w:t>
      </w:r>
    </w:p>
    <w:p w:rsidR="00926D0B" w:rsidRPr="003E0AD6" w:rsidRDefault="00926D0B" w:rsidP="00BC252C">
      <w:pPr>
        <w:numPr>
          <w:ilvl w:val="0"/>
          <w:numId w:val="38"/>
        </w:numPr>
        <w:rPr>
          <w:rFonts w:ascii="Arial" w:hAnsi="Arial" w:cs="Arial"/>
          <w:sz w:val="24"/>
          <w:szCs w:val="24"/>
        </w:rPr>
      </w:pPr>
      <w:r w:rsidRPr="003E0AD6">
        <w:rPr>
          <w:rFonts w:ascii="Arial" w:hAnsi="Arial" w:cs="Arial"/>
          <w:sz w:val="24"/>
          <w:szCs w:val="24"/>
          <w:u w:val="single"/>
        </w:rPr>
        <w:t xml:space="preserve">Benefits from </w:t>
      </w:r>
      <w:r>
        <w:rPr>
          <w:rFonts w:ascii="Arial" w:hAnsi="Arial" w:cs="Arial"/>
          <w:sz w:val="24"/>
          <w:szCs w:val="24"/>
          <w:u w:val="single"/>
        </w:rPr>
        <w:t>participating</w:t>
      </w:r>
      <w:r w:rsidRPr="003E0AD6">
        <w:rPr>
          <w:rFonts w:ascii="Arial" w:hAnsi="Arial" w:cs="Arial"/>
          <w:sz w:val="24"/>
          <w:szCs w:val="24"/>
        </w:rPr>
        <w:t xml:space="preserve"> – </w:t>
      </w:r>
      <w:r>
        <w:rPr>
          <w:rFonts w:ascii="Arial" w:hAnsi="Arial" w:cs="Arial"/>
          <w:sz w:val="24"/>
          <w:szCs w:val="24"/>
        </w:rPr>
        <w:t xml:space="preserve">feedback on the immediate benefits of participating e.g. friendships, social interaction, fitness, </w:t>
      </w:r>
      <w:r w:rsidRPr="003E0AD6">
        <w:rPr>
          <w:rFonts w:ascii="Arial" w:hAnsi="Arial" w:cs="Arial"/>
          <w:sz w:val="24"/>
          <w:szCs w:val="24"/>
        </w:rPr>
        <w:t>skills</w:t>
      </w:r>
      <w:r>
        <w:rPr>
          <w:rFonts w:ascii="Arial" w:hAnsi="Arial" w:cs="Arial"/>
          <w:sz w:val="24"/>
          <w:szCs w:val="24"/>
        </w:rPr>
        <w:t xml:space="preserve"> and </w:t>
      </w:r>
      <w:r w:rsidRPr="003E0AD6">
        <w:rPr>
          <w:rFonts w:ascii="Arial" w:hAnsi="Arial" w:cs="Arial"/>
          <w:sz w:val="24"/>
          <w:szCs w:val="24"/>
        </w:rPr>
        <w:t>confidence</w:t>
      </w:r>
      <w:r w:rsidR="00B6190E">
        <w:rPr>
          <w:rFonts w:ascii="Arial" w:hAnsi="Arial" w:cs="Arial"/>
          <w:sz w:val="24"/>
          <w:szCs w:val="24"/>
        </w:rPr>
        <w:t>?</w:t>
      </w:r>
      <w:r>
        <w:rPr>
          <w:rFonts w:ascii="Arial" w:hAnsi="Arial" w:cs="Arial"/>
          <w:sz w:val="24"/>
          <w:szCs w:val="24"/>
        </w:rPr>
        <w:t xml:space="preserve"> </w:t>
      </w:r>
      <w:r w:rsidRPr="003E0AD6">
        <w:rPr>
          <w:rFonts w:ascii="Arial" w:hAnsi="Arial" w:cs="Arial"/>
          <w:sz w:val="24"/>
          <w:szCs w:val="24"/>
        </w:rPr>
        <w:t>If no benefits were gained ask why.</w:t>
      </w:r>
    </w:p>
    <w:p w:rsidR="00926D0B" w:rsidRPr="003E0AD6" w:rsidRDefault="00926D0B" w:rsidP="00BC252C">
      <w:pPr>
        <w:numPr>
          <w:ilvl w:val="0"/>
          <w:numId w:val="38"/>
        </w:numPr>
        <w:rPr>
          <w:rFonts w:ascii="Arial" w:hAnsi="Arial" w:cs="Arial"/>
          <w:sz w:val="24"/>
          <w:szCs w:val="24"/>
        </w:rPr>
      </w:pPr>
      <w:r>
        <w:rPr>
          <w:rFonts w:ascii="Arial" w:hAnsi="Arial" w:cs="Arial"/>
          <w:sz w:val="24"/>
          <w:szCs w:val="24"/>
          <w:u w:val="single"/>
        </w:rPr>
        <w:t>Difference Made</w:t>
      </w:r>
      <w:r w:rsidRPr="003E0AD6">
        <w:rPr>
          <w:rFonts w:ascii="Arial" w:hAnsi="Arial" w:cs="Arial"/>
          <w:sz w:val="24"/>
          <w:szCs w:val="24"/>
        </w:rPr>
        <w:t xml:space="preserve"> – </w:t>
      </w:r>
      <w:r>
        <w:rPr>
          <w:rFonts w:ascii="Arial" w:hAnsi="Arial" w:cs="Arial"/>
          <w:sz w:val="24"/>
          <w:szCs w:val="24"/>
        </w:rPr>
        <w:t>feedback on distance travelled and changes to soft outcomes such as improvements in health, reduction in social isolation, improved happiness etc</w:t>
      </w:r>
      <w:r w:rsidR="00B6190E">
        <w:rPr>
          <w:rFonts w:ascii="Arial" w:hAnsi="Arial" w:cs="Arial"/>
          <w:sz w:val="24"/>
          <w:szCs w:val="24"/>
        </w:rPr>
        <w:t>.</w:t>
      </w:r>
      <w:r>
        <w:rPr>
          <w:rFonts w:ascii="Arial" w:hAnsi="Arial" w:cs="Arial"/>
          <w:sz w:val="24"/>
          <w:szCs w:val="24"/>
        </w:rPr>
        <w:t xml:space="preserve"> </w:t>
      </w:r>
    </w:p>
    <w:p w:rsidR="00926D0B" w:rsidRDefault="00926D0B" w:rsidP="00BC252C">
      <w:pPr>
        <w:numPr>
          <w:ilvl w:val="0"/>
          <w:numId w:val="38"/>
        </w:numPr>
        <w:rPr>
          <w:rFonts w:ascii="Arial" w:hAnsi="Arial" w:cs="Arial"/>
          <w:sz w:val="24"/>
          <w:szCs w:val="24"/>
        </w:rPr>
      </w:pPr>
      <w:r w:rsidRPr="003E0AD6">
        <w:rPr>
          <w:rFonts w:ascii="Arial" w:hAnsi="Arial" w:cs="Arial"/>
          <w:sz w:val="24"/>
          <w:szCs w:val="24"/>
          <w:u w:val="single"/>
        </w:rPr>
        <w:t>Referrals</w:t>
      </w:r>
      <w:r w:rsidRPr="003E0AD6">
        <w:rPr>
          <w:rFonts w:ascii="Arial" w:hAnsi="Arial" w:cs="Arial"/>
          <w:sz w:val="24"/>
          <w:szCs w:val="24"/>
        </w:rPr>
        <w:t xml:space="preserve">: Views on </w:t>
      </w:r>
      <w:r>
        <w:rPr>
          <w:rFonts w:ascii="Arial" w:hAnsi="Arial" w:cs="Arial"/>
          <w:sz w:val="24"/>
          <w:szCs w:val="24"/>
        </w:rPr>
        <w:t>whether project put them into contact with other support providers and feedback on support received.</w:t>
      </w:r>
    </w:p>
    <w:p w:rsidR="00926D0B" w:rsidRDefault="00926D0B" w:rsidP="00BC252C">
      <w:pPr>
        <w:numPr>
          <w:ilvl w:val="0"/>
          <w:numId w:val="38"/>
        </w:numPr>
        <w:rPr>
          <w:rFonts w:ascii="Arial" w:hAnsi="Arial" w:cs="Arial"/>
          <w:sz w:val="24"/>
          <w:szCs w:val="24"/>
        </w:rPr>
      </w:pPr>
      <w:r w:rsidRPr="007F3CD8">
        <w:rPr>
          <w:rFonts w:ascii="Arial" w:hAnsi="Arial" w:cs="Arial"/>
          <w:sz w:val="24"/>
          <w:szCs w:val="24"/>
          <w:u w:val="single"/>
        </w:rPr>
        <w:t>Sustainability</w:t>
      </w:r>
      <w:r>
        <w:rPr>
          <w:rFonts w:ascii="Arial" w:hAnsi="Arial" w:cs="Arial"/>
          <w:sz w:val="24"/>
          <w:szCs w:val="24"/>
        </w:rPr>
        <w:t xml:space="preserve">: whether </w:t>
      </w:r>
      <w:r w:rsidR="00CA4AF2">
        <w:rPr>
          <w:rFonts w:ascii="Arial" w:hAnsi="Arial" w:cs="Arial"/>
          <w:sz w:val="24"/>
          <w:szCs w:val="24"/>
        </w:rPr>
        <w:t>beneficiary</w:t>
      </w:r>
      <w:r>
        <w:rPr>
          <w:rFonts w:ascii="Arial" w:hAnsi="Arial" w:cs="Arial"/>
          <w:sz w:val="24"/>
          <w:szCs w:val="24"/>
        </w:rPr>
        <w:t xml:space="preserve"> has been able to continue with interes</w:t>
      </w:r>
      <w:r w:rsidR="00B6190E">
        <w:rPr>
          <w:rFonts w:ascii="Arial" w:hAnsi="Arial" w:cs="Arial"/>
          <w:sz w:val="24"/>
          <w:szCs w:val="24"/>
        </w:rPr>
        <w:t>t/activity?</w:t>
      </w:r>
      <w:r>
        <w:rPr>
          <w:rFonts w:ascii="Arial" w:hAnsi="Arial" w:cs="Arial"/>
          <w:sz w:val="24"/>
          <w:szCs w:val="24"/>
        </w:rPr>
        <w:t xml:space="preserve"> </w:t>
      </w:r>
    </w:p>
    <w:p w:rsidR="00926D0B" w:rsidRPr="007F3CD8" w:rsidRDefault="00926D0B" w:rsidP="00BC252C">
      <w:pPr>
        <w:numPr>
          <w:ilvl w:val="0"/>
          <w:numId w:val="38"/>
        </w:numPr>
        <w:rPr>
          <w:rFonts w:ascii="Arial" w:hAnsi="Arial" w:cs="Arial"/>
          <w:sz w:val="24"/>
          <w:szCs w:val="24"/>
        </w:rPr>
      </w:pPr>
      <w:r w:rsidRPr="007F3CD8">
        <w:rPr>
          <w:rFonts w:ascii="Arial" w:hAnsi="Arial" w:cs="Arial"/>
          <w:sz w:val="24"/>
          <w:szCs w:val="24"/>
          <w:u w:val="single"/>
        </w:rPr>
        <w:t>Attribution</w:t>
      </w:r>
      <w:r w:rsidRPr="007F3CD8">
        <w:rPr>
          <w:rFonts w:ascii="Arial" w:hAnsi="Arial" w:cs="Arial"/>
          <w:sz w:val="24"/>
          <w:szCs w:val="24"/>
        </w:rPr>
        <w:t xml:space="preserve">: Extent to which </w:t>
      </w:r>
      <w:r>
        <w:rPr>
          <w:rFonts w:ascii="Arial" w:hAnsi="Arial" w:cs="Arial"/>
          <w:sz w:val="24"/>
          <w:szCs w:val="24"/>
        </w:rPr>
        <w:t>project</w:t>
      </w:r>
      <w:r w:rsidRPr="007F3CD8">
        <w:rPr>
          <w:rFonts w:ascii="Arial" w:hAnsi="Arial" w:cs="Arial"/>
          <w:sz w:val="24"/>
          <w:szCs w:val="24"/>
        </w:rPr>
        <w:t xml:space="preserve"> contributed to change</w:t>
      </w:r>
      <w:r>
        <w:rPr>
          <w:rFonts w:ascii="Arial" w:hAnsi="Arial" w:cs="Arial"/>
          <w:sz w:val="24"/>
          <w:szCs w:val="24"/>
        </w:rPr>
        <w:t>s</w:t>
      </w:r>
      <w:r w:rsidRPr="007F3CD8">
        <w:rPr>
          <w:rFonts w:ascii="Arial" w:hAnsi="Arial" w:cs="Arial"/>
          <w:sz w:val="24"/>
          <w:szCs w:val="24"/>
        </w:rPr>
        <w:t xml:space="preserve"> identified by </w:t>
      </w:r>
      <w:r w:rsidR="00CA4AF2">
        <w:rPr>
          <w:rFonts w:ascii="Arial" w:hAnsi="Arial" w:cs="Arial"/>
          <w:sz w:val="24"/>
          <w:szCs w:val="24"/>
        </w:rPr>
        <w:t>beneficiary</w:t>
      </w:r>
      <w:r>
        <w:rPr>
          <w:rFonts w:ascii="Arial" w:hAnsi="Arial" w:cs="Arial"/>
          <w:sz w:val="24"/>
          <w:szCs w:val="24"/>
        </w:rPr>
        <w:t xml:space="preserve"> and whether the</w:t>
      </w:r>
      <w:r w:rsidR="00B6190E">
        <w:rPr>
          <w:rFonts w:ascii="Arial" w:hAnsi="Arial" w:cs="Arial"/>
          <w:sz w:val="24"/>
          <w:szCs w:val="24"/>
        </w:rPr>
        <w:t>y would have come about anyway?</w:t>
      </w:r>
    </w:p>
    <w:p w:rsidR="00926D0B" w:rsidRDefault="00926D0B" w:rsidP="00926D0B">
      <w:pPr>
        <w:rPr>
          <w:rFonts w:ascii="Arial" w:hAnsi="Arial" w:cs="Arial"/>
          <w:b/>
          <w:sz w:val="24"/>
          <w:szCs w:val="24"/>
        </w:rPr>
      </w:pPr>
      <w:r>
        <w:rPr>
          <w:rFonts w:ascii="Arial" w:hAnsi="Arial" w:cs="Arial"/>
          <w:b/>
          <w:sz w:val="24"/>
          <w:szCs w:val="24"/>
        </w:rPr>
        <w:br w:type="page"/>
      </w:r>
    </w:p>
    <w:p w:rsidR="00926D0B" w:rsidRPr="00EB4C58" w:rsidRDefault="003E0E19" w:rsidP="00926D0B">
      <w:pPr>
        <w:rPr>
          <w:rFonts w:ascii="Arial" w:hAnsi="Arial" w:cs="Arial"/>
          <w:b/>
          <w:sz w:val="24"/>
          <w:szCs w:val="24"/>
        </w:rPr>
      </w:pPr>
      <w:r>
        <w:rPr>
          <w:rFonts w:ascii="Arial" w:hAnsi="Arial" w:cs="Arial"/>
          <w:b/>
          <w:sz w:val="24"/>
          <w:szCs w:val="24"/>
        </w:rPr>
        <w:t>ANNEX 9</w:t>
      </w:r>
      <w:r w:rsidR="00926D0B">
        <w:rPr>
          <w:rFonts w:ascii="Arial" w:hAnsi="Arial" w:cs="Arial"/>
          <w:b/>
          <w:sz w:val="24"/>
          <w:szCs w:val="24"/>
        </w:rPr>
        <w:t xml:space="preserve">: </w:t>
      </w:r>
      <w:r>
        <w:rPr>
          <w:rFonts w:ascii="Arial" w:hAnsi="Arial" w:cs="Arial"/>
          <w:b/>
          <w:sz w:val="24"/>
          <w:szCs w:val="24"/>
        </w:rPr>
        <w:t>A GUIDE TO DI</w:t>
      </w:r>
      <w:r w:rsidR="006F7C8C">
        <w:rPr>
          <w:rFonts w:ascii="Arial" w:hAnsi="Arial" w:cs="Arial"/>
          <w:b/>
          <w:sz w:val="24"/>
          <w:szCs w:val="24"/>
        </w:rPr>
        <w:t>GI</w:t>
      </w:r>
      <w:r>
        <w:rPr>
          <w:rFonts w:ascii="Arial" w:hAnsi="Arial" w:cs="Arial"/>
          <w:b/>
          <w:sz w:val="24"/>
          <w:szCs w:val="24"/>
        </w:rPr>
        <w:t>TAL STORY TELLING</w:t>
      </w:r>
      <w:r w:rsidR="00926D0B" w:rsidRPr="00EB4C58">
        <w:rPr>
          <w:rFonts w:ascii="Arial" w:hAnsi="Arial" w:cs="Arial"/>
          <w:b/>
          <w:sz w:val="24"/>
          <w:szCs w:val="24"/>
        </w:rPr>
        <w:t xml:space="preserve"> </w:t>
      </w:r>
    </w:p>
    <w:p w:rsidR="00926D0B" w:rsidRPr="00EB4C58" w:rsidRDefault="00926D0B" w:rsidP="00926D0B">
      <w:pPr>
        <w:rPr>
          <w:rFonts w:ascii="Arial" w:hAnsi="Arial" w:cs="Arial"/>
          <w:b/>
          <w:sz w:val="24"/>
          <w:szCs w:val="24"/>
        </w:rPr>
      </w:pPr>
      <w:r w:rsidRPr="00EB4C58">
        <w:rPr>
          <w:rFonts w:ascii="Arial" w:hAnsi="Arial" w:cs="Arial"/>
          <w:b/>
          <w:sz w:val="24"/>
          <w:szCs w:val="24"/>
        </w:rPr>
        <w:t>What is Digital Story</w:t>
      </w:r>
      <w:r w:rsidR="006F7C8C">
        <w:rPr>
          <w:rFonts w:ascii="Arial" w:hAnsi="Arial" w:cs="Arial"/>
          <w:b/>
          <w:sz w:val="24"/>
          <w:szCs w:val="24"/>
        </w:rPr>
        <w:t>t</w:t>
      </w:r>
      <w:r w:rsidRPr="00EB4C58">
        <w:rPr>
          <w:rFonts w:ascii="Arial" w:hAnsi="Arial" w:cs="Arial"/>
          <w:b/>
          <w:sz w:val="24"/>
          <w:szCs w:val="24"/>
        </w:rPr>
        <w:t>elling?</w:t>
      </w:r>
    </w:p>
    <w:p w:rsidR="00926D0B" w:rsidRPr="00EB4C58" w:rsidRDefault="00926D0B" w:rsidP="00926D0B">
      <w:pPr>
        <w:rPr>
          <w:rFonts w:ascii="Arial" w:hAnsi="Arial" w:cs="Arial"/>
          <w:sz w:val="24"/>
          <w:szCs w:val="24"/>
        </w:rPr>
      </w:pPr>
      <w:r w:rsidRPr="00EB4C58">
        <w:rPr>
          <w:rFonts w:ascii="Arial" w:hAnsi="Arial" w:cs="Arial"/>
          <w:sz w:val="24"/>
          <w:szCs w:val="24"/>
        </w:rPr>
        <w:t xml:space="preserve">Digital Storytelling is a media form that uses still images and a person’s voice to create a short film that can be published on the internet, on DVD or embedded into a presentation. Recording a person speaking into a small, portable voice recorder, and then editing some still images to accompany the voice creates a Digital Story. The editing and production process is completed in a computer and can be achieved using easily available software. </w:t>
      </w:r>
    </w:p>
    <w:p w:rsidR="00926D0B" w:rsidRPr="00EB4C58" w:rsidRDefault="00926D0B" w:rsidP="00926D0B">
      <w:pPr>
        <w:rPr>
          <w:rFonts w:ascii="Arial" w:hAnsi="Arial" w:cs="Arial"/>
          <w:sz w:val="24"/>
          <w:szCs w:val="24"/>
        </w:rPr>
      </w:pPr>
      <w:r w:rsidRPr="00EB4C58">
        <w:rPr>
          <w:rFonts w:ascii="Arial" w:hAnsi="Arial" w:cs="Arial"/>
          <w:sz w:val="24"/>
          <w:szCs w:val="24"/>
        </w:rPr>
        <w:t xml:space="preserve">A Digital Story can be a simple slideshow of images with a voice track, or it can be more sophisticated using music and special effects. There is no use of a video camera, so people do not need to worry about speaking “on camera” and all the associated trepidation that comes with this. </w:t>
      </w:r>
    </w:p>
    <w:p w:rsidR="00926D0B" w:rsidRPr="00EB4C58" w:rsidRDefault="00926D0B" w:rsidP="00926D0B">
      <w:pPr>
        <w:rPr>
          <w:rFonts w:ascii="Arial" w:hAnsi="Arial" w:cs="Arial"/>
          <w:sz w:val="24"/>
          <w:szCs w:val="24"/>
        </w:rPr>
      </w:pPr>
      <w:r w:rsidRPr="00EB4C58">
        <w:rPr>
          <w:rFonts w:ascii="Arial" w:hAnsi="Arial" w:cs="Arial"/>
          <w:sz w:val="24"/>
          <w:szCs w:val="24"/>
        </w:rPr>
        <w:t>The images that are used in a Digital Story can be family snaps from a photo album, pictures from an organisation’s photo archive or new photographs taken with a digital stills camera. The use of archive photographs encourages a sense of reflection or “looking back” that can be particularly useful in the context of self-evaluation.</w:t>
      </w:r>
    </w:p>
    <w:p w:rsidR="00926D0B" w:rsidRPr="00EB4C58" w:rsidRDefault="00926D0B" w:rsidP="00926D0B">
      <w:pPr>
        <w:rPr>
          <w:rFonts w:ascii="Arial" w:hAnsi="Arial" w:cs="Arial"/>
          <w:sz w:val="24"/>
          <w:szCs w:val="24"/>
        </w:rPr>
      </w:pPr>
      <w:r w:rsidRPr="00EB4C58">
        <w:rPr>
          <w:rFonts w:ascii="Arial" w:hAnsi="Arial" w:cs="Arial"/>
          <w:sz w:val="24"/>
          <w:szCs w:val="24"/>
        </w:rPr>
        <w:t>Examples of Digital Stories can be seen on these websites:</w:t>
      </w:r>
    </w:p>
    <w:p w:rsidR="00926D0B" w:rsidRPr="00A972E9" w:rsidRDefault="00FB1757" w:rsidP="00926D0B">
      <w:pPr>
        <w:rPr>
          <w:rFonts w:ascii="Arial" w:hAnsi="Arial" w:cs="Arial"/>
          <w:sz w:val="24"/>
          <w:szCs w:val="24"/>
        </w:rPr>
      </w:pPr>
      <w:hyperlink r:id="rId39" w:history="1">
        <w:r w:rsidR="00752A80" w:rsidRPr="00581D7B">
          <w:rPr>
            <w:rStyle w:val="Hyperlink"/>
            <w:rFonts w:ascii="Arial" w:hAnsi="Arial" w:cs="Arial"/>
            <w:sz w:val="24"/>
            <w:szCs w:val="24"/>
          </w:rPr>
          <w:t>http://storyworksuk.com/</w:t>
        </w:r>
      </w:hyperlink>
      <w:r w:rsidR="00752A80">
        <w:rPr>
          <w:rFonts w:ascii="Arial" w:hAnsi="Arial" w:cs="Arial"/>
          <w:sz w:val="24"/>
          <w:szCs w:val="24"/>
        </w:rPr>
        <w:t xml:space="preserve"> </w:t>
      </w:r>
    </w:p>
    <w:p w:rsidR="00926D0B" w:rsidRPr="00EB4C58" w:rsidRDefault="00FB1757" w:rsidP="00926D0B">
      <w:pPr>
        <w:rPr>
          <w:rFonts w:ascii="Arial" w:hAnsi="Arial" w:cs="Arial"/>
          <w:sz w:val="24"/>
          <w:szCs w:val="24"/>
        </w:rPr>
      </w:pPr>
      <w:hyperlink r:id="rId40" w:history="1">
        <w:r w:rsidR="00926D0B" w:rsidRPr="00EB4C58">
          <w:rPr>
            <w:rStyle w:val="Hyperlink"/>
            <w:rFonts w:ascii="Arial" w:hAnsi="Arial" w:cs="Arial"/>
            <w:sz w:val="24"/>
            <w:szCs w:val="24"/>
          </w:rPr>
          <w:t>www.breakingbarriers.org.uk</w:t>
        </w:r>
      </w:hyperlink>
    </w:p>
    <w:p w:rsidR="00926D0B" w:rsidRPr="00EB4C58" w:rsidRDefault="00FB1757" w:rsidP="00926D0B">
      <w:pPr>
        <w:rPr>
          <w:rFonts w:ascii="Arial" w:hAnsi="Arial" w:cs="Arial"/>
          <w:sz w:val="24"/>
          <w:szCs w:val="24"/>
        </w:rPr>
      </w:pPr>
      <w:hyperlink r:id="rId41" w:history="1">
        <w:r w:rsidR="00926D0B" w:rsidRPr="00EB4C58">
          <w:rPr>
            <w:rStyle w:val="Hyperlink"/>
            <w:rFonts w:ascii="Arial" w:hAnsi="Arial" w:cs="Arial"/>
            <w:sz w:val="24"/>
            <w:szCs w:val="24"/>
          </w:rPr>
          <w:t>www.bbc.co.uk/capturewales</w:t>
        </w:r>
      </w:hyperlink>
    </w:p>
    <w:p w:rsidR="00926D0B" w:rsidRPr="00EB4C58" w:rsidRDefault="00926D0B" w:rsidP="00926D0B">
      <w:pPr>
        <w:rPr>
          <w:rFonts w:ascii="Arial" w:hAnsi="Arial" w:cs="Arial"/>
          <w:b/>
          <w:sz w:val="24"/>
          <w:szCs w:val="24"/>
        </w:rPr>
      </w:pPr>
      <w:r w:rsidRPr="00EB4C58">
        <w:rPr>
          <w:rFonts w:ascii="Arial" w:hAnsi="Arial" w:cs="Arial"/>
          <w:b/>
          <w:sz w:val="24"/>
          <w:szCs w:val="24"/>
        </w:rPr>
        <w:t>Process</w:t>
      </w:r>
    </w:p>
    <w:p w:rsidR="00926D0B" w:rsidRPr="00EB4C58" w:rsidRDefault="00926D0B" w:rsidP="00926D0B">
      <w:pPr>
        <w:rPr>
          <w:rFonts w:ascii="Arial" w:hAnsi="Arial" w:cs="Arial"/>
          <w:sz w:val="24"/>
          <w:szCs w:val="24"/>
        </w:rPr>
      </w:pPr>
      <w:r w:rsidRPr="00EB4C58">
        <w:rPr>
          <w:rFonts w:ascii="Arial" w:hAnsi="Arial" w:cs="Arial"/>
          <w:sz w:val="24"/>
          <w:szCs w:val="24"/>
        </w:rPr>
        <w:t xml:space="preserve">There are two basic models for creating a Digital Story: </w:t>
      </w:r>
    </w:p>
    <w:p w:rsidR="00926D0B" w:rsidRPr="00EB4C58" w:rsidRDefault="00926D0B" w:rsidP="00926D0B">
      <w:pPr>
        <w:rPr>
          <w:rFonts w:ascii="Arial" w:hAnsi="Arial" w:cs="Arial"/>
          <w:b/>
          <w:sz w:val="24"/>
          <w:szCs w:val="24"/>
        </w:rPr>
      </w:pPr>
      <w:r w:rsidRPr="00EB4C58">
        <w:rPr>
          <w:rFonts w:ascii="Arial" w:hAnsi="Arial" w:cs="Arial"/>
          <w:b/>
          <w:sz w:val="24"/>
          <w:szCs w:val="24"/>
        </w:rPr>
        <w:t>1. The Workshop</w:t>
      </w:r>
    </w:p>
    <w:p w:rsidR="00926D0B" w:rsidRPr="00EB4C58" w:rsidRDefault="00926D0B" w:rsidP="00926D0B">
      <w:pPr>
        <w:rPr>
          <w:rFonts w:ascii="Arial" w:hAnsi="Arial" w:cs="Arial"/>
          <w:sz w:val="24"/>
          <w:szCs w:val="24"/>
        </w:rPr>
      </w:pPr>
      <w:r w:rsidRPr="00EB4C58">
        <w:rPr>
          <w:rFonts w:ascii="Arial" w:hAnsi="Arial" w:cs="Arial"/>
          <w:sz w:val="24"/>
          <w:szCs w:val="24"/>
        </w:rPr>
        <w:t xml:space="preserve">A group of up to ten </w:t>
      </w:r>
      <w:r w:rsidR="0074370A">
        <w:rPr>
          <w:rFonts w:ascii="Arial" w:hAnsi="Arial" w:cs="Arial"/>
          <w:sz w:val="24"/>
          <w:szCs w:val="24"/>
        </w:rPr>
        <w:t>beneficiaries</w:t>
      </w:r>
      <w:r w:rsidRPr="00EB4C58">
        <w:rPr>
          <w:rFonts w:ascii="Arial" w:hAnsi="Arial" w:cs="Arial"/>
          <w:sz w:val="24"/>
          <w:szCs w:val="24"/>
        </w:rPr>
        <w:t xml:space="preserve"> come together for a period of three (or more) days to learn the skills of Digital Storytelling and to create their own story. The workshop is delivered by experienced trainers who will facilitate each member of the group to:</w:t>
      </w:r>
    </w:p>
    <w:p w:rsidR="00926D0B" w:rsidRPr="00EB4C58" w:rsidRDefault="00926D0B" w:rsidP="00BC252C">
      <w:pPr>
        <w:pStyle w:val="ListParagraph"/>
        <w:numPr>
          <w:ilvl w:val="0"/>
          <w:numId w:val="35"/>
        </w:numPr>
        <w:rPr>
          <w:rFonts w:ascii="Arial" w:hAnsi="Arial" w:cs="Arial"/>
          <w:sz w:val="24"/>
          <w:szCs w:val="24"/>
        </w:rPr>
      </w:pPr>
      <w:r w:rsidRPr="00EB4C58">
        <w:rPr>
          <w:rFonts w:ascii="Arial" w:hAnsi="Arial" w:cs="Arial"/>
          <w:sz w:val="24"/>
          <w:szCs w:val="24"/>
        </w:rPr>
        <w:t>write their script</w:t>
      </w:r>
    </w:p>
    <w:p w:rsidR="00926D0B" w:rsidRPr="00EB4C58" w:rsidRDefault="00926D0B" w:rsidP="00BC252C">
      <w:pPr>
        <w:pStyle w:val="ListParagraph"/>
        <w:numPr>
          <w:ilvl w:val="0"/>
          <w:numId w:val="35"/>
        </w:numPr>
        <w:rPr>
          <w:rFonts w:ascii="Arial" w:hAnsi="Arial" w:cs="Arial"/>
          <w:sz w:val="24"/>
          <w:szCs w:val="24"/>
        </w:rPr>
      </w:pPr>
      <w:r w:rsidRPr="00EB4C58">
        <w:rPr>
          <w:rFonts w:ascii="Arial" w:hAnsi="Arial" w:cs="Arial"/>
          <w:sz w:val="24"/>
          <w:szCs w:val="24"/>
        </w:rPr>
        <w:t>record their voice</w:t>
      </w:r>
    </w:p>
    <w:p w:rsidR="00926D0B" w:rsidRPr="00EB4C58" w:rsidRDefault="00926D0B" w:rsidP="00BC252C">
      <w:pPr>
        <w:pStyle w:val="ListParagraph"/>
        <w:numPr>
          <w:ilvl w:val="0"/>
          <w:numId w:val="35"/>
        </w:numPr>
        <w:rPr>
          <w:rFonts w:ascii="Arial" w:hAnsi="Arial" w:cs="Arial"/>
          <w:sz w:val="24"/>
          <w:szCs w:val="24"/>
        </w:rPr>
      </w:pPr>
      <w:r w:rsidRPr="00EB4C58">
        <w:rPr>
          <w:rFonts w:ascii="Arial" w:hAnsi="Arial" w:cs="Arial"/>
          <w:sz w:val="24"/>
          <w:szCs w:val="24"/>
        </w:rPr>
        <w:t xml:space="preserve">select and edit images </w:t>
      </w:r>
    </w:p>
    <w:p w:rsidR="00926D0B" w:rsidRPr="00EB4C58" w:rsidRDefault="00926D0B" w:rsidP="00BC252C">
      <w:pPr>
        <w:pStyle w:val="ListParagraph"/>
        <w:numPr>
          <w:ilvl w:val="0"/>
          <w:numId w:val="35"/>
        </w:numPr>
        <w:rPr>
          <w:rFonts w:ascii="Arial" w:hAnsi="Arial" w:cs="Arial"/>
          <w:sz w:val="24"/>
          <w:szCs w:val="24"/>
        </w:rPr>
      </w:pPr>
      <w:r w:rsidRPr="00EB4C58">
        <w:rPr>
          <w:rFonts w:ascii="Arial" w:hAnsi="Arial" w:cs="Arial"/>
          <w:sz w:val="24"/>
          <w:szCs w:val="24"/>
        </w:rPr>
        <w:t>possibly add music</w:t>
      </w:r>
    </w:p>
    <w:p w:rsidR="00926D0B" w:rsidRPr="00EB4C58" w:rsidRDefault="00926D0B" w:rsidP="00BC252C">
      <w:pPr>
        <w:pStyle w:val="ListParagraph"/>
        <w:numPr>
          <w:ilvl w:val="0"/>
          <w:numId w:val="35"/>
        </w:numPr>
        <w:rPr>
          <w:rFonts w:ascii="Arial" w:hAnsi="Arial" w:cs="Arial"/>
          <w:sz w:val="24"/>
          <w:szCs w:val="24"/>
        </w:rPr>
      </w:pPr>
      <w:r w:rsidRPr="00EB4C58">
        <w:rPr>
          <w:rFonts w:ascii="Arial" w:hAnsi="Arial" w:cs="Arial"/>
          <w:sz w:val="24"/>
          <w:szCs w:val="24"/>
        </w:rPr>
        <w:t>create a Digital Story inside a computer</w:t>
      </w:r>
    </w:p>
    <w:p w:rsidR="00926D0B" w:rsidRPr="00EB4C58" w:rsidRDefault="00926D0B" w:rsidP="00926D0B">
      <w:pPr>
        <w:rPr>
          <w:rFonts w:ascii="Arial" w:hAnsi="Arial" w:cs="Arial"/>
          <w:sz w:val="24"/>
          <w:szCs w:val="24"/>
        </w:rPr>
      </w:pPr>
      <w:r w:rsidRPr="00EB4C58">
        <w:rPr>
          <w:rFonts w:ascii="Arial" w:hAnsi="Arial" w:cs="Arial"/>
          <w:sz w:val="24"/>
          <w:szCs w:val="24"/>
        </w:rPr>
        <w:t xml:space="preserve">At the end of the workshop, each </w:t>
      </w:r>
      <w:r w:rsidR="00CA4AF2">
        <w:rPr>
          <w:rFonts w:ascii="Arial" w:hAnsi="Arial" w:cs="Arial"/>
          <w:sz w:val="24"/>
          <w:szCs w:val="24"/>
        </w:rPr>
        <w:t>beneficiary</w:t>
      </w:r>
      <w:r w:rsidRPr="00EB4C58">
        <w:rPr>
          <w:rFonts w:ascii="Arial" w:hAnsi="Arial" w:cs="Arial"/>
          <w:sz w:val="24"/>
          <w:szCs w:val="24"/>
        </w:rPr>
        <w:t xml:space="preserve"> will have created their own Digital Story and learned a useful set of skills, enabling them to create further Digital Stories in the future.</w:t>
      </w:r>
    </w:p>
    <w:p w:rsidR="00926D0B" w:rsidRPr="00EB4C58" w:rsidRDefault="00926D0B" w:rsidP="00926D0B">
      <w:pPr>
        <w:rPr>
          <w:rFonts w:ascii="Arial" w:hAnsi="Arial" w:cs="Arial"/>
          <w:b/>
          <w:i/>
          <w:sz w:val="24"/>
          <w:szCs w:val="24"/>
        </w:rPr>
      </w:pPr>
      <w:r w:rsidRPr="00EB4C58">
        <w:rPr>
          <w:rFonts w:ascii="Arial" w:hAnsi="Arial" w:cs="Arial"/>
          <w:b/>
          <w:i/>
          <w:sz w:val="24"/>
          <w:szCs w:val="24"/>
        </w:rPr>
        <w:t>This is an intensive, hands-on workshop that is particularly valuable as a tool for self-reflection and evaluation.</w:t>
      </w:r>
    </w:p>
    <w:p w:rsidR="00926D0B" w:rsidRPr="00EB4C58" w:rsidRDefault="00926D0B" w:rsidP="00926D0B">
      <w:pPr>
        <w:rPr>
          <w:rFonts w:ascii="Arial" w:hAnsi="Arial" w:cs="Arial"/>
          <w:b/>
          <w:sz w:val="24"/>
          <w:szCs w:val="24"/>
        </w:rPr>
      </w:pPr>
      <w:r w:rsidRPr="00EB4C58">
        <w:rPr>
          <w:rFonts w:ascii="Arial" w:hAnsi="Arial" w:cs="Arial"/>
          <w:b/>
          <w:sz w:val="24"/>
          <w:szCs w:val="24"/>
        </w:rPr>
        <w:t>2. Individual story gathering</w:t>
      </w:r>
    </w:p>
    <w:p w:rsidR="00926D0B" w:rsidRPr="00EB4C58" w:rsidRDefault="00926D0B" w:rsidP="00926D0B">
      <w:pPr>
        <w:rPr>
          <w:rFonts w:ascii="Arial" w:hAnsi="Arial" w:cs="Arial"/>
          <w:sz w:val="24"/>
          <w:szCs w:val="24"/>
        </w:rPr>
      </w:pPr>
      <w:r w:rsidRPr="00EB4C58">
        <w:rPr>
          <w:rFonts w:ascii="Arial" w:hAnsi="Arial" w:cs="Arial"/>
          <w:sz w:val="24"/>
          <w:szCs w:val="24"/>
        </w:rPr>
        <w:t>This model is different from the traditional Digital Storytelling Workshop and is appropriate when the important output is the Digital Story itself, rather than the skills an individual learns when making their own Digital Story.</w:t>
      </w:r>
    </w:p>
    <w:p w:rsidR="00926D0B" w:rsidRPr="00EB4C58" w:rsidRDefault="00926D0B" w:rsidP="00926D0B">
      <w:pPr>
        <w:rPr>
          <w:rFonts w:ascii="Arial" w:hAnsi="Arial" w:cs="Arial"/>
          <w:sz w:val="24"/>
          <w:szCs w:val="24"/>
        </w:rPr>
      </w:pPr>
      <w:r w:rsidRPr="00EB4C58">
        <w:rPr>
          <w:rFonts w:ascii="Arial" w:hAnsi="Arial" w:cs="Arial"/>
          <w:sz w:val="24"/>
          <w:szCs w:val="24"/>
        </w:rPr>
        <w:t>Usually an experienced Digital Story producer will meet with the story contributor for a couple of hours and interview them at length, recording the interview on a portable voice recorder. The producer will then take the recording away and edit it into a short voice track (usually two to four minutes long), drawing out the key messages from the interview and “shaping” it into a story.</w:t>
      </w:r>
    </w:p>
    <w:p w:rsidR="00926D0B" w:rsidRPr="00EB4C58" w:rsidRDefault="00926D0B" w:rsidP="00926D0B">
      <w:pPr>
        <w:rPr>
          <w:rFonts w:ascii="Arial" w:hAnsi="Arial" w:cs="Arial"/>
          <w:sz w:val="24"/>
          <w:szCs w:val="24"/>
        </w:rPr>
      </w:pPr>
      <w:r w:rsidRPr="00EB4C58">
        <w:rPr>
          <w:rFonts w:ascii="Arial" w:hAnsi="Arial" w:cs="Arial"/>
          <w:sz w:val="24"/>
          <w:szCs w:val="24"/>
        </w:rPr>
        <w:t>The producer will then meet with the contributor again and play the voice track to them. Discussion will take place around any changes that the contributor wishes to make, and the producer will accommodate these changes. Time will then be spent discussing the photographs to be used in the Digital Story and the contributor may choose to offer photographs in her/his archive or ask the producer to take new photographs.</w:t>
      </w:r>
    </w:p>
    <w:p w:rsidR="00926D0B" w:rsidRPr="00EB4C58" w:rsidRDefault="00926D0B" w:rsidP="00926D0B">
      <w:pPr>
        <w:rPr>
          <w:rFonts w:ascii="Arial" w:hAnsi="Arial" w:cs="Arial"/>
          <w:sz w:val="24"/>
          <w:szCs w:val="24"/>
        </w:rPr>
      </w:pPr>
      <w:r w:rsidRPr="00EB4C58">
        <w:rPr>
          <w:rFonts w:ascii="Arial" w:hAnsi="Arial" w:cs="Arial"/>
          <w:sz w:val="24"/>
          <w:szCs w:val="24"/>
        </w:rPr>
        <w:t>The producer will then work with the photos and voice track, to edit them together into a Digital Story, which they will take back to show the contributor. They will discuss any changes that the contributor wishes to make and then the final Digital Story will be created by the producer and given to the contributor.</w:t>
      </w:r>
    </w:p>
    <w:p w:rsidR="00926D0B" w:rsidRPr="00EB4C58" w:rsidRDefault="00926D0B" w:rsidP="00926D0B">
      <w:pPr>
        <w:rPr>
          <w:rFonts w:ascii="Arial" w:hAnsi="Arial" w:cs="Arial"/>
          <w:b/>
          <w:sz w:val="24"/>
          <w:szCs w:val="24"/>
        </w:rPr>
      </w:pPr>
      <w:r w:rsidRPr="00EB4C58">
        <w:rPr>
          <w:rFonts w:ascii="Arial" w:hAnsi="Arial" w:cs="Arial"/>
          <w:b/>
          <w:sz w:val="24"/>
          <w:szCs w:val="24"/>
        </w:rPr>
        <w:t xml:space="preserve">A tool for Self Evaluation </w:t>
      </w:r>
    </w:p>
    <w:p w:rsidR="00926D0B" w:rsidRPr="00EB4C58" w:rsidRDefault="00926D0B" w:rsidP="00926D0B">
      <w:pPr>
        <w:rPr>
          <w:rFonts w:ascii="Arial" w:hAnsi="Arial" w:cs="Arial"/>
          <w:sz w:val="24"/>
          <w:szCs w:val="24"/>
        </w:rPr>
      </w:pPr>
      <w:r w:rsidRPr="00EB4C58">
        <w:rPr>
          <w:rFonts w:ascii="Arial" w:hAnsi="Arial" w:cs="Arial"/>
          <w:sz w:val="24"/>
          <w:szCs w:val="24"/>
        </w:rPr>
        <w:t>Digital Storytelling can be a useful tool for self-evaluation in two key ways:</w:t>
      </w:r>
    </w:p>
    <w:p w:rsidR="00926D0B" w:rsidRPr="00EB4C58" w:rsidRDefault="00926D0B" w:rsidP="00926D0B">
      <w:pPr>
        <w:rPr>
          <w:rFonts w:ascii="Arial" w:hAnsi="Arial" w:cs="Arial"/>
          <w:sz w:val="24"/>
          <w:szCs w:val="24"/>
        </w:rPr>
      </w:pPr>
      <w:r w:rsidRPr="00EB4C58">
        <w:rPr>
          <w:rFonts w:ascii="Arial" w:hAnsi="Arial" w:cs="Arial"/>
          <w:sz w:val="24"/>
          <w:szCs w:val="24"/>
        </w:rPr>
        <w:t>1. The stories that are produced can be used in a range of settings to exemplify the work that a project has undertaken. They are rich case studies and can be put on an organisation’s website, shown at meetings or conferences, produced on DVDs for dissemination and embedded in reports to add rich qualitative data.</w:t>
      </w:r>
    </w:p>
    <w:p w:rsidR="00926D0B" w:rsidRPr="00EB4C58" w:rsidRDefault="00926D0B" w:rsidP="00926D0B">
      <w:pPr>
        <w:rPr>
          <w:rFonts w:ascii="Arial" w:hAnsi="Arial" w:cs="Arial"/>
          <w:sz w:val="24"/>
          <w:szCs w:val="24"/>
        </w:rPr>
      </w:pPr>
      <w:r w:rsidRPr="00EB4C58">
        <w:rPr>
          <w:rFonts w:ascii="Arial" w:hAnsi="Arial" w:cs="Arial"/>
          <w:sz w:val="24"/>
          <w:szCs w:val="24"/>
        </w:rPr>
        <w:t>2. The experience of creating a Digital Story is highly refle</w:t>
      </w:r>
      <w:r w:rsidR="00F4247F">
        <w:rPr>
          <w:rFonts w:ascii="Arial" w:hAnsi="Arial" w:cs="Arial"/>
          <w:sz w:val="24"/>
          <w:szCs w:val="24"/>
        </w:rPr>
        <w:t>ct</w:t>
      </w:r>
      <w:r w:rsidRPr="00EB4C58">
        <w:rPr>
          <w:rFonts w:ascii="Arial" w:hAnsi="Arial" w:cs="Arial"/>
          <w:sz w:val="24"/>
          <w:szCs w:val="24"/>
        </w:rPr>
        <w:t>ive and requires the individual and/or group to look closely at past events and consider what are the most significant messages or learning to emerge.</w:t>
      </w:r>
    </w:p>
    <w:p w:rsidR="00926D0B" w:rsidRPr="00EB4C58" w:rsidRDefault="00926D0B" w:rsidP="00926D0B">
      <w:pPr>
        <w:rPr>
          <w:rFonts w:ascii="Arial" w:hAnsi="Arial" w:cs="Arial"/>
          <w:b/>
          <w:sz w:val="24"/>
          <w:szCs w:val="24"/>
        </w:rPr>
      </w:pPr>
      <w:r w:rsidRPr="00EB4C58">
        <w:rPr>
          <w:rFonts w:ascii="Arial" w:hAnsi="Arial" w:cs="Arial"/>
          <w:b/>
          <w:sz w:val="24"/>
          <w:szCs w:val="24"/>
        </w:rPr>
        <w:t>Digital Stories in Action</w:t>
      </w:r>
    </w:p>
    <w:p w:rsidR="00926D0B" w:rsidRPr="00EB4C58" w:rsidRDefault="00926D0B" w:rsidP="00926D0B">
      <w:pPr>
        <w:rPr>
          <w:rFonts w:ascii="Arial" w:hAnsi="Arial" w:cs="Arial"/>
          <w:sz w:val="24"/>
          <w:szCs w:val="24"/>
        </w:rPr>
      </w:pPr>
      <w:r w:rsidRPr="00EB4C58">
        <w:rPr>
          <w:rFonts w:ascii="Arial" w:hAnsi="Arial" w:cs="Arial"/>
          <w:sz w:val="24"/>
          <w:szCs w:val="24"/>
        </w:rPr>
        <w:t>Organisations use Digital Stories for a range of purposes: to convey a message, persuade a funder, raise awareness, promote their work, evaluate the impact of a project or programme etc. The brevity of a Digital Story, combined with the sustained single voice narration, makes for compelling viewing.</w:t>
      </w:r>
    </w:p>
    <w:p w:rsidR="0032144C" w:rsidRDefault="00926D0B" w:rsidP="0032144C">
      <w:pPr>
        <w:rPr>
          <w:rFonts w:ascii="Arial" w:hAnsi="Arial" w:cs="Arial"/>
          <w:sz w:val="24"/>
          <w:szCs w:val="24"/>
        </w:rPr>
      </w:pPr>
      <w:r w:rsidRPr="00EB4C58">
        <w:rPr>
          <w:rFonts w:ascii="Arial" w:hAnsi="Arial" w:cs="Arial"/>
          <w:sz w:val="24"/>
          <w:szCs w:val="24"/>
        </w:rPr>
        <w:t xml:space="preserve">Here </w:t>
      </w:r>
      <w:r w:rsidR="0032144C">
        <w:rPr>
          <w:rFonts w:ascii="Arial" w:hAnsi="Arial" w:cs="Arial"/>
          <w:sz w:val="24"/>
          <w:szCs w:val="24"/>
        </w:rPr>
        <w:t>are two examples</w:t>
      </w:r>
      <w:r w:rsidRPr="00EB4C58">
        <w:rPr>
          <w:rFonts w:ascii="Arial" w:hAnsi="Arial" w:cs="Arial"/>
          <w:sz w:val="24"/>
          <w:szCs w:val="24"/>
        </w:rPr>
        <w:t xml:space="preserve"> of how they can be used:</w:t>
      </w:r>
    </w:p>
    <w:p w:rsidR="00926D0B" w:rsidRPr="0032144C" w:rsidRDefault="0032144C" w:rsidP="0032144C">
      <w:pPr>
        <w:rPr>
          <w:rFonts w:ascii="Arial" w:hAnsi="Arial" w:cs="Arial"/>
          <w:sz w:val="24"/>
          <w:szCs w:val="24"/>
        </w:rPr>
      </w:pPr>
      <w:r w:rsidRPr="0032144C">
        <w:rPr>
          <w:rFonts w:ascii="Arial" w:hAnsi="Arial" w:cs="Arial"/>
          <w:sz w:val="24"/>
          <w:szCs w:val="24"/>
        </w:rPr>
        <w:t>1.</w:t>
      </w:r>
      <w:r>
        <w:rPr>
          <w:rFonts w:ascii="Arial" w:hAnsi="Arial" w:cs="Arial"/>
          <w:b/>
          <w:sz w:val="24"/>
          <w:szCs w:val="24"/>
        </w:rPr>
        <w:t xml:space="preserve"> </w:t>
      </w:r>
      <w:r w:rsidR="00926D0B" w:rsidRPr="0032144C">
        <w:rPr>
          <w:rFonts w:ascii="Arial" w:hAnsi="Arial" w:cs="Arial"/>
          <w:b/>
          <w:sz w:val="24"/>
          <w:szCs w:val="24"/>
        </w:rPr>
        <w:t>Equality and Human Rights Commission (Wales)</w:t>
      </w:r>
      <w:r w:rsidR="00926D0B" w:rsidRPr="0032144C">
        <w:rPr>
          <w:rFonts w:ascii="Arial" w:hAnsi="Arial" w:cs="Arial"/>
          <w:sz w:val="24"/>
          <w:szCs w:val="24"/>
        </w:rPr>
        <w:t xml:space="preserve"> produced a set of Digital Stories to add rich qualitative data to the report they produced on discrimination in Wales called “Not just another statistic”. The stories can be viewed here:</w:t>
      </w:r>
    </w:p>
    <w:p w:rsidR="0032144C" w:rsidRDefault="00FB1757" w:rsidP="0032144C">
      <w:pPr>
        <w:rPr>
          <w:rStyle w:val="Hyperlink"/>
          <w:rFonts w:ascii="Arial" w:hAnsi="Arial" w:cs="Arial"/>
          <w:sz w:val="24"/>
          <w:szCs w:val="24"/>
        </w:rPr>
      </w:pPr>
      <w:hyperlink r:id="rId42" w:history="1">
        <w:r w:rsidR="00926D0B" w:rsidRPr="00EB4C58">
          <w:rPr>
            <w:rStyle w:val="Hyperlink"/>
            <w:rFonts w:ascii="Arial" w:hAnsi="Arial" w:cs="Arial"/>
            <w:sz w:val="24"/>
            <w:szCs w:val="24"/>
          </w:rPr>
          <w:t>http://www.equalityhumanrights.com/wales/projects/not-just-another-statistic/digital-stories-not-just-another-statistic/</w:t>
        </w:r>
      </w:hyperlink>
    </w:p>
    <w:p w:rsidR="0032144C" w:rsidRPr="0032144C" w:rsidRDefault="0032144C" w:rsidP="0032144C">
      <w:pPr>
        <w:rPr>
          <w:rFonts w:ascii="Arial" w:hAnsi="Arial" w:cs="Arial"/>
          <w:color w:val="0000FF" w:themeColor="hyperlink"/>
          <w:sz w:val="24"/>
          <w:szCs w:val="24"/>
          <w:u w:val="single"/>
        </w:rPr>
      </w:pPr>
      <w:r w:rsidRPr="0032144C">
        <w:rPr>
          <w:rStyle w:val="Hyperlink"/>
          <w:rFonts w:ascii="Arial" w:hAnsi="Arial" w:cs="Arial"/>
          <w:color w:val="auto"/>
          <w:sz w:val="24"/>
          <w:szCs w:val="24"/>
          <w:u w:val="none"/>
        </w:rPr>
        <w:t>2.</w:t>
      </w:r>
      <w:r w:rsidRPr="0032144C">
        <w:rPr>
          <w:rFonts w:ascii="Arial" w:hAnsi="Arial" w:cs="Arial"/>
          <w:b/>
          <w:sz w:val="24"/>
          <w:szCs w:val="24"/>
        </w:rPr>
        <w:t xml:space="preserve"> NIACE</w:t>
      </w:r>
      <w:r w:rsidRPr="0032144C">
        <w:rPr>
          <w:rFonts w:ascii="Arial" w:hAnsi="Arial" w:cs="Arial"/>
          <w:sz w:val="24"/>
          <w:szCs w:val="24"/>
        </w:rPr>
        <w:t xml:space="preserve"> produced a set of Digital Stories to record the learning journeys of older people. They can be viewed on their website, where there is also a useful document guiding first-time facilitators through the process of setting up and running a Digital Storytelling workshop:</w:t>
      </w:r>
    </w:p>
    <w:p w:rsidR="0032144C" w:rsidRPr="00EB4C58" w:rsidRDefault="00FB1757" w:rsidP="0032144C">
      <w:pPr>
        <w:rPr>
          <w:rFonts w:ascii="Arial" w:hAnsi="Arial" w:cs="Arial"/>
          <w:sz w:val="24"/>
          <w:szCs w:val="24"/>
        </w:rPr>
      </w:pPr>
      <w:hyperlink r:id="rId43" w:history="1">
        <w:r w:rsidR="0032144C" w:rsidRPr="00EB4C58">
          <w:rPr>
            <w:rStyle w:val="Hyperlink"/>
            <w:rFonts w:ascii="Arial" w:hAnsi="Arial" w:cs="Arial"/>
            <w:sz w:val="24"/>
            <w:szCs w:val="24"/>
          </w:rPr>
          <w:t>http://www.niace.org.uk/current-work/digital-stories</w:t>
        </w:r>
      </w:hyperlink>
    </w:p>
    <w:p w:rsidR="00926D0B" w:rsidRPr="00EB4C58" w:rsidRDefault="00926D0B" w:rsidP="00926D0B">
      <w:pPr>
        <w:rPr>
          <w:rFonts w:ascii="Arial" w:hAnsi="Arial" w:cs="Arial"/>
          <w:b/>
          <w:sz w:val="24"/>
          <w:szCs w:val="24"/>
        </w:rPr>
      </w:pPr>
      <w:r w:rsidRPr="00EB4C58">
        <w:rPr>
          <w:rFonts w:ascii="Arial" w:hAnsi="Arial" w:cs="Arial"/>
          <w:b/>
          <w:sz w:val="24"/>
          <w:szCs w:val="24"/>
        </w:rPr>
        <w:t>Things to consider</w:t>
      </w:r>
    </w:p>
    <w:p w:rsidR="00926D0B" w:rsidRPr="00EB4C58" w:rsidRDefault="00926D0B" w:rsidP="00926D0B">
      <w:pPr>
        <w:rPr>
          <w:rFonts w:ascii="Arial" w:hAnsi="Arial" w:cs="Arial"/>
          <w:sz w:val="24"/>
          <w:szCs w:val="24"/>
        </w:rPr>
      </w:pPr>
      <w:r w:rsidRPr="00EB4C58">
        <w:rPr>
          <w:rFonts w:ascii="Arial" w:hAnsi="Arial" w:cs="Arial"/>
          <w:sz w:val="24"/>
          <w:szCs w:val="24"/>
        </w:rPr>
        <w:t>Producing a Digital Story requires time on the part of the storyteller and also a particular set of skills on the part of the facilitator. This is not a “quick win” methodology and requires careful thinking and planning beforehand. Although the creative and technical skills required can be easily learned, organisations need to commit to training staff properly in the techniques if they wish to embark upon this work. Alternatively, there are specialists that can be called upon to produce the stories on behalf of the organisation if that is more appropriate. Either way there will be a financial cost to bear in mind.</w:t>
      </w:r>
    </w:p>
    <w:p w:rsidR="00926D0B" w:rsidRPr="00EB4C58" w:rsidRDefault="00926D0B" w:rsidP="00926D0B">
      <w:pPr>
        <w:rPr>
          <w:rFonts w:ascii="Arial" w:hAnsi="Arial" w:cs="Arial"/>
          <w:sz w:val="24"/>
          <w:szCs w:val="24"/>
        </w:rPr>
      </w:pPr>
      <w:r w:rsidRPr="00EB4C58">
        <w:rPr>
          <w:rFonts w:ascii="Arial" w:hAnsi="Arial" w:cs="Arial"/>
          <w:sz w:val="24"/>
          <w:szCs w:val="24"/>
        </w:rPr>
        <w:t>There are ethical considerations to be taken into account, particularly regarding the consent of the person whose story is being shared. It is important that the storyteller is fully aware of where and how their story will be shown and that they have signed appropriate consent forms before the story is shown anywhere.</w:t>
      </w:r>
    </w:p>
    <w:p w:rsidR="00926D0B" w:rsidRPr="00EB4C58" w:rsidRDefault="00926D0B" w:rsidP="00926D0B">
      <w:pPr>
        <w:rPr>
          <w:rFonts w:ascii="Arial" w:hAnsi="Arial" w:cs="Arial"/>
          <w:sz w:val="24"/>
          <w:szCs w:val="24"/>
        </w:rPr>
      </w:pPr>
      <w:r w:rsidRPr="00EB4C58">
        <w:rPr>
          <w:rFonts w:ascii="Arial" w:hAnsi="Arial" w:cs="Arial"/>
          <w:sz w:val="24"/>
          <w:szCs w:val="24"/>
        </w:rPr>
        <w:t>There are issues of copyright to be considered – particularly if using commercial music or photographs that do not belong t</w:t>
      </w:r>
      <w:r w:rsidR="000219AD">
        <w:rPr>
          <w:rFonts w:ascii="Arial" w:hAnsi="Arial" w:cs="Arial"/>
          <w:sz w:val="24"/>
          <w:szCs w:val="24"/>
        </w:rPr>
        <w:t>o the person telling the story.</w:t>
      </w:r>
    </w:p>
    <w:p w:rsidR="00926D0B" w:rsidRPr="00EB4C58" w:rsidRDefault="00926D0B" w:rsidP="00926D0B">
      <w:pPr>
        <w:rPr>
          <w:rFonts w:ascii="Arial" w:hAnsi="Arial" w:cs="Arial"/>
          <w:b/>
          <w:sz w:val="24"/>
          <w:szCs w:val="24"/>
        </w:rPr>
      </w:pPr>
      <w:r w:rsidRPr="00EB4C58">
        <w:rPr>
          <w:rFonts w:ascii="Arial" w:hAnsi="Arial" w:cs="Arial"/>
          <w:b/>
          <w:sz w:val="24"/>
          <w:szCs w:val="24"/>
        </w:rPr>
        <w:t>Getting started</w:t>
      </w:r>
    </w:p>
    <w:p w:rsidR="00926D0B" w:rsidRPr="00EB4C58" w:rsidRDefault="00926D0B" w:rsidP="00926D0B">
      <w:pPr>
        <w:rPr>
          <w:rFonts w:ascii="Arial" w:hAnsi="Arial" w:cs="Arial"/>
          <w:sz w:val="24"/>
          <w:szCs w:val="24"/>
        </w:rPr>
      </w:pPr>
      <w:r w:rsidRPr="00EB4C58">
        <w:rPr>
          <w:rFonts w:ascii="Arial" w:hAnsi="Arial" w:cs="Arial"/>
          <w:sz w:val="24"/>
          <w:szCs w:val="24"/>
        </w:rPr>
        <w:t>Organisations should decide whether this is work they are undertaking as a “one-off” activity or whether it is something they wish to develop in the longer term. If it is a “one-off” it is probably easier to commission an external specialist to create the Digital Stories on behalf of the organisation. (Please see the next section for suggestions as to who can help)</w:t>
      </w:r>
      <w:r w:rsidR="006F7C8C">
        <w:rPr>
          <w:rFonts w:ascii="Arial" w:hAnsi="Arial" w:cs="Arial"/>
          <w:sz w:val="24"/>
          <w:szCs w:val="24"/>
        </w:rPr>
        <w:t>.</w:t>
      </w:r>
    </w:p>
    <w:p w:rsidR="00926D0B" w:rsidRPr="00EB4C58" w:rsidRDefault="00926D0B" w:rsidP="00926D0B">
      <w:pPr>
        <w:rPr>
          <w:rFonts w:ascii="Arial" w:hAnsi="Arial" w:cs="Arial"/>
          <w:sz w:val="24"/>
          <w:szCs w:val="24"/>
        </w:rPr>
      </w:pPr>
      <w:r w:rsidRPr="00EB4C58">
        <w:rPr>
          <w:rFonts w:ascii="Arial" w:hAnsi="Arial" w:cs="Arial"/>
          <w:sz w:val="24"/>
          <w:szCs w:val="24"/>
        </w:rPr>
        <w:t>If Digital Storytelling is seen to be something that could be used many times, in the longer term, then it is probably worth investing the time and money to train one or two staff members or volunteers. In this case, it will also be necessary to purchase some equipment: laptop computers, voice recorders and digital stills cameras. As requirements will vary on an individual basis, it is best to take advice on this. The organisations listed in the next section should be able to help.</w:t>
      </w:r>
    </w:p>
    <w:p w:rsidR="00926D0B" w:rsidRPr="00EB4C58" w:rsidRDefault="00926D0B" w:rsidP="00926D0B">
      <w:pPr>
        <w:rPr>
          <w:rFonts w:ascii="Arial" w:hAnsi="Arial" w:cs="Arial"/>
          <w:b/>
          <w:sz w:val="24"/>
          <w:szCs w:val="24"/>
        </w:rPr>
      </w:pPr>
      <w:r w:rsidRPr="00EB4C58">
        <w:rPr>
          <w:rFonts w:ascii="Arial" w:hAnsi="Arial" w:cs="Arial"/>
          <w:b/>
          <w:sz w:val="24"/>
          <w:szCs w:val="24"/>
        </w:rPr>
        <w:t>Who can help?</w:t>
      </w:r>
    </w:p>
    <w:p w:rsidR="00926D0B" w:rsidRPr="00EB4C58" w:rsidRDefault="00926D0B" w:rsidP="00926D0B">
      <w:pPr>
        <w:rPr>
          <w:rFonts w:ascii="Arial" w:hAnsi="Arial" w:cs="Arial"/>
          <w:sz w:val="24"/>
          <w:szCs w:val="24"/>
        </w:rPr>
      </w:pPr>
      <w:r w:rsidRPr="00EB4C58">
        <w:rPr>
          <w:rFonts w:ascii="Arial" w:hAnsi="Arial" w:cs="Arial"/>
          <w:sz w:val="24"/>
          <w:szCs w:val="24"/>
        </w:rPr>
        <w:t>If you want to find out more about Digital Storytelling or ask some advice on how to proceed within your organisation, there are individuals and organisations to help. The following list is by no means exhaustive, but offers some suggestions as a starting point:</w:t>
      </w:r>
    </w:p>
    <w:p w:rsidR="00926D0B" w:rsidRPr="00EB4C58" w:rsidRDefault="00926D0B" w:rsidP="004341A0">
      <w:pPr>
        <w:spacing w:after="0"/>
        <w:rPr>
          <w:rFonts w:ascii="Arial" w:hAnsi="Arial" w:cs="Arial"/>
          <w:b/>
          <w:sz w:val="24"/>
          <w:szCs w:val="24"/>
        </w:rPr>
      </w:pPr>
      <w:r w:rsidRPr="00EB4C58">
        <w:rPr>
          <w:rFonts w:ascii="Arial" w:hAnsi="Arial" w:cs="Arial"/>
          <w:b/>
          <w:sz w:val="24"/>
          <w:szCs w:val="24"/>
        </w:rPr>
        <w:t>StoryWorks</w:t>
      </w:r>
    </w:p>
    <w:p w:rsidR="006F7C8C" w:rsidRDefault="00FB1757" w:rsidP="00A972E9">
      <w:pPr>
        <w:rPr>
          <w:rFonts w:ascii="Arial" w:hAnsi="Arial" w:cs="Arial"/>
          <w:sz w:val="24"/>
          <w:szCs w:val="24"/>
        </w:rPr>
      </w:pPr>
      <w:hyperlink r:id="rId44" w:history="1">
        <w:r w:rsidR="0032144C" w:rsidRPr="00581D7B">
          <w:rPr>
            <w:rStyle w:val="Hyperlink"/>
            <w:rFonts w:ascii="Arial" w:hAnsi="Arial" w:cs="Arial"/>
            <w:sz w:val="24"/>
            <w:szCs w:val="24"/>
          </w:rPr>
          <w:t>http://storyworksuk.com/</w:t>
        </w:r>
      </w:hyperlink>
      <w:r w:rsidR="0032144C">
        <w:rPr>
          <w:rFonts w:ascii="Arial" w:hAnsi="Arial" w:cs="Arial"/>
          <w:sz w:val="24"/>
          <w:szCs w:val="24"/>
        </w:rPr>
        <w:t xml:space="preserve"> </w:t>
      </w:r>
    </w:p>
    <w:p w:rsidR="00926D0B" w:rsidRPr="00EB4C58" w:rsidRDefault="00926D0B" w:rsidP="004341A0">
      <w:pPr>
        <w:spacing w:after="0"/>
        <w:rPr>
          <w:rFonts w:ascii="Arial" w:hAnsi="Arial" w:cs="Arial"/>
          <w:sz w:val="24"/>
          <w:szCs w:val="24"/>
        </w:rPr>
      </w:pPr>
      <w:r w:rsidRPr="00EB4C58">
        <w:rPr>
          <w:rFonts w:ascii="Arial" w:hAnsi="Arial" w:cs="Arial"/>
          <w:sz w:val="24"/>
          <w:szCs w:val="24"/>
        </w:rPr>
        <w:t xml:space="preserve">Contact: </w:t>
      </w:r>
    </w:p>
    <w:p w:rsidR="00926D0B" w:rsidRPr="00EB4C58" w:rsidRDefault="00926D0B" w:rsidP="004341A0">
      <w:pPr>
        <w:spacing w:after="0"/>
        <w:rPr>
          <w:rFonts w:ascii="Arial" w:hAnsi="Arial" w:cs="Arial"/>
          <w:sz w:val="24"/>
          <w:szCs w:val="24"/>
        </w:rPr>
      </w:pPr>
      <w:r w:rsidRPr="00EB4C58">
        <w:rPr>
          <w:rFonts w:ascii="Arial" w:hAnsi="Arial" w:cs="Arial"/>
          <w:sz w:val="24"/>
          <w:szCs w:val="24"/>
        </w:rPr>
        <w:t>Lisa Heledd Jones</w:t>
      </w:r>
      <w:r w:rsidRPr="00EB4C58">
        <w:rPr>
          <w:rFonts w:ascii="Arial" w:hAnsi="Arial" w:cs="Arial"/>
          <w:sz w:val="24"/>
          <w:szCs w:val="24"/>
        </w:rPr>
        <w:br/>
        <w:t>StoryWorks</w:t>
      </w:r>
      <w:r w:rsidR="00A972E9">
        <w:rPr>
          <w:rFonts w:ascii="Arial" w:hAnsi="Arial" w:cs="Arial"/>
          <w:sz w:val="24"/>
          <w:szCs w:val="24"/>
        </w:rPr>
        <w:t xml:space="preserve"> UK</w:t>
      </w:r>
      <w:r w:rsidRPr="00EB4C58">
        <w:rPr>
          <w:rFonts w:ascii="Arial" w:hAnsi="Arial" w:cs="Arial"/>
          <w:sz w:val="24"/>
          <w:szCs w:val="24"/>
        </w:rPr>
        <w:br/>
      </w:r>
      <w:hyperlink r:id="rId45" w:history="1">
        <w:r w:rsidR="00A972E9" w:rsidRPr="00926A0C">
          <w:rPr>
            <w:rStyle w:val="Hyperlink"/>
            <w:rFonts w:ascii="Arial" w:hAnsi="Arial" w:cs="Arial"/>
            <w:sz w:val="24"/>
            <w:szCs w:val="24"/>
          </w:rPr>
          <w:t>lisa@storyworksuk.com</w:t>
        </w:r>
      </w:hyperlink>
      <w:r w:rsidR="00A972E9">
        <w:rPr>
          <w:rFonts w:ascii="Arial" w:hAnsi="Arial" w:cs="Arial"/>
          <w:sz w:val="24"/>
          <w:szCs w:val="24"/>
        </w:rPr>
        <w:t xml:space="preserve"> </w:t>
      </w:r>
      <w:r w:rsidRPr="00EB4C58">
        <w:rPr>
          <w:rFonts w:ascii="Arial" w:hAnsi="Arial" w:cs="Arial"/>
          <w:sz w:val="24"/>
          <w:szCs w:val="24"/>
        </w:rPr>
        <w:br/>
        <w:t xml:space="preserve">Tel: 01443 483070 </w:t>
      </w:r>
    </w:p>
    <w:p w:rsidR="006F7C8C" w:rsidRDefault="00926D0B" w:rsidP="00926D0B">
      <w:pPr>
        <w:rPr>
          <w:rFonts w:ascii="Arial" w:hAnsi="Arial" w:cs="Arial"/>
          <w:sz w:val="24"/>
          <w:szCs w:val="24"/>
        </w:rPr>
      </w:pPr>
      <w:r w:rsidRPr="00EB4C58">
        <w:rPr>
          <w:rFonts w:ascii="Arial" w:hAnsi="Arial" w:cs="Arial"/>
          <w:sz w:val="24"/>
          <w:szCs w:val="24"/>
        </w:rPr>
        <w:br/>
      </w:r>
      <w:r w:rsidRPr="00EB4C58">
        <w:rPr>
          <w:rFonts w:ascii="Arial" w:hAnsi="Arial" w:cs="Arial"/>
          <w:b/>
          <w:sz w:val="24"/>
          <w:szCs w:val="24"/>
        </w:rPr>
        <w:t>Breaking Barriers Digital Storytelling (</w:t>
      </w:r>
      <w:hyperlink r:id="rId46" w:history="1">
        <w:r w:rsidRPr="00EB4C58">
          <w:rPr>
            <w:rStyle w:val="Hyperlink"/>
            <w:rFonts w:ascii="Arial" w:hAnsi="Arial" w:cs="Arial"/>
            <w:sz w:val="24"/>
            <w:szCs w:val="24"/>
          </w:rPr>
          <w:t>www.breakingbarriers.org.uk</w:t>
        </w:r>
      </w:hyperlink>
      <w:r w:rsidR="000219AD">
        <w:rPr>
          <w:rFonts w:ascii="Arial" w:hAnsi="Arial" w:cs="Arial"/>
          <w:sz w:val="24"/>
          <w:szCs w:val="24"/>
        </w:rPr>
        <w:t>)</w:t>
      </w:r>
    </w:p>
    <w:p w:rsidR="00297F57" w:rsidRDefault="00926D0B" w:rsidP="00926D0B">
      <w:pPr>
        <w:rPr>
          <w:rFonts w:ascii="Arial" w:hAnsi="Arial" w:cs="Arial"/>
          <w:sz w:val="24"/>
          <w:szCs w:val="24"/>
        </w:rPr>
      </w:pPr>
      <w:r w:rsidRPr="00EB4C58">
        <w:rPr>
          <w:rFonts w:ascii="Arial" w:hAnsi="Arial" w:cs="Arial"/>
          <w:sz w:val="24"/>
          <w:szCs w:val="24"/>
        </w:rPr>
        <w:t>Contact:</w:t>
      </w:r>
      <w:r w:rsidRPr="00EB4C58">
        <w:rPr>
          <w:rFonts w:ascii="Arial" w:hAnsi="Arial" w:cs="Arial"/>
          <w:sz w:val="24"/>
          <w:szCs w:val="24"/>
        </w:rPr>
        <w:br/>
        <w:t xml:space="preserve">Natasha James </w:t>
      </w:r>
      <w:r w:rsidRPr="00EB4C58">
        <w:rPr>
          <w:rFonts w:ascii="Arial" w:hAnsi="Arial" w:cs="Arial"/>
          <w:sz w:val="24"/>
          <w:szCs w:val="24"/>
        </w:rPr>
        <w:br/>
        <w:t>Project Manager</w:t>
      </w:r>
      <w:r w:rsidRPr="00EB4C58">
        <w:rPr>
          <w:rFonts w:ascii="Arial" w:hAnsi="Arial" w:cs="Arial"/>
          <w:sz w:val="24"/>
          <w:szCs w:val="24"/>
        </w:rPr>
        <w:br/>
        <w:t xml:space="preserve">St Illtyd's Resource Centre </w:t>
      </w:r>
      <w:r w:rsidRPr="00EB4C58">
        <w:rPr>
          <w:rFonts w:ascii="Arial" w:hAnsi="Arial" w:cs="Arial"/>
          <w:sz w:val="24"/>
          <w:szCs w:val="24"/>
        </w:rPr>
        <w:br/>
        <w:t xml:space="preserve">Llanhilleth Institute </w:t>
      </w:r>
      <w:r w:rsidRPr="00EB4C58">
        <w:rPr>
          <w:rFonts w:ascii="Arial" w:hAnsi="Arial" w:cs="Arial"/>
          <w:sz w:val="24"/>
          <w:szCs w:val="24"/>
        </w:rPr>
        <w:br/>
        <w:t>Abertillery NP13 2JT</w:t>
      </w:r>
      <w:r w:rsidRPr="00EB4C58">
        <w:rPr>
          <w:rFonts w:ascii="Arial" w:hAnsi="Arial" w:cs="Arial"/>
          <w:sz w:val="24"/>
          <w:szCs w:val="24"/>
        </w:rPr>
        <w:br/>
        <w:t>Tel: 01495 325200</w:t>
      </w:r>
      <w:r w:rsidRPr="00EB4C58">
        <w:rPr>
          <w:rFonts w:ascii="Arial" w:hAnsi="Arial" w:cs="Arial"/>
          <w:sz w:val="24"/>
          <w:szCs w:val="24"/>
        </w:rPr>
        <w:br/>
      </w:r>
      <w:hyperlink r:id="rId47" w:tgtFrame="_blank" w:history="1">
        <w:r w:rsidRPr="00EB4C58">
          <w:rPr>
            <w:rStyle w:val="Hyperlink"/>
            <w:rFonts w:ascii="Arial" w:hAnsi="Arial" w:cs="Arial"/>
            <w:sz w:val="24"/>
            <w:szCs w:val="24"/>
          </w:rPr>
          <w:t>natasha@breakingbarriers.org.uk</w:t>
        </w:r>
      </w:hyperlink>
      <w:r w:rsidR="000219AD">
        <w:rPr>
          <w:rFonts w:ascii="Arial" w:hAnsi="Arial" w:cs="Arial"/>
          <w:sz w:val="24"/>
          <w:szCs w:val="24"/>
        </w:rPr>
        <w:t xml:space="preserve"> </w:t>
      </w:r>
    </w:p>
    <w:p w:rsidR="000219AD" w:rsidRPr="00EB4C58" w:rsidRDefault="000219AD" w:rsidP="00926D0B">
      <w:pPr>
        <w:rPr>
          <w:rFonts w:ascii="Arial" w:hAnsi="Arial" w:cs="Arial"/>
          <w:sz w:val="24"/>
          <w:szCs w:val="24"/>
        </w:rPr>
      </w:pPr>
    </w:p>
    <w:p w:rsidR="00926D0B" w:rsidRPr="00EB4C58" w:rsidRDefault="00926D0B" w:rsidP="004341A0">
      <w:pPr>
        <w:spacing w:after="0" w:line="240" w:lineRule="auto"/>
        <w:rPr>
          <w:rFonts w:ascii="Arial" w:hAnsi="Arial" w:cs="Arial"/>
          <w:sz w:val="24"/>
          <w:szCs w:val="24"/>
        </w:rPr>
      </w:pPr>
      <w:r w:rsidRPr="00EB4C58">
        <w:rPr>
          <w:rFonts w:ascii="Arial" w:hAnsi="Arial" w:cs="Arial"/>
          <w:b/>
          <w:sz w:val="24"/>
          <w:szCs w:val="24"/>
        </w:rPr>
        <w:t>Digital Storytelling at Yale College Wrexham</w:t>
      </w:r>
      <w:r w:rsidRPr="00EB4C58">
        <w:rPr>
          <w:rFonts w:ascii="Arial" w:hAnsi="Arial" w:cs="Arial"/>
          <w:sz w:val="24"/>
          <w:szCs w:val="24"/>
        </w:rPr>
        <w:t xml:space="preserve"> (</w:t>
      </w:r>
      <w:hyperlink r:id="rId48" w:history="1">
        <w:r w:rsidRPr="00EB4C58">
          <w:rPr>
            <w:rStyle w:val="Hyperlink"/>
            <w:rFonts w:ascii="Arial" w:hAnsi="Arial" w:cs="Arial"/>
            <w:sz w:val="24"/>
            <w:szCs w:val="24"/>
          </w:rPr>
          <w:t>www.digitalstoriesyale.co.uk</w:t>
        </w:r>
      </w:hyperlink>
      <w:r w:rsidRPr="00EB4C58">
        <w:rPr>
          <w:rFonts w:ascii="Arial" w:hAnsi="Arial" w:cs="Arial"/>
          <w:sz w:val="24"/>
          <w:szCs w:val="24"/>
        </w:rPr>
        <w:t>)</w:t>
      </w:r>
    </w:p>
    <w:p w:rsidR="006F7C8C" w:rsidRDefault="006F7C8C" w:rsidP="004341A0">
      <w:pPr>
        <w:spacing w:after="0" w:line="240" w:lineRule="auto"/>
        <w:rPr>
          <w:rFonts w:ascii="Arial" w:hAnsi="Arial" w:cs="Arial"/>
          <w:sz w:val="24"/>
          <w:szCs w:val="24"/>
        </w:rPr>
      </w:pPr>
    </w:p>
    <w:p w:rsidR="00926D0B" w:rsidRPr="00EB4C58" w:rsidRDefault="00926D0B" w:rsidP="004341A0">
      <w:pPr>
        <w:spacing w:after="0" w:line="240" w:lineRule="auto"/>
        <w:rPr>
          <w:rFonts w:ascii="Arial" w:hAnsi="Arial" w:cs="Arial"/>
          <w:sz w:val="24"/>
          <w:szCs w:val="24"/>
        </w:rPr>
      </w:pPr>
      <w:r w:rsidRPr="00EB4C58">
        <w:rPr>
          <w:rFonts w:ascii="Arial" w:hAnsi="Arial" w:cs="Arial"/>
          <w:sz w:val="24"/>
          <w:szCs w:val="24"/>
        </w:rPr>
        <w:t>Contact:</w:t>
      </w:r>
    </w:p>
    <w:p w:rsidR="006F7C8C" w:rsidRDefault="00926D0B" w:rsidP="004341A0">
      <w:pPr>
        <w:spacing w:after="0" w:line="240" w:lineRule="auto"/>
        <w:rPr>
          <w:rFonts w:ascii="Arial" w:hAnsi="Arial" w:cs="Arial"/>
          <w:sz w:val="24"/>
          <w:szCs w:val="24"/>
        </w:rPr>
      </w:pPr>
      <w:r w:rsidRPr="00EB4C58">
        <w:rPr>
          <w:rFonts w:ascii="Arial" w:hAnsi="Arial" w:cs="Arial"/>
          <w:sz w:val="24"/>
          <w:szCs w:val="24"/>
        </w:rPr>
        <w:t>Steve Bellis</w:t>
      </w:r>
    </w:p>
    <w:p w:rsidR="006F7C8C" w:rsidRDefault="00926D0B" w:rsidP="004341A0">
      <w:pPr>
        <w:spacing w:after="0" w:line="240" w:lineRule="auto"/>
        <w:rPr>
          <w:rFonts w:ascii="Arial" w:hAnsi="Arial" w:cs="Arial"/>
          <w:sz w:val="24"/>
          <w:szCs w:val="24"/>
        </w:rPr>
      </w:pPr>
      <w:r w:rsidRPr="00EB4C58">
        <w:rPr>
          <w:rFonts w:ascii="Arial" w:hAnsi="Arial" w:cs="Arial"/>
          <w:sz w:val="24"/>
          <w:szCs w:val="24"/>
        </w:rPr>
        <w:t>Tel. 01978 311794 (ext 2118)</w:t>
      </w:r>
    </w:p>
    <w:p w:rsidR="00926D0B" w:rsidRPr="00EB4C58" w:rsidRDefault="00FB1757" w:rsidP="004341A0">
      <w:pPr>
        <w:spacing w:after="0" w:line="240" w:lineRule="auto"/>
        <w:rPr>
          <w:rFonts w:ascii="Arial" w:hAnsi="Arial" w:cs="Arial"/>
          <w:sz w:val="24"/>
          <w:szCs w:val="24"/>
        </w:rPr>
      </w:pPr>
      <w:hyperlink r:id="rId49" w:history="1">
        <w:r w:rsidR="00926D0B" w:rsidRPr="00EB4C58">
          <w:rPr>
            <w:rStyle w:val="Hyperlink"/>
            <w:rFonts w:ascii="Arial" w:hAnsi="Arial" w:cs="Arial"/>
            <w:sz w:val="24"/>
            <w:szCs w:val="24"/>
          </w:rPr>
          <w:t>srb@yale-wrexham.ac.uk</w:t>
        </w:r>
      </w:hyperlink>
    </w:p>
    <w:p w:rsidR="00926D0B" w:rsidRPr="00EB4C58" w:rsidRDefault="00926D0B" w:rsidP="00926D0B">
      <w:pPr>
        <w:spacing w:line="240" w:lineRule="auto"/>
        <w:rPr>
          <w:rFonts w:ascii="Arial" w:hAnsi="Arial" w:cs="Arial"/>
          <w:sz w:val="24"/>
          <w:szCs w:val="24"/>
        </w:rPr>
      </w:pPr>
    </w:p>
    <w:p w:rsidR="00914568" w:rsidRDefault="00926D0B" w:rsidP="00B6190E">
      <w:pPr>
        <w:spacing w:line="240" w:lineRule="auto"/>
      </w:pPr>
      <w:r w:rsidRPr="00EB4C58">
        <w:rPr>
          <w:rFonts w:ascii="Arial" w:hAnsi="Arial" w:cs="Arial"/>
          <w:i/>
          <w:sz w:val="24"/>
          <w:szCs w:val="24"/>
        </w:rPr>
        <w:t>There are many other groups and individuals practising in this field and they are likely to be known to the Arts Development Officer in their area. The Officer is usually based in a Local Authority building and can be contacted through the usual Local Authority phone numbers.</w:t>
      </w:r>
    </w:p>
    <w:sectPr w:rsidR="00914568" w:rsidSect="00C75F08">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1757" w:rsidRDefault="00FB1757" w:rsidP="00643014">
      <w:pPr>
        <w:spacing w:after="0" w:line="240" w:lineRule="auto"/>
      </w:pPr>
      <w:r>
        <w:separator/>
      </w:r>
    </w:p>
  </w:endnote>
  <w:endnote w:type="continuationSeparator" w:id="0">
    <w:p w:rsidR="00FB1757" w:rsidRDefault="00FB1757" w:rsidP="0064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S Albert">
    <w:altName w:val="FS Alber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oundrySterlingOT2-Book">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1089173"/>
      <w:docPartObj>
        <w:docPartGallery w:val="Page Numbers (Bottom of Page)"/>
        <w:docPartUnique/>
      </w:docPartObj>
    </w:sdtPr>
    <w:sdtEndPr>
      <w:rPr>
        <w:rFonts w:ascii="Arial" w:hAnsi="Arial" w:cs="Arial"/>
        <w:noProof/>
      </w:rPr>
    </w:sdtEndPr>
    <w:sdtContent>
      <w:p w:rsidR="00535D18" w:rsidRDefault="00535D18">
        <w:pPr>
          <w:pStyle w:val="Footer"/>
          <w:jc w:val="right"/>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1659890</wp:posOffset>
                  </wp:positionH>
                  <wp:positionV relativeFrom="paragraph">
                    <wp:posOffset>132715</wp:posOffset>
                  </wp:positionV>
                  <wp:extent cx="1002030" cy="424180"/>
                  <wp:effectExtent l="0" t="0" r="762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424180"/>
                          </a:xfrm>
                          <a:prstGeom prst="rect">
                            <a:avLst/>
                          </a:prstGeom>
                          <a:solidFill>
                            <a:srgbClr val="FFFFFF"/>
                          </a:solidFill>
                          <a:ln w="9525">
                            <a:noFill/>
                            <a:miter lim="800000"/>
                            <a:headEnd/>
                            <a:tailEnd/>
                          </a:ln>
                        </wps:spPr>
                        <wps:txbx>
                          <w:txbxContent>
                            <w:p w:rsidR="00535D18" w:rsidRDefault="00535D18">
                              <w:r>
                                <w:rPr>
                                  <w:rFonts w:ascii="Arial" w:hAnsi="Arial" w:cs="Arial"/>
                                  <w:b/>
                                  <w:noProof/>
                                  <w:lang w:eastAsia="en-GB"/>
                                </w:rPr>
                                <w:drawing>
                                  <wp:inline distT="0" distB="0" distL="0" distR="0">
                                    <wp:extent cx="803158" cy="299924"/>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023" cy="2998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left:0;text-align:left;margin-left:130.7pt;margin-top:10.45pt;width:78.9pt;height:3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" stroked="f">
                  <v:textbox>
                    <w:txbxContent>
                      <w:p w:rsidR="00535D18" w:rsidRDefault="00535D18">
                        <w:r>
                          <w:rPr>
                            <w:rFonts w:ascii="Arial" w:hAnsi="Arial" w:cs="Arial"/>
                            <w:b/>
                            <w:noProof/>
                            <w:lang w:eastAsia="en-GB"/>
                          </w:rPr>
                          <w:drawing>
                            <wp:inline distT="0" distB="0" distL="0" distR="0">
                              <wp:extent cx="803158" cy="299924"/>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3023" cy="299874"/>
                                      </a:xfrm>
                                      <a:prstGeom prst="rect">
                                        <a:avLst/>
                                      </a:prstGeom>
                                      <a:noFill/>
                                      <a:ln>
                                        <a:noFill/>
                                      </a:ln>
                                    </pic:spPr>
                                  </pic:pic>
                                </a:graphicData>
                              </a:graphic>
                            </wp:inline>
                          </w:drawing>
                        </w:r>
                      </w:p>
                    </w:txbxContent>
                  </v:textbox>
                </v:shape>
              </w:pict>
            </mc:Fallback>
          </mc:AlternateContent>
        </w:r>
        <w:r>
          <w:rPr>
            <w:rFonts w:ascii="Arial" w:hAnsi="Arial" w:cs="Arial"/>
            <w:b/>
            <w:bCs/>
            <w:iCs/>
            <w:noProof/>
            <w:lang w:eastAsia="en-GB"/>
          </w:rPr>
          <mc:AlternateContent>
            <mc:Choice Requires="wps">
              <w:drawing>
                <wp:anchor distT="0" distB="0" distL="114300" distR="114300" simplePos="0" relativeHeight="251661312" behindDoc="0" locked="0" layoutInCell="1" allowOverlap="1">
                  <wp:simplePos x="0" y="0"/>
                  <wp:positionH relativeFrom="column">
                    <wp:posOffset>-87630</wp:posOffset>
                  </wp:positionH>
                  <wp:positionV relativeFrom="paragraph">
                    <wp:posOffset>156210</wp:posOffset>
                  </wp:positionV>
                  <wp:extent cx="1887220" cy="620395"/>
                  <wp:effectExtent l="0" t="0" r="0" b="825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220" cy="620395"/>
                          </a:xfrm>
                          <a:prstGeom prst="rect">
                            <a:avLst/>
                          </a:prstGeom>
                          <a:solidFill>
                            <a:srgbClr val="FFFFFF"/>
                          </a:solidFill>
                          <a:ln w="9525">
                            <a:noFill/>
                            <a:miter lim="800000"/>
                            <a:headEnd/>
                            <a:tailEnd/>
                          </a:ln>
                        </wps:spPr>
                        <wps:txbx>
                          <w:txbxContent>
                            <w:p w:rsidR="00535D18" w:rsidRDefault="00535D18">
                              <w:r>
                                <w:rPr>
                                  <w:rFonts w:ascii="Arial" w:hAnsi="Arial" w:cs="Arial"/>
                                  <w:b/>
                                  <w:bCs/>
                                  <w:iCs/>
                                  <w:noProof/>
                                  <w:lang w:eastAsia="en-GB"/>
                                </w:rPr>
                                <w:drawing>
                                  <wp:inline distT="0" distB="0" distL="0" distR="0">
                                    <wp:extent cx="1562671" cy="3511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67197" cy="35214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6.9pt;margin-top:12.3pt;width:148.6pt;height:4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" stroked="f">
                  <v:textbox>
                    <w:txbxContent>
                      <w:p w:rsidR="00535D18" w:rsidRDefault="00535D18">
                        <w:r>
                          <w:rPr>
                            <w:rFonts w:ascii="Arial" w:hAnsi="Arial" w:cs="Arial"/>
                            <w:b/>
                            <w:bCs/>
                            <w:iCs/>
                            <w:noProof/>
                            <w:lang w:eastAsia="en-GB"/>
                          </w:rPr>
                          <w:drawing>
                            <wp:inline distT="0" distB="0" distL="0" distR="0">
                              <wp:extent cx="1562671" cy="3511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7197" cy="352147"/>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4294967295" distB="4294967295" distL="114300" distR="114300" simplePos="0" relativeHeight="251662336" behindDoc="0" locked="0" layoutInCell="1" allowOverlap="1">
                  <wp:simplePos x="0" y="0"/>
                  <wp:positionH relativeFrom="column">
                    <wp:posOffset>0</wp:posOffset>
                  </wp:positionH>
                  <wp:positionV relativeFrom="paragraph">
                    <wp:posOffset>53974</wp:posOffset>
                  </wp:positionV>
                  <wp:extent cx="57785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8500"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54F7EEF" id="Straight Connector 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0,4.25pt" to="45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" strokecolor="#a5a5a5 [2092]">
                  <o:lock v:ext="edit" shapetype="f"/>
                </v:line>
              </w:pict>
            </mc:Fallback>
          </mc:AlternateContent>
        </w:r>
      </w:p>
      <w:p w:rsidR="00535D18" w:rsidRPr="00C75F08" w:rsidRDefault="00535D18">
        <w:pPr>
          <w:pStyle w:val="Footer"/>
          <w:jc w:val="right"/>
          <w:rPr>
            <w:rFonts w:ascii="Arial" w:hAnsi="Arial" w:cs="Arial"/>
          </w:rPr>
        </w:pPr>
        <w:r w:rsidRPr="00C75F08">
          <w:rPr>
            <w:rFonts w:ascii="Arial" w:hAnsi="Arial" w:cs="Arial"/>
          </w:rPr>
          <w:fldChar w:fldCharType="begin"/>
        </w:r>
        <w:r w:rsidRPr="00C75F08">
          <w:rPr>
            <w:rFonts w:ascii="Arial" w:hAnsi="Arial" w:cs="Arial"/>
          </w:rPr>
          <w:instrText xml:space="preserve"> PAGE   \* MERGEFORMAT </w:instrText>
        </w:r>
        <w:r w:rsidRPr="00C75F08">
          <w:rPr>
            <w:rFonts w:ascii="Arial" w:hAnsi="Arial" w:cs="Arial"/>
          </w:rPr>
          <w:fldChar w:fldCharType="separate"/>
        </w:r>
        <w:r w:rsidR="006C5C96">
          <w:rPr>
            <w:rFonts w:ascii="Arial" w:hAnsi="Arial" w:cs="Arial"/>
            <w:noProof/>
          </w:rPr>
          <w:t>2</w:t>
        </w:r>
        <w:r w:rsidRPr="00C75F08">
          <w:rPr>
            <w:rFonts w:ascii="Arial" w:hAnsi="Arial" w:cs="Arial"/>
            <w:noProof/>
          </w:rPr>
          <w:fldChar w:fldCharType="end"/>
        </w:r>
      </w:p>
    </w:sdtContent>
  </w:sdt>
  <w:p w:rsidR="00535D18" w:rsidRDefault="00535D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798630"/>
      <w:docPartObj>
        <w:docPartGallery w:val="Page Numbers (Bottom of Page)"/>
        <w:docPartUnique/>
      </w:docPartObj>
    </w:sdtPr>
    <w:sdtEndPr>
      <w:rPr>
        <w:rFonts w:ascii="Arial" w:hAnsi="Arial" w:cs="Arial"/>
        <w:noProof/>
      </w:rPr>
    </w:sdtEndPr>
    <w:sdtContent>
      <w:p w:rsidR="00535D18" w:rsidRPr="00C75F08" w:rsidRDefault="00535D18">
        <w:pPr>
          <w:pStyle w:val="Footer"/>
          <w:jc w:val="right"/>
          <w:rPr>
            <w:rFonts w:ascii="Arial" w:hAnsi="Arial" w:cs="Arial"/>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1733550</wp:posOffset>
                  </wp:positionH>
                  <wp:positionV relativeFrom="paragraph">
                    <wp:posOffset>-95250</wp:posOffset>
                  </wp:positionV>
                  <wp:extent cx="979805" cy="453390"/>
                  <wp:effectExtent l="0" t="0" r="0" b="381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453390"/>
                          </a:xfrm>
                          <a:prstGeom prst="rect">
                            <a:avLst/>
                          </a:prstGeom>
                          <a:solidFill>
                            <a:srgbClr val="FFFFFF"/>
                          </a:solidFill>
                          <a:ln w="9525">
                            <a:noFill/>
                            <a:miter lim="800000"/>
                            <a:headEnd/>
                            <a:tailEnd/>
                          </a:ln>
                        </wps:spPr>
                        <wps:txbx>
                          <w:txbxContent>
                            <w:p w:rsidR="00535D18" w:rsidRDefault="00535D18">
                              <w:r>
                                <w:rPr>
                                  <w:rFonts w:ascii="Arial" w:hAnsi="Arial" w:cs="Arial"/>
                                  <w:b/>
                                  <w:noProof/>
                                  <w:lang w:eastAsia="en-GB"/>
                                </w:rPr>
                                <w:drawing>
                                  <wp:inline distT="0" distB="0" distL="0" distR="0">
                                    <wp:extent cx="803158" cy="299924"/>
                                    <wp:effectExtent l="0" t="0" r="0" b="508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023" cy="2998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left:0;text-align:left;margin-left:136.5pt;margin-top:-7.5pt;width:77.15pt;height:3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" stroked="f">
                  <v:textbox>
                    <w:txbxContent>
                      <w:p w:rsidR="00535D18" w:rsidRDefault="00535D18">
                        <w:r>
                          <w:rPr>
                            <w:rFonts w:ascii="Arial" w:hAnsi="Arial" w:cs="Arial"/>
                            <w:b/>
                            <w:noProof/>
                            <w:lang w:eastAsia="en-GB"/>
                          </w:rPr>
                          <w:drawing>
                            <wp:inline distT="0" distB="0" distL="0" distR="0">
                              <wp:extent cx="803158" cy="299924"/>
                              <wp:effectExtent l="0" t="0" r="0" b="508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3023" cy="299874"/>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-130810</wp:posOffset>
                  </wp:positionV>
                  <wp:extent cx="5727700" cy="7620"/>
                  <wp:effectExtent l="0" t="0" r="25400" b="30480"/>
                  <wp:wrapNone/>
                  <wp:docPr id="298" name="Straight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7700" cy="762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8F7716" id="Straight Connector 29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pt" to="45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" strokecolor="#a5a5a5 [2092]">
                  <o:lock v:ext="edit" shapetype="f"/>
                </v:line>
              </w:pict>
            </mc:Fallback>
          </mc:AlternateContent>
        </w:r>
        <w:r>
          <w:rPr>
            <w:rFonts w:ascii="Arial" w:hAnsi="Arial" w:cs="Arial"/>
            <w:b/>
            <w:bCs/>
            <w:iCs/>
            <w:noProof/>
            <w:lang w:eastAsia="en-GB"/>
          </w:rPr>
          <mc:AlternateContent>
            <mc:Choice Requires="wps">
              <w:drawing>
                <wp:anchor distT="0" distB="0" distL="114300" distR="114300" simplePos="0" relativeHeight="251668480" behindDoc="0" locked="0" layoutInCell="1" allowOverlap="1">
                  <wp:simplePos x="0" y="0"/>
                  <wp:positionH relativeFrom="column">
                    <wp:posOffset>-51435</wp:posOffset>
                  </wp:positionH>
                  <wp:positionV relativeFrom="paragraph">
                    <wp:posOffset>-50165</wp:posOffset>
                  </wp:positionV>
                  <wp:extent cx="1784985" cy="461010"/>
                  <wp:effectExtent l="0" t="0" r="5715" b="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985" cy="461010"/>
                          </a:xfrm>
                          <a:prstGeom prst="rect">
                            <a:avLst/>
                          </a:prstGeom>
                          <a:solidFill>
                            <a:srgbClr val="FFFFFF"/>
                          </a:solidFill>
                          <a:ln w="9525">
                            <a:noFill/>
                            <a:miter lim="800000"/>
                            <a:headEnd/>
                            <a:tailEnd/>
                          </a:ln>
                        </wps:spPr>
                        <wps:txbx>
                          <w:txbxContent>
                            <w:p w:rsidR="00535D18" w:rsidRDefault="00535D18">
                              <w:r>
                                <w:rPr>
                                  <w:rFonts w:ascii="Arial" w:hAnsi="Arial" w:cs="Arial"/>
                                  <w:b/>
                                  <w:bCs/>
                                  <w:iCs/>
                                  <w:noProof/>
                                  <w:lang w:eastAsia="en-GB"/>
                                </w:rPr>
                                <w:drawing>
                                  <wp:inline distT="0" distB="0" distL="0" distR="0">
                                    <wp:extent cx="1562671" cy="3511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67197" cy="35214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4.05pt;margin-top:-3.95pt;width:140.55pt;height:3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" stroked="f">
                  <v:textbox>
                    <w:txbxContent>
                      <w:p w:rsidR="00535D18" w:rsidRDefault="00535D18">
                        <w:r>
                          <w:rPr>
                            <w:rFonts w:ascii="Arial" w:hAnsi="Arial" w:cs="Arial"/>
                            <w:b/>
                            <w:bCs/>
                            <w:iCs/>
                            <w:noProof/>
                            <w:lang w:eastAsia="en-GB"/>
                          </w:rPr>
                          <w:drawing>
                            <wp:inline distT="0" distB="0" distL="0" distR="0">
                              <wp:extent cx="1562671" cy="3511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7197" cy="352147"/>
                                      </a:xfrm>
                                      <a:prstGeom prst="rect">
                                        <a:avLst/>
                                      </a:prstGeom>
                                      <a:noFill/>
                                      <a:ln>
                                        <a:noFill/>
                                      </a:ln>
                                    </pic:spPr>
                                  </pic:pic>
                                </a:graphicData>
                              </a:graphic>
                            </wp:inline>
                          </w:drawing>
                        </w:r>
                      </w:p>
                    </w:txbxContent>
                  </v:textbox>
                </v:shape>
              </w:pict>
            </mc:Fallback>
          </mc:AlternateContent>
        </w:r>
        <w:r w:rsidRPr="00C75F08">
          <w:rPr>
            <w:rFonts w:ascii="Arial" w:hAnsi="Arial" w:cs="Arial"/>
          </w:rPr>
          <w:fldChar w:fldCharType="begin"/>
        </w:r>
        <w:r w:rsidRPr="00C75F08">
          <w:rPr>
            <w:rFonts w:ascii="Arial" w:hAnsi="Arial" w:cs="Arial"/>
          </w:rPr>
          <w:instrText xml:space="preserve"> PAGE   \* MERGEFORMAT </w:instrText>
        </w:r>
        <w:r w:rsidRPr="00C75F08">
          <w:rPr>
            <w:rFonts w:ascii="Arial" w:hAnsi="Arial" w:cs="Arial"/>
          </w:rPr>
          <w:fldChar w:fldCharType="separate"/>
        </w:r>
        <w:r w:rsidR="00F91E7A">
          <w:rPr>
            <w:rFonts w:ascii="Arial" w:hAnsi="Arial" w:cs="Arial"/>
            <w:noProof/>
          </w:rPr>
          <w:t>74</w:t>
        </w:r>
        <w:r w:rsidRPr="00C75F08">
          <w:rPr>
            <w:rFonts w:ascii="Arial" w:hAnsi="Arial" w:cs="Arial"/>
            <w:noProof/>
          </w:rPr>
          <w:fldChar w:fldCharType="end"/>
        </w:r>
      </w:p>
    </w:sdtContent>
  </w:sdt>
  <w:p w:rsidR="00535D18" w:rsidRDefault="00535D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D18" w:rsidRDefault="00535D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1757" w:rsidRDefault="00FB1757" w:rsidP="00643014">
      <w:pPr>
        <w:spacing w:after="0" w:line="240" w:lineRule="auto"/>
      </w:pPr>
      <w:r>
        <w:separator/>
      </w:r>
    </w:p>
  </w:footnote>
  <w:footnote w:type="continuationSeparator" w:id="0">
    <w:p w:rsidR="00FB1757" w:rsidRDefault="00FB1757" w:rsidP="00643014">
      <w:pPr>
        <w:spacing w:after="0" w:line="240" w:lineRule="auto"/>
      </w:pPr>
      <w:r>
        <w:continuationSeparator/>
      </w:r>
    </w:p>
  </w:footnote>
  <w:footnote w:id="1">
    <w:p w:rsidR="00535D18" w:rsidRPr="00571290" w:rsidRDefault="00535D18">
      <w:pPr>
        <w:pStyle w:val="FootnoteText"/>
        <w:rPr>
          <w:b/>
        </w:rPr>
      </w:pPr>
      <w:r>
        <w:rPr>
          <w:rStyle w:val="FootnoteReference"/>
        </w:rPr>
        <w:footnoteRef/>
      </w:r>
      <w:r>
        <w:t xml:space="preserve"> </w:t>
      </w:r>
      <w:hyperlink r:id="rId1" w:history="1">
        <w:r w:rsidRPr="00571290">
          <w:rPr>
            <w:rStyle w:val="Hyperlink"/>
            <w:rFonts w:ascii="Arial" w:hAnsi="Arial" w:cs="Arial"/>
          </w:rPr>
          <w:t>https://statswales.wales.gov.uk/Catalogue</w:t>
        </w:r>
      </w:hyperlink>
      <w:r>
        <w:t xml:space="preserve"> </w:t>
      </w:r>
    </w:p>
  </w:footnote>
  <w:footnote w:id="2">
    <w:p w:rsidR="00535D18" w:rsidRPr="00925E58" w:rsidRDefault="00535D18">
      <w:pPr>
        <w:pStyle w:val="FootnoteText"/>
        <w:rPr>
          <w:rFonts w:ascii="Arial" w:hAnsi="Arial" w:cs="Arial"/>
        </w:rPr>
      </w:pPr>
      <w:r w:rsidRPr="00925E58">
        <w:rPr>
          <w:rStyle w:val="FootnoteReference"/>
          <w:rFonts w:ascii="Arial" w:hAnsi="Arial" w:cs="Arial"/>
        </w:rPr>
        <w:footnoteRef/>
      </w:r>
      <w:r w:rsidRPr="00925E58">
        <w:rPr>
          <w:rFonts w:ascii="Arial" w:hAnsi="Arial" w:cs="Arial"/>
        </w:rPr>
        <w:t xml:space="preserve"> </w:t>
      </w:r>
      <w:r w:rsidRPr="00925E58">
        <w:rPr>
          <w:rFonts w:ascii="Arial" w:hAnsi="Arial" w:cs="Arial"/>
          <w:sz w:val="22"/>
          <w:szCs w:val="24"/>
        </w:rPr>
        <w:t xml:space="preserve">A full list of cross-party working groups can be viewed at:  </w:t>
      </w:r>
      <w:hyperlink r:id="rId2" w:history="1">
        <w:r w:rsidRPr="00925E58">
          <w:rPr>
            <w:rStyle w:val="Hyperlink"/>
            <w:rFonts w:ascii="Arial" w:hAnsi="Arial" w:cs="Arial"/>
          </w:rPr>
          <w:t>http://www.senedd.assemblywales.org/mgListOutsideBodies.aspx</w:t>
        </w:r>
      </w:hyperlink>
      <w:r w:rsidRPr="00925E58">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D18" w:rsidRPr="00ED1EF9" w:rsidRDefault="00535D18">
    <w:pPr>
      <w:pStyle w:val="Header"/>
      <w:rPr>
        <w:rFonts w:ascii="Arial" w:hAnsi="Arial" w:cs="Arial"/>
      </w:rPr>
    </w:pPr>
    <w:r>
      <w:rPr>
        <w:rFonts w:ascii="Arial" w:hAnsi="Arial" w:cs="Arial"/>
        <w:noProof/>
        <w:lang w:eastAsia="en-GB"/>
      </w:rPr>
      <mc:AlternateContent>
        <mc:Choice Requires="wps">
          <w:drawing>
            <wp:anchor distT="0" distB="0" distL="114300" distR="114300" simplePos="0" relativeHeight="251658239" behindDoc="0" locked="0" layoutInCell="1" allowOverlap="1">
              <wp:simplePos x="0" y="0"/>
              <wp:positionH relativeFrom="column">
                <wp:posOffset>2985770</wp:posOffset>
              </wp:positionH>
              <wp:positionV relativeFrom="paragraph">
                <wp:posOffset>-334645</wp:posOffset>
              </wp:positionV>
              <wp:extent cx="650875" cy="59245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592455"/>
                      </a:xfrm>
                      <a:prstGeom prst="rect">
                        <a:avLst/>
                      </a:prstGeom>
                      <a:noFill/>
                      <a:ln w="9525">
                        <a:noFill/>
                        <a:miter lim="800000"/>
                        <a:headEnd/>
                        <a:tailEnd/>
                      </a:ln>
                    </wps:spPr>
                    <wps:txbx>
                      <w:txbxContent>
                        <w:p w:rsidR="00535D18" w:rsidRDefault="00535D18">
                          <w:r>
                            <w:rPr>
                              <w:noProof/>
                              <w:lang w:eastAsia="en-GB"/>
                            </w:rPr>
                            <w:drawing>
                              <wp:inline distT="0" distB="0" distL="0" distR="0">
                                <wp:extent cx="475615" cy="4826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5615" cy="482600"/>
                                        </a:xfrm>
                                        <a:prstGeom prst="rect">
                                          <a:avLst/>
                                        </a:prstGeom>
                                        <a:noFill/>
                                        <a:ln>
                                          <a:noFill/>
                                        </a:ln>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235.1pt;margin-top:-26.35pt;width:51.25pt;height:46.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" filled="f" stroked="f">
              <v:textbox>
                <w:txbxContent>
                  <w:p w:rsidR="00535D18" w:rsidRDefault="00535D18">
                    <w:r>
                      <w:rPr>
                        <w:noProof/>
                        <w:lang w:eastAsia="en-GB"/>
                      </w:rPr>
                      <w:drawing>
                        <wp:inline distT="0" distB="0" distL="0" distR="0">
                          <wp:extent cx="475615" cy="4826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615" cy="482600"/>
                                  </a:xfrm>
                                  <a:prstGeom prst="rect">
                                    <a:avLst/>
                                  </a:prstGeom>
                                  <a:noFill/>
                                  <a:ln>
                                    <a:noFill/>
                                  </a:ln>
                                  <a:effectLst/>
                                </pic:spPr>
                              </pic:pic>
                            </a:graphicData>
                          </a:graphic>
                        </wp:inline>
                      </w:drawing>
                    </w:r>
                  </w:p>
                </w:txbxContent>
              </v:textbox>
            </v:shape>
          </w:pict>
        </mc:Fallback>
      </mc:AlternateContent>
    </w:r>
    <w:r>
      <w:rPr>
        <w:rFonts w:ascii="Arial" w:hAnsi="Arial" w:cs="Arial"/>
        <w:noProof/>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0</wp:posOffset>
              </wp:positionH>
              <wp:positionV relativeFrom="paragraph">
                <wp:posOffset>208914</wp:posOffset>
              </wp:positionV>
              <wp:extent cx="572770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770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13D336"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16.45pt" to="45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" strokecolor="#7f7f7f [1612]">
              <o:lock v:ext="edit" shapetype="f"/>
            </v:line>
          </w:pict>
        </mc:Fallback>
      </mc:AlternateContent>
    </w:r>
    <w:r w:rsidRPr="00ED1EF9">
      <w:rPr>
        <w:rFonts w:ascii="Arial" w:hAnsi="Arial" w:cs="Arial"/>
      </w:rPr>
      <w:t xml:space="preserve">Self-Evaluation Toolkit.  </w:t>
    </w:r>
    <w:r>
      <w:rPr>
        <w:rFonts w:ascii="Arial" w:hAnsi="Arial" w:cs="Arial"/>
      </w:rPr>
      <w:tab/>
    </w:r>
    <w:r>
      <w:rPr>
        <w:rFonts w:ascii="Arial" w:hAnsi="Arial" w:cs="Arial"/>
      </w:rPr>
      <w:tab/>
    </w:r>
    <w:r>
      <w:rPr>
        <w:rFonts w:ascii="Arial" w:hAnsi="Arial" w:cs="Arial"/>
        <w:sz w:val="24"/>
        <w:szCs w:val="24"/>
      </w:rPr>
      <w:t xml:space="preserve">People and Places </w:t>
    </w:r>
    <w:r w:rsidRPr="00ED1EF9">
      <w:rPr>
        <w:rFonts w:ascii="Arial" w:hAnsi="Arial" w:cs="Arial"/>
      </w:rPr>
      <w:t>Programme.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D18" w:rsidRPr="00ED1EF9" w:rsidRDefault="00535D18">
    <w:pPr>
      <w:pStyle w:val="Header"/>
      <w:rPr>
        <w:rFonts w:ascii="Arial" w:hAnsi="Arial" w:cs="Arial"/>
      </w:rPr>
    </w:pPr>
    <w:r>
      <w:rPr>
        <w:rFonts w:ascii="Arial" w:hAnsi="Arial" w:cs="Arial"/>
        <w:noProof/>
        <w:lang w:eastAsia="en-GB"/>
      </w:rPr>
      <mc:AlternateContent>
        <mc:Choice Requires="wps">
          <w:drawing>
            <wp:anchor distT="0" distB="0" distL="114300" distR="114300" simplePos="0" relativeHeight="251671552" behindDoc="0" locked="0" layoutInCell="1" allowOverlap="1">
              <wp:simplePos x="0" y="0"/>
              <wp:positionH relativeFrom="column">
                <wp:posOffset>2985770</wp:posOffset>
              </wp:positionH>
              <wp:positionV relativeFrom="paragraph">
                <wp:posOffset>-334645</wp:posOffset>
              </wp:positionV>
              <wp:extent cx="650875" cy="59245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592455"/>
                      </a:xfrm>
                      <a:prstGeom prst="rect">
                        <a:avLst/>
                      </a:prstGeom>
                      <a:noFill/>
                      <a:ln w="9525">
                        <a:noFill/>
                        <a:miter lim="800000"/>
                        <a:headEnd/>
                        <a:tailEnd/>
                      </a:ln>
                    </wps:spPr>
                    <wps:txbx>
                      <w:txbxContent>
                        <w:p w:rsidR="00535D18" w:rsidRDefault="00535D18">
                          <w:r>
                            <w:rPr>
                              <w:noProof/>
                              <w:lang w:eastAsia="en-GB"/>
                            </w:rPr>
                            <w:drawing>
                              <wp:inline distT="0" distB="0" distL="0" distR="0">
                                <wp:extent cx="475615" cy="4826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5615" cy="482600"/>
                                        </a:xfrm>
                                        <a:prstGeom prst="rect">
                                          <a:avLst/>
                                        </a:prstGeom>
                                        <a:noFill/>
                                        <a:ln>
                                          <a:noFill/>
                                        </a:ln>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235.1pt;margin-top:-26.35pt;width:51.25pt;height:4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" filled="f" stroked="f">
              <v:textbox>
                <w:txbxContent>
                  <w:p w:rsidR="00535D18" w:rsidRDefault="00535D18">
                    <w:r>
                      <w:rPr>
                        <w:noProof/>
                        <w:lang w:eastAsia="en-GB"/>
                      </w:rPr>
                      <w:drawing>
                        <wp:inline distT="0" distB="0" distL="0" distR="0">
                          <wp:extent cx="475615" cy="4826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615" cy="482600"/>
                                  </a:xfrm>
                                  <a:prstGeom prst="rect">
                                    <a:avLst/>
                                  </a:prstGeom>
                                  <a:noFill/>
                                  <a:ln>
                                    <a:noFill/>
                                  </a:ln>
                                  <a:effectLst/>
                                </pic:spPr>
                              </pic:pic>
                            </a:graphicData>
                          </a:graphic>
                        </wp:inline>
                      </w:drawing>
                    </w:r>
                  </w:p>
                </w:txbxContent>
              </v:textbox>
            </v:shape>
          </w:pict>
        </mc:Fallback>
      </mc:AlternateContent>
    </w:r>
    <w:r>
      <w:rPr>
        <w:rFonts w:ascii="Arial" w:hAnsi="Arial" w:cs="Arial"/>
        <w:noProof/>
        <w:lang w:eastAsia="en-GB"/>
      </w:rPr>
      <mc:AlternateContent>
        <mc:Choice Requires="wps">
          <w:drawing>
            <wp:anchor distT="4294967295" distB="4294967295" distL="114300" distR="114300" simplePos="0" relativeHeight="251672576" behindDoc="0" locked="0" layoutInCell="1" allowOverlap="1">
              <wp:simplePos x="0" y="0"/>
              <wp:positionH relativeFrom="column">
                <wp:posOffset>0</wp:posOffset>
              </wp:positionH>
              <wp:positionV relativeFrom="paragraph">
                <wp:posOffset>208914</wp:posOffset>
              </wp:positionV>
              <wp:extent cx="5727700" cy="0"/>
              <wp:effectExtent l="0" t="0" r="2540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770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0B6C9" id="Straight Connector 30"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16.45pt" to="45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" strokecolor="#7f7f7f [1612]">
              <o:lock v:ext="edit" shapetype="f"/>
            </v:line>
          </w:pict>
        </mc:Fallback>
      </mc:AlternateContent>
    </w:r>
    <w:r w:rsidRPr="00ED1EF9">
      <w:rPr>
        <w:rFonts w:ascii="Arial" w:hAnsi="Arial" w:cs="Arial"/>
      </w:rPr>
      <w:t xml:space="preserve">Self-Evaluation Toolkit.  </w:t>
    </w:r>
    <w:r>
      <w:rPr>
        <w:rFonts w:ascii="Arial" w:hAnsi="Arial" w:cs="Arial"/>
      </w:rPr>
      <w:tab/>
    </w:r>
    <w:r>
      <w:rPr>
        <w:rFonts w:ascii="Arial" w:hAnsi="Arial" w:cs="Arial"/>
      </w:rPr>
      <w:tab/>
    </w:r>
    <w:r>
      <w:rPr>
        <w:rFonts w:ascii="Arial" w:hAnsi="Arial" w:cs="Arial"/>
        <w:sz w:val="24"/>
        <w:szCs w:val="24"/>
      </w:rPr>
      <w:t xml:space="preserve">People and Places </w:t>
    </w:r>
    <w:r w:rsidRPr="00ED1EF9">
      <w:rPr>
        <w:rFonts w:ascii="Arial" w:hAnsi="Arial" w:cs="Arial"/>
      </w:rPr>
      <w:t>Programme.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D18" w:rsidRPr="00C75F08" w:rsidRDefault="00535D18" w:rsidP="00C75F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07ECA0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57DF3"/>
    <w:multiLevelType w:val="hybridMultilevel"/>
    <w:tmpl w:val="9C529182"/>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0E1E44"/>
    <w:multiLevelType w:val="hybridMultilevel"/>
    <w:tmpl w:val="79926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11068FD"/>
    <w:multiLevelType w:val="hybridMultilevel"/>
    <w:tmpl w:val="F8B2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2773D53"/>
    <w:multiLevelType w:val="hybridMultilevel"/>
    <w:tmpl w:val="BE8A5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9617FB8"/>
    <w:multiLevelType w:val="hybridMultilevel"/>
    <w:tmpl w:val="8702DD1E"/>
    <w:lvl w:ilvl="0" w:tplc="0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663C731C">
      <w:start w:val="3"/>
      <w:numFmt w:val="bullet"/>
      <w:lvlText w:val="-"/>
      <w:lvlJc w:val="left"/>
      <w:pPr>
        <w:ind w:left="2340" w:hanging="360"/>
      </w:pPr>
      <w:rPr>
        <w:rFonts w:ascii="Arial" w:eastAsiaTheme="minorHAns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97201EF"/>
    <w:multiLevelType w:val="hybridMultilevel"/>
    <w:tmpl w:val="A002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624DC5"/>
    <w:multiLevelType w:val="hybridMultilevel"/>
    <w:tmpl w:val="A800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A15CE1"/>
    <w:multiLevelType w:val="hybridMultilevel"/>
    <w:tmpl w:val="514E7430"/>
    <w:lvl w:ilvl="0" w:tplc="07D864A4">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EC71EE9"/>
    <w:multiLevelType w:val="hybridMultilevel"/>
    <w:tmpl w:val="DAFE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634952"/>
    <w:multiLevelType w:val="hybridMultilevel"/>
    <w:tmpl w:val="3986215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11FF2A3C"/>
    <w:multiLevelType w:val="hybridMultilevel"/>
    <w:tmpl w:val="F65018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3F83C0E"/>
    <w:multiLevelType w:val="hybridMultilevel"/>
    <w:tmpl w:val="4BC88590"/>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3">
    <w:nsid w:val="17751F63"/>
    <w:multiLevelType w:val="hybridMultilevel"/>
    <w:tmpl w:val="E9FCE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77F230E"/>
    <w:multiLevelType w:val="hybridMultilevel"/>
    <w:tmpl w:val="FADC5D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18BA5919"/>
    <w:multiLevelType w:val="hybridMultilevel"/>
    <w:tmpl w:val="DEE490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18CD2B6B"/>
    <w:multiLevelType w:val="hybridMultilevel"/>
    <w:tmpl w:val="A5AC62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191B6806"/>
    <w:multiLevelType w:val="hybridMultilevel"/>
    <w:tmpl w:val="D7545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ABE2A90"/>
    <w:multiLevelType w:val="hybridMultilevel"/>
    <w:tmpl w:val="17B25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1BDA2BC1"/>
    <w:multiLevelType w:val="hybridMultilevel"/>
    <w:tmpl w:val="47C81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C146897"/>
    <w:multiLevelType w:val="hybridMultilevel"/>
    <w:tmpl w:val="16AC0B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E3C15C3"/>
    <w:multiLevelType w:val="hybridMultilevel"/>
    <w:tmpl w:val="19A8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E932F85"/>
    <w:multiLevelType w:val="hybridMultilevel"/>
    <w:tmpl w:val="9782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F8F6E19"/>
    <w:multiLevelType w:val="hybridMultilevel"/>
    <w:tmpl w:val="2CA0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815787B"/>
    <w:multiLevelType w:val="hybridMultilevel"/>
    <w:tmpl w:val="B40A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CCD005F"/>
    <w:multiLevelType w:val="hybridMultilevel"/>
    <w:tmpl w:val="F68E5CEA"/>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6">
    <w:nsid w:val="2D91423D"/>
    <w:multiLevelType w:val="hybridMultilevel"/>
    <w:tmpl w:val="DB8888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32262130"/>
    <w:multiLevelType w:val="multilevel"/>
    <w:tmpl w:val="99CC9372"/>
    <w:lvl w:ilvl="0">
      <w:start w:val="1"/>
      <w:numFmt w:val="bullet"/>
      <w:lvlText w:val=""/>
      <w:lvlJc w:val="left"/>
      <w:pPr>
        <w:ind w:left="786" w:hanging="360"/>
      </w:pPr>
      <w:rPr>
        <w:rFonts w:ascii="Symbol" w:hAnsi="Symbol" w:hint="default"/>
      </w:r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28">
    <w:nsid w:val="34DF0166"/>
    <w:multiLevelType w:val="hybridMultilevel"/>
    <w:tmpl w:val="1F88F7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3C4A3C"/>
    <w:multiLevelType w:val="hybridMultilevel"/>
    <w:tmpl w:val="46B6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9012825"/>
    <w:multiLevelType w:val="hybridMultilevel"/>
    <w:tmpl w:val="BE80AF78"/>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FAC7190"/>
    <w:multiLevelType w:val="hybridMultilevel"/>
    <w:tmpl w:val="504CC64E"/>
    <w:lvl w:ilvl="0" w:tplc="08090017">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0AC5830"/>
    <w:multiLevelType w:val="hybridMultilevel"/>
    <w:tmpl w:val="DEDE96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6445D53"/>
    <w:multiLevelType w:val="hybridMultilevel"/>
    <w:tmpl w:val="25C6A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BD16501"/>
    <w:multiLevelType w:val="hybridMultilevel"/>
    <w:tmpl w:val="514E7430"/>
    <w:lvl w:ilvl="0" w:tplc="07D864A4">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0993F93"/>
    <w:multiLevelType w:val="hybridMultilevel"/>
    <w:tmpl w:val="38208B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5536504B"/>
    <w:multiLevelType w:val="hybridMultilevel"/>
    <w:tmpl w:val="514E7430"/>
    <w:lvl w:ilvl="0" w:tplc="07D864A4">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5B722B9"/>
    <w:multiLevelType w:val="hybridMultilevel"/>
    <w:tmpl w:val="7A78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86D18AD"/>
    <w:multiLevelType w:val="hybridMultilevel"/>
    <w:tmpl w:val="722A310E"/>
    <w:lvl w:ilvl="0" w:tplc="622A40E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597078BC"/>
    <w:multiLevelType w:val="hybridMultilevel"/>
    <w:tmpl w:val="0CD82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5A676108"/>
    <w:multiLevelType w:val="hybridMultilevel"/>
    <w:tmpl w:val="01DCB092"/>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F701020"/>
    <w:multiLevelType w:val="hybridMultilevel"/>
    <w:tmpl w:val="CD4A21DC"/>
    <w:lvl w:ilvl="0" w:tplc="DB9CAF4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0584EC3"/>
    <w:multiLevelType w:val="hybridMultilevel"/>
    <w:tmpl w:val="98C2B0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0B8337D"/>
    <w:multiLevelType w:val="hybridMultilevel"/>
    <w:tmpl w:val="FF840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40727C3"/>
    <w:multiLevelType w:val="hybridMultilevel"/>
    <w:tmpl w:val="CD4A21DC"/>
    <w:lvl w:ilvl="0" w:tplc="DB9CAF40">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64531A7E"/>
    <w:multiLevelType w:val="hybridMultilevel"/>
    <w:tmpl w:val="2D00ACB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BD8062F"/>
    <w:multiLevelType w:val="hybridMultilevel"/>
    <w:tmpl w:val="C2A4A44C"/>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7">
    <w:nsid w:val="6DB44F0A"/>
    <w:multiLevelType w:val="hybridMultilevel"/>
    <w:tmpl w:val="E0FA6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6F53234A"/>
    <w:multiLevelType w:val="hybridMultilevel"/>
    <w:tmpl w:val="65422FAE"/>
    <w:lvl w:ilvl="0" w:tplc="0809000F">
      <w:start w:val="1"/>
      <w:numFmt w:val="decimal"/>
      <w:lvlText w:val="%1."/>
      <w:lvlJc w:val="left"/>
      <w:pPr>
        <w:ind w:left="720" w:hanging="360"/>
      </w:pPr>
    </w:lvl>
    <w:lvl w:ilvl="1" w:tplc="AF4ECE24">
      <w:numFmt w:val="bullet"/>
      <w:lvlText w:val="-"/>
      <w:lvlJc w:val="left"/>
      <w:pPr>
        <w:ind w:left="1800" w:hanging="72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0292BB6"/>
    <w:multiLevelType w:val="hybridMultilevel"/>
    <w:tmpl w:val="2BEE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0D55DC6"/>
    <w:multiLevelType w:val="hybridMultilevel"/>
    <w:tmpl w:val="96C6A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71657AE4"/>
    <w:multiLevelType w:val="hybridMultilevel"/>
    <w:tmpl w:val="B24458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7A2001E9"/>
    <w:multiLevelType w:val="hybridMultilevel"/>
    <w:tmpl w:val="70D048C0"/>
    <w:lvl w:ilvl="0" w:tplc="F716B0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7ADB6430"/>
    <w:multiLevelType w:val="hybridMultilevel"/>
    <w:tmpl w:val="161A42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7B5D7FD2"/>
    <w:multiLevelType w:val="hybridMultilevel"/>
    <w:tmpl w:val="43DC9BA8"/>
    <w:lvl w:ilvl="0" w:tplc="E91680B6">
      <w:start w:val="1"/>
      <w:numFmt w:val="decimal"/>
      <w:pStyle w:val="Para"/>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7BB8094C"/>
    <w:multiLevelType w:val="hybridMultilevel"/>
    <w:tmpl w:val="CB98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C0F18CF"/>
    <w:multiLevelType w:val="hybridMultilevel"/>
    <w:tmpl w:val="0A68B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CE12944"/>
    <w:multiLevelType w:val="multilevel"/>
    <w:tmpl w:val="A9CC8FC8"/>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8">
    <w:nsid w:val="7D6E3F87"/>
    <w:multiLevelType w:val="hybridMultilevel"/>
    <w:tmpl w:val="9A10E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7E0D036B"/>
    <w:multiLevelType w:val="hybridMultilevel"/>
    <w:tmpl w:val="90C4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53"/>
  </w:num>
  <w:num w:numId="3">
    <w:abstractNumId w:val="47"/>
  </w:num>
  <w:num w:numId="4">
    <w:abstractNumId w:val="32"/>
  </w:num>
  <w:num w:numId="5">
    <w:abstractNumId w:val="51"/>
  </w:num>
  <w:num w:numId="6">
    <w:abstractNumId w:val="50"/>
  </w:num>
  <w:num w:numId="7">
    <w:abstractNumId w:val="15"/>
  </w:num>
  <w:num w:numId="8">
    <w:abstractNumId w:val="39"/>
  </w:num>
  <w:num w:numId="9">
    <w:abstractNumId w:val="0"/>
  </w:num>
  <w:num w:numId="10">
    <w:abstractNumId w:val="46"/>
  </w:num>
  <w:num w:numId="11">
    <w:abstractNumId w:val="49"/>
  </w:num>
  <w:num w:numId="12">
    <w:abstractNumId w:val="5"/>
  </w:num>
  <w:num w:numId="13">
    <w:abstractNumId w:val="26"/>
  </w:num>
  <w:num w:numId="14">
    <w:abstractNumId w:val="14"/>
  </w:num>
  <w:num w:numId="15">
    <w:abstractNumId w:val="18"/>
  </w:num>
  <w:num w:numId="16">
    <w:abstractNumId w:val="56"/>
  </w:num>
  <w:num w:numId="17">
    <w:abstractNumId w:val="21"/>
  </w:num>
  <w:num w:numId="18">
    <w:abstractNumId w:val="55"/>
  </w:num>
  <w:num w:numId="19">
    <w:abstractNumId w:val="16"/>
  </w:num>
  <w:num w:numId="2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9"/>
  </w:num>
  <w:num w:numId="22">
    <w:abstractNumId w:val="3"/>
  </w:num>
  <w:num w:numId="23">
    <w:abstractNumId w:val="33"/>
  </w:num>
  <w:num w:numId="24">
    <w:abstractNumId w:val="29"/>
  </w:num>
  <w:num w:numId="25">
    <w:abstractNumId w:val="19"/>
  </w:num>
  <w:num w:numId="26">
    <w:abstractNumId w:val="35"/>
  </w:num>
  <w:num w:numId="27">
    <w:abstractNumId w:val="2"/>
  </w:num>
  <w:num w:numId="28">
    <w:abstractNumId w:val="24"/>
  </w:num>
  <w:num w:numId="29">
    <w:abstractNumId w:val="43"/>
  </w:num>
  <w:num w:numId="30">
    <w:abstractNumId w:val="42"/>
  </w:num>
  <w:num w:numId="31">
    <w:abstractNumId w:val="57"/>
  </w:num>
  <w:num w:numId="32">
    <w:abstractNumId w:val="17"/>
  </w:num>
  <w:num w:numId="33">
    <w:abstractNumId w:val="6"/>
  </w:num>
  <w:num w:numId="34">
    <w:abstractNumId w:val="37"/>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30"/>
  </w:num>
  <w:num w:numId="39">
    <w:abstractNumId w:val="7"/>
  </w:num>
  <w:num w:numId="40">
    <w:abstractNumId w:val="4"/>
  </w:num>
  <w:num w:numId="41">
    <w:abstractNumId w:val="22"/>
  </w:num>
  <w:num w:numId="42">
    <w:abstractNumId w:val="28"/>
  </w:num>
  <w:num w:numId="43">
    <w:abstractNumId w:val="9"/>
  </w:num>
  <w:num w:numId="44">
    <w:abstractNumId w:val="31"/>
  </w:num>
  <w:num w:numId="45">
    <w:abstractNumId w:val="41"/>
  </w:num>
  <w:num w:numId="46">
    <w:abstractNumId w:val="20"/>
  </w:num>
  <w:num w:numId="47">
    <w:abstractNumId w:val="58"/>
  </w:num>
  <w:num w:numId="48">
    <w:abstractNumId w:val="38"/>
  </w:num>
  <w:num w:numId="49">
    <w:abstractNumId w:val="1"/>
  </w:num>
  <w:num w:numId="50">
    <w:abstractNumId w:val="11"/>
  </w:num>
  <w:num w:numId="51">
    <w:abstractNumId w:val="25"/>
  </w:num>
  <w:num w:numId="52">
    <w:abstractNumId w:val="36"/>
  </w:num>
  <w:num w:numId="53">
    <w:abstractNumId w:val="34"/>
  </w:num>
  <w:num w:numId="54">
    <w:abstractNumId w:val="44"/>
  </w:num>
  <w:num w:numId="55">
    <w:abstractNumId w:val="10"/>
  </w:num>
  <w:num w:numId="56">
    <w:abstractNumId w:val="23"/>
  </w:num>
  <w:num w:numId="57">
    <w:abstractNumId w:val="48"/>
  </w:num>
  <w:num w:numId="58">
    <w:abstractNumId w:val="12"/>
  </w:num>
  <w:num w:numId="59">
    <w:abstractNumId w:val="8"/>
  </w:num>
  <w:num w:numId="60">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C53"/>
    <w:rsid w:val="00000A4B"/>
    <w:rsid w:val="000031D9"/>
    <w:rsid w:val="00003B41"/>
    <w:rsid w:val="00007A87"/>
    <w:rsid w:val="00007E3D"/>
    <w:rsid w:val="00010E83"/>
    <w:rsid w:val="000219AD"/>
    <w:rsid w:val="0002250C"/>
    <w:rsid w:val="000262D2"/>
    <w:rsid w:val="00027F6D"/>
    <w:rsid w:val="0003130E"/>
    <w:rsid w:val="000330E1"/>
    <w:rsid w:val="00051DDE"/>
    <w:rsid w:val="000535BC"/>
    <w:rsid w:val="00053F21"/>
    <w:rsid w:val="0005479A"/>
    <w:rsid w:val="0006270C"/>
    <w:rsid w:val="00066AEF"/>
    <w:rsid w:val="000707D7"/>
    <w:rsid w:val="00070F34"/>
    <w:rsid w:val="00072BBB"/>
    <w:rsid w:val="000752D8"/>
    <w:rsid w:val="000766DF"/>
    <w:rsid w:val="0007739C"/>
    <w:rsid w:val="0007796F"/>
    <w:rsid w:val="00080390"/>
    <w:rsid w:val="00081ED6"/>
    <w:rsid w:val="00087E0A"/>
    <w:rsid w:val="00091865"/>
    <w:rsid w:val="00091D3D"/>
    <w:rsid w:val="00093DD2"/>
    <w:rsid w:val="00094DCC"/>
    <w:rsid w:val="000A3C43"/>
    <w:rsid w:val="000A4207"/>
    <w:rsid w:val="000A69CC"/>
    <w:rsid w:val="000C1DA4"/>
    <w:rsid w:val="000C69B7"/>
    <w:rsid w:val="000D3389"/>
    <w:rsid w:val="000D4609"/>
    <w:rsid w:val="000D6007"/>
    <w:rsid w:val="000D6806"/>
    <w:rsid w:val="000E00F3"/>
    <w:rsid w:val="000E11CB"/>
    <w:rsid w:val="000E5056"/>
    <w:rsid w:val="000E58CF"/>
    <w:rsid w:val="000E6074"/>
    <w:rsid w:val="000E690D"/>
    <w:rsid w:val="000E7956"/>
    <w:rsid w:val="000F2EA9"/>
    <w:rsid w:val="000F3541"/>
    <w:rsid w:val="000F4659"/>
    <w:rsid w:val="000F5646"/>
    <w:rsid w:val="000F7A4B"/>
    <w:rsid w:val="00100721"/>
    <w:rsid w:val="00102C94"/>
    <w:rsid w:val="00103B72"/>
    <w:rsid w:val="00114629"/>
    <w:rsid w:val="001170B5"/>
    <w:rsid w:val="00120447"/>
    <w:rsid w:val="0012459F"/>
    <w:rsid w:val="00130C49"/>
    <w:rsid w:val="00131104"/>
    <w:rsid w:val="00143204"/>
    <w:rsid w:val="00151965"/>
    <w:rsid w:val="00157C07"/>
    <w:rsid w:val="00164811"/>
    <w:rsid w:val="0016768F"/>
    <w:rsid w:val="00167AEF"/>
    <w:rsid w:val="00174705"/>
    <w:rsid w:val="00182B7E"/>
    <w:rsid w:val="00185531"/>
    <w:rsid w:val="001928C4"/>
    <w:rsid w:val="001A0EFA"/>
    <w:rsid w:val="001A549F"/>
    <w:rsid w:val="001A7C71"/>
    <w:rsid w:val="001B0E94"/>
    <w:rsid w:val="001B4140"/>
    <w:rsid w:val="001B48A7"/>
    <w:rsid w:val="001C019F"/>
    <w:rsid w:val="001C14E0"/>
    <w:rsid w:val="001C15F5"/>
    <w:rsid w:val="001C364C"/>
    <w:rsid w:val="001C4DBD"/>
    <w:rsid w:val="001C61EF"/>
    <w:rsid w:val="001C6D24"/>
    <w:rsid w:val="001D174B"/>
    <w:rsid w:val="001D4904"/>
    <w:rsid w:val="001E14BF"/>
    <w:rsid w:val="001E7B79"/>
    <w:rsid w:val="00204F41"/>
    <w:rsid w:val="00205E1E"/>
    <w:rsid w:val="00206F5E"/>
    <w:rsid w:val="0020747E"/>
    <w:rsid w:val="002074AD"/>
    <w:rsid w:val="00215189"/>
    <w:rsid w:val="0022124F"/>
    <w:rsid w:val="0022240F"/>
    <w:rsid w:val="00224307"/>
    <w:rsid w:val="002317DD"/>
    <w:rsid w:val="0023429D"/>
    <w:rsid w:val="002345A7"/>
    <w:rsid w:val="00236B62"/>
    <w:rsid w:val="00240D94"/>
    <w:rsid w:val="0024293C"/>
    <w:rsid w:val="00242C21"/>
    <w:rsid w:val="0024406B"/>
    <w:rsid w:val="00247912"/>
    <w:rsid w:val="00251FC4"/>
    <w:rsid w:val="00255C9E"/>
    <w:rsid w:val="002573D2"/>
    <w:rsid w:val="00263469"/>
    <w:rsid w:val="00265A11"/>
    <w:rsid w:val="00265BFE"/>
    <w:rsid w:val="002668F6"/>
    <w:rsid w:val="00267907"/>
    <w:rsid w:val="00273322"/>
    <w:rsid w:val="00275A22"/>
    <w:rsid w:val="00280B6F"/>
    <w:rsid w:val="00286570"/>
    <w:rsid w:val="00297338"/>
    <w:rsid w:val="00297F57"/>
    <w:rsid w:val="002A158C"/>
    <w:rsid w:val="002A56AE"/>
    <w:rsid w:val="002A58F4"/>
    <w:rsid w:val="002A6834"/>
    <w:rsid w:val="002B0D47"/>
    <w:rsid w:val="002B57D8"/>
    <w:rsid w:val="002B5C2C"/>
    <w:rsid w:val="002B77A9"/>
    <w:rsid w:val="002C07B3"/>
    <w:rsid w:val="002C2D4B"/>
    <w:rsid w:val="002C54F0"/>
    <w:rsid w:val="002D0ED5"/>
    <w:rsid w:val="002D5759"/>
    <w:rsid w:val="002E4681"/>
    <w:rsid w:val="002E48DC"/>
    <w:rsid w:val="002E55D9"/>
    <w:rsid w:val="002E5DBA"/>
    <w:rsid w:val="002E77E8"/>
    <w:rsid w:val="002F0F8A"/>
    <w:rsid w:val="002F1E64"/>
    <w:rsid w:val="002F69C6"/>
    <w:rsid w:val="002F7982"/>
    <w:rsid w:val="00300E37"/>
    <w:rsid w:val="00304EA2"/>
    <w:rsid w:val="00306C0D"/>
    <w:rsid w:val="00312AD7"/>
    <w:rsid w:val="0032144C"/>
    <w:rsid w:val="003228C0"/>
    <w:rsid w:val="0032413B"/>
    <w:rsid w:val="003274E8"/>
    <w:rsid w:val="0033033B"/>
    <w:rsid w:val="00337ACB"/>
    <w:rsid w:val="003477D5"/>
    <w:rsid w:val="00354952"/>
    <w:rsid w:val="00355357"/>
    <w:rsid w:val="003625FD"/>
    <w:rsid w:val="00362A74"/>
    <w:rsid w:val="003753AE"/>
    <w:rsid w:val="00382A08"/>
    <w:rsid w:val="00383C4C"/>
    <w:rsid w:val="00384974"/>
    <w:rsid w:val="00395486"/>
    <w:rsid w:val="0039677E"/>
    <w:rsid w:val="003A21F5"/>
    <w:rsid w:val="003B2F19"/>
    <w:rsid w:val="003B3A03"/>
    <w:rsid w:val="003B5048"/>
    <w:rsid w:val="003B5E58"/>
    <w:rsid w:val="003B5F67"/>
    <w:rsid w:val="003B6642"/>
    <w:rsid w:val="003B7808"/>
    <w:rsid w:val="003C35DD"/>
    <w:rsid w:val="003C4C4B"/>
    <w:rsid w:val="003C60F0"/>
    <w:rsid w:val="003C68CA"/>
    <w:rsid w:val="003C7BC5"/>
    <w:rsid w:val="003D4421"/>
    <w:rsid w:val="003D4A15"/>
    <w:rsid w:val="003D7C9D"/>
    <w:rsid w:val="003E0E19"/>
    <w:rsid w:val="003E0EBC"/>
    <w:rsid w:val="003E1A66"/>
    <w:rsid w:val="003E291F"/>
    <w:rsid w:val="003E2E2F"/>
    <w:rsid w:val="003E46CC"/>
    <w:rsid w:val="003E73ED"/>
    <w:rsid w:val="003E7D8C"/>
    <w:rsid w:val="003F0CC0"/>
    <w:rsid w:val="003F534D"/>
    <w:rsid w:val="004004F7"/>
    <w:rsid w:val="00401EFA"/>
    <w:rsid w:val="00402098"/>
    <w:rsid w:val="00404256"/>
    <w:rsid w:val="00406A0E"/>
    <w:rsid w:val="00410E1A"/>
    <w:rsid w:val="00416636"/>
    <w:rsid w:val="00417C83"/>
    <w:rsid w:val="004221F0"/>
    <w:rsid w:val="00430D40"/>
    <w:rsid w:val="00432171"/>
    <w:rsid w:val="004330D9"/>
    <w:rsid w:val="004332A5"/>
    <w:rsid w:val="004341A0"/>
    <w:rsid w:val="00434F8E"/>
    <w:rsid w:val="00436A65"/>
    <w:rsid w:val="00437413"/>
    <w:rsid w:val="00437522"/>
    <w:rsid w:val="0044498A"/>
    <w:rsid w:val="0045553C"/>
    <w:rsid w:val="0045778E"/>
    <w:rsid w:val="004621F6"/>
    <w:rsid w:val="00465732"/>
    <w:rsid w:val="00465B39"/>
    <w:rsid w:val="00465E84"/>
    <w:rsid w:val="00466596"/>
    <w:rsid w:val="004672CF"/>
    <w:rsid w:val="00467C3F"/>
    <w:rsid w:val="00470805"/>
    <w:rsid w:val="00476516"/>
    <w:rsid w:val="00476A16"/>
    <w:rsid w:val="00483785"/>
    <w:rsid w:val="00485D90"/>
    <w:rsid w:val="00490C28"/>
    <w:rsid w:val="00492A0B"/>
    <w:rsid w:val="00494114"/>
    <w:rsid w:val="004A5F1F"/>
    <w:rsid w:val="004B51D3"/>
    <w:rsid w:val="004B79BA"/>
    <w:rsid w:val="004C0673"/>
    <w:rsid w:val="004C2223"/>
    <w:rsid w:val="004C3A53"/>
    <w:rsid w:val="004C4A62"/>
    <w:rsid w:val="004C5448"/>
    <w:rsid w:val="004C5E63"/>
    <w:rsid w:val="004E5332"/>
    <w:rsid w:val="004F346B"/>
    <w:rsid w:val="004F74C8"/>
    <w:rsid w:val="00503956"/>
    <w:rsid w:val="00503B55"/>
    <w:rsid w:val="00503D6B"/>
    <w:rsid w:val="0050464F"/>
    <w:rsid w:val="005116E6"/>
    <w:rsid w:val="005154FA"/>
    <w:rsid w:val="00517B09"/>
    <w:rsid w:val="00520EDD"/>
    <w:rsid w:val="00523169"/>
    <w:rsid w:val="005238EF"/>
    <w:rsid w:val="00523CD3"/>
    <w:rsid w:val="005267AB"/>
    <w:rsid w:val="00533524"/>
    <w:rsid w:val="005335B9"/>
    <w:rsid w:val="00534082"/>
    <w:rsid w:val="00535D18"/>
    <w:rsid w:val="005366FA"/>
    <w:rsid w:val="005375FF"/>
    <w:rsid w:val="00542DCE"/>
    <w:rsid w:val="005433C0"/>
    <w:rsid w:val="00544B08"/>
    <w:rsid w:val="0055027C"/>
    <w:rsid w:val="005571F0"/>
    <w:rsid w:val="005640DF"/>
    <w:rsid w:val="00567A7C"/>
    <w:rsid w:val="00571290"/>
    <w:rsid w:val="0057236D"/>
    <w:rsid w:val="0057510D"/>
    <w:rsid w:val="00575D33"/>
    <w:rsid w:val="005761F6"/>
    <w:rsid w:val="005778DC"/>
    <w:rsid w:val="00580160"/>
    <w:rsid w:val="0058216E"/>
    <w:rsid w:val="00583049"/>
    <w:rsid w:val="0058349A"/>
    <w:rsid w:val="00586C20"/>
    <w:rsid w:val="00591CDE"/>
    <w:rsid w:val="00596094"/>
    <w:rsid w:val="005961CE"/>
    <w:rsid w:val="00597F9C"/>
    <w:rsid w:val="005A1FB8"/>
    <w:rsid w:val="005A36FD"/>
    <w:rsid w:val="005A606D"/>
    <w:rsid w:val="005A6363"/>
    <w:rsid w:val="005B3B34"/>
    <w:rsid w:val="005B4874"/>
    <w:rsid w:val="005C298F"/>
    <w:rsid w:val="005C4C81"/>
    <w:rsid w:val="005C6E5C"/>
    <w:rsid w:val="005E1EE0"/>
    <w:rsid w:val="005E2D13"/>
    <w:rsid w:val="005E6BF4"/>
    <w:rsid w:val="00600874"/>
    <w:rsid w:val="006037FF"/>
    <w:rsid w:val="00611C46"/>
    <w:rsid w:val="00615AB0"/>
    <w:rsid w:val="0061670D"/>
    <w:rsid w:val="00624938"/>
    <w:rsid w:val="006259C2"/>
    <w:rsid w:val="00642AE5"/>
    <w:rsid w:val="00643014"/>
    <w:rsid w:val="0064314C"/>
    <w:rsid w:val="00645584"/>
    <w:rsid w:val="00652659"/>
    <w:rsid w:val="00655251"/>
    <w:rsid w:val="0065787C"/>
    <w:rsid w:val="006625AB"/>
    <w:rsid w:val="00663CF1"/>
    <w:rsid w:val="00664494"/>
    <w:rsid w:val="00665FB7"/>
    <w:rsid w:val="00672F14"/>
    <w:rsid w:val="00685035"/>
    <w:rsid w:val="00685BC4"/>
    <w:rsid w:val="006935B3"/>
    <w:rsid w:val="006941F7"/>
    <w:rsid w:val="006945FD"/>
    <w:rsid w:val="006948CE"/>
    <w:rsid w:val="006A0A91"/>
    <w:rsid w:val="006A3D70"/>
    <w:rsid w:val="006B0BE6"/>
    <w:rsid w:val="006B21D9"/>
    <w:rsid w:val="006B4CD6"/>
    <w:rsid w:val="006B652E"/>
    <w:rsid w:val="006C107E"/>
    <w:rsid w:val="006C5C96"/>
    <w:rsid w:val="006C6A6E"/>
    <w:rsid w:val="006C79E6"/>
    <w:rsid w:val="006D14EE"/>
    <w:rsid w:val="006D6D99"/>
    <w:rsid w:val="006D6F50"/>
    <w:rsid w:val="006E3540"/>
    <w:rsid w:val="006E59B9"/>
    <w:rsid w:val="006E5AD2"/>
    <w:rsid w:val="006E6654"/>
    <w:rsid w:val="006E74F4"/>
    <w:rsid w:val="006F1354"/>
    <w:rsid w:val="006F2D0E"/>
    <w:rsid w:val="006F2D9E"/>
    <w:rsid w:val="006F6B9B"/>
    <w:rsid w:val="006F7C8C"/>
    <w:rsid w:val="00712887"/>
    <w:rsid w:val="00713127"/>
    <w:rsid w:val="00714C97"/>
    <w:rsid w:val="00715ADD"/>
    <w:rsid w:val="00720C6B"/>
    <w:rsid w:val="0072161B"/>
    <w:rsid w:val="00732C01"/>
    <w:rsid w:val="007401C1"/>
    <w:rsid w:val="0074370A"/>
    <w:rsid w:val="00744F15"/>
    <w:rsid w:val="00746B41"/>
    <w:rsid w:val="00751131"/>
    <w:rsid w:val="00752A80"/>
    <w:rsid w:val="007538A7"/>
    <w:rsid w:val="007549FF"/>
    <w:rsid w:val="007576DE"/>
    <w:rsid w:val="00757E1F"/>
    <w:rsid w:val="007634FC"/>
    <w:rsid w:val="00766356"/>
    <w:rsid w:val="00766548"/>
    <w:rsid w:val="0077109A"/>
    <w:rsid w:val="00772B68"/>
    <w:rsid w:val="00773278"/>
    <w:rsid w:val="007802EF"/>
    <w:rsid w:val="00781940"/>
    <w:rsid w:val="00782771"/>
    <w:rsid w:val="00783231"/>
    <w:rsid w:val="00787CAB"/>
    <w:rsid w:val="00793A7A"/>
    <w:rsid w:val="007A2EEA"/>
    <w:rsid w:val="007A4B36"/>
    <w:rsid w:val="007A5AB3"/>
    <w:rsid w:val="007B219D"/>
    <w:rsid w:val="007B2D65"/>
    <w:rsid w:val="007B5304"/>
    <w:rsid w:val="007B5C8D"/>
    <w:rsid w:val="007C158E"/>
    <w:rsid w:val="007C177F"/>
    <w:rsid w:val="007C30F1"/>
    <w:rsid w:val="007C4254"/>
    <w:rsid w:val="007C55F3"/>
    <w:rsid w:val="007C77F0"/>
    <w:rsid w:val="007D28B7"/>
    <w:rsid w:val="007D2A39"/>
    <w:rsid w:val="007D3020"/>
    <w:rsid w:val="007D4617"/>
    <w:rsid w:val="007E003C"/>
    <w:rsid w:val="007E78D4"/>
    <w:rsid w:val="007F4FF4"/>
    <w:rsid w:val="007F5D43"/>
    <w:rsid w:val="007F6186"/>
    <w:rsid w:val="007F6693"/>
    <w:rsid w:val="007F6A13"/>
    <w:rsid w:val="00800D04"/>
    <w:rsid w:val="00801B89"/>
    <w:rsid w:val="008026F6"/>
    <w:rsid w:val="00803B80"/>
    <w:rsid w:val="00804946"/>
    <w:rsid w:val="00805012"/>
    <w:rsid w:val="00813625"/>
    <w:rsid w:val="00814E59"/>
    <w:rsid w:val="00814F5B"/>
    <w:rsid w:val="0081676F"/>
    <w:rsid w:val="008168E9"/>
    <w:rsid w:val="00816C6C"/>
    <w:rsid w:val="008174D7"/>
    <w:rsid w:val="00823978"/>
    <w:rsid w:val="00823D8C"/>
    <w:rsid w:val="008258A2"/>
    <w:rsid w:val="00826AB6"/>
    <w:rsid w:val="00832119"/>
    <w:rsid w:val="00834E77"/>
    <w:rsid w:val="0083638C"/>
    <w:rsid w:val="008464F2"/>
    <w:rsid w:val="008478B5"/>
    <w:rsid w:val="00854A8D"/>
    <w:rsid w:val="00856E7D"/>
    <w:rsid w:val="00857F02"/>
    <w:rsid w:val="008607C5"/>
    <w:rsid w:val="00860D4B"/>
    <w:rsid w:val="00860D4E"/>
    <w:rsid w:val="008622CD"/>
    <w:rsid w:val="0086296D"/>
    <w:rsid w:val="00863FC8"/>
    <w:rsid w:val="00865747"/>
    <w:rsid w:val="00866E77"/>
    <w:rsid w:val="00874A0C"/>
    <w:rsid w:val="00874B3E"/>
    <w:rsid w:val="00880A73"/>
    <w:rsid w:val="00883A25"/>
    <w:rsid w:val="00886C3F"/>
    <w:rsid w:val="0089134E"/>
    <w:rsid w:val="00891C0B"/>
    <w:rsid w:val="0089373E"/>
    <w:rsid w:val="00895C9B"/>
    <w:rsid w:val="008A455E"/>
    <w:rsid w:val="008A4CE0"/>
    <w:rsid w:val="008A6D85"/>
    <w:rsid w:val="008A6FBE"/>
    <w:rsid w:val="008B2762"/>
    <w:rsid w:val="008B3DD0"/>
    <w:rsid w:val="008B41EF"/>
    <w:rsid w:val="008C125C"/>
    <w:rsid w:val="008C2D2D"/>
    <w:rsid w:val="008C53D1"/>
    <w:rsid w:val="008C59FD"/>
    <w:rsid w:val="008C5CEC"/>
    <w:rsid w:val="008C75A9"/>
    <w:rsid w:val="008D1820"/>
    <w:rsid w:val="008D485D"/>
    <w:rsid w:val="008D5FFD"/>
    <w:rsid w:val="008D609C"/>
    <w:rsid w:val="008D7A68"/>
    <w:rsid w:val="008E20EF"/>
    <w:rsid w:val="008E50A0"/>
    <w:rsid w:val="008F0F15"/>
    <w:rsid w:val="008F109D"/>
    <w:rsid w:val="008F347B"/>
    <w:rsid w:val="008F3DD0"/>
    <w:rsid w:val="00901040"/>
    <w:rsid w:val="0090106E"/>
    <w:rsid w:val="0090157A"/>
    <w:rsid w:val="00901A5B"/>
    <w:rsid w:val="0090208D"/>
    <w:rsid w:val="009041FC"/>
    <w:rsid w:val="009132A6"/>
    <w:rsid w:val="00914568"/>
    <w:rsid w:val="00914E8B"/>
    <w:rsid w:val="00916852"/>
    <w:rsid w:val="00920A24"/>
    <w:rsid w:val="00921EFE"/>
    <w:rsid w:val="00922AAA"/>
    <w:rsid w:val="009252DB"/>
    <w:rsid w:val="00925E58"/>
    <w:rsid w:val="00926AD4"/>
    <w:rsid w:val="00926D0B"/>
    <w:rsid w:val="0093021C"/>
    <w:rsid w:val="00930BE9"/>
    <w:rsid w:val="00950184"/>
    <w:rsid w:val="0095034A"/>
    <w:rsid w:val="00954853"/>
    <w:rsid w:val="00961896"/>
    <w:rsid w:val="00961DF3"/>
    <w:rsid w:val="00962061"/>
    <w:rsid w:val="009633D5"/>
    <w:rsid w:val="00963D32"/>
    <w:rsid w:val="0096600C"/>
    <w:rsid w:val="00966506"/>
    <w:rsid w:val="00970C66"/>
    <w:rsid w:val="009721DA"/>
    <w:rsid w:val="00972E8F"/>
    <w:rsid w:val="00975B71"/>
    <w:rsid w:val="009832C3"/>
    <w:rsid w:val="00986622"/>
    <w:rsid w:val="009873C3"/>
    <w:rsid w:val="0099256F"/>
    <w:rsid w:val="00993F55"/>
    <w:rsid w:val="00994841"/>
    <w:rsid w:val="00997D0B"/>
    <w:rsid w:val="009A08C8"/>
    <w:rsid w:val="009A0979"/>
    <w:rsid w:val="009A4988"/>
    <w:rsid w:val="009A76A4"/>
    <w:rsid w:val="009B2811"/>
    <w:rsid w:val="009B359A"/>
    <w:rsid w:val="009C44F6"/>
    <w:rsid w:val="009C515B"/>
    <w:rsid w:val="009C5F6C"/>
    <w:rsid w:val="009D255A"/>
    <w:rsid w:val="009D342A"/>
    <w:rsid w:val="009D7097"/>
    <w:rsid w:val="009D772B"/>
    <w:rsid w:val="009E1FE5"/>
    <w:rsid w:val="009E473A"/>
    <w:rsid w:val="009F4247"/>
    <w:rsid w:val="009F44D3"/>
    <w:rsid w:val="00A01ADB"/>
    <w:rsid w:val="00A03D70"/>
    <w:rsid w:val="00A1217F"/>
    <w:rsid w:val="00A12E42"/>
    <w:rsid w:val="00A2195F"/>
    <w:rsid w:val="00A21BF3"/>
    <w:rsid w:val="00A229EC"/>
    <w:rsid w:val="00A31D36"/>
    <w:rsid w:val="00A32BC5"/>
    <w:rsid w:val="00A34288"/>
    <w:rsid w:val="00A34F34"/>
    <w:rsid w:val="00A41E1D"/>
    <w:rsid w:val="00A42832"/>
    <w:rsid w:val="00A42B25"/>
    <w:rsid w:val="00A43CE0"/>
    <w:rsid w:val="00A43F45"/>
    <w:rsid w:val="00A4481C"/>
    <w:rsid w:val="00A511B4"/>
    <w:rsid w:val="00A51B0A"/>
    <w:rsid w:val="00A53431"/>
    <w:rsid w:val="00A57D81"/>
    <w:rsid w:val="00A703B3"/>
    <w:rsid w:val="00A76D63"/>
    <w:rsid w:val="00A77F6F"/>
    <w:rsid w:val="00A85724"/>
    <w:rsid w:val="00A85C9F"/>
    <w:rsid w:val="00A86D23"/>
    <w:rsid w:val="00A972E9"/>
    <w:rsid w:val="00AA0A96"/>
    <w:rsid w:val="00AA570F"/>
    <w:rsid w:val="00AA605E"/>
    <w:rsid w:val="00AA7B4C"/>
    <w:rsid w:val="00AB018A"/>
    <w:rsid w:val="00AB2F59"/>
    <w:rsid w:val="00AB6188"/>
    <w:rsid w:val="00AB73E7"/>
    <w:rsid w:val="00AB75DA"/>
    <w:rsid w:val="00AC2A16"/>
    <w:rsid w:val="00AC417C"/>
    <w:rsid w:val="00AC4589"/>
    <w:rsid w:val="00AC5DE8"/>
    <w:rsid w:val="00AD159F"/>
    <w:rsid w:val="00AD2077"/>
    <w:rsid w:val="00AD394B"/>
    <w:rsid w:val="00AE0ED1"/>
    <w:rsid w:val="00AE48D8"/>
    <w:rsid w:val="00AE6B63"/>
    <w:rsid w:val="00AE7E8B"/>
    <w:rsid w:val="00AF2AD6"/>
    <w:rsid w:val="00AF3313"/>
    <w:rsid w:val="00B03261"/>
    <w:rsid w:val="00B04E84"/>
    <w:rsid w:val="00B056A2"/>
    <w:rsid w:val="00B05ACA"/>
    <w:rsid w:val="00B077D5"/>
    <w:rsid w:val="00B11138"/>
    <w:rsid w:val="00B218DB"/>
    <w:rsid w:val="00B24C8B"/>
    <w:rsid w:val="00B270B3"/>
    <w:rsid w:val="00B272D6"/>
    <w:rsid w:val="00B27400"/>
    <w:rsid w:val="00B333B0"/>
    <w:rsid w:val="00B41F48"/>
    <w:rsid w:val="00B42E76"/>
    <w:rsid w:val="00B4303E"/>
    <w:rsid w:val="00B45152"/>
    <w:rsid w:val="00B45655"/>
    <w:rsid w:val="00B46105"/>
    <w:rsid w:val="00B52574"/>
    <w:rsid w:val="00B60F0E"/>
    <w:rsid w:val="00B6190E"/>
    <w:rsid w:val="00B62C78"/>
    <w:rsid w:val="00B703D7"/>
    <w:rsid w:val="00B7058C"/>
    <w:rsid w:val="00B73645"/>
    <w:rsid w:val="00B7500A"/>
    <w:rsid w:val="00B758A5"/>
    <w:rsid w:val="00B8284B"/>
    <w:rsid w:val="00B83294"/>
    <w:rsid w:val="00B87098"/>
    <w:rsid w:val="00B91532"/>
    <w:rsid w:val="00B941E3"/>
    <w:rsid w:val="00BA2B82"/>
    <w:rsid w:val="00BA2EFA"/>
    <w:rsid w:val="00BA47E0"/>
    <w:rsid w:val="00BB5392"/>
    <w:rsid w:val="00BB69EB"/>
    <w:rsid w:val="00BB7BEE"/>
    <w:rsid w:val="00BC0A6F"/>
    <w:rsid w:val="00BC252C"/>
    <w:rsid w:val="00BC287A"/>
    <w:rsid w:val="00BC4BC0"/>
    <w:rsid w:val="00BC5B97"/>
    <w:rsid w:val="00BC73C1"/>
    <w:rsid w:val="00BD2217"/>
    <w:rsid w:val="00BD2AB3"/>
    <w:rsid w:val="00BD3279"/>
    <w:rsid w:val="00BD5724"/>
    <w:rsid w:val="00BD65F1"/>
    <w:rsid w:val="00BE1751"/>
    <w:rsid w:val="00BE481A"/>
    <w:rsid w:val="00BE4B9F"/>
    <w:rsid w:val="00BE59E0"/>
    <w:rsid w:val="00BF1ECF"/>
    <w:rsid w:val="00BF3518"/>
    <w:rsid w:val="00C00C53"/>
    <w:rsid w:val="00C02A57"/>
    <w:rsid w:val="00C0424B"/>
    <w:rsid w:val="00C04F86"/>
    <w:rsid w:val="00C050F7"/>
    <w:rsid w:val="00C06E82"/>
    <w:rsid w:val="00C101D4"/>
    <w:rsid w:val="00C11F92"/>
    <w:rsid w:val="00C22088"/>
    <w:rsid w:val="00C25703"/>
    <w:rsid w:val="00C27811"/>
    <w:rsid w:val="00C33E7E"/>
    <w:rsid w:val="00C36441"/>
    <w:rsid w:val="00C36B42"/>
    <w:rsid w:val="00C36D43"/>
    <w:rsid w:val="00C402E5"/>
    <w:rsid w:val="00C41570"/>
    <w:rsid w:val="00C464C2"/>
    <w:rsid w:val="00C52393"/>
    <w:rsid w:val="00C57D5D"/>
    <w:rsid w:val="00C61515"/>
    <w:rsid w:val="00C62A3E"/>
    <w:rsid w:val="00C63481"/>
    <w:rsid w:val="00C63FF3"/>
    <w:rsid w:val="00C65C5D"/>
    <w:rsid w:val="00C71951"/>
    <w:rsid w:val="00C75D01"/>
    <w:rsid w:val="00C75F08"/>
    <w:rsid w:val="00C80FAD"/>
    <w:rsid w:val="00C83238"/>
    <w:rsid w:val="00C83A46"/>
    <w:rsid w:val="00C85529"/>
    <w:rsid w:val="00C86D7C"/>
    <w:rsid w:val="00C91DDE"/>
    <w:rsid w:val="00C9241D"/>
    <w:rsid w:val="00C926A8"/>
    <w:rsid w:val="00C93757"/>
    <w:rsid w:val="00C96C54"/>
    <w:rsid w:val="00CA256C"/>
    <w:rsid w:val="00CA2DD8"/>
    <w:rsid w:val="00CA4AF2"/>
    <w:rsid w:val="00CA4B77"/>
    <w:rsid w:val="00CA7130"/>
    <w:rsid w:val="00CB5903"/>
    <w:rsid w:val="00CB6122"/>
    <w:rsid w:val="00CC0823"/>
    <w:rsid w:val="00CC1014"/>
    <w:rsid w:val="00CC40CA"/>
    <w:rsid w:val="00CD0252"/>
    <w:rsid w:val="00CD14BE"/>
    <w:rsid w:val="00CD1D4E"/>
    <w:rsid w:val="00CD2CA2"/>
    <w:rsid w:val="00CD4037"/>
    <w:rsid w:val="00CD573E"/>
    <w:rsid w:val="00CD5D69"/>
    <w:rsid w:val="00CD65EB"/>
    <w:rsid w:val="00CE0CCC"/>
    <w:rsid w:val="00CE0ED0"/>
    <w:rsid w:val="00CF07B8"/>
    <w:rsid w:val="00CF0BA5"/>
    <w:rsid w:val="00CF1535"/>
    <w:rsid w:val="00CF3A58"/>
    <w:rsid w:val="00CF46BE"/>
    <w:rsid w:val="00CF52B1"/>
    <w:rsid w:val="00CF59F4"/>
    <w:rsid w:val="00CF60C3"/>
    <w:rsid w:val="00D020BF"/>
    <w:rsid w:val="00D168E5"/>
    <w:rsid w:val="00D264BC"/>
    <w:rsid w:val="00D2734F"/>
    <w:rsid w:val="00D342BB"/>
    <w:rsid w:val="00D36026"/>
    <w:rsid w:val="00D379B9"/>
    <w:rsid w:val="00D44521"/>
    <w:rsid w:val="00D45952"/>
    <w:rsid w:val="00D469E5"/>
    <w:rsid w:val="00D510BF"/>
    <w:rsid w:val="00D5309B"/>
    <w:rsid w:val="00D571A3"/>
    <w:rsid w:val="00D60BC1"/>
    <w:rsid w:val="00D6349E"/>
    <w:rsid w:val="00D65044"/>
    <w:rsid w:val="00D65DF6"/>
    <w:rsid w:val="00D66710"/>
    <w:rsid w:val="00D676A5"/>
    <w:rsid w:val="00D70460"/>
    <w:rsid w:val="00D71CDD"/>
    <w:rsid w:val="00D7683F"/>
    <w:rsid w:val="00D80871"/>
    <w:rsid w:val="00D82D24"/>
    <w:rsid w:val="00D86367"/>
    <w:rsid w:val="00D87931"/>
    <w:rsid w:val="00D9076D"/>
    <w:rsid w:val="00D90D97"/>
    <w:rsid w:val="00D96422"/>
    <w:rsid w:val="00DA0219"/>
    <w:rsid w:val="00DA1237"/>
    <w:rsid w:val="00DA57AE"/>
    <w:rsid w:val="00DB11FD"/>
    <w:rsid w:val="00DB1F59"/>
    <w:rsid w:val="00DB2590"/>
    <w:rsid w:val="00DB2844"/>
    <w:rsid w:val="00DB4CFB"/>
    <w:rsid w:val="00DB7C01"/>
    <w:rsid w:val="00DC1A3E"/>
    <w:rsid w:val="00DC5481"/>
    <w:rsid w:val="00DC6EF7"/>
    <w:rsid w:val="00DC7C5F"/>
    <w:rsid w:val="00DE17C3"/>
    <w:rsid w:val="00DE7AA2"/>
    <w:rsid w:val="00DF64A1"/>
    <w:rsid w:val="00DF65DD"/>
    <w:rsid w:val="00E00BD8"/>
    <w:rsid w:val="00E07DC5"/>
    <w:rsid w:val="00E106E9"/>
    <w:rsid w:val="00E12144"/>
    <w:rsid w:val="00E148E6"/>
    <w:rsid w:val="00E214FF"/>
    <w:rsid w:val="00E21CF6"/>
    <w:rsid w:val="00E231E9"/>
    <w:rsid w:val="00E23FCD"/>
    <w:rsid w:val="00E266F2"/>
    <w:rsid w:val="00E30147"/>
    <w:rsid w:val="00E30DAE"/>
    <w:rsid w:val="00E329C0"/>
    <w:rsid w:val="00E32C00"/>
    <w:rsid w:val="00E367C5"/>
    <w:rsid w:val="00E42B96"/>
    <w:rsid w:val="00E4511F"/>
    <w:rsid w:val="00E47147"/>
    <w:rsid w:val="00E4740B"/>
    <w:rsid w:val="00E52A6A"/>
    <w:rsid w:val="00E573C8"/>
    <w:rsid w:val="00E57C84"/>
    <w:rsid w:val="00E60E1D"/>
    <w:rsid w:val="00E61202"/>
    <w:rsid w:val="00E646AE"/>
    <w:rsid w:val="00E676A6"/>
    <w:rsid w:val="00E676B7"/>
    <w:rsid w:val="00E724B9"/>
    <w:rsid w:val="00E748E3"/>
    <w:rsid w:val="00E77579"/>
    <w:rsid w:val="00E82A06"/>
    <w:rsid w:val="00E82DD0"/>
    <w:rsid w:val="00E85880"/>
    <w:rsid w:val="00E90E0D"/>
    <w:rsid w:val="00E95AFE"/>
    <w:rsid w:val="00EA0142"/>
    <w:rsid w:val="00EA0AAC"/>
    <w:rsid w:val="00EA36D8"/>
    <w:rsid w:val="00EA5ABF"/>
    <w:rsid w:val="00EA5CF8"/>
    <w:rsid w:val="00EA69C0"/>
    <w:rsid w:val="00EB3D01"/>
    <w:rsid w:val="00EB6F7E"/>
    <w:rsid w:val="00EC2004"/>
    <w:rsid w:val="00EC499A"/>
    <w:rsid w:val="00EC5419"/>
    <w:rsid w:val="00EC5735"/>
    <w:rsid w:val="00EC7B90"/>
    <w:rsid w:val="00ED1EF9"/>
    <w:rsid w:val="00ED2CD5"/>
    <w:rsid w:val="00ED5D48"/>
    <w:rsid w:val="00EE22EC"/>
    <w:rsid w:val="00EE32BE"/>
    <w:rsid w:val="00EE519D"/>
    <w:rsid w:val="00EF386F"/>
    <w:rsid w:val="00EF3BBC"/>
    <w:rsid w:val="00EF6F90"/>
    <w:rsid w:val="00F03939"/>
    <w:rsid w:val="00F0453D"/>
    <w:rsid w:val="00F04816"/>
    <w:rsid w:val="00F07FF8"/>
    <w:rsid w:val="00F1077F"/>
    <w:rsid w:val="00F11272"/>
    <w:rsid w:val="00F122C4"/>
    <w:rsid w:val="00F130EF"/>
    <w:rsid w:val="00F13830"/>
    <w:rsid w:val="00F20157"/>
    <w:rsid w:val="00F208A3"/>
    <w:rsid w:val="00F21D2F"/>
    <w:rsid w:val="00F22DDC"/>
    <w:rsid w:val="00F24513"/>
    <w:rsid w:val="00F24521"/>
    <w:rsid w:val="00F24D47"/>
    <w:rsid w:val="00F251EA"/>
    <w:rsid w:val="00F25880"/>
    <w:rsid w:val="00F26379"/>
    <w:rsid w:val="00F310CB"/>
    <w:rsid w:val="00F3446A"/>
    <w:rsid w:val="00F4247F"/>
    <w:rsid w:val="00F475DF"/>
    <w:rsid w:val="00F51F30"/>
    <w:rsid w:val="00F5376F"/>
    <w:rsid w:val="00F62337"/>
    <w:rsid w:val="00F6370E"/>
    <w:rsid w:val="00F66875"/>
    <w:rsid w:val="00F7521C"/>
    <w:rsid w:val="00F87877"/>
    <w:rsid w:val="00F87DAF"/>
    <w:rsid w:val="00F91E7A"/>
    <w:rsid w:val="00F9259A"/>
    <w:rsid w:val="00F952C6"/>
    <w:rsid w:val="00F960D7"/>
    <w:rsid w:val="00FA0FC5"/>
    <w:rsid w:val="00FA11B1"/>
    <w:rsid w:val="00FB1757"/>
    <w:rsid w:val="00FB1E66"/>
    <w:rsid w:val="00FC56D9"/>
    <w:rsid w:val="00FD0A01"/>
    <w:rsid w:val="00FD38B0"/>
    <w:rsid w:val="00FD5637"/>
    <w:rsid w:val="00FD641E"/>
    <w:rsid w:val="00FE1878"/>
    <w:rsid w:val="00FE4BB3"/>
    <w:rsid w:val="00FF39D0"/>
    <w:rsid w:val="00FF43DF"/>
    <w:rsid w:val="00FF5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668E433-7689-4D64-AE98-8C11354C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100" w:after="1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B80"/>
    <w:pPr>
      <w:spacing w:before="0" w:after="200"/>
    </w:pPr>
  </w:style>
  <w:style w:type="paragraph" w:styleId="Heading1">
    <w:name w:val="heading 1"/>
    <w:basedOn w:val="Normal"/>
    <w:next w:val="Normal"/>
    <w:link w:val="Heading1Char"/>
    <w:uiPriority w:val="9"/>
    <w:qFormat/>
    <w:rsid w:val="000F2EA9"/>
    <w:pPr>
      <w:keepNext/>
      <w:keepLines/>
      <w:spacing w:before="480" w:after="0"/>
      <w:outlineLvl w:val="0"/>
    </w:pPr>
    <w:rPr>
      <w:rFonts w:eastAsiaTheme="majorEastAsia" w:cstheme="majorBidi"/>
      <w:b/>
      <w:bCs/>
      <w:color w:val="0E3659"/>
      <w:sz w:val="28"/>
      <w:szCs w:val="28"/>
    </w:rPr>
  </w:style>
  <w:style w:type="paragraph" w:styleId="Heading2">
    <w:name w:val="heading 2"/>
    <w:basedOn w:val="Normal"/>
    <w:next w:val="Normal"/>
    <w:link w:val="Heading2Char"/>
    <w:uiPriority w:val="9"/>
    <w:unhideWhenUsed/>
    <w:qFormat/>
    <w:rsid w:val="00EF6F90"/>
    <w:pPr>
      <w:keepNext/>
      <w:keepLines/>
      <w:spacing w:before="200" w:after="0"/>
      <w:outlineLvl w:val="1"/>
    </w:pPr>
    <w:rPr>
      <w:rFonts w:eastAsiaTheme="majorEastAsia" w:cstheme="majorBidi"/>
      <w:b/>
      <w:bCs/>
      <w:color w:val="0E3659"/>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EA9"/>
    <w:rPr>
      <w:rFonts w:ascii="Verdana" w:eastAsiaTheme="majorEastAsia" w:hAnsi="Verdana" w:cstheme="majorBidi"/>
      <w:b/>
      <w:bCs/>
      <w:color w:val="0E3659"/>
      <w:sz w:val="28"/>
      <w:szCs w:val="28"/>
    </w:rPr>
  </w:style>
  <w:style w:type="character" w:customStyle="1" w:styleId="Heading2Char">
    <w:name w:val="Heading 2 Char"/>
    <w:basedOn w:val="DefaultParagraphFont"/>
    <w:link w:val="Heading2"/>
    <w:uiPriority w:val="9"/>
    <w:rsid w:val="00EF6F90"/>
    <w:rPr>
      <w:rFonts w:ascii="Verdana" w:eastAsiaTheme="majorEastAsia" w:hAnsi="Verdana" w:cstheme="majorBidi"/>
      <w:b/>
      <w:bCs/>
      <w:color w:val="0E3659"/>
      <w:sz w:val="24"/>
      <w:szCs w:val="26"/>
    </w:rPr>
  </w:style>
  <w:style w:type="paragraph" w:customStyle="1" w:styleId="Para">
    <w:name w:val="Para"/>
    <w:basedOn w:val="ListParagraph"/>
    <w:link w:val="ParaChar"/>
    <w:qFormat/>
    <w:rsid w:val="00EF6F90"/>
    <w:pPr>
      <w:numPr>
        <w:numId w:val="1"/>
      </w:numPr>
    </w:pPr>
  </w:style>
  <w:style w:type="paragraph" w:styleId="ListParagraph">
    <w:name w:val="List Paragraph"/>
    <w:basedOn w:val="Normal"/>
    <w:uiPriority w:val="34"/>
    <w:qFormat/>
    <w:rsid w:val="00EF6F90"/>
    <w:pPr>
      <w:ind w:left="720"/>
      <w:contextualSpacing/>
    </w:pPr>
  </w:style>
  <w:style w:type="character" w:customStyle="1" w:styleId="ParaChar">
    <w:name w:val="Para Char"/>
    <w:basedOn w:val="DefaultParagraphFont"/>
    <w:link w:val="Para"/>
    <w:rsid w:val="00EF6F90"/>
  </w:style>
  <w:style w:type="paragraph" w:styleId="BalloonText">
    <w:name w:val="Balloon Text"/>
    <w:basedOn w:val="Normal"/>
    <w:link w:val="BalloonTextChar"/>
    <w:uiPriority w:val="99"/>
    <w:semiHidden/>
    <w:unhideWhenUsed/>
    <w:rsid w:val="00A51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B0A"/>
    <w:rPr>
      <w:rFonts w:ascii="Tahoma" w:hAnsi="Tahoma" w:cs="Tahoma"/>
      <w:sz w:val="16"/>
      <w:szCs w:val="16"/>
    </w:rPr>
  </w:style>
  <w:style w:type="character" w:styleId="Hyperlink">
    <w:name w:val="Hyperlink"/>
    <w:basedOn w:val="DefaultParagraphFont"/>
    <w:uiPriority w:val="99"/>
    <w:unhideWhenUsed/>
    <w:rsid w:val="00C33E7E"/>
    <w:rPr>
      <w:color w:val="0000FF" w:themeColor="hyperlink"/>
      <w:u w:val="single"/>
    </w:rPr>
  </w:style>
  <w:style w:type="table" w:styleId="TableGrid">
    <w:name w:val="Table Grid"/>
    <w:basedOn w:val="TableNormal"/>
    <w:uiPriority w:val="59"/>
    <w:rsid w:val="00383C4C"/>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unhideWhenUsed/>
    <w:rsid w:val="00611C46"/>
    <w:pPr>
      <w:numPr>
        <w:numId w:val="9"/>
      </w:numPr>
      <w:contextualSpacing/>
    </w:pPr>
  </w:style>
  <w:style w:type="paragraph" w:styleId="Header">
    <w:name w:val="header"/>
    <w:basedOn w:val="Normal"/>
    <w:link w:val="HeaderChar"/>
    <w:uiPriority w:val="99"/>
    <w:unhideWhenUsed/>
    <w:rsid w:val="006430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014"/>
  </w:style>
  <w:style w:type="paragraph" w:styleId="Footer">
    <w:name w:val="footer"/>
    <w:basedOn w:val="Normal"/>
    <w:link w:val="FooterChar"/>
    <w:uiPriority w:val="99"/>
    <w:unhideWhenUsed/>
    <w:rsid w:val="00643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014"/>
  </w:style>
  <w:style w:type="paragraph" w:customStyle="1" w:styleId="Char1">
    <w:name w:val="Char1"/>
    <w:basedOn w:val="Normal"/>
    <w:rsid w:val="00643014"/>
    <w:pPr>
      <w:spacing w:after="160" w:line="240" w:lineRule="exact"/>
    </w:pPr>
    <w:rPr>
      <w:rFonts w:ascii="Verdana" w:eastAsia="Times New Roman" w:hAnsi="Verdana" w:cs="Verdana"/>
      <w:sz w:val="20"/>
      <w:szCs w:val="20"/>
      <w:lang w:val="en-US"/>
    </w:rPr>
  </w:style>
  <w:style w:type="character" w:styleId="HTMLCite">
    <w:name w:val="HTML Cite"/>
    <w:basedOn w:val="DefaultParagraphFont"/>
    <w:uiPriority w:val="99"/>
    <w:semiHidden/>
    <w:unhideWhenUsed/>
    <w:rsid w:val="009A0979"/>
    <w:rPr>
      <w:i/>
      <w:iCs/>
    </w:rPr>
  </w:style>
  <w:style w:type="paragraph" w:customStyle="1" w:styleId="Default">
    <w:name w:val="Default"/>
    <w:rsid w:val="009A0979"/>
    <w:pPr>
      <w:autoSpaceDE w:val="0"/>
      <w:autoSpaceDN w:val="0"/>
      <w:adjustRightInd w:val="0"/>
      <w:spacing w:before="0" w:after="0" w:line="240" w:lineRule="auto"/>
    </w:pPr>
    <w:rPr>
      <w:rFonts w:ascii="FS Albert" w:eastAsia="Calibri" w:hAnsi="FS Albert" w:cs="FS Albert"/>
      <w:color w:val="000000"/>
      <w:sz w:val="24"/>
      <w:szCs w:val="24"/>
      <w:lang w:eastAsia="en-GB"/>
    </w:rPr>
  </w:style>
  <w:style w:type="paragraph" w:customStyle="1" w:styleId="Pa2">
    <w:name w:val="Pa2"/>
    <w:basedOn w:val="Default"/>
    <w:next w:val="Default"/>
    <w:uiPriority w:val="99"/>
    <w:rsid w:val="009A0979"/>
    <w:pPr>
      <w:spacing w:line="241" w:lineRule="atLeast"/>
    </w:pPr>
    <w:rPr>
      <w:rFonts w:cs="Times New Roman"/>
      <w:color w:val="auto"/>
    </w:rPr>
  </w:style>
  <w:style w:type="paragraph" w:customStyle="1" w:styleId="Pa6">
    <w:name w:val="Pa6"/>
    <w:basedOn w:val="Default"/>
    <w:next w:val="Default"/>
    <w:uiPriority w:val="99"/>
    <w:rsid w:val="009A0979"/>
    <w:pPr>
      <w:spacing w:line="241" w:lineRule="atLeast"/>
    </w:pPr>
    <w:rPr>
      <w:rFonts w:cs="Times New Roman"/>
      <w:color w:val="auto"/>
    </w:rPr>
  </w:style>
  <w:style w:type="character" w:customStyle="1" w:styleId="A2">
    <w:name w:val="A2"/>
    <w:uiPriority w:val="99"/>
    <w:rsid w:val="009A0979"/>
    <w:rPr>
      <w:rFonts w:ascii="FS Albert" w:hAnsi="FS Albert" w:cs="FS Albert" w:hint="default"/>
      <w:color w:val="000000"/>
      <w:sz w:val="20"/>
      <w:szCs w:val="20"/>
    </w:rPr>
  </w:style>
  <w:style w:type="character" w:styleId="FollowedHyperlink">
    <w:name w:val="FollowedHyperlink"/>
    <w:basedOn w:val="DefaultParagraphFont"/>
    <w:uiPriority w:val="99"/>
    <w:semiHidden/>
    <w:unhideWhenUsed/>
    <w:rsid w:val="00FF43DF"/>
    <w:rPr>
      <w:color w:val="800080" w:themeColor="followedHyperlink"/>
      <w:u w:val="single"/>
    </w:rPr>
  </w:style>
  <w:style w:type="paragraph" w:styleId="FootnoteText">
    <w:name w:val="footnote text"/>
    <w:basedOn w:val="Normal"/>
    <w:link w:val="FootnoteTextChar"/>
    <w:uiPriority w:val="99"/>
    <w:semiHidden/>
    <w:unhideWhenUsed/>
    <w:rsid w:val="006037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7FF"/>
    <w:rPr>
      <w:sz w:val="20"/>
      <w:szCs w:val="20"/>
    </w:rPr>
  </w:style>
  <w:style w:type="character" w:styleId="FootnoteReference">
    <w:name w:val="footnote reference"/>
    <w:basedOn w:val="DefaultParagraphFont"/>
    <w:uiPriority w:val="99"/>
    <w:semiHidden/>
    <w:unhideWhenUsed/>
    <w:rsid w:val="006037FF"/>
    <w:rPr>
      <w:vertAlign w:val="superscript"/>
    </w:rPr>
  </w:style>
  <w:style w:type="paragraph" w:styleId="TOCHeading">
    <w:name w:val="TOC Heading"/>
    <w:basedOn w:val="Heading1"/>
    <w:next w:val="Normal"/>
    <w:uiPriority w:val="39"/>
    <w:semiHidden/>
    <w:unhideWhenUsed/>
    <w:qFormat/>
    <w:rsid w:val="00586C20"/>
    <w:pPr>
      <w:outlineLvl w:val="9"/>
    </w:pPr>
    <w:rPr>
      <w:rFonts w:asciiTheme="majorHAnsi" w:hAnsiTheme="majorHAnsi"/>
      <w:color w:val="365F91" w:themeColor="accent1" w:themeShade="BF"/>
      <w:lang w:val="en-US" w:eastAsia="ja-JP"/>
    </w:rPr>
  </w:style>
  <w:style w:type="paragraph" w:styleId="TOC2">
    <w:name w:val="toc 2"/>
    <w:basedOn w:val="Normal"/>
    <w:next w:val="Normal"/>
    <w:autoRedefine/>
    <w:uiPriority w:val="39"/>
    <w:semiHidden/>
    <w:unhideWhenUsed/>
    <w:qFormat/>
    <w:rsid w:val="00586C20"/>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586C20"/>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586C20"/>
    <w:pPr>
      <w:spacing w:after="100"/>
      <w:ind w:left="440"/>
    </w:pPr>
    <w:rPr>
      <w:rFonts w:eastAsiaTheme="minorEastAsia"/>
      <w:lang w:val="en-US" w:eastAsia="ja-JP"/>
    </w:rPr>
  </w:style>
  <w:style w:type="character" w:styleId="CommentReference">
    <w:name w:val="annotation reference"/>
    <w:basedOn w:val="DefaultParagraphFont"/>
    <w:uiPriority w:val="99"/>
    <w:semiHidden/>
    <w:unhideWhenUsed/>
    <w:rsid w:val="00A12E42"/>
    <w:rPr>
      <w:sz w:val="16"/>
      <w:szCs w:val="16"/>
    </w:rPr>
  </w:style>
  <w:style w:type="paragraph" w:styleId="CommentText">
    <w:name w:val="annotation text"/>
    <w:basedOn w:val="Normal"/>
    <w:link w:val="CommentTextChar"/>
    <w:uiPriority w:val="99"/>
    <w:unhideWhenUsed/>
    <w:rsid w:val="00A12E42"/>
    <w:pPr>
      <w:spacing w:line="240" w:lineRule="auto"/>
    </w:pPr>
    <w:rPr>
      <w:sz w:val="20"/>
      <w:szCs w:val="20"/>
    </w:rPr>
  </w:style>
  <w:style w:type="character" w:customStyle="1" w:styleId="CommentTextChar">
    <w:name w:val="Comment Text Char"/>
    <w:basedOn w:val="DefaultParagraphFont"/>
    <w:link w:val="CommentText"/>
    <w:uiPriority w:val="99"/>
    <w:rsid w:val="00A12E42"/>
    <w:rPr>
      <w:sz w:val="20"/>
      <w:szCs w:val="20"/>
    </w:rPr>
  </w:style>
  <w:style w:type="paragraph" w:styleId="CommentSubject">
    <w:name w:val="annotation subject"/>
    <w:basedOn w:val="CommentText"/>
    <w:next w:val="CommentText"/>
    <w:link w:val="CommentSubjectChar"/>
    <w:uiPriority w:val="99"/>
    <w:semiHidden/>
    <w:unhideWhenUsed/>
    <w:rsid w:val="00A12E42"/>
    <w:rPr>
      <w:b/>
      <w:bCs/>
    </w:rPr>
  </w:style>
  <w:style w:type="character" w:customStyle="1" w:styleId="CommentSubjectChar">
    <w:name w:val="Comment Subject Char"/>
    <w:basedOn w:val="CommentTextChar"/>
    <w:link w:val="CommentSubject"/>
    <w:uiPriority w:val="99"/>
    <w:semiHidden/>
    <w:rsid w:val="00A12E42"/>
    <w:rPr>
      <w:b/>
      <w:bCs/>
      <w:sz w:val="20"/>
      <w:szCs w:val="20"/>
    </w:rPr>
  </w:style>
  <w:style w:type="table" w:customStyle="1" w:styleId="TableGrid1">
    <w:name w:val="Table Grid1"/>
    <w:basedOn w:val="TableNormal"/>
    <w:next w:val="TableGrid"/>
    <w:rsid w:val="0022240F"/>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57C07"/>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AB6188"/>
    <w:pPr>
      <w:spacing w:before="0" w:after="0" w:line="240" w:lineRule="auto"/>
    </w:pPr>
  </w:style>
  <w:style w:type="table" w:customStyle="1" w:styleId="TableGrid3">
    <w:name w:val="Table Grid3"/>
    <w:basedOn w:val="TableNormal"/>
    <w:next w:val="TableGrid"/>
    <w:uiPriority w:val="59"/>
    <w:rsid w:val="00D80871"/>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B5C2C"/>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B5C2C"/>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A43CE0"/>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A43CE0"/>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6B21D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BA2EFA"/>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59"/>
    <w:rsid w:val="009E1FE5"/>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86304">
      <w:bodyDiv w:val="1"/>
      <w:marLeft w:val="0"/>
      <w:marRight w:val="0"/>
      <w:marTop w:val="0"/>
      <w:marBottom w:val="0"/>
      <w:divBdr>
        <w:top w:val="none" w:sz="0" w:space="0" w:color="auto"/>
        <w:left w:val="none" w:sz="0" w:space="0" w:color="auto"/>
        <w:bottom w:val="none" w:sz="0" w:space="0" w:color="auto"/>
        <w:right w:val="none" w:sz="0" w:space="0" w:color="auto"/>
      </w:divBdr>
      <w:divsChild>
        <w:div w:id="295337030">
          <w:marLeft w:val="0"/>
          <w:marRight w:val="0"/>
          <w:marTop w:val="0"/>
          <w:marBottom w:val="0"/>
          <w:divBdr>
            <w:top w:val="none" w:sz="0" w:space="0" w:color="auto"/>
            <w:left w:val="none" w:sz="0" w:space="0" w:color="auto"/>
            <w:bottom w:val="none" w:sz="0" w:space="0" w:color="auto"/>
            <w:right w:val="none" w:sz="0" w:space="0" w:color="auto"/>
          </w:divBdr>
        </w:div>
        <w:div w:id="339503232">
          <w:marLeft w:val="0"/>
          <w:marRight w:val="0"/>
          <w:marTop w:val="0"/>
          <w:marBottom w:val="0"/>
          <w:divBdr>
            <w:top w:val="none" w:sz="0" w:space="0" w:color="auto"/>
            <w:left w:val="none" w:sz="0" w:space="0" w:color="auto"/>
            <w:bottom w:val="none" w:sz="0" w:space="0" w:color="auto"/>
            <w:right w:val="none" w:sz="0" w:space="0" w:color="auto"/>
          </w:divBdr>
        </w:div>
        <w:div w:id="1077094770">
          <w:marLeft w:val="0"/>
          <w:marRight w:val="0"/>
          <w:marTop w:val="0"/>
          <w:marBottom w:val="0"/>
          <w:divBdr>
            <w:top w:val="none" w:sz="0" w:space="0" w:color="auto"/>
            <w:left w:val="none" w:sz="0" w:space="0" w:color="auto"/>
            <w:bottom w:val="none" w:sz="0" w:space="0" w:color="auto"/>
            <w:right w:val="none" w:sz="0" w:space="0" w:color="auto"/>
          </w:divBdr>
        </w:div>
      </w:divsChild>
    </w:div>
    <w:div w:id="528034625">
      <w:bodyDiv w:val="1"/>
      <w:marLeft w:val="0"/>
      <w:marRight w:val="0"/>
      <w:marTop w:val="0"/>
      <w:marBottom w:val="0"/>
      <w:divBdr>
        <w:top w:val="none" w:sz="0" w:space="0" w:color="auto"/>
        <w:left w:val="none" w:sz="0" w:space="0" w:color="auto"/>
        <w:bottom w:val="none" w:sz="0" w:space="0" w:color="auto"/>
        <w:right w:val="none" w:sz="0" w:space="0" w:color="auto"/>
      </w:divBdr>
    </w:div>
    <w:div w:id="709887700">
      <w:bodyDiv w:val="1"/>
      <w:marLeft w:val="0"/>
      <w:marRight w:val="0"/>
      <w:marTop w:val="0"/>
      <w:marBottom w:val="0"/>
      <w:divBdr>
        <w:top w:val="none" w:sz="0" w:space="0" w:color="auto"/>
        <w:left w:val="none" w:sz="0" w:space="0" w:color="auto"/>
        <w:bottom w:val="none" w:sz="0" w:space="0" w:color="auto"/>
        <w:right w:val="none" w:sz="0" w:space="0" w:color="auto"/>
      </w:divBdr>
      <w:divsChild>
        <w:div w:id="46224136">
          <w:marLeft w:val="576"/>
          <w:marRight w:val="0"/>
          <w:marTop w:val="288"/>
          <w:marBottom w:val="0"/>
          <w:divBdr>
            <w:top w:val="none" w:sz="0" w:space="0" w:color="auto"/>
            <w:left w:val="none" w:sz="0" w:space="0" w:color="auto"/>
            <w:bottom w:val="none" w:sz="0" w:space="0" w:color="auto"/>
            <w:right w:val="none" w:sz="0" w:space="0" w:color="auto"/>
          </w:divBdr>
        </w:div>
        <w:div w:id="195580214">
          <w:marLeft w:val="576"/>
          <w:marRight w:val="0"/>
          <w:marTop w:val="288"/>
          <w:marBottom w:val="0"/>
          <w:divBdr>
            <w:top w:val="none" w:sz="0" w:space="0" w:color="auto"/>
            <w:left w:val="none" w:sz="0" w:space="0" w:color="auto"/>
            <w:bottom w:val="none" w:sz="0" w:space="0" w:color="auto"/>
            <w:right w:val="none" w:sz="0" w:space="0" w:color="auto"/>
          </w:divBdr>
        </w:div>
        <w:div w:id="403720969">
          <w:marLeft w:val="576"/>
          <w:marRight w:val="0"/>
          <w:marTop w:val="288"/>
          <w:marBottom w:val="0"/>
          <w:divBdr>
            <w:top w:val="none" w:sz="0" w:space="0" w:color="auto"/>
            <w:left w:val="none" w:sz="0" w:space="0" w:color="auto"/>
            <w:bottom w:val="none" w:sz="0" w:space="0" w:color="auto"/>
            <w:right w:val="none" w:sz="0" w:space="0" w:color="auto"/>
          </w:divBdr>
        </w:div>
        <w:div w:id="523713968">
          <w:marLeft w:val="576"/>
          <w:marRight w:val="0"/>
          <w:marTop w:val="288"/>
          <w:marBottom w:val="0"/>
          <w:divBdr>
            <w:top w:val="none" w:sz="0" w:space="0" w:color="auto"/>
            <w:left w:val="none" w:sz="0" w:space="0" w:color="auto"/>
            <w:bottom w:val="none" w:sz="0" w:space="0" w:color="auto"/>
            <w:right w:val="none" w:sz="0" w:space="0" w:color="auto"/>
          </w:divBdr>
        </w:div>
        <w:div w:id="589316821">
          <w:marLeft w:val="576"/>
          <w:marRight w:val="0"/>
          <w:marTop w:val="288"/>
          <w:marBottom w:val="0"/>
          <w:divBdr>
            <w:top w:val="none" w:sz="0" w:space="0" w:color="auto"/>
            <w:left w:val="none" w:sz="0" w:space="0" w:color="auto"/>
            <w:bottom w:val="none" w:sz="0" w:space="0" w:color="auto"/>
            <w:right w:val="none" w:sz="0" w:space="0" w:color="auto"/>
          </w:divBdr>
        </w:div>
        <w:div w:id="1108083401">
          <w:marLeft w:val="576"/>
          <w:marRight w:val="0"/>
          <w:marTop w:val="288"/>
          <w:marBottom w:val="0"/>
          <w:divBdr>
            <w:top w:val="none" w:sz="0" w:space="0" w:color="auto"/>
            <w:left w:val="none" w:sz="0" w:space="0" w:color="auto"/>
            <w:bottom w:val="none" w:sz="0" w:space="0" w:color="auto"/>
            <w:right w:val="none" w:sz="0" w:space="0" w:color="auto"/>
          </w:divBdr>
        </w:div>
        <w:div w:id="1936941170">
          <w:marLeft w:val="576"/>
          <w:marRight w:val="0"/>
          <w:marTop w:val="288"/>
          <w:marBottom w:val="0"/>
          <w:divBdr>
            <w:top w:val="none" w:sz="0" w:space="0" w:color="auto"/>
            <w:left w:val="none" w:sz="0" w:space="0" w:color="auto"/>
            <w:bottom w:val="none" w:sz="0" w:space="0" w:color="auto"/>
            <w:right w:val="none" w:sz="0" w:space="0" w:color="auto"/>
          </w:divBdr>
        </w:div>
      </w:divsChild>
    </w:div>
    <w:div w:id="1461873843">
      <w:bodyDiv w:val="1"/>
      <w:marLeft w:val="0"/>
      <w:marRight w:val="0"/>
      <w:marTop w:val="0"/>
      <w:marBottom w:val="0"/>
      <w:divBdr>
        <w:top w:val="none" w:sz="0" w:space="0" w:color="auto"/>
        <w:left w:val="none" w:sz="0" w:space="0" w:color="auto"/>
        <w:bottom w:val="none" w:sz="0" w:space="0" w:color="auto"/>
        <w:right w:val="none" w:sz="0" w:space="0" w:color="auto"/>
      </w:divBdr>
    </w:div>
    <w:div w:id="1540512156">
      <w:bodyDiv w:val="1"/>
      <w:marLeft w:val="0"/>
      <w:marRight w:val="0"/>
      <w:marTop w:val="0"/>
      <w:marBottom w:val="0"/>
      <w:divBdr>
        <w:top w:val="none" w:sz="0" w:space="0" w:color="auto"/>
        <w:left w:val="none" w:sz="0" w:space="0" w:color="auto"/>
        <w:bottom w:val="none" w:sz="0" w:space="0" w:color="auto"/>
        <w:right w:val="none" w:sz="0" w:space="0" w:color="auto"/>
      </w:divBdr>
      <w:divsChild>
        <w:div w:id="65763054">
          <w:marLeft w:val="576"/>
          <w:marRight w:val="0"/>
          <w:marTop w:val="288"/>
          <w:marBottom w:val="0"/>
          <w:divBdr>
            <w:top w:val="none" w:sz="0" w:space="0" w:color="auto"/>
            <w:left w:val="none" w:sz="0" w:space="0" w:color="auto"/>
            <w:bottom w:val="none" w:sz="0" w:space="0" w:color="auto"/>
            <w:right w:val="none" w:sz="0" w:space="0" w:color="auto"/>
          </w:divBdr>
        </w:div>
        <w:div w:id="241305987">
          <w:marLeft w:val="576"/>
          <w:marRight w:val="0"/>
          <w:marTop w:val="288"/>
          <w:marBottom w:val="0"/>
          <w:divBdr>
            <w:top w:val="none" w:sz="0" w:space="0" w:color="auto"/>
            <w:left w:val="none" w:sz="0" w:space="0" w:color="auto"/>
            <w:bottom w:val="none" w:sz="0" w:space="0" w:color="auto"/>
            <w:right w:val="none" w:sz="0" w:space="0" w:color="auto"/>
          </w:divBdr>
        </w:div>
        <w:div w:id="303127625">
          <w:marLeft w:val="576"/>
          <w:marRight w:val="0"/>
          <w:marTop w:val="288"/>
          <w:marBottom w:val="0"/>
          <w:divBdr>
            <w:top w:val="none" w:sz="0" w:space="0" w:color="auto"/>
            <w:left w:val="none" w:sz="0" w:space="0" w:color="auto"/>
            <w:bottom w:val="none" w:sz="0" w:space="0" w:color="auto"/>
            <w:right w:val="none" w:sz="0" w:space="0" w:color="auto"/>
          </w:divBdr>
        </w:div>
        <w:div w:id="599068182">
          <w:marLeft w:val="576"/>
          <w:marRight w:val="0"/>
          <w:marTop w:val="288"/>
          <w:marBottom w:val="0"/>
          <w:divBdr>
            <w:top w:val="none" w:sz="0" w:space="0" w:color="auto"/>
            <w:left w:val="none" w:sz="0" w:space="0" w:color="auto"/>
            <w:bottom w:val="none" w:sz="0" w:space="0" w:color="auto"/>
            <w:right w:val="none" w:sz="0" w:space="0" w:color="auto"/>
          </w:divBdr>
        </w:div>
        <w:div w:id="798113679">
          <w:marLeft w:val="576"/>
          <w:marRight w:val="0"/>
          <w:marTop w:val="288"/>
          <w:marBottom w:val="0"/>
          <w:divBdr>
            <w:top w:val="none" w:sz="0" w:space="0" w:color="auto"/>
            <w:left w:val="none" w:sz="0" w:space="0" w:color="auto"/>
            <w:bottom w:val="none" w:sz="0" w:space="0" w:color="auto"/>
            <w:right w:val="none" w:sz="0" w:space="0" w:color="auto"/>
          </w:divBdr>
        </w:div>
        <w:div w:id="1667854882">
          <w:marLeft w:val="576"/>
          <w:marRight w:val="0"/>
          <w:marTop w:val="288"/>
          <w:marBottom w:val="0"/>
          <w:divBdr>
            <w:top w:val="none" w:sz="0" w:space="0" w:color="auto"/>
            <w:left w:val="none" w:sz="0" w:space="0" w:color="auto"/>
            <w:bottom w:val="none" w:sz="0" w:space="0" w:color="auto"/>
            <w:right w:val="none" w:sz="0" w:space="0" w:color="auto"/>
          </w:divBdr>
        </w:div>
        <w:div w:id="1963338051">
          <w:marLeft w:val="576"/>
          <w:marRight w:val="0"/>
          <w:marTop w:val="288"/>
          <w:marBottom w:val="0"/>
          <w:divBdr>
            <w:top w:val="none" w:sz="0" w:space="0" w:color="auto"/>
            <w:left w:val="none" w:sz="0" w:space="0" w:color="auto"/>
            <w:bottom w:val="none" w:sz="0" w:space="0" w:color="auto"/>
            <w:right w:val="none" w:sz="0" w:space="0" w:color="auto"/>
          </w:divBdr>
        </w:div>
      </w:divsChild>
    </w:div>
    <w:div w:id="1607497147">
      <w:bodyDiv w:val="1"/>
      <w:marLeft w:val="0"/>
      <w:marRight w:val="0"/>
      <w:marTop w:val="0"/>
      <w:marBottom w:val="0"/>
      <w:divBdr>
        <w:top w:val="none" w:sz="0" w:space="0" w:color="auto"/>
        <w:left w:val="none" w:sz="0" w:space="0" w:color="auto"/>
        <w:bottom w:val="none" w:sz="0" w:space="0" w:color="auto"/>
        <w:right w:val="none" w:sz="0" w:space="0" w:color="auto"/>
      </w:divBdr>
    </w:div>
    <w:div w:id="190074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rickterscale.com" TargetMode="External"/><Relationship Id="rId26" Type="http://schemas.openxmlformats.org/officeDocument/2006/relationships/hyperlink" Target="http://www.snapsurveys.com/" TargetMode="External"/><Relationship Id="rId39" Type="http://schemas.openxmlformats.org/officeDocument/2006/relationships/hyperlink" Target="http://storyworksuk.com/" TargetMode="External"/><Relationship Id="rId3" Type="http://schemas.openxmlformats.org/officeDocument/2006/relationships/styles" Target="styles.xml"/><Relationship Id="rId21" Type="http://schemas.openxmlformats.org/officeDocument/2006/relationships/hyperlink" Target="http://www.kstoolkit.org/Most+Significant+Change" TargetMode="External"/><Relationship Id="rId34" Type="http://schemas.openxmlformats.org/officeDocument/2006/relationships/hyperlink" Target="http://wales.gov.uk/topics/statistics/theme/wimd/wimd2011/?lang=en" TargetMode="External"/><Relationship Id="rId42" Type="http://schemas.openxmlformats.org/officeDocument/2006/relationships/hyperlink" Target="http://www.equalityhumanrights.com/wales/projects/not-just-another-statistic/digital-stories-not-just-another-statistic/" TargetMode="External"/><Relationship Id="rId47" Type="http://schemas.openxmlformats.org/officeDocument/2006/relationships/hyperlink" Target="mailto:natasha@breakingbarriers.org.uk"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ico.gov.uk" TargetMode="External"/><Relationship Id="rId25" Type="http://schemas.openxmlformats.org/officeDocument/2006/relationships/hyperlink" Target="http://www.invo.org.uk" TargetMode="External"/><Relationship Id="rId33" Type="http://schemas.openxmlformats.org/officeDocument/2006/relationships/hyperlink" Target="http://www.wales.nhs.uk/sitesplus/922/home" TargetMode="External"/><Relationship Id="rId38" Type="http://schemas.openxmlformats.org/officeDocument/2006/relationships/footer" Target="footer3.xml"/><Relationship Id="rId46" Type="http://schemas.openxmlformats.org/officeDocument/2006/relationships/hyperlink" Target="http://www.breakingbarriers.org.uk" TargetMode="External"/><Relationship Id="rId2" Type="http://schemas.openxmlformats.org/officeDocument/2006/relationships/numbering" Target="numbering.xml"/><Relationship Id="rId16" Type="http://schemas.openxmlformats.org/officeDocument/2006/relationships/hyperlink" Target="http://www.legislation.gov.uk/ukpga/1998/29/contents" TargetMode="External"/><Relationship Id="rId20" Type="http://schemas.openxmlformats.org/officeDocument/2006/relationships/hyperlink" Target="http://www.outcomesstar.org.uk/outcomes-star-training" TargetMode="External"/><Relationship Id="rId29" Type="http://schemas.openxmlformats.org/officeDocument/2006/relationships/header" Target="header2.xml"/><Relationship Id="rId41" Type="http://schemas.openxmlformats.org/officeDocument/2006/relationships/hyperlink" Target="http://www.bbc.co.uk/capture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gsupportwales.co.uk" TargetMode="External"/><Relationship Id="rId24" Type="http://schemas.openxmlformats.org/officeDocument/2006/relationships/hyperlink" Target="http://www.ncb.org.uk/media/434791/guidelines_for_research_with_cyp.pdf" TargetMode="External"/><Relationship Id="rId32" Type="http://schemas.openxmlformats.org/officeDocument/2006/relationships/hyperlink" Target="http://www.dataunitwales.gov.uk/Home" TargetMode="External"/><Relationship Id="rId37" Type="http://schemas.openxmlformats.org/officeDocument/2006/relationships/header" Target="header3.xml"/><Relationship Id="rId40" Type="http://schemas.openxmlformats.org/officeDocument/2006/relationships/hyperlink" Target="http://www.breakingbarriers.org.uk" TargetMode="External"/><Relationship Id="rId45" Type="http://schemas.openxmlformats.org/officeDocument/2006/relationships/hyperlink" Target="mailto:lisa@storyworksuk.com" TargetMode="External"/><Relationship Id="rId5" Type="http://schemas.openxmlformats.org/officeDocument/2006/relationships/webSettings" Target="webSettings.xml"/><Relationship Id="rId15" Type="http://schemas.openxmlformats.org/officeDocument/2006/relationships/image" Target="media/image50.jpg"/><Relationship Id="rId23" Type="http://schemas.openxmlformats.org/officeDocument/2006/relationships/hyperlink" Target="http://odi.dwp.gov.uk/docs/res/research/involving-disabled-people-in-social-research.pdf" TargetMode="External"/><Relationship Id="rId28" Type="http://schemas.openxmlformats.org/officeDocument/2006/relationships/chart" Target="charts/chart1.xml"/><Relationship Id="rId36" Type="http://schemas.openxmlformats.org/officeDocument/2006/relationships/hyperlink" Target="http://www.traveline-cymru.info/" TargetMode="External"/><Relationship Id="rId49" Type="http://schemas.openxmlformats.org/officeDocument/2006/relationships/hyperlink" Target="mailto:srb@yale-wrexham.ac.uk" TargetMode="External"/><Relationship Id="rId10" Type="http://schemas.openxmlformats.org/officeDocument/2006/relationships/hyperlink" Target="http://www.biglotteryfund.org.uk/funding/funding-guidance/managing-your-funding/self-evaluation" TargetMode="External"/><Relationship Id="rId19" Type="http://schemas.openxmlformats.org/officeDocument/2006/relationships/hyperlink" Target="http://www.outcomesstar.org.uk/" TargetMode="External"/><Relationship Id="rId31" Type="http://schemas.openxmlformats.org/officeDocument/2006/relationships/hyperlink" Target="http://wales.gov.uk/topics/statistics/headlines/?lang=en" TargetMode="External"/><Relationship Id="rId44" Type="http://schemas.openxmlformats.org/officeDocument/2006/relationships/hyperlink" Target="http://storyworksuk.com/" TargetMode="External"/><Relationship Id="rId4" Type="http://schemas.openxmlformats.org/officeDocument/2006/relationships/settings" Target="settings.xml"/><Relationship Id="rId9" Type="http://schemas.openxmlformats.org/officeDocument/2006/relationships/hyperlink" Target="http://www.biglotteryfund.org.uk/funding/funding-guidance/managing-your-funding/self-evaluation" TargetMode="External"/><Relationship Id="rId14" Type="http://schemas.openxmlformats.org/officeDocument/2006/relationships/image" Target="media/image5.jpg"/><Relationship Id="rId22" Type="http://schemas.openxmlformats.org/officeDocument/2006/relationships/hyperlink" Target="http://www.participationcymru.org.uk/home" TargetMode="External"/><Relationship Id="rId27" Type="http://schemas.openxmlformats.org/officeDocument/2006/relationships/hyperlink" Target="http://www.surveymonkey.com/" TargetMode="External"/><Relationship Id="rId30" Type="http://schemas.openxmlformats.org/officeDocument/2006/relationships/footer" Target="footer2.xml"/><Relationship Id="rId35" Type="http://schemas.openxmlformats.org/officeDocument/2006/relationships/hyperlink" Target="http://wales.gov.uk/docs/statistics/2011/110922wimd11guidanceen.pdf" TargetMode="External"/><Relationship Id="rId43" Type="http://schemas.openxmlformats.org/officeDocument/2006/relationships/hyperlink" Target="http://www.niace.org.uk/current-work/digital-stories" TargetMode="External"/><Relationship Id="rId48" Type="http://schemas.openxmlformats.org/officeDocument/2006/relationships/hyperlink" Target="http://www.digitalstoriesyale.co.uk" TargetMode="External"/><Relationship Id="rId8" Type="http://schemas.openxmlformats.org/officeDocument/2006/relationships/image" Target="media/image1.jpeg"/><Relationship Id="rId51"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0.emf"/><Relationship Id="rId1" Type="http://schemas.openxmlformats.org/officeDocument/2006/relationships/image" Target="media/image3.emf"/><Relationship Id="rId4" Type="http://schemas.openxmlformats.org/officeDocument/2006/relationships/image" Target="media/image40.emf"/></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0.emf"/><Relationship Id="rId1" Type="http://schemas.openxmlformats.org/officeDocument/2006/relationships/image" Target="media/image3.emf"/><Relationship Id="rId4" Type="http://schemas.openxmlformats.org/officeDocument/2006/relationships/image" Target="media/image40.emf"/></Relationships>
</file>

<file path=word/_rels/footnotes.xml.rels><?xml version="1.0" encoding="UTF-8" standalone="yes"?>
<Relationships xmlns="http://schemas.openxmlformats.org/package/2006/relationships"><Relationship Id="rId2" Type="http://schemas.openxmlformats.org/officeDocument/2006/relationships/hyperlink" Target="http://www.senedd.assemblywales.org/mgListOutsideBodies.aspx" TargetMode="External"/><Relationship Id="rId1" Type="http://schemas.openxmlformats.org/officeDocument/2006/relationships/hyperlink" Target="https://statswales.wales.gov.uk/Catalogu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strRef>
              <c:f>Sheet1!$B$1</c:f>
              <c:strCache>
                <c:ptCount val="1"/>
                <c:pt idx="0">
                  <c:v>Young people living on housing estate C</c:v>
                </c:pt>
              </c:strCache>
            </c:strRef>
          </c:tx>
          <c:invertIfNegative val="0"/>
          <c:cat>
            <c:numRef>
              <c:f>Sheet1!$A$2:$A$4</c:f>
              <c:numCache>
                <c:formatCode>General</c:formatCode>
                <c:ptCount val="3"/>
                <c:pt idx="0">
                  <c:v>2014</c:v>
                </c:pt>
                <c:pt idx="1">
                  <c:v>2015</c:v>
                </c:pt>
                <c:pt idx="2">
                  <c:v>2016</c:v>
                </c:pt>
              </c:numCache>
            </c:numRef>
          </c:cat>
          <c:val>
            <c:numRef>
              <c:f>Sheet1!$B$2:$B$4</c:f>
              <c:numCache>
                <c:formatCode>General</c:formatCode>
                <c:ptCount val="3"/>
                <c:pt idx="0">
                  <c:v>100</c:v>
                </c:pt>
                <c:pt idx="1">
                  <c:v>120</c:v>
                </c:pt>
                <c:pt idx="2">
                  <c:v>140</c:v>
                </c:pt>
              </c:numCache>
            </c:numRef>
          </c:val>
        </c:ser>
        <c:ser>
          <c:idx val="1"/>
          <c:order val="1"/>
          <c:tx>
            <c:strRef>
              <c:f>Sheet1!$C$1</c:f>
              <c:strCache>
                <c:ptCount val="1"/>
                <c:pt idx="0">
                  <c:v>Young people living on housing estate B</c:v>
                </c:pt>
              </c:strCache>
            </c:strRef>
          </c:tx>
          <c:invertIfNegative val="0"/>
          <c:cat>
            <c:numRef>
              <c:f>Sheet1!$A$2:$A$4</c:f>
              <c:numCache>
                <c:formatCode>General</c:formatCode>
                <c:ptCount val="3"/>
                <c:pt idx="0">
                  <c:v>2014</c:v>
                </c:pt>
                <c:pt idx="1">
                  <c:v>2015</c:v>
                </c:pt>
                <c:pt idx="2">
                  <c:v>2016</c:v>
                </c:pt>
              </c:numCache>
            </c:numRef>
          </c:cat>
          <c:val>
            <c:numRef>
              <c:f>Sheet1!$C$2:$C$4</c:f>
              <c:numCache>
                <c:formatCode>General</c:formatCode>
                <c:ptCount val="3"/>
                <c:pt idx="0">
                  <c:v>70</c:v>
                </c:pt>
                <c:pt idx="1">
                  <c:v>140</c:v>
                </c:pt>
                <c:pt idx="2">
                  <c:v>200</c:v>
                </c:pt>
              </c:numCache>
            </c:numRef>
          </c:val>
        </c:ser>
        <c:ser>
          <c:idx val="2"/>
          <c:order val="2"/>
          <c:tx>
            <c:strRef>
              <c:f>Sheet1!$D$1</c:f>
              <c:strCache>
                <c:ptCount val="1"/>
                <c:pt idx="0">
                  <c:v>Young people living on housing estate A</c:v>
                </c:pt>
              </c:strCache>
            </c:strRef>
          </c:tx>
          <c:invertIfNegative val="0"/>
          <c:cat>
            <c:numRef>
              <c:f>Sheet1!$A$2:$A$4</c:f>
              <c:numCache>
                <c:formatCode>General</c:formatCode>
                <c:ptCount val="3"/>
                <c:pt idx="0">
                  <c:v>2014</c:v>
                </c:pt>
                <c:pt idx="1">
                  <c:v>2015</c:v>
                </c:pt>
                <c:pt idx="2">
                  <c:v>2016</c:v>
                </c:pt>
              </c:numCache>
            </c:numRef>
          </c:cat>
          <c:val>
            <c:numRef>
              <c:f>Sheet1!$D$2:$D$4</c:f>
              <c:numCache>
                <c:formatCode>General</c:formatCode>
                <c:ptCount val="3"/>
                <c:pt idx="0">
                  <c:v>100</c:v>
                </c:pt>
                <c:pt idx="1">
                  <c:v>200</c:v>
                </c:pt>
                <c:pt idx="2">
                  <c:v>300</c:v>
                </c:pt>
              </c:numCache>
            </c:numRef>
          </c:val>
        </c:ser>
        <c:dLbls>
          <c:showLegendKey val="0"/>
          <c:showVal val="0"/>
          <c:showCatName val="0"/>
          <c:showSerName val="0"/>
          <c:showPercent val="0"/>
          <c:showBubbleSize val="0"/>
        </c:dLbls>
        <c:gapWidth val="150"/>
        <c:overlap val="100"/>
        <c:axId val="446569408"/>
        <c:axId val="446566272"/>
      </c:barChart>
      <c:catAx>
        <c:axId val="446569408"/>
        <c:scaling>
          <c:orientation val="minMax"/>
        </c:scaling>
        <c:delete val="0"/>
        <c:axPos val="b"/>
        <c:numFmt formatCode="General" sourceLinked="1"/>
        <c:majorTickMark val="out"/>
        <c:minorTickMark val="none"/>
        <c:tickLblPos val="nextTo"/>
        <c:crossAx val="446566272"/>
        <c:crosses val="autoZero"/>
        <c:auto val="1"/>
        <c:lblAlgn val="ctr"/>
        <c:lblOffset val="100"/>
        <c:noMultiLvlLbl val="0"/>
      </c:catAx>
      <c:valAx>
        <c:axId val="446566272"/>
        <c:scaling>
          <c:orientation val="minMax"/>
        </c:scaling>
        <c:delete val="0"/>
        <c:axPos val="l"/>
        <c:majorGridlines/>
        <c:numFmt formatCode="General" sourceLinked="1"/>
        <c:majorTickMark val="out"/>
        <c:minorTickMark val="none"/>
        <c:tickLblPos val="nextTo"/>
        <c:crossAx val="446569408"/>
        <c:crosses val="autoZero"/>
        <c:crossBetween val="between"/>
      </c:valAx>
    </c:plotArea>
    <c:legend>
      <c:legendPos val="r"/>
      <c:legendEntry>
        <c:idx val="0"/>
        <c:txPr>
          <a:bodyPr/>
          <a:lstStyle/>
          <a:p>
            <a:pPr>
              <a:defRPr sz="1000"/>
            </a:pPr>
            <a:endParaRPr lang="en-US"/>
          </a:p>
        </c:txPr>
      </c:legendEntry>
      <c:layout>
        <c:manualLayout>
          <c:xMode val="edge"/>
          <c:yMode val="edge"/>
          <c:x val="0.63394934564732019"/>
          <c:y val="3.917063918306718E-2"/>
          <c:w val="0.36605065435268025"/>
          <c:h val="0.9608293608169326"/>
        </c:manualLayout>
      </c:layout>
      <c:overlay val="0"/>
      <c:txPr>
        <a:bodyPr/>
        <a:lstStyle/>
        <a:p>
          <a:pPr>
            <a:defRPr sz="1000"/>
          </a:pPr>
          <a:endParaRPr lang="en-US"/>
        </a:p>
      </c:txPr>
    </c:legend>
    <c:plotVisOnly val="1"/>
    <c:dispBlanksAs val="gap"/>
    <c:showDLblsOverMax val="0"/>
  </c:chart>
  <c:txPr>
    <a:bodyPr/>
    <a:lstStyle/>
    <a:p>
      <a:pPr>
        <a:defRPr>
          <a:latin typeface="Arial" pitchFamily="34" charset="0"/>
          <a:cs typeface="Arial"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0AABB-D6E3-472C-A792-A4E936EEB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21268</Words>
  <Characters>121233</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142217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Bryer  &lt;huw@oldbell3.co.uk&gt;</dc:creator>
  <cp:lastModifiedBy>james williams</cp:lastModifiedBy>
  <cp:revision>2</cp:revision>
  <cp:lastPrinted>2013-09-10T09:57:00Z</cp:lastPrinted>
  <dcterms:created xsi:type="dcterms:W3CDTF">2016-09-14T08:32:00Z</dcterms:created>
  <dcterms:modified xsi:type="dcterms:W3CDTF">2016-09-14T08:32:00Z</dcterms:modified>
</cp:coreProperties>
</file>