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427043" w14:textId="77777777" w:rsidR="007512A9" w:rsidRPr="00AE1BCC" w:rsidRDefault="007512A9" w:rsidP="00AE1BCC">
      <w:pPr>
        <w:spacing w:line="360" w:lineRule="auto"/>
        <w:jc w:val="both"/>
        <w:rPr>
          <w:rFonts w:ascii="Arial" w:hAnsi="Arial" w:cs="Arial"/>
        </w:rPr>
      </w:pPr>
      <w:r w:rsidRPr="00AE1BCC">
        <w:rPr>
          <w:rFonts w:ascii="Arial" w:hAnsi="Arial" w:cs="Arial"/>
          <w:noProof/>
        </w:rPr>
        <w:drawing>
          <wp:anchor distT="0" distB="0" distL="114300" distR="114300" simplePos="0" relativeHeight="251659264" behindDoc="0" locked="0" layoutInCell="1" allowOverlap="1" wp14:anchorId="50D30A89" wp14:editId="4B4807CE">
            <wp:simplePos x="900113" y="900113"/>
            <wp:positionH relativeFrom="column">
              <wp:align>left</wp:align>
            </wp:positionH>
            <wp:positionV relativeFrom="paragraph">
              <wp:align>top</wp:align>
            </wp:positionV>
            <wp:extent cx="2286000" cy="952500"/>
            <wp:effectExtent l="0" t="0" r="0" b="0"/>
            <wp:wrapSquare wrapText="bothSides"/>
            <wp:docPr id="1" name="Picture 1"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scărcare.png"/>
                    <pic:cNvPicPr/>
                  </pic:nvPicPr>
                  <pic:blipFill>
                    <a:blip r:embed="rId8">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anchor>
        </w:drawing>
      </w:r>
      <w:r w:rsidRPr="00AE1BCC">
        <w:rPr>
          <w:rFonts w:ascii="Arial" w:hAnsi="Arial" w:cs="Arial"/>
        </w:rPr>
        <w:br w:type="textWrapping" w:clear="all"/>
      </w:r>
    </w:p>
    <w:p w14:paraId="6FD9A243" w14:textId="77777777" w:rsidR="007512A9" w:rsidRPr="00AE1BCC" w:rsidRDefault="007512A9" w:rsidP="00AE1BCC">
      <w:pPr>
        <w:spacing w:line="360" w:lineRule="auto"/>
        <w:jc w:val="both"/>
        <w:rPr>
          <w:rFonts w:ascii="Arial" w:hAnsi="Arial" w:cs="Arial"/>
          <w:b/>
          <w:bCs/>
          <w:sz w:val="32"/>
          <w:szCs w:val="32"/>
        </w:rPr>
      </w:pPr>
      <w:r w:rsidRPr="00AE1BCC">
        <w:rPr>
          <w:rFonts w:ascii="Arial" w:hAnsi="Arial" w:cs="Arial"/>
          <w:b/>
          <w:bCs/>
          <w:sz w:val="32"/>
          <w:szCs w:val="32"/>
        </w:rPr>
        <w:t>University of Wales Trinity Saint David London</w:t>
      </w:r>
    </w:p>
    <w:p w14:paraId="0B32E213" w14:textId="77777777" w:rsidR="007512A9" w:rsidRPr="00AE1BCC" w:rsidRDefault="007512A9" w:rsidP="00AE1BCC">
      <w:pPr>
        <w:spacing w:line="360" w:lineRule="auto"/>
        <w:jc w:val="both"/>
        <w:rPr>
          <w:rFonts w:ascii="Arial" w:hAnsi="Arial" w:cs="Arial"/>
          <w:b/>
          <w:bCs/>
          <w:color w:val="2F5496" w:themeColor="accent1" w:themeShade="BF"/>
          <w:sz w:val="32"/>
          <w:szCs w:val="32"/>
        </w:rPr>
      </w:pPr>
    </w:p>
    <w:p w14:paraId="3A179E96" w14:textId="31AE4452" w:rsidR="007512A9" w:rsidRPr="00AE1BCC" w:rsidRDefault="007512A9" w:rsidP="00AE1BCC">
      <w:pPr>
        <w:spacing w:line="360" w:lineRule="auto"/>
        <w:jc w:val="both"/>
        <w:rPr>
          <w:rFonts w:ascii="Arial" w:hAnsi="Arial" w:cs="Arial"/>
          <w:sz w:val="32"/>
          <w:szCs w:val="32"/>
        </w:rPr>
      </w:pPr>
      <w:r w:rsidRPr="00AE1BCC">
        <w:rPr>
          <w:rFonts w:ascii="Arial" w:hAnsi="Arial" w:cs="Arial"/>
          <w:b/>
          <w:bCs/>
          <w:sz w:val="32"/>
          <w:szCs w:val="32"/>
        </w:rPr>
        <w:t xml:space="preserve">Module Title: </w:t>
      </w:r>
      <w:r w:rsidR="0034395E" w:rsidRPr="00AE1BCC">
        <w:rPr>
          <w:rFonts w:ascii="Arial" w:hAnsi="Arial" w:cs="Arial"/>
          <w:sz w:val="32"/>
          <w:szCs w:val="32"/>
        </w:rPr>
        <w:t>Knowledge and information management</w:t>
      </w:r>
    </w:p>
    <w:p w14:paraId="372BB65C" w14:textId="585BC879" w:rsidR="007512A9" w:rsidRPr="00AE1BCC" w:rsidRDefault="007512A9" w:rsidP="00AE1BCC">
      <w:pPr>
        <w:spacing w:line="360" w:lineRule="auto"/>
        <w:jc w:val="both"/>
        <w:rPr>
          <w:rFonts w:ascii="Arial" w:hAnsi="Arial" w:cs="Arial"/>
          <w:sz w:val="32"/>
          <w:szCs w:val="32"/>
        </w:rPr>
      </w:pPr>
      <w:r w:rsidRPr="00AE1BCC">
        <w:rPr>
          <w:rFonts w:ascii="Arial" w:hAnsi="Arial" w:cs="Arial"/>
          <w:b/>
          <w:bCs/>
          <w:sz w:val="32"/>
          <w:szCs w:val="32"/>
        </w:rPr>
        <w:t>Module No:</w:t>
      </w:r>
      <w:r w:rsidRPr="00AE1BCC">
        <w:rPr>
          <w:rFonts w:ascii="Arial" w:hAnsi="Arial" w:cs="Arial"/>
          <w:sz w:val="32"/>
          <w:szCs w:val="32"/>
        </w:rPr>
        <w:t xml:space="preserve"> BMSW510</w:t>
      </w:r>
      <w:r w:rsidR="0034395E" w:rsidRPr="00AE1BCC">
        <w:rPr>
          <w:rFonts w:ascii="Arial" w:hAnsi="Arial" w:cs="Arial"/>
          <w:sz w:val="32"/>
          <w:szCs w:val="32"/>
        </w:rPr>
        <w:t>6</w:t>
      </w:r>
      <w:r w:rsidRPr="00AE1BCC">
        <w:rPr>
          <w:rFonts w:ascii="Arial" w:hAnsi="Arial" w:cs="Arial"/>
          <w:sz w:val="32"/>
          <w:szCs w:val="32"/>
        </w:rPr>
        <w:t>_LON</w:t>
      </w:r>
    </w:p>
    <w:p w14:paraId="22FFC768" w14:textId="541E167D" w:rsidR="007512A9" w:rsidRPr="00AE1BCC" w:rsidRDefault="007512A9" w:rsidP="00AE1BCC">
      <w:pPr>
        <w:spacing w:line="360" w:lineRule="auto"/>
        <w:jc w:val="both"/>
        <w:rPr>
          <w:rFonts w:ascii="Arial" w:hAnsi="Arial" w:cs="Arial"/>
          <w:sz w:val="32"/>
          <w:szCs w:val="32"/>
        </w:rPr>
      </w:pPr>
      <w:r w:rsidRPr="00AE1BCC">
        <w:rPr>
          <w:rFonts w:ascii="Arial" w:hAnsi="Arial" w:cs="Arial"/>
          <w:b/>
          <w:bCs/>
          <w:sz w:val="32"/>
          <w:szCs w:val="32"/>
        </w:rPr>
        <w:t xml:space="preserve">Lecturer: </w:t>
      </w:r>
      <w:r w:rsidR="0034395E" w:rsidRPr="00AE1BCC">
        <w:rPr>
          <w:rFonts w:ascii="Arial" w:hAnsi="Arial" w:cs="Arial"/>
          <w:sz w:val="32"/>
          <w:szCs w:val="32"/>
        </w:rPr>
        <w:t>Md Kalam</w:t>
      </w:r>
    </w:p>
    <w:p w14:paraId="4991AE68" w14:textId="77777777" w:rsidR="007512A9" w:rsidRPr="00AE1BCC" w:rsidRDefault="007512A9" w:rsidP="00AE1BCC">
      <w:pPr>
        <w:spacing w:line="360" w:lineRule="auto"/>
        <w:jc w:val="both"/>
        <w:rPr>
          <w:rFonts w:ascii="Arial" w:hAnsi="Arial" w:cs="Arial"/>
          <w:sz w:val="32"/>
          <w:szCs w:val="32"/>
        </w:rPr>
      </w:pPr>
      <w:r w:rsidRPr="00AE1BCC">
        <w:rPr>
          <w:rFonts w:ascii="Arial" w:hAnsi="Arial" w:cs="Arial"/>
          <w:b/>
          <w:bCs/>
          <w:sz w:val="32"/>
          <w:szCs w:val="32"/>
        </w:rPr>
        <w:t xml:space="preserve">Student Name: </w:t>
      </w:r>
      <w:r w:rsidRPr="00AE1BCC">
        <w:rPr>
          <w:rFonts w:ascii="Arial" w:hAnsi="Arial" w:cs="Arial"/>
          <w:sz w:val="32"/>
          <w:szCs w:val="32"/>
        </w:rPr>
        <w:t xml:space="preserve">Maria Sabrina </w:t>
      </w:r>
      <w:proofErr w:type="spellStart"/>
      <w:r w:rsidRPr="00AE1BCC">
        <w:rPr>
          <w:rFonts w:ascii="Arial" w:hAnsi="Arial" w:cs="Arial"/>
          <w:sz w:val="32"/>
          <w:szCs w:val="32"/>
        </w:rPr>
        <w:t>Belcianu</w:t>
      </w:r>
      <w:proofErr w:type="spellEnd"/>
    </w:p>
    <w:p w14:paraId="74DCAC83" w14:textId="47FB22AC" w:rsidR="007512A9" w:rsidRPr="00AE1BCC" w:rsidRDefault="007512A9" w:rsidP="00AE1BCC">
      <w:pPr>
        <w:spacing w:line="360" w:lineRule="auto"/>
        <w:jc w:val="both"/>
        <w:rPr>
          <w:rFonts w:ascii="Arial" w:hAnsi="Arial" w:cs="Arial"/>
          <w:sz w:val="32"/>
          <w:szCs w:val="32"/>
        </w:rPr>
      </w:pPr>
      <w:r w:rsidRPr="00AE1BCC">
        <w:rPr>
          <w:rFonts w:ascii="Arial" w:hAnsi="Arial" w:cs="Arial"/>
          <w:b/>
          <w:bCs/>
          <w:sz w:val="32"/>
          <w:szCs w:val="32"/>
        </w:rPr>
        <w:t xml:space="preserve">Student Number: </w:t>
      </w:r>
      <w:r w:rsidRPr="00AE1BCC">
        <w:rPr>
          <w:rFonts w:ascii="Arial" w:hAnsi="Arial" w:cs="Arial"/>
          <w:sz w:val="32"/>
          <w:szCs w:val="32"/>
        </w:rPr>
        <w:t>1914905</w:t>
      </w:r>
    </w:p>
    <w:p w14:paraId="086E068A" w14:textId="7FFD9EBE" w:rsidR="009A13DC" w:rsidRPr="00AE1BCC" w:rsidRDefault="009A13DC" w:rsidP="00AE1BCC">
      <w:pPr>
        <w:spacing w:line="360" w:lineRule="auto"/>
        <w:jc w:val="both"/>
        <w:rPr>
          <w:rFonts w:ascii="Arial" w:hAnsi="Arial" w:cs="Arial"/>
          <w:sz w:val="32"/>
          <w:szCs w:val="32"/>
        </w:rPr>
      </w:pPr>
    </w:p>
    <w:p w14:paraId="3FBFCB38" w14:textId="3BE40846" w:rsidR="009A13DC" w:rsidRPr="00AE1BCC" w:rsidRDefault="009A13DC" w:rsidP="00AE1BCC">
      <w:pPr>
        <w:spacing w:line="360" w:lineRule="auto"/>
        <w:jc w:val="both"/>
        <w:rPr>
          <w:rFonts w:ascii="Arial" w:hAnsi="Arial" w:cs="Arial"/>
          <w:sz w:val="32"/>
          <w:szCs w:val="32"/>
        </w:rPr>
      </w:pPr>
    </w:p>
    <w:p w14:paraId="361E329B" w14:textId="3F884198" w:rsidR="009A13DC" w:rsidRPr="00AE1BCC" w:rsidRDefault="009A13DC" w:rsidP="00AE1BCC">
      <w:pPr>
        <w:spacing w:line="360" w:lineRule="auto"/>
        <w:jc w:val="both"/>
        <w:rPr>
          <w:rFonts w:ascii="Arial" w:hAnsi="Arial" w:cs="Arial"/>
          <w:sz w:val="32"/>
          <w:szCs w:val="32"/>
        </w:rPr>
      </w:pPr>
    </w:p>
    <w:p w14:paraId="69494386" w14:textId="3AB06DAE" w:rsidR="009A13DC" w:rsidRPr="00AE1BCC" w:rsidRDefault="009A13DC" w:rsidP="00AE1BCC">
      <w:pPr>
        <w:spacing w:line="360" w:lineRule="auto"/>
        <w:jc w:val="both"/>
        <w:rPr>
          <w:rFonts w:ascii="Arial" w:hAnsi="Arial" w:cs="Arial"/>
          <w:sz w:val="32"/>
          <w:szCs w:val="32"/>
        </w:rPr>
      </w:pPr>
    </w:p>
    <w:p w14:paraId="1D6C8BAC" w14:textId="683708B1" w:rsidR="009A13DC" w:rsidRPr="00AE1BCC" w:rsidRDefault="009A13DC" w:rsidP="00AE1BCC">
      <w:pPr>
        <w:spacing w:line="360" w:lineRule="auto"/>
        <w:jc w:val="both"/>
        <w:rPr>
          <w:rFonts w:ascii="Arial" w:hAnsi="Arial" w:cs="Arial"/>
          <w:sz w:val="32"/>
          <w:szCs w:val="32"/>
        </w:rPr>
      </w:pPr>
    </w:p>
    <w:p w14:paraId="22556BE2" w14:textId="42188110" w:rsidR="009A13DC" w:rsidRPr="00AE1BCC" w:rsidRDefault="009A13DC" w:rsidP="00AE1BCC">
      <w:pPr>
        <w:spacing w:line="360" w:lineRule="auto"/>
        <w:jc w:val="both"/>
        <w:rPr>
          <w:rFonts w:ascii="Arial" w:hAnsi="Arial" w:cs="Arial"/>
          <w:sz w:val="32"/>
          <w:szCs w:val="32"/>
        </w:rPr>
      </w:pPr>
    </w:p>
    <w:p w14:paraId="411C12FC" w14:textId="6D113505" w:rsidR="009A13DC" w:rsidRPr="00AE1BCC" w:rsidRDefault="009A13DC" w:rsidP="00AE1BCC">
      <w:pPr>
        <w:spacing w:line="360" w:lineRule="auto"/>
        <w:jc w:val="both"/>
        <w:rPr>
          <w:rFonts w:ascii="Arial" w:hAnsi="Arial" w:cs="Arial"/>
          <w:sz w:val="32"/>
          <w:szCs w:val="32"/>
        </w:rPr>
      </w:pPr>
    </w:p>
    <w:p w14:paraId="482BFB19" w14:textId="5A4CD8B4" w:rsidR="009A13DC" w:rsidRPr="00AE1BCC" w:rsidRDefault="009A13DC" w:rsidP="00AE1BCC">
      <w:pPr>
        <w:spacing w:line="360" w:lineRule="auto"/>
        <w:jc w:val="both"/>
        <w:rPr>
          <w:rFonts w:ascii="Arial" w:hAnsi="Arial" w:cs="Arial"/>
          <w:sz w:val="32"/>
          <w:szCs w:val="32"/>
        </w:rPr>
      </w:pPr>
    </w:p>
    <w:p w14:paraId="51225D70" w14:textId="2E6768AE" w:rsidR="009A13DC" w:rsidRPr="00AE1BCC" w:rsidRDefault="009A13DC" w:rsidP="00AE1BCC">
      <w:pPr>
        <w:spacing w:line="360" w:lineRule="auto"/>
        <w:jc w:val="both"/>
        <w:rPr>
          <w:rFonts w:ascii="Arial" w:hAnsi="Arial" w:cs="Arial"/>
          <w:sz w:val="32"/>
          <w:szCs w:val="32"/>
        </w:rPr>
      </w:pPr>
    </w:p>
    <w:p w14:paraId="1B7C8895" w14:textId="77777777" w:rsidR="00467F42" w:rsidRPr="00AE1BCC" w:rsidRDefault="00467F42" w:rsidP="00AE1BCC">
      <w:pPr>
        <w:spacing w:line="360" w:lineRule="auto"/>
        <w:jc w:val="both"/>
        <w:rPr>
          <w:rFonts w:ascii="Arial" w:hAnsi="Arial" w:cs="Arial"/>
        </w:rPr>
      </w:pPr>
    </w:p>
    <w:p w14:paraId="4737E793" w14:textId="46BBBF0E" w:rsidR="009A13DC" w:rsidRPr="00AE1BCC" w:rsidRDefault="009A13DC" w:rsidP="00AE1BCC">
      <w:pPr>
        <w:spacing w:line="360" w:lineRule="auto"/>
        <w:jc w:val="both"/>
        <w:rPr>
          <w:rFonts w:ascii="Arial" w:hAnsi="Arial" w:cs="Arial"/>
        </w:rPr>
      </w:pPr>
    </w:p>
    <w:p w14:paraId="1A8DED61" w14:textId="77777777" w:rsidR="000440CB" w:rsidRPr="00AE1BCC" w:rsidRDefault="000440CB" w:rsidP="0092223F">
      <w:pPr>
        <w:pStyle w:val="Heading1"/>
        <w:spacing w:line="360" w:lineRule="auto"/>
        <w:jc w:val="both"/>
        <w:rPr>
          <w:rFonts w:ascii="Arial" w:hAnsi="Arial" w:cs="Arial"/>
        </w:rPr>
      </w:pPr>
      <w:bookmarkStart w:id="0" w:name="_Toc69917562"/>
      <w:r w:rsidRPr="00AE1BCC">
        <w:rPr>
          <w:rFonts w:ascii="Arial" w:hAnsi="Arial" w:cs="Arial"/>
        </w:rPr>
        <w:t>Executive summary</w:t>
      </w:r>
      <w:bookmarkEnd w:id="0"/>
      <w:r w:rsidRPr="00AE1BCC">
        <w:rPr>
          <w:rFonts w:ascii="Arial" w:hAnsi="Arial" w:cs="Arial"/>
        </w:rPr>
        <w:t xml:space="preserve"> </w:t>
      </w:r>
    </w:p>
    <w:p w14:paraId="7E067D68" w14:textId="55110DC7" w:rsidR="000440CB" w:rsidRDefault="000440CB" w:rsidP="00AE1BCC">
      <w:pPr>
        <w:spacing w:line="360" w:lineRule="auto"/>
        <w:jc w:val="both"/>
        <w:rPr>
          <w:rFonts w:ascii="Arial" w:hAnsi="Arial" w:cs="Arial"/>
        </w:rPr>
      </w:pPr>
      <w:r w:rsidRPr="00AE1BCC">
        <w:rPr>
          <w:rFonts w:ascii="Arial" w:hAnsi="Arial" w:cs="Arial"/>
        </w:rPr>
        <w:t xml:space="preserve">Knowledge management help business organisations to use knowledge resources for creating values for different parties. So, most of the business organisations </w:t>
      </w:r>
      <w:r w:rsidR="0092223F">
        <w:rPr>
          <w:rFonts w:ascii="Arial" w:hAnsi="Arial" w:cs="Arial"/>
        </w:rPr>
        <w:t xml:space="preserve">have </w:t>
      </w:r>
      <w:r w:rsidRPr="00AE1BCC">
        <w:rPr>
          <w:rFonts w:ascii="Arial" w:hAnsi="Arial" w:cs="Arial"/>
        </w:rPr>
        <w:t xml:space="preserve">increased </w:t>
      </w:r>
      <w:r w:rsidR="0092223F">
        <w:rPr>
          <w:rFonts w:ascii="Arial" w:hAnsi="Arial" w:cs="Arial"/>
        </w:rPr>
        <w:t xml:space="preserve">the </w:t>
      </w:r>
      <w:r w:rsidRPr="00AE1BCC">
        <w:rPr>
          <w:rFonts w:ascii="Arial" w:hAnsi="Arial" w:cs="Arial"/>
        </w:rPr>
        <w:t xml:space="preserve">use of knowledge and information as resources. Amazon is one of those companies which has able to overcome all the challenges brought by Covid-19 and one of the main reasons behind this success is because of KM practices. </w:t>
      </w:r>
    </w:p>
    <w:p w14:paraId="0A4A6CC7" w14:textId="4049DF63" w:rsidR="00A5275D" w:rsidRPr="00AE1BCC" w:rsidRDefault="00A5275D" w:rsidP="00AE1BCC">
      <w:pPr>
        <w:spacing w:line="360" w:lineRule="auto"/>
        <w:jc w:val="both"/>
        <w:rPr>
          <w:rFonts w:ascii="Arial" w:hAnsi="Arial" w:cs="Arial"/>
        </w:rPr>
      </w:pPr>
      <w:r w:rsidRPr="00AE1BCC">
        <w:rPr>
          <w:rFonts w:ascii="Arial" w:hAnsi="Arial" w:cs="Arial"/>
        </w:rPr>
        <w:t xml:space="preserve">This report </w:t>
      </w:r>
      <w:r>
        <w:rPr>
          <w:rFonts w:ascii="Arial" w:hAnsi="Arial" w:cs="Arial"/>
        </w:rPr>
        <w:t>main purpose is to evaluate</w:t>
      </w:r>
      <w:r w:rsidRPr="00AE1BCC">
        <w:rPr>
          <w:rFonts w:ascii="Arial" w:hAnsi="Arial" w:cs="Arial"/>
        </w:rPr>
        <w:t xml:space="preserve"> the concept and importance of knowledge management in Amazon company by using different knowledge management models such as: SECI model, EFQM model and </w:t>
      </w:r>
      <w:r w:rsidRPr="00AE1BCC">
        <w:rPr>
          <w:rFonts w:ascii="Arial" w:hAnsi="Arial" w:cs="Arial"/>
          <w:bCs/>
        </w:rPr>
        <w:t>WIIG model</w:t>
      </w:r>
      <w:r>
        <w:rPr>
          <w:rFonts w:ascii="Arial" w:hAnsi="Arial" w:cs="Arial"/>
          <w:bCs/>
        </w:rPr>
        <w:t>.</w:t>
      </w:r>
    </w:p>
    <w:p w14:paraId="5A0602CE" w14:textId="21597FBA" w:rsidR="000440CB" w:rsidRDefault="00A5275D" w:rsidP="00AE1BCC">
      <w:pPr>
        <w:spacing w:line="360" w:lineRule="auto"/>
        <w:jc w:val="both"/>
        <w:rPr>
          <w:rFonts w:ascii="Arial" w:hAnsi="Arial" w:cs="Arial"/>
        </w:rPr>
      </w:pPr>
      <w:r w:rsidRPr="00AE1BCC">
        <w:rPr>
          <w:rFonts w:ascii="Arial" w:hAnsi="Arial" w:cs="Arial"/>
        </w:rPr>
        <w:t>Amazon is an e-commerce giant which was established in and now it has business activities in most of the countries of the world. This e-commerce site serves b2c business activities with online ordering and delivery activities. During Covid-19 although most of the business organisation was moving toward losing this company was able to rise business activities.</w:t>
      </w:r>
    </w:p>
    <w:p w14:paraId="0185D931" w14:textId="1A17A5FA" w:rsidR="00B3369B" w:rsidRDefault="00B3369B" w:rsidP="00AE1BCC">
      <w:pPr>
        <w:spacing w:line="360" w:lineRule="auto"/>
        <w:jc w:val="both"/>
        <w:rPr>
          <w:rFonts w:ascii="Arial" w:hAnsi="Arial" w:cs="Arial"/>
        </w:rPr>
      </w:pPr>
      <w:r w:rsidRPr="00AE1BCC">
        <w:rPr>
          <w:rFonts w:ascii="Arial" w:hAnsi="Arial" w:cs="Arial"/>
        </w:rPr>
        <w:t xml:space="preserve">Even in this </w:t>
      </w:r>
      <w:r w:rsidR="00C47BFA">
        <w:rPr>
          <w:rFonts w:ascii="Arial" w:hAnsi="Arial" w:cs="Arial"/>
        </w:rPr>
        <w:t xml:space="preserve">pandemic </w:t>
      </w:r>
      <w:r w:rsidRPr="00AE1BCC">
        <w:rPr>
          <w:rFonts w:ascii="Arial" w:hAnsi="Arial" w:cs="Arial"/>
        </w:rPr>
        <w:t>situation, Amazon was able to expand business by 34% which is higher than all other business organisation. This company serve a zillion of people and produce gigabytes of data within the shortest period. Advance knowledge management system helps this company to create values for the customers and to serve people in better ways.</w:t>
      </w:r>
    </w:p>
    <w:p w14:paraId="0290CF64" w14:textId="7E476906" w:rsidR="00B3369B" w:rsidRDefault="00B3369B" w:rsidP="00AE1BCC">
      <w:pPr>
        <w:spacing w:line="360" w:lineRule="auto"/>
        <w:jc w:val="both"/>
        <w:rPr>
          <w:rFonts w:ascii="Arial" w:hAnsi="Arial" w:cs="Arial"/>
        </w:rPr>
      </w:pPr>
      <w:r w:rsidRPr="00AE1BCC">
        <w:rPr>
          <w:rFonts w:ascii="Arial" w:hAnsi="Arial" w:cs="Arial"/>
        </w:rPr>
        <w:t>Different business organisations use different knowledge and information management theories, but all that theory help to use knowledge resources to create values. In most cases, Amazon uses more than one knowledge and information management theories as this company has a decentralisation structure and participative management. The use of those theories helps this company to brig particular stander on knowledge and information management and to maximise the values form knowledge and information (Sanchez, 2003).</w:t>
      </w:r>
    </w:p>
    <w:p w14:paraId="3175DECC" w14:textId="77777777" w:rsidR="00B3369B" w:rsidRPr="00AE1BCC" w:rsidRDefault="00B3369B" w:rsidP="00B3369B">
      <w:pPr>
        <w:spacing w:line="360" w:lineRule="auto"/>
        <w:jc w:val="both"/>
        <w:rPr>
          <w:rFonts w:ascii="Arial" w:hAnsi="Arial" w:cs="Arial"/>
        </w:rPr>
      </w:pPr>
      <w:r w:rsidRPr="00AE1BCC">
        <w:rPr>
          <w:rFonts w:ascii="Arial" w:hAnsi="Arial" w:cs="Arial"/>
        </w:rPr>
        <w:t>One of the main reasons for the business success of Amazon.com is the use of effective KM tools and techniques for creating values. The knowledge management system of Amazon is designed by the flowing SECI Model. But as this company has an IT-based business model and most of the activities are done with the help of IT knowledge management activities is also done with the help of digital technology. This company use IT-based on different models of KM and in this part, we will evaluate some of those models (Sanchez, 2003).</w:t>
      </w:r>
    </w:p>
    <w:p w14:paraId="682ECDAE" w14:textId="70233455" w:rsidR="008A0EE9" w:rsidRPr="00AE1BCC" w:rsidRDefault="00B3369B" w:rsidP="00AE1BCC">
      <w:pPr>
        <w:spacing w:line="360" w:lineRule="auto"/>
        <w:jc w:val="both"/>
        <w:rPr>
          <w:rFonts w:ascii="Arial" w:hAnsi="Arial" w:cs="Arial"/>
        </w:rPr>
      </w:pPr>
      <w:r>
        <w:rPr>
          <w:rFonts w:ascii="Arial" w:hAnsi="Arial" w:cs="Arial"/>
        </w:rPr>
        <w:t>By analysing all the information presented in this report some areas for improvement have been identified and recommendations are presented at the end of the report.</w:t>
      </w:r>
      <w:r w:rsidRPr="00B3369B">
        <w:rPr>
          <w:rFonts w:ascii="Arial" w:hAnsi="Arial" w:cs="Arial"/>
        </w:rPr>
        <w:t xml:space="preserve"> </w:t>
      </w:r>
      <w:r w:rsidRPr="00AE1BCC">
        <w:rPr>
          <w:rFonts w:ascii="Arial" w:hAnsi="Arial" w:cs="Arial"/>
        </w:rPr>
        <w:t xml:space="preserve">This report can use to implement KM strategy in any business organisation. </w:t>
      </w:r>
    </w:p>
    <w:p w14:paraId="4BF5D512" w14:textId="77777777" w:rsidR="00B51A84" w:rsidRPr="00AE1BCC" w:rsidRDefault="00B51A84" w:rsidP="00AE1BCC">
      <w:pPr>
        <w:spacing w:line="360" w:lineRule="auto"/>
        <w:jc w:val="both"/>
        <w:rPr>
          <w:rFonts w:ascii="Arial" w:hAnsi="Arial" w:cs="Arial"/>
        </w:rPr>
      </w:pPr>
    </w:p>
    <w:sdt>
      <w:sdtPr>
        <w:rPr>
          <w:rFonts w:ascii="Arial" w:eastAsiaTheme="minorHAnsi" w:hAnsi="Arial" w:cs="Arial"/>
          <w:b w:val="0"/>
          <w:bCs w:val="0"/>
          <w:color w:val="auto"/>
          <w:sz w:val="24"/>
          <w:szCs w:val="22"/>
          <w:lang w:val="en-GB"/>
        </w:rPr>
        <w:id w:val="392174035"/>
        <w:docPartObj>
          <w:docPartGallery w:val="Table of Contents"/>
          <w:docPartUnique/>
        </w:docPartObj>
      </w:sdtPr>
      <w:sdtEndPr>
        <w:rPr>
          <w:noProof/>
          <w:sz w:val="22"/>
        </w:rPr>
      </w:sdtEndPr>
      <w:sdtContent>
        <w:p w14:paraId="3531E272" w14:textId="6060013C" w:rsidR="000440CB" w:rsidRPr="00AE1BCC" w:rsidRDefault="000440CB" w:rsidP="00AE1BCC">
          <w:pPr>
            <w:pStyle w:val="TOCHeading"/>
            <w:spacing w:line="360" w:lineRule="auto"/>
            <w:jc w:val="both"/>
            <w:rPr>
              <w:rFonts w:ascii="Arial" w:eastAsiaTheme="minorHAnsi" w:hAnsi="Arial" w:cs="Arial"/>
              <w:b w:val="0"/>
              <w:bCs w:val="0"/>
              <w:color w:val="auto"/>
              <w:sz w:val="24"/>
              <w:szCs w:val="22"/>
              <w:lang w:val="en-GB"/>
            </w:rPr>
          </w:pPr>
          <w:r w:rsidRPr="00AE1BCC">
            <w:rPr>
              <w:rFonts w:ascii="Arial" w:hAnsi="Arial" w:cs="Arial"/>
            </w:rPr>
            <w:t>Table of Contents</w:t>
          </w:r>
        </w:p>
        <w:p w14:paraId="63BDEF17" w14:textId="3E29E1D6" w:rsidR="00146310" w:rsidRDefault="000440CB">
          <w:pPr>
            <w:pStyle w:val="TOC1"/>
            <w:tabs>
              <w:tab w:val="right" w:leader="dot" w:pos="9016"/>
            </w:tabs>
            <w:rPr>
              <w:rFonts w:eastAsiaTheme="minorEastAsia"/>
              <w:b w:val="0"/>
              <w:bCs w:val="0"/>
              <w:i w:val="0"/>
              <w:iCs w:val="0"/>
              <w:noProof/>
              <w:lang w:eastAsia="en-GB"/>
            </w:rPr>
          </w:pPr>
          <w:r w:rsidRPr="00AE1BCC">
            <w:rPr>
              <w:rFonts w:ascii="Arial" w:hAnsi="Arial" w:cs="Arial"/>
              <w:b w:val="0"/>
              <w:bCs w:val="0"/>
              <w:noProof/>
            </w:rPr>
            <w:fldChar w:fldCharType="begin"/>
          </w:r>
          <w:r w:rsidRPr="00AE1BCC">
            <w:rPr>
              <w:rFonts w:ascii="Arial" w:hAnsi="Arial" w:cs="Arial"/>
              <w:noProof/>
            </w:rPr>
            <w:instrText xml:space="preserve"> TOC \o "1-3" \h \z \u </w:instrText>
          </w:r>
          <w:r w:rsidRPr="00AE1BCC">
            <w:rPr>
              <w:rFonts w:ascii="Arial" w:hAnsi="Arial" w:cs="Arial"/>
              <w:b w:val="0"/>
              <w:bCs w:val="0"/>
              <w:noProof/>
            </w:rPr>
            <w:fldChar w:fldCharType="separate"/>
          </w:r>
          <w:hyperlink w:anchor="_Toc69917562" w:history="1">
            <w:r w:rsidR="00146310" w:rsidRPr="000960DE">
              <w:rPr>
                <w:rStyle w:val="Hyperlink"/>
                <w:rFonts w:ascii="Arial" w:hAnsi="Arial" w:cs="Arial"/>
                <w:noProof/>
              </w:rPr>
              <w:t>Executive summary</w:t>
            </w:r>
            <w:r w:rsidR="00146310">
              <w:rPr>
                <w:noProof/>
                <w:webHidden/>
              </w:rPr>
              <w:tab/>
            </w:r>
            <w:r w:rsidR="00146310">
              <w:rPr>
                <w:noProof/>
                <w:webHidden/>
              </w:rPr>
              <w:fldChar w:fldCharType="begin"/>
            </w:r>
            <w:r w:rsidR="00146310">
              <w:rPr>
                <w:noProof/>
                <w:webHidden/>
              </w:rPr>
              <w:instrText xml:space="preserve"> PAGEREF _Toc69917562 \h </w:instrText>
            </w:r>
            <w:r w:rsidR="00146310">
              <w:rPr>
                <w:noProof/>
                <w:webHidden/>
              </w:rPr>
            </w:r>
            <w:r w:rsidR="00146310">
              <w:rPr>
                <w:noProof/>
                <w:webHidden/>
              </w:rPr>
              <w:fldChar w:fldCharType="separate"/>
            </w:r>
            <w:r w:rsidR="00146310">
              <w:rPr>
                <w:noProof/>
                <w:webHidden/>
              </w:rPr>
              <w:t>2</w:t>
            </w:r>
            <w:r w:rsidR="00146310">
              <w:rPr>
                <w:noProof/>
                <w:webHidden/>
              </w:rPr>
              <w:fldChar w:fldCharType="end"/>
            </w:r>
          </w:hyperlink>
        </w:p>
        <w:p w14:paraId="088A3620" w14:textId="4F5A0FF6" w:rsidR="00146310" w:rsidRDefault="00146310">
          <w:pPr>
            <w:pStyle w:val="TOC1"/>
            <w:tabs>
              <w:tab w:val="right" w:leader="dot" w:pos="9016"/>
            </w:tabs>
            <w:rPr>
              <w:rFonts w:eastAsiaTheme="minorEastAsia"/>
              <w:b w:val="0"/>
              <w:bCs w:val="0"/>
              <w:i w:val="0"/>
              <w:iCs w:val="0"/>
              <w:noProof/>
              <w:lang w:eastAsia="en-GB"/>
            </w:rPr>
          </w:pPr>
          <w:hyperlink w:anchor="_Toc69917563" w:history="1">
            <w:r w:rsidRPr="000960D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_Toc69917563 \h </w:instrText>
            </w:r>
            <w:r>
              <w:rPr>
                <w:noProof/>
                <w:webHidden/>
              </w:rPr>
            </w:r>
            <w:r>
              <w:rPr>
                <w:noProof/>
                <w:webHidden/>
              </w:rPr>
              <w:fldChar w:fldCharType="separate"/>
            </w:r>
            <w:r>
              <w:rPr>
                <w:noProof/>
                <w:webHidden/>
              </w:rPr>
              <w:t>4</w:t>
            </w:r>
            <w:r>
              <w:rPr>
                <w:noProof/>
                <w:webHidden/>
              </w:rPr>
              <w:fldChar w:fldCharType="end"/>
            </w:r>
          </w:hyperlink>
        </w:p>
        <w:p w14:paraId="394B2B43" w14:textId="25A923EC" w:rsidR="00146310" w:rsidRDefault="00146310">
          <w:pPr>
            <w:pStyle w:val="TOC2"/>
            <w:tabs>
              <w:tab w:val="right" w:leader="dot" w:pos="9016"/>
            </w:tabs>
            <w:rPr>
              <w:rFonts w:eastAsiaTheme="minorEastAsia"/>
              <w:b w:val="0"/>
              <w:bCs w:val="0"/>
              <w:noProof/>
              <w:sz w:val="24"/>
              <w:szCs w:val="24"/>
              <w:lang w:eastAsia="en-GB"/>
            </w:rPr>
          </w:pPr>
          <w:hyperlink w:anchor="_Toc69917564" w:history="1">
            <w:r w:rsidRPr="000960DE">
              <w:rPr>
                <w:rStyle w:val="Hyperlink"/>
                <w:rFonts w:ascii="Arial" w:hAnsi="Arial" w:cs="Arial"/>
                <w:noProof/>
              </w:rPr>
              <w:t>Background of Amazon.com</w:t>
            </w:r>
            <w:r>
              <w:rPr>
                <w:noProof/>
                <w:webHidden/>
              </w:rPr>
              <w:tab/>
            </w:r>
            <w:r>
              <w:rPr>
                <w:noProof/>
                <w:webHidden/>
              </w:rPr>
              <w:fldChar w:fldCharType="begin"/>
            </w:r>
            <w:r>
              <w:rPr>
                <w:noProof/>
                <w:webHidden/>
              </w:rPr>
              <w:instrText xml:space="preserve"> PAGEREF _Toc69917564 \h </w:instrText>
            </w:r>
            <w:r>
              <w:rPr>
                <w:noProof/>
                <w:webHidden/>
              </w:rPr>
            </w:r>
            <w:r>
              <w:rPr>
                <w:noProof/>
                <w:webHidden/>
              </w:rPr>
              <w:fldChar w:fldCharType="separate"/>
            </w:r>
            <w:r>
              <w:rPr>
                <w:noProof/>
                <w:webHidden/>
              </w:rPr>
              <w:t>4</w:t>
            </w:r>
            <w:r>
              <w:rPr>
                <w:noProof/>
                <w:webHidden/>
              </w:rPr>
              <w:fldChar w:fldCharType="end"/>
            </w:r>
          </w:hyperlink>
        </w:p>
        <w:p w14:paraId="13C787AD" w14:textId="4ECD2942" w:rsidR="00146310" w:rsidRDefault="00146310">
          <w:pPr>
            <w:pStyle w:val="TOC1"/>
            <w:tabs>
              <w:tab w:val="right" w:leader="dot" w:pos="9016"/>
            </w:tabs>
            <w:rPr>
              <w:rFonts w:eastAsiaTheme="minorEastAsia"/>
              <w:b w:val="0"/>
              <w:bCs w:val="0"/>
              <w:i w:val="0"/>
              <w:iCs w:val="0"/>
              <w:noProof/>
              <w:lang w:eastAsia="en-GB"/>
            </w:rPr>
          </w:pPr>
          <w:hyperlink w:anchor="_Toc69917565" w:history="1">
            <w:r w:rsidRPr="000960DE">
              <w:rPr>
                <w:rStyle w:val="Hyperlink"/>
                <w:rFonts w:ascii="Arial" w:hAnsi="Arial" w:cs="Arial"/>
                <w:noProof/>
              </w:rPr>
              <w:t>Section One: Knowledge and information management</w:t>
            </w:r>
            <w:r>
              <w:rPr>
                <w:noProof/>
                <w:webHidden/>
              </w:rPr>
              <w:tab/>
            </w:r>
            <w:r>
              <w:rPr>
                <w:noProof/>
                <w:webHidden/>
              </w:rPr>
              <w:fldChar w:fldCharType="begin"/>
            </w:r>
            <w:r>
              <w:rPr>
                <w:noProof/>
                <w:webHidden/>
              </w:rPr>
              <w:instrText xml:space="preserve"> PAGEREF _Toc69917565 \h </w:instrText>
            </w:r>
            <w:r>
              <w:rPr>
                <w:noProof/>
                <w:webHidden/>
              </w:rPr>
            </w:r>
            <w:r>
              <w:rPr>
                <w:noProof/>
                <w:webHidden/>
              </w:rPr>
              <w:fldChar w:fldCharType="separate"/>
            </w:r>
            <w:r>
              <w:rPr>
                <w:noProof/>
                <w:webHidden/>
              </w:rPr>
              <w:t>5</w:t>
            </w:r>
            <w:r>
              <w:rPr>
                <w:noProof/>
                <w:webHidden/>
              </w:rPr>
              <w:fldChar w:fldCharType="end"/>
            </w:r>
          </w:hyperlink>
        </w:p>
        <w:p w14:paraId="68ACC59F" w14:textId="27E42AAF" w:rsidR="00146310" w:rsidRDefault="00146310">
          <w:pPr>
            <w:pStyle w:val="TOC2"/>
            <w:tabs>
              <w:tab w:val="right" w:leader="dot" w:pos="9016"/>
            </w:tabs>
            <w:rPr>
              <w:rFonts w:eastAsiaTheme="minorEastAsia"/>
              <w:b w:val="0"/>
              <w:bCs w:val="0"/>
              <w:noProof/>
              <w:sz w:val="24"/>
              <w:szCs w:val="24"/>
              <w:lang w:eastAsia="en-GB"/>
            </w:rPr>
          </w:pPr>
          <w:hyperlink w:anchor="_Toc69917566" w:history="1">
            <w:r w:rsidRPr="000960DE">
              <w:rPr>
                <w:rStyle w:val="Hyperlink"/>
                <w:rFonts w:ascii="Arial" w:hAnsi="Arial" w:cs="Arial"/>
                <w:noProof/>
              </w:rPr>
              <w:t>Knowledge management and need of it in future.</w:t>
            </w:r>
            <w:r>
              <w:rPr>
                <w:noProof/>
                <w:webHidden/>
              </w:rPr>
              <w:tab/>
            </w:r>
            <w:r>
              <w:rPr>
                <w:noProof/>
                <w:webHidden/>
              </w:rPr>
              <w:fldChar w:fldCharType="begin"/>
            </w:r>
            <w:r>
              <w:rPr>
                <w:noProof/>
                <w:webHidden/>
              </w:rPr>
              <w:instrText xml:space="preserve"> PAGEREF _Toc69917566 \h </w:instrText>
            </w:r>
            <w:r>
              <w:rPr>
                <w:noProof/>
                <w:webHidden/>
              </w:rPr>
            </w:r>
            <w:r>
              <w:rPr>
                <w:noProof/>
                <w:webHidden/>
              </w:rPr>
              <w:fldChar w:fldCharType="separate"/>
            </w:r>
            <w:r>
              <w:rPr>
                <w:noProof/>
                <w:webHidden/>
              </w:rPr>
              <w:t>5</w:t>
            </w:r>
            <w:r>
              <w:rPr>
                <w:noProof/>
                <w:webHidden/>
              </w:rPr>
              <w:fldChar w:fldCharType="end"/>
            </w:r>
          </w:hyperlink>
        </w:p>
        <w:p w14:paraId="4726536E" w14:textId="2B7ED4CA" w:rsidR="00146310" w:rsidRDefault="00146310">
          <w:pPr>
            <w:pStyle w:val="TOC2"/>
            <w:tabs>
              <w:tab w:val="right" w:leader="dot" w:pos="9016"/>
            </w:tabs>
            <w:rPr>
              <w:rFonts w:eastAsiaTheme="minorEastAsia"/>
              <w:b w:val="0"/>
              <w:bCs w:val="0"/>
              <w:noProof/>
              <w:sz w:val="24"/>
              <w:szCs w:val="24"/>
              <w:lang w:eastAsia="en-GB"/>
            </w:rPr>
          </w:pPr>
          <w:hyperlink w:anchor="_Toc69917567" w:history="1">
            <w:r w:rsidRPr="000960DE">
              <w:rPr>
                <w:rStyle w:val="Hyperlink"/>
                <w:rFonts w:ascii="Arial" w:hAnsi="Arial" w:cs="Arial"/>
                <w:noProof/>
              </w:rPr>
              <w:t>Importance of KM in today’s business organisations including Amazon.</w:t>
            </w:r>
            <w:r>
              <w:rPr>
                <w:noProof/>
                <w:webHidden/>
              </w:rPr>
              <w:tab/>
            </w:r>
            <w:r>
              <w:rPr>
                <w:noProof/>
                <w:webHidden/>
              </w:rPr>
              <w:fldChar w:fldCharType="begin"/>
            </w:r>
            <w:r>
              <w:rPr>
                <w:noProof/>
                <w:webHidden/>
              </w:rPr>
              <w:instrText xml:space="preserve"> PAGEREF _Toc69917567 \h </w:instrText>
            </w:r>
            <w:r>
              <w:rPr>
                <w:noProof/>
                <w:webHidden/>
              </w:rPr>
            </w:r>
            <w:r>
              <w:rPr>
                <w:noProof/>
                <w:webHidden/>
              </w:rPr>
              <w:fldChar w:fldCharType="separate"/>
            </w:r>
            <w:r>
              <w:rPr>
                <w:noProof/>
                <w:webHidden/>
              </w:rPr>
              <w:t>6</w:t>
            </w:r>
            <w:r>
              <w:rPr>
                <w:noProof/>
                <w:webHidden/>
              </w:rPr>
              <w:fldChar w:fldCharType="end"/>
            </w:r>
          </w:hyperlink>
        </w:p>
        <w:p w14:paraId="245B87AB" w14:textId="2B74166E" w:rsidR="00146310" w:rsidRDefault="00146310">
          <w:pPr>
            <w:pStyle w:val="TOC2"/>
            <w:tabs>
              <w:tab w:val="right" w:leader="dot" w:pos="9016"/>
            </w:tabs>
            <w:rPr>
              <w:rFonts w:eastAsiaTheme="minorEastAsia"/>
              <w:b w:val="0"/>
              <w:bCs w:val="0"/>
              <w:noProof/>
              <w:sz w:val="24"/>
              <w:szCs w:val="24"/>
              <w:lang w:eastAsia="en-GB"/>
            </w:rPr>
          </w:pPr>
          <w:hyperlink w:anchor="_Toc69917568" w:history="1">
            <w:r w:rsidRPr="000960DE">
              <w:rPr>
                <w:rStyle w:val="Hyperlink"/>
                <w:rFonts w:ascii="Arial" w:hAnsi="Arial" w:cs="Arial"/>
                <w:noProof/>
              </w:rPr>
              <w:t>The help of KM for satisfying customers and achieving competitive advantage.</w:t>
            </w:r>
            <w:r>
              <w:rPr>
                <w:noProof/>
                <w:webHidden/>
              </w:rPr>
              <w:tab/>
            </w:r>
            <w:r>
              <w:rPr>
                <w:noProof/>
                <w:webHidden/>
              </w:rPr>
              <w:fldChar w:fldCharType="begin"/>
            </w:r>
            <w:r>
              <w:rPr>
                <w:noProof/>
                <w:webHidden/>
              </w:rPr>
              <w:instrText xml:space="preserve"> PAGEREF _Toc69917568 \h </w:instrText>
            </w:r>
            <w:r>
              <w:rPr>
                <w:noProof/>
                <w:webHidden/>
              </w:rPr>
            </w:r>
            <w:r>
              <w:rPr>
                <w:noProof/>
                <w:webHidden/>
              </w:rPr>
              <w:fldChar w:fldCharType="separate"/>
            </w:r>
            <w:r>
              <w:rPr>
                <w:noProof/>
                <w:webHidden/>
              </w:rPr>
              <w:t>7</w:t>
            </w:r>
            <w:r>
              <w:rPr>
                <w:noProof/>
                <w:webHidden/>
              </w:rPr>
              <w:fldChar w:fldCharType="end"/>
            </w:r>
          </w:hyperlink>
        </w:p>
        <w:p w14:paraId="66706364" w14:textId="29035B76" w:rsidR="00146310" w:rsidRDefault="00146310">
          <w:pPr>
            <w:pStyle w:val="TOC1"/>
            <w:tabs>
              <w:tab w:val="right" w:leader="dot" w:pos="9016"/>
            </w:tabs>
            <w:rPr>
              <w:rFonts w:eastAsiaTheme="minorEastAsia"/>
              <w:b w:val="0"/>
              <w:bCs w:val="0"/>
              <w:i w:val="0"/>
              <w:iCs w:val="0"/>
              <w:noProof/>
              <w:lang w:eastAsia="en-GB"/>
            </w:rPr>
          </w:pPr>
          <w:hyperlink w:anchor="_Toc69917569" w:history="1">
            <w:r w:rsidRPr="000960DE">
              <w:rPr>
                <w:rStyle w:val="Hyperlink"/>
                <w:rFonts w:ascii="Arial" w:hAnsi="Arial" w:cs="Arial"/>
                <w:noProof/>
              </w:rPr>
              <w:t>Section Two: Evaluation of knowledge and information management theories</w:t>
            </w:r>
            <w:r>
              <w:rPr>
                <w:noProof/>
                <w:webHidden/>
              </w:rPr>
              <w:tab/>
            </w:r>
            <w:r>
              <w:rPr>
                <w:noProof/>
                <w:webHidden/>
              </w:rPr>
              <w:fldChar w:fldCharType="begin"/>
            </w:r>
            <w:r>
              <w:rPr>
                <w:noProof/>
                <w:webHidden/>
              </w:rPr>
              <w:instrText xml:space="preserve"> PAGEREF _Toc69917569 \h </w:instrText>
            </w:r>
            <w:r>
              <w:rPr>
                <w:noProof/>
                <w:webHidden/>
              </w:rPr>
            </w:r>
            <w:r>
              <w:rPr>
                <w:noProof/>
                <w:webHidden/>
              </w:rPr>
              <w:fldChar w:fldCharType="separate"/>
            </w:r>
            <w:r>
              <w:rPr>
                <w:noProof/>
                <w:webHidden/>
              </w:rPr>
              <w:t>9</w:t>
            </w:r>
            <w:r>
              <w:rPr>
                <w:noProof/>
                <w:webHidden/>
              </w:rPr>
              <w:fldChar w:fldCharType="end"/>
            </w:r>
          </w:hyperlink>
        </w:p>
        <w:p w14:paraId="00A1DCFB" w14:textId="5D7AA50F" w:rsidR="00146310" w:rsidRDefault="00146310">
          <w:pPr>
            <w:pStyle w:val="TOC2"/>
            <w:tabs>
              <w:tab w:val="right" w:leader="dot" w:pos="9016"/>
            </w:tabs>
            <w:rPr>
              <w:rFonts w:eastAsiaTheme="minorEastAsia"/>
              <w:b w:val="0"/>
              <w:bCs w:val="0"/>
              <w:noProof/>
              <w:sz w:val="24"/>
              <w:szCs w:val="24"/>
              <w:lang w:eastAsia="en-GB"/>
            </w:rPr>
          </w:pPr>
          <w:hyperlink w:anchor="_Toc69917570" w:history="1">
            <w:r w:rsidRPr="000960DE">
              <w:rPr>
                <w:rStyle w:val="Hyperlink"/>
                <w:rFonts w:ascii="Arial" w:hAnsi="Arial" w:cs="Arial"/>
                <w:noProof/>
              </w:rPr>
              <w:t>Evaluation of KM theories with contrasting arguments.</w:t>
            </w:r>
            <w:r>
              <w:rPr>
                <w:noProof/>
                <w:webHidden/>
              </w:rPr>
              <w:tab/>
            </w:r>
            <w:r>
              <w:rPr>
                <w:noProof/>
                <w:webHidden/>
              </w:rPr>
              <w:fldChar w:fldCharType="begin"/>
            </w:r>
            <w:r>
              <w:rPr>
                <w:noProof/>
                <w:webHidden/>
              </w:rPr>
              <w:instrText xml:space="preserve"> PAGEREF _Toc69917570 \h </w:instrText>
            </w:r>
            <w:r>
              <w:rPr>
                <w:noProof/>
                <w:webHidden/>
              </w:rPr>
            </w:r>
            <w:r>
              <w:rPr>
                <w:noProof/>
                <w:webHidden/>
              </w:rPr>
              <w:fldChar w:fldCharType="separate"/>
            </w:r>
            <w:r>
              <w:rPr>
                <w:noProof/>
                <w:webHidden/>
              </w:rPr>
              <w:t>9</w:t>
            </w:r>
            <w:r>
              <w:rPr>
                <w:noProof/>
                <w:webHidden/>
              </w:rPr>
              <w:fldChar w:fldCharType="end"/>
            </w:r>
          </w:hyperlink>
        </w:p>
        <w:p w14:paraId="5CA74101" w14:textId="398DB96B" w:rsidR="00146310" w:rsidRDefault="00146310">
          <w:pPr>
            <w:pStyle w:val="TOC3"/>
            <w:tabs>
              <w:tab w:val="right" w:leader="dot" w:pos="9016"/>
            </w:tabs>
            <w:rPr>
              <w:rFonts w:eastAsiaTheme="minorEastAsia"/>
              <w:noProof/>
              <w:sz w:val="24"/>
              <w:szCs w:val="24"/>
              <w:lang w:eastAsia="en-GB"/>
            </w:rPr>
          </w:pPr>
          <w:hyperlink w:anchor="_Toc69917571" w:history="1">
            <w:r w:rsidRPr="000960DE">
              <w:rPr>
                <w:rStyle w:val="Hyperlink"/>
                <w:rFonts w:ascii="Arial" w:hAnsi="Arial" w:cs="Arial"/>
                <w:noProof/>
              </w:rPr>
              <w:t>SECI Model</w:t>
            </w:r>
            <w:r>
              <w:rPr>
                <w:noProof/>
                <w:webHidden/>
              </w:rPr>
              <w:tab/>
            </w:r>
            <w:r>
              <w:rPr>
                <w:noProof/>
                <w:webHidden/>
              </w:rPr>
              <w:fldChar w:fldCharType="begin"/>
            </w:r>
            <w:r>
              <w:rPr>
                <w:noProof/>
                <w:webHidden/>
              </w:rPr>
              <w:instrText xml:space="preserve"> PAGEREF _Toc69917571 \h </w:instrText>
            </w:r>
            <w:r>
              <w:rPr>
                <w:noProof/>
                <w:webHidden/>
              </w:rPr>
            </w:r>
            <w:r>
              <w:rPr>
                <w:noProof/>
                <w:webHidden/>
              </w:rPr>
              <w:fldChar w:fldCharType="separate"/>
            </w:r>
            <w:r>
              <w:rPr>
                <w:noProof/>
                <w:webHidden/>
              </w:rPr>
              <w:t>9</w:t>
            </w:r>
            <w:r>
              <w:rPr>
                <w:noProof/>
                <w:webHidden/>
              </w:rPr>
              <w:fldChar w:fldCharType="end"/>
            </w:r>
          </w:hyperlink>
        </w:p>
        <w:p w14:paraId="1775A992" w14:textId="7052DAD3" w:rsidR="00146310" w:rsidRDefault="00146310">
          <w:pPr>
            <w:pStyle w:val="TOC3"/>
            <w:tabs>
              <w:tab w:val="right" w:leader="dot" w:pos="9016"/>
            </w:tabs>
            <w:rPr>
              <w:rFonts w:eastAsiaTheme="minorEastAsia"/>
              <w:noProof/>
              <w:sz w:val="24"/>
              <w:szCs w:val="24"/>
              <w:lang w:eastAsia="en-GB"/>
            </w:rPr>
          </w:pPr>
          <w:hyperlink w:anchor="_Toc69917572" w:history="1">
            <w:r w:rsidRPr="000960DE">
              <w:rPr>
                <w:rStyle w:val="Hyperlink"/>
                <w:rFonts w:ascii="Arial" w:hAnsi="Arial" w:cs="Arial"/>
                <w:noProof/>
              </w:rPr>
              <w:t>Wiig model</w:t>
            </w:r>
            <w:r>
              <w:rPr>
                <w:noProof/>
                <w:webHidden/>
              </w:rPr>
              <w:tab/>
            </w:r>
            <w:r>
              <w:rPr>
                <w:noProof/>
                <w:webHidden/>
              </w:rPr>
              <w:fldChar w:fldCharType="begin"/>
            </w:r>
            <w:r>
              <w:rPr>
                <w:noProof/>
                <w:webHidden/>
              </w:rPr>
              <w:instrText xml:space="preserve"> PAGEREF _Toc69917572 \h </w:instrText>
            </w:r>
            <w:r>
              <w:rPr>
                <w:noProof/>
                <w:webHidden/>
              </w:rPr>
            </w:r>
            <w:r>
              <w:rPr>
                <w:noProof/>
                <w:webHidden/>
              </w:rPr>
              <w:fldChar w:fldCharType="separate"/>
            </w:r>
            <w:r>
              <w:rPr>
                <w:noProof/>
                <w:webHidden/>
              </w:rPr>
              <w:t>10</w:t>
            </w:r>
            <w:r>
              <w:rPr>
                <w:noProof/>
                <w:webHidden/>
              </w:rPr>
              <w:fldChar w:fldCharType="end"/>
            </w:r>
          </w:hyperlink>
        </w:p>
        <w:p w14:paraId="17F6FBB1" w14:textId="3E90074F" w:rsidR="00146310" w:rsidRDefault="00146310">
          <w:pPr>
            <w:pStyle w:val="TOC3"/>
            <w:tabs>
              <w:tab w:val="right" w:leader="dot" w:pos="9016"/>
            </w:tabs>
            <w:rPr>
              <w:rFonts w:eastAsiaTheme="minorEastAsia"/>
              <w:noProof/>
              <w:sz w:val="24"/>
              <w:szCs w:val="24"/>
              <w:lang w:eastAsia="en-GB"/>
            </w:rPr>
          </w:pPr>
          <w:hyperlink w:anchor="_Toc69917573" w:history="1">
            <w:r w:rsidRPr="000960DE">
              <w:rPr>
                <w:rStyle w:val="Hyperlink"/>
                <w:rFonts w:ascii="Arial" w:hAnsi="Arial" w:cs="Arial"/>
                <w:noProof/>
              </w:rPr>
              <w:t>EFQM Model of KM</w:t>
            </w:r>
            <w:r>
              <w:rPr>
                <w:noProof/>
                <w:webHidden/>
              </w:rPr>
              <w:tab/>
            </w:r>
            <w:r>
              <w:rPr>
                <w:noProof/>
                <w:webHidden/>
              </w:rPr>
              <w:fldChar w:fldCharType="begin"/>
            </w:r>
            <w:r>
              <w:rPr>
                <w:noProof/>
                <w:webHidden/>
              </w:rPr>
              <w:instrText xml:space="preserve"> PAGEREF _Toc69917573 \h </w:instrText>
            </w:r>
            <w:r>
              <w:rPr>
                <w:noProof/>
                <w:webHidden/>
              </w:rPr>
            </w:r>
            <w:r>
              <w:rPr>
                <w:noProof/>
                <w:webHidden/>
              </w:rPr>
              <w:fldChar w:fldCharType="separate"/>
            </w:r>
            <w:r>
              <w:rPr>
                <w:noProof/>
                <w:webHidden/>
              </w:rPr>
              <w:t>11</w:t>
            </w:r>
            <w:r>
              <w:rPr>
                <w:noProof/>
                <w:webHidden/>
              </w:rPr>
              <w:fldChar w:fldCharType="end"/>
            </w:r>
          </w:hyperlink>
        </w:p>
        <w:p w14:paraId="79226ADF" w14:textId="2566D213" w:rsidR="00146310" w:rsidRDefault="00146310">
          <w:pPr>
            <w:pStyle w:val="TOC2"/>
            <w:tabs>
              <w:tab w:val="right" w:leader="dot" w:pos="9016"/>
            </w:tabs>
            <w:rPr>
              <w:rFonts w:eastAsiaTheme="minorEastAsia"/>
              <w:b w:val="0"/>
              <w:bCs w:val="0"/>
              <w:noProof/>
              <w:sz w:val="24"/>
              <w:szCs w:val="24"/>
              <w:lang w:eastAsia="en-GB"/>
            </w:rPr>
          </w:pPr>
          <w:hyperlink w:anchor="_Toc69917574" w:history="1">
            <w:r w:rsidRPr="000960DE">
              <w:rPr>
                <w:rStyle w:val="Hyperlink"/>
                <w:rFonts w:ascii="Arial" w:hAnsi="Arial" w:cs="Arial"/>
                <w:noProof/>
              </w:rPr>
              <w:t>Use of KM theories for creating and managing knowledge assets in business organisations with real-life examples.</w:t>
            </w:r>
            <w:r>
              <w:rPr>
                <w:noProof/>
                <w:webHidden/>
              </w:rPr>
              <w:tab/>
            </w:r>
            <w:r>
              <w:rPr>
                <w:noProof/>
                <w:webHidden/>
              </w:rPr>
              <w:fldChar w:fldCharType="begin"/>
            </w:r>
            <w:r>
              <w:rPr>
                <w:noProof/>
                <w:webHidden/>
              </w:rPr>
              <w:instrText xml:space="preserve"> PAGEREF _Toc69917574 \h </w:instrText>
            </w:r>
            <w:r>
              <w:rPr>
                <w:noProof/>
                <w:webHidden/>
              </w:rPr>
            </w:r>
            <w:r>
              <w:rPr>
                <w:noProof/>
                <w:webHidden/>
              </w:rPr>
              <w:fldChar w:fldCharType="separate"/>
            </w:r>
            <w:r>
              <w:rPr>
                <w:noProof/>
                <w:webHidden/>
              </w:rPr>
              <w:t>13</w:t>
            </w:r>
            <w:r>
              <w:rPr>
                <w:noProof/>
                <w:webHidden/>
              </w:rPr>
              <w:fldChar w:fldCharType="end"/>
            </w:r>
          </w:hyperlink>
        </w:p>
        <w:p w14:paraId="386AE858" w14:textId="78A117C4" w:rsidR="00146310" w:rsidRDefault="00146310">
          <w:pPr>
            <w:pStyle w:val="TOC1"/>
            <w:tabs>
              <w:tab w:val="right" w:leader="dot" w:pos="9016"/>
            </w:tabs>
            <w:rPr>
              <w:rFonts w:eastAsiaTheme="minorEastAsia"/>
              <w:b w:val="0"/>
              <w:bCs w:val="0"/>
              <w:i w:val="0"/>
              <w:iCs w:val="0"/>
              <w:noProof/>
              <w:lang w:eastAsia="en-GB"/>
            </w:rPr>
          </w:pPr>
          <w:hyperlink w:anchor="_Toc69917575" w:history="1">
            <w:r w:rsidRPr="000960DE">
              <w:rPr>
                <w:rStyle w:val="Hyperlink"/>
                <w:rFonts w:ascii="Arial" w:hAnsi="Arial" w:cs="Arial"/>
                <w:noProof/>
              </w:rPr>
              <w:t>Section Three: Investigating KM techniques used by Amazon.com</w:t>
            </w:r>
            <w:r>
              <w:rPr>
                <w:noProof/>
                <w:webHidden/>
              </w:rPr>
              <w:tab/>
            </w:r>
            <w:r>
              <w:rPr>
                <w:noProof/>
                <w:webHidden/>
              </w:rPr>
              <w:fldChar w:fldCharType="begin"/>
            </w:r>
            <w:r>
              <w:rPr>
                <w:noProof/>
                <w:webHidden/>
              </w:rPr>
              <w:instrText xml:space="preserve"> PAGEREF _Toc69917575 \h </w:instrText>
            </w:r>
            <w:r>
              <w:rPr>
                <w:noProof/>
                <w:webHidden/>
              </w:rPr>
            </w:r>
            <w:r>
              <w:rPr>
                <w:noProof/>
                <w:webHidden/>
              </w:rPr>
              <w:fldChar w:fldCharType="separate"/>
            </w:r>
            <w:r>
              <w:rPr>
                <w:noProof/>
                <w:webHidden/>
              </w:rPr>
              <w:t>14</w:t>
            </w:r>
            <w:r>
              <w:rPr>
                <w:noProof/>
                <w:webHidden/>
              </w:rPr>
              <w:fldChar w:fldCharType="end"/>
            </w:r>
          </w:hyperlink>
        </w:p>
        <w:p w14:paraId="78605135" w14:textId="7A108C12" w:rsidR="00146310" w:rsidRDefault="00146310">
          <w:pPr>
            <w:pStyle w:val="TOC2"/>
            <w:tabs>
              <w:tab w:val="right" w:leader="dot" w:pos="9016"/>
            </w:tabs>
            <w:rPr>
              <w:rFonts w:eastAsiaTheme="minorEastAsia"/>
              <w:b w:val="0"/>
              <w:bCs w:val="0"/>
              <w:noProof/>
              <w:sz w:val="24"/>
              <w:szCs w:val="24"/>
              <w:lang w:eastAsia="en-GB"/>
            </w:rPr>
          </w:pPr>
          <w:hyperlink w:anchor="_Toc69917576" w:history="1">
            <w:r w:rsidRPr="000960DE">
              <w:rPr>
                <w:rStyle w:val="Hyperlink"/>
                <w:rFonts w:ascii="Arial" w:hAnsi="Arial" w:cs="Arial"/>
                <w:noProof/>
              </w:rPr>
              <w:t>KM modes/ techniques which is currently used in Amzon.com</w:t>
            </w:r>
            <w:r>
              <w:rPr>
                <w:noProof/>
                <w:webHidden/>
              </w:rPr>
              <w:tab/>
            </w:r>
            <w:r>
              <w:rPr>
                <w:noProof/>
                <w:webHidden/>
              </w:rPr>
              <w:fldChar w:fldCharType="begin"/>
            </w:r>
            <w:r>
              <w:rPr>
                <w:noProof/>
                <w:webHidden/>
              </w:rPr>
              <w:instrText xml:space="preserve"> PAGEREF _Toc69917576 \h </w:instrText>
            </w:r>
            <w:r>
              <w:rPr>
                <w:noProof/>
                <w:webHidden/>
              </w:rPr>
            </w:r>
            <w:r>
              <w:rPr>
                <w:noProof/>
                <w:webHidden/>
              </w:rPr>
              <w:fldChar w:fldCharType="separate"/>
            </w:r>
            <w:r>
              <w:rPr>
                <w:noProof/>
                <w:webHidden/>
              </w:rPr>
              <w:t>14</w:t>
            </w:r>
            <w:r>
              <w:rPr>
                <w:noProof/>
                <w:webHidden/>
              </w:rPr>
              <w:fldChar w:fldCharType="end"/>
            </w:r>
          </w:hyperlink>
        </w:p>
        <w:p w14:paraId="221844E8" w14:textId="6F2CE68C" w:rsidR="00146310" w:rsidRDefault="00146310">
          <w:pPr>
            <w:pStyle w:val="TOC2"/>
            <w:tabs>
              <w:tab w:val="right" w:leader="dot" w:pos="9016"/>
            </w:tabs>
            <w:rPr>
              <w:rFonts w:eastAsiaTheme="minorEastAsia"/>
              <w:b w:val="0"/>
              <w:bCs w:val="0"/>
              <w:noProof/>
              <w:sz w:val="24"/>
              <w:szCs w:val="24"/>
              <w:lang w:eastAsia="en-GB"/>
            </w:rPr>
          </w:pPr>
          <w:hyperlink w:anchor="_Toc69917577" w:history="1">
            <w:r w:rsidRPr="000960DE">
              <w:rPr>
                <w:rStyle w:val="Hyperlink"/>
                <w:rFonts w:ascii="Arial" w:hAnsi="Arial" w:cs="Arial"/>
                <w:noProof/>
              </w:rPr>
              <w:t>Main outcomes Amazon has achieved with the help of KM models and techniques.</w:t>
            </w:r>
            <w:r>
              <w:rPr>
                <w:noProof/>
                <w:webHidden/>
              </w:rPr>
              <w:tab/>
            </w:r>
            <w:r>
              <w:rPr>
                <w:noProof/>
                <w:webHidden/>
              </w:rPr>
              <w:fldChar w:fldCharType="begin"/>
            </w:r>
            <w:r>
              <w:rPr>
                <w:noProof/>
                <w:webHidden/>
              </w:rPr>
              <w:instrText xml:space="preserve"> PAGEREF _Toc69917577 \h </w:instrText>
            </w:r>
            <w:r>
              <w:rPr>
                <w:noProof/>
                <w:webHidden/>
              </w:rPr>
            </w:r>
            <w:r>
              <w:rPr>
                <w:noProof/>
                <w:webHidden/>
              </w:rPr>
              <w:fldChar w:fldCharType="separate"/>
            </w:r>
            <w:r>
              <w:rPr>
                <w:noProof/>
                <w:webHidden/>
              </w:rPr>
              <w:t>15</w:t>
            </w:r>
            <w:r>
              <w:rPr>
                <w:noProof/>
                <w:webHidden/>
              </w:rPr>
              <w:fldChar w:fldCharType="end"/>
            </w:r>
          </w:hyperlink>
        </w:p>
        <w:p w14:paraId="18184C6E" w14:textId="2B3CABAE" w:rsidR="00146310" w:rsidRDefault="00146310">
          <w:pPr>
            <w:pStyle w:val="TOC2"/>
            <w:tabs>
              <w:tab w:val="right" w:leader="dot" w:pos="9016"/>
            </w:tabs>
            <w:rPr>
              <w:rFonts w:eastAsiaTheme="minorEastAsia"/>
              <w:b w:val="0"/>
              <w:bCs w:val="0"/>
              <w:noProof/>
              <w:sz w:val="24"/>
              <w:szCs w:val="24"/>
              <w:lang w:eastAsia="en-GB"/>
            </w:rPr>
          </w:pPr>
          <w:hyperlink w:anchor="_Toc69917578" w:history="1">
            <w:r w:rsidRPr="000960DE">
              <w:rPr>
                <w:rStyle w:val="Hyperlink"/>
                <w:rFonts w:ascii="Arial" w:hAnsi="Arial" w:cs="Arial"/>
                <w:noProof/>
              </w:rPr>
              <w:t>Areas where Amazon.com need to improve in future to overcome all the challenges it has.</w:t>
            </w:r>
            <w:r>
              <w:rPr>
                <w:noProof/>
                <w:webHidden/>
              </w:rPr>
              <w:tab/>
            </w:r>
            <w:r>
              <w:rPr>
                <w:noProof/>
                <w:webHidden/>
              </w:rPr>
              <w:fldChar w:fldCharType="begin"/>
            </w:r>
            <w:r>
              <w:rPr>
                <w:noProof/>
                <w:webHidden/>
              </w:rPr>
              <w:instrText xml:space="preserve"> PAGEREF _Toc69917578 \h </w:instrText>
            </w:r>
            <w:r>
              <w:rPr>
                <w:noProof/>
                <w:webHidden/>
              </w:rPr>
            </w:r>
            <w:r>
              <w:rPr>
                <w:noProof/>
                <w:webHidden/>
              </w:rPr>
              <w:fldChar w:fldCharType="separate"/>
            </w:r>
            <w:r>
              <w:rPr>
                <w:noProof/>
                <w:webHidden/>
              </w:rPr>
              <w:t>16</w:t>
            </w:r>
            <w:r>
              <w:rPr>
                <w:noProof/>
                <w:webHidden/>
              </w:rPr>
              <w:fldChar w:fldCharType="end"/>
            </w:r>
          </w:hyperlink>
        </w:p>
        <w:p w14:paraId="7738CAC2" w14:textId="15A7E62D" w:rsidR="00146310" w:rsidRDefault="00146310">
          <w:pPr>
            <w:pStyle w:val="TOC1"/>
            <w:tabs>
              <w:tab w:val="right" w:leader="dot" w:pos="9016"/>
            </w:tabs>
            <w:rPr>
              <w:rFonts w:eastAsiaTheme="minorEastAsia"/>
              <w:b w:val="0"/>
              <w:bCs w:val="0"/>
              <w:i w:val="0"/>
              <w:iCs w:val="0"/>
              <w:noProof/>
              <w:lang w:eastAsia="en-GB"/>
            </w:rPr>
          </w:pPr>
          <w:hyperlink w:anchor="_Toc69917579" w:history="1">
            <w:r w:rsidRPr="000960DE">
              <w:rPr>
                <w:rStyle w:val="Hyperlink"/>
                <w:noProof/>
              </w:rPr>
              <w:t>Recommendations</w:t>
            </w:r>
            <w:r>
              <w:rPr>
                <w:noProof/>
                <w:webHidden/>
              </w:rPr>
              <w:tab/>
            </w:r>
            <w:r>
              <w:rPr>
                <w:noProof/>
                <w:webHidden/>
              </w:rPr>
              <w:fldChar w:fldCharType="begin"/>
            </w:r>
            <w:r>
              <w:rPr>
                <w:noProof/>
                <w:webHidden/>
              </w:rPr>
              <w:instrText xml:space="preserve"> PAGEREF _Toc69917579 \h </w:instrText>
            </w:r>
            <w:r>
              <w:rPr>
                <w:noProof/>
                <w:webHidden/>
              </w:rPr>
            </w:r>
            <w:r>
              <w:rPr>
                <w:noProof/>
                <w:webHidden/>
              </w:rPr>
              <w:fldChar w:fldCharType="separate"/>
            </w:r>
            <w:r>
              <w:rPr>
                <w:noProof/>
                <w:webHidden/>
              </w:rPr>
              <w:t>16</w:t>
            </w:r>
            <w:r>
              <w:rPr>
                <w:noProof/>
                <w:webHidden/>
              </w:rPr>
              <w:fldChar w:fldCharType="end"/>
            </w:r>
          </w:hyperlink>
        </w:p>
        <w:p w14:paraId="58C77A86" w14:textId="5DDE0293" w:rsidR="00146310" w:rsidRDefault="00146310">
          <w:pPr>
            <w:pStyle w:val="TOC1"/>
            <w:tabs>
              <w:tab w:val="right" w:leader="dot" w:pos="9016"/>
            </w:tabs>
            <w:rPr>
              <w:rFonts w:eastAsiaTheme="minorEastAsia"/>
              <w:b w:val="0"/>
              <w:bCs w:val="0"/>
              <w:i w:val="0"/>
              <w:iCs w:val="0"/>
              <w:noProof/>
              <w:lang w:eastAsia="en-GB"/>
            </w:rPr>
          </w:pPr>
          <w:hyperlink w:anchor="_Toc69917580" w:history="1">
            <w:r w:rsidRPr="000960DE">
              <w:rPr>
                <w:rStyle w:val="Hyperlink"/>
                <w:rFonts w:ascii="Arial" w:hAnsi="Arial" w:cs="Arial"/>
                <w:noProof/>
              </w:rPr>
              <w:t>Conclusion</w:t>
            </w:r>
            <w:r>
              <w:rPr>
                <w:noProof/>
                <w:webHidden/>
              </w:rPr>
              <w:tab/>
            </w:r>
            <w:r>
              <w:rPr>
                <w:noProof/>
                <w:webHidden/>
              </w:rPr>
              <w:fldChar w:fldCharType="begin"/>
            </w:r>
            <w:r>
              <w:rPr>
                <w:noProof/>
                <w:webHidden/>
              </w:rPr>
              <w:instrText xml:space="preserve"> PAGEREF _Toc69917580 \h </w:instrText>
            </w:r>
            <w:r>
              <w:rPr>
                <w:noProof/>
                <w:webHidden/>
              </w:rPr>
            </w:r>
            <w:r>
              <w:rPr>
                <w:noProof/>
                <w:webHidden/>
              </w:rPr>
              <w:fldChar w:fldCharType="separate"/>
            </w:r>
            <w:r>
              <w:rPr>
                <w:noProof/>
                <w:webHidden/>
              </w:rPr>
              <w:t>17</w:t>
            </w:r>
            <w:r>
              <w:rPr>
                <w:noProof/>
                <w:webHidden/>
              </w:rPr>
              <w:fldChar w:fldCharType="end"/>
            </w:r>
          </w:hyperlink>
        </w:p>
        <w:p w14:paraId="77B43EDE" w14:textId="1EDAACCF" w:rsidR="00146310" w:rsidRDefault="00146310">
          <w:pPr>
            <w:pStyle w:val="TOC1"/>
            <w:tabs>
              <w:tab w:val="right" w:leader="dot" w:pos="9016"/>
            </w:tabs>
            <w:rPr>
              <w:rFonts w:eastAsiaTheme="minorEastAsia"/>
              <w:b w:val="0"/>
              <w:bCs w:val="0"/>
              <w:i w:val="0"/>
              <w:iCs w:val="0"/>
              <w:noProof/>
              <w:lang w:eastAsia="en-GB"/>
            </w:rPr>
          </w:pPr>
          <w:hyperlink w:anchor="_Toc69917581" w:history="1">
            <w:r w:rsidRPr="000960DE">
              <w:rPr>
                <w:rStyle w:val="Hyperlink"/>
                <w:rFonts w:ascii="Arial" w:hAnsi="Arial" w:cs="Arial"/>
                <w:noProof/>
              </w:rPr>
              <w:t>Reference</w:t>
            </w:r>
            <w:r>
              <w:rPr>
                <w:noProof/>
                <w:webHidden/>
              </w:rPr>
              <w:tab/>
            </w:r>
            <w:r>
              <w:rPr>
                <w:noProof/>
                <w:webHidden/>
              </w:rPr>
              <w:fldChar w:fldCharType="begin"/>
            </w:r>
            <w:r>
              <w:rPr>
                <w:noProof/>
                <w:webHidden/>
              </w:rPr>
              <w:instrText xml:space="preserve"> PAGEREF _Toc69917581 \h </w:instrText>
            </w:r>
            <w:r>
              <w:rPr>
                <w:noProof/>
                <w:webHidden/>
              </w:rPr>
            </w:r>
            <w:r>
              <w:rPr>
                <w:noProof/>
                <w:webHidden/>
              </w:rPr>
              <w:fldChar w:fldCharType="separate"/>
            </w:r>
            <w:r>
              <w:rPr>
                <w:noProof/>
                <w:webHidden/>
              </w:rPr>
              <w:t>18</w:t>
            </w:r>
            <w:r>
              <w:rPr>
                <w:noProof/>
                <w:webHidden/>
              </w:rPr>
              <w:fldChar w:fldCharType="end"/>
            </w:r>
          </w:hyperlink>
        </w:p>
        <w:p w14:paraId="7EFF671E" w14:textId="58DCC2D5" w:rsidR="0000504A" w:rsidRDefault="000440CB" w:rsidP="0000504A">
          <w:pPr>
            <w:spacing w:line="360" w:lineRule="auto"/>
            <w:jc w:val="both"/>
            <w:rPr>
              <w:rFonts w:ascii="Arial" w:hAnsi="Arial" w:cs="Arial"/>
            </w:rPr>
          </w:pPr>
          <w:r w:rsidRPr="00AE1BCC">
            <w:rPr>
              <w:rFonts w:ascii="Arial" w:hAnsi="Arial" w:cs="Arial"/>
              <w:b/>
              <w:bCs/>
              <w:noProof/>
            </w:rPr>
            <w:fldChar w:fldCharType="end"/>
          </w:r>
        </w:p>
      </w:sdtContent>
    </w:sdt>
    <w:p w14:paraId="6121AD36" w14:textId="77777777" w:rsidR="0000504A" w:rsidRDefault="0000504A" w:rsidP="00AE1BCC">
      <w:pPr>
        <w:pStyle w:val="Heading1"/>
        <w:spacing w:line="360" w:lineRule="auto"/>
        <w:jc w:val="both"/>
        <w:rPr>
          <w:rFonts w:ascii="Arial" w:hAnsi="Arial" w:cs="Arial"/>
        </w:rPr>
      </w:pPr>
    </w:p>
    <w:p w14:paraId="43A659C6" w14:textId="119B89DB" w:rsidR="0000504A" w:rsidRDefault="0000504A" w:rsidP="00AE1BCC">
      <w:pPr>
        <w:pStyle w:val="Heading1"/>
        <w:spacing w:line="360" w:lineRule="auto"/>
        <w:jc w:val="both"/>
        <w:rPr>
          <w:rFonts w:ascii="Arial" w:hAnsi="Arial" w:cs="Arial"/>
        </w:rPr>
      </w:pPr>
    </w:p>
    <w:p w14:paraId="17045C78" w14:textId="1D5C2D21" w:rsidR="00B3369B" w:rsidRDefault="00B3369B" w:rsidP="00B3369B"/>
    <w:p w14:paraId="743C140A" w14:textId="3FD9C7A8" w:rsidR="00B3369B" w:rsidRDefault="00B3369B" w:rsidP="00B3369B"/>
    <w:p w14:paraId="20CD53F8" w14:textId="77777777" w:rsidR="00B3369B" w:rsidRPr="00B3369B" w:rsidRDefault="00B3369B" w:rsidP="00B3369B"/>
    <w:p w14:paraId="77B00D98" w14:textId="63FEDE63" w:rsidR="000440CB" w:rsidRPr="00C869CF" w:rsidRDefault="000440CB" w:rsidP="00C869CF">
      <w:pPr>
        <w:pStyle w:val="Heading1"/>
        <w:spacing w:line="360" w:lineRule="auto"/>
        <w:jc w:val="both"/>
        <w:rPr>
          <w:rFonts w:ascii="Arial" w:hAnsi="Arial" w:cs="Arial"/>
        </w:rPr>
      </w:pPr>
      <w:bookmarkStart w:id="1" w:name="_Toc69917563"/>
      <w:r w:rsidRPr="00C869CF">
        <w:rPr>
          <w:rFonts w:ascii="Arial" w:hAnsi="Arial" w:cs="Arial"/>
        </w:rPr>
        <w:lastRenderedPageBreak/>
        <w:t>Introduction</w:t>
      </w:r>
      <w:bookmarkEnd w:id="1"/>
    </w:p>
    <w:p w14:paraId="75311E5D" w14:textId="362E1C2D" w:rsidR="008117E6" w:rsidRPr="00C869CF" w:rsidRDefault="000440CB" w:rsidP="00C869CF">
      <w:pPr>
        <w:spacing w:line="360" w:lineRule="auto"/>
        <w:jc w:val="both"/>
        <w:rPr>
          <w:rFonts w:ascii="Arial" w:hAnsi="Arial" w:cs="Arial"/>
        </w:rPr>
      </w:pPr>
      <w:r w:rsidRPr="00C869CF">
        <w:rPr>
          <w:rFonts w:ascii="Arial" w:hAnsi="Arial" w:cs="Arial"/>
        </w:rPr>
        <w:t>Knowledge management help business organisations to implement a better business strategy to create values for the customers. So, most business organisations use advance knowledge management tools and techniques. Advance knowledge management techniques are equipped with IT and other digital business tools and techniques. During Covid-19 pandemic situations</w:t>
      </w:r>
      <w:r w:rsidR="00200987" w:rsidRPr="00C869CF">
        <w:rPr>
          <w:rFonts w:ascii="Arial" w:hAnsi="Arial" w:cs="Arial"/>
        </w:rPr>
        <w:t xml:space="preserve">, </w:t>
      </w:r>
      <w:r w:rsidRPr="00C869CF">
        <w:rPr>
          <w:rFonts w:ascii="Arial" w:hAnsi="Arial" w:cs="Arial"/>
        </w:rPr>
        <w:t xml:space="preserve">technology </w:t>
      </w:r>
      <w:r w:rsidR="00200987" w:rsidRPr="00C869CF">
        <w:rPr>
          <w:rFonts w:ascii="Arial" w:hAnsi="Arial" w:cs="Arial"/>
        </w:rPr>
        <w:t>and</w:t>
      </w:r>
      <w:r w:rsidRPr="00C869CF">
        <w:rPr>
          <w:rFonts w:ascii="Arial" w:hAnsi="Arial" w:cs="Arial"/>
        </w:rPr>
        <w:t xml:space="preserve"> knowledge management system helped business organisations to continue </w:t>
      </w:r>
      <w:r w:rsidR="00200987" w:rsidRPr="00C869CF">
        <w:rPr>
          <w:rFonts w:ascii="Arial" w:hAnsi="Arial" w:cs="Arial"/>
        </w:rPr>
        <w:t xml:space="preserve">serving </w:t>
      </w:r>
      <w:r w:rsidRPr="00C869CF">
        <w:rPr>
          <w:rFonts w:ascii="Arial" w:hAnsi="Arial" w:cs="Arial"/>
        </w:rPr>
        <w:t xml:space="preserve">customers and Amazon is bearing an example of it. </w:t>
      </w:r>
    </w:p>
    <w:p w14:paraId="1F389BA6" w14:textId="5EBBAD43" w:rsidR="00866AA3" w:rsidRPr="00C869CF" w:rsidRDefault="00866AA3" w:rsidP="00C869CF">
      <w:pPr>
        <w:spacing w:line="360" w:lineRule="auto"/>
        <w:jc w:val="both"/>
        <w:rPr>
          <w:rFonts w:ascii="Arial" w:hAnsi="Arial" w:cs="Arial"/>
          <w:bCs/>
        </w:rPr>
      </w:pPr>
      <w:r w:rsidRPr="00C869CF">
        <w:rPr>
          <w:rFonts w:ascii="Arial" w:hAnsi="Arial" w:cs="Arial"/>
        </w:rPr>
        <w:t>This report</w:t>
      </w:r>
      <w:r w:rsidR="000440CB" w:rsidRPr="00C869CF">
        <w:rPr>
          <w:rFonts w:ascii="Arial" w:hAnsi="Arial" w:cs="Arial"/>
        </w:rPr>
        <w:t xml:space="preserve"> </w:t>
      </w:r>
      <w:r w:rsidRPr="00C869CF">
        <w:rPr>
          <w:rFonts w:ascii="Arial" w:hAnsi="Arial" w:cs="Arial"/>
        </w:rPr>
        <w:t xml:space="preserve">is structured in three sections and </w:t>
      </w:r>
      <w:r w:rsidR="008117E6" w:rsidRPr="00C869CF">
        <w:rPr>
          <w:rFonts w:ascii="Arial" w:hAnsi="Arial" w:cs="Arial"/>
        </w:rPr>
        <w:t>the main purpose is to</w:t>
      </w:r>
      <w:r w:rsidRPr="00C869CF">
        <w:rPr>
          <w:rFonts w:ascii="Arial" w:hAnsi="Arial" w:cs="Arial"/>
        </w:rPr>
        <w:t xml:space="preserve"> evaluate</w:t>
      </w:r>
      <w:r w:rsidR="008117E6" w:rsidRPr="00C869CF">
        <w:rPr>
          <w:rFonts w:ascii="Arial" w:hAnsi="Arial" w:cs="Arial"/>
        </w:rPr>
        <w:t xml:space="preserve"> </w:t>
      </w:r>
      <w:r w:rsidRPr="00C869CF">
        <w:rPr>
          <w:rFonts w:ascii="Arial" w:hAnsi="Arial" w:cs="Arial"/>
        </w:rPr>
        <w:t xml:space="preserve">the concept and importance of knowledge management in Amazon company by using </w:t>
      </w:r>
      <w:r w:rsidR="008A0EE9" w:rsidRPr="00C869CF">
        <w:rPr>
          <w:rFonts w:ascii="Arial" w:hAnsi="Arial" w:cs="Arial"/>
        </w:rPr>
        <w:t>different</w:t>
      </w:r>
      <w:r w:rsidRPr="00C869CF">
        <w:rPr>
          <w:rFonts w:ascii="Arial" w:hAnsi="Arial" w:cs="Arial"/>
        </w:rPr>
        <w:t xml:space="preserve"> </w:t>
      </w:r>
      <w:r w:rsidR="008A0EE9" w:rsidRPr="00C869CF">
        <w:rPr>
          <w:rFonts w:ascii="Arial" w:hAnsi="Arial" w:cs="Arial"/>
        </w:rPr>
        <w:t>knowledge</w:t>
      </w:r>
      <w:r w:rsidRPr="00C869CF">
        <w:rPr>
          <w:rFonts w:ascii="Arial" w:hAnsi="Arial" w:cs="Arial"/>
        </w:rPr>
        <w:t xml:space="preserve"> management models such as: SECI </w:t>
      </w:r>
      <w:r w:rsidR="008A0EE9" w:rsidRPr="00C869CF">
        <w:rPr>
          <w:rFonts w:ascii="Arial" w:hAnsi="Arial" w:cs="Arial"/>
        </w:rPr>
        <w:t>model,</w:t>
      </w:r>
      <w:r w:rsidRPr="00C869CF">
        <w:rPr>
          <w:rFonts w:ascii="Arial" w:hAnsi="Arial" w:cs="Arial"/>
        </w:rPr>
        <w:t xml:space="preserve"> EFQM model and </w:t>
      </w:r>
      <w:r w:rsidRPr="00C869CF">
        <w:rPr>
          <w:rFonts w:ascii="Arial" w:hAnsi="Arial" w:cs="Arial"/>
          <w:bCs/>
        </w:rPr>
        <w:t>WIIG model</w:t>
      </w:r>
      <w:r w:rsidR="008A0EE9" w:rsidRPr="00C869CF">
        <w:rPr>
          <w:rFonts w:ascii="Arial" w:hAnsi="Arial" w:cs="Arial"/>
          <w:bCs/>
        </w:rPr>
        <w:t>.</w:t>
      </w:r>
      <w:r w:rsidR="008117E6" w:rsidRPr="00C869CF">
        <w:rPr>
          <w:rFonts w:ascii="Arial" w:hAnsi="Arial" w:cs="Arial"/>
        </w:rPr>
        <w:t xml:space="preserve"> </w:t>
      </w:r>
    </w:p>
    <w:p w14:paraId="21E58F21" w14:textId="4C7EF26F" w:rsidR="008A0EE9" w:rsidRPr="00C869CF" w:rsidRDefault="008A0EE9" w:rsidP="00C869CF">
      <w:pPr>
        <w:spacing w:line="360" w:lineRule="auto"/>
        <w:jc w:val="both"/>
        <w:rPr>
          <w:rFonts w:ascii="Arial" w:hAnsi="Arial" w:cs="Arial"/>
        </w:rPr>
      </w:pPr>
      <w:r w:rsidRPr="00C869CF">
        <w:rPr>
          <w:rFonts w:ascii="Arial" w:hAnsi="Arial" w:cs="Arial"/>
        </w:rPr>
        <w:t xml:space="preserve">The first section brings detail example of what KM is and how it is helping business organisations to create values for different parties. Also, it shows the impotence of KM for creating values for customers and for creating competitive advantage. </w:t>
      </w:r>
    </w:p>
    <w:p w14:paraId="7EB09923" w14:textId="5C988448" w:rsidR="008A0EE9" w:rsidRPr="00C869CF" w:rsidRDefault="008A0EE9" w:rsidP="00C869CF">
      <w:pPr>
        <w:spacing w:line="360" w:lineRule="auto"/>
        <w:jc w:val="both"/>
        <w:rPr>
          <w:rFonts w:ascii="Arial" w:hAnsi="Arial" w:cs="Arial"/>
        </w:rPr>
      </w:pPr>
      <w:r w:rsidRPr="00C869CF">
        <w:rPr>
          <w:rFonts w:ascii="Arial" w:hAnsi="Arial" w:cs="Arial"/>
        </w:rPr>
        <w:t xml:space="preserve">Section two presents some theory and models of KM and critical criticism of those models and theories. Also, it includes some real-life examples of the uses of KM models and techniques. </w:t>
      </w:r>
    </w:p>
    <w:p w14:paraId="57EFBDBD" w14:textId="018ABE07" w:rsidR="008A0EE9" w:rsidRPr="00C869CF" w:rsidRDefault="008A0EE9" w:rsidP="00C869CF">
      <w:pPr>
        <w:spacing w:line="360" w:lineRule="auto"/>
        <w:jc w:val="both"/>
        <w:rPr>
          <w:rFonts w:ascii="Arial" w:hAnsi="Arial" w:cs="Arial"/>
        </w:rPr>
      </w:pPr>
      <w:r w:rsidRPr="00C869CF">
        <w:rPr>
          <w:rFonts w:ascii="Arial" w:hAnsi="Arial" w:cs="Arial"/>
        </w:rPr>
        <w:t xml:space="preserve">Section three presents KM modes that are used in Amzon.com and how this company applies those models. Also, benefits which amazon.com is getting with the help of KM activities are presented. At the end of the report some areas of improvements for this company are included, </w:t>
      </w:r>
      <w:r w:rsidR="008117E6" w:rsidRPr="00C869CF">
        <w:rPr>
          <w:rFonts w:ascii="Arial" w:hAnsi="Arial" w:cs="Arial"/>
        </w:rPr>
        <w:t>with</w:t>
      </w:r>
      <w:r w:rsidRPr="00C869CF">
        <w:rPr>
          <w:rFonts w:ascii="Arial" w:hAnsi="Arial" w:cs="Arial"/>
        </w:rPr>
        <w:t xml:space="preserve"> recommendations </w:t>
      </w:r>
      <w:r w:rsidR="008117E6" w:rsidRPr="00C869CF">
        <w:rPr>
          <w:rFonts w:ascii="Arial" w:hAnsi="Arial" w:cs="Arial"/>
        </w:rPr>
        <w:t xml:space="preserve">that </w:t>
      </w:r>
      <w:r w:rsidRPr="00C869CF">
        <w:rPr>
          <w:rFonts w:ascii="Arial" w:hAnsi="Arial" w:cs="Arial"/>
        </w:rPr>
        <w:t xml:space="preserve">will help this company to implement better KM strategies. </w:t>
      </w:r>
    </w:p>
    <w:p w14:paraId="1B83396F" w14:textId="77777777" w:rsidR="00B51A84" w:rsidRPr="00C869CF" w:rsidRDefault="00B51A84" w:rsidP="00C869CF">
      <w:pPr>
        <w:pStyle w:val="Heading2"/>
        <w:spacing w:line="360" w:lineRule="auto"/>
        <w:jc w:val="both"/>
        <w:rPr>
          <w:rFonts w:ascii="Arial" w:hAnsi="Arial" w:cs="Arial"/>
        </w:rPr>
      </w:pPr>
      <w:bookmarkStart w:id="2" w:name="_Toc69917564"/>
      <w:r w:rsidRPr="00C869CF">
        <w:rPr>
          <w:rFonts w:ascii="Arial" w:hAnsi="Arial" w:cs="Arial"/>
        </w:rPr>
        <w:t>Background of Amazon.com</w:t>
      </w:r>
      <w:bookmarkEnd w:id="2"/>
    </w:p>
    <w:p w14:paraId="143F2567" w14:textId="77777777" w:rsidR="00B51A84" w:rsidRPr="00C869CF" w:rsidRDefault="00B51A84" w:rsidP="00C869CF">
      <w:pPr>
        <w:spacing w:line="360" w:lineRule="auto"/>
        <w:jc w:val="both"/>
        <w:rPr>
          <w:rFonts w:ascii="Arial" w:hAnsi="Arial" w:cs="Arial"/>
        </w:rPr>
      </w:pPr>
      <w:r w:rsidRPr="00C869CF">
        <w:rPr>
          <w:rFonts w:ascii="Arial" w:hAnsi="Arial" w:cs="Arial"/>
          <w:noProof/>
          <w:lang w:eastAsia="en-GB"/>
        </w:rPr>
        <w:drawing>
          <wp:inline distT="0" distB="0" distL="0" distR="0" wp14:anchorId="11A2D197" wp14:editId="2E4F430E">
            <wp:extent cx="4286250" cy="2876550"/>
            <wp:effectExtent l="0" t="0" r="0" b="0"/>
            <wp:docPr id="7" name="Picture 7" descr="Amazon profits increased nearly 200% with COVID-19 | Research F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profits increased nearly 200% with COVID-19 | Research FDI"/>
                    <pic:cNvPicPr>
                      <a:picLocks noChangeAspect="1" noChangeArrowheads="1"/>
                    </pic:cNvPicPr>
                  </pic:nvPicPr>
                  <pic:blipFill rotWithShape="1">
                    <a:blip r:embed="rId9">
                      <a:extLst>
                        <a:ext uri="{28A0092B-C50C-407E-A947-70E740481C1C}">
                          <a14:useLocalDpi xmlns:a14="http://schemas.microsoft.com/office/drawing/2010/main" val="0"/>
                        </a:ext>
                      </a:extLst>
                    </a:blip>
                    <a:srcRect t="8333" b="7777"/>
                    <a:stretch/>
                  </pic:blipFill>
                  <pic:spPr bwMode="auto">
                    <a:xfrm>
                      <a:off x="0" y="0"/>
                      <a:ext cx="4286250" cy="2876550"/>
                    </a:xfrm>
                    <a:prstGeom prst="rect">
                      <a:avLst/>
                    </a:prstGeom>
                    <a:noFill/>
                    <a:ln>
                      <a:noFill/>
                    </a:ln>
                    <a:extLst>
                      <a:ext uri="{53640926-AAD7-44D8-BBD7-CCE9431645EC}">
                        <a14:shadowObscured xmlns:a14="http://schemas.microsoft.com/office/drawing/2010/main"/>
                      </a:ext>
                    </a:extLst>
                  </pic:spPr>
                </pic:pic>
              </a:graphicData>
            </a:graphic>
          </wp:inline>
        </w:drawing>
      </w:r>
    </w:p>
    <w:p w14:paraId="558A9E3C" w14:textId="77777777" w:rsidR="00B51A84" w:rsidRPr="00C869CF" w:rsidRDefault="00B51A84" w:rsidP="00C869CF">
      <w:pPr>
        <w:spacing w:line="360" w:lineRule="auto"/>
        <w:jc w:val="both"/>
        <w:rPr>
          <w:rFonts w:ascii="Arial" w:hAnsi="Arial" w:cs="Arial"/>
        </w:rPr>
      </w:pPr>
      <w:r w:rsidRPr="00C869CF">
        <w:rPr>
          <w:rFonts w:ascii="Arial" w:hAnsi="Arial" w:cs="Arial"/>
        </w:rPr>
        <w:t>Figure-Rise of the profits of Amazon.com</w:t>
      </w:r>
    </w:p>
    <w:p w14:paraId="56ACA4C6" w14:textId="0D165707" w:rsidR="000440CB" w:rsidRPr="00C869CF" w:rsidRDefault="00B51A84" w:rsidP="00C869CF">
      <w:pPr>
        <w:spacing w:line="360" w:lineRule="auto"/>
        <w:jc w:val="both"/>
        <w:rPr>
          <w:rFonts w:ascii="Arial" w:hAnsi="Arial" w:cs="Arial"/>
        </w:rPr>
      </w:pPr>
      <w:r w:rsidRPr="00C869CF">
        <w:rPr>
          <w:rFonts w:ascii="Arial" w:hAnsi="Arial" w:cs="Arial"/>
        </w:rPr>
        <w:lastRenderedPageBreak/>
        <w:t xml:space="preserve">Amazon starter its journey in 1994 with an online bookselling business by Jeff Bezos who has become the richest person in the world. This company was established on the base of Washington State with the name </w:t>
      </w:r>
      <w:proofErr w:type="spellStart"/>
      <w:r w:rsidRPr="00C869CF">
        <w:rPr>
          <w:rFonts w:ascii="Arial" w:hAnsi="Arial" w:cs="Arial"/>
        </w:rPr>
        <w:t>Cadabra</w:t>
      </w:r>
      <w:proofErr w:type="spellEnd"/>
      <w:r w:rsidRPr="00C869CF">
        <w:rPr>
          <w:rFonts w:ascii="Arial" w:hAnsi="Arial" w:cs="Arial"/>
        </w:rPr>
        <w:t xml:space="preserve">. The Start-up investment was $250,000 but this has become one of the valued companies in this world. During the beginning of the business, Amazon was able to sell $20,000/week which was most profitable at that time. In 2011, Amazon had 30,000 full-time employees but in 2017 this company was the reason for 566,000 employment worldwide. This company has the most advance IT system which is needed to manage the order of a large number of the customer. Real-time data handling system help this company to share knowledge and information among </w:t>
      </w:r>
      <w:proofErr w:type="gramStart"/>
      <w:r w:rsidRPr="00C869CF">
        <w:rPr>
          <w:rFonts w:ascii="Arial" w:hAnsi="Arial" w:cs="Arial"/>
        </w:rPr>
        <w:t>all of</w:t>
      </w:r>
      <w:proofErr w:type="gramEnd"/>
      <w:r w:rsidRPr="00C869CF">
        <w:rPr>
          <w:rFonts w:ascii="Arial" w:hAnsi="Arial" w:cs="Arial"/>
        </w:rPr>
        <w:t xml:space="preserve"> its employees (Hock-</w:t>
      </w:r>
      <w:proofErr w:type="spellStart"/>
      <w:r w:rsidRPr="00C869CF">
        <w:rPr>
          <w:rFonts w:ascii="Arial" w:hAnsi="Arial" w:cs="Arial"/>
        </w:rPr>
        <w:t>Doepgen</w:t>
      </w:r>
      <w:proofErr w:type="spellEnd"/>
      <w:r w:rsidRPr="00C869CF">
        <w:rPr>
          <w:rFonts w:ascii="Arial" w:hAnsi="Arial" w:cs="Arial"/>
        </w:rPr>
        <w:t xml:space="preserve"> and others </w:t>
      </w:r>
      <w:r w:rsidR="00200987" w:rsidRPr="00C869CF">
        <w:rPr>
          <w:rFonts w:ascii="Arial" w:hAnsi="Arial" w:cs="Arial"/>
        </w:rPr>
        <w:t>,</w:t>
      </w:r>
      <w:r w:rsidRPr="00C869CF">
        <w:rPr>
          <w:rFonts w:ascii="Arial" w:hAnsi="Arial" w:cs="Arial"/>
        </w:rPr>
        <w:t>2020).</w:t>
      </w:r>
    </w:p>
    <w:p w14:paraId="2BFABE33" w14:textId="163F8B13" w:rsidR="000440CB" w:rsidRPr="00C869CF" w:rsidRDefault="000440CB" w:rsidP="00C869CF">
      <w:pPr>
        <w:spacing w:line="360" w:lineRule="auto"/>
        <w:jc w:val="both"/>
        <w:rPr>
          <w:rFonts w:ascii="Arial" w:hAnsi="Arial" w:cs="Arial"/>
        </w:rPr>
      </w:pPr>
      <w:r w:rsidRPr="00C869CF">
        <w:rPr>
          <w:rFonts w:ascii="Arial" w:hAnsi="Arial" w:cs="Arial"/>
        </w:rPr>
        <w:t xml:space="preserve">Amazon is an e-commerce giant which was established in and now it has business activities in most of the countries of the world. This e-commerce site serves b2c business activities with online ordering and delivery activities. During Covid-19 although most of the business organisation was moving toward losing this company was able to rise business activities. </w:t>
      </w:r>
    </w:p>
    <w:p w14:paraId="01FFC15A" w14:textId="3290D0CD" w:rsidR="000440CB" w:rsidRPr="00C869CF" w:rsidRDefault="000440CB" w:rsidP="00C869CF">
      <w:pPr>
        <w:spacing w:line="360" w:lineRule="auto"/>
        <w:jc w:val="both"/>
        <w:rPr>
          <w:rFonts w:ascii="Arial" w:hAnsi="Arial" w:cs="Arial"/>
        </w:rPr>
      </w:pPr>
      <w:r w:rsidRPr="00C869CF">
        <w:rPr>
          <w:rFonts w:ascii="Arial" w:hAnsi="Arial" w:cs="Arial"/>
        </w:rPr>
        <w:t xml:space="preserve">Even in this endemic situation, Amazon was able to expand business by 34% which is higher than all other business organisation. This company serve a zillion of people and produce gigabytes of data within the shortest period. Advance knowledge management system </w:t>
      </w:r>
      <w:r w:rsidR="00B51A84" w:rsidRPr="00C869CF">
        <w:rPr>
          <w:rFonts w:ascii="Arial" w:hAnsi="Arial" w:cs="Arial"/>
        </w:rPr>
        <w:t>helps</w:t>
      </w:r>
      <w:r w:rsidRPr="00C869CF">
        <w:rPr>
          <w:rFonts w:ascii="Arial" w:hAnsi="Arial" w:cs="Arial"/>
        </w:rPr>
        <w:t xml:space="preserve"> this company to create values for the customers and to serve people in better ways. </w:t>
      </w:r>
    </w:p>
    <w:p w14:paraId="4BA93B1D" w14:textId="77777777" w:rsidR="000440CB" w:rsidRPr="00C869CF" w:rsidRDefault="000440CB" w:rsidP="00C869CF">
      <w:pPr>
        <w:pStyle w:val="Heading1"/>
        <w:spacing w:line="360" w:lineRule="auto"/>
        <w:jc w:val="both"/>
        <w:rPr>
          <w:rFonts w:ascii="Arial" w:hAnsi="Arial" w:cs="Arial"/>
        </w:rPr>
      </w:pPr>
      <w:bookmarkStart w:id="3" w:name="_Toc69917565"/>
      <w:r w:rsidRPr="00C869CF">
        <w:rPr>
          <w:rFonts w:ascii="Arial" w:hAnsi="Arial" w:cs="Arial"/>
        </w:rPr>
        <w:t>Section One: Knowledge and information management</w:t>
      </w:r>
      <w:bookmarkEnd w:id="3"/>
    </w:p>
    <w:p w14:paraId="364DA1D4" w14:textId="67F35438" w:rsidR="000440CB" w:rsidRPr="00C869CF" w:rsidRDefault="000440CB" w:rsidP="00C869CF">
      <w:pPr>
        <w:spacing w:line="360" w:lineRule="auto"/>
        <w:jc w:val="both"/>
        <w:rPr>
          <w:rFonts w:ascii="Arial" w:hAnsi="Arial" w:cs="Arial"/>
        </w:rPr>
      </w:pPr>
      <w:r w:rsidRPr="00C869CF">
        <w:rPr>
          <w:rFonts w:ascii="Arial" w:hAnsi="Arial" w:cs="Arial"/>
        </w:rPr>
        <w:t>Nothing is free in this world and information business has become the most profitable business in this century. So, it is very much needed to handle knowledge and information for commercial success. Increased use of data mining and business analytic is proved of KM practice in the commercial world (</w:t>
      </w:r>
      <w:proofErr w:type="spellStart"/>
      <w:r w:rsidRPr="00C869CF">
        <w:rPr>
          <w:rFonts w:ascii="Arial" w:hAnsi="Arial" w:cs="Arial"/>
        </w:rPr>
        <w:t>Sadq</w:t>
      </w:r>
      <w:proofErr w:type="spellEnd"/>
      <w:r w:rsidRPr="00C869CF">
        <w:rPr>
          <w:rFonts w:ascii="Arial" w:hAnsi="Arial" w:cs="Arial"/>
        </w:rPr>
        <w:t>, Othman</w:t>
      </w:r>
      <w:r w:rsidR="00200987" w:rsidRPr="00C869CF">
        <w:rPr>
          <w:rFonts w:ascii="Arial" w:hAnsi="Arial" w:cs="Arial"/>
        </w:rPr>
        <w:t xml:space="preserve"> </w:t>
      </w:r>
      <w:r w:rsidRPr="00C869CF">
        <w:rPr>
          <w:rFonts w:ascii="Arial" w:hAnsi="Arial" w:cs="Arial"/>
        </w:rPr>
        <w:t>and Mohammed, 2020).</w:t>
      </w:r>
    </w:p>
    <w:p w14:paraId="5A44B299" w14:textId="77777777" w:rsidR="000440CB" w:rsidRPr="00C869CF" w:rsidRDefault="000440CB" w:rsidP="00C869CF">
      <w:pPr>
        <w:pStyle w:val="Heading2"/>
        <w:spacing w:line="360" w:lineRule="auto"/>
        <w:jc w:val="both"/>
        <w:rPr>
          <w:rFonts w:ascii="Arial" w:hAnsi="Arial" w:cs="Arial"/>
        </w:rPr>
      </w:pPr>
      <w:bookmarkStart w:id="4" w:name="_Toc69917566"/>
      <w:r w:rsidRPr="00C869CF">
        <w:rPr>
          <w:rFonts w:ascii="Arial" w:hAnsi="Arial" w:cs="Arial"/>
        </w:rPr>
        <w:t>Knowledge management and need of it in future.</w:t>
      </w:r>
      <w:bookmarkEnd w:id="4"/>
    </w:p>
    <w:p w14:paraId="188487D4" w14:textId="3E2D7F00" w:rsidR="000440CB" w:rsidRPr="00C869CF" w:rsidRDefault="000440CB" w:rsidP="00C869CF">
      <w:pPr>
        <w:spacing w:line="360" w:lineRule="auto"/>
        <w:jc w:val="both"/>
        <w:rPr>
          <w:rFonts w:ascii="Arial" w:hAnsi="Arial" w:cs="Arial"/>
        </w:rPr>
      </w:pPr>
      <w:r w:rsidRPr="00C869CF">
        <w:rPr>
          <w:rFonts w:ascii="Arial" w:hAnsi="Arial" w:cs="Arial"/>
        </w:rPr>
        <w:t>According to Laudon</w:t>
      </w:r>
      <w:r w:rsidR="00200987" w:rsidRPr="00C869CF">
        <w:rPr>
          <w:rFonts w:ascii="Arial" w:hAnsi="Arial" w:cs="Arial"/>
        </w:rPr>
        <w:t xml:space="preserve"> </w:t>
      </w:r>
      <w:r w:rsidRPr="00C869CF">
        <w:rPr>
          <w:rFonts w:ascii="Arial" w:hAnsi="Arial" w:cs="Arial"/>
        </w:rPr>
        <w:t xml:space="preserve">and Laudon (2014) KM is all the process of defining, arranging, </w:t>
      </w:r>
      <w:proofErr w:type="gramStart"/>
      <w:r w:rsidRPr="00C869CF">
        <w:rPr>
          <w:rFonts w:ascii="Arial" w:hAnsi="Arial" w:cs="Arial"/>
        </w:rPr>
        <w:t>retaining</w:t>
      </w:r>
      <w:proofErr w:type="gramEnd"/>
      <w:r w:rsidRPr="00C869CF">
        <w:rPr>
          <w:rFonts w:ascii="Arial" w:hAnsi="Arial" w:cs="Arial"/>
        </w:rPr>
        <w:t xml:space="preserve"> and sharing the knowledge and experience for creating values for different stakeholders. So, this is one of the best tools for improving organisational efficiency and effectiveness. All the process which are involved in creating, sharing, using and managing data, knowledge and information is part of knowledge management. KM help business organisations for coordination and exploitation of organizational knowledge resources which can help to create a long-time competitive advantage. So, those business organisations which has good KM strategy can use their knowledge and information for creating a competitive advantage (Sanchez, 2003). Here is some need to KM for future improvements…</w:t>
      </w:r>
    </w:p>
    <w:p w14:paraId="2F5B873D" w14:textId="00083B9A" w:rsidR="000440CB" w:rsidRPr="00C869CF" w:rsidRDefault="000440CB" w:rsidP="00C869CF">
      <w:pPr>
        <w:pStyle w:val="ListParagraph"/>
        <w:numPr>
          <w:ilvl w:val="0"/>
          <w:numId w:val="1"/>
        </w:numPr>
        <w:rPr>
          <w:rFonts w:ascii="Arial" w:hAnsi="Arial" w:cs="Arial"/>
          <w:sz w:val="22"/>
        </w:rPr>
      </w:pPr>
      <w:r w:rsidRPr="00C869CF">
        <w:rPr>
          <w:rFonts w:ascii="Arial" w:hAnsi="Arial" w:cs="Arial"/>
          <w:sz w:val="22"/>
        </w:rPr>
        <w:lastRenderedPageBreak/>
        <w:t>KM can help business organisations maintaining the total quality of the business which can help for continuous improvement (</w:t>
      </w:r>
      <w:proofErr w:type="gramStart"/>
      <w:r w:rsidRPr="00C869CF">
        <w:rPr>
          <w:rFonts w:ascii="Arial" w:hAnsi="Arial" w:cs="Arial"/>
          <w:sz w:val="22"/>
        </w:rPr>
        <w:t>O'Dell</w:t>
      </w:r>
      <w:r w:rsidR="00200987" w:rsidRPr="00C869CF">
        <w:rPr>
          <w:rFonts w:ascii="Arial" w:hAnsi="Arial" w:cs="Arial"/>
          <w:sz w:val="22"/>
        </w:rPr>
        <w:t xml:space="preserve"> </w:t>
      </w:r>
      <w:r w:rsidRPr="00C869CF">
        <w:rPr>
          <w:rFonts w:ascii="Arial" w:hAnsi="Arial" w:cs="Arial"/>
          <w:sz w:val="22"/>
        </w:rPr>
        <w:t xml:space="preserve"> and</w:t>
      </w:r>
      <w:proofErr w:type="gramEnd"/>
      <w:r w:rsidRPr="00C869CF">
        <w:rPr>
          <w:rFonts w:ascii="Arial" w:hAnsi="Arial" w:cs="Arial"/>
          <w:sz w:val="22"/>
        </w:rPr>
        <w:t xml:space="preserve"> Hubert, 2011).</w:t>
      </w:r>
      <w:r w:rsidRPr="00C869CF">
        <w:rPr>
          <w:rFonts w:ascii="Arial" w:hAnsi="Arial" w:cs="Arial"/>
          <w:b/>
          <w:sz w:val="22"/>
        </w:rPr>
        <w:t xml:space="preserve"> </w:t>
      </w:r>
    </w:p>
    <w:p w14:paraId="656003FA" w14:textId="77777777" w:rsidR="000440CB" w:rsidRPr="00C869CF" w:rsidRDefault="000440CB" w:rsidP="00C869CF">
      <w:pPr>
        <w:pStyle w:val="ListParagraph"/>
        <w:numPr>
          <w:ilvl w:val="0"/>
          <w:numId w:val="1"/>
        </w:numPr>
        <w:rPr>
          <w:rFonts w:ascii="Arial" w:hAnsi="Arial" w:cs="Arial"/>
          <w:sz w:val="22"/>
        </w:rPr>
      </w:pPr>
      <w:r w:rsidRPr="00C869CF">
        <w:rPr>
          <w:rFonts w:ascii="Arial" w:hAnsi="Arial" w:cs="Arial"/>
          <w:sz w:val="22"/>
        </w:rPr>
        <w:t>To increase business effectiveness, effectiveness and productivity KM can be good tools and techniques.</w:t>
      </w:r>
    </w:p>
    <w:p w14:paraId="2F857F57" w14:textId="3F3AD726" w:rsidR="000440CB" w:rsidRPr="00C869CF" w:rsidRDefault="000440CB" w:rsidP="00C869CF">
      <w:pPr>
        <w:pStyle w:val="ListParagraph"/>
        <w:numPr>
          <w:ilvl w:val="0"/>
          <w:numId w:val="1"/>
        </w:numPr>
        <w:rPr>
          <w:rFonts w:ascii="Arial" w:hAnsi="Arial" w:cs="Arial"/>
          <w:sz w:val="22"/>
        </w:rPr>
      </w:pPr>
      <w:r w:rsidRPr="00C869CF">
        <w:rPr>
          <w:rFonts w:ascii="Arial" w:hAnsi="Arial" w:cs="Arial"/>
          <w:sz w:val="22"/>
        </w:rPr>
        <w:t>KM can use to reduce errors in business organisations as it manages business experience and use those to bring improvements (Laudon</w:t>
      </w:r>
      <w:r w:rsidR="00200987" w:rsidRPr="00C869CF">
        <w:rPr>
          <w:rFonts w:ascii="Arial" w:hAnsi="Arial" w:cs="Arial"/>
          <w:sz w:val="22"/>
        </w:rPr>
        <w:t xml:space="preserve"> </w:t>
      </w:r>
      <w:r w:rsidRPr="00C869CF">
        <w:rPr>
          <w:rFonts w:ascii="Arial" w:hAnsi="Arial" w:cs="Arial"/>
          <w:sz w:val="22"/>
        </w:rPr>
        <w:t>and Laudon, 2014).</w:t>
      </w:r>
    </w:p>
    <w:p w14:paraId="2F72E733" w14:textId="77777777" w:rsidR="000440CB" w:rsidRPr="00C869CF" w:rsidRDefault="000440CB" w:rsidP="00C869CF">
      <w:pPr>
        <w:pStyle w:val="ListParagraph"/>
        <w:numPr>
          <w:ilvl w:val="0"/>
          <w:numId w:val="1"/>
        </w:numPr>
        <w:rPr>
          <w:rFonts w:ascii="Arial" w:hAnsi="Arial" w:cs="Arial"/>
          <w:sz w:val="22"/>
        </w:rPr>
      </w:pPr>
      <w:r w:rsidRPr="00C869CF">
        <w:rPr>
          <w:rFonts w:ascii="Arial" w:hAnsi="Arial" w:cs="Arial"/>
          <w:sz w:val="22"/>
        </w:rPr>
        <w:t xml:space="preserve">Talent management tools and techniques can be benefited by knowledge management tools and techniques. </w:t>
      </w:r>
    </w:p>
    <w:p w14:paraId="661C6B03" w14:textId="77777777" w:rsidR="000440CB" w:rsidRPr="00C869CF" w:rsidRDefault="000440CB" w:rsidP="00C869CF">
      <w:pPr>
        <w:pStyle w:val="ListParagraph"/>
        <w:numPr>
          <w:ilvl w:val="0"/>
          <w:numId w:val="1"/>
        </w:numPr>
        <w:rPr>
          <w:rFonts w:ascii="Arial" w:hAnsi="Arial" w:cs="Arial"/>
          <w:sz w:val="22"/>
        </w:rPr>
      </w:pPr>
      <w:r w:rsidRPr="00C869CF">
        <w:rPr>
          <w:rFonts w:ascii="Arial" w:hAnsi="Arial" w:cs="Arial"/>
          <w:sz w:val="22"/>
        </w:rPr>
        <w:t xml:space="preserve">For reducing organisational risk and for increasing business efficiency KM can be good tools and techniques. </w:t>
      </w:r>
    </w:p>
    <w:p w14:paraId="6B4249F9" w14:textId="77777777" w:rsidR="000440CB" w:rsidRPr="00C869CF" w:rsidRDefault="000440CB" w:rsidP="00C869CF">
      <w:pPr>
        <w:pStyle w:val="ListParagraph"/>
        <w:numPr>
          <w:ilvl w:val="0"/>
          <w:numId w:val="1"/>
        </w:numPr>
        <w:rPr>
          <w:rFonts w:ascii="Arial" w:hAnsi="Arial" w:cs="Arial"/>
          <w:sz w:val="22"/>
        </w:rPr>
      </w:pPr>
      <w:r w:rsidRPr="00C869CF">
        <w:rPr>
          <w:rFonts w:ascii="Arial" w:hAnsi="Arial" w:cs="Arial"/>
          <w:sz w:val="22"/>
        </w:rPr>
        <w:t>In future use of IT will increase so, business organisations will be able to use experience for IT investment (Sanchez, 2003).</w:t>
      </w:r>
    </w:p>
    <w:p w14:paraId="691CC745" w14:textId="77777777" w:rsidR="000440CB" w:rsidRPr="00C869CF" w:rsidRDefault="000440CB" w:rsidP="00C869CF">
      <w:pPr>
        <w:pStyle w:val="Heading2"/>
        <w:spacing w:line="360" w:lineRule="auto"/>
        <w:jc w:val="both"/>
        <w:rPr>
          <w:rFonts w:ascii="Arial" w:hAnsi="Arial" w:cs="Arial"/>
        </w:rPr>
      </w:pPr>
      <w:bookmarkStart w:id="5" w:name="_Toc69917567"/>
      <w:r w:rsidRPr="00C869CF">
        <w:rPr>
          <w:rFonts w:ascii="Arial" w:hAnsi="Arial" w:cs="Arial"/>
        </w:rPr>
        <w:t>Importance of KM in today’s business organisations including Amazon.</w:t>
      </w:r>
      <w:bookmarkEnd w:id="5"/>
    </w:p>
    <w:p w14:paraId="10159EFA" w14:textId="77777777" w:rsidR="000440CB" w:rsidRPr="00C869CF" w:rsidRDefault="000440CB" w:rsidP="00C869CF">
      <w:pPr>
        <w:spacing w:line="360" w:lineRule="auto"/>
        <w:jc w:val="both"/>
        <w:rPr>
          <w:rFonts w:ascii="Arial" w:hAnsi="Arial" w:cs="Arial"/>
        </w:rPr>
      </w:pPr>
      <w:r w:rsidRPr="00C869CF">
        <w:rPr>
          <w:rFonts w:ascii="Arial" w:hAnsi="Arial" w:cs="Arial"/>
        </w:rPr>
        <w:t xml:space="preserve">Now business activities are not limited just only to buying and selling activities so, there are many other issues which need to consider for running business activities. Now all business organisations want to improve long term relationship with customers and try to ensure the best organisational practice and at this point, KM is needed in the corporate world. Here is some importance of Km in different sectors of business organisations. </w:t>
      </w:r>
    </w:p>
    <w:p w14:paraId="2880886E" w14:textId="77777777" w:rsidR="000440CB" w:rsidRPr="00C869CF" w:rsidRDefault="000440CB" w:rsidP="00C869CF">
      <w:pPr>
        <w:spacing w:line="360" w:lineRule="auto"/>
        <w:jc w:val="both"/>
        <w:rPr>
          <w:rFonts w:ascii="Arial" w:hAnsi="Arial" w:cs="Arial"/>
        </w:rPr>
      </w:pPr>
      <w:r w:rsidRPr="00C869CF">
        <w:rPr>
          <w:rFonts w:ascii="Arial" w:hAnsi="Arial" w:cs="Arial"/>
          <w:noProof/>
          <w:lang w:eastAsia="en-GB"/>
        </w:rPr>
        <w:drawing>
          <wp:inline distT="0" distB="0" distL="0" distR="0" wp14:anchorId="041D5E99" wp14:editId="75C2BF43">
            <wp:extent cx="2667000" cy="2971800"/>
            <wp:effectExtent l="0" t="0" r="0" b="0"/>
            <wp:docPr id="8" name="Picture 8" descr="Knowledge Management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owledge Management Tool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7000" cy="2971800"/>
                    </a:xfrm>
                    <a:prstGeom prst="rect">
                      <a:avLst/>
                    </a:prstGeom>
                    <a:noFill/>
                    <a:ln>
                      <a:noFill/>
                    </a:ln>
                  </pic:spPr>
                </pic:pic>
              </a:graphicData>
            </a:graphic>
          </wp:inline>
        </w:drawing>
      </w:r>
    </w:p>
    <w:p w14:paraId="65FEB2DC" w14:textId="77777777" w:rsidR="000440CB" w:rsidRPr="00C869CF" w:rsidRDefault="000440CB" w:rsidP="00C869CF">
      <w:pPr>
        <w:spacing w:line="360" w:lineRule="auto"/>
        <w:jc w:val="both"/>
        <w:rPr>
          <w:rFonts w:ascii="Arial" w:hAnsi="Arial" w:cs="Arial"/>
        </w:rPr>
      </w:pPr>
      <w:r w:rsidRPr="00C869CF">
        <w:rPr>
          <w:rFonts w:ascii="Arial" w:hAnsi="Arial" w:cs="Arial"/>
        </w:rPr>
        <w:t>Figure-Significance of KM in the corporate world (Sanchez, 2003).</w:t>
      </w:r>
    </w:p>
    <w:p w14:paraId="77208606" w14:textId="2FBCC1C3" w:rsidR="000440CB" w:rsidRPr="00C869CF" w:rsidRDefault="000440CB" w:rsidP="00C869CF">
      <w:pPr>
        <w:spacing w:line="360" w:lineRule="auto"/>
        <w:jc w:val="both"/>
        <w:rPr>
          <w:rFonts w:ascii="Arial" w:hAnsi="Arial" w:cs="Arial"/>
        </w:rPr>
      </w:pPr>
      <w:r w:rsidRPr="00C869CF">
        <w:rPr>
          <w:rFonts w:ascii="Arial" w:hAnsi="Arial" w:cs="Arial"/>
          <w:b/>
        </w:rPr>
        <w:t>Strategy development:</w:t>
      </w:r>
      <w:r w:rsidRPr="00C869CF">
        <w:rPr>
          <w:rFonts w:ascii="Arial" w:hAnsi="Arial" w:cs="Arial"/>
        </w:rPr>
        <w:t xml:space="preserve"> For developing a business strategy diverse factors need to </w:t>
      </w:r>
      <w:r w:rsidR="00B51A84" w:rsidRPr="00C869CF">
        <w:rPr>
          <w:rFonts w:ascii="Arial" w:hAnsi="Arial" w:cs="Arial"/>
        </w:rPr>
        <w:t>evaluate,</w:t>
      </w:r>
      <w:r w:rsidRPr="00C869CF">
        <w:rPr>
          <w:rFonts w:ascii="Arial" w:hAnsi="Arial" w:cs="Arial"/>
        </w:rPr>
        <w:t xml:space="preserve"> and proper KM can help to use experience and to predict the future. So, it helps to make appropriate decisions for creating values for different stakeholders of organisations. Amazon </w:t>
      </w:r>
      <w:r w:rsidRPr="00C869CF">
        <w:rPr>
          <w:rFonts w:ascii="Arial" w:hAnsi="Arial" w:cs="Arial"/>
        </w:rPr>
        <w:lastRenderedPageBreak/>
        <w:t>uses data and information from KM for developing its business strategy (</w:t>
      </w:r>
      <w:proofErr w:type="spellStart"/>
      <w:proofErr w:type="gramStart"/>
      <w:r w:rsidRPr="00C869CF">
        <w:rPr>
          <w:rFonts w:ascii="Arial" w:hAnsi="Arial" w:cs="Arial"/>
        </w:rPr>
        <w:t>Okike</w:t>
      </w:r>
      <w:proofErr w:type="spellEnd"/>
      <w:r w:rsidR="00200987" w:rsidRPr="00C869CF">
        <w:rPr>
          <w:rFonts w:ascii="Arial" w:hAnsi="Arial" w:cs="Arial"/>
        </w:rPr>
        <w:t xml:space="preserve"> </w:t>
      </w:r>
      <w:r w:rsidRPr="00C869CF">
        <w:rPr>
          <w:rFonts w:ascii="Arial" w:hAnsi="Arial" w:cs="Arial"/>
        </w:rPr>
        <w:t xml:space="preserve"> and</w:t>
      </w:r>
      <w:proofErr w:type="gramEnd"/>
      <w:r w:rsidRPr="00C869CF">
        <w:rPr>
          <w:rFonts w:ascii="Arial" w:hAnsi="Arial" w:cs="Arial"/>
        </w:rPr>
        <w:t xml:space="preserve"> </w:t>
      </w:r>
      <w:proofErr w:type="spellStart"/>
      <w:r w:rsidRPr="00C869CF">
        <w:rPr>
          <w:rFonts w:ascii="Arial" w:hAnsi="Arial" w:cs="Arial"/>
        </w:rPr>
        <w:t>Mbero</w:t>
      </w:r>
      <w:proofErr w:type="spellEnd"/>
      <w:r w:rsidRPr="00C869CF">
        <w:rPr>
          <w:rFonts w:ascii="Arial" w:hAnsi="Arial" w:cs="Arial"/>
        </w:rPr>
        <w:t>, 2015).</w:t>
      </w:r>
      <w:r w:rsidRPr="00C869CF">
        <w:rPr>
          <w:rFonts w:ascii="Arial" w:hAnsi="Arial" w:cs="Arial"/>
          <w:b/>
        </w:rPr>
        <w:t xml:space="preserve"> </w:t>
      </w:r>
    </w:p>
    <w:p w14:paraId="35C287CC" w14:textId="2F8FBE3C" w:rsidR="000440CB" w:rsidRPr="00C869CF" w:rsidRDefault="000440CB" w:rsidP="00C869CF">
      <w:pPr>
        <w:spacing w:line="360" w:lineRule="auto"/>
        <w:jc w:val="both"/>
        <w:rPr>
          <w:rFonts w:ascii="Arial" w:hAnsi="Arial" w:cs="Arial"/>
        </w:rPr>
      </w:pPr>
      <w:r w:rsidRPr="00C869CF">
        <w:rPr>
          <w:rFonts w:ascii="Arial" w:hAnsi="Arial" w:cs="Arial"/>
          <w:b/>
        </w:rPr>
        <w:t>Organisational culture:</w:t>
      </w:r>
      <w:r w:rsidRPr="00C869CF">
        <w:rPr>
          <w:rFonts w:ascii="Arial" w:hAnsi="Arial" w:cs="Arial"/>
        </w:rPr>
        <w:t xml:space="preserve"> The culture of the organisations is the chain of code which is a must for running business activities. For developing the culture of organisations employees need to use their experience. For reducing workplace conflict and for solving complex problems employees also need to use knowledge and information related to business activities (Laudon</w:t>
      </w:r>
      <w:r w:rsidR="00200987" w:rsidRPr="00C869CF">
        <w:rPr>
          <w:rFonts w:ascii="Arial" w:hAnsi="Arial" w:cs="Arial"/>
        </w:rPr>
        <w:t xml:space="preserve"> </w:t>
      </w:r>
      <w:r w:rsidRPr="00C869CF">
        <w:rPr>
          <w:rFonts w:ascii="Arial" w:hAnsi="Arial" w:cs="Arial"/>
        </w:rPr>
        <w:t>and Laudon, 2014).</w:t>
      </w:r>
    </w:p>
    <w:p w14:paraId="02E05B14" w14:textId="77777777" w:rsidR="000440CB" w:rsidRPr="00C869CF" w:rsidRDefault="000440CB" w:rsidP="00C869CF">
      <w:pPr>
        <w:spacing w:line="360" w:lineRule="auto"/>
        <w:jc w:val="both"/>
        <w:rPr>
          <w:rFonts w:ascii="Arial" w:hAnsi="Arial" w:cs="Arial"/>
        </w:rPr>
      </w:pPr>
      <w:r w:rsidRPr="00C869CF">
        <w:rPr>
          <w:rFonts w:ascii="Arial" w:hAnsi="Arial" w:cs="Arial"/>
          <w:b/>
        </w:rPr>
        <w:t>Organisational process:</w:t>
      </w:r>
      <w:r w:rsidRPr="00C869CF">
        <w:rPr>
          <w:rFonts w:ascii="Arial" w:hAnsi="Arial" w:cs="Arial"/>
        </w:rPr>
        <w:t xml:space="preserve"> Organisational process is the overall strategy and activities which are needed for running an organisation. The use of rules and regulations, theories and practices, ERP and other automated tools and techniques all are part of the business process. With the help of KM, business organisations can use and implement the best organisational process.  </w:t>
      </w:r>
    </w:p>
    <w:p w14:paraId="7412CA0E" w14:textId="77777777" w:rsidR="000440CB" w:rsidRPr="00C869CF" w:rsidRDefault="000440CB" w:rsidP="00C869CF">
      <w:pPr>
        <w:spacing w:line="360" w:lineRule="auto"/>
        <w:jc w:val="both"/>
        <w:rPr>
          <w:rFonts w:ascii="Arial" w:hAnsi="Arial" w:cs="Arial"/>
        </w:rPr>
      </w:pPr>
      <w:r w:rsidRPr="00C869CF">
        <w:rPr>
          <w:rFonts w:ascii="Arial" w:hAnsi="Arial" w:cs="Arial"/>
          <w:b/>
        </w:rPr>
        <w:t>Leadership and management:</w:t>
      </w:r>
      <w:r w:rsidRPr="00C869CF">
        <w:rPr>
          <w:rFonts w:ascii="Arial" w:hAnsi="Arial" w:cs="Arial"/>
        </w:rPr>
        <w:t xml:space="preserve"> For leading company business organisations need effective leaders and managers and KM is good tools to increase the skills and capabilities of managers and leaders. By implementing the best KM strategy business organisations like Amazon can improve management and leadership quality (Caruso, 2017).</w:t>
      </w:r>
      <w:r w:rsidRPr="00C869CF">
        <w:rPr>
          <w:rFonts w:ascii="Arial" w:hAnsi="Arial" w:cs="Arial"/>
          <w:b/>
        </w:rPr>
        <w:t xml:space="preserve"> </w:t>
      </w:r>
    </w:p>
    <w:p w14:paraId="0FDE7959" w14:textId="77777777" w:rsidR="000440CB" w:rsidRPr="00C869CF" w:rsidRDefault="000440CB" w:rsidP="00C869CF">
      <w:pPr>
        <w:spacing w:line="360" w:lineRule="auto"/>
        <w:jc w:val="both"/>
        <w:rPr>
          <w:rFonts w:ascii="Arial" w:hAnsi="Arial" w:cs="Arial"/>
        </w:rPr>
      </w:pPr>
      <w:r w:rsidRPr="00C869CF">
        <w:rPr>
          <w:rFonts w:ascii="Arial" w:hAnsi="Arial" w:cs="Arial"/>
          <w:b/>
        </w:rPr>
        <w:t>Technology and people management:</w:t>
      </w:r>
      <w:r w:rsidRPr="00C869CF">
        <w:rPr>
          <w:rFonts w:ascii="Arial" w:hAnsi="Arial" w:cs="Arial"/>
        </w:rPr>
        <w:t xml:space="preserve"> Investment in technology is an extremely critical success factor for most business organisations. For taking the best investment decision business organisations need to use data and information from diverse sectors for which KM need to use. For implementing SHRM and for managing people in a better way business organisation use KM and other training and development activities (Sanchez, 2003).</w:t>
      </w:r>
    </w:p>
    <w:p w14:paraId="64E1F1EB" w14:textId="3DE785FD" w:rsidR="000440CB" w:rsidRPr="00C869CF" w:rsidRDefault="000440CB" w:rsidP="00C869CF">
      <w:pPr>
        <w:spacing w:line="360" w:lineRule="auto"/>
        <w:jc w:val="both"/>
        <w:rPr>
          <w:rFonts w:ascii="Arial" w:hAnsi="Arial" w:cs="Arial"/>
        </w:rPr>
      </w:pPr>
      <w:r w:rsidRPr="00C869CF">
        <w:rPr>
          <w:rFonts w:ascii="Arial" w:hAnsi="Arial" w:cs="Arial"/>
          <w:b/>
        </w:rPr>
        <w:t>Corporate policy and competitive advantage</w:t>
      </w:r>
      <w:r w:rsidRPr="00C869CF">
        <w:rPr>
          <w:rFonts w:ascii="Arial" w:hAnsi="Arial" w:cs="Arial"/>
        </w:rPr>
        <w:t xml:space="preserve">: KM have become one of the most effective tools for creating competitive advantage. Now, most business organisations are increasing investment in KM for creating a competitive advantage by managing data from diverse sectors. For developing corporate policy KM can help business organisations in the best ways like by analysing past and future variant (Collison and </w:t>
      </w:r>
      <w:proofErr w:type="spellStart"/>
      <w:r w:rsidRPr="00C869CF">
        <w:rPr>
          <w:rFonts w:ascii="Arial" w:hAnsi="Arial" w:cs="Arial"/>
        </w:rPr>
        <w:t>Parcell</w:t>
      </w:r>
      <w:proofErr w:type="spellEnd"/>
      <w:r w:rsidRPr="00C869CF">
        <w:rPr>
          <w:rFonts w:ascii="Arial" w:hAnsi="Arial" w:cs="Arial"/>
        </w:rPr>
        <w:t>, 2007).</w:t>
      </w:r>
    </w:p>
    <w:p w14:paraId="4B0AB31D" w14:textId="77777777" w:rsidR="000440CB" w:rsidRPr="00C869CF" w:rsidRDefault="000440CB" w:rsidP="00C869CF">
      <w:pPr>
        <w:pStyle w:val="Heading2"/>
        <w:spacing w:line="360" w:lineRule="auto"/>
        <w:jc w:val="both"/>
        <w:rPr>
          <w:rFonts w:ascii="Arial" w:hAnsi="Arial" w:cs="Arial"/>
        </w:rPr>
      </w:pPr>
      <w:bookmarkStart w:id="6" w:name="_Toc69917568"/>
      <w:r w:rsidRPr="00C869CF">
        <w:rPr>
          <w:rFonts w:ascii="Arial" w:hAnsi="Arial" w:cs="Arial"/>
        </w:rPr>
        <w:t>The help of KM for satisfying customers and achieving competitive advantage.</w:t>
      </w:r>
      <w:bookmarkEnd w:id="6"/>
      <w:r w:rsidRPr="00C869CF">
        <w:rPr>
          <w:rFonts w:ascii="Arial" w:hAnsi="Arial" w:cs="Arial"/>
        </w:rPr>
        <w:t xml:space="preserve"> </w:t>
      </w:r>
    </w:p>
    <w:p w14:paraId="74864B34" w14:textId="760C144C" w:rsidR="000440CB" w:rsidRPr="00C869CF" w:rsidRDefault="000440CB" w:rsidP="00C869CF">
      <w:pPr>
        <w:spacing w:line="360" w:lineRule="auto"/>
        <w:jc w:val="both"/>
        <w:rPr>
          <w:rFonts w:ascii="Arial" w:hAnsi="Arial" w:cs="Arial"/>
        </w:rPr>
      </w:pPr>
      <w:r w:rsidRPr="00C869CF">
        <w:rPr>
          <w:rFonts w:ascii="Arial" w:hAnsi="Arial" w:cs="Arial"/>
        </w:rPr>
        <w:t>Knowledge and information management has become mostly used by large business organisations for satisfying customers and achieving competitive advantage. As much as business organisations can use data and information so much can create a competitive advantage. For satisfying customers business organisations need to know the expectations and demand of customers for which KM is very much helpful and value-adding (Laudon and Laudon, 2014).</w:t>
      </w:r>
    </w:p>
    <w:p w14:paraId="5F000AC4" w14:textId="77777777" w:rsidR="000440CB" w:rsidRPr="00C869CF" w:rsidRDefault="000440CB" w:rsidP="00C869CF">
      <w:pPr>
        <w:spacing w:line="360" w:lineRule="auto"/>
        <w:jc w:val="both"/>
        <w:rPr>
          <w:rFonts w:ascii="Arial" w:hAnsi="Arial" w:cs="Arial"/>
        </w:rPr>
      </w:pPr>
      <w:r w:rsidRPr="00C869CF">
        <w:rPr>
          <w:rFonts w:ascii="Arial" w:hAnsi="Arial" w:cs="Arial"/>
          <w:noProof/>
          <w:lang w:eastAsia="en-GB"/>
        </w:rPr>
        <w:lastRenderedPageBreak/>
        <w:drawing>
          <wp:inline distT="0" distB="0" distL="0" distR="0" wp14:anchorId="4B306992" wp14:editId="1B4EE62D">
            <wp:extent cx="5410200" cy="2971800"/>
            <wp:effectExtent l="0" t="0" r="0" b="0"/>
            <wp:docPr id="3" name="Picture 3" descr="The diverse disciplines that have contributed to K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diverse disciplines that have contributed to KM  "/>
                    <pic:cNvPicPr>
                      <a:picLocks noChangeAspect="1" noChangeArrowheads="1"/>
                    </pic:cNvPicPr>
                  </pic:nvPicPr>
                  <pic:blipFill rotWithShape="1">
                    <a:blip r:embed="rId11">
                      <a:extLst>
                        <a:ext uri="{28A0092B-C50C-407E-A947-70E740481C1C}">
                          <a14:useLocalDpi xmlns:a14="http://schemas.microsoft.com/office/drawing/2010/main" val="0"/>
                        </a:ext>
                      </a:extLst>
                    </a:blip>
                    <a:srcRect l="5129" t="26525" r="3845" b="2135"/>
                    <a:stretch/>
                  </pic:blipFill>
                  <pic:spPr bwMode="auto">
                    <a:xfrm>
                      <a:off x="0" y="0"/>
                      <a:ext cx="5410200" cy="2971800"/>
                    </a:xfrm>
                    <a:prstGeom prst="rect">
                      <a:avLst/>
                    </a:prstGeom>
                    <a:noFill/>
                    <a:ln>
                      <a:noFill/>
                    </a:ln>
                    <a:extLst>
                      <a:ext uri="{53640926-AAD7-44D8-BBD7-CCE9431645EC}">
                        <a14:shadowObscured xmlns:a14="http://schemas.microsoft.com/office/drawing/2010/main"/>
                      </a:ext>
                    </a:extLst>
                  </pic:spPr>
                </pic:pic>
              </a:graphicData>
            </a:graphic>
          </wp:inline>
        </w:drawing>
      </w:r>
    </w:p>
    <w:p w14:paraId="1FA9EB3B" w14:textId="48739C33" w:rsidR="000440CB" w:rsidRPr="00C869CF" w:rsidRDefault="000440CB" w:rsidP="00C869CF">
      <w:pPr>
        <w:spacing w:line="360" w:lineRule="auto"/>
        <w:jc w:val="both"/>
        <w:rPr>
          <w:rFonts w:ascii="Arial" w:hAnsi="Arial" w:cs="Arial"/>
        </w:rPr>
      </w:pPr>
      <w:r w:rsidRPr="00C869CF">
        <w:rPr>
          <w:rFonts w:ascii="Arial" w:hAnsi="Arial" w:cs="Arial"/>
        </w:rPr>
        <w:t xml:space="preserve">Figure-KM tools and techniques (Laudon and others </w:t>
      </w:r>
      <w:r w:rsidR="00200987" w:rsidRPr="00C869CF">
        <w:rPr>
          <w:rFonts w:ascii="Arial" w:hAnsi="Arial" w:cs="Arial"/>
        </w:rPr>
        <w:t>,</w:t>
      </w:r>
      <w:r w:rsidRPr="00C869CF">
        <w:rPr>
          <w:rFonts w:ascii="Arial" w:hAnsi="Arial" w:cs="Arial"/>
        </w:rPr>
        <w:t>2014).</w:t>
      </w:r>
    </w:p>
    <w:p w14:paraId="54B1EABC" w14:textId="163C1C48" w:rsidR="000440CB" w:rsidRPr="00C869CF" w:rsidRDefault="000440CB" w:rsidP="00C869CF">
      <w:pPr>
        <w:spacing w:line="360" w:lineRule="auto"/>
        <w:jc w:val="both"/>
        <w:rPr>
          <w:rFonts w:ascii="Arial" w:hAnsi="Arial" w:cs="Arial"/>
          <w:b/>
        </w:rPr>
      </w:pPr>
      <w:r w:rsidRPr="00C869CF">
        <w:rPr>
          <w:rFonts w:ascii="Arial" w:hAnsi="Arial" w:cs="Arial"/>
          <w:b/>
        </w:rPr>
        <w:t>Tracking customers:</w:t>
      </w:r>
      <w:r w:rsidRPr="00C869CF">
        <w:rPr>
          <w:rFonts w:ascii="Arial" w:hAnsi="Arial" w:cs="Arial"/>
        </w:rPr>
        <w:t xml:space="preserve"> Use of data mining, business analytics, data warehousing and much other digital technologies for KM help to track customers. By analysing buying behaviour and customer pain point business organisations can create better values for the customers. So, it helps to satisfy customers and to create long term relationship with them (Collison and </w:t>
      </w:r>
      <w:proofErr w:type="spellStart"/>
      <w:r w:rsidRPr="00C869CF">
        <w:rPr>
          <w:rFonts w:ascii="Arial" w:hAnsi="Arial" w:cs="Arial"/>
        </w:rPr>
        <w:t>Parcell</w:t>
      </w:r>
      <w:proofErr w:type="spellEnd"/>
      <w:r w:rsidRPr="00C869CF">
        <w:rPr>
          <w:rFonts w:ascii="Arial" w:hAnsi="Arial" w:cs="Arial"/>
        </w:rPr>
        <w:t>, 2007).</w:t>
      </w:r>
    </w:p>
    <w:p w14:paraId="4886FFE5" w14:textId="77777777" w:rsidR="000440CB" w:rsidRPr="00C869CF" w:rsidRDefault="000440CB" w:rsidP="00C869CF">
      <w:pPr>
        <w:spacing w:line="360" w:lineRule="auto"/>
        <w:jc w:val="both"/>
        <w:rPr>
          <w:rFonts w:ascii="Arial" w:hAnsi="Arial" w:cs="Arial"/>
        </w:rPr>
      </w:pPr>
      <w:r w:rsidRPr="00C869CF">
        <w:rPr>
          <w:rFonts w:ascii="Arial" w:hAnsi="Arial" w:cs="Arial"/>
          <w:b/>
        </w:rPr>
        <w:t>Bringing new products and services:</w:t>
      </w:r>
      <w:r w:rsidRPr="00C869CF">
        <w:rPr>
          <w:rFonts w:ascii="Arial" w:hAnsi="Arial" w:cs="Arial"/>
        </w:rPr>
        <w:t xml:space="preserve"> By sharing knowledge and information business organisation can bring new products and services. By analysing the knowledge and experience of employee business organisations ca take business expunction decisions. So, KM also helps to bring new products and to expand business in the new market which is needed for creating a competitive advantage (Laudon and others 2014).</w:t>
      </w:r>
    </w:p>
    <w:p w14:paraId="7E13C69C" w14:textId="77777777" w:rsidR="000440CB" w:rsidRPr="00C869CF" w:rsidRDefault="000440CB" w:rsidP="00C869CF">
      <w:pPr>
        <w:spacing w:line="360" w:lineRule="auto"/>
        <w:jc w:val="both"/>
        <w:rPr>
          <w:rFonts w:ascii="Arial" w:hAnsi="Arial" w:cs="Arial"/>
        </w:rPr>
      </w:pPr>
      <w:r w:rsidRPr="00C869CF">
        <w:rPr>
          <w:rFonts w:ascii="Arial" w:hAnsi="Arial" w:cs="Arial"/>
          <w:b/>
        </w:rPr>
        <w:t>Support innovation:</w:t>
      </w:r>
      <w:r w:rsidRPr="00C869CF">
        <w:rPr>
          <w:rFonts w:ascii="Arial" w:hAnsi="Arial" w:cs="Arial"/>
        </w:rPr>
        <w:t xml:space="preserve"> For making employee innovative and creative business organisations need to improve the skills and capabilities of employees. By sharing knowledge and experience business organisations can bring new for customers and increasing business efficiency. So, this helps to bring improvements in the product line and the internal business process (Sanchez, 2003).</w:t>
      </w:r>
    </w:p>
    <w:p w14:paraId="57B74761" w14:textId="77777777" w:rsidR="000440CB" w:rsidRPr="00C869CF" w:rsidRDefault="000440CB" w:rsidP="00C869CF">
      <w:pPr>
        <w:spacing w:line="360" w:lineRule="auto"/>
        <w:jc w:val="both"/>
        <w:rPr>
          <w:rFonts w:ascii="Arial" w:hAnsi="Arial" w:cs="Arial"/>
        </w:rPr>
      </w:pPr>
      <w:r w:rsidRPr="00C869CF">
        <w:rPr>
          <w:rFonts w:ascii="Arial" w:hAnsi="Arial" w:cs="Arial"/>
          <w:b/>
        </w:rPr>
        <w:t>Training and development:</w:t>
      </w:r>
      <w:r w:rsidRPr="00C869CF">
        <w:rPr>
          <w:rFonts w:ascii="Arial" w:hAnsi="Arial" w:cs="Arial"/>
        </w:rPr>
        <w:t xml:space="preserve"> Almost all large business organisations have their training and development program which is one of the best ways of sharing knowledge and information. For increasing effectiveness and effacing of training and development program business organisations need to have a good strategy of KM (Al-</w:t>
      </w:r>
      <w:proofErr w:type="spellStart"/>
      <w:r w:rsidRPr="00C869CF">
        <w:rPr>
          <w:rFonts w:ascii="Arial" w:hAnsi="Arial" w:cs="Arial"/>
        </w:rPr>
        <w:t>Jedaiah</w:t>
      </w:r>
      <w:proofErr w:type="spellEnd"/>
      <w:r w:rsidRPr="00C869CF">
        <w:rPr>
          <w:rFonts w:ascii="Arial" w:hAnsi="Arial" w:cs="Arial"/>
        </w:rPr>
        <w:t xml:space="preserve">, 2020). </w:t>
      </w:r>
    </w:p>
    <w:p w14:paraId="2D3A460E" w14:textId="1B15C223" w:rsidR="000440CB" w:rsidRPr="00C869CF" w:rsidRDefault="000440CB" w:rsidP="00C869CF">
      <w:pPr>
        <w:spacing w:line="360" w:lineRule="auto"/>
        <w:jc w:val="both"/>
        <w:rPr>
          <w:rFonts w:ascii="Arial" w:hAnsi="Arial" w:cs="Arial"/>
        </w:rPr>
      </w:pPr>
      <w:r w:rsidRPr="00C869CF">
        <w:rPr>
          <w:rFonts w:ascii="Arial" w:hAnsi="Arial" w:cs="Arial"/>
          <w:b/>
        </w:rPr>
        <w:lastRenderedPageBreak/>
        <w:t>Total quality management and improvements:</w:t>
      </w:r>
      <w:r w:rsidRPr="00C869CF">
        <w:rPr>
          <w:rFonts w:ascii="Arial" w:hAnsi="Arial" w:cs="Arial"/>
        </w:rPr>
        <w:t xml:space="preserve"> Total quality is related to overall business activities and KM is one of the best ways for increasing overall business performance. By maintaining total quality business organisations able to serve customers in the best way which is needed to create a competitive advantage (Laudon and Laudon, 2014).</w:t>
      </w:r>
    </w:p>
    <w:p w14:paraId="2F9E5D8E" w14:textId="2CC5733C" w:rsidR="000440CB" w:rsidRPr="00C869CF" w:rsidRDefault="000440CB" w:rsidP="00C869CF">
      <w:pPr>
        <w:spacing w:line="360" w:lineRule="auto"/>
        <w:jc w:val="both"/>
        <w:rPr>
          <w:rFonts w:ascii="Arial" w:hAnsi="Arial" w:cs="Arial"/>
        </w:rPr>
      </w:pPr>
      <w:r w:rsidRPr="00C869CF">
        <w:rPr>
          <w:rFonts w:ascii="Arial" w:hAnsi="Arial" w:cs="Arial"/>
          <w:b/>
        </w:rPr>
        <w:t>Allocation of resources and decision making:</w:t>
      </w:r>
      <w:r w:rsidRPr="00C869CF">
        <w:rPr>
          <w:rFonts w:ascii="Arial" w:hAnsi="Arial" w:cs="Arial"/>
        </w:rPr>
        <w:t xml:space="preserve"> KM help business organisations to learn from the past which is one of the best ways for making better decisions in now and future. For the allocation of resources and for making the best decisions employee can use their experience so, it helps to make the best decisions. By taking appropriate business decision business organisations able to reach optimal solutions which are needed to create competitive advantage (Collison and </w:t>
      </w:r>
      <w:proofErr w:type="spellStart"/>
      <w:r w:rsidRPr="00C869CF">
        <w:rPr>
          <w:rFonts w:ascii="Arial" w:hAnsi="Arial" w:cs="Arial"/>
        </w:rPr>
        <w:t>Parcell</w:t>
      </w:r>
      <w:proofErr w:type="spellEnd"/>
      <w:r w:rsidRPr="00C869CF">
        <w:rPr>
          <w:rFonts w:ascii="Arial" w:hAnsi="Arial" w:cs="Arial"/>
        </w:rPr>
        <w:t xml:space="preserve">, 2007). </w:t>
      </w:r>
    </w:p>
    <w:p w14:paraId="6977DB96" w14:textId="77777777" w:rsidR="000440CB" w:rsidRPr="00C869CF" w:rsidRDefault="000440CB" w:rsidP="00C869CF">
      <w:pPr>
        <w:pStyle w:val="Heading1"/>
        <w:spacing w:line="360" w:lineRule="auto"/>
        <w:jc w:val="both"/>
        <w:rPr>
          <w:rFonts w:ascii="Arial" w:hAnsi="Arial" w:cs="Arial"/>
        </w:rPr>
      </w:pPr>
      <w:bookmarkStart w:id="7" w:name="_Toc69917569"/>
      <w:r w:rsidRPr="00C869CF">
        <w:rPr>
          <w:rFonts w:ascii="Arial" w:hAnsi="Arial" w:cs="Arial"/>
        </w:rPr>
        <w:t>Section Two: Evaluation of knowledge and information management theories</w:t>
      </w:r>
      <w:bookmarkEnd w:id="7"/>
    </w:p>
    <w:p w14:paraId="363002E0" w14:textId="77777777" w:rsidR="000440CB" w:rsidRPr="00C869CF" w:rsidRDefault="000440CB" w:rsidP="00C869CF">
      <w:pPr>
        <w:pStyle w:val="Heading2"/>
        <w:spacing w:line="360" w:lineRule="auto"/>
        <w:jc w:val="both"/>
        <w:rPr>
          <w:rFonts w:ascii="Arial" w:hAnsi="Arial" w:cs="Arial"/>
        </w:rPr>
      </w:pPr>
      <w:bookmarkStart w:id="8" w:name="_Toc69917570"/>
      <w:r w:rsidRPr="00C869CF">
        <w:rPr>
          <w:rFonts w:ascii="Arial" w:hAnsi="Arial" w:cs="Arial"/>
        </w:rPr>
        <w:t>Evaluation of KM theories with contrasting arguments.</w:t>
      </w:r>
      <w:bookmarkEnd w:id="8"/>
    </w:p>
    <w:p w14:paraId="6AEB2F1A" w14:textId="77777777" w:rsidR="000440CB" w:rsidRPr="00C869CF" w:rsidRDefault="000440CB" w:rsidP="00C869CF">
      <w:pPr>
        <w:spacing w:line="360" w:lineRule="auto"/>
        <w:jc w:val="both"/>
        <w:rPr>
          <w:rFonts w:ascii="Arial" w:hAnsi="Arial" w:cs="Arial"/>
        </w:rPr>
      </w:pPr>
      <w:r w:rsidRPr="00C869CF">
        <w:rPr>
          <w:rFonts w:ascii="Arial" w:hAnsi="Arial" w:cs="Arial"/>
        </w:rPr>
        <w:t>The use of knowledge management is not new so, it was being practised for a long time and this is the main reasons why we see diverse theory and practices of KM theories. The main objectives of those models and theory are to create values for different stakeholders of business organisations. In this part, we will bring some KM models and theories and we will evaluate those models and theories (Al-</w:t>
      </w:r>
      <w:proofErr w:type="spellStart"/>
      <w:r w:rsidRPr="00C869CF">
        <w:rPr>
          <w:rFonts w:ascii="Arial" w:hAnsi="Arial" w:cs="Arial"/>
        </w:rPr>
        <w:t>Jedaiah</w:t>
      </w:r>
      <w:proofErr w:type="spellEnd"/>
      <w:r w:rsidRPr="00C869CF">
        <w:rPr>
          <w:rFonts w:ascii="Arial" w:hAnsi="Arial" w:cs="Arial"/>
        </w:rPr>
        <w:t>, 2020).</w:t>
      </w:r>
    </w:p>
    <w:p w14:paraId="5B7AEF94" w14:textId="77777777" w:rsidR="000440CB" w:rsidRPr="00C869CF" w:rsidRDefault="000440CB" w:rsidP="00C869CF">
      <w:pPr>
        <w:pStyle w:val="Heading3"/>
        <w:spacing w:line="360" w:lineRule="auto"/>
        <w:jc w:val="both"/>
        <w:rPr>
          <w:rFonts w:ascii="Arial" w:hAnsi="Arial" w:cs="Arial"/>
        </w:rPr>
      </w:pPr>
      <w:bookmarkStart w:id="9" w:name="_Toc69917571"/>
      <w:r w:rsidRPr="00C869CF">
        <w:rPr>
          <w:rFonts w:ascii="Arial" w:hAnsi="Arial" w:cs="Arial"/>
        </w:rPr>
        <w:t>SECI Model</w:t>
      </w:r>
      <w:bookmarkEnd w:id="9"/>
    </w:p>
    <w:p w14:paraId="1645F9C7" w14:textId="2DE29951" w:rsidR="000440CB" w:rsidRPr="00C869CF" w:rsidRDefault="000440CB" w:rsidP="00C869CF">
      <w:pPr>
        <w:spacing w:line="360" w:lineRule="auto"/>
        <w:jc w:val="both"/>
        <w:rPr>
          <w:rFonts w:ascii="Arial" w:hAnsi="Arial" w:cs="Arial"/>
        </w:rPr>
      </w:pPr>
      <w:r w:rsidRPr="00C869CF">
        <w:rPr>
          <w:rFonts w:ascii="Arial" w:hAnsi="Arial" w:cs="Arial"/>
        </w:rPr>
        <w:t xml:space="preserve">According to this model, knowledge is continuously converted and created so, this is a continuous, dynamic, swirl of knowledge over time and person. </w:t>
      </w:r>
      <w:proofErr w:type="spellStart"/>
      <w:r w:rsidRPr="00C869CF">
        <w:rPr>
          <w:rFonts w:ascii="Arial" w:hAnsi="Arial" w:cs="Arial"/>
        </w:rPr>
        <w:t>Ikujiro</w:t>
      </w:r>
      <w:proofErr w:type="spellEnd"/>
      <w:r w:rsidRPr="00C869CF">
        <w:rPr>
          <w:rFonts w:ascii="Arial" w:hAnsi="Arial" w:cs="Arial"/>
        </w:rPr>
        <w:t xml:space="preserve"> Nonaka brings this model where the main consideration was on explicit knowledge and tacit knowledge. This model has brought four ways that knowledge types can be combined, </w:t>
      </w:r>
      <w:proofErr w:type="gramStart"/>
      <w:r w:rsidRPr="00C869CF">
        <w:rPr>
          <w:rFonts w:ascii="Arial" w:hAnsi="Arial" w:cs="Arial"/>
        </w:rPr>
        <w:t>shared</w:t>
      </w:r>
      <w:proofErr w:type="gramEnd"/>
      <w:r w:rsidRPr="00C869CF">
        <w:rPr>
          <w:rFonts w:ascii="Arial" w:hAnsi="Arial" w:cs="Arial"/>
        </w:rPr>
        <w:t xml:space="preserve"> and converted (</w:t>
      </w:r>
      <w:proofErr w:type="spellStart"/>
      <w:r w:rsidRPr="00C869CF">
        <w:rPr>
          <w:rFonts w:ascii="Arial" w:hAnsi="Arial" w:cs="Arial"/>
        </w:rPr>
        <w:t>Frolova</w:t>
      </w:r>
      <w:proofErr w:type="spellEnd"/>
      <w:r w:rsidRPr="00C869CF">
        <w:rPr>
          <w:rFonts w:ascii="Arial" w:hAnsi="Arial" w:cs="Arial"/>
        </w:rPr>
        <w:t xml:space="preserve">, </w:t>
      </w:r>
      <w:proofErr w:type="spellStart"/>
      <w:r w:rsidRPr="00C869CF">
        <w:rPr>
          <w:rFonts w:ascii="Arial" w:hAnsi="Arial" w:cs="Arial"/>
        </w:rPr>
        <w:t>Alwaely</w:t>
      </w:r>
      <w:proofErr w:type="spellEnd"/>
      <w:r w:rsidRPr="00C869CF">
        <w:rPr>
          <w:rFonts w:ascii="Arial" w:hAnsi="Arial" w:cs="Arial"/>
        </w:rPr>
        <w:t xml:space="preserve"> and </w:t>
      </w:r>
      <w:proofErr w:type="spellStart"/>
      <w:r w:rsidRPr="00C869CF">
        <w:rPr>
          <w:rFonts w:ascii="Arial" w:hAnsi="Arial" w:cs="Arial"/>
        </w:rPr>
        <w:t>Nikishina</w:t>
      </w:r>
      <w:proofErr w:type="spellEnd"/>
      <w:r w:rsidRPr="00C869CF">
        <w:rPr>
          <w:rFonts w:ascii="Arial" w:hAnsi="Arial" w:cs="Arial"/>
        </w:rPr>
        <w:t xml:space="preserve">, 2021).  </w:t>
      </w:r>
    </w:p>
    <w:p w14:paraId="158C082F" w14:textId="77777777" w:rsidR="000440CB" w:rsidRPr="00C869CF" w:rsidRDefault="000440CB" w:rsidP="00C869CF">
      <w:pPr>
        <w:spacing w:line="360" w:lineRule="auto"/>
        <w:jc w:val="both"/>
        <w:rPr>
          <w:rFonts w:ascii="Arial" w:hAnsi="Arial" w:cs="Arial"/>
        </w:rPr>
      </w:pPr>
      <w:r w:rsidRPr="00C869CF">
        <w:rPr>
          <w:rFonts w:ascii="Arial" w:hAnsi="Arial" w:cs="Arial"/>
          <w:noProof/>
          <w:lang w:eastAsia="en-GB"/>
        </w:rPr>
        <w:drawing>
          <wp:inline distT="0" distB="0" distL="0" distR="0" wp14:anchorId="3CE1018C" wp14:editId="1F8C8719">
            <wp:extent cx="5523983" cy="2126275"/>
            <wp:effectExtent l="0" t="0" r="635" b="0"/>
            <wp:docPr id="2" name="Picture 2" descr="SECI Model for Knowledge Creation - Teacher Knowledge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CI Model for Knowledge Creation - Teacher Knowledge Exchange"/>
                    <pic:cNvPicPr>
                      <a:picLocks noChangeAspect="1" noChangeArrowheads="1"/>
                    </pic:cNvPicPr>
                  </pic:nvPicPr>
                  <pic:blipFill rotWithShape="1">
                    <a:blip r:embed="rId12">
                      <a:extLst>
                        <a:ext uri="{28A0092B-C50C-407E-A947-70E740481C1C}">
                          <a14:useLocalDpi xmlns:a14="http://schemas.microsoft.com/office/drawing/2010/main" val="0"/>
                        </a:ext>
                      </a:extLst>
                    </a:blip>
                    <a:srcRect l="1666" t="10756" r="1666" b="2035"/>
                    <a:stretch/>
                  </pic:blipFill>
                  <pic:spPr bwMode="auto">
                    <a:xfrm>
                      <a:off x="0" y="0"/>
                      <a:ext cx="5551489" cy="2136862"/>
                    </a:xfrm>
                    <a:prstGeom prst="rect">
                      <a:avLst/>
                    </a:prstGeom>
                    <a:noFill/>
                    <a:ln>
                      <a:noFill/>
                    </a:ln>
                    <a:extLst>
                      <a:ext uri="{53640926-AAD7-44D8-BBD7-CCE9431645EC}">
                        <a14:shadowObscured xmlns:a14="http://schemas.microsoft.com/office/drawing/2010/main"/>
                      </a:ext>
                    </a:extLst>
                  </pic:spPr>
                </pic:pic>
              </a:graphicData>
            </a:graphic>
          </wp:inline>
        </w:drawing>
      </w:r>
    </w:p>
    <w:p w14:paraId="3822B217" w14:textId="20F7139F" w:rsidR="000440CB" w:rsidRPr="00C869CF" w:rsidRDefault="000440CB" w:rsidP="00C869CF">
      <w:pPr>
        <w:spacing w:line="360" w:lineRule="auto"/>
        <w:jc w:val="both"/>
        <w:rPr>
          <w:rFonts w:ascii="Arial" w:hAnsi="Arial" w:cs="Arial"/>
        </w:rPr>
      </w:pPr>
      <w:r w:rsidRPr="00C869CF">
        <w:rPr>
          <w:rFonts w:ascii="Arial" w:hAnsi="Arial" w:cs="Arial"/>
        </w:rPr>
        <w:lastRenderedPageBreak/>
        <w:t>Figure- SECI Model of KM (Laudon and Laudon, 2014).</w:t>
      </w:r>
    </w:p>
    <w:p w14:paraId="2616ECFB" w14:textId="69208E11" w:rsidR="000440CB" w:rsidRPr="00C869CF" w:rsidRDefault="000440CB" w:rsidP="00C869CF">
      <w:pPr>
        <w:spacing w:line="360" w:lineRule="auto"/>
        <w:jc w:val="both"/>
        <w:rPr>
          <w:rFonts w:ascii="Arial" w:hAnsi="Arial" w:cs="Arial"/>
        </w:rPr>
      </w:pPr>
      <w:r w:rsidRPr="00C869CF">
        <w:rPr>
          <w:rFonts w:ascii="Arial" w:hAnsi="Arial" w:cs="Arial"/>
          <w:b/>
        </w:rPr>
        <w:t>Socialization:</w:t>
      </w:r>
      <w:r w:rsidRPr="00C869CF">
        <w:rPr>
          <w:rFonts w:ascii="Arial" w:hAnsi="Arial" w:cs="Arial"/>
        </w:rPr>
        <w:t xml:space="preserve"> This is part of Tacit to the tacit spread of knowledge where knowledge is passed on through training, guidance, imitation, and reflection of individual and groups (</w:t>
      </w:r>
      <w:proofErr w:type="spellStart"/>
      <w:r w:rsidRPr="00C869CF">
        <w:rPr>
          <w:rFonts w:ascii="Arial" w:hAnsi="Arial" w:cs="Arial"/>
        </w:rPr>
        <w:t>Frolova</w:t>
      </w:r>
      <w:proofErr w:type="spellEnd"/>
      <w:r w:rsidRPr="00C869CF">
        <w:rPr>
          <w:rFonts w:ascii="Arial" w:hAnsi="Arial" w:cs="Arial"/>
        </w:rPr>
        <w:t xml:space="preserve">, </w:t>
      </w:r>
      <w:proofErr w:type="spellStart"/>
      <w:r w:rsidRPr="00C869CF">
        <w:rPr>
          <w:rFonts w:ascii="Arial" w:hAnsi="Arial" w:cs="Arial"/>
        </w:rPr>
        <w:t>Alwaely</w:t>
      </w:r>
      <w:proofErr w:type="spellEnd"/>
      <w:r w:rsidRPr="00C869CF">
        <w:rPr>
          <w:rFonts w:ascii="Arial" w:hAnsi="Arial" w:cs="Arial"/>
        </w:rPr>
        <w:t xml:space="preserve"> and </w:t>
      </w:r>
      <w:proofErr w:type="spellStart"/>
      <w:r w:rsidRPr="00C869CF">
        <w:rPr>
          <w:rFonts w:ascii="Arial" w:hAnsi="Arial" w:cs="Arial"/>
        </w:rPr>
        <w:t>Nikishina</w:t>
      </w:r>
      <w:proofErr w:type="spellEnd"/>
      <w:r w:rsidRPr="00C869CF">
        <w:rPr>
          <w:rFonts w:ascii="Arial" w:hAnsi="Arial" w:cs="Arial"/>
        </w:rPr>
        <w:t xml:space="preserve">, 2021).  </w:t>
      </w:r>
    </w:p>
    <w:p w14:paraId="588E1DBE" w14:textId="77777777" w:rsidR="000440CB" w:rsidRPr="00C869CF" w:rsidRDefault="000440CB" w:rsidP="00C869CF">
      <w:pPr>
        <w:spacing w:line="360" w:lineRule="auto"/>
        <w:jc w:val="both"/>
        <w:rPr>
          <w:rFonts w:ascii="Arial" w:hAnsi="Arial" w:cs="Arial"/>
        </w:rPr>
      </w:pPr>
      <w:r w:rsidRPr="00C869CF">
        <w:rPr>
          <w:rFonts w:ascii="Arial" w:hAnsi="Arial" w:cs="Arial"/>
          <w:b/>
        </w:rPr>
        <w:t>Externalization:</w:t>
      </w:r>
      <w:r w:rsidRPr="00C869CF">
        <w:rPr>
          <w:rFonts w:ascii="Arial" w:hAnsi="Arial" w:cs="Arial"/>
        </w:rPr>
        <w:t xml:space="preserve"> In this model, knowledge is converted Tacit to explicit like for example, grapes and chart is tacit knowledge but when we present it to the audience it becomes explicit knowledge. </w:t>
      </w:r>
    </w:p>
    <w:p w14:paraId="5F17E394" w14:textId="6615F78C" w:rsidR="000440CB" w:rsidRPr="00C869CF" w:rsidRDefault="000440CB" w:rsidP="00C869CF">
      <w:pPr>
        <w:spacing w:line="360" w:lineRule="auto"/>
        <w:jc w:val="both"/>
        <w:rPr>
          <w:rFonts w:ascii="Arial" w:hAnsi="Arial" w:cs="Arial"/>
        </w:rPr>
      </w:pPr>
      <w:r w:rsidRPr="00C869CF">
        <w:rPr>
          <w:rFonts w:ascii="Arial" w:hAnsi="Arial" w:cs="Arial"/>
          <w:b/>
        </w:rPr>
        <w:t>Combination:</w:t>
      </w:r>
      <w:r w:rsidRPr="00C869CF">
        <w:rPr>
          <w:rFonts w:ascii="Arial" w:hAnsi="Arial" w:cs="Arial"/>
        </w:rPr>
        <w:t xml:space="preserve"> Explicit to explicit where codified knowledge sources are combined to create new knowledge, for example, documents, </w:t>
      </w:r>
      <w:proofErr w:type="gramStart"/>
      <w:r w:rsidRPr="00C869CF">
        <w:rPr>
          <w:rFonts w:ascii="Arial" w:hAnsi="Arial" w:cs="Arial"/>
        </w:rPr>
        <w:t>pdf</w:t>
      </w:r>
      <w:proofErr w:type="gramEnd"/>
      <w:r w:rsidRPr="00C869CF">
        <w:rPr>
          <w:rFonts w:ascii="Arial" w:hAnsi="Arial" w:cs="Arial"/>
        </w:rPr>
        <w:t xml:space="preserve"> and other world files can be used to spread knowledge and information throughout the organisation (</w:t>
      </w:r>
      <w:proofErr w:type="spellStart"/>
      <w:r w:rsidRPr="00C869CF">
        <w:rPr>
          <w:rFonts w:ascii="Arial" w:hAnsi="Arial" w:cs="Arial"/>
        </w:rPr>
        <w:t>Frolova</w:t>
      </w:r>
      <w:proofErr w:type="spellEnd"/>
      <w:r w:rsidRPr="00C869CF">
        <w:rPr>
          <w:rFonts w:ascii="Arial" w:hAnsi="Arial" w:cs="Arial"/>
        </w:rPr>
        <w:t xml:space="preserve">, </w:t>
      </w:r>
      <w:proofErr w:type="spellStart"/>
      <w:r w:rsidRPr="00C869CF">
        <w:rPr>
          <w:rFonts w:ascii="Arial" w:hAnsi="Arial" w:cs="Arial"/>
        </w:rPr>
        <w:t>Alwaely</w:t>
      </w:r>
      <w:proofErr w:type="spellEnd"/>
      <w:r w:rsidR="00200987" w:rsidRPr="00C869CF">
        <w:rPr>
          <w:rFonts w:ascii="Arial" w:hAnsi="Arial" w:cs="Arial"/>
        </w:rPr>
        <w:t xml:space="preserve"> </w:t>
      </w:r>
      <w:r w:rsidRPr="00C869CF">
        <w:rPr>
          <w:rFonts w:ascii="Arial" w:hAnsi="Arial" w:cs="Arial"/>
        </w:rPr>
        <w:t xml:space="preserve">and </w:t>
      </w:r>
      <w:proofErr w:type="spellStart"/>
      <w:r w:rsidRPr="00C869CF">
        <w:rPr>
          <w:rFonts w:ascii="Arial" w:hAnsi="Arial" w:cs="Arial"/>
        </w:rPr>
        <w:t>Nikishina</w:t>
      </w:r>
      <w:proofErr w:type="spellEnd"/>
      <w:r w:rsidRPr="00C869CF">
        <w:rPr>
          <w:rFonts w:ascii="Arial" w:hAnsi="Arial" w:cs="Arial"/>
        </w:rPr>
        <w:t xml:space="preserve">, 2021).  </w:t>
      </w:r>
    </w:p>
    <w:p w14:paraId="328291A3" w14:textId="77777777" w:rsidR="000440CB" w:rsidRPr="00C869CF" w:rsidRDefault="000440CB" w:rsidP="00C869CF">
      <w:pPr>
        <w:spacing w:line="360" w:lineRule="auto"/>
        <w:jc w:val="both"/>
        <w:rPr>
          <w:rFonts w:ascii="Arial" w:hAnsi="Arial" w:cs="Arial"/>
        </w:rPr>
      </w:pPr>
      <w:r w:rsidRPr="00C869CF">
        <w:rPr>
          <w:rFonts w:ascii="Arial" w:hAnsi="Arial" w:cs="Arial"/>
          <w:b/>
        </w:rPr>
        <w:t>Internalization:</w:t>
      </w:r>
      <w:r w:rsidRPr="00C869CF">
        <w:rPr>
          <w:rFonts w:ascii="Arial" w:hAnsi="Arial" w:cs="Arial"/>
        </w:rPr>
        <w:t xml:space="preserve"> This is part of Explicit to tacit convection where explicit sources are used and learned for modifying the user's existing tacit knowledge for example, we can express data in grapes and chart. </w:t>
      </w:r>
    </w:p>
    <w:p w14:paraId="5619F121" w14:textId="2151555E" w:rsidR="000440CB" w:rsidRPr="00C869CF" w:rsidRDefault="000440CB" w:rsidP="00C869CF">
      <w:pPr>
        <w:spacing w:line="360" w:lineRule="auto"/>
        <w:jc w:val="both"/>
        <w:rPr>
          <w:rFonts w:ascii="Arial" w:hAnsi="Arial" w:cs="Arial"/>
        </w:rPr>
      </w:pPr>
      <w:r w:rsidRPr="00C869CF">
        <w:rPr>
          <w:rFonts w:ascii="Arial" w:hAnsi="Arial" w:cs="Arial"/>
        </w:rPr>
        <w:t>But this model can be complex for many reasons and it also does not discuss the mass spread of knowledge and information. This model just only shows knowledge conversation, but it does not show anything about the use of knowledge and information to create values for different parties (</w:t>
      </w:r>
      <w:proofErr w:type="spellStart"/>
      <w:r w:rsidRPr="00C869CF">
        <w:rPr>
          <w:rFonts w:ascii="Arial" w:hAnsi="Arial" w:cs="Arial"/>
        </w:rPr>
        <w:t>Frolova</w:t>
      </w:r>
      <w:proofErr w:type="spellEnd"/>
      <w:r w:rsidRPr="00C869CF">
        <w:rPr>
          <w:rFonts w:ascii="Arial" w:hAnsi="Arial" w:cs="Arial"/>
        </w:rPr>
        <w:t xml:space="preserve">, </w:t>
      </w:r>
      <w:proofErr w:type="spellStart"/>
      <w:r w:rsidRPr="00C869CF">
        <w:rPr>
          <w:rFonts w:ascii="Arial" w:hAnsi="Arial" w:cs="Arial"/>
        </w:rPr>
        <w:t>Alwaely</w:t>
      </w:r>
      <w:proofErr w:type="spellEnd"/>
      <w:r w:rsidR="00200987" w:rsidRPr="00C869CF">
        <w:rPr>
          <w:rFonts w:ascii="Arial" w:hAnsi="Arial" w:cs="Arial"/>
        </w:rPr>
        <w:t xml:space="preserve"> </w:t>
      </w:r>
      <w:r w:rsidRPr="00C869CF">
        <w:rPr>
          <w:rFonts w:ascii="Arial" w:hAnsi="Arial" w:cs="Arial"/>
        </w:rPr>
        <w:t xml:space="preserve">and </w:t>
      </w:r>
      <w:proofErr w:type="spellStart"/>
      <w:r w:rsidRPr="00C869CF">
        <w:rPr>
          <w:rFonts w:ascii="Arial" w:hAnsi="Arial" w:cs="Arial"/>
        </w:rPr>
        <w:t>Nikishina</w:t>
      </w:r>
      <w:proofErr w:type="spellEnd"/>
      <w:r w:rsidRPr="00C869CF">
        <w:rPr>
          <w:rFonts w:ascii="Arial" w:hAnsi="Arial" w:cs="Arial"/>
        </w:rPr>
        <w:t xml:space="preserve">, 2021).  </w:t>
      </w:r>
    </w:p>
    <w:p w14:paraId="130ED5B0" w14:textId="77777777" w:rsidR="00AE1BCC" w:rsidRPr="00C869CF" w:rsidRDefault="00AE1BCC" w:rsidP="00C869CF">
      <w:pPr>
        <w:spacing w:line="360" w:lineRule="auto"/>
        <w:jc w:val="both"/>
        <w:rPr>
          <w:rFonts w:ascii="Arial" w:hAnsi="Arial" w:cs="Arial"/>
        </w:rPr>
      </w:pPr>
    </w:p>
    <w:p w14:paraId="1A43B7F8" w14:textId="77777777" w:rsidR="000440CB" w:rsidRPr="00C869CF" w:rsidRDefault="000440CB" w:rsidP="00C869CF">
      <w:pPr>
        <w:pStyle w:val="Heading3"/>
        <w:spacing w:line="360" w:lineRule="auto"/>
        <w:jc w:val="both"/>
        <w:rPr>
          <w:rFonts w:ascii="Arial" w:hAnsi="Arial" w:cs="Arial"/>
        </w:rPr>
      </w:pPr>
      <w:bookmarkStart w:id="10" w:name="_Toc69917572"/>
      <w:r w:rsidRPr="00C869CF">
        <w:rPr>
          <w:rFonts w:ascii="Arial" w:hAnsi="Arial" w:cs="Arial"/>
        </w:rPr>
        <w:t>Wiig model</w:t>
      </w:r>
      <w:bookmarkEnd w:id="10"/>
    </w:p>
    <w:p w14:paraId="32F560BD" w14:textId="4844BC62" w:rsidR="000440CB" w:rsidRPr="00C869CF" w:rsidRDefault="000440CB" w:rsidP="00C869CF">
      <w:pPr>
        <w:spacing w:line="360" w:lineRule="auto"/>
        <w:jc w:val="both"/>
        <w:rPr>
          <w:rFonts w:ascii="Arial" w:hAnsi="Arial" w:cs="Arial"/>
        </w:rPr>
      </w:pPr>
      <w:r w:rsidRPr="00C869CF">
        <w:rPr>
          <w:rFonts w:ascii="Arial" w:hAnsi="Arial" w:cs="Arial"/>
        </w:rPr>
        <w:t>Karl Wiig was the introducer of this model and this model just discuss the way of organising knowledge for a different purpose. In this model, knowledge should be organized differently subject on what the knowledge will be used for in future. How much knowledge will be useful and valuable it demands on the organisation and decoration of the knowledge and information. Here are some important dimensions in Wiig’s KM model (</w:t>
      </w:r>
      <w:proofErr w:type="spellStart"/>
      <w:r w:rsidRPr="00C869CF">
        <w:rPr>
          <w:rFonts w:ascii="Arial" w:hAnsi="Arial" w:cs="Arial"/>
        </w:rPr>
        <w:t>Lustri</w:t>
      </w:r>
      <w:proofErr w:type="spellEnd"/>
      <w:r w:rsidRPr="00C869CF">
        <w:rPr>
          <w:rFonts w:ascii="Arial" w:hAnsi="Arial" w:cs="Arial"/>
        </w:rPr>
        <w:t>, Miura and Takahashi, 2007).</w:t>
      </w:r>
    </w:p>
    <w:p w14:paraId="0A8CFC9E" w14:textId="77777777" w:rsidR="000440CB" w:rsidRPr="00C869CF" w:rsidRDefault="000440CB" w:rsidP="00C869CF">
      <w:pPr>
        <w:spacing w:line="360" w:lineRule="auto"/>
        <w:jc w:val="both"/>
        <w:rPr>
          <w:rFonts w:ascii="Arial" w:hAnsi="Arial" w:cs="Arial"/>
        </w:rPr>
      </w:pPr>
      <w:r w:rsidRPr="00C869CF">
        <w:rPr>
          <w:rFonts w:ascii="Arial" w:hAnsi="Arial" w:cs="Arial"/>
          <w:noProof/>
          <w:lang w:eastAsia="en-GB"/>
        </w:rPr>
        <w:lastRenderedPageBreak/>
        <w:drawing>
          <wp:inline distT="0" distB="0" distL="0" distR="0" wp14:anchorId="251CB407" wp14:editId="59334762">
            <wp:extent cx="4953000" cy="2400300"/>
            <wp:effectExtent l="0" t="0" r="0" b="0"/>
            <wp:docPr id="4" name="Picture 4" descr="Models of Knowledge Management (KM Model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dels of Knowledge Management (KM Models) Explained"/>
                    <pic:cNvPicPr>
                      <a:picLocks noChangeAspect="1" noChangeArrowheads="1"/>
                    </pic:cNvPicPr>
                  </pic:nvPicPr>
                  <pic:blipFill rotWithShape="1">
                    <a:blip r:embed="rId13">
                      <a:extLst>
                        <a:ext uri="{28A0092B-C50C-407E-A947-70E740481C1C}">
                          <a14:useLocalDpi xmlns:a14="http://schemas.microsoft.com/office/drawing/2010/main" val="0"/>
                        </a:ext>
                      </a:extLst>
                    </a:blip>
                    <a:srcRect l="7443" t="11218" r="8414" b="8013"/>
                    <a:stretch/>
                  </pic:blipFill>
                  <pic:spPr bwMode="auto">
                    <a:xfrm>
                      <a:off x="0" y="0"/>
                      <a:ext cx="4953000" cy="2400300"/>
                    </a:xfrm>
                    <a:prstGeom prst="rect">
                      <a:avLst/>
                    </a:prstGeom>
                    <a:noFill/>
                    <a:ln>
                      <a:noFill/>
                    </a:ln>
                    <a:extLst>
                      <a:ext uri="{53640926-AAD7-44D8-BBD7-CCE9431645EC}">
                        <a14:shadowObscured xmlns:a14="http://schemas.microsoft.com/office/drawing/2010/main"/>
                      </a:ext>
                    </a:extLst>
                  </pic:spPr>
                </pic:pic>
              </a:graphicData>
            </a:graphic>
          </wp:inline>
        </w:drawing>
      </w:r>
    </w:p>
    <w:p w14:paraId="5DC3F796" w14:textId="0FFBCF26" w:rsidR="000440CB" w:rsidRPr="00C869CF" w:rsidRDefault="000440CB" w:rsidP="00C869CF">
      <w:pPr>
        <w:spacing w:line="360" w:lineRule="auto"/>
        <w:jc w:val="both"/>
        <w:rPr>
          <w:rFonts w:ascii="Arial" w:hAnsi="Arial" w:cs="Arial"/>
        </w:rPr>
      </w:pPr>
      <w:r w:rsidRPr="00C869CF">
        <w:rPr>
          <w:rFonts w:ascii="Arial" w:hAnsi="Arial" w:cs="Arial"/>
        </w:rPr>
        <w:t>Figure-Principals of Wiig model (</w:t>
      </w:r>
      <w:proofErr w:type="spellStart"/>
      <w:r w:rsidRPr="00C869CF">
        <w:rPr>
          <w:rFonts w:ascii="Arial" w:hAnsi="Arial" w:cs="Arial"/>
        </w:rPr>
        <w:t>Lustri</w:t>
      </w:r>
      <w:proofErr w:type="spellEnd"/>
      <w:r w:rsidRPr="00C869CF">
        <w:rPr>
          <w:rFonts w:ascii="Arial" w:hAnsi="Arial" w:cs="Arial"/>
        </w:rPr>
        <w:t>, Miura and Takahashi, 2007).</w:t>
      </w:r>
    </w:p>
    <w:p w14:paraId="41FE2C8E" w14:textId="77777777" w:rsidR="000440CB" w:rsidRPr="00C869CF" w:rsidRDefault="000440CB" w:rsidP="00C869CF">
      <w:pPr>
        <w:spacing w:line="360" w:lineRule="auto"/>
        <w:jc w:val="both"/>
        <w:rPr>
          <w:rFonts w:ascii="Arial" w:hAnsi="Arial" w:cs="Arial"/>
        </w:rPr>
      </w:pPr>
      <w:r w:rsidRPr="00C869CF">
        <w:rPr>
          <w:rFonts w:ascii="Arial" w:hAnsi="Arial" w:cs="Arial"/>
          <w:b/>
        </w:rPr>
        <w:t>Completeness:</w:t>
      </w:r>
      <w:r w:rsidRPr="00C869CF">
        <w:rPr>
          <w:rFonts w:ascii="Arial" w:hAnsi="Arial" w:cs="Arial"/>
        </w:rPr>
        <w:t xml:space="preserve"> Holding knowledge need to complete so that it can be used for creating values for different parties. Complete knowledge needs to store otherwise because of a lack of knowledge and information we may fail to use this knowledge (Sanchez, 2003).</w:t>
      </w:r>
    </w:p>
    <w:p w14:paraId="4F000F1D" w14:textId="77777777" w:rsidR="000440CB" w:rsidRPr="00C869CF" w:rsidRDefault="000440CB" w:rsidP="00C869CF">
      <w:pPr>
        <w:spacing w:line="360" w:lineRule="auto"/>
        <w:jc w:val="both"/>
        <w:rPr>
          <w:rFonts w:ascii="Arial" w:hAnsi="Arial" w:cs="Arial"/>
        </w:rPr>
      </w:pPr>
      <w:r w:rsidRPr="00C869CF">
        <w:rPr>
          <w:rFonts w:ascii="Arial" w:hAnsi="Arial" w:cs="Arial"/>
          <w:b/>
        </w:rPr>
        <w:t>Connectedness:</w:t>
      </w:r>
      <w:r w:rsidRPr="00C869CF">
        <w:rPr>
          <w:rFonts w:ascii="Arial" w:hAnsi="Arial" w:cs="Arial"/>
        </w:rPr>
        <w:t xml:space="preserve"> For pooling knowledge, there need to have connected between knowledge and information. For example, for taking marketing decisions we need to use marketing knowledge and information. </w:t>
      </w:r>
    </w:p>
    <w:p w14:paraId="5050A8F8" w14:textId="77777777" w:rsidR="000440CB" w:rsidRPr="00C869CF" w:rsidRDefault="000440CB" w:rsidP="00C869CF">
      <w:pPr>
        <w:spacing w:line="360" w:lineRule="auto"/>
        <w:jc w:val="both"/>
        <w:rPr>
          <w:rFonts w:ascii="Arial" w:hAnsi="Arial" w:cs="Arial"/>
        </w:rPr>
      </w:pPr>
      <w:r w:rsidRPr="00C869CF">
        <w:rPr>
          <w:rFonts w:ascii="Arial" w:hAnsi="Arial" w:cs="Arial"/>
          <w:b/>
        </w:rPr>
        <w:t>Congruency:</w:t>
      </w:r>
      <w:r w:rsidRPr="00C869CF">
        <w:rPr>
          <w:rFonts w:ascii="Arial" w:hAnsi="Arial" w:cs="Arial"/>
        </w:rPr>
        <w:t xml:space="preserve"> All the facts, concepts, viewpoints, judgments, and relational need to be linked between the objects are consistent for applying the knowledge. For example, we cannot apply our failure experience for getting success. </w:t>
      </w:r>
    </w:p>
    <w:p w14:paraId="416F1F57" w14:textId="4A46AC96" w:rsidR="000440CB" w:rsidRPr="00C869CF" w:rsidRDefault="000440CB" w:rsidP="00C869CF">
      <w:pPr>
        <w:spacing w:line="360" w:lineRule="auto"/>
        <w:jc w:val="both"/>
        <w:rPr>
          <w:rFonts w:ascii="Arial" w:hAnsi="Arial" w:cs="Arial"/>
        </w:rPr>
      </w:pPr>
      <w:r w:rsidRPr="00C869CF">
        <w:rPr>
          <w:rFonts w:ascii="Arial" w:hAnsi="Arial" w:cs="Arial"/>
          <w:b/>
        </w:rPr>
        <w:t>Perspective and purpose:</w:t>
      </w:r>
      <w:r w:rsidRPr="00C869CF">
        <w:rPr>
          <w:rFonts w:ascii="Arial" w:hAnsi="Arial" w:cs="Arial"/>
        </w:rPr>
        <w:t xml:space="preserve"> For building new knowledge with the help of past knowledge and information storing need to have some perspective and purpose. For example, by linking market research data with the expectation of the customers we can bring new products and services for the customers (</w:t>
      </w:r>
      <w:proofErr w:type="spellStart"/>
      <w:r w:rsidRPr="00C869CF">
        <w:rPr>
          <w:rFonts w:ascii="Arial" w:hAnsi="Arial" w:cs="Arial"/>
        </w:rPr>
        <w:t>Diakoulakis</w:t>
      </w:r>
      <w:proofErr w:type="spellEnd"/>
      <w:r w:rsidRPr="00C869CF">
        <w:rPr>
          <w:rFonts w:ascii="Arial" w:hAnsi="Arial" w:cs="Arial"/>
        </w:rPr>
        <w:t xml:space="preserve"> and others </w:t>
      </w:r>
      <w:r w:rsidR="00200987" w:rsidRPr="00C869CF">
        <w:rPr>
          <w:rFonts w:ascii="Arial" w:hAnsi="Arial" w:cs="Arial"/>
        </w:rPr>
        <w:t>,</w:t>
      </w:r>
      <w:r w:rsidRPr="00C869CF">
        <w:rPr>
          <w:rFonts w:ascii="Arial" w:hAnsi="Arial" w:cs="Arial"/>
        </w:rPr>
        <w:t xml:space="preserve">2004). </w:t>
      </w:r>
    </w:p>
    <w:p w14:paraId="5F122000" w14:textId="18F78AF9" w:rsidR="000440CB" w:rsidRPr="00C869CF" w:rsidRDefault="000440CB" w:rsidP="00C869CF">
      <w:pPr>
        <w:spacing w:line="360" w:lineRule="auto"/>
        <w:jc w:val="both"/>
        <w:rPr>
          <w:rFonts w:ascii="Arial" w:hAnsi="Arial" w:cs="Arial"/>
        </w:rPr>
      </w:pPr>
      <w:r w:rsidRPr="00C869CF">
        <w:rPr>
          <w:rFonts w:ascii="Arial" w:hAnsi="Arial" w:cs="Arial"/>
        </w:rPr>
        <w:t xml:space="preserve">But Wiig model just discusses how business organisations need to store knowledge and </w:t>
      </w:r>
      <w:r w:rsidR="00AE1BCC" w:rsidRPr="00C869CF">
        <w:rPr>
          <w:rFonts w:ascii="Arial" w:hAnsi="Arial" w:cs="Arial"/>
        </w:rPr>
        <w:t>information,</w:t>
      </w:r>
      <w:r w:rsidRPr="00C869CF">
        <w:rPr>
          <w:rFonts w:ascii="Arial" w:hAnsi="Arial" w:cs="Arial"/>
        </w:rPr>
        <w:t xml:space="preserve"> but it does not help to use that knowledge for creating values for business organisations. Besides this, in most of the organisations, we use DSS and ERP where less use of that theoretical knowledge and information. And what is complete knowledge for one can be nothing or uncompleted knowledge for others. The use of old knowledge and information also can create problems to undertake appropriate decision (Al-</w:t>
      </w:r>
      <w:proofErr w:type="spellStart"/>
      <w:r w:rsidRPr="00C869CF">
        <w:rPr>
          <w:rFonts w:ascii="Arial" w:hAnsi="Arial" w:cs="Arial"/>
        </w:rPr>
        <w:t>Jedaiah</w:t>
      </w:r>
      <w:proofErr w:type="spellEnd"/>
      <w:r w:rsidRPr="00C869CF">
        <w:rPr>
          <w:rFonts w:ascii="Arial" w:hAnsi="Arial" w:cs="Arial"/>
        </w:rPr>
        <w:t>, 2020).</w:t>
      </w:r>
    </w:p>
    <w:p w14:paraId="55628035" w14:textId="77777777" w:rsidR="000440CB" w:rsidRPr="00C869CF" w:rsidRDefault="000440CB" w:rsidP="00C869CF">
      <w:pPr>
        <w:pStyle w:val="Heading3"/>
        <w:spacing w:line="360" w:lineRule="auto"/>
        <w:jc w:val="both"/>
        <w:rPr>
          <w:rFonts w:ascii="Arial" w:hAnsi="Arial" w:cs="Arial"/>
        </w:rPr>
      </w:pPr>
      <w:bookmarkStart w:id="11" w:name="_Toc69917573"/>
      <w:r w:rsidRPr="00C869CF">
        <w:rPr>
          <w:rFonts w:ascii="Arial" w:hAnsi="Arial" w:cs="Arial"/>
        </w:rPr>
        <w:t>EFQM Model of KM</w:t>
      </w:r>
      <w:bookmarkEnd w:id="11"/>
    </w:p>
    <w:p w14:paraId="3EDD53C9" w14:textId="77777777" w:rsidR="000440CB" w:rsidRPr="00C869CF" w:rsidRDefault="000440CB" w:rsidP="00C869CF">
      <w:pPr>
        <w:spacing w:line="360" w:lineRule="auto"/>
        <w:jc w:val="both"/>
        <w:rPr>
          <w:rFonts w:ascii="Arial" w:hAnsi="Arial" w:cs="Arial"/>
        </w:rPr>
      </w:pPr>
      <w:r w:rsidRPr="00C869CF">
        <w:rPr>
          <w:rFonts w:ascii="Arial" w:hAnsi="Arial" w:cs="Arial"/>
        </w:rPr>
        <w:t xml:space="preserve">EFQM model helps to create an adequate context by sharing knowledge and information with all strategic alliance and partners. In this model, business organisations stay connected with </w:t>
      </w:r>
      <w:r w:rsidRPr="00C869CF">
        <w:rPr>
          <w:rFonts w:ascii="Arial" w:hAnsi="Arial" w:cs="Arial"/>
        </w:rPr>
        <w:lastRenderedPageBreak/>
        <w:t>all different stakeholders’ groups and share their knowledge and information to create sustainable competitive advantages (Sanchez, 2003).</w:t>
      </w:r>
    </w:p>
    <w:p w14:paraId="4BE41A63" w14:textId="77777777" w:rsidR="000440CB" w:rsidRPr="00C869CF" w:rsidRDefault="000440CB" w:rsidP="00C869CF">
      <w:pPr>
        <w:spacing w:line="360" w:lineRule="auto"/>
        <w:jc w:val="both"/>
        <w:rPr>
          <w:rFonts w:ascii="Arial" w:hAnsi="Arial" w:cs="Arial"/>
        </w:rPr>
      </w:pPr>
      <w:r w:rsidRPr="00C869CF">
        <w:rPr>
          <w:rFonts w:ascii="Arial" w:hAnsi="Arial" w:cs="Arial"/>
          <w:noProof/>
          <w:lang w:eastAsia="en-GB"/>
        </w:rPr>
        <w:drawing>
          <wp:inline distT="0" distB="0" distL="0" distR="0" wp14:anchorId="1F466873" wp14:editId="6B21C231">
            <wp:extent cx="3438525" cy="2870814"/>
            <wp:effectExtent l="0" t="0" r="0" b="6350"/>
            <wp:docPr id="5" name="Picture 5" descr="Project to improve knowledge management and key business results through  the EFQM excellence model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oject to improve knowledge management and key business results through  the EFQM excellence model - ScienceDi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40545" cy="2872500"/>
                    </a:xfrm>
                    <a:prstGeom prst="rect">
                      <a:avLst/>
                    </a:prstGeom>
                    <a:noFill/>
                    <a:ln>
                      <a:noFill/>
                    </a:ln>
                  </pic:spPr>
                </pic:pic>
              </a:graphicData>
            </a:graphic>
          </wp:inline>
        </w:drawing>
      </w:r>
    </w:p>
    <w:p w14:paraId="08D5360A" w14:textId="77777777" w:rsidR="000440CB" w:rsidRPr="00C869CF" w:rsidRDefault="000440CB" w:rsidP="00C869CF">
      <w:pPr>
        <w:spacing w:line="360" w:lineRule="auto"/>
        <w:jc w:val="both"/>
        <w:rPr>
          <w:rFonts w:ascii="Arial" w:hAnsi="Arial" w:cs="Arial"/>
        </w:rPr>
      </w:pPr>
      <w:r w:rsidRPr="00C869CF">
        <w:rPr>
          <w:rFonts w:ascii="Arial" w:hAnsi="Arial" w:cs="Arial"/>
        </w:rPr>
        <w:t>Figure- Different factors in EFQM model of KM (Laudon and others 2014).</w:t>
      </w:r>
    </w:p>
    <w:p w14:paraId="7686CA96" w14:textId="1457D0C9" w:rsidR="000440CB" w:rsidRPr="00C869CF" w:rsidRDefault="000440CB" w:rsidP="00C869CF">
      <w:pPr>
        <w:spacing w:line="360" w:lineRule="auto"/>
        <w:jc w:val="both"/>
        <w:rPr>
          <w:rFonts w:ascii="Arial" w:hAnsi="Arial" w:cs="Arial"/>
        </w:rPr>
      </w:pPr>
      <w:r w:rsidRPr="00C869CF">
        <w:rPr>
          <w:rFonts w:ascii="Arial" w:hAnsi="Arial" w:cs="Arial"/>
          <w:b/>
        </w:rPr>
        <w:t>Knowledge generation:</w:t>
      </w:r>
      <w:r w:rsidRPr="00C869CF">
        <w:rPr>
          <w:rFonts w:ascii="Arial" w:hAnsi="Arial" w:cs="Arial"/>
        </w:rPr>
        <w:t xml:space="preserve"> Knowledge can be generated from different sources like from market research, from the warehouse of the organisation, from external or internal sources and so on. And most important is parties need to have desires to share knowledge (</w:t>
      </w:r>
      <w:proofErr w:type="spellStart"/>
      <w:r w:rsidRPr="00C869CF">
        <w:rPr>
          <w:rFonts w:ascii="Arial" w:hAnsi="Arial" w:cs="Arial"/>
        </w:rPr>
        <w:t>Titova</w:t>
      </w:r>
      <w:proofErr w:type="spellEnd"/>
      <w:r w:rsidRPr="00C869CF">
        <w:rPr>
          <w:rFonts w:ascii="Arial" w:hAnsi="Arial" w:cs="Arial"/>
        </w:rPr>
        <w:t xml:space="preserve"> and others </w:t>
      </w:r>
      <w:r w:rsidR="00200987" w:rsidRPr="00C869CF">
        <w:rPr>
          <w:rFonts w:ascii="Arial" w:hAnsi="Arial" w:cs="Arial"/>
        </w:rPr>
        <w:t>,</w:t>
      </w:r>
      <w:r w:rsidRPr="00C869CF">
        <w:rPr>
          <w:rFonts w:ascii="Arial" w:hAnsi="Arial" w:cs="Arial"/>
        </w:rPr>
        <w:t xml:space="preserve">2010). </w:t>
      </w:r>
    </w:p>
    <w:p w14:paraId="2C16DC19" w14:textId="77777777" w:rsidR="000440CB" w:rsidRPr="00C869CF" w:rsidRDefault="000440CB" w:rsidP="00C869CF">
      <w:pPr>
        <w:spacing w:line="360" w:lineRule="auto"/>
        <w:jc w:val="both"/>
        <w:rPr>
          <w:rFonts w:ascii="Arial" w:hAnsi="Arial" w:cs="Arial"/>
        </w:rPr>
      </w:pPr>
      <w:r w:rsidRPr="00C869CF">
        <w:rPr>
          <w:rFonts w:ascii="Arial" w:hAnsi="Arial" w:cs="Arial"/>
          <w:b/>
        </w:rPr>
        <w:t>Knowledge store:</w:t>
      </w:r>
      <w:r w:rsidRPr="00C869CF">
        <w:rPr>
          <w:rFonts w:ascii="Arial" w:hAnsi="Arial" w:cs="Arial"/>
        </w:rPr>
        <w:t xml:space="preserve"> Business organisations need to build their data warehouse where knowledge needs to store for future use. But there is a change of data lost, change in knowledge and even backdated knowledge for taking decisions (Laudon, and Laudon, 2014</w:t>
      </w:r>
    </w:p>
    <w:p w14:paraId="04066B73" w14:textId="77777777" w:rsidR="000440CB" w:rsidRPr="00C869CF" w:rsidRDefault="000440CB" w:rsidP="00C869CF">
      <w:pPr>
        <w:spacing w:line="360" w:lineRule="auto"/>
        <w:jc w:val="both"/>
        <w:rPr>
          <w:rFonts w:ascii="Arial" w:hAnsi="Arial" w:cs="Arial"/>
        </w:rPr>
      </w:pPr>
      <w:r w:rsidRPr="00C869CF">
        <w:rPr>
          <w:rFonts w:ascii="Arial" w:hAnsi="Arial" w:cs="Arial"/>
          <w:b/>
        </w:rPr>
        <w:t>Knowledge transfer:</w:t>
      </w:r>
      <w:r w:rsidRPr="00C869CF">
        <w:rPr>
          <w:rFonts w:ascii="Arial" w:hAnsi="Arial" w:cs="Arial"/>
        </w:rPr>
        <w:t xml:space="preserve"> Storing knowledge and information do not create values for different parties so, business organisations need to accelerate that knowledge. By transferring knowledge and information business organisations able to create values for different parties. </w:t>
      </w:r>
    </w:p>
    <w:p w14:paraId="0554CF62" w14:textId="77777777" w:rsidR="000440CB" w:rsidRPr="00C869CF" w:rsidRDefault="000440CB" w:rsidP="00C869CF">
      <w:pPr>
        <w:spacing w:line="360" w:lineRule="auto"/>
        <w:jc w:val="both"/>
        <w:rPr>
          <w:rFonts w:ascii="Arial" w:hAnsi="Arial" w:cs="Arial"/>
        </w:rPr>
      </w:pPr>
      <w:r w:rsidRPr="00C869CF">
        <w:rPr>
          <w:rFonts w:ascii="Arial" w:hAnsi="Arial" w:cs="Arial"/>
          <w:b/>
        </w:rPr>
        <w:t>Knowledge application:</w:t>
      </w:r>
      <w:r w:rsidRPr="00C869CF">
        <w:rPr>
          <w:rFonts w:ascii="Arial" w:hAnsi="Arial" w:cs="Arial"/>
        </w:rPr>
        <w:t xml:space="preserve"> Knowledge and information need to use to bring improvements to different parties. By applying knowledge business organisations need to create values for different parties (</w:t>
      </w:r>
      <w:proofErr w:type="spellStart"/>
      <w:r w:rsidRPr="00C869CF">
        <w:rPr>
          <w:rFonts w:ascii="Arial" w:hAnsi="Arial" w:cs="Arial"/>
        </w:rPr>
        <w:t>Wangand</w:t>
      </w:r>
      <w:proofErr w:type="spellEnd"/>
      <w:r w:rsidRPr="00C869CF">
        <w:rPr>
          <w:rFonts w:ascii="Arial" w:hAnsi="Arial" w:cs="Arial"/>
        </w:rPr>
        <w:t xml:space="preserve"> Wang, 2020). </w:t>
      </w:r>
    </w:p>
    <w:p w14:paraId="21A48359" w14:textId="07F15DC7" w:rsidR="000440CB" w:rsidRPr="00C869CF" w:rsidRDefault="000440CB" w:rsidP="00C869CF">
      <w:pPr>
        <w:spacing w:line="360" w:lineRule="auto"/>
        <w:jc w:val="both"/>
        <w:rPr>
          <w:rFonts w:ascii="Arial" w:hAnsi="Arial" w:cs="Arial"/>
        </w:rPr>
      </w:pPr>
      <w:r w:rsidRPr="00C869CF">
        <w:rPr>
          <w:rFonts w:ascii="Arial" w:hAnsi="Arial" w:cs="Arial"/>
        </w:rPr>
        <w:t xml:space="preserve">This model encourages sharing knowledge and information with strategic </w:t>
      </w:r>
      <w:proofErr w:type="gramStart"/>
      <w:r w:rsidR="00AE1BCC" w:rsidRPr="00C869CF">
        <w:rPr>
          <w:rFonts w:ascii="Arial" w:hAnsi="Arial" w:cs="Arial"/>
        </w:rPr>
        <w:t>parties</w:t>
      </w:r>
      <w:proofErr w:type="gramEnd"/>
      <w:r w:rsidR="00AE1BCC" w:rsidRPr="00C869CF">
        <w:rPr>
          <w:rFonts w:ascii="Arial" w:hAnsi="Arial" w:cs="Arial"/>
        </w:rPr>
        <w:t xml:space="preserve"> </w:t>
      </w:r>
      <w:r w:rsidRPr="00C869CF">
        <w:rPr>
          <w:rFonts w:ascii="Arial" w:hAnsi="Arial" w:cs="Arial"/>
        </w:rPr>
        <w:t xml:space="preserve">bit in many cases business organisations have some secrets. So, many knowledge and information cannot be shared for which the EFQM model of KM can be less value-adding. But a good business strategy is needed to ensure the best use of knowledge and information business organisations has (Ishak and </w:t>
      </w:r>
      <w:proofErr w:type="spellStart"/>
      <w:r w:rsidRPr="00C869CF">
        <w:rPr>
          <w:rFonts w:ascii="Arial" w:hAnsi="Arial" w:cs="Arial"/>
        </w:rPr>
        <w:t>Mansor</w:t>
      </w:r>
      <w:proofErr w:type="spellEnd"/>
      <w:r w:rsidRPr="00C869CF">
        <w:rPr>
          <w:rFonts w:ascii="Arial" w:hAnsi="Arial" w:cs="Arial"/>
        </w:rPr>
        <w:t xml:space="preserve">, 2020). </w:t>
      </w:r>
    </w:p>
    <w:p w14:paraId="3F4FAF45" w14:textId="77777777" w:rsidR="000440CB" w:rsidRPr="00C869CF" w:rsidRDefault="000440CB" w:rsidP="00C869CF">
      <w:pPr>
        <w:pStyle w:val="Heading2"/>
        <w:spacing w:line="360" w:lineRule="auto"/>
        <w:jc w:val="both"/>
        <w:rPr>
          <w:rFonts w:ascii="Arial" w:hAnsi="Arial" w:cs="Arial"/>
        </w:rPr>
      </w:pPr>
      <w:bookmarkStart w:id="12" w:name="_Toc69917574"/>
      <w:r w:rsidRPr="00C869CF">
        <w:rPr>
          <w:rFonts w:ascii="Arial" w:hAnsi="Arial" w:cs="Arial"/>
        </w:rPr>
        <w:lastRenderedPageBreak/>
        <w:t>Use of KM theories for creating and managing knowledge assets in business organisations with real-life examples.</w:t>
      </w:r>
      <w:bookmarkEnd w:id="12"/>
      <w:r w:rsidRPr="00C869CF">
        <w:rPr>
          <w:rFonts w:ascii="Arial" w:hAnsi="Arial" w:cs="Arial"/>
        </w:rPr>
        <w:t xml:space="preserve"> </w:t>
      </w:r>
    </w:p>
    <w:p w14:paraId="6F03BDE9" w14:textId="77777777" w:rsidR="000440CB" w:rsidRPr="00C869CF" w:rsidRDefault="000440CB" w:rsidP="00C869CF">
      <w:pPr>
        <w:spacing w:line="360" w:lineRule="auto"/>
        <w:jc w:val="both"/>
        <w:rPr>
          <w:rFonts w:ascii="Arial" w:hAnsi="Arial" w:cs="Arial"/>
        </w:rPr>
      </w:pPr>
      <w:r w:rsidRPr="00C869CF">
        <w:rPr>
          <w:rFonts w:ascii="Arial" w:hAnsi="Arial" w:cs="Arial"/>
        </w:rPr>
        <w:t>Different business organisations use different knowledge and information management theories, but all that theory help to use knowledge resources to create values. In most cases, Amazon uses more than one knowledge and information management theories as this company has a decentralisation structure and participative management. The use of those theories helps this company to brig particular stander on knowledge and information management and to maximise the values form knowledge and information (Sanchez, 2003).</w:t>
      </w:r>
    </w:p>
    <w:p w14:paraId="7D99774C" w14:textId="51A75BF5" w:rsidR="000440CB" w:rsidRPr="00C869CF" w:rsidRDefault="000440CB" w:rsidP="00C869CF">
      <w:pPr>
        <w:spacing w:line="360" w:lineRule="auto"/>
        <w:jc w:val="both"/>
        <w:rPr>
          <w:rFonts w:ascii="Arial" w:hAnsi="Arial" w:cs="Arial"/>
        </w:rPr>
      </w:pPr>
      <w:r w:rsidRPr="00C869CF">
        <w:rPr>
          <w:rFonts w:ascii="Arial" w:hAnsi="Arial" w:cs="Arial"/>
        </w:rPr>
        <w:t>For example, Amazon store complete knowledge which can be used for taking decisions in future with the help of Wiig KM model. All the knowledge and information which are stored have some perspective and purpose which is to bring new values for different stakeholders. Amazon just uses linked data and knowledge for creating values and to take new decisions for example it uses previous demand to forecast demand (</w:t>
      </w:r>
      <w:proofErr w:type="spellStart"/>
      <w:r w:rsidRPr="00C869CF">
        <w:rPr>
          <w:rFonts w:ascii="Arial" w:hAnsi="Arial" w:cs="Arial"/>
        </w:rPr>
        <w:t>Sivula</w:t>
      </w:r>
      <w:proofErr w:type="spellEnd"/>
      <w:r w:rsidRPr="00C869CF">
        <w:rPr>
          <w:rFonts w:ascii="Arial" w:hAnsi="Arial" w:cs="Arial"/>
        </w:rPr>
        <w:t xml:space="preserve">, Van Den Bosch and </w:t>
      </w:r>
      <w:proofErr w:type="spellStart"/>
      <w:r w:rsidRPr="00C869CF">
        <w:rPr>
          <w:rFonts w:ascii="Arial" w:hAnsi="Arial" w:cs="Arial"/>
        </w:rPr>
        <w:t>Elfring</w:t>
      </w:r>
      <w:proofErr w:type="spellEnd"/>
      <w:r w:rsidRPr="00C869CF">
        <w:rPr>
          <w:rFonts w:ascii="Arial" w:hAnsi="Arial" w:cs="Arial"/>
        </w:rPr>
        <w:t xml:space="preserve">, 2010). </w:t>
      </w:r>
    </w:p>
    <w:p w14:paraId="03828EEE" w14:textId="77777777" w:rsidR="000440CB" w:rsidRPr="00C869CF" w:rsidRDefault="000440CB" w:rsidP="00C869CF">
      <w:pPr>
        <w:spacing w:line="360" w:lineRule="auto"/>
        <w:jc w:val="both"/>
        <w:rPr>
          <w:rFonts w:ascii="Arial" w:hAnsi="Arial" w:cs="Arial"/>
        </w:rPr>
      </w:pPr>
      <w:r w:rsidRPr="00C869CF">
        <w:rPr>
          <w:rFonts w:ascii="Arial" w:hAnsi="Arial" w:cs="Arial"/>
        </w:rPr>
        <w:t>Amazon has a global supply chain so; it has a widespread supply chain relationship. The strategic alliance of this company is connected with the internet and internal network. All the parties in the supply chain network of Amazon know the demand and need of each other which is needed to undertake decision timely. Share of information over the network helps all parties to protect the interest of one another and to take care (Al-</w:t>
      </w:r>
      <w:proofErr w:type="spellStart"/>
      <w:r w:rsidRPr="00C869CF">
        <w:rPr>
          <w:rFonts w:ascii="Arial" w:hAnsi="Arial" w:cs="Arial"/>
        </w:rPr>
        <w:t>Jedaiah</w:t>
      </w:r>
      <w:proofErr w:type="spellEnd"/>
      <w:r w:rsidRPr="00C869CF">
        <w:rPr>
          <w:rFonts w:ascii="Arial" w:hAnsi="Arial" w:cs="Arial"/>
        </w:rPr>
        <w:t>, 2020).</w:t>
      </w:r>
    </w:p>
    <w:p w14:paraId="42B1FEBA" w14:textId="65BCA34E" w:rsidR="000440CB" w:rsidRPr="00C869CF" w:rsidRDefault="000440CB" w:rsidP="00C869CF">
      <w:pPr>
        <w:spacing w:line="360" w:lineRule="auto"/>
        <w:jc w:val="both"/>
        <w:rPr>
          <w:rFonts w:ascii="Arial" w:hAnsi="Arial" w:cs="Arial"/>
        </w:rPr>
      </w:pPr>
      <w:r w:rsidRPr="00C869CF">
        <w:rPr>
          <w:rFonts w:ascii="Arial" w:hAnsi="Arial" w:cs="Arial"/>
        </w:rPr>
        <w:t>Amazon also arranges training and development program for the employees which is one of the best was of spreading knowledge and information. By sharing business experience employees can increase their skills and capabilities which is needed to bring improvements on the way of doing business. Employees also can increase their innovativeness by exercising knowledge and information of warehouse and from other employees (Laudon, and Laudon, 2014</w:t>
      </w:r>
      <w:r w:rsidR="00200987" w:rsidRPr="00C869CF">
        <w:rPr>
          <w:rFonts w:ascii="Arial" w:hAnsi="Arial" w:cs="Arial"/>
        </w:rPr>
        <w:t>).</w:t>
      </w:r>
    </w:p>
    <w:p w14:paraId="4185FD3D" w14:textId="10D1D123" w:rsidR="000440CB" w:rsidRPr="00C869CF" w:rsidRDefault="000440CB" w:rsidP="00C869CF">
      <w:pPr>
        <w:spacing w:line="360" w:lineRule="auto"/>
        <w:jc w:val="both"/>
        <w:rPr>
          <w:rFonts w:ascii="Arial" w:hAnsi="Arial" w:cs="Arial"/>
        </w:rPr>
      </w:pPr>
      <w:r w:rsidRPr="00C869CF">
        <w:rPr>
          <w:rFonts w:ascii="Arial" w:hAnsi="Arial" w:cs="Arial"/>
        </w:rPr>
        <w:t>Amazon has its data warehouse where all the business data and information are stored. Anyone who needs past data can access those data and can use those for taking decisions. All the data stored in the warehouse can help amazon to create values by bringing improvements to the internal business process. Knowledge diffusions help to spread best practise and to avoid mistakes which have been taken places (</w:t>
      </w:r>
      <w:proofErr w:type="spellStart"/>
      <w:r w:rsidRPr="00C869CF">
        <w:rPr>
          <w:rFonts w:ascii="Arial" w:hAnsi="Arial" w:cs="Arial"/>
        </w:rPr>
        <w:t>Laihonen</w:t>
      </w:r>
      <w:proofErr w:type="spellEnd"/>
      <w:r w:rsidRPr="00C869CF">
        <w:rPr>
          <w:rFonts w:ascii="Arial" w:hAnsi="Arial" w:cs="Arial"/>
        </w:rPr>
        <w:t xml:space="preserve"> and </w:t>
      </w:r>
      <w:proofErr w:type="spellStart"/>
      <w:r w:rsidRPr="00C869CF">
        <w:rPr>
          <w:rFonts w:ascii="Arial" w:hAnsi="Arial" w:cs="Arial"/>
        </w:rPr>
        <w:t>Kokko</w:t>
      </w:r>
      <w:proofErr w:type="spellEnd"/>
      <w:r w:rsidRPr="00C869CF">
        <w:rPr>
          <w:rFonts w:ascii="Arial" w:hAnsi="Arial" w:cs="Arial"/>
        </w:rPr>
        <w:t xml:space="preserve">, 2020). </w:t>
      </w:r>
    </w:p>
    <w:p w14:paraId="4C50D491" w14:textId="77777777" w:rsidR="000440CB" w:rsidRPr="00C869CF" w:rsidRDefault="000440CB" w:rsidP="00C869CF">
      <w:pPr>
        <w:pStyle w:val="Heading1"/>
        <w:spacing w:line="360" w:lineRule="auto"/>
        <w:jc w:val="both"/>
        <w:rPr>
          <w:rFonts w:ascii="Arial" w:hAnsi="Arial" w:cs="Arial"/>
        </w:rPr>
      </w:pPr>
      <w:bookmarkStart w:id="13" w:name="_Toc69917575"/>
      <w:r w:rsidRPr="00C869CF">
        <w:rPr>
          <w:rFonts w:ascii="Arial" w:hAnsi="Arial" w:cs="Arial"/>
        </w:rPr>
        <w:lastRenderedPageBreak/>
        <w:t>Section Three: Investigating KM techniques used by Amazon.com</w:t>
      </w:r>
      <w:bookmarkEnd w:id="13"/>
    </w:p>
    <w:p w14:paraId="53F79C7C" w14:textId="77777777" w:rsidR="000440CB" w:rsidRPr="00C869CF" w:rsidRDefault="000440CB" w:rsidP="00C869CF">
      <w:pPr>
        <w:spacing w:line="360" w:lineRule="auto"/>
        <w:jc w:val="both"/>
        <w:rPr>
          <w:rFonts w:ascii="Arial" w:hAnsi="Arial" w:cs="Arial"/>
        </w:rPr>
      </w:pPr>
      <w:r w:rsidRPr="00C869CF">
        <w:rPr>
          <w:rFonts w:ascii="Arial" w:hAnsi="Arial" w:cs="Arial"/>
        </w:rPr>
        <w:t>KM tools are systems Amazon.com use for sharing information internally and externally for creating values for different stakeholders of it. Amazon is one of those organisations which has fully automated business activities so, this company use computerised KM tools and techniques. Amazon ensures the practice of using information and collaboration technologies and processes to capture organizational learning which is needed to improve business performance to increase business efficiency (Laudon, 2007).</w:t>
      </w:r>
    </w:p>
    <w:p w14:paraId="5D3B2AC5" w14:textId="77777777" w:rsidR="000440CB" w:rsidRPr="00C869CF" w:rsidRDefault="000440CB" w:rsidP="00C869CF">
      <w:pPr>
        <w:pStyle w:val="Heading2"/>
        <w:spacing w:line="360" w:lineRule="auto"/>
        <w:jc w:val="both"/>
        <w:rPr>
          <w:rFonts w:ascii="Arial" w:hAnsi="Arial" w:cs="Arial"/>
        </w:rPr>
      </w:pPr>
      <w:bookmarkStart w:id="14" w:name="_Toc69917576"/>
      <w:r w:rsidRPr="00C869CF">
        <w:rPr>
          <w:rFonts w:ascii="Arial" w:hAnsi="Arial" w:cs="Arial"/>
        </w:rPr>
        <w:t>KM modes/ techniques which is currently used in Amzon.com</w:t>
      </w:r>
      <w:bookmarkEnd w:id="14"/>
    </w:p>
    <w:p w14:paraId="41E4ACB8" w14:textId="0405D933" w:rsidR="000440CB" w:rsidRPr="00C869CF" w:rsidRDefault="000440CB" w:rsidP="00C869CF">
      <w:pPr>
        <w:spacing w:line="360" w:lineRule="auto"/>
        <w:jc w:val="both"/>
        <w:rPr>
          <w:rFonts w:ascii="Arial" w:hAnsi="Arial" w:cs="Arial"/>
        </w:rPr>
      </w:pPr>
      <w:r w:rsidRPr="00C869CF">
        <w:rPr>
          <w:rFonts w:ascii="Arial" w:hAnsi="Arial" w:cs="Arial"/>
        </w:rPr>
        <w:t xml:space="preserve">One of the main </w:t>
      </w:r>
      <w:r w:rsidR="00AE1BCC" w:rsidRPr="00C869CF">
        <w:rPr>
          <w:rFonts w:ascii="Arial" w:hAnsi="Arial" w:cs="Arial"/>
        </w:rPr>
        <w:t>reasons</w:t>
      </w:r>
      <w:r w:rsidRPr="00C869CF">
        <w:rPr>
          <w:rFonts w:ascii="Arial" w:hAnsi="Arial" w:cs="Arial"/>
        </w:rPr>
        <w:t xml:space="preserve"> for the business success of Amazon.com is the use of effective KM tools and techniques for creating values. The knowledge management system of Amazon is designed by the flowing SECI Model. But as this company has an IT-based business model and most of the activities are done with the help of IT knowledge management activities is also done with the help of digital technology. This company use IT-based on different models of KM and in this part, we will evaluate some of those models (Sanchez, 2003).</w:t>
      </w:r>
    </w:p>
    <w:p w14:paraId="7CC2F0EC" w14:textId="472FBA99" w:rsidR="000440CB" w:rsidRPr="00C869CF" w:rsidRDefault="000440CB" w:rsidP="00C869CF">
      <w:pPr>
        <w:spacing w:line="360" w:lineRule="auto"/>
        <w:jc w:val="both"/>
        <w:rPr>
          <w:rFonts w:ascii="Arial" w:hAnsi="Arial" w:cs="Arial"/>
        </w:rPr>
      </w:pPr>
      <w:r w:rsidRPr="00C869CF">
        <w:rPr>
          <w:rFonts w:ascii="Arial" w:hAnsi="Arial" w:cs="Arial"/>
          <w:b/>
        </w:rPr>
        <w:t>Customer relationship systems:</w:t>
      </w:r>
      <w:r w:rsidRPr="00C869CF">
        <w:rPr>
          <w:rFonts w:ascii="Arial" w:hAnsi="Arial" w:cs="Arial"/>
        </w:rPr>
        <w:t xml:space="preserve"> Amazon uses online and social media tools for their CRM activities. It has a customer forum and associations where customers can ask any questions and can express their opinion. Amazon monitors customer forum and associations and expert teamwork with customers to improve their relationship with them. The expert team use data and information from the warehouse for answering the query of customers (Laudon</w:t>
      </w:r>
      <w:r w:rsidR="00200987" w:rsidRPr="00C869CF">
        <w:rPr>
          <w:rFonts w:ascii="Arial" w:hAnsi="Arial" w:cs="Arial"/>
        </w:rPr>
        <w:t xml:space="preserve"> </w:t>
      </w:r>
      <w:r w:rsidRPr="00C869CF">
        <w:rPr>
          <w:rFonts w:ascii="Arial" w:hAnsi="Arial" w:cs="Arial"/>
        </w:rPr>
        <w:t>and Laudon, 2014</w:t>
      </w:r>
      <w:r w:rsidR="00200987" w:rsidRPr="00C869CF">
        <w:rPr>
          <w:rFonts w:ascii="Arial" w:hAnsi="Arial" w:cs="Arial"/>
        </w:rPr>
        <w:t>).</w:t>
      </w:r>
    </w:p>
    <w:p w14:paraId="5DA18505" w14:textId="6EBCE4D0" w:rsidR="000440CB" w:rsidRPr="00C869CF" w:rsidRDefault="000440CB" w:rsidP="00C869CF">
      <w:pPr>
        <w:spacing w:line="360" w:lineRule="auto"/>
        <w:jc w:val="both"/>
        <w:rPr>
          <w:rFonts w:ascii="Arial" w:hAnsi="Arial" w:cs="Arial"/>
        </w:rPr>
      </w:pPr>
      <w:r w:rsidRPr="00C869CF">
        <w:rPr>
          <w:rFonts w:ascii="Arial" w:hAnsi="Arial" w:cs="Arial"/>
          <w:b/>
        </w:rPr>
        <w:t>Learning management systems:</w:t>
      </w:r>
      <w:r w:rsidRPr="00C869CF">
        <w:rPr>
          <w:rFonts w:ascii="Arial" w:hAnsi="Arial" w:cs="Arial"/>
        </w:rPr>
        <w:t xml:space="preserve"> This is part of the training and development plan of amazon which is design by following the SECI Model of KM. In training and development activities Amazon share and both tacit and explicit knowledge which help employees to increase their skills and capabilities (Klingenberg</w:t>
      </w:r>
      <w:r w:rsidR="00200987" w:rsidRPr="00C869CF">
        <w:rPr>
          <w:rFonts w:ascii="Arial" w:hAnsi="Arial" w:cs="Arial"/>
        </w:rPr>
        <w:t xml:space="preserve"> </w:t>
      </w:r>
      <w:r w:rsidRPr="00C869CF">
        <w:rPr>
          <w:rFonts w:ascii="Arial" w:hAnsi="Arial" w:cs="Arial"/>
        </w:rPr>
        <w:t xml:space="preserve">and Rothberg, 2020). </w:t>
      </w:r>
    </w:p>
    <w:p w14:paraId="1878F140" w14:textId="77777777" w:rsidR="000440CB" w:rsidRPr="00C869CF" w:rsidRDefault="000440CB" w:rsidP="00C869CF">
      <w:pPr>
        <w:spacing w:line="360" w:lineRule="auto"/>
        <w:jc w:val="both"/>
        <w:rPr>
          <w:rFonts w:ascii="Arial" w:hAnsi="Arial" w:cs="Arial"/>
        </w:rPr>
      </w:pPr>
      <w:r w:rsidRPr="00C869CF">
        <w:rPr>
          <w:rFonts w:ascii="Arial" w:hAnsi="Arial" w:cs="Arial"/>
          <w:b/>
        </w:rPr>
        <w:t>Knowledge bases:</w:t>
      </w:r>
      <w:r w:rsidRPr="00C869CF">
        <w:rPr>
          <w:rFonts w:ascii="Arial" w:hAnsi="Arial" w:cs="Arial"/>
        </w:rPr>
        <w:t xml:space="preserve"> Amazon uses a Learning Management System which contains text, multimedia resources, video lessons, links to relevant third-party resources, and more and employees can update the knowledge base regularly. Most frequently asked questions and good navigation tools help visitors to get their products from millions of products. </w:t>
      </w:r>
    </w:p>
    <w:p w14:paraId="72CBF552" w14:textId="77777777" w:rsidR="000440CB" w:rsidRPr="00C869CF" w:rsidRDefault="000440CB" w:rsidP="00C869CF">
      <w:pPr>
        <w:spacing w:line="360" w:lineRule="auto"/>
        <w:jc w:val="both"/>
        <w:rPr>
          <w:rFonts w:ascii="Arial" w:hAnsi="Arial" w:cs="Arial"/>
        </w:rPr>
      </w:pPr>
      <w:r w:rsidRPr="00C869CF">
        <w:rPr>
          <w:rFonts w:ascii="Arial" w:hAnsi="Arial" w:cs="Arial"/>
          <w:b/>
        </w:rPr>
        <w:t>Supply chain relation system:</w:t>
      </w:r>
      <w:r w:rsidRPr="00C869CF">
        <w:rPr>
          <w:rFonts w:ascii="Arial" w:hAnsi="Arial" w:cs="Arial"/>
        </w:rPr>
        <w:t xml:space="preserve"> Amazon has diverse supply chain relations with different strategic partners. In the supply chain, it is needed to share real-time information and data so that all the parties can take decisions. Share of knowledge and information over the network </w:t>
      </w:r>
      <w:r w:rsidRPr="00C869CF">
        <w:rPr>
          <w:rFonts w:ascii="Arial" w:hAnsi="Arial" w:cs="Arial"/>
        </w:rPr>
        <w:lastRenderedPageBreak/>
        <w:t>enable all stakeholders to deliver and manage orders within the shortest period (Laudon, 2007).</w:t>
      </w:r>
    </w:p>
    <w:p w14:paraId="158F3929" w14:textId="77777777" w:rsidR="000440CB" w:rsidRPr="00C869CF" w:rsidRDefault="000440CB" w:rsidP="00C869CF">
      <w:pPr>
        <w:spacing w:line="360" w:lineRule="auto"/>
        <w:jc w:val="both"/>
        <w:rPr>
          <w:rFonts w:ascii="Arial" w:hAnsi="Arial" w:cs="Arial"/>
        </w:rPr>
      </w:pPr>
      <w:r w:rsidRPr="00C869CF">
        <w:rPr>
          <w:rFonts w:ascii="Arial" w:hAnsi="Arial" w:cs="Arial"/>
          <w:b/>
        </w:rPr>
        <w:t>Decision support systems:</w:t>
      </w:r>
      <w:r w:rsidRPr="00C869CF">
        <w:rPr>
          <w:rFonts w:ascii="Arial" w:hAnsi="Arial" w:cs="Arial"/>
        </w:rPr>
        <w:t xml:space="preserve"> Amazon uses DSS, ERP and business analytics for taking business decisions where it practice theories of KM. All expert employees take business decisions who have high skills and capabilities. The use of information and data from diverse sources help this company to undertake the best decisions and to solve business problems in better ways. </w:t>
      </w:r>
    </w:p>
    <w:p w14:paraId="3290A2CD" w14:textId="77777777" w:rsidR="000440CB" w:rsidRPr="00C869CF" w:rsidRDefault="000440CB" w:rsidP="00C869CF">
      <w:pPr>
        <w:pStyle w:val="Heading2"/>
        <w:spacing w:line="360" w:lineRule="auto"/>
        <w:jc w:val="both"/>
        <w:rPr>
          <w:rFonts w:ascii="Arial" w:hAnsi="Arial" w:cs="Arial"/>
        </w:rPr>
      </w:pPr>
      <w:bookmarkStart w:id="15" w:name="_Toc69917577"/>
      <w:r w:rsidRPr="00C869CF">
        <w:rPr>
          <w:rFonts w:ascii="Arial" w:hAnsi="Arial" w:cs="Arial"/>
        </w:rPr>
        <w:t>Main outcomes Amazon has achieved with the help of KM models and techniques.</w:t>
      </w:r>
      <w:bookmarkEnd w:id="15"/>
    </w:p>
    <w:p w14:paraId="71C26232" w14:textId="2C3AD301" w:rsidR="000440CB" w:rsidRPr="00C869CF" w:rsidRDefault="000440CB" w:rsidP="00C869CF">
      <w:pPr>
        <w:spacing w:line="360" w:lineRule="auto"/>
        <w:jc w:val="both"/>
        <w:rPr>
          <w:rFonts w:ascii="Arial" w:hAnsi="Arial" w:cs="Arial"/>
        </w:rPr>
      </w:pPr>
      <w:r w:rsidRPr="00C869CF">
        <w:rPr>
          <w:rFonts w:ascii="Arial" w:hAnsi="Arial" w:cs="Arial"/>
        </w:rPr>
        <w:t xml:space="preserve">Amazon is one of those companies where we can get a real-life example of using KM tools and techniques. KM models and techniques helped this company to create a competitive advantage in many sectors for which this company has able to serve zillions of people with </w:t>
      </w:r>
      <w:r w:rsidR="0000504A" w:rsidRPr="00C869CF">
        <w:rPr>
          <w:rFonts w:ascii="Arial" w:hAnsi="Arial" w:cs="Arial"/>
        </w:rPr>
        <w:t>gigabytes</w:t>
      </w:r>
      <w:r w:rsidRPr="00C869CF">
        <w:rPr>
          <w:rFonts w:ascii="Arial" w:hAnsi="Arial" w:cs="Arial"/>
        </w:rPr>
        <w:t xml:space="preserve"> of product information. In this part, we will see some values which have been created by KM for Amazon and how customers are benefited from those values (Laudon, 2007).</w:t>
      </w:r>
    </w:p>
    <w:p w14:paraId="493DFC31" w14:textId="77777777" w:rsidR="000440CB" w:rsidRPr="00C869CF" w:rsidRDefault="000440CB" w:rsidP="00C869CF">
      <w:pPr>
        <w:spacing w:line="360" w:lineRule="auto"/>
        <w:jc w:val="both"/>
        <w:rPr>
          <w:rFonts w:ascii="Arial" w:hAnsi="Arial" w:cs="Arial"/>
        </w:rPr>
      </w:pPr>
      <w:r w:rsidRPr="00C869CF">
        <w:rPr>
          <w:rFonts w:ascii="Arial" w:hAnsi="Arial" w:cs="Arial"/>
          <w:b/>
        </w:rPr>
        <w:t>One portal, one interface:</w:t>
      </w:r>
      <w:r w:rsidRPr="00C869CF">
        <w:rPr>
          <w:rFonts w:ascii="Arial" w:hAnsi="Arial" w:cs="Arial"/>
        </w:rPr>
        <w:t xml:space="preserve"> Food, electronics, books, clothing, e-device and all other goods and services are available just on a single page. One-stop shopping is the result of practising KM models where this company was able to know what will maximise the values of customers. By monitoring customers’ navigation, clicks, search, FAQs this company has able to make a user-friendly portal (Learning Solutions. 2021).</w:t>
      </w:r>
    </w:p>
    <w:p w14:paraId="6A00D085" w14:textId="77777777" w:rsidR="000440CB" w:rsidRPr="00C869CF" w:rsidRDefault="000440CB" w:rsidP="00C869CF">
      <w:pPr>
        <w:spacing w:line="360" w:lineRule="auto"/>
        <w:jc w:val="both"/>
        <w:rPr>
          <w:rFonts w:ascii="Arial" w:hAnsi="Arial" w:cs="Arial"/>
        </w:rPr>
      </w:pPr>
      <w:r w:rsidRPr="00C869CF">
        <w:rPr>
          <w:rFonts w:ascii="Arial" w:hAnsi="Arial" w:cs="Arial"/>
          <w:b/>
        </w:rPr>
        <w:t>Consistent presentation:</w:t>
      </w:r>
      <w:r w:rsidRPr="00C869CF">
        <w:rPr>
          <w:rFonts w:ascii="Arial" w:hAnsi="Arial" w:cs="Arial"/>
        </w:rPr>
        <w:t xml:space="preserve"> From product specifications to reviews all activities are done by Amazon and expert people answer all the arguments of people with a different language. Tacit and explicit information and knowledge need to understand and use for serving people from different culture and countries. </w:t>
      </w:r>
    </w:p>
    <w:p w14:paraId="3C4C6DA9" w14:textId="77777777" w:rsidR="000440CB" w:rsidRPr="00C869CF" w:rsidRDefault="000440CB" w:rsidP="00C869CF">
      <w:pPr>
        <w:spacing w:line="360" w:lineRule="auto"/>
        <w:jc w:val="both"/>
        <w:rPr>
          <w:rFonts w:ascii="Arial" w:hAnsi="Arial" w:cs="Arial"/>
        </w:rPr>
      </w:pPr>
      <w:r w:rsidRPr="00C869CF">
        <w:rPr>
          <w:rFonts w:ascii="Arial" w:hAnsi="Arial" w:cs="Arial"/>
          <w:b/>
        </w:rPr>
        <w:t>Distributed upstream content creation:</w:t>
      </w:r>
      <w:r w:rsidRPr="00C869CF">
        <w:rPr>
          <w:rFonts w:ascii="Arial" w:hAnsi="Arial" w:cs="Arial"/>
        </w:rPr>
        <w:t xml:space="preserve"> Amazon’s design standards, writing styles, and other practices and policies are the results of continuous KM practice. This company has highly skilled employees and training program of it help to spread information in all the functional areas of it. So, anyone can use information and knowledge for creating values for the customers (Learning Solutions. 2021).</w:t>
      </w:r>
    </w:p>
    <w:p w14:paraId="5B17C316" w14:textId="5C50F179" w:rsidR="000440CB" w:rsidRPr="00C869CF" w:rsidRDefault="000440CB" w:rsidP="00C869CF">
      <w:pPr>
        <w:spacing w:line="360" w:lineRule="auto"/>
        <w:jc w:val="both"/>
        <w:rPr>
          <w:rFonts w:ascii="Arial" w:hAnsi="Arial" w:cs="Arial"/>
        </w:rPr>
      </w:pPr>
      <w:r w:rsidRPr="00C869CF">
        <w:rPr>
          <w:rFonts w:ascii="Arial" w:hAnsi="Arial" w:cs="Arial"/>
          <w:b/>
        </w:rPr>
        <w:t>Bring new products and business expunction:</w:t>
      </w:r>
      <w:r w:rsidRPr="00C869CF">
        <w:rPr>
          <w:rFonts w:ascii="Arial" w:hAnsi="Arial" w:cs="Arial"/>
        </w:rPr>
        <w:t xml:space="preserve"> Global customisation, innovation skills and expert R&amp;D activities help Amazon to bring new values for the people. So, we see newly innovated products and services are available in this company which help people to get the best services. This company has enough resources to expand business in a different part of the world (Laudon and Laudon, 2014). </w:t>
      </w:r>
    </w:p>
    <w:p w14:paraId="39A402E7" w14:textId="77777777" w:rsidR="000440CB" w:rsidRPr="00C869CF" w:rsidRDefault="000440CB" w:rsidP="00C869CF">
      <w:pPr>
        <w:spacing w:line="360" w:lineRule="auto"/>
        <w:jc w:val="both"/>
        <w:rPr>
          <w:rFonts w:ascii="Arial" w:hAnsi="Arial" w:cs="Arial"/>
        </w:rPr>
      </w:pPr>
      <w:r w:rsidRPr="00C869CF">
        <w:rPr>
          <w:rFonts w:ascii="Arial" w:hAnsi="Arial" w:cs="Arial"/>
          <w:b/>
        </w:rPr>
        <w:lastRenderedPageBreak/>
        <w:t>Crowdsourcing:</w:t>
      </w:r>
      <w:r w:rsidRPr="00C869CF">
        <w:rPr>
          <w:rFonts w:ascii="Arial" w:hAnsi="Arial" w:cs="Arial"/>
        </w:rPr>
        <w:t xml:space="preserve"> Amazon collects data and information from the review, ratings, search engines, online activities, and comments from other ways. All those data are used to create values and to solve problems. Amazon builds knowledge and awareness in users which also bring customers to this company. </w:t>
      </w:r>
    </w:p>
    <w:p w14:paraId="64101E93" w14:textId="383F5108" w:rsidR="000440CB" w:rsidRPr="00C869CF" w:rsidRDefault="000440CB" w:rsidP="00C869CF">
      <w:pPr>
        <w:spacing w:line="360" w:lineRule="auto"/>
        <w:jc w:val="both"/>
        <w:rPr>
          <w:rFonts w:ascii="Arial" w:hAnsi="Arial" w:cs="Arial"/>
        </w:rPr>
      </w:pPr>
      <w:r w:rsidRPr="00C869CF">
        <w:rPr>
          <w:rFonts w:ascii="Arial" w:hAnsi="Arial" w:cs="Arial"/>
          <w:b/>
        </w:rPr>
        <w:t>Share of knowledge and information:</w:t>
      </w:r>
      <w:r w:rsidRPr="00C869CF">
        <w:rPr>
          <w:rFonts w:ascii="Arial" w:hAnsi="Arial" w:cs="Arial"/>
        </w:rPr>
        <w:t xml:space="preserve"> Amazon use the most advanced networking tools and techniques to establish a connection with its strategic partners. So, it enables us to share knowledge and information over a network that is needed to make a business decision just in time. The use of proper digital technology also because of exercising knowledge resources. So, day by day this company is forwarding toward a better business strategy which is needed to create a sustainable competitive advantage (Learning Solutions</w:t>
      </w:r>
      <w:r w:rsidR="00200987" w:rsidRPr="00C869CF">
        <w:rPr>
          <w:rFonts w:ascii="Arial" w:hAnsi="Arial" w:cs="Arial"/>
        </w:rPr>
        <w:t>,</w:t>
      </w:r>
      <w:r w:rsidRPr="00C869CF">
        <w:rPr>
          <w:rFonts w:ascii="Arial" w:hAnsi="Arial" w:cs="Arial"/>
        </w:rPr>
        <w:t xml:space="preserve">2021). </w:t>
      </w:r>
    </w:p>
    <w:p w14:paraId="5971D241" w14:textId="77777777" w:rsidR="000440CB" w:rsidRPr="00C869CF" w:rsidRDefault="000440CB" w:rsidP="00C869CF">
      <w:pPr>
        <w:pStyle w:val="Heading2"/>
        <w:spacing w:line="360" w:lineRule="auto"/>
        <w:jc w:val="both"/>
        <w:rPr>
          <w:rFonts w:ascii="Arial" w:hAnsi="Arial" w:cs="Arial"/>
        </w:rPr>
      </w:pPr>
      <w:bookmarkStart w:id="16" w:name="_Toc69917578"/>
      <w:r w:rsidRPr="00C869CF">
        <w:rPr>
          <w:rFonts w:ascii="Arial" w:hAnsi="Arial" w:cs="Arial"/>
        </w:rPr>
        <w:t>Areas where Amazon.com need to improve in future to overcome all the challenges it has.</w:t>
      </w:r>
      <w:bookmarkEnd w:id="16"/>
      <w:r w:rsidRPr="00C869CF">
        <w:rPr>
          <w:rFonts w:ascii="Arial" w:hAnsi="Arial" w:cs="Arial"/>
        </w:rPr>
        <w:t xml:space="preserve"> </w:t>
      </w:r>
    </w:p>
    <w:p w14:paraId="7E9BF42E" w14:textId="701482BC" w:rsidR="000440CB" w:rsidRPr="00C869CF" w:rsidRDefault="000440CB" w:rsidP="00C869CF">
      <w:pPr>
        <w:spacing w:line="360" w:lineRule="auto"/>
        <w:jc w:val="both"/>
        <w:rPr>
          <w:rFonts w:ascii="Arial" w:hAnsi="Arial" w:cs="Arial"/>
        </w:rPr>
      </w:pPr>
      <w:r w:rsidRPr="00C869CF">
        <w:rPr>
          <w:rFonts w:ascii="Arial" w:hAnsi="Arial" w:cs="Arial"/>
        </w:rPr>
        <w:t>Amazon.com has a good business strategy so, it has able to create a competitive advantage in diverse sectors. In most of the countries, this company is the first mover for online b2c business activities so, it has strength and competitive advantage over most other same types of business organisations. But still, this company need to bring some improvements which will help it to create more values for customers. By bringing new values Amazon will be able to maximise the values of customers which is needed for serving global customers (Laudon and Laudon, 2014</w:t>
      </w:r>
      <w:r w:rsidR="00AE1BCC" w:rsidRPr="00C869CF">
        <w:rPr>
          <w:rFonts w:ascii="Arial" w:hAnsi="Arial" w:cs="Arial"/>
        </w:rPr>
        <w:t>).</w:t>
      </w:r>
    </w:p>
    <w:p w14:paraId="3FF3907B" w14:textId="6FBBFEF8" w:rsidR="000440CB" w:rsidRPr="00C869CF" w:rsidRDefault="000440CB" w:rsidP="00C869CF">
      <w:pPr>
        <w:spacing w:line="360" w:lineRule="auto"/>
        <w:jc w:val="both"/>
        <w:rPr>
          <w:rFonts w:ascii="Arial" w:hAnsi="Arial" w:cs="Arial"/>
        </w:rPr>
      </w:pPr>
      <w:r w:rsidRPr="00C869CF">
        <w:rPr>
          <w:rFonts w:ascii="Arial" w:hAnsi="Arial" w:cs="Arial"/>
        </w:rPr>
        <w:t>Amazon needs to work with the latest technology for serving customers like for example frequent update and upgrade of their website will help to bring ne</w:t>
      </w:r>
      <w:r w:rsidR="0000504A" w:rsidRPr="00C869CF">
        <w:rPr>
          <w:rFonts w:ascii="Arial" w:hAnsi="Arial" w:cs="Arial"/>
        </w:rPr>
        <w:t>w</w:t>
      </w:r>
      <w:r w:rsidRPr="00C869CF">
        <w:rPr>
          <w:rFonts w:ascii="Arial" w:hAnsi="Arial" w:cs="Arial"/>
        </w:rPr>
        <w:t xml:space="preserve"> security patch. By implementing new technology this company will be able to serve people in better ways as most of us like to use the latest technology. Amazon needs to implement a better striate for global talent management as it has employees from different part of the world (Sanchez, 2003).</w:t>
      </w:r>
    </w:p>
    <w:p w14:paraId="7DFA9D9D" w14:textId="57C65781" w:rsidR="000440CB" w:rsidRDefault="000440CB" w:rsidP="00C869CF">
      <w:pPr>
        <w:spacing w:line="360" w:lineRule="auto"/>
        <w:jc w:val="both"/>
        <w:rPr>
          <w:rFonts w:ascii="Arial" w:hAnsi="Arial" w:cs="Arial"/>
        </w:rPr>
      </w:pPr>
      <w:r w:rsidRPr="00C869CF">
        <w:rPr>
          <w:rFonts w:ascii="Arial" w:hAnsi="Arial" w:cs="Arial"/>
        </w:rPr>
        <w:t xml:space="preserve">As Amazon.com serve people through digital technology this company need to invest in security, privacy and hacking. This company need to use expert people for ensuring the best security measurement as the risk of online business in increasing. This company need to increase the use of IT and other tools for KM </w:t>
      </w:r>
      <w:r w:rsidR="00AE1BCC" w:rsidRPr="00C869CF">
        <w:rPr>
          <w:rFonts w:ascii="Arial" w:hAnsi="Arial" w:cs="Arial"/>
        </w:rPr>
        <w:t>practice,</w:t>
      </w:r>
      <w:r w:rsidRPr="00C869CF">
        <w:rPr>
          <w:rFonts w:ascii="Arial" w:hAnsi="Arial" w:cs="Arial"/>
        </w:rPr>
        <w:t xml:space="preserve"> and it needs to establish </w:t>
      </w:r>
      <w:r w:rsidR="00AE1BCC" w:rsidRPr="00C869CF">
        <w:rPr>
          <w:rFonts w:ascii="Arial" w:hAnsi="Arial" w:cs="Arial"/>
        </w:rPr>
        <w:t>standers</w:t>
      </w:r>
      <w:r w:rsidRPr="00C869CF">
        <w:rPr>
          <w:rFonts w:ascii="Arial" w:hAnsi="Arial" w:cs="Arial"/>
        </w:rPr>
        <w:t xml:space="preserve"> for KM activities. All employees need to have good opportunities to participate in knowledge improvement program so that they can increase their skills and capabilities (Laudon, 2007). </w:t>
      </w:r>
    </w:p>
    <w:p w14:paraId="7E5CD32A" w14:textId="77777777" w:rsidR="0092000A" w:rsidRPr="0092000A" w:rsidRDefault="0092000A" w:rsidP="0092000A">
      <w:pPr>
        <w:pStyle w:val="Heading1"/>
      </w:pPr>
      <w:bookmarkStart w:id="17" w:name="_Toc69917579"/>
      <w:r w:rsidRPr="0092000A">
        <w:t>Recommendations</w:t>
      </w:r>
      <w:bookmarkEnd w:id="17"/>
    </w:p>
    <w:p w14:paraId="4A1DE1FA" w14:textId="508087D9" w:rsidR="0092000A" w:rsidRPr="0092000A" w:rsidRDefault="0092000A" w:rsidP="0092000A">
      <w:pPr>
        <w:spacing w:line="360" w:lineRule="auto"/>
        <w:jc w:val="both"/>
        <w:rPr>
          <w:rFonts w:ascii="Arial" w:hAnsi="Arial" w:cs="Arial"/>
        </w:rPr>
      </w:pPr>
      <w:r w:rsidRPr="0092000A">
        <w:rPr>
          <w:rFonts w:ascii="Arial" w:hAnsi="Arial" w:cs="Arial"/>
        </w:rPr>
        <w:t xml:space="preserve">Amazon needs to intergrade with the latest technology, and it needs to use customer feedback for bringing change on its way of servicing. By implementing new technology and security </w:t>
      </w:r>
      <w:r w:rsidRPr="0092000A">
        <w:rPr>
          <w:rFonts w:ascii="Arial" w:hAnsi="Arial" w:cs="Arial"/>
        </w:rPr>
        <w:lastRenderedPageBreak/>
        <w:t xml:space="preserve">measurement this company will be able to ensure the best security and privacy on their data and information. This company need to maintain the backup of all data and it needs to decentralised warehouse facilities. It needs to use digital media for increasing communication with the customer so, customer forum and association can be good tools for this company. </w:t>
      </w:r>
    </w:p>
    <w:p w14:paraId="6F17C7E7" w14:textId="77777777" w:rsidR="0092000A" w:rsidRPr="00C869CF" w:rsidRDefault="0092000A" w:rsidP="00C869CF">
      <w:pPr>
        <w:spacing w:line="360" w:lineRule="auto"/>
        <w:jc w:val="both"/>
        <w:rPr>
          <w:rFonts w:ascii="Arial" w:hAnsi="Arial" w:cs="Arial"/>
        </w:rPr>
      </w:pPr>
    </w:p>
    <w:p w14:paraId="127D958F" w14:textId="77777777" w:rsidR="000440CB" w:rsidRPr="00C869CF" w:rsidRDefault="000440CB" w:rsidP="00C869CF">
      <w:pPr>
        <w:spacing w:line="360" w:lineRule="auto"/>
        <w:jc w:val="both"/>
        <w:rPr>
          <w:rFonts w:ascii="Arial" w:hAnsi="Arial" w:cs="Arial"/>
        </w:rPr>
      </w:pPr>
    </w:p>
    <w:p w14:paraId="76DF5CCC" w14:textId="77777777" w:rsidR="000440CB" w:rsidRPr="00C869CF" w:rsidRDefault="000440CB" w:rsidP="00C869CF">
      <w:pPr>
        <w:pStyle w:val="Heading1"/>
        <w:spacing w:line="360" w:lineRule="auto"/>
        <w:jc w:val="both"/>
        <w:rPr>
          <w:rFonts w:ascii="Arial" w:hAnsi="Arial" w:cs="Arial"/>
        </w:rPr>
      </w:pPr>
      <w:bookmarkStart w:id="18" w:name="_Toc69917580"/>
      <w:r w:rsidRPr="00C869CF">
        <w:rPr>
          <w:rFonts w:ascii="Arial" w:hAnsi="Arial" w:cs="Arial"/>
        </w:rPr>
        <w:t>Conclusion</w:t>
      </w:r>
      <w:bookmarkEnd w:id="18"/>
    </w:p>
    <w:p w14:paraId="71F7F3BE" w14:textId="3B81D2F1" w:rsidR="000440CB" w:rsidRPr="00C869CF" w:rsidRDefault="000440CB" w:rsidP="00C869CF">
      <w:pPr>
        <w:spacing w:line="360" w:lineRule="auto"/>
        <w:jc w:val="both"/>
        <w:rPr>
          <w:rFonts w:ascii="Arial" w:hAnsi="Arial" w:cs="Arial"/>
        </w:rPr>
      </w:pPr>
      <w:r w:rsidRPr="00C869CF">
        <w:rPr>
          <w:rFonts w:ascii="Arial" w:hAnsi="Arial" w:cs="Arial"/>
        </w:rPr>
        <w:t xml:space="preserve">Knowledge management help business organisations to implement a better business strategy so, it is needed to use different KM tools and techniques. </w:t>
      </w:r>
      <w:r w:rsidR="0000504A" w:rsidRPr="00C869CF">
        <w:rPr>
          <w:rFonts w:ascii="Arial" w:hAnsi="Arial" w:cs="Arial"/>
        </w:rPr>
        <w:t>F</w:t>
      </w:r>
      <w:r w:rsidRPr="00C869CF">
        <w:rPr>
          <w:rFonts w:ascii="Arial" w:hAnsi="Arial" w:cs="Arial"/>
        </w:rPr>
        <w:t xml:space="preserve">or small organisations, KM can be </w:t>
      </w:r>
      <w:r w:rsidR="0000504A" w:rsidRPr="00C869CF">
        <w:rPr>
          <w:rFonts w:ascii="Arial" w:hAnsi="Arial" w:cs="Arial"/>
        </w:rPr>
        <w:t>costly,</w:t>
      </w:r>
      <w:r w:rsidRPr="00C869CF">
        <w:rPr>
          <w:rFonts w:ascii="Arial" w:hAnsi="Arial" w:cs="Arial"/>
        </w:rPr>
        <w:t xml:space="preserve"> but many KM principals are exercise subconsciously in business organisations. This report can help business organisations to implement a better strategy of </w:t>
      </w:r>
      <w:proofErr w:type="gramStart"/>
      <w:r w:rsidRPr="00C869CF">
        <w:rPr>
          <w:rFonts w:ascii="Arial" w:hAnsi="Arial" w:cs="Arial"/>
        </w:rPr>
        <w:t>KM</w:t>
      </w:r>
      <w:proofErr w:type="gramEnd"/>
      <w:r w:rsidRPr="00C869CF">
        <w:rPr>
          <w:rFonts w:ascii="Arial" w:hAnsi="Arial" w:cs="Arial"/>
        </w:rPr>
        <w:t xml:space="preserve"> but all the employees need to participate in those activities willingly. It also needed to offer all kind of opportunities for all employees so that they can participate in KM activities. This report can use to implement KM strategy in any business organisation.  </w:t>
      </w:r>
    </w:p>
    <w:p w14:paraId="504EC71E" w14:textId="77777777" w:rsidR="000440CB" w:rsidRPr="00D865C9" w:rsidRDefault="000440CB" w:rsidP="00D865C9">
      <w:pPr>
        <w:spacing w:line="360" w:lineRule="auto"/>
        <w:jc w:val="both"/>
        <w:rPr>
          <w:rFonts w:ascii="Arial" w:hAnsi="Arial" w:cs="Arial"/>
        </w:rPr>
      </w:pPr>
    </w:p>
    <w:p w14:paraId="7939B6EA" w14:textId="77777777" w:rsidR="000440CB" w:rsidRDefault="000440CB" w:rsidP="000440CB">
      <w:r>
        <w:br w:type="page"/>
      </w:r>
    </w:p>
    <w:p w14:paraId="362B3A3A" w14:textId="77777777" w:rsidR="000440CB" w:rsidRPr="0092223F" w:rsidRDefault="000440CB" w:rsidP="0092223F">
      <w:pPr>
        <w:pStyle w:val="Heading1"/>
        <w:spacing w:line="360" w:lineRule="auto"/>
        <w:jc w:val="both"/>
        <w:rPr>
          <w:rFonts w:ascii="Arial" w:hAnsi="Arial" w:cs="Arial"/>
        </w:rPr>
      </w:pPr>
      <w:bookmarkStart w:id="19" w:name="_Toc69917581"/>
      <w:r w:rsidRPr="0092223F">
        <w:rPr>
          <w:rFonts w:ascii="Arial" w:hAnsi="Arial" w:cs="Arial"/>
        </w:rPr>
        <w:lastRenderedPageBreak/>
        <w:t>Reference</w:t>
      </w:r>
      <w:bookmarkEnd w:id="19"/>
    </w:p>
    <w:p w14:paraId="3365896E" w14:textId="77777777" w:rsidR="000440CB" w:rsidRPr="0092223F" w:rsidRDefault="000440CB" w:rsidP="0092223F">
      <w:pPr>
        <w:spacing w:line="360" w:lineRule="auto"/>
        <w:jc w:val="both"/>
        <w:rPr>
          <w:rFonts w:ascii="Arial" w:hAnsi="Arial" w:cs="Arial"/>
        </w:rPr>
      </w:pPr>
      <w:r w:rsidRPr="0092223F">
        <w:rPr>
          <w:rFonts w:ascii="Arial" w:hAnsi="Arial" w:cs="Arial"/>
        </w:rPr>
        <w:t>Al-</w:t>
      </w:r>
      <w:proofErr w:type="spellStart"/>
      <w:r w:rsidRPr="0092223F">
        <w:rPr>
          <w:rFonts w:ascii="Arial" w:hAnsi="Arial" w:cs="Arial"/>
        </w:rPr>
        <w:t>Jedaiah</w:t>
      </w:r>
      <w:proofErr w:type="spellEnd"/>
      <w:r w:rsidRPr="0092223F">
        <w:rPr>
          <w:rFonts w:ascii="Arial" w:hAnsi="Arial" w:cs="Arial"/>
        </w:rPr>
        <w:t>, M., 2020. Knowledge management and e-learning effectiveness: Empirical evidence from Jordanian Higher Education Institutions. </w:t>
      </w:r>
      <w:r w:rsidRPr="0092223F">
        <w:rPr>
          <w:rFonts w:ascii="Arial" w:hAnsi="Arial" w:cs="Arial"/>
          <w:i/>
          <w:iCs/>
        </w:rPr>
        <w:t>International Journal of Emerging Technologies in Learning (</w:t>
      </w:r>
      <w:proofErr w:type="spellStart"/>
      <w:r w:rsidRPr="0092223F">
        <w:rPr>
          <w:rFonts w:ascii="Arial" w:hAnsi="Arial" w:cs="Arial"/>
          <w:i/>
          <w:iCs/>
        </w:rPr>
        <w:t>iJET</w:t>
      </w:r>
      <w:proofErr w:type="spellEnd"/>
      <w:r w:rsidRPr="0092223F">
        <w:rPr>
          <w:rFonts w:ascii="Arial" w:hAnsi="Arial" w:cs="Arial"/>
          <w:i/>
          <w:iCs/>
        </w:rPr>
        <w:t>)</w:t>
      </w:r>
      <w:r w:rsidRPr="0092223F">
        <w:rPr>
          <w:rFonts w:ascii="Arial" w:hAnsi="Arial" w:cs="Arial"/>
        </w:rPr>
        <w:t>, </w:t>
      </w:r>
      <w:r w:rsidRPr="0092223F">
        <w:rPr>
          <w:rFonts w:ascii="Arial" w:hAnsi="Arial" w:cs="Arial"/>
          <w:i/>
          <w:iCs/>
        </w:rPr>
        <w:t>15</w:t>
      </w:r>
      <w:r w:rsidRPr="0092223F">
        <w:rPr>
          <w:rFonts w:ascii="Arial" w:hAnsi="Arial" w:cs="Arial"/>
        </w:rPr>
        <w:t>(5), pp.50-62.</w:t>
      </w:r>
    </w:p>
    <w:p w14:paraId="595609F1" w14:textId="77777777" w:rsidR="000440CB" w:rsidRPr="0092223F" w:rsidRDefault="000440CB" w:rsidP="0092223F">
      <w:pPr>
        <w:spacing w:line="360" w:lineRule="auto"/>
        <w:jc w:val="both"/>
        <w:rPr>
          <w:rFonts w:ascii="Arial" w:hAnsi="Arial" w:cs="Arial"/>
        </w:rPr>
      </w:pPr>
      <w:r w:rsidRPr="0092223F">
        <w:rPr>
          <w:rFonts w:ascii="Arial" w:hAnsi="Arial" w:cs="Arial"/>
        </w:rPr>
        <w:t>Caruso, S.J., 2017. A foundation for understanding knowledge sharing: Organizational culture, informal workplace learning, performance support, and knowledge management. </w:t>
      </w:r>
      <w:r w:rsidRPr="0092223F">
        <w:rPr>
          <w:rFonts w:ascii="Arial" w:hAnsi="Arial" w:cs="Arial"/>
          <w:i/>
          <w:iCs/>
        </w:rPr>
        <w:t>Contemporary Issues in Education Research</w:t>
      </w:r>
      <w:r w:rsidRPr="0092223F">
        <w:rPr>
          <w:rFonts w:ascii="Arial" w:hAnsi="Arial" w:cs="Arial"/>
        </w:rPr>
        <w:t>, </w:t>
      </w:r>
      <w:r w:rsidRPr="0092223F">
        <w:rPr>
          <w:rFonts w:ascii="Arial" w:hAnsi="Arial" w:cs="Arial"/>
          <w:i/>
          <w:iCs/>
        </w:rPr>
        <w:t>10</w:t>
      </w:r>
      <w:r w:rsidRPr="0092223F">
        <w:rPr>
          <w:rFonts w:ascii="Arial" w:hAnsi="Arial" w:cs="Arial"/>
        </w:rPr>
        <w:t>(1), p.45.</w:t>
      </w:r>
    </w:p>
    <w:p w14:paraId="54C8393E" w14:textId="77777777" w:rsidR="000440CB" w:rsidRPr="0092223F" w:rsidRDefault="000440CB" w:rsidP="0092223F">
      <w:pPr>
        <w:spacing w:line="360" w:lineRule="auto"/>
        <w:jc w:val="both"/>
        <w:rPr>
          <w:rFonts w:ascii="Arial" w:hAnsi="Arial" w:cs="Arial"/>
        </w:rPr>
      </w:pPr>
      <w:r w:rsidRPr="0092223F">
        <w:rPr>
          <w:rFonts w:ascii="Arial" w:hAnsi="Arial" w:cs="Arial"/>
        </w:rPr>
        <w:t xml:space="preserve">Collison, C. and </w:t>
      </w:r>
      <w:proofErr w:type="spellStart"/>
      <w:r w:rsidRPr="0092223F">
        <w:rPr>
          <w:rFonts w:ascii="Arial" w:hAnsi="Arial" w:cs="Arial"/>
        </w:rPr>
        <w:t>Parcell</w:t>
      </w:r>
      <w:proofErr w:type="spellEnd"/>
      <w:r w:rsidRPr="0092223F">
        <w:rPr>
          <w:rFonts w:ascii="Arial" w:hAnsi="Arial" w:cs="Arial"/>
        </w:rPr>
        <w:t>, G., 2007. </w:t>
      </w:r>
      <w:r w:rsidRPr="0092223F">
        <w:rPr>
          <w:rFonts w:ascii="Arial" w:hAnsi="Arial" w:cs="Arial"/>
          <w:i/>
          <w:iCs/>
        </w:rPr>
        <w:t xml:space="preserve">Learning to </w:t>
      </w:r>
      <w:proofErr w:type="gramStart"/>
      <w:r w:rsidRPr="0092223F">
        <w:rPr>
          <w:rFonts w:ascii="Arial" w:hAnsi="Arial" w:cs="Arial"/>
          <w:i/>
          <w:iCs/>
        </w:rPr>
        <w:t>fly:</w:t>
      </w:r>
      <w:proofErr w:type="gramEnd"/>
      <w:r w:rsidRPr="0092223F">
        <w:rPr>
          <w:rFonts w:ascii="Arial" w:hAnsi="Arial" w:cs="Arial"/>
          <w:i/>
          <w:iCs/>
        </w:rPr>
        <w:t xml:space="preserve"> practical knowledge management from leading and learning organizations (with CD)</w:t>
      </w:r>
      <w:r w:rsidRPr="0092223F">
        <w:rPr>
          <w:rFonts w:ascii="Arial" w:hAnsi="Arial" w:cs="Arial"/>
        </w:rPr>
        <w:t>. John Wiley &amp; Sons.</w:t>
      </w:r>
    </w:p>
    <w:p w14:paraId="2048DF6F" w14:textId="77777777" w:rsidR="000440CB" w:rsidRPr="0092223F" w:rsidRDefault="000440CB" w:rsidP="0092223F">
      <w:pPr>
        <w:spacing w:line="360" w:lineRule="auto"/>
        <w:jc w:val="both"/>
        <w:rPr>
          <w:rFonts w:ascii="Arial" w:hAnsi="Arial" w:cs="Arial"/>
        </w:rPr>
      </w:pPr>
      <w:proofErr w:type="spellStart"/>
      <w:r w:rsidRPr="0092223F">
        <w:rPr>
          <w:rFonts w:ascii="Arial" w:hAnsi="Arial" w:cs="Arial"/>
        </w:rPr>
        <w:t>Diakoulakis</w:t>
      </w:r>
      <w:proofErr w:type="spellEnd"/>
      <w:r w:rsidRPr="0092223F">
        <w:rPr>
          <w:rFonts w:ascii="Arial" w:hAnsi="Arial" w:cs="Arial"/>
        </w:rPr>
        <w:t xml:space="preserve">, I.E., Georgopoulos, N.B., </w:t>
      </w:r>
      <w:proofErr w:type="spellStart"/>
      <w:r w:rsidRPr="0092223F">
        <w:rPr>
          <w:rFonts w:ascii="Arial" w:hAnsi="Arial" w:cs="Arial"/>
        </w:rPr>
        <w:t>Koulouriotis</w:t>
      </w:r>
      <w:proofErr w:type="spellEnd"/>
      <w:r w:rsidRPr="0092223F">
        <w:rPr>
          <w:rFonts w:ascii="Arial" w:hAnsi="Arial" w:cs="Arial"/>
        </w:rPr>
        <w:t>, D.E. and Emiris, D.M., 2004. Towards a holistic knowledge management model. </w:t>
      </w:r>
      <w:r w:rsidRPr="0092223F">
        <w:rPr>
          <w:rFonts w:ascii="Arial" w:hAnsi="Arial" w:cs="Arial"/>
          <w:i/>
          <w:iCs/>
        </w:rPr>
        <w:t>Journal of knowledge management</w:t>
      </w:r>
      <w:r w:rsidRPr="0092223F">
        <w:rPr>
          <w:rFonts w:ascii="Arial" w:hAnsi="Arial" w:cs="Arial"/>
        </w:rPr>
        <w:t>.</w:t>
      </w:r>
    </w:p>
    <w:p w14:paraId="26B06BFC" w14:textId="77777777" w:rsidR="000440CB" w:rsidRPr="0092223F" w:rsidRDefault="000440CB" w:rsidP="0092223F">
      <w:pPr>
        <w:spacing w:line="360" w:lineRule="auto"/>
        <w:jc w:val="both"/>
        <w:rPr>
          <w:rFonts w:ascii="Arial" w:hAnsi="Arial" w:cs="Arial"/>
        </w:rPr>
      </w:pPr>
      <w:proofErr w:type="spellStart"/>
      <w:r w:rsidRPr="0092223F">
        <w:rPr>
          <w:rFonts w:ascii="Arial" w:hAnsi="Arial" w:cs="Arial"/>
        </w:rPr>
        <w:t>Frolova</w:t>
      </w:r>
      <w:proofErr w:type="spellEnd"/>
      <w:r w:rsidRPr="0092223F">
        <w:rPr>
          <w:rFonts w:ascii="Arial" w:hAnsi="Arial" w:cs="Arial"/>
        </w:rPr>
        <w:t xml:space="preserve">, Y., </w:t>
      </w:r>
      <w:proofErr w:type="spellStart"/>
      <w:r w:rsidRPr="0092223F">
        <w:rPr>
          <w:rFonts w:ascii="Arial" w:hAnsi="Arial" w:cs="Arial"/>
        </w:rPr>
        <w:t>Alwaely</w:t>
      </w:r>
      <w:proofErr w:type="spellEnd"/>
      <w:r w:rsidRPr="0092223F">
        <w:rPr>
          <w:rFonts w:ascii="Arial" w:hAnsi="Arial" w:cs="Arial"/>
        </w:rPr>
        <w:t xml:space="preserve">, S.A. and </w:t>
      </w:r>
      <w:proofErr w:type="spellStart"/>
      <w:r w:rsidRPr="0092223F">
        <w:rPr>
          <w:rFonts w:ascii="Arial" w:hAnsi="Arial" w:cs="Arial"/>
        </w:rPr>
        <w:t>Nikishina</w:t>
      </w:r>
      <w:proofErr w:type="spellEnd"/>
      <w:r w:rsidRPr="0092223F">
        <w:rPr>
          <w:rFonts w:ascii="Arial" w:hAnsi="Arial" w:cs="Arial"/>
        </w:rPr>
        <w:t>, O., 2021. Knowledge Management in Entrepreneurship Education as the Basis for Creative Business Development. </w:t>
      </w:r>
      <w:r w:rsidRPr="0092223F">
        <w:rPr>
          <w:rFonts w:ascii="Arial" w:hAnsi="Arial" w:cs="Arial"/>
          <w:i/>
          <w:iCs/>
        </w:rPr>
        <w:t>Sustainability</w:t>
      </w:r>
      <w:r w:rsidRPr="0092223F">
        <w:rPr>
          <w:rFonts w:ascii="Arial" w:hAnsi="Arial" w:cs="Arial"/>
        </w:rPr>
        <w:t>, </w:t>
      </w:r>
      <w:r w:rsidRPr="0092223F">
        <w:rPr>
          <w:rFonts w:ascii="Arial" w:hAnsi="Arial" w:cs="Arial"/>
          <w:i/>
          <w:iCs/>
        </w:rPr>
        <w:t>13</w:t>
      </w:r>
      <w:r w:rsidRPr="0092223F">
        <w:rPr>
          <w:rFonts w:ascii="Arial" w:hAnsi="Arial" w:cs="Arial"/>
        </w:rPr>
        <w:t>(3), p.1167.</w:t>
      </w:r>
    </w:p>
    <w:p w14:paraId="592B6109" w14:textId="77777777" w:rsidR="000440CB" w:rsidRPr="0092223F" w:rsidRDefault="000440CB" w:rsidP="0092223F">
      <w:pPr>
        <w:spacing w:line="360" w:lineRule="auto"/>
        <w:jc w:val="both"/>
        <w:rPr>
          <w:rFonts w:ascii="Arial" w:hAnsi="Arial" w:cs="Arial"/>
        </w:rPr>
      </w:pPr>
      <w:r w:rsidRPr="0092223F">
        <w:rPr>
          <w:rFonts w:ascii="Arial" w:hAnsi="Arial" w:cs="Arial"/>
        </w:rPr>
        <w:t>Hock-</w:t>
      </w:r>
      <w:proofErr w:type="spellStart"/>
      <w:r w:rsidRPr="0092223F">
        <w:rPr>
          <w:rFonts w:ascii="Arial" w:hAnsi="Arial" w:cs="Arial"/>
        </w:rPr>
        <w:t>Doepgen</w:t>
      </w:r>
      <w:proofErr w:type="spellEnd"/>
      <w:r w:rsidRPr="0092223F">
        <w:rPr>
          <w:rFonts w:ascii="Arial" w:hAnsi="Arial" w:cs="Arial"/>
        </w:rPr>
        <w:t xml:space="preserve">, M., </w:t>
      </w:r>
      <w:proofErr w:type="spellStart"/>
      <w:r w:rsidRPr="0092223F">
        <w:rPr>
          <w:rFonts w:ascii="Arial" w:hAnsi="Arial" w:cs="Arial"/>
        </w:rPr>
        <w:t>Clauss</w:t>
      </w:r>
      <w:proofErr w:type="spellEnd"/>
      <w:r w:rsidRPr="0092223F">
        <w:rPr>
          <w:rFonts w:ascii="Arial" w:hAnsi="Arial" w:cs="Arial"/>
        </w:rPr>
        <w:t>, T., Kraus, S. and Cheng, C.F., 2020. Knowledge management capabilities and organizational risk-taking for business model innovation in SMEs. </w:t>
      </w:r>
      <w:r w:rsidRPr="0092223F">
        <w:rPr>
          <w:rFonts w:ascii="Arial" w:hAnsi="Arial" w:cs="Arial"/>
          <w:i/>
          <w:iCs/>
        </w:rPr>
        <w:t>Journal of Business Research</w:t>
      </w:r>
      <w:r w:rsidRPr="0092223F">
        <w:rPr>
          <w:rFonts w:ascii="Arial" w:hAnsi="Arial" w:cs="Arial"/>
        </w:rPr>
        <w:t>.</w:t>
      </w:r>
    </w:p>
    <w:p w14:paraId="703682D7" w14:textId="77777777" w:rsidR="000440CB" w:rsidRPr="0092223F" w:rsidRDefault="000440CB" w:rsidP="0092223F">
      <w:pPr>
        <w:spacing w:line="360" w:lineRule="auto"/>
        <w:jc w:val="both"/>
        <w:rPr>
          <w:rFonts w:ascii="Arial" w:hAnsi="Arial" w:cs="Arial"/>
        </w:rPr>
      </w:pPr>
      <w:r w:rsidRPr="0092223F">
        <w:rPr>
          <w:rFonts w:ascii="Arial" w:hAnsi="Arial" w:cs="Arial"/>
        </w:rPr>
        <w:t xml:space="preserve">Ishak, R. and </w:t>
      </w:r>
      <w:proofErr w:type="spellStart"/>
      <w:r w:rsidRPr="0092223F">
        <w:rPr>
          <w:rFonts w:ascii="Arial" w:hAnsi="Arial" w:cs="Arial"/>
        </w:rPr>
        <w:t>Mansor</w:t>
      </w:r>
      <w:proofErr w:type="spellEnd"/>
      <w:r w:rsidRPr="0092223F">
        <w:rPr>
          <w:rFonts w:ascii="Arial" w:hAnsi="Arial" w:cs="Arial"/>
        </w:rPr>
        <w:t>, M., 2020. The relationship between knowledge management and organizational learning with academic staff readiness for Education 4.0. </w:t>
      </w:r>
      <w:r w:rsidRPr="0092223F">
        <w:rPr>
          <w:rFonts w:ascii="Arial" w:hAnsi="Arial" w:cs="Arial"/>
          <w:i/>
          <w:iCs/>
        </w:rPr>
        <w:t>Eurasian Journal of Educational Research</w:t>
      </w:r>
      <w:r w:rsidRPr="0092223F">
        <w:rPr>
          <w:rFonts w:ascii="Arial" w:hAnsi="Arial" w:cs="Arial"/>
        </w:rPr>
        <w:t>, </w:t>
      </w:r>
      <w:r w:rsidRPr="0092223F">
        <w:rPr>
          <w:rFonts w:ascii="Arial" w:hAnsi="Arial" w:cs="Arial"/>
          <w:i/>
          <w:iCs/>
        </w:rPr>
        <w:t>20</w:t>
      </w:r>
      <w:r w:rsidRPr="0092223F">
        <w:rPr>
          <w:rFonts w:ascii="Arial" w:hAnsi="Arial" w:cs="Arial"/>
        </w:rPr>
        <w:t>(85), pp.169-184.</w:t>
      </w:r>
    </w:p>
    <w:p w14:paraId="76465382" w14:textId="77777777" w:rsidR="000440CB" w:rsidRPr="0092223F" w:rsidRDefault="000440CB" w:rsidP="0092223F">
      <w:pPr>
        <w:spacing w:line="360" w:lineRule="auto"/>
        <w:jc w:val="both"/>
        <w:rPr>
          <w:rFonts w:ascii="Arial" w:hAnsi="Arial" w:cs="Arial"/>
        </w:rPr>
      </w:pPr>
      <w:r w:rsidRPr="0092223F">
        <w:rPr>
          <w:rFonts w:ascii="Arial" w:hAnsi="Arial" w:cs="Arial"/>
        </w:rPr>
        <w:t>Klingenberg, B. and Rothberg, H.N., 2020. The Status quo of Knowledge Management and Sustainability Knowledge. </w:t>
      </w:r>
      <w:r w:rsidRPr="0092223F">
        <w:rPr>
          <w:rFonts w:ascii="Arial" w:hAnsi="Arial" w:cs="Arial"/>
          <w:i/>
          <w:iCs/>
        </w:rPr>
        <w:t>Electronic Journal of Knowledge Management</w:t>
      </w:r>
      <w:r w:rsidRPr="0092223F">
        <w:rPr>
          <w:rFonts w:ascii="Arial" w:hAnsi="Arial" w:cs="Arial"/>
        </w:rPr>
        <w:t>, </w:t>
      </w:r>
      <w:r w:rsidRPr="0092223F">
        <w:rPr>
          <w:rFonts w:ascii="Arial" w:hAnsi="Arial" w:cs="Arial"/>
          <w:i/>
          <w:iCs/>
        </w:rPr>
        <w:t>18</w:t>
      </w:r>
      <w:r w:rsidRPr="0092223F">
        <w:rPr>
          <w:rFonts w:ascii="Arial" w:hAnsi="Arial" w:cs="Arial"/>
        </w:rPr>
        <w:t>(2), pp.136-148.</w:t>
      </w:r>
    </w:p>
    <w:p w14:paraId="02FEA787" w14:textId="77777777" w:rsidR="000440CB" w:rsidRPr="0092223F" w:rsidRDefault="000440CB" w:rsidP="0092223F">
      <w:pPr>
        <w:spacing w:line="360" w:lineRule="auto"/>
        <w:jc w:val="both"/>
        <w:rPr>
          <w:rFonts w:ascii="Arial" w:hAnsi="Arial" w:cs="Arial"/>
        </w:rPr>
      </w:pPr>
      <w:proofErr w:type="spellStart"/>
      <w:r w:rsidRPr="0092223F">
        <w:rPr>
          <w:rFonts w:ascii="Arial" w:hAnsi="Arial" w:cs="Arial"/>
        </w:rPr>
        <w:t>Laihonen</w:t>
      </w:r>
      <w:proofErr w:type="spellEnd"/>
      <w:r w:rsidRPr="0092223F">
        <w:rPr>
          <w:rFonts w:ascii="Arial" w:hAnsi="Arial" w:cs="Arial"/>
        </w:rPr>
        <w:t xml:space="preserve">, H. and </w:t>
      </w:r>
      <w:proofErr w:type="spellStart"/>
      <w:r w:rsidRPr="0092223F">
        <w:rPr>
          <w:rFonts w:ascii="Arial" w:hAnsi="Arial" w:cs="Arial"/>
        </w:rPr>
        <w:t>Kokko</w:t>
      </w:r>
      <w:proofErr w:type="spellEnd"/>
      <w:r w:rsidRPr="0092223F">
        <w:rPr>
          <w:rFonts w:ascii="Arial" w:hAnsi="Arial" w:cs="Arial"/>
        </w:rPr>
        <w:t>, P., 2020. Knowledge management and hybridity of institutional logics in public sector. </w:t>
      </w:r>
      <w:r w:rsidRPr="0092223F">
        <w:rPr>
          <w:rFonts w:ascii="Arial" w:hAnsi="Arial" w:cs="Arial"/>
          <w:i/>
          <w:iCs/>
        </w:rPr>
        <w:t>Knowledge management research &amp; practice</w:t>
      </w:r>
      <w:r w:rsidRPr="0092223F">
        <w:rPr>
          <w:rFonts w:ascii="Arial" w:hAnsi="Arial" w:cs="Arial"/>
        </w:rPr>
        <w:t>, pp.1-15.</w:t>
      </w:r>
    </w:p>
    <w:p w14:paraId="7E6D9EE9" w14:textId="77777777" w:rsidR="000440CB" w:rsidRPr="0092223F" w:rsidRDefault="000440CB" w:rsidP="0092223F">
      <w:pPr>
        <w:spacing w:line="360" w:lineRule="auto"/>
        <w:jc w:val="both"/>
        <w:rPr>
          <w:rFonts w:ascii="Arial" w:hAnsi="Arial" w:cs="Arial"/>
        </w:rPr>
      </w:pPr>
      <w:r w:rsidRPr="0092223F">
        <w:rPr>
          <w:rFonts w:ascii="Arial" w:hAnsi="Arial" w:cs="Arial"/>
        </w:rPr>
        <w:t xml:space="preserve">Laudon, K.C. and Laudon, J.P., 2014. Management Information Systems Managing The </w:t>
      </w:r>
      <w:proofErr w:type="gramStart"/>
      <w:r w:rsidRPr="0092223F">
        <w:rPr>
          <w:rFonts w:ascii="Arial" w:hAnsi="Arial" w:cs="Arial"/>
        </w:rPr>
        <w:t>digital</w:t>
      </w:r>
      <w:proofErr w:type="gramEnd"/>
      <w:r w:rsidRPr="0092223F">
        <w:rPr>
          <w:rFonts w:ascii="Arial" w:hAnsi="Arial" w:cs="Arial"/>
        </w:rPr>
        <w:t xml:space="preserve"> Firm, Thirteenth.</w:t>
      </w:r>
    </w:p>
    <w:p w14:paraId="4E764BAE" w14:textId="77777777" w:rsidR="000440CB" w:rsidRPr="0092223F" w:rsidRDefault="000440CB" w:rsidP="0092223F">
      <w:pPr>
        <w:spacing w:line="360" w:lineRule="auto"/>
        <w:jc w:val="both"/>
        <w:rPr>
          <w:rFonts w:ascii="Arial" w:hAnsi="Arial" w:cs="Arial"/>
        </w:rPr>
      </w:pPr>
      <w:r w:rsidRPr="0092223F">
        <w:rPr>
          <w:rFonts w:ascii="Arial" w:hAnsi="Arial" w:cs="Arial"/>
        </w:rPr>
        <w:t>Laudon, K.C., 2007. </w:t>
      </w:r>
      <w:r w:rsidRPr="0092223F">
        <w:rPr>
          <w:rFonts w:ascii="Arial" w:hAnsi="Arial" w:cs="Arial"/>
          <w:i/>
          <w:iCs/>
        </w:rPr>
        <w:t>Management information systems: Managing the digital firm</w:t>
      </w:r>
      <w:r w:rsidRPr="0092223F">
        <w:rPr>
          <w:rFonts w:ascii="Arial" w:hAnsi="Arial" w:cs="Arial"/>
        </w:rPr>
        <w:t>. Pearson Education India.</w:t>
      </w:r>
    </w:p>
    <w:p w14:paraId="2B422682" w14:textId="77777777" w:rsidR="000440CB" w:rsidRPr="0092223F" w:rsidRDefault="000440CB" w:rsidP="0092223F">
      <w:pPr>
        <w:spacing w:line="360" w:lineRule="auto"/>
        <w:jc w:val="both"/>
        <w:rPr>
          <w:rFonts w:ascii="Arial" w:hAnsi="Arial" w:cs="Arial"/>
        </w:rPr>
      </w:pPr>
      <w:r w:rsidRPr="0092223F">
        <w:rPr>
          <w:rFonts w:ascii="Arial" w:hAnsi="Arial" w:cs="Arial"/>
        </w:rPr>
        <w:t xml:space="preserve">Laudon, K.C., Laudon, J.P., Columbus, B., New, I., San, Y. and Upper, F., 2014. Management Information Systems Managing </w:t>
      </w:r>
      <w:proofErr w:type="gramStart"/>
      <w:r w:rsidRPr="0092223F">
        <w:rPr>
          <w:rFonts w:ascii="Arial" w:hAnsi="Arial" w:cs="Arial"/>
        </w:rPr>
        <w:t>The</w:t>
      </w:r>
      <w:proofErr w:type="gramEnd"/>
      <w:r w:rsidRPr="0092223F">
        <w:rPr>
          <w:rFonts w:ascii="Arial" w:hAnsi="Arial" w:cs="Arial"/>
        </w:rPr>
        <w:t xml:space="preserve"> Digital Firm Thirteen Edition Global Edition.</w:t>
      </w:r>
    </w:p>
    <w:p w14:paraId="23CC09F7" w14:textId="77777777" w:rsidR="000440CB" w:rsidRPr="0092223F" w:rsidRDefault="000440CB" w:rsidP="0092223F">
      <w:pPr>
        <w:spacing w:line="360" w:lineRule="auto"/>
        <w:jc w:val="both"/>
        <w:rPr>
          <w:rFonts w:ascii="Arial" w:hAnsi="Arial" w:cs="Arial"/>
        </w:rPr>
      </w:pPr>
      <w:r w:rsidRPr="0092223F">
        <w:rPr>
          <w:rFonts w:ascii="Arial" w:hAnsi="Arial" w:cs="Arial"/>
        </w:rPr>
        <w:lastRenderedPageBreak/>
        <w:t>Learning Solutions. 2021. The Knowledge Management Genius of Amazon.com | Learning Solutions Magazine. Available at &lt;</w:t>
      </w:r>
      <w:hyperlink r:id="rId15" w:history="1">
        <w:r w:rsidRPr="0092223F">
          <w:rPr>
            <w:rStyle w:val="Hyperlink"/>
            <w:rFonts w:ascii="Arial" w:hAnsi="Arial" w:cs="Arial"/>
          </w:rPr>
          <w:t xml:space="preserve">https://learningsolutionsmag.com/articles/1480/the-knowledge-management-genius-of </w:t>
        </w:r>
        <w:proofErr w:type="spellStart"/>
        <w:r w:rsidRPr="0092223F">
          <w:rPr>
            <w:rStyle w:val="Hyperlink"/>
            <w:rFonts w:ascii="Arial" w:hAnsi="Arial" w:cs="Arial"/>
          </w:rPr>
          <w:t>amazoncom?fbclid</w:t>
        </w:r>
        <w:proofErr w:type="spellEnd"/>
        <w:r w:rsidRPr="0092223F">
          <w:rPr>
            <w:rStyle w:val="Hyperlink"/>
            <w:rFonts w:ascii="Arial" w:hAnsi="Arial" w:cs="Arial"/>
          </w:rPr>
          <w:t>=IwAR3w96GPSIoA_tQdpWS-8niGHO jpZiwMVbUQ1NBEk1ACBQJsyVBJexjZZg</w:t>
        </w:r>
      </w:hyperlink>
      <w:r w:rsidRPr="0092223F">
        <w:rPr>
          <w:rFonts w:ascii="Arial" w:hAnsi="Arial" w:cs="Arial"/>
        </w:rPr>
        <w:t>&gt;</w:t>
      </w:r>
    </w:p>
    <w:p w14:paraId="65A7202B" w14:textId="77777777" w:rsidR="000440CB" w:rsidRPr="0092223F" w:rsidRDefault="000440CB" w:rsidP="0092223F">
      <w:pPr>
        <w:spacing w:line="360" w:lineRule="auto"/>
        <w:jc w:val="both"/>
        <w:rPr>
          <w:rFonts w:ascii="Arial" w:hAnsi="Arial" w:cs="Arial"/>
        </w:rPr>
      </w:pPr>
      <w:proofErr w:type="spellStart"/>
      <w:r w:rsidRPr="0092223F">
        <w:rPr>
          <w:rFonts w:ascii="Arial" w:hAnsi="Arial" w:cs="Arial"/>
        </w:rPr>
        <w:t>Lustri</w:t>
      </w:r>
      <w:proofErr w:type="spellEnd"/>
      <w:r w:rsidRPr="0092223F">
        <w:rPr>
          <w:rFonts w:ascii="Arial" w:hAnsi="Arial" w:cs="Arial"/>
        </w:rPr>
        <w:t>, D., Miura, I. and Takahashi, S., 2007. Knowledge management model: practical application for competency development. </w:t>
      </w:r>
      <w:r w:rsidRPr="0092223F">
        <w:rPr>
          <w:rFonts w:ascii="Arial" w:hAnsi="Arial" w:cs="Arial"/>
          <w:i/>
          <w:iCs/>
        </w:rPr>
        <w:t>The Learning Organization</w:t>
      </w:r>
      <w:r w:rsidRPr="0092223F">
        <w:rPr>
          <w:rFonts w:ascii="Arial" w:hAnsi="Arial" w:cs="Arial"/>
        </w:rPr>
        <w:t>.</w:t>
      </w:r>
    </w:p>
    <w:p w14:paraId="578A10D9" w14:textId="77777777" w:rsidR="000440CB" w:rsidRPr="0092223F" w:rsidRDefault="000440CB" w:rsidP="0092223F">
      <w:pPr>
        <w:spacing w:line="360" w:lineRule="auto"/>
        <w:jc w:val="both"/>
        <w:rPr>
          <w:rFonts w:ascii="Arial" w:hAnsi="Arial" w:cs="Arial"/>
        </w:rPr>
      </w:pPr>
      <w:r w:rsidRPr="0092223F">
        <w:rPr>
          <w:rFonts w:ascii="Arial" w:hAnsi="Arial" w:cs="Arial"/>
        </w:rPr>
        <w:t>O'Dell, C. and Hubert, C., 2011. </w:t>
      </w:r>
      <w:r w:rsidRPr="0092223F">
        <w:rPr>
          <w:rFonts w:ascii="Arial" w:hAnsi="Arial" w:cs="Arial"/>
          <w:i/>
          <w:iCs/>
        </w:rPr>
        <w:t>The new edge in knowledge: How knowledge management is changing the way we do business</w:t>
      </w:r>
      <w:r w:rsidRPr="0092223F">
        <w:rPr>
          <w:rFonts w:ascii="Arial" w:hAnsi="Arial" w:cs="Arial"/>
        </w:rPr>
        <w:t>. John Wiley &amp; Sons.</w:t>
      </w:r>
    </w:p>
    <w:p w14:paraId="66B53F01" w14:textId="77777777" w:rsidR="000440CB" w:rsidRPr="0092223F" w:rsidRDefault="000440CB" w:rsidP="0092223F">
      <w:pPr>
        <w:spacing w:line="360" w:lineRule="auto"/>
        <w:jc w:val="both"/>
        <w:rPr>
          <w:rFonts w:ascii="Arial" w:hAnsi="Arial" w:cs="Arial"/>
        </w:rPr>
      </w:pPr>
      <w:proofErr w:type="spellStart"/>
      <w:r w:rsidRPr="0092223F">
        <w:rPr>
          <w:rFonts w:ascii="Arial" w:hAnsi="Arial" w:cs="Arial"/>
        </w:rPr>
        <w:t>Okike</w:t>
      </w:r>
      <w:proofErr w:type="spellEnd"/>
      <w:r w:rsidRPr="0092223F">
        <w:rPr>
          <w:rFonts w:ascii="Arial" w:hAnsi="Arial" w:cs="Arial"/>
        </w:rPr>
        <w:t xml:space="preserve">, E.U. and </w:t>
      </w:r>
      <w:proofErr w:type="spellStart"/>
      <w:r w:rsidRPr="0092223F">
        <w:rPr>
          <w:rFonts w:ascii="Arial" w:hAnsi="Arial" w:cs="Arial"/>
        </w:rPr>
        <w:t>Mbero</w:t>
      </w:r>
      <w:proofErr w:type="spellEnd"/>
      <w:r w:rsidRPr="0092223F">
        <w:rPr>
          <w:rFonts w:ascii="Arial" w:hAnsi="Arial" w:cs="Arial"/>
        </w:rPr>
        <w:t>, Z.A., 2015. Information Technology (IT) Knowledge Management system stage model: A proposal for today's workplace. </w:t>
      </w:r>
      <w:r w:rsidRPr="0092223F">
        <w:rPr>
          <w:rFonts w:ascii="Arial" w:hAnsi="Arial" w:cs="Arial"/>
          <w:i/>
          <w:iCs/>
        </w:rPr>
        <w:t>International Journal of Computer Science Issues (IJCSI)</w:t>
      </w:r>
      <w:r w:rsidRPr="0092223F">
        <w:rPr>
          <w:rFonts w:ascii="Arial" w:hAnsi="Arial" w:cs="Arial"/>
        </w:rPr>
        <w:t>, </w:t>
      </w:r>
      <w:r w:rsidRPr="0092223F">
        <w:rPr>
          <w:rFonts w:ascii="Arial" w:hAnsi="Arial" w:cs="Arial"/>
          <w:i/>
          <w:iCs/>
        </w:rPr>
        <w:t>12</w:t>
      </w:r>
      <w:r w:rsidRPr="0092223F">
        <w:rPr>
          <w:rFonts w:ascii="Arial" w:hAnsi="Arial" w:cs="Arial"/>
        </w:rPr>
        <w:t>(5), p.193.</w:t>
      </w:r>
    </w:p>
    <w:p w14:paraId="523EF1F6" w14:textId="77777777" w:rsidR="000440CB" w:rsidRPr="0092223F" w:rsidRDefault="000440CB" w:rsidP="0092223F">
      <w:pPr>
        <w:spacing w:line="360" w:lineRule="auto"/>
        <w:jc w:val="both"/>
        <w:rPr>
          <w:rFonts w:ascii="Arial" w:hAnsi="Arial" w:cs="Arial"/>
        </w:rPr>
      </w:pPr>
      <w:proofErr w:type="spellStart"/>
      <w:r w:rsidRPr="0092223F">
        <w:rPr>
          <w:rFonts w:ascii="Arial" w:hAnsi="Arial" w:cs="Arial"/>
        </w:rPr>
        <w:t>Sadq</w:t>
      </w:r>
      <w:proofErr w:type="spellEnd"/>
      <w:r w:rsidRPr="0092223F">
        <w:rPr>
          <w:rFonts w:ascii="Arial" w:hAnsi="Arial" w:cs="Arial"/>
        </w:rPr>
        <w:t>, Z., Othman, B. and Mohammed, H., 2020. Attitudes of managers in the Iraqi Kurdistan region private banks towards the impact of knowledge management on organizational effectiveness. </w:t>
      </w:r>
      <w:r w:rsidRPr="0092223F">
        <w:rPr>
          <w:rFonts w:ascii="Arial" w:hAnsi="Arial" w:cs="Arial"/>
          <w:i/>
          <w:iCs/>
        </w:rPr>
        <w:t>Management Science Letters</w:t>
      </w:r>
      <w:r w:rsidRPr="0092223F">
        <w:rPr>
          <w:rFonts w:ascii="Arial" w:hAnsi="Arial" w:cs="Arial"/>
        </w:rPr>
        <w:t>, </w:t>
      </w:r>
      <w:r w:rsidRPr="0092223F">
        <w:rPr>
          <w:rFonts w:ascii="Arial" w:hAnsi="Arial" w:cs="Arial"/>
          <w:i/>
          <w:iCs/>
        </w:rPr>
        <w:t>10</w:t>
      </w:r>
      <w:r w:rsidRPr="0092223F">
        <w:rPr>
          <w:rFonts w:ascii="Arial" w:hAnsi="Arial" w:cs="Arial"/>
        </w:rPr>
        <w:t>(8), pp.1835-1842.</w:t>
      </w:r>
    </w:p>
    <w:p w14:paraId="53D55A16" w14:textId="77777777" w:rsidR="000440CB" w:rsidRPr="0092223F" w:rsidRDefault="000440CB" w:rsidP="0092223F">
      <w:pPr>
        <w:spacing w:line="360" w:lineRule="auto"/>
        <w:jc w:val="both"/>
        <w:rPr>
          <w:rFonts w:ascii="Arial" w:hAnsi="Arial" w:cs="Arial"/>
        </w:rPr>
      </w:pPr>
      <w:r w:rsidRPr="0092223F">
        <w:rPr>
          <w:rFonts w:ascii="Arial" w:hAnsi="Arial" w:cs="Arial"/>
        </w:rPr>
        <w:t xml:space="preserve">Sanchez, R. 2003. Knowledge management and </w:t>
      </w:r>
      <w:r w:rsidRPr="0092223F">
        <w:rPr>
          <w:rFonts w:ascii="Segoe UI Symbol" w:hAnsi="Segoe UI Symbol" w:cs="Segoe UI Symbol"/>
        </w:rPr>
        <w:t>☒</w:t>
      </w:r>
      <w:r w:rsidRPr="0092223F">
        <w:rPr>
          <w:rFonts w:ascii="Arial" w:hAnsi="Arial" w:cs="Arial"/>
        </w:rPr>
        <w:t xml:space="preserve"> organizational competence. Oxford University Press</w:t>
      </w:r>
    </w:p>
    <w:p w14:paraId="3AEDD12A" w14:textId="77777777" w:rsidR="000440CB" w:rsidRPr="0092223F" w:rsidRDefault="000440CB" w:rsidP="0092223F">
      <w:pPr>
        <w:spacing w:line="360" w:lineRule="auto"/>
        <w:jc w:val="both"/>
        <w:rPr>
          <w:rFonts w:ascii="Arial" w:hAnsi="Arial" w:cs="Arial"/>
        </w:rPr>
      </w:pPr>
      <w:proofErr w:type="spellStart"/>
      <w:r w:rsidRPr="0092223F">
        <w:rPr>
          <w:rFonts w:ascii="Arial" w:hAnsi="Arial" w:cs="Arial"/>
        </w:rPr>
        <w:t>Sivula</w:t>
      </w:r>
      <w:proofErr w:type="spellEnd"/>
      <w:r w:rsidRPr="0092223F">
        <w:rPr>
          <w:rFonts w:ascii="Arial" w:hAnsi="Arial" w:cs="Arial"/>
        </w:rPr>
        <w:t xml:space="preserve">, P., Van Den Bosch, F.A. and </w:t>
      </w:r>
      <w:proofErr w:type="spellStart"/>
      <w:r w:rsidRPr="0092223F">
        <w:rPr>
          <w:rFonts w:ascii="Arial" w:hAnsi="Arial" w:cs="Arial"/>
        </w:rPr>
        <w:t>Elfring</w:t>
      </w:r>
      <w:proofErr w:type="spellEnd"/>
      <w:r w:rsidRPr="0092223F">
        <w:rPr>
          <w:rFonts w:ascii="Arial" w:hAnsi="Arial" w:cs="Arial"/>
        </w:rPr>
        <w:t>, T., 2010. Competence-Based Competition: Gaining Knowledge from Client Relationships 1. In </w:t>
      </w:r>
      <w:r w:rsidRPr="0092223F">
        <w:rPr>
          <w:rFonts w:ascii="Arial" w:hAnsi="Arial" w:cs="Arial"/>
          <w:i/>
          <w:iCs/>
        </w:rPr>
        <w:t>Knowledge management and organizational competence</w:t>
      </w:r>
      <w:r w:rsidRPr="0092223F">
        <w:rPr>
          <w:rFonts w:ascii="Arial" w:hAnsi="Arial" w:cs="Arial"/>
        </w:rPr>
        <w:t xml:space="preserve">. </w:t>
      </w:r>
      <w:proofErr w:type="spellStart"/>
      <w:r w:rsidRPr="0092223F">
        <w:rPr>
          <w:rFonts w:ascii="Arial" w:hAnsi="Arial" w:cs="Arial"/>
        </w:rPr>
        <w:t>Unesco</w:t>
      </w:r>
      <w:proofErr w:type="spellEnd"/>
      <w:r w:rsidRPr="0092223F">
        <w:rPr>
          <w:rFonts w:ascii="Arial" w:hAnsi="Arial" w:cs="Arial"/>
        </w:rPr>
        <w:t xml:space="preserve"> &amp; Oxford University Press.</w:t>
      </w:r>
    </w:p>
    <w:p w14:paraId="507E038F" w14:textId="77777777" w:rsidR="000440CB" w:rsidRPr="0092223F" w:rsidRDefault="000440CB" w:rsidP="0092223F">
      <w:pPr>
        <w:spacing w:line="360" w:lineRule="auto"/>
        <w:jc w:val="both"/>
        <w:rPr>
          <w:rFonts w:ascii="Arial" w:hAnsi="Arial" w:cs="Arial"/>
        </w:rPr>
      </w:pPr>
      <w:proofErr w:type="spellStart"/>
      <w:r w:rsidRPr="0092223F">
        <w:rPr>
          <w:rFonts w:ascii="Arial" w:hAnsi="Arial" w:cs="Arial"/>
        </w:rPr>
        <w:t>Titova</w:t>
      </w:r>
      <w:proofErr w:type="spellEnd"/>
      <w:r w:rsidRPr="0092223F">
        <w:rPr>
          <w:rFonts w:ascii="Arial" w:hAnsi="Arial" w:cs="Arial"/>
        </w:rPr>
        <w:t xml:space="preserve">, M.N., </w:t>
      </w:r>
      <w:proofErr w:type="spellStart"/>
      <w:r w:rsidRPr="0092223F">
        <w:rPr>
          <w:rFonts w:ascii="Arial" w:hAnsi="Arial" w:cs="Arial"/>
        </w:rPr>
        <w:t>Ilinskaya</w:t>
      </w:r>
      <w:proofErr w:type="spellEnd"/>
      <w:r w:rsidRPr="0092223F">
        <w:rPr>
          <w:rFonts w:ascii="Arial" w:hAnsi="Arial" w:cs="Arial"/>
        </w:rPr>
        <w:t xml:space="preserve">, E.M., </w:t>
      </w:r>
      <w:proofErr w:type="spellStart"/>
      <w:r w:rsidRPr="0092223F">
        <w:rPr>
          <w:rFonts w:ascii="Arial" w:hAnsi="Arial" w:cs="Arial"/>
        </w:rPr>
        <w:t>Sumbarova</w:t>
      </w:r>
      <w:proofErr w:type="spellEnd"/>
      <w:r w:rsidRPr="0092223F">
        <w:rPr>
          <w:rFonts w:ascii="Arial" w:hAnsi="Arial" w:cs="Arial"/>
        </w:rPr>
        <w:t xml:space="preserve">, Y.O. and </w:t>
      </w:r>
      <w:proofErr w:type="spellStart"/>
      <w:r w:rsidRPr="0092223F">
        <w:rPr>
          <w:rFonts w:ascii="Arial" w:hAnsi="Arial" w:cs="Arial"/>
        </w:rPr>
        <w:t>Chuprinina</w:t>
      </w:r>
      <w:proofErr w:type="spellEnd"/>
      <w:r w:rsidRPr="0092223F">
        <w:rPr>
          <w:rFonts w:ascii="Arial" w:hAnsi="Arial" w:cs="Arial"/>
        </w:rPr>
        <w:t xml:space="preserve">, A.A., 2020. Knowledge Management Models </w:t>
      </w:r>
      <w:proofErr w:type="gramStart"/>
      <w:r w:rsidRPr="0092223F">
        <w:rPr>
          <w:rFonts w:ascii="Arial" w:hAnsi="Arial" w:cs="Arial"/>
        </w:rPr>
        <w:t>And</w:t>
      </w:r>
      <w:proofErr w:type="gramEnd"/>
      <w:r w:rsidRPr="0092223F">
        <w:rPr>
          <w:rFonts w:ascii="Arial" w:hAnsi="Arial" w:cs="Arial"/>
        </w:rPr>
        <w:t xml:space="preserve"> Organizational Design Of Digital Economy. In </w:t>
      </w:r>
      <w:r w:rsidRPr="0092223F">
        <w:rPr>
          <w:rFonts w:ascii="Arial" w:hAnsi="Arial" w:cs="Arial"/>
          <w:i/>
          <w:iCs/>
        </w:rPr>
        <w:t xml:space="preserve">European Proceedings of Social and Behavioural Sciences </w:t>
      </w:r>
      <w:proofErr w:type="spellStart"/>
      <w:r w:rsidRPr="0092223F">
        <w:rPr>
          <w:rFonts w:ascii="Arial" w:hAnsi="Arial" w:cs="Arial"/>
          <w:i/>
          <w:iCs/>
        </w:rPr>
        <w:t>EpSBS</w:t>
      </w:r>
      <w:proofErr w:type="spellEnd"/>
      <w:r w:rsidRPr="0092223F">
        <w:rPr>
          <w:rFonts w:ascii="Arial" w:hAnsi="Arial" w:cs="Arial"/>
        </w:rPr>
        <w:t> (pp. 1206-1216).</w:t>
      </w:r>
    </w:p>
    <w:p w14:paraId="0D5B73D9" w14:textId="77777777" w:rsidR="000440CB" w:rsidRPr="0092223F" w:rsidRDefault="000440CB" w:rsidP="0092223F">
      <w:pPr>
        <w:spacing w:line="360" w:lineRule="auto"/>
        <w:jc w:val="both"/>
        <w:rPr>
          <w:rFonts w:ascii="Arial" w:hAnsi="Arial" w:cs="Arial"/>
        </w:rPr>
      </w:pPr>
      <w:r w:rsidRPr="0092223F">
        <w:rPr>
          <w:rFonts w:ascii="Arial" w:hAnsi="Arial" w:cs="Arial"/>
        </w:rPr>
        <w:t>Wang, S. and Wang, H., 2020. Big data for small and medium-sized enterprises (SME): a knowledge management model. </w:t>
      </w:r>
      <w:r w:rsidRPr="0092223F">
        <w:rPr>
          <w:rFonts w:ascii="Arial" w:hAnsi="Arial" w:cs="Arial"/>
          <w:i/>
          <w:iCs/>
        </w:rPr>
        <w:t>Journal of Knowledge Management</w:t>
      </w:r>
      <w:r w:rsidRPr="0092223F">
        <w:rPr>
          <w:rFonts w:ascii="Arial" w:hAnsi="Arial" w:cs="Arial"/>
        </w:rPr>
        <w:t>.</w:t>
      </w:r>
    </w:p>
    <w:p w14:paraId="2B9D4EF5" w14:textId="77777777" w:rsidR="009A13DC" w:rsidRPr="009A13DC" w:rsidRDefault="009A13DC" w:rsidP="009A13DC">
      <w:pPr>
        <w:spacing w:line="360" w:lineRule="auto"/>
        <w:jc w:val="both"/>
        <w:rPr>
          <w:rFonts w:ascii="Arial" w:hAnsi="Arial" w:cs="Arial"/>
        </w:rPr>
      </w:pPr>
    </w:p>
    <w:p w14:paraId="0EDB5269" w14:textId="77777777" w:rsidR="009A13DC" w:rsidRDefault="009A13DC" w:rsidP="009A13DC"/>
    <w:p w14:paraId="5776FEC8" w14:textId="0B192829" w:rsidR="009A13DC" w:rsidRDefault="009A13DC"/>
    <w:p w14:paraId="5F2656C7" w14:textId="77777777" w:rsidR="009A13DC" w:rsidRDefault="009A13DC"/>
    <w:sectPr w:rsidR="009A13DC">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37405A" w14:textId="77777777" w:rsidR="00A44EB5" w:rsidRDefault="00A44EB5" w:rsidP="00B51A84">
      <w:pPr>
        <w:spacing w:after="0" w:line="240" w:lineRule="auto"/>
      </w:pPr>
      <w:r>
        <w:separator/>
      </w:r>
    </w:p>
  </w:endnote>
  <w:endnote w:type="continuationSeparator" w:id="0">
    <w:p w14:paraId="4F06C3BA" w14:textId="77777777" w:rsidR="00A44EB5" w:rsidRDefault="00A44EB5" w:rsidP="00B51A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23676751"/>
      <w:docPartObj>
        <w:docPartGallery w:val="Page Numbers (Bottom of Page)"/>
        <w:docPartUnique/>
      </w:docPartObj>
    </w:sdtPr>
    <w:sdtEndPr>
      <w:rPr>
        <w:rStyle w:val="PageNumber"/>
      </w:rPr>
    </w:sdtEndPr>
    <w:sdtContent>
      <w:p w14:paraId="47671816" w14:textId="67AE2305" w:rsidR="0000504A" w:rsidRDefault="0000504A" w:rsidP="00CE20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A1B9F1" w14:textId="77777777" w:rsidR="0000504A" w:rsidRDefault="0000504A" w:rsidP="000050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28610976"/>
      <w:docPartObj>
        <w:docPartGallery w:val="Page Numbers (Bottom of Page)"/>
        <w:docPartUnique/>
      </w:docPartObj>
    </w:sdtPr>
    <w:sdtEndPr>
      <w:rPr>
        <w:rStyle w:val="PageNumber"/>
      </w:rPr>
    </w:sdtEndPr>
    <w:sdtContent>
      <w:p w14:paraId="4C819F73" w14:textId="520324E2" w:rsidR="0000504A" w:rsidRDefault="0000504A" w:rsidP="00CE20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F43427" w14:textId="77777777" w:rsidR="0000504A" w:rsidRDefault="0000504A" w:rsidP="0000504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08AD3D" w14:textId="77777777" w:rsidR="00A44EB5" w:rsidRDefault="00A44EB5" w:rsidP="00B51A84">
      <w:pPr>
        <w:spacing w:after="0" w:line="240" w:lineRule="auto"/>
      </w:pPr>
      <w:r>
        <w:separator/>
      </w:r>
    </w:p>
  </w:footnote>
  <w:footnote w:type="continuationSeparator" w:id="0">
    <w:p w14:paraId="2BD47460" w14:textId="77777777" w:rsidR="00A44EB5" w:rsidRDefault="00A44EB5" w:rsidP="00B51A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F722A7"/>
    <w:multiLevelType w:val="hybridMultilevel"/>
    <w:tmpl w:val="1E588B8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2A9"/>
    <w:rsid w:val="0000504A"/>
    <w:rsid w:val="000440CB"/>
    <w:rsid w:val="00100BDF"/>
    <w:rsid w:val="00146310"/>
    <w:rsid w:val="00200987"/>
    <w:rsid w:val="0034395E"/>
    <w:rsid w:val="00467F42"/>
    <w:rsid w:val="0073645E"/>
    <w:rsid w:val="007512A9"/>
    <w:rsid w:val="00783778"/>
    <w:rsid w:val="00791A54"/>
    <w:rsid w:val="008117E6"/>
    <w:rsid w:val="00866AA3"/>
    <w:rsid w:val="008A0EE9"/>
    <w:rsid w:val="0092000A"/>
    <w:rsid w:val="0092223F"/>
    <w:rsid w:val="0096279A"/>
    <w:rsid w:val="009A13DC"/>
    <w:rsid w:val="00A17B18"/>
    <w:rsid w:val="00A44EB5"/>
    <w:rsid w:val="00A5275D"/>
    <w:rsid w:val="00A8257F"/>
    <w:rsid w:val="00AE1BCC"/>
    <w:rsid w:val="00B3369B"/>
    <w:rsid w:val="00B51A84"/>
    <w:rsid w:val="00C47BFA"/>
    <w:rsid w:val="00C650ED"/>
    <w:rsid w:val="00C869CF"/>
    <w:rsid w:val="00CB5AC8"/>
    <w:rsid w:val="00D865C9"/>
    <w:rsid w:val="00DE1ABE"/>
    <w:rsid w:val="00F52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4D7906"/>
  <w15:chartTrackingRefBased/>
  <w15:docId w15:val="{438703FF-E288-C440-8AB3-692AB9BB7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2A9"/>
    <w:pPr>
      <w:spacing w:after="160" w:line="259" w:lineRule="auto"/>
    </w:pPr>
    <w:rPr>
      <w:sz w:val="22"/>
      <w:szCs w:val="22"/>
    </w:rPr>
  </w:style>
  <w:style w:type="paragraph" w:styleId="Heading1">
    <w:name w:val="heading 1"/>
    <w:basedOn w:val="Normal"/>
    <w:next w:val="Normal"/>
    <w:link w:val="Heading1Char"/>
    <w:uiPriority w:val="9"/>
    <w:qFormat/>
    <w:rsid w:val="009A13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13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E1B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3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A13D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67F4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67F42"/>
    <w:pPr>
      <w:spacing w:before="120" w:after="0"/>
    </w:pPr>
    <w:rPr>
      <w:b/>
      <w:bCs/>
      <w:i/>
      <w:iCs/>
      <w:sz w:val="24"/>
      <w:szCs w:val="24"/>
    </w:rPr>
  </w:style>
  <w:style w:type="paragraph" w:styleId="TOC2">
    <w:name w:val="toc 2"/>
    <w:basedOn w:val="Normal"/>
    <w:next w:val="Normal"/>
    <w:autoRedefine/>
    <w:uiPriority w:val="39"/>
    <w:unhideWhenUsed/>
    <w:rsid w:val="00467F42"/>
    <w:pPr>
      <w:spacing w:before="120" w:after="0"/>
      <w:ind w:left="220"/>
    </w:pPr>
    <w:rPr>
      <w:b/>
      <w:bCs/>
    </w:rPr>
  </w:style>
  <w:style w:type="character" w:styleId="Hyperlink">
    <w:name w:val="Hyperlink"/>
    <w:basedOn w:val="DefaultParagraphFont"/>
    <w:uiPriority w:val="99"/>
    <w:unhideWhenUsed/>
    <w:rsid w:val="00467F42"/>
    <w:rPr>
      <w:color w:val="0563C1" w:themeColor="hyperlink"/>
      <w:u w:val="single"/>
    </w:rPr>
  </w:style>
  <w:style w:type="paragraph" w:styleId="TOC3">
    <w:name w:val="toc 3"/>
    <w:basedOn w:val="Normal"/>
    <w:next w:val="Normal"/>
    <w:autoRedefine/>
    <w:uiPriority w:val="39"/>
    <w:unhideWhenUsed/>
    <w:rsid w:val="00467F42"/>
    <w:pPr>
      <w:spacing w:after="0"/>
      <w:ind w:left="440"/>
    </w:pPr>
    <w:rPr>
      <w:sz w:val="20"/>
      <w:szCs w:val="20"/>
    </w:rPr>
  </w:style>
  <w:style w:type="paragraph" w:styleId="TOC4">
    <w:name w:val="toc 4"/>
    <w:basedOn w:val="Normal"/>
    <w:next w:val="Normal"/>
    <w:autoRedefine/>
    <w:uiPriority w:val="39"/>
    <w:semiHidden/>
    <w:unhideWhenUsed/>
    <w:rsid w:val="00467F42"/>
    <w:pPr>
      <w:spacing w:after="0"/>
      <w:ind w:left="660"/>
    </w:pPr>
    <w:rPr>
      <w:sz w:val="20"/>
      <w:szCs w:val="20"/>
    </w:rPr>
  </w:style>
  <w:style w:type="paragraph" w:styleId="TOC5">
    <w:name w:val="toc 5"/>
    <w:basedOn w:val="Normal"/>
    <w:next w:val="Normal"/>
    <w:autoRedefine/>
    <w:uiPriority w:val="39"/>
    <w:semiHidden/>
    <w:unhideWhenUsed/>
    <w:rsid w:val="00467F42"/>
    <w:pPr>
      <w:spacing w:after="0"/>
      <w:ind w:left="880"/>
    </w:pPr>
    <w:rPr>
      <w:sz w:val="20"/>
      <w:szCs w:val="20"/>
    </w:rPr>
  </w:style>
  <w:style w:type="paragraph" w:styleId="TOC6">
    <w:name w:val="toc 6"/>
    <w:basedOn w:val="Normal"/>
    <w:next w:val="Normal"/>
    <w:autoRedefine/>
    <w:uiPriority w:val="39"/>
    <w:semiHidden/>
    <w:unhideWhenUsed/>
    <w:rsid w:val="00467F42"/>
    <w:pPr>
      <w:spacing w:after="0"/>
      <w:ind w:left="1100"/>
    </w:pPr>
    <w:rPr>
      <w:sz w:val="20"/>
      <w:szCs w:val="20"/>
    </w:rPr>
  </w:style>
  <w:style w:type="paragraph" w:styleId="TOC7">
    <w:name w:val="toc 7"/>
    <w:basedOn w:val="Normal"/>
    <w:next w:val="Normal"/>
    <w:autoRedefine/>
    <w:uiPriority w:val="39"/>
    <w:semiHidden/>
    <w:unhideWhenUsed/>
    <w:rsid w:val="00467F42"/>
    <w:pPr>
      <w:spacing w:after="0"/>
      <w:ind w:left="1320"/>
    </w:pPr>
    <w:rPr>
      <w:sz w:val="20"/>
      <w:szCs w:val="20"/>
    </w:rPr>
  </w:style>
  <w:style w:type="paragraph" w:styleId="TOC8">
    <w:name w:val="toc 8"/>
    <w:basedOn w:val="Normal"/>
    <w:next w:val="Normal"/>
    <w:autoRedefine/>
    <w:uiPriority w:val="39"/>
    <w:semiHidden/>
    <w:unhideWhenUsed/>
    <w:rsid w:val="00467F42"/>
    <w:pPr>
      <w:spacing w:after="0"/>
      <w:ind w:left="1540"/>
    </w:pPr>
    <w:rPr>
      <w:sz w:val="20"/>
      <w:szCs w:val="20"/>
    </w:rPr>
  </w:style>
  <w:style w:type="paragraph" w:styleId="TOC9">
    <w:name w:val="toc 9"/>
    <w:basedOn w:val="Normal"/>
    <w:next w:val="Normal"/>
    <w:autoRedefine/>
    <w:uiPriority w:val="39"/>
    <w:semiHidden/>
    <w:unhideWhenUsed/>
    <w:rsid w:val="00467F42"/>
    <w:pPr>
      <w:spacing w:after="0"/>
      <w:ind w:left="1760"/>
    </w:pPr>
    <w:rPr>
      <w:sz w:val="20"/>
      <w:szCs w:val="20"/>
    </w:rPr>
  </w:style>
  <w:style w:type="paragraph" w:styleId="ListParagraph">
    <w:name w:val="List Paragraph"/>
    <w:basedOn w:val="Normal"/>
    <w:uiPriority w:val="34"/>
    <w:qFormat/>
    <w:rsid w:val="000440CB"/>
    <w:pPr>
      <w:spacing w:after="100" w:line="360" w:lineRule="auto"/>
      <w:ind w:left="720"/>
      <w:contextualSpacing/>
      <w:jc w:val="both"/>
    </w:pPr>
    <w:rPr>
      <w:rFonts w:ascii="Times New Roman" w:hAnsi="Times New Roman"/>
      <w:sz w:val="24"/>
    </w:rPr>
  </w:style>
  <w:style w:type="paragraph" w:styleId="Title">
    <w:name w:val="Title"/>
    <w:basedOn w:val="Normal"/>
    <w:next w:val="Normal"/>
    <w:link w:val="TitleChar"/>
    <w:uiPriority w:val="10"/>
    <w:qFormat/>
    <w:rsid w:val="000440CB"/>
    <w:pPr>
      <w:spacing w:after="0" w:line="240" w:lineRule="auto"/>
      <w:contextualSpacing/>
      <w:jc w:val="center"/>
    </w:pPr>
    <w:rPr>
      <w:rFonts w:ascii="Times New Roman" w:eastAsiaTheme="majorEastAsia" w:hAnsi="Times New Roman" w:cstheme="majorBidi"/>
      <w:b/>
      <w:spacing w:val="-10"/>
      <w:kern w:val="28"/>
      <w:sz w:val="40"/>
      <w:szCs w:val="56"/>
    </w:rPr>
  </w:style>
  <w:style w:type="character" w:customStyle="1" w:styleId="TitleChar">
    <w:name w:val="Title Char"/>
    <w:basedOn w:val="DefaultParagraphFont"/>
    <w:link w:val="Title"/>
    <w:uiPriority w:val="10"/>
    <w:rsid w:val="000440CB"/>
    <w:rPr>
      <w:rFonts w:ascii="Times New Roman" w:eastAsiaTheme="majorEastAsia" w:hAnsi="Times New Roman" w:cstheme="majorBidi"/>
      <w:b/>
      <w:spacing w:val="-10"/>
      <w:kern w:val="28"/>
      <w:sz w:val="40"/>
      <w:szCs w:val="56"/>
    </w:rPr>
  </w:style>
  <w:style w:type="paragraph" w:styleId="Header">
    <w:name w:val="header"/>
    <w:basedOn w:val="Normal"/>
    <w:link w:val="HeaderChar"/>
    <w:uiPriority w:val="99"/>
    <w:unhideWhenUsed/>
    <w:rsid w:val="000440CB"/>
    <w:pPr>
      <w:tabs>
        <w:tab w:val="center" w:pos="4513"/>
        <w:tab w:val="right" w:pos="9026"/>
      </w:tabs>
      <w:spacing w:after="0" w:line="240" w:lineRule="auto"/>
      <w:jc w:val="both"/>
    </w:pPr>
    <w:rPr>
      <w:rFonts w:ascii="Times New Roman" w:hAnsi="Times New Roman"/>
      <w:sz w:val="24"/>
    </w:rPr>
  </w:style>
  <w:style w:type="character" w:customStyle="1" w:styleId="HeaderChar">
    <w:name w:val="Header Char"/>
    <w:basedOn w:val="DefaultParagraphFont"/>
    <w:link w:val="Header"/>
    <w:uiPriority w:val="99"/>
    <w:rsid w:val="000440CB"/>
    <w:rPr>
      <w:rFonts w:ascii="Times New Roman" w:hAnsi="Times New Roman"/>
      <w:szCs w:val="22"/>
    </w:rPr>
  </w:style>
  <w:style w:type="paragraph" w:styleId="Footer">
    <w:name w:val="footer"/>
    <w:basedOn w:val="Normal"/>
    <w:link w:val="FooterChar"/>
    <w:uiPriority w:val="99"/>
    <w:unhideWhenUsed/>
    <w:rsid w:val="000440CB"/>
    <w:pPr>
      <w:tabs>
        <w:tab w:val="center" w:pos="4513"/>
        <w:tab w:val="right" w:pos="9026"/>
      </w:tabs>
      <w:spacing w:after="0" w:line="240" w:lineRule="auto"/>
      <w:jc w:val="both"/>
    </w:pPr>
    <w:rPr>
      <w:rFonts w:ascii="Times New Roman" w:hAnsi="Times New Roman"/>
      <w:sz w:val="24"/>
    </w:rPr>
  </w:style>
  <w:style w:type="character" w:customStyle="1" w:styleId="FooterChar">
    <w:name w:val="Footer Char"/>
    <w:basedOn w:val="DefaultParagraphFont"/>
    <w:link w:val="Footer"/>
    <w:uiPriority w:val="99"/>
    <w:rsid w:val="000440CB"/>
    <w:rPr>
      <w:rFonts w:ascii="Times New Roman" w:hAnsi="Times New Roman"/>
      <w:szCs w:val="22"/>
    </w:rPr>
  </w:style>
  <w:style w:type="character" w:customStyle="1" w:styleId="Heading3Char">
    <w:name w:val="Heading 3 Char"/>
    <w:basedOn w:val="DefaultParagraphFont"/>
    <w:link w:val="Heading3"/>
    <w:uiPriority w:val="9"/>
    <w:rsid w:val="00AE1BCC"/>
    <w:rPr>
      <w:rFonts w:asciiTheme="majorHAnsi" w:eastAsiaTheme="majorEastAsia" w:hAnsiTheme="majorHAnsi" w:cstheme="majorBidi"/>
      <w:color w:val="1F3763" w:themeColor="accent1" w:themeShade="7F"/>
    </w:rPr>
  </w:style>
  <w:style w:type="character" w:styleId="PageNumber">
    <w:name w:val="page number"/>
    <w:basedOn w:val="DefaultParagraphFont"/>
    <w:uiPriority w:val="99"/>
    <w:semiHidden/>
    <w:unhideWhenUsed/>
    <w:rsid w:val="000050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learningsolutionsmag.com/articles/1480/the-knowledge-management-genius-of%20amazoncom?fbclid=IwAR3w96GPSIoA_tQdpWS-8niGHO%20jpZiwMVbUQ1NBEk1ACBQJsyVBJexjZZg"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D0C574-7617-E345-B129-0A79E778F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19</Pages>
  <Words>5562</Words>
  <Characters>31704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Belcianu</dc:creator>
  <cp:keywords/>
  <dc:description/>
  <cp:lastModifiedBy>Sabrina Belcianu</cp:lastModifiedBy>
  <cp:revision>16</cp:revision>
  <dcterms:created xsi:type="dcterms:W3CDTF">2021-03-04T17:01:00Z</dcterms:created>
  <dcterms:modified xsi:type="dcterms:W3CDTF">2021-04-21T16:12:00Z</dcterms:modified>
</cp:coreProperties>
</file>