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D7A7E" w14:textId="77777777" w:rsidR="00057902" w:rsidRDefault="00057902" w:rsidP="00057902">
      <w:pPr>
        <w:rPr>
          <w:rFonts w:ascii="Calibri" w:eastAsia="Calibri" w:hAnsi="Calibri" w:cs="Calibri"/>
          <w:b/>
          <w:i/>
          <w:color w:val="1F3864" w:themeColor="accent1" w:themeShade="80"/>
          <w:sz w:val="44"/>
          <w:szCs w:val="44"/>
          <w:lang w:eastAsia="en-IN"/>
        </w:rPr>
      </w:pPr>
    </w:p>
    <w:p w14:paraId="2678B481" w14:textId="05B9AD64" w:rsidR="00057902" w:rsidRPr="00D05D00" w:rsidRDefault="00057902" w:rsidP="00057902">
      <w:pPr>
        <w:rPr>
          <w:rFonts w:ascii="Times New Roman" w:hAnsi="Times New Roman" w:cs="Times New Roman"/>
          <w:b/>
          <w:sz w:val="40"/>
          <w:szCs w:val="40"/>
          <w:u w:val="single"/>
        </w:rPr>
      </w:pPr>
      <w:r w:rsidRPr="00D05D00">
        <w:rPr>
          <w:rFonts w:ascii="Times New Roman" w:hAnsi="Times New Roman" w:cs="Times New Roman"/>
          <w:b/>
          <w:sz w:val="40"/>
          <w:szCs w:val="40"/>
          <w:u w:val="single"/>
        </w:rPr>
        <w:t>BMIH4005</w:t>
      </w:r>
    </w:p>
    <w:p w14:paraId="7FB18271" w14:textId="77777777" w:rsidR="00057902" w:rsidRDefault="00057902" w:rsidP="00057902">
      <w:pPr>
        <w:rPr>
          <w:b/>
          <w:u w:val="single"/>
        </w:rPr>
      </w:pPr>
    </w:p>
    <w:p w14:paraId="57E62821" w14:textId="77777777" w:rsidR="00057902" w:rsidRDefault="00057902" w:rsidP="00057902">
      <w:pPr>
        <w:rPr>
          <w:b/>
          <w:u w:val="single"/>
        </w:rPr>
      </w:pPr>
    </w:p>
    <w:p w14:paraId="339E563A" w14:textId="77777777" w:rsidR="00057902" w:rsidRDefault="00057902" w:rsidP="00057902">
      <w:pPr>
        <w:rPr>
          <w:b/>
          <w:u w:val="single"/>
        </w:rPr>
      </w:pPr>
    </w:p>
    <w:p w14:paraId="5C5EB98C" w14:textId="77777777" w:rsidR="00057902" w:rsidRDefault="00057902" w:rsidP="00057902">
      <w:pPr>
        <w:rPr>
          <w:b/>
          <w:u w:val="single"/>
        </w:rPr>
      </w:pPr>
    </w:p>
    <w:p w14:paraId="39011ED4" w14:textId="77777777" w:rsidR="00057902" w:rsidRDefault="00057902" w:rsidP="00057902">
      <w:pPr>
        <w:rPr>
          <w:b/>
          <w:u w:val="single"/>
        </w:rPr>
      </w:pPr>
    </w:p>
    <w:p w14:paraId="7B08853A" w14:textId="77777777" w:rsidR="00057902" w:rsidRDefault="00057902" w:rsidP="00057902">
      <w:pPr>
        <w:rPr>
          <w:b/>
          <w:u w:val="single"/>
        </w:rPr>
      </w:pPr>
    </w:p>
    <w:p w14:paraId="10EBF696" w14:textId="77777777" w:rsidR="00057902" w:rsidRDefault="00057902" w:rsidP="00057902">
      <w:pPr>
        <w:rPr>
          <w:b/>
          <w:u w:val="single"/>
        </w:rPr>
      </w:pPr>
    </w:p>
    <w:p w14:paraId="475F9D5A" w14:textId="77777777" w:rsidR="00057902" w:rsidRPr="00057902" w:rsidRDefault="00057902" w:rsidP="00057902">
      <w:pPr>
        <w:rPr>
          <w:rFonts w:ascii="Times New Roman" w:hAnsi="Times New Roman" w:cs="Times New Roman"/>
          <w:b/>
          <w:sz w:val="36"/>
          <w:szCs w:val="36"/>
          <w:u w:val="single"/>
        </w:rPr>
      </w:pPr>
      <w:r>
        <w:rPr>
          <w:b/>
          <w:sz w:val="36"/>
          <w:szCs w:val="36"/>
        </w:rPr>
        <w:t xml:space="preserve">                </w:t>
      </w:r>
      <w:r w:rsidRPr="00057902">
        <w:rPr>
          <w:rFonts w:ascii="Times New Roman" w:hAnsi="Times New Roman" w:cs="Times New Roman"/>
          <w:b/>
          <w:sz w:val="36"/>
          <w:szCs w:val="36"/>
          <w:u w:val="single"/>
        </w:rPr>
        <w:t>A Comparison of the Marketing Methods of</w:t>
      </w:r>
    </w:p>
    <w:p w14:paraId="3A245CC3" w14:textId="77777777" w:rsidR="00057902" w:rsidRPr="00057902" w:rsidRDefault="00057902" w:rsidP="00057902">
      <w:pPr>
        <w:rPr>
          <w:rFonts w:ascii="Times New Roman" w:hAnsi="Times New Roman" w:cs="Times New Roman"/>
          <w:b/>
          <w:sz w:val="36"/>
          <w:szCs w:val="36"/>
          <w:u w:val="single"/>
        </w:rPr>
      </w:pPr>
      <w:r w:rsidRPr="00057902">
        <w:rPr>
          <w:rFonts w:ascii="Times New Roman" w:hAnsi="Times New Roman" w:cs="Times New Roman"/>
          <w:b/>
          <w:sz w:val="36"/>
          <w:szCs w:val="36"/>
        </w:rPr>
        <w:t xml:space="preserve">                        </w:t>
      </w:r>
      <w:r w:rsidRPr="00057902">
        <w:rPr>
          <w:rFonts w:ascii="Times New Roman" w:hAnsi="Times New Roman" w:cs="Times New Roman"/>
          <w:b/>
          <w:sz w:val="36"/>
          <w:szCs w:val="36"/>
          <w:u w:val="single"/>
        </w:rPr>
        <w:t>Two Multinational Hotel Brands</w:t>
      </w:r>
    </w:p>
    <w:p w14:paraId="2007813B" w14:textId="77777777" w:rsidR="00057902" w:rsidRDefault="00057902" w:rsidP="00057902">
      <w:pPr>
        <w:rPr>
          <w:b/>
          <w:sz w:val="36"/>
          <w:szCs w:val="36"/>
          <w:u w:val="single"/>
        </w:rPr>
      </w:pPr>
    </w:p>
    <w:p w14:paraId="5AF5667C" w14:textId="77777777" w:rsidR="00057902" w:rsidRDefault="00057902" w:rsidP="00057902">
      <w:pPr>
        <w:rPr>
          <w:b/>
          <w:sz w:val="36"/>
          <w:szCs w:val="36"/>
          <w:u w:val="single"/>
        </w:rPr>
      </w:pPr>
    </w:p>
    <w:p w14:paraId="136989C7" w14:textId="77777777" w:rsidR="00057902" w:rsidRDefault="00057902" w:rsidP="00057902">
      <w:pPr>
        <w:rPr>
          <w:b/>
          <w:sz w:val="36"/>
          <w:szCs w:val="36"/>
          <w:u w:val="single"/>
        </w:rPr>
      </w:pPr>
    </w:p>
    <w:p w14:paraId="52D74BE4" w14:textId="77777777" w:rsidR="00057902" w:rsidRDefault="00057902" w:rsidP="00057902">
      <w:pPr>
        <w:rPr>
          <w:b/>
          <w:sz w:val="36"/>
          <w:szCs w:val="36"/>
          <w:u w:val="single"/>
        </w:rPr>
      </w:pPr>
    </w:p>
    <w:p w14:paraId="2887574D" w14:textId="77777777" w:rsidR="00057902" w:rsidRDefault="00057902" w:rsidP="00057902">
      <w:pPr>
        <w:rPr>
          <w:b/>
          <w:sz w:val="36"/>
          <w:szCs w:val="36"/>
          <w:u w:val="single"/>
        </w:rPr>
      </w:pPr>
    </w:p>
    <w:p w14:paraId="6B2CE6E8" w14:textId="77777777" w:rsidR="00057902" w:rsidRDefault="00057902" w:rsidP="00057902">
      <w:pPr>
        <w:rPr>
          <w:b/>
          <w:sz w:val="36"/>
          <w:szCs w:val="36"/>
          <w:u w:val="single"/>
        </w:rPr>
      </w:pPr>
    </w:p>
    <w:p w14:paraId="34A34C7E" w14:textId="0F7DEE5F" w:rsidR="00057902" w:rsidRDefault="00057902" w:rsidP="00057902">
      <w:pPr>
        <w:rPr>
          <w:rFonts w:ascii="Times New Roman" w:hAnsi="Times New Roman" w:cs="Times New Roman"/>
          <w:sz w:val="36"/>
          <w:szCs w:val="36"/>
        </w:rPr>
      </w:pPr>
      <w:r>
        <w:rPr>
          <w:rFonts w:ascii="Times New Roman" w:hAnsi="Times New Roman" w:cs="Times New Roman"/>
          <w:sz w:val="36"/>
          <w:szCs w:val="36"/>
        </w:rPr>
        <w:t>Student Name: Madalina</w:t>
      </w:r>
      <w:r w:rsidR="00643BAB">
        <w:rPr>
          <w:rFonts w:ascii="Times New Roman" w:hAnsi="Times New Roman" w:cs="Times New Roman"/>
          <w:sz w:val="36"/>
          <w:szCs w:val="36"/>
        </w:rPr>
        <w:t xml:space="preserve"> Buhus</w:t>
      </w:r>
    </w:p>
    <w:p w14:paraId="77BA3B23" w14:textId="216D09F0" w:rsidR="00057902" w:rsidRDefault="00057902" w:rsidP="00057902">
      <w:pPr>
        <w:rPr>
          <w:rFonts w:ascii="Times New Roman" w:hAnsi="Times New Roman" w:cs="Times New Roman"/>
          <w:sz w:val="36"/>
          <w:szCs w:val="36"/>
        </w:rPr>
      </w:pPr>
      <w:r>
        <w:rPr>
          <w:rFonts w:ascii="Times New Roman" w:hAnsi="Times New Roman" w:cs="Times New Roman"/>
          <w:sz w:val="36"/>
          <w:szCs w:val="36"/>
        </w:rPr>
        <w:t xml:space="preserve">Student ID Number: </w:t>
      </w:r>
      <w:r w:rsidR="00643BAB">
        <w:rPr>
          <w:rFonts w:ascii="Times New Roman" w:hAnsi="Times New Roman" w:cs="Times New Roman"/>
          <w:sz w:val="36"/>
          <w:szCs w:val="36"/>
        </w:rPr>
        <w:t>2210857</w:t>
      </w:r>
    </w:p>
    <w:p w14:paraId="3E7BA4DA" w14:textId="77777777" w:rsidR="00057902" w:rsidRDefault="00057902" w:rsidP="00057902">
      <w:pPr>
        <w:rPr>
          <w:rFonts w:ascii="Times New Roman" w:hAnsi="Times New Roman" w:cs="Times New Roman"/>
          <w:sz w:val="36"/>
          <w:szCs w:val="36"/>
        </w:rPr>
      </w:pPr>
      <w:r>
        <w:rPr>
          <w:rFonts w:ascii="Times New Roman" w:hAnsi="Times New Roman" w:cs="Times New Roman"/>
          <w:sz w:val="36"/>
          <w:szCs w:val="36"/>
        </w:rPr>
        <w:t>Module Title: Marketing Essentials BMIH4005</w:t>
      </w:r>
    </w:p>
    <w:p w14:paraId="287011D8" w14:textId="77777777" w:rsidR="00057902" w:rsidRPr="00D05D00" w:rsidRDefault="00057902" w:rsidP="00057902">
      <w:pPr>
        <w:rPr>
          <w:rFonts w:ascii="Times New Roman" w:hAnsi="Times New Roman" w:cs="Times New Roman"/>
          <w:sz w:val="36"/>
          <w:szCs w:val="36"/>
        </w:rPr>
      </w:pPr>
      <w:r>
        <w:rPr>
          <w:rFonts w:ascii="Times New Roman" w:hAnsi="Times New Roman" w:cs="Times New Roman"/>
          <w:sz w:val="36"/>
          <w:szCs w:val="36"/>
        </w:rPr>
        <w:t xml:space="preserve">Lecturer’s Name: Luciana </w:t>
      </w:r>
      <w:proofErr w:type="spellStart"/>
      <w:r>
        <w:rPr>
          <w:rFonts w:ascii="Times New Roman" w:hAnsi="Times New Roman" w:cs="Times New Roman"/>
          <w:sz w:val="36"/>
          <w:szCs w:val="36"/>
        </w:rPr>
        <w:t>Suardi</w:t>
      </w:r>
      <w:proofErr w:type="spellEnd"/>
    </w:p>
    <w:p w14:paraId="7D2E008B" w14:textId="77777777" w:rsidR="00B75480" w:rsidRPr="00057902" w:rsidRDefault="00B75480" w:rsidP="009B06C9">
      <w:pPr>
        <w:jc w:val="center"/>
        <w:rPr>
          <w:rFonts w:ascii="Times New Roman" w:eastAsia="Calibri" w:hAnsi="Times New Roman" w:cs="Times New Roman"/>
          <w:color w:val="1F3864" w:themeColor="accent1" w:themeShade="80"/>
          <w:sz w:val="44"/>
          <w:szCs w:val="44"/>
          <w:highlight w:val="white"/>
          <w:lang w:eastAsia="en-IN"/>
        </w:rPr>
      </w:pPr>
    </w:p>
    <w:p w14:paraId="38220A24" w14:textId="77777777" w:rsidR="00B75480" w:rsidRDefault="00B75480" w:rsidP="009B06C9">
      <w:pPr>
        <w:jc w:val="center"/>
        <w:rPr>
          <w:rFonts w:ascii="Calibri" w:eastAsia="Calibri" w:hAnsi="Calibri" w:cs="Calibri"/>
          <w:b/>
          <w:i/>
          <w:color w:val="1F3864" w:themeColor="accent1" w:themeShade="80"/>
          <w:sz w:val="44"/>
          <w:szCs w:val="44"/>
          <w:highlight w:val="white"/>
          <w:lang w:eastAsia="en-IN"/>
        </w:rPr>
      </w:pPr>
    </w:p>
    <w:p w14:paraId="62FC6851" w14:textId="77777777" w:rsidR="00057902" w:rsidRDefault="00057902">
      <w:pPr>
        <w:rPr>
          <w:rFonts w:ascii="Calibri" w:eastAsia="Calibri" w:hAnsi="Calibri" w:cs="Calibri"/>
          <w:bCs/>
          <w:iCs/>
          <w:sz w:val="44"/>
          <w:szCs w:val="44"/>
          <w:lang w:eastAsia="en-IN"/>
        </w:rPr>
      </w:pPr>
    </w:p>
    <w:p w14:paraId="43293CB0" w14:textId="68DF8BA0" w:rsidR="00C75B5A" w:rsidRPr="00057902" w:rsidRDefault="00C75B5A">
      <w:pPr>
        <w:rPr>
          <w:rFonts w:ascii="Times New Roman" w:hAnsi="Times New Roman" w:cs="Times New Roman"/>
          <w:b/>
          <w:bCs/>
          <w:iCs/>
          <w:sz w:val="24"/>
          <w:szCs w:val="24"/>
          <w:u w:val="single"/>
        </w:rPr>
      </w:pPr>
      <w:r w:rsidRPr="00057902">
        <w:rPr>
          <w:rFonts w:ascii="Times New Roman" w:hAnsi="Times New Roman" w:cs="Times New Roman"/>
          <w:b/>
          <w:bCs/>
          <w:iCs/>
          <w:sz w:val="24"/>
          <w:szCs w:val="24"/>
          <w:u w:val="single"/>
        </w:rPr>
        <w:t>INTRODUCTION</w:t>
      </w:r>
    </w:p>
    <w:p w14:paraId="4AF17153" w14:textId="62414AA0" w:rsidR="005A1DFB" w:rsidRPr="00057902" w:rsidRDefault="005A1DFB">
      <w:pPr>
        <w:rPr>
          <w:rFonts w:ascii="Times New Roman" w:hAnsi="Times New Roman" w:cs="Times New Roman"/>
          <w:bCs/>
          <w:iCs/>
          <w:sz w:val="24"/>
          <w:szCs w:val="24"/>
        </w:rPr>
      </w:pPr>
      <w:r w:rsidRPr="00057902">
        <w:rPr>
          <w:rFonts w:ascii="Times New Roman" w:hAnsi="Times New Roman" w:cs="Times New Roman"/>
          <w:bCs/>
          <w:iCs/>
          <w:sz w:val="24"/>
          <w:szCs w:val="24"/>
        </w:rPr>
        <w:t xml:space="preserve">The purpose of this paper is to explain how marketing methods should be used to attract guests and, as a result, enhance the hotel's revenue. Marketing is an essential component for hotels, making all the difference in overcoming any challenges posed by market rivalry. The growing customer satisfaction </w:t>
      </w:r>
      <w:r w:rsidR="00070D97" w:rsidRPr="00057902">
        <w:rPr>
          <w:rFonts w:ascii="Times New Roman" w:hAnsi="Times New Roman" w:cs="Times New Roman"/>
          <w:bCs/>
          <w:iCs/>
          <w:sz w:val="24"/>
          <w:szCs w:val="24"/>
        </w:rPr>
        <w:t>needs,</w:t>
      </w:r>
      <w:r w:rsidRPr="00057902">
        <w:rPr>
          <w:rFonts w:ascii="Times New Roman" w:hAnsi="Times New Roman" w:cs="Times New Roman"/>
          <w:bCs/>
          <w:iCs/>
          <w:sz w:val="24"/>
          <w:szCs w:val="24"/>
        </w:rPr>
        <w:t xml:space="preserve"> and strong competition will force every firm to invest more and more in order to prosper and stand out.</w:t>
      </w:r>
    </w:p>
    <w:p w14:paraId="3D2F2181" w14:textId="2A6E2CD2" w:rsidR="004515AB" w:rsidRPr="00057902" w:rsidRDefault="004515AB" w:rsidP="004515AB">
      <w:pPr>
        <w:rPr>
          <w:rFonts w:ascii="Times New Roman" w:hAnsi="Times New Roman" w:cs="Times New Roman"/>
          <w:bCs/>
          <w:iCs/>
          <w:sz w:val="24"/>
          <w:szCs w:val="24"/>
        </w:rPr>
      </w:pPr>
      <w:r w:rsidRPr="00057902">
        <w:rPr>
          <w:rFonts w:ascii="Times New Roman" w:hAnsi="Times New Roman" w:cs="Times New Roman"/>
          <w:bCs/>
          <w:iCs/>
          <w:sz w:val="24"/>
          <w:szCs w:val="24"/>
        </w:rPr>
        <w:t xml:space="preserve">This article will present detailed information on the marketing tactics of two well-known global hotels, </w:t>
      </w:r>
      <w:r w:rsidR="00CC6DF5">
        <w:rPr>
          <w:rFonts w:ascii="Times New Roman" w:hAnsi="Times New Roman" w:cs="Times New Roman"/>
          <w:bCs/>
          <w:iCs/>
          <w:sz w:val="24"/>
          <w:szCs w:val="24"/>
        </w:rPr>
        <w:t xml:space="preserve">Marriott International and Premier Inn. </w:t>
      </w:r>
      <w:r w:rsidR="00CC6DF5" w:rsidRPr="00CC6DF5">
        <w:rPr>
          <w:rFonts w:ascii="Times New Roman" w:hAnsi="Times New Roman" w:cs="Times New Roman"/>
          <w:bCs/>
          <w:iCs/>
          <w:sz w:val="24"/>
          <w:szCs w:val="24"/>
        </w:rPr>
        <w:t>These two companies were chosen for a variety of factors. J. Willard and his wife Alice Marriott established Marriott in Washington, D.C., in 1927. Marriott currently operates 7642 hotels throughout the world, many of which are outside of the United States.</w:t>
      </w:r>
      <w:r w:rsidR="005704D6" w:rsidRPr="00057902">
        <w:rPr>
          <w:rFonts w:ascii="Times New Roman" w:hAnsi="Times New Roman" w:cs="Times New Roman"/>
          <w:bCs/>
          <w:iCs/>
          <w:sz w:val="24"/>
          <w:szCs w:val="24"/>
        </w:rPr>
        <w:t xml:space="preserve"> </w:t>
      </w:r>
      <w:r w:rsidR="005704D6" w:rsidRPr="00057902">
        <w:rPr>
          <w:rFonts w:ascii="Times New Roman" w:hAnsi="Times New Roman" w:cs="Times New Roman"/>
          <w:sz w:val="24"/>
          <w:szCs w:val="24"/>
        </w:rPr>
        <w:t>(</w:t>
      </w:r>
      <w:r w:rsidR="005704D6" w:rsidRPr="00057902">
        <w:rPr>
          <w:rFonts w:ascii="Times New Roman" w:hAnsi="Times New Roman" w:cs="Times New Roman"/>
          <w:bCs/>
          <w:iCs/>
          <w:sz w:val="24"/>
          <w:szCs w:val="24"/>
        </w:rPr>
        <w:t>marriott.com)</w:t>
      </w:r>
    </w:p>
    <w:p w14:paraId="1875018A" w14:textId="1B497696" w:rsidR="00C75B5A" w:rsidRPr="00057902" w:rsidRDefault="00CC6DF5" w:rsidP="004515AB">
      <w:pPr>
        <w:rPr>
          <w:rFonts w:ascii="Times New Roman" w:hAnsi="Times New Roman" w:cs="Times New Roman"/>
          <w:bCs/>
          <w:iCs/>
          <w:sz w:val="24"/>
          <w:szCs w:val="24"/>
        </w:rPr>
      </w:pPr>
      <w:r w:rsidRPr="00CC6DF5">
        <w:rPr>
          <w:rFonts w:ascii="Times New Roman" w:hAnsi="Times New Roman" w:cs="Times New Roman"/>
          <w:bCs/>
          <w:iCs/>
          <w:sz w:val="24"/>
          <w:szCs w:val="24"/>
        </w:rPr>
        <w:t>The Premier Inn Hotel is a significant player in the hospitality sector with over 650 hotels and 54,000 rooms located throughout the United Kingdom and Ireland.</w:t>
      </w:r>
      <w:r>
        <w:rPr>
          <w:rFonts w:ascii="Times New Roman" w:hAnsi="Times New Roman" w:cs="Times New Roman"/>
          <w:bCs/>
          <w:iCs/>
          <w:sz w:val="24"/>
          <w:szCs w:val="24"/>
        </w:rPr>
        <w:t xml:space="preserve"> </w:t>
      </w:r>
      <w:r w:rsidR="00B53209" w:rsidRPr="00B53209">
        <w:rPr>
          <w:rFonts w:ascii="Times New Roman" w:hAnsi="Times New Roman" w:cs="Times New Roman"/>
          <w:bCs/>
          <w:iCs/>
          <w:sz w:val="24"/>
          <w:szCs w:val="24"/>
        </w:rPr>
        <w:t xml:space="preserve">The Premier Inn hotel has been known as the "Best Value Hotel" for the last ten years and is currently experiencing significant growth. </w:t>
      </w:r>
      <w:r w:rsidR="005704D6" w:rsidRPr="00057902">
        <w:rPr>
          <w:rFonts w:ascii="Times New Roman" w:hAnsi="Times New Roman" w:cs="Times New Roman"/>
          <w:bCs/>
          <w:iCs/>
          <w:sz w:val="24"/>
          <w:szCs w:val="24"/>
        </w:rPr>
        <w:t>(</w:t>
      </w:r>
      <w:r w:rsidR="005704D6" w:rsidRPr="00057902">
        <w:rPr>
          <w:rFonts w:ascii="Times New Roman" w:hAnsi="Times New Roman" w:cs="Times New Roman"/>
          <w:sz w:val="24"/>
          <w:szCs w:val="24"/>
          <w:shd w:val="clear" w:color="auto" w:fill="FFFFFF"/>
        </w:rPr>
        <w:t>premierinn.com</w:t>
      </w:r>
      <w:r w:rsidR="005704D6" w:rsidRPr="00057902">
        <w:rPr>
          <w:rFonts w:ascii="Times New Roman" w:hAnsi="Times New Roman" w:cs="Times New Roman"/>
          <w:bCs/>
          <w:iCs/>
          <w:sz w:val="24"/>
          <w:szCs w:val="24"/>
        </w:rPr>
        <w:t>)</w:t>
      </w:r>
    </w:p>
    <w:p w14:paraId="62E47600" w14:textId="77777777" w:rsidR="00057902" w:rsidRDefault="00057902" w:rsidP="004515AB">
      <w:pPr>
        <w:rPr>
          <w:rFonts w:ascii="Times New Roman" w:hAnsi="Times New Roman" w:cs="Times New Roman"/>
          <w:bCs/>
          <w:iCs/>
          <w:sz w:val="24"/>
          <w:szCs w:val="24"/>
        </w:rPr>
      </w:pPr>
    </w:p>
    <w:p w14:paraId="08942E9D" w14:textId="70E34388" w:rsidR="005B42C7" w:rsidRPr="00057902" w:rsidRDefault="005B42C7" w:rsidP="004515AB">
      <w:pPr>
        <w:rPr>
          <w:rFonts w:ascii="Times New Roman" w:hAnsi="Times New Roman" w:cs="Times New Roman"/>
          <w:b/>
          <w:bCs/>
          <w:iCs/>
          <w:sz w:val="24"/>
          <w:szCs w:val="24"/>
          <w:u w:val="single"/>
        </w:rPr>
      </w:pPr>
      <w:r w:rsidRPr="00057902">
        <w:rPr>
          <w:rFonts w:ascii="Times New Roman" w:hAnsi="Times New Roman" w:cs="Times New Roman"/>
          <w:b/>
          <w:bCs/>
          <w:iCs/>
          <w:sz w:val="24"/>
          <w:szCs w:val="24"/>
          <w:u w:val="single"/>
        </w:rPr>
        <w:t>MARKETING STRATEGIES</w:t>
      </w:r>
    </w:p>
    <w:p w14:paraId="59A2A8B9" w14:textId="53443709" w:rsidR="005B42C7" w:rsidRPr="00057902" w:rsidRDefault="005B42C7" w:rsidP="004515AB">
      <w:pPr>
        <w:rPr>
          <w:rFonts w:ascii="Times New Roman" w:hAnsi="Times New Roman" w:cs="Times New Roman"/>
          <w:bCs/>
          <w:iCs/>
          <w:sz w:val="24"/>
          <w:szCs w:val="24"/>
        </w:rPr>
      </w:pPr>
      <w:r w:rsidRPr="00057902">
        <w:rPr>
          <w:rFonts w:ascii="Times New Roman" w:hAnsi="Times New Roman" w:cs="Times New Roman"/>
          <w:bCs/>
          <w:iCs/>
          <w:sz w:val="24"/>
          <w:szCs w:val="24"/>
        </w:rPr>
        <w:t>Premier Inn has a complete marketing strategy for every hotel brand it owns. The company has created a successful marketing strategy that focuses on the division of its target markets and customers. Their target markets are tourists and travellers, while their customer segmentation is based on businesses and families seeking affordable accommodation.</w:t>
      </w:r>
      <w:r w:rsidR="00010AB7" w:rsidRPr="00010AB7">
        <w:t xml:space="preserve"> </w:t>
      </w:r>
      <w:r w:rsidR="00010AB7" w:rsidRPr="00010AB7">
        <w:rPr>
          <w:rFonts w:ascii="Times New Roman" w:hAnsi="Times New Roman" w:cs="Times New Roman"/>
          <w:bCs/>
          <w:iCs/>
          <w:sz w:val="24"/>
          <w:szCs w:val="24"/>
        </w:rPr>
        <w:t>(Graziano, 2021)</w:t>
      </w:r>
    </w:p>
    <w:p w14:paraId="54CBFA5F" w14:textId="6C4F6A33" w:rsidR="005B42C7" w:rsidRPr="00057902" w:rsidRDefault="00CC6DF5" w:rsidP="005B42C7">
      <w:pPr>
        <w:rPr>
          <w:rFonts w:ascii="Times New Roman" w:hAnsi="Times New Roman" w:cs="Times New Roman"/>
          <w:bCs/>
          <w:iCs/>
          <w:sz w:val="24"/>
          <w:szCs w:val="24"/>
        </w:rPr>
      </w:pPr>
      <w:r w:rsidRPr="00CC6DF5">
        <w:rPr>
          <w:rFonts w:ascii="Times New Roman" w:hAnsi="Times New Roman" w:cs="Times New Roman"/>
          <w:bCs/>
          <w:iCs/>
          <w:sz w:val="24"/>
          <w:szCs w:val="24"/>
        </w:rPr>
        <w:t>The hotel has been successful in establishing itself as a more complete service provider with hospitality as one of the key services offered.</w:t>
      </w:r>
      <w:r>
        <w:rPr>
          <w:rFonts w:ascii="Times New Roman" w:hAnsi="Times New Roman" w:cs="Times New Roman"/>
          <w:bCs/>
          <w:iCs/>
          <w:sz w:val="24"/>
          <w:szCs w:val="24"/>
        </w:rPr>
        <w:t xml:space="preserve"> </w:t>
      </w:r>
      <w:r w:rsidR="00534F9B" w:rsidRPr="00534F9B">
        <w:rPr>
          <w:rFonts w:ascii="Times New Roman" w:hAnsi="Times New Roman" w:cs="Times New Roman"/>
          <w:bCs/>
          <w:iCs/>
          <w:sz w:val="24"/>
          <w:szCs w:val="24"/>
        </w:rPr>
        <w:t>To illustrate this point, the majority of businesses are located clos</w:t>
      </w:r>
      <w:r w:rsidR="00534F9B">
        <w:rPr>
          <w:rFonts w:ascii="Times New Roman" w:hAnsi="Times New Roman" w:cs="Times New Roman"/>
          <w:bCs/>
          <w:iCs/>
          <w:sz w:val="24"/>
          <w:szCs w:val="24"/>
        </w:rPr>
        <w:t>e to chain pubs and restaurants</w:t>
      </w:r>
      <w:r w:rsidR="00952A0E" w:rsidRPr="00057902">
        <w:rPr>
          <w:rFonts w:ascii="Times New Roman" w:hAnsi="Times New Roman" w:cs="Times New Roman"/>
          <w:bCs/>
          <w:iCs/>
          <w:sz w:val="24"/>
          <w:szCs w:val="24"/>
        </w:rPr>
        <w:t xml:space="preserve">. </w:t>
      </w:r>
      <w:r w:rsidR="005B42C7" w:rsidRPr="00057902">
        <w:rPr>
          <w:rFonts w:ascii="Times New Roman" w:hAnsi="Times New Roman" w:cs="Times New Roman"/>
          <w:sz w:val="24"/>
          <w:szCs w:val="24"/>
          <w:shd w:val="clear" w:color="auto" w:fill="FFFFFF"/>
        </w:rPr>
        <w:t>(Michaela Jefferson. 2021)</w:t>
      </w:r>
    </w:p>
    <w:p w14:paraId="2A08A0B7" w14:textId="167D20C9" w:rsidR="005B42C7" w:rsidRPr="00057902" w:rsidRDefault="00763DB7" w:rsidP="005B42C7">
      <w:pPr>
        <w:rPr>
          <w:rFonts w:ascii="Times New Roman" w:hAnsi="Times New Roman" w:cs="Times New Roman"/>
          <w:sz w:val="24"/>
          <w:szCs w:val="24"/>
          <w:shd w:val="clear" w:color="auto" w:fill="FFFFFF"/>
        </w:rPr>
      </w:pPr>
      <w:r w:rsidRPr="00763DB7">
        <w:rPr>
          <w:rFonts w:ascii="Times New Roman" w:hAnsi="Times New Roman" w:cs="Times New Roman"/>
          <w:bCs/>
          <w:iCs/>
          <w:sz w:val="24"/>
          <w:szCs w:val="24"/>
        </w:rPr>
        <w:t>At Premier Inn, a good night's sleep was at the heart of every service provided to guests</w:t>
      </w:r>
      <w:r>
        <w:rPr>
          <w:rFonts w:ascii="Times New Roman" w:hAnsi="Times New Roman" w:cs="Times New Roman"/>
          <w:bCs/>
          <w:iCs/>
          <w:sz w:val="24"/>
          <w:szCs w:val="24"/>
        </w:rPr>
        <w:t>.</w:t>
      </w:r>
      <w:r w:rsidRPr="00763DB7">
        <w:rPr>
          <w:rFonts w:ascii="Times New Roman" w:hAnsi="Times New Roman" w:cs="Times New Roman"/>
          <w:bCs/>
          <w:iCs/>
          <w:sz w:val="24"/>
          <w:szCs w:val="24"/>
        </w:rPr>
        <w:t>The mattresses themselves have been carefully selected and tested, and each room has the same colour scheme, furnishings, and décor.</w:t>
      </w:r>
      <w:r w:rsidR="003339F5">
        <w:rPr>
          <w:rFonts w:ascii="Times New Roman" w:hAnsi="Times New Roman" w:cs="Times New Roman"/>
          <w:bCs/>
          <w:iCs/>
          <w:sz w:val="24"/>
          <w:szCs w:val="24"/>
        </w:rPr>
        <w:t xml:space="preserve"> </w:t>
      </w:r>
      <w:r w:rsidR="003339F5" w:rsidRPr="003339F5">
        <w:rPr>
          <w:rFonts w:ascii="Times New Roman" w:hAnsi="Times New Roman" w:cs="Times New Roman"/>
          <w:bCs/>
          <w:iCs/>
          <w:sz w:val="24"/>
          <w:szCs w:val="24"/>
        </w:rPr>
        <w:t xml:space="preserve">The Premier Inn confidently guarantees a restful night's sleep since it is aware of its guests' needs and provides value in the best way possible. </w:t>
      </w:r>
      <w:r w:rsidR="005B42C7" w:rsidRPr="00057902">
        <w:rPr>
          <w:rFonts w:ascii="Times New Roman" w:hAnsi="Times New Roman" w:cs="Times New Roman"/>
          <w:sz w:val="24"/>
          <w:szCs w:val="24"/>
          <w:shd w:val="clear" w:color="auto" w:fill="FFFFFF"/>
        </w:rPr>
        <w:t>(</w:t>
      </w:r>
      <w:proofErr w:type="spellStart"/>
      <w:r w:rsidR="005B42C7" w:rsidRPr="00057902">
        <w:rPr>
          <w:rFonts w:ascii="Times New Roman" w:hAnsi="Times New Roman" w:cs="Times New Roman"/>
          <w:sz w:val="24"/>
          <w:szCs w:val="24"/>
          <w:shd w:val="clear" w:color="auto" w:fill="FFFFFF"/>
        </w:rPr>
        <w:t>IvyPanda</w:t>
      </w:r>
      <w:proofErr w:type="spellEnd"/>
      <w:r w:rsidR="005B42C7" w:rsidRPr="00057902">
        <w:rPr>
          <w:rFonts w:ascii="Times New Roman" w:hAnsi="Times New Roman" w:cs="Times New Roman"/>
          <w:sz w:val="24"/>
          <w:szCs w:val="24"/>
          <w:shd w:val="clear" w:color="auto" w:fill="FFFFFF"/>
        </w:rPr>
        <w:t>. 2021)</w:t>
      </w:r>
    </w:p>
    <w:p w14:paraId="533C0CFA" w14:textId="4EC52667" w:rsidR="00C86A60" w:rsidRPr="00057902" w:rsidRDefault="00534F9B" w:rsidP="00C86A60">
      <w:pPr>
        <w:rPr>
          <w:rFonts w:ascii="Times New Roman" w:hAnsi="Times New Roman" w:cs="Times New Roman"/>
          <w:sz w:val="24"/>
          <w:szCs w:val="24"/>
          <w:shd w:val="clear" w:color="auto" w:fill="FFFFFF"/>
        </w:rPr>
      </w:pPr>
      <w:r w:rsidRPr="00534F9B">
        <w:rPr>
          <w:rFonts w:ascii="Times New Roman" w:hAnsi="Times New Roman" w:cs="Times New Roman"/>
          <w:bCs/>
          <w:iCs/>
          <w:sz w:val="24"/>
          <w:szCs w:val="24"/>
        </w:rPr>
        <w:t>To promote direct reservations on their website, reach out to new clients, and bring in quality traffic</w:t>
      </w:r>
      <w:r w:rsidR="003339F5" w:rsidRPr="003339F5">
        <w:rPr>
          <w:rFonts w:ascii="Times New Roman" w:hAnsi="Times New Roman" w:cs="Times New Roman"/>
          <w:bCs/>
          <w:iCs/>
          <w:sz w:val="24"/>
          <w:szCs w:val="24"/>
        </w:rPr>
        <w:t>, Premier Inn employed Google Hotel Ads</w:t>
      </w:r>
      <w:r w:rsidR="003339F5">
        <w:rPr>
          <w:rFonts w:ascii="Times New Roman" w:hAnsi="Times New Roman" w:cs="Times New Roman"/>
          <w:bCs/>
          <w:iCs/>
          <w:sz w:val="24"/>
          <w:szCs w:val="24"/>
        </w:rPr>
        <w:t xml:space="preserve">. </w:t>
      </w:r>
      <w:r w:rsidR="003339F5" w:rsidRPr="003339F5">
        <w:rPr>
          <w:rFonts w:ascii="Times New Roman" w:hAnsi="Times New Roman" w:cs="Times New Roman"/>
          <w:bCs/>
          <w:iCs/>
          <w:sz w:val="24"/>
          <w:szCs w:val="24"/>
        </w:rPr>
        <w:t xml:space="preserve">Anywhere customers are browsing for hotels, adverts for hotels can be shown on desktop, tablet, and mobile devices. </w:t>
      </w:r>
      <w:r w:rsidRPr="00534F9B">
        <w:rPr>
          <w:rFonts w:ascii="Times New Roman" w:hAnsi="Times New Roman" w:cs="Times New Roman"/>
          <w:bCs/>
          <w:iCs/>
          <w:sz w:val="24"/>
          <w:szCs w:val="24"/>
        </w:rPr>
        <w:t>Customers can head straight to the advertiser's website to finish the booking once they've made their choice of a hotel.</w:t>
      </w:r>
      <w:r w:rsidR="003339F5" w:rsidRPr="003339F5">
        <w:rPr>
          <w:rFonts w:ascii="Times New Roman" w:hAnsi="Times New Roman" w:cs="Times New Roman"/>
          <w:bCs/>
          <w:iCs/>
          <w:sz w:val="24"/>
          <w:szCs w:val="24"/>
        </w:rPr>
        <w:t xml:space="preserve"> </w:t>
      </w:r>
      <w:r w:rsidR="00C86A60" w:rsidRPr="00057902">
        <w:rPr>
          <w:rFonts w:ascii="Times New Roman" w:hAnsi="Times New Roman" w:cs="Times New Roman"/>
          <w:bCs/>
          <w:iCs/>
          <w:sz w:val="24"/>
          <w:szCs w:val="24"/>
        </w:rPr>
        <w:t>(</w:t>
      </w:r>
      <w:r w:rsidR="00C86A60" w:rsidRPr="00057902">
        <w:rPr>
          <w:rFonts w:ascii="Times New Roman" w:hAnsi="Times New Roman" w:cs="Times New Roman"/>
          <w:sz w:val="24"/>
          <w:szCs w:val="24"/>
          <w:shd w:val="clear" w:color="auto" w:fill="FFFFFF"/>
        </w:rPr>
        <w:t>thinkwithgoogle.com. 2015)</w:t>
      </w:r>
    </w:p>
    <w:p w14:paraId="1DC39EF6" w14:textId="5862948F" w:rsidR="00C86A60" w:rsidRPr="00057902" w:rsidRDefault="003339F5" w:rsidP="00C86A60">
      <w:pPr>
        <w:rPr>
          <w:rFonts w:ascii="Times New Roman" w:hAnsi="Times New Roman" w:cs="Times New Roman"/>
          <w:bCs/>
          <w:iCs/>
          <w:sz w:val="24"/>
          <w:szCs w:val="24"/>
        </w:rPr>
      </w:pPr>
      <w:r w:rsidRPr="003339F5">
        <w:rPr>
          <w:rFonts w:ascii="Times New Roman" w:hAnsi="Times New Roman" w:cs="Times New Roman"/>
          <w:bCs/>
          <w:iCs/>
          <w:sz w:val="24"/>
          <w:szCs w:val="24"/>
        </w:rPr>
        <w:t>Since opening its first hotel in 1957, Marriott has rapidly expanded by developing a variety of hotels to meet guests' needs and buying up competing businesses.</w:t>
      </w:r>
      <w:r>
        <w:rPr>
          <w:rFonts w:ascii="Times New Roman" w:hAnsi="Times New Roman" w:cs="Times New Roman"/>
          <w:bCs/>
          <w:iCs/>
          <w:sz w:val="24"/>
          <w:szCs w:val="24"/>
        </w:rPr>
        <w:t xml:space="preserve"> </w:t>
      </w:r>
      <w:r w:rsidRPr="003339F5">
        <w:rPr>
          <w:rFonts w:ascii="Times New Roman" w:hAnsi="Times New Roman" w:cs="Times New Roman"/>
          <w:bCs/>
          <w:iCs/>
          <w:sz w:val="24"/>
          <w:szCs w:val="24"/>
        </w:rPr>
        <w:t xml:space="preserve">When the previous company was divided into Marriott International and Host Marriott Corporation in 1993, </w:t>
      </w:r>
      <w:r w:rsidRPr="003339F5">
        <w:rPr>
          <w:rFonts w:ascii="Times New Roman" w:hAnsi="Times New Roman" w:cs="Times New Roman"/>
          <w:bCs/>
          <w:iCs/>
          <w:sz w:val="24"/>
          <w:szCs w:val="24"/>
        </w:rPr>
        <w:lastRenderedPageBreak/>
        <w:t>Marriott International Inc. was formally established. Marriott International Inc. starts to establish itself as a major international hotel operator and franchisee.</w:t>
      </w:r>
      <w:r w:rsidR="00C86A60" w:rsidRPr="00057902">
        <w:rPr>
          <w:rFonts w:ascii="Times New Roman" w:hAnsi="Times New Roman" w:cs="Times New Roman"/>
          <w:sz w:val="24"/>
          <w:szCs w:val="24"/>
        </w:rPr>
        <w:t xml:space="preserve"> (</w:t>
      </w:r>
      <w:r w:rsidR="00C86A60" w:rsidRPr="00057902">
        <w:rPr>
          <w:rFonts w:ascii="Times New Roman" w:hAnsi="Times New Roman" w:cs="Times New Roman"/>
          <w:bCs/>
          <w:iCs/>
          <w:sz w:val="24"/>
          <w:szCs w:val="24"/>
        </w:rPr>
        <w:t>marriott.com)</w:t>
      </w:r>
    </w:p>
    <w:p w14:paraId="3BFC1280" w14:textId="197FA482" w:rsidR="00C86A60" w:rsidRPr="00057902" w:rsidRDefault="00C86A60" w:rsidP="00C86A60">
      <w:pPr>
        <w:rPr>
          <w:rFonts w:ascii="Times New Roman" w:hAnsi="Times New Roman" w:cs="Times New Roman"/>
          <w:sz w:val="24"/>
          <w:szCs w:val="24"/>
          <w:shd w:val="clear" w:color="auto" w:fill="FFFFFF"/>
        </w:rPr>
      </w:pPr>
      <w:r w:rsidRPr="00057902">
        <w:rPr>
          <w:rFonts w:ascii="Times New Roman" w:hAnsi="Times New Roman" w:cs="Times New Roman"/>
          <w:bCs/>
          <w:iCs/>
          <w:sz w:val="24"/>
          <w:szCs w:val="24"/>
        </w:rPr>
        <w:t>Marriott is committed to global diversity in order to provide services that exceed its customers' expectations. This method and notion have become its template in its marketing plan, matching consumer needs to various goods and services and delivering the best possible experience for their guests during their stays in the hotel. (</w:t>
      </w:r>
      <w:r w:rsidRPr="00057902">
        <w:rPr>
          <w:rFonts w:ascii="Times New Roman" w:hAnsi="Times New Roman" w:cs="Times New Roman"/>
          <w:sz w:val="24"/>
          <w:szCs w:val="24"/>
          <w:shd w:val="clear" w:color="auto" w:fill="FFFFFF"/>
        </w:rPr>
        <w:t>Missy Frederick. 2011)</w:t>
      </w:r>
    </w:p>
    <w:p w14:paraId="3F784821" w14:textId="1F5E21B4" w:rsidR="00482AC6" w:rsidRDefault="003339F5" w:rsidP="00C86A60">
      <w:pPr>
        <w:rPr>
          <w:rFonts w:ascii="Times New Roman" w:hAnsi="Times New Roman" w:cs="Times New Roman"/>
          <w:sz w:val="24"/>
          <w:szCs w:val="24"/>
        </w:rPr>
      </w:pPr>
      <w:r w:rsidRPr="003339F5">
        <w:rPr>
          <w:rFonts w:ascii="Times New Roman" w:hAnsi="Times New Roman" w:cs="Times New Roman"/>
          <w:bCs/>
          <w:iCs/>
          <w:sz w:val="24"/>
          <w:szCs w:val="24"/>
        </w:rPr>
        <w:t>In order to operate effectively, Marriott Hotel understands the need of proper market positioning. The concept of attribute positioning is an element of the company's core strategy.</w:t>
      </w:r>
      <w:r>
        <w:rPr>
          <w:rFonts w:ascii="Times New Roman" w:hAnsi="Times New Roman" w:cs="Times New Roman"/>
          <w:bCs/>
          <w:iCs/>
          <w:sz w:val="24"/>
          <w:szCs w:val="24"/>
        </w:rPr>
        <w:t xml:space="preserve"> </w:t>
      </w:r>
      <w:r w:rsidRPr="003339F5">
        <w:rPr>
          <w:rFonts w:ascii="Times New Roman" w:hAnsi="Times New Roman" w:cs="Times New Roman"/>
          <w:bCs/>
          <w:iCs/>
          <w:sz w:val="24"/>
          <w:szCs w:val="24"/>
        </w:rPr>
        <w:t>The company succeeded in achieving this goal by focusing on three important elements: the brand slogan, frame of reference, points of difference (POD), and points of parity (POP), and by creating an image of accessible luxury. The business assesses the goods and services offered by its main competitors while developing its positioning strategy. The company's positioning strategy is also guided by a powerful brand statement that emphasises three themes: wellness, culture, and gastronomy.</w:t>
      </w:r>
      <w:r w:rsidR="00C86A60" w:rsidRPr="00057902">
        <w:rPr>
          <w:rFonts w:ascii="Times New Roman" w:hAnsi="Times New Roman" w:cs="Times New Roman"/>
          <w:sz w:val="24"/>
          <w:szCs w:val="24"/>
        </w:rPr>
        <w:t xml:space="preserve"> (</w:t>
      </w:r>
      <w:hyperlink r:id="rId5" w:history="1">
        <w:r w:rsidR="00482AC6" w:rsidRPr="00057902">
          <w:rPr>
            <w:rStyle w:val="Hyperlink"/>
            <w:rFonts w:ascii="Times New Roman" w:hAnsi="Times New Roman" w:cs="Times New Roman"/>
            <w:color w:val="auto"/>
            <w:sz w:val="24"/>
            <w:szCs w:val="24"/>
          </w:rPr>
          <w:t>www.marriottvacationsworldwide.com</w:t>
        </w:r>
      </w:hyperlink>
      <w:r w:rsidR="00C86A60" w:rsidRPr="00057902">
        <w:rPr>
          <w:rFonts w:ascii="Times New Roman" w:hAnsi="Times New Roman" w:cs="Times New Roman"/>
          <w:sz w:val="24"/>
          <w:szCs w:val="24"/>
        </w:rPr>
        <w:t>)</w:t>
      </w:r>
    </w:p>
    <w:p w14:paraId="44B45BB6" w14:textId="7572BB1D" w:rsidR="00C86A60" w:rsidRPr="00057902" w:rsidRDefault="00CF1A64" w:rsidP="00C86A60">
      <w:pPr>
        <w:rPr>
          <w:rFonts w:ascii="Times New Roman" w:hAnsi="Times New Roman" w:cs="Times New Roman"/>
          <w:bCs/>
          <w:iCs/>
          <w:sz w:val="24"/>
          <w:szCs w:val="24"/>
        </w:rPr>
      </w:pPr>
      <w:r w:rsidRPr="00CF1A64">
        <w:rPr>
          <w:rFonts w:ascii="Times New Roman" w:hAnsi="Times New Roman" w:cs="Times New Roman"/>
          <w:bCs/>
          <w:iCs/>
          <w:sz w:val="24"/>
          <w:szCs w:val="24"/>
        </w:rPr>
        <w:t>Contrarily, culture enables clients to connect too many cultural subjects, such as art and music, and the firm's culinary slogan emphasises its focus on fine dining as well as wine, spirits, and cuisine.</w:t>
      </w:r>
      <w:r>
        <w:rPr>
          <w:rFonts w:ascii="Times New Roman" w:hAnsi="Times New Roman" w:cs="Times New Roman"/>
          <w:bCs/>
          <w:iCs/>
          <w:sz w:val="24"/>
          <w:szCs w:val="24"/>
        </w:rPr>
        <w:t xml:space="preserve"> </w:t>
      </w:r>
      <w:r w:rsidR="00C86A60" w:rsidRPr="00057902">
        <w:rPr>
          <w:rFonts w:ascii="Times New Roman" w:hAnsi="Times New Roman" w:cs="Times New Roman"/>
          <w:bCs/>
          <w:iCs/>
          <w:sz w:val="24"/>
          <w:szCs w:val="24"/>
        </w:rPr>
        <w:t>Marriott Hotel can retain its organisational culture by analysing the areas of similarity. (</w:t>
      </w:r>
      <w:r w:rsidR="00C86A60" w:rsidRPr="00057902">
        <w:rPr>
          <w:rFonts w:ascii="Times New Roman" w:hAnsi="Times New Roman" w:cs="Times New Roman"/>
          <w:sz w:val="24"/>
          <w:szCs w:val="24"/>
          <w:shd w:val="clear" w:color="auto" w:fill="FFFFFF"/>
        </w:rPr>
        <w:t>Missy Frederick. 2011)</w:t>
      </w:r>
    </w:p>
    <w:p w14:paraId="498686DE" w14:textId="14AAAAA4" w:rsidR="00C86A60" w:rsidRPr="00057902" w:rsidRDefault="00CF1A64" w:rsidP="00C86A60">
      <w:pPr>
        <w:rPr>
          <w:rFonts w:ascii="Times New Roman" w:hAnsi="Times New Roman" w:cs="Times New Roman"/>
          <w:bCs/>
          <w:iCs/>
          <w:sz w:val="24"/>
          <w:szCs w:val="24"/>
        </w:rPr>
      </w:pPr>
      <w:r w:rsidRPr="00CF1A64">
        <w:rPr>
          <w:rFonts w:ascii="Times New Roman" w:hAnsi="Times New Roman" w:cs="Times New Roman"/>
          <w:bCs/>
          <w:iCs/>
          <w:sz w:val="24"/>
          <w:szCs w:val="24"/>
        </w:rPr>
        <w:t>At the Premier Inn, visitors can make use of a range of facilities. They offer first-rate accommodation, best dining options, and a welcoming atmosphere for families.</w:t>
      </w:r>
      <w:r w:rsidR="00C86A60" w:rsidRPr="00057902">
        <w:rPr>
          <w:rFonts w:ascii="Times New Roman" w:hAnsi="Times New Roman" w:cs="Times New Roman"/>
          <w:bCs/>
          <w:iCs/>
          <w:sz w:val="24"/>
          <w:szCs w:val="24"/>
        </w:rPr>
        <w:t xml:space="preserve"> </w:t>
      </w:r>
      <w:r w:rsidR="00534F9B" w:rsidRPr="00534F9B">
        <w:rPr>
          <w:rFonts w:ascii="Times New Roman" w:hAnsi="Times New Roman" w:cs="Times New Roman"/>
          <w:bCs/>
          <w:iCs/>
          <w:sz w:val="24"/>
          <w:szCs w:val="24"/>
        </w:rPr>
        <w:t>The following are Top Inn's main advantages: Friendly atmosphere, comfortable lodging, best dining options, ideal for families and groups, great for lone travellers and business travellers, and conveniently located.</w:t>
      </w:r>
      <w:r w:rsidR="00C86A60" w:rsidRPr="00057902">
        <w:rPr>
          <w:rFonts w:ascii="Times New Roman" w:hAnsi="Times New Roman" w:cs="Times New Roman"/>
          <w:bCs/>
          <w:iCs/>
          <w:sz w:val="24"/>
          <w:szCs w:val="24"/>
        </w:rPr>
        <w:t xml:space="preserve"> (</w:t>
      </w:r>
      <w:r w:rsidR="00C86A60" w:rsidRPr="00057902">
        <w:rPr>
          <w:rFonts w:ascii="Times New Roman" w:hAnsi="Times New Roman" w:cs="Times New Roman"/>
          <w:sz w:val="24"/>
          <w:szCs w:val="24"/>
          <w:shd w:val="clear" w:color="auto" w:fill="FFFFFF"/>
        </w:rPr>
        <w:t>premierinn.com</w:t>
      </w:r>
      <w:r w:rsidR="00C86A60" w:rsidRPr="00057902">
        <w:rPr>
          <w:rFonts w:ascii="Times New Roman" w:hAnsi="Times New Roman" w:cs="Times New Roman"/>
          <w:bCs/>
          <w:iCs/>
          <w:sz w:val="24"/>
          <w:szCs w:val="24"/>
        </w:rPr>
        <w:t>)</w:t>
      </w:r>
    </w:p>
    <w:p w14:paraId="48F0DB2C" w14:textId="505FF558" w:rsidR="00C86A60" w:rsidRPr="00057902" w:rsidRDefault="00C86A60" w:rsidP="00C86A60">
      <w:pPr>
        <w:rPr>
          <w:rFonts w:ascii="Times New Roman" w:hAnsi="Times New Roman" w:cs="Times New Roman"/>
          <w:sz w:val="24"/>
          <w:szCs w:val="24"/>
          <w:shd w:val="clear" w:color="auto" w:fill="FFFFFF"/>
        </w:rPr>
      </w:pPr>
      <w:r w:rsidRPr="00057902">
        <w:rPr>
          <w:rFonts w:ascii="Times New Roman" w:hAnsi="Times New Roman" w:cs="Times New Roman"/>
          <w:sz w:val="24"/>
          <w:szCs w:val="24"/>
          <w:shd w:val="clear" w:color="auto" w:fill="FFFFFF"/>
        </w:rPr>
        <w:t xml:space="preserve">Hotel advertisements are already helping Premier Inn's approach of creating and sustaining direct ties with customers. </w:t>
      </w:r>
      <w:r w:rsidR="00534F9B" w:rsidRPr="00534F9B">
        <w:rPr>
          <w:rFonts w:ascii="Times New Roman" w:hAnsi="Times New Roman" w:cs="Times New Roman"/>
          <w:sz w:val="24"/>
          <w:szCs w:val="24"/>
          <w:shd w:val="clear" w:color="auto" w:fill="FFFFFF"/>
        </w:rPr>
        <w:t>This one-on-one communication is essential because it enables Premier Inn to develop a deeper understanding of customer needs over time and to promote brand values.</w:t>
      </w:r>
      <w:r w:rsidR="00534F9B">
        <w:rPr>
          <w:rFonts w:ascii="Times New Roman" w:hAnsi="Times New Roman" w:cs="Times New Roman"/>
          <w:sz w:val="24"/>
          <w:szCs w:val="24"/>
          <w:shd w:val="clear" w:color="auto" w:fill="FFFFFF"/>
        </w:rPr>
        <w:t xml:space="preserve"> </w:t>
      </w:r>
      <w:r w:rsidR="00534F9B" w:rsidRPr="00534F9B">
        <w:rPr>
          <w:rFonts w:ascii="Times New Roman" w:hAnsi="Times New Roman" w:cs="Times New Roman"/>
          <w:sz w:val="24"/>
          <w:szCs w:val="24"/>
          <w:shd w:val="clear" w:color="auto" w:fill="FFFFFF"/>
        </w:rPr>
        <w:t>The ability of Hotel Ads to promote direct consumer interactions directly affects the bottom line of the business.</w:t>
      </w:r>
      <w:r w:rsidRPr="00057902">
        <w:rPr>
          <w:rFonts w:ascii="Times New Roman" w:hAnsi="Times New Roman" w:cs="Times New Roman"/>
          <w:bCs/>
          <w:iCs/>
          <w:sz w:val="24"/>
          <w:szCs w:val="24"/>
        </w:rPr>
        <w:t xml:space="preserve"> (</w:t>
      </w:r>
      <w:r w:rsidRPr="00057902">
        <w:rPr>
          <w:rFonts w:ascii="Times New Roman" w:hAnsi="Times New Roman" w:cs="Times New Roman"/>
          <w:sz w:val="24"/>
          <w:szCs w:val="24"/>
          <w:shd w:val="clear" w:color="auto" w:fill="FFFFFF"/>
        </w:rPr>
        <w:t>thinkwithgoogle.com. 2015)</w:t>
      </w:r>
    </w:p>
    <w:p w14:paraId="4BC1779B" w14:textId="7436AF0F" w:rsidR="00AA10C9" w:rsidRPr="00057902" w:rsidRDefault="00CF1A64" w:rsidP="00143359">
      <w:pPr>
        <w:rPr>
          <w:rFonts w:ascii="Times New Roman" w:hAnsi="Times New Roman" w:cs="Times New Roman"/>
          <w:bCs/>
          <w:iCs/>
          <w:sz w:val="24"/>
          <w:szCs w:val="24"/>
        </w:rPr>
      </w:pPr>
      <w:r w:rsidRPr="00CF1A64">
        <w:rPr>
          <w:rFonts w:ascii="Times New Roman" w:hAnsi="Times New Roman" w:cs="Times New Roman"/>
          <w:bCs/>
          <w:iCs/>
          <w:sz w:val="24"/>
          <w:szCs w:val="24"/>
        </w:rPr>
        <w:t xml:space="preserve">The distinctive operating strategy used by Premier Inn gives it a distinct competitive edge and makes it possible to present a compelling value proposition to consumers in both the pre- and post-pandemic contexts. </w:t>
      </w:r>
      <w:r w:rsidR="00F861C9" w:rsidRPr="00057902">
        <w:rPr>
          <w:rFonts w:ascii="Times New Roman" w:hAnsi="Times New Roman" w:cs="Times New Roman"/>
          <w:bCs/>
          <w:iCs/>
          <w:sz w:val="24"/>
          <w:szCs w:val="24"/>
        </w:rPr>
        <w:t>(</w:t>
      </w:r>
      <w:r w:rsidR="00F861C9" w:rsidRPr="00057902">
        <w:rPr>
          <w:rFonts w:ascii="Times New Roman" w:hAnsi="Times New Roman" w:cs="Times New Roman"/>
          <w:sz w:val="24"/>
          <w:szCs w:val="24"/>
          <w:shd w:val="clear" w:color="auto" w:fill="FFFFFF"/>
        </w:rPr>
        <w:t>premierinn.com</w:t>
      </w:r>
      <w:r w:rsidR="00F861C9" w:rsidRPr="00057902">
        <w:rPr>
          <w:rFonts w:ascii="Times New Roman" w:hAnsi="Times New Roman" w:cs="Times New Roman"/>
          <w:bCs/>
          <w:iCs/>
          <w:sz w:val="24"/>
          <w:szCs w:val="24"/>
        </w:rPr>
        <w:t>)</w:t>
      </w:r>
    </w:p>
    <w:p w14:paraId="46C8540B" w14:textId="7E107582" w:rsidR="00010AB7" w:rsidRPr="00010AB7" w:rsidRDefault="009473BE" w:rsidP="00A30181">
      <w:pPr>
        <w:rPr>
          <w:rFonts w:ascii="Times New Roman" w:hAnsi="Times New Roman" w:cs="Times New Roman"/>
          <w:bCs/>
          <w:iCs/>
          <w:sz w:val="24"/>
          <w:szCs w:val="24"/>
        </w:rPr>
      </w:pPr>
      <w:r w:rsidRPr="00057902">
        <w:rPr>
          <w:rFonts w:ascii="Times New Roman" w:hAnsi="Times New Roman" w:cs="Times New Roman"/>
          <w:bCs/>
          <w:iCs/>
          <w:sz w:val="24"/>
          <w:szCs w:val="24"/>
        </w:rPr>
        <w:t xml:space="preserve">The Premier Inn is particularly serious about its duty to its visitors. The company has developed strategies for cutting down on the amount of resources it uses, reusing them, and recycling them. </w:t>
      </w:r>
      <w:r w:rsidR="00CF1A64" w:rsidRPr="00CF1A64">
        <w:rPr>
          <w:rFonts w:ascii="Times New Roman" w:hAnsi="Times New Roman" w:cs="Times New Roman"/>
          <w:bCs/>
          <w:iCs/>
          <w:sz w:val="24"/>
          <w:szCs w:val="24"/>
        </w:rPr>
        <w:t xml:space="preserve">The company intends to establish an industry-leading sustainability commitment through the Whitbread project by committing to at least reduce its carbon emissions intensity by 2025. </w:t>
      </w:r>
      <w:r w:rsidR="00010AB7" w:rsidRPr="00010AB7">
        <w:rPr>
          <w:rFonts w:ascii="Times New Roman" w:hAnsi="Times New Roman" w:cs="Times New Roman"/>
          <w:sz w:val="24"/>
          <w:szCs w:val="24"/>
        </w:rPr>
        <w:t>(</w:t>
      </w:r>
      <w:proofErr w:type="spellStart"/>
      <w:r w:rsidR="00010AB7" w:rsidRPr="00010AB7">
        <w:rPr>
          <w:rFonts w:ascii="Times New Roman" w:hAnsi="Times New Roman" w:cs="Times New Roman"/>
          <w:sz w:val="24"/>
          <w:szCs w:val="24"/>
        </w:rPr>
        <w:t>Papadas</w:t>
      </w:r>
      <w:proofErr w:type="spellEnd"/>
      <w:r w:rsidR="00010AB7" w:rsidRPr="00010AB7">
        <w:rPr>
          <w:rFonts w:ascii="Times New Roman" w:hAnsi="Times New Roman" w:cs="Times New Roman"/>
          <w:sz w:val="24"/>
          <w:szCs w:val="24"/>
        </w:rPr>
        <w:t xml:space="preserve">, </w:t>
      </w:r>
      <w:proofErr w:type="spellStart"/>
      <w:r w:rsidR="00010AB7" w:rsidRPr="00010AB7">
        <w:rPr>
          <w:rFonts w:ascii="Times New Roman" w:hAnsi="Times New Roman" w:cs="Times New Roman"/>
          <w:sz w:val="24"/>
          <w:szCs w:val="24"/>
        </w:rPr>
        <w:t>Avlonitis</w:t>
      </w:r>
      <w:proofErr w:type="spellEnd"/>
      <w:r w:rsidR="00010AB7" w:rsidRPr="00010AB7">
        <w:rPr>
          <w:rFonts w:ascii="Times New Roman" w:hAnsi="Times New Roman" w:cs="Times New Roman"/>
          <w:sz w:val="24"/>
          <w:szCs w:val="24"/>
        </w:rPr>
        <w:t xml:space="preserve"> &amp; Carrigan, 2017)</w:t>
      </w:r>
    </w:p>
    <w:p w14:paraId="1C6BB808" w14:textId="77777777" w:rsidR="00CF1A64" w:rsidRDefault="00CF1A64" w:rsidP="00A30181">
      <w:pPr>
        <w:rPr>
          <w:rFonts w:ascii="Times New Roman" w:hAnsi="Times New Roman" w:cs="Times New Roman"/>
          <w:bCs/>
          <w:iCs/>
          <w:sz w:val="24"/>
          <w:szCs w:val="24"/>
        </w:rPr>
      </w:pPr>
      <w:r w:rsidRPr="00CF1A64">
        <w:rPr>
          <w:rFonts w:ascii="Times New Roman" w:hAnsi="Times New Roman" w:cs="Times New Roman"/>
          <w:bCs/>
          <w:iCs/>
          <w:sz w:val="24"/>
          <w:szCs w:val="24"/>
        </w:rPr>
        <w:t>All Premier Inn companies want to go to zero and green gas, run entirely on renewable energy, add solar panels to help with that transition, and reduce emissions from their distribution trucks by transitioning to electric vehicles.</w:t>
      </w:r>
    </w:p>
    <w:p w14:paraId="098539A0" w14:textId="068E4EA5" w:rsidR="009473BE" w:rsidRPr="00057902" w:rsidRDefault="00A30181" w:rsidP="00A30181">
      <w:pPr>
        <w:rPr>
          <w:rFonts w:ascii="Times New Roman" w:hAnsi="Times New Roman" w:cs="Times New Roman"/>
          <w:bCs/>
          <w:iCs/>
          <w:sz w:val="24"/>
          <w:szCs w:val="24"/>
        </w:rPr>
      </w:pPr>
      <w:r w:rsidRPr="00057902">
        <w:rPr>
          <w:rFonts w:ascii="Times New Roman" w:hAnsi="Times New Roman" w:cs="Times New Roman"/>
          <w:bCs/>
          <w:iCs/>
          <w:sz w:val="24"/>
          <w:szCs w:val="24"/>
        </w:rPr>
        <w:t xml:space="preserve">The various ways that Whitbread's award-winning environmental approach has been successful include: 113 of the Premier Inn Hotels in the UK generate electricity using solar </w:t>
      </w:r>
      <w:r w:rsidRPr="00057902">
        <w:rPr>
          <w:rFonts w:ascii="Times New Roman" w:hAnsi="Times New Roman" w:cs="Times New Roman"/>
          <w:bCs/>
          <w:iCs/>
          <w:sz w:val="24"/>
          <w:szCs w:val="24"/>
        </w:rPr>
        <w:lastRenderedPageBreak/>
        <w:t>panels, and the firm's sites there use only renewable energy. By switching to LED lighting, the company has been able to save almost 10,000 tonnes of carbon.</w:t>
      </w:r>
      <w:r w:rsidR="00010AB7">
        <w:rPr>
          <w:rFonts w:ascii="Times New Roman" w:hAnsi="Times New Roman" w:cs="Times New Roman"/>
          <w:bCs/>
          <w:iCs/>
          <w:sz w:val="24"/>
          <w:szCs w:val="24"/>
        </w:rPr>
        <w:t xml:space="preserve"> </w:t>
      </w:r>
      <w:r w:rsidR="00010AB7" w:rsidRPr="00010AB7">
        <w:rPr>
          <w:rFonts w:ascii="Times New Roman" w:hAnsi="Times New Roman" w:cs="Times New Roman"/>
          <w:sz w:val="24"/>
          <w:szCs w:val="24"/>
        </w:rPr>
        <w:t>(Sufi, 2019)</w:t>
      </w:r>
    </w:p>
    <w:p w14:paraId="4F9D017B" w14:textId="77777777" w:rsidR="000F1DF2" w:rsidRDefault="00CF1A64" w:rsidP="00A30181">
      <w:pPr>
        <w:rPr>
          <w:rFonts w:ascii="Times New Roman" w:hAnsi="Times New Roman" w:cs="Times New Roman"/>
          <w:bCs/>
          <w:iCs/>
          <w:sz w:val="24"/>
          <w:szCs w:val="24"/>
        </w:rPr>
      </w:pPr>
      <w:r w:rsidRPr="00CF1A64">
        <w:rPr>
          <w:rFonts w:ascii="Times New Roman" w:hAnsi="Times New Roman" w:cs="Times New Roman"/>
          <w:bCs/>
          <w:iCs/>
          <w:sz w:val="24"/>
          <w:szCs w:val="24"/>
        </w:rPr>
        <w:t>As a company that places a high value on satisfying the demands of its customers, Marriott International is implementing an ambitious environmental plan that includes new elements aimed at greening its meetings.</w:t>
      </w:r>
      <w:r>
        <w:rPr>
          <w:rFonts w:ascii="Times New Roman" w:hAnsi="Times New Roman" w:cs="Times New Roman"/>
          <w:bCs/>
          <w:iCs/>
          <w:sz w:val="24"/>
          <w:szCs w:val="24"/>
        </w:rPr>
        <w:t xml:space="preserve"> </w:t>
      </w:r>
      <w:r w:rsidR="000F1DF2" w:rsidRPr="000F1DF2">
        <w:rPr>
          <w:rFonts w:ascii="Times New Roman" w:hAnsi="Times New Roman" w:cs="Times New Roman"/>
          <w:bCs/>
          <w:iCs/>
          <w:sz w:val="24"/>
          <w:szCs w:val="24"/>
        </w:rPr>
        <w:t>The company wants to make ecologically friendly products that will assist meeting planners and attendees in reducing their negative environmental impacts.</w:t>
      </w:r>
    </w:p>
    <w:p w14:paraId="2A9DC822" w14:textId="09110602" w:rsidR="00952A0E" w:rsidRPr="00057902" w:rsidRDefault="000F1DF2" w:rsidP="00A30181">
      <w:pPr>
        <w:rPr>
          <w:rFonts w:ascii="Times New Roman" w:hAnsi="Times New Roman" w:cs="Times New Roman"/>
          <w:bCs/>
          <w:iCs/>
          <w:sz w:val="24"/>
          <w:szCs w:val="24"/>
        </w:rPr>
      </w:pPr>
      <w:r w:rsidRPr="000F1DF2">
        <w:rPr>
          <w:rFonts w:ascii="Times New Roman" w:hAnsi="Times New Roman" w:cs="Times New Roman"/>
          <w:bCs/>
          <w:iCs/>
          <w:sz w:val="24"/>
          <w:szCs w:val="24"/>
        </w:rPr>
        <w:t>Installing solar panels on the roofs, using fluorescent lighting instead of incandescent, and not pre-washing towels</w:t>
      </w:r>
      <w:r w:rsidR="00952A0E" w:rsidRPr="00057902">
        <w:rPr>
          <w:rFonts w:ascii="Times New Roman" w:hAnsi="Times New Roman" w:cs="Times New Roman"/>
          <w:bCs/>
          <w:iCs/>
          <w:sz w:val="24"/>
          <w:szCs w:val="24"/>
        </w:rPr>
        <w:t>, Marriott has been successful in implementing some of the many environmentally friendly practises. As a result, they are able to save about six million gallons of water annually.</w:t>
      </w:r>
      <w:r w:rsidR="00010AB7">
        <w:rPr>
          <w:rFonts w:ascii="Times New Roman" w:hAnsi="Times New Roman" w:cs="Times New Roman"/>
          <w:bCs/>
          <w:iCs/>
          <w:sz w:val="24"/>
          <w:szCs w:val="24"/>
        </w:rPr>
        <w:t xml:space="preserve"> (</w:t>
      </w:r>
      <w:proofErr w:type="spellStart"/>
      <w:r w:rsidR="00010AB7">
        <w:rPr>
          <w:rFonts w:ascii="Times New Roman" w:hAnsi="Times New Roman" w:cs="Times New Roman"/>
          <w:color w:val="222222"/>
          <w:sz w:val="24"/>
          <w:szCs w:val="24"/>
          <w:shd w:val="clear" w:color="auto" w:fill="FFFFFF"/>
        </w:rPr>
        <w:t>Naditz</w:t>
      </w:r>
      <w:proofErr w:type="spellEnd"/>
      <w:r w:rsidR="00010AB7">
        <w:rPr>
          <w:rFonts w:ascii="Times New Roman" w:hAnsi="Times New Roman" w:cs="Times New Roman"/>
          <w:color w:val="222222"/>
          <w:sz w:val="24"/>
          <w:szCs w:val="24"/>
          <w:shd w:val="clear" w:color="auto" w:fill="FFFFFF"/>
        </w:rPr>
        <w:t xml:space="preserve">, </w:t>
      </w:r>
      <w:r w:rsidR="00010AB7" w:rsidRPr="00010AB7">
        <w:rPr>
          <w:rFonts w:ascii="Times New Roman" w:hAnsi="Times New Roman" w:cs="Times New Roman"/>
          <w:color w:val="222222"/>
          <w:sz w:val="24"/>
          <w:szCs w:val="24"/>
          <w:shd w:val="clear" w:color="auto" w:fill="FFFFFF"/>
        </w:rPr>
        <w:t>2008</w:t>
      </w:r>
      <w:r w:rsidR="00010AB7">
        <w:rPr>
          <w:rFonts w:ascii="Times New Roman" w:hAnsi="Times New Roman" w:cs="Times New Roman"/>
          <w:bCs/>
          <w:iCs/>
          <w:sz w:val="24"/>
          <w:szCs w:val="24"/>
        </w:rPr>
        <w:t>)</w:t>
      </w:r>
    </w:p>
    <w:p w14:paraId="2DADD40D" w14:textId="00ACC447" w:rsidR="009473BE" w:rsidRPr="00057902" w:rsidRDefault="009473BE" w:rsidP="00143359">
      <w:pPr>
        <w:rPr>
          <w:rFonts w:ascii="Times New Roman" w:hAnsi="Times New Roman" w:cs="Times New Roman"/>
          <w:bCs/>
          <w:iCs/>
          <w:sz w:val="24"/>
          <w:szCs w:val="24"/>
        </w:rPr>
      </w:pPr>
    </w:p>
    <w:p w14:paraId="7EF28B31" w14:textId="3B5586EF" w:rsidR="009473BE" w:rsidRPr="00057902" w:rsidRDefault="00057902" w:rsidP="00143359">
      <w:pPr>
        <w:rPr>
          <w:rFonts w:ascii="Times New Roman" w:hAnsi="Times New Roman" w:cs="Times New Roman"/>
          <w:b/>
          <w:bCs/>
          <w:iCs/>
          <w:sz w:val="24"/>
          <w:szCs w:val="24"/>
          <w:u w:val="single"/>
        </w:rPr>
      </w:pPr>
      <w:r w:rsidRPr="00057902">
        <w:rPr>
          <w:rFonts w:ascii="Times New Roman" w:hAnsi="Times New Roman" w:cs="Times New Roman"/>
          <w:b/>
          <w:bCs/>
          <w:iCs/>
          <w:sz w:val="24"/>
          <w:szCs w:val="24"/>
          <w:u w:val="single"/>
        </w:rPr>
        <w:t>POSITIONS</w:t>
      </w:r>
      <w:r w:rsidR="009473BE" w:rsidRPr="00057902">
        <w:rPr>
          <w:rFonts w:ascii="Times New Roman" w:hAnsi="Times New Roman" w:cs="Times New Roman"/>
          <w:b/>
          <w:bCs/>
          <w:iCs/>
          <w:sz w:val="24"/>
          <w:szCs w:val="24"/>
          <w:u w:val="single"/>
        </w:rPr>
        <w:t xml:space="preserve"> </w:t>
      </w:r>
      <w:r w:rsidRPr="00057902">
        <w:rPr>
          <w:rFonts w:ascii="Times New Roman" w:hAnsi="Times New Roman" w:cs="Times New Roman"/>
          <w:b/>
          <w:bCs/>
          <w:iCs/>
          <w:sz w:val="24"/>
          <w:szCs w:val="24"/>
          <w:u w:val="single"/>
        </w:rPr>
        <w:t>REGARDING</w:t>
      </w:r>
      <w:r w:rsidR="009473BE" w:rsidRPr="00057902">
        <w:rPr>
          <w:rFonts w:ascii="Times New Roman" w:hAnsi="Times New Roman" w:cs="Times New Roman"/>
          <w:b/>
          <w:bCs/>
          <w:iCs/>
          <w:sz w:val="24"/>
          <w:szCs w:val="24"/>
          <w:u w:val="single"/>
        </w:rPr>
        <w:t xml:space="preserve"> COVID-19 </w:t>
      </w:r>
      <w:r w:rsidRPr="00057902">
        <w:rPr>
          <w:rFonts w:ascii="Times New Roman" w:hAnsi="Times New Roman" w:cs="Times New Roman"/>
          <w:b/>
          <w:bCs/>
          <w:iCs/>
          <w:sz w:val="24"/>
          <w:szCs w:val="24"/>
          <w:u w:val="single"/>
        </w:rPr>
        <w:t>PANDEMIC</w:t>
      </w:r>
    </w:p>
    <w:p w14:paraId="0D91B0F0" w14:textId="153175A1" w:rsidR="00512AA8" w:rsidRPr="00057902" w:rsidRDefault="00512AA8" w:rsidP="00143359">
      <w:pPr>
        <w:rPr>
          <w:rFonts w:ascii="Times New Roman" w:hAnsi="Times New Roman" w:cs="Times New Roman"/>
          <w:bCs/>
          <w:iCs/>
          <w:sz w:val="24"/>
          <w:szCs w:val="24"/>
        </w:rPr>
      </w:pPr>
      <w:r w:rsidRPr="00057902">
        <w:rPr>
          <w:rFonts w:ascii="Times New Roman" w:hAnsi="Times New Roman" w:cs="Times New Roman"/>
          <w:bCs/>
          <w:iCs/>
          <w:sz w:val="24"/>
          <w:szCs w:val="24"/>
        </w:rPr>
        <w:t>When it comes to providing a clean, safe, and protected environment, Premier Inn has always put the needs of its guests first.</w:t>
      </w:r>
      <w:r w:rsidRPr="00057902">
        <w:t xml:space="preserve"> </w:t>
      </w:r>
      <w:r w:rsidR="000F1DF2" w:rsidRPr="000F1DF2">
        <w:rPr>
          <w:rFonts w:ascii="Times New Roman" w:hAnsi="Times New Roman" w:cs="Times New Roman"/>
          <w:bCs/>
          <w:iCs/>
          <w:sz w:val="24"/>
          <w:szCs w:val="24"/>
        </w:rPr>
        <w:t>The company has adopted a cleaning schedule in each of its hotels to better uphold the Premier Inn Clean Protect guarantee for cleanliness as a result of the coronavirus epidemic.</w:t>
      </w:r>
      <w:r w:rsidRPr="00057902">
        <w:rPr>
          <w:rFonts w:ascii="Times New Roman" w:hAnsi="Times New Roman" w:cs="Times New Roman"/>
          <w:bCs/>
          <w:iCs/>
          <w:sz w:val="24"/>
          <w:szCs w:val="24"/>
        </w:rPr>
        <w:t xml:space="preserve"> </w:t>
      </w:r>
      <w:r w:rsidR="003A492D" w:rsidRPr="003A492D">
        <w:rPr>
          <w:rFonts w:ascii="Times New Roman" w:hAnsi="Times New Roman" w:cs="Times New Roman"/>
          <w:bCs/>
          <w:iCs/>
          <w:sz w:val="24"/>
          <w:szCs w:val="24"/>
        </w:rPr>
        <w:t>To ensure that guests have a secure night's sleep, the hotels are replacing paper menus after each use and implementing contactless payments. They are also thermally sanitising the bed linen and towels, using an anti-viral sanitising spray that complies with European standards to sanitise high-touch areas like door handles, and disinfecting high-touch areas like door handles.</w:t>
      </w:r>
      <w:r w:rsidR="00791D80">
        <w:rPr>
          <w:rFonts w:ascii="Times New Roman" w:hAnsi="Times New Roman" w:cs="Times New Roman"/>
          <w:bCs/>
          <w:iCs/>
          <w:sz w:val="24"/>
          <w:szCs w:val="24"/>
        </w:rPr>
        <w:t xml:space="preserve"> (</w:t>
      </w:r>
      <w:r w:rsidR="00791D80">
        <w:rPr>
          <w:rFonts w:ascii="Times New Roman" w:hAnsi="Times New Roman" w:cs="Times New Roman"/>
          <w:color w:val="222222"/>
          <w:sz w:val="24"/>
          <w:szCs w:val="24"/>
          <w:shd w:val="clear" w:color="auto" w:fill="FFFFFF"/>
        </w:rPr>
        <w:t xml:space="preserve">Bas and </w:t>
      </w:r>
      <w:proofErr w:type="spellStart"/>
      <w:r w:rsidR="00791D80">
        <w:rPr>
          <w:rFonts w:ascii="Times New Roman" w:hAnsi="Times New Roman" w:cs="Times New Roman"/>
          <w:color w:val="222222"/>
          <w:sz w:val="24"/>
          <w:szCs w:val="24"/>
          <w:shd w:val="clear" w:color="auto" w:fill="FFFFFF"/>
        </w:rPr>
        <w:t>Sivaprasad</w:t>
      </w:r>
      <w:proofErr w:type="spellEnd"/>
      <w:r w:rsidR="00791D80">
        <w:rPr>
          <w:rFonts w:ascii="Times New Roman" w:hAnsi="Times New Roman" w:cs="Times New Roman"/>
          <w:color w:val="222222"/>
          <w:sz w:val="24"/>
          <w:szCs w:val="24"/>
          <w:shd w:val="clear" w:color="auto" w:fill="FFFFFF"/>
        </w:rPr>
        <w:t xml:space="preserve">, </w:t>
      </w:r>
      <w:r w:rsidR="00791D80" w:rsidRPr="00791D80">
        <w:rPr>
          <w:rFonts w:ascii="Times New Roman" w:hAnsi="Times New Roman" w:cs="Times New Roman"/>
          <w:color w:val="222222"/>
          <w:sz w:val="24"/>
          <w:szCs w:val="24"/>
          <w:shd w:val="clear" w:color="auto" w:fill="FFFFFF"/>
        </w:rPr>
        <w:t>2021</w:t>
      </w:r>
      <w:r w:rsidR="00791D80">
        <w:rPr>
          <w:rFonts w:ascii="Times New Roman" w:hAnsi="Times New Roman" w:cs="Times New Roman"/>
          <w:bCs/>
          <w:iCs/>
          <w:sz w:val="24"/>
          <w:szCs w:val="24"/>
        </w:rPr>
        <w:t>)</w:t>
      </w:r>
    </w:p>
    <w:p w14:paraId="63E58C45" w14:textId="66AF024C" w:rsidR="00791D80" w:rsidRDefault="00512AA8" w:rsidP="00143359">
      <w:pPr>
        <w:rPr>
          <w:rFonts w:ascii="Times New Roman" w:hAnsi="Times New Roman" w:cs="Times New Roman"/>
          <w:bCs/>
          <w:iCs/>
          <w:sz w:val="24"/>
          <w:szCs w:val="24"/>
        </w:rPr>
      </w:pPr>
      <w:r w:rsidRPr="00057902">
        <w:rPr>
          <w:rFonts w:ascii="Times New Roman" w:hAnsi="Times New Roman" w:cs="Times New Roman"/>
          <w:bCs/>
          <w:iCs/>
          <w:sz w:val="24"/>
          <w:szCs w:val="24"/>
        </w:rPr>
        <w:t>According to Marriott, the company's top priority is the safety and well-being of its employees and visitors. The company's cleaning and safety requirements are managed by the Cleanliness Council, which Marriott created.</w:t>
      </w:r>
      <w:r w:rsidR="007F2E8A" w:rsidRPr="00057902">
        <w:rPr>
          <w:rFonts w:ascii="Times New Roman" w:hAnsi="Times New Roman" w:cs="Times New Roman"/>
          <w:bCs/>
          <w:iCs/>
          <w:sz w:val="24"/>
          <w:szCs w:val="24"/>
        </w:rPr>
        <w:t xml:space="preserve"> </w:t>
      </w:r>
      <w:r w:rsidR="00791D80">
        <w:rPr>
          <w:rFonts w:ascii="Times New Roman" w:hAnsi="Times New Roman" w:cs="Times New Roman"/>
          <w:bCs/>
          <w:iCs/>
          <w:sz w:val="24"/>
          <w:szCs w:val="24"/>
        </w:rPr>
        <w:t>(</w:t>
      </w:r>
      <w:proofErr w:type="spellStart"/>
      <w:r w:rsidR="004C3741">
        <w:rPr>
          <w:rFonts w:ascii="Times New Roman" w:hAnsi="Times New Roman" w:cs="Times New Roman"/>
          <w:color w:val="222222"/>
          <w:sz w:val="24"/>
          <w:szCs w:val="24"/>
          <w:shd w:val="clear" w:color="auto" w:fill="FFFFFF"/>
        </w:rPr>
        <w:t>Soni</w:t>
      </w:r>
      <w:proofErr w:type="spellEnd"/>
      <w:r w:rsidR="004C3741">
        <w:rPr>
          <w:rFonts w:ascii="Times New Roman" w:hAnsi="Times New Roman" w:cs="Times New Roman"/>
          <w:color w:val="222222"/>
          <w:sz w:val="24"/>
          <w:szCs w:val="24"/>
          <w:shd w:val="clear" w:color="auto" w:fill="FFFFFF"/>
        </w:rPr>
        <w:t xml:space="preserve"> et </w:t>
      </w:r>
      <w:r w:rsidR="00791D80">
        <w:rPr>
          <w:rFonts w:ascii="Times New Roman" w:hAnsi="Times New Roman" w:cs="Times New Roman"/>
          <w:color w:val="222222"/>
          <w:sz w:val="24"/>
          <w:szCs w:val="24"/>
          <w:shd w:val="clear" w:color="auto" w:fill="FFFFFF"/>
        </w:rPr>
        <w:t xml:space="preserve">al, </w:t>
      </w:r>
      <w:r w:rsidR="00791D80" w:rsidRPr="00791D80">
        <w:rPr>
          <w:rFonts w:ascii="Times New Roman" w:hAnsi="Times New Roman" w:cs="Times New Roman"/>
          <w:color w:val="222222"/>
          <w:sz w:val="24"/>
          <w:szCs w:val="24"/>
          <w:shd w:val="clear" w:color="auto" w:fill="FFFFFF"/>
        </w:rPr>
        <w:t>2022</w:t>
      </w:r>
      <w:r w:rsidR="00791D80">
        <w:rPr>
          <w:rFonts w:ascii="Times New Roman" w:hAnsi="Times New Roman" w:cs="Times New Roman"/>
          <w:bCs/>
          <w:iCs/>
          <w:sz w:val="24"/>
          <w:szCs w:val="24"/>
        </w:rPr>
        <w:t>)</w:t>
      </w:r>
    </w:p>
    <w:p w14:paraId="37835F89" w14:textId="4707F3A4" w:rsidR="009473BE" w:rsidRPr="00057902" w:rsidRDefault="003A492D" w:rsidP="00143359">
      <w:pPr>
        <w:rPr>
          <w:rFonts w:ascii="Times New Roman" w:hAnsi="Times New Roman" w:cs="Times New Roman"/>
          <w:bCs/>
          <w:iCs/>
          <w:sz w:val="24"/>
          <w:szCs w:val="24"/>
        </w:rPr>
      </w:pPr>
      <w:r w:rsidRPr="003A492D">
        <w:rPr>
          <w:rFonts w:ascii="Times New Roman" w:hAnsi="Times New Roman" w:cs="Times New Roman"/>
          <w:bCs/>
          <w:iCs/>
          <w:sz w:val="24"/>
          <w:szCs w:val="24"/>
        </w:rPr>
        <w:t>In order to maintain the high standards of cleanliness for their hotel brands, the company has put in place a number of additional requirements, such as the requirement that all visitors and employees cover their faces, the requirement that hospital-grade disinfectants be sprayed on hotel surfaces, the requirement that each guest receive disinfecting wipes in their room, the requirement that signage be used in the lobbies to increase social distance, and the requirement that some furniture be moved to make more space.</w:t>
      </w:r>
    </w:p>
    <w:p w14:paraId="5F6B4C37" w14:textId="5B707C25" w:rsidR="00601B2C" w:rsidRDefault="00601B2C" w:rsidP="00310A73">
      <w:pPr>
        <w:rPr>
          <w:rFonts w:ascii="Times New Roman" w:hAnsi="Times New Roman" w:cs="Times New Roman"/>
          <w:bCs/>
          <w:iCs/>
          <w:sz w:val="24"/>
          <w:szCs w:val="24"/>
        </w:rPr>
      </w:pPr>
    </w:p>
    <w:p w14:paraId="055782BE" w14:textId="093F6AB3" w:rsidR="00010AB7" w:rsidRDefault="00010AB7" w:rsidP="00310A73">
      <w:pPr>
        <w:rPr>
          <w:rFonts w:ascii="Times New Roman" w:hAnsi="Times New Roman" w:cs="Times New Roman"/>
          <w:bCs/>
          <w:iCs/>
          <w:sz w:val="24"/>
          <w:szCs w:val="24"/>
        </w:rPr>
      </w:pPr>
    </w:p>
    <w:p w14:paraId="60ED06EE" w14:textId="002FB141" w:rsidR="00010AB7" w:rsidRDefault="00010AB7" w:rsidP="00310A73">
      <w:pPr>
        <w:rPr>
          <w:rFonts w:ascii="Times New Roman" w:hAnsi="Times New Roman" w:cs="Times New Roman"/>
          <w:bCs/>
          <w:iCs/>
          <w:sz w:val="24"/>
          <w:szCs w:val="24"/>
        </w:rPr>
      </w:pPr>
    </w:p>
    <w:p w14:paraId="40AFC775" w14:textId="328399DD" w:rsidR="00010AB7" w:rsidRDefault="00010AB7" w:rsidP="00310A73">
      <w:pPr>
        <w:rPr>
          <w:rFonts w:ascii="Times New Roman" w:hAnsi="Times New Roman" w:cs="Times New Roman"/>
          <w:bCs/>
          <w:iCs/>
          <w:sz w:val="24"/>
          <w:szCs w:val="24"/>
        </w:rPr>
      </w:pPr>
    </w:p>
    <w:p w14:paraId="7DB28AA6" w14:textId="457DFA91" w:rsidR="00010AB7" w:rsidRDefault="00010AB7" w:rsidP="00310A73">
      <w:pPr>
        <w:rPr>
          <w:rFonts w:ascii="Times New Roman" w:hAnsi="Times New Roman" w:cs="Times New Roman"/>
          <w:bCs/>
          <w:iCs/>
          <w:sz w:val="24"/>
          <w:szCs w:val="24"/>
        </w:rPr>
      </w:pPr>
    </w:p>
    <w:p w14:paraId="0D0254AF" w14:textId="2D778668" w:rsidR="00010AB7" w:rsidRDefault="00010AB7" w:rsidP="00310A73">
      <w:pPr>
        <w:rPr>
          <w:rFonts w:ascii="Times New Roman" w:hAnsi="Times New Roman" w:cs="Times New Roman"/>
          <w:bCs/>
          <w:iCs/>
          <w:sz w:val="24"/>
          <w:szCs w:val="24"/>
        </w:rPr>
      </w:pPr>
    </w:p>
    <w:p w14:paraId="5D6C0C89" w14:textId="77777777" w:rsidR="00010AB7" w:rsidRPr="00057902" w:rsidRDefault="00010AB7" w:rsidP="00310A73">
      <w:pPr>
        <w:rPr>
          <w:rFonts w:ascii="Times New Roman" w:hAnsi="Times New Roman" w:cs="Times New Roman"/>
          <w:bCs/>
          <w:iCs/>
          <w:sz w:val="24"/>
          <w:szCs w:val="24"/>
        </w:rPr>
      </w:pPr>
    </w:p>
    <w:p w14:paraId="76A4D145" w14:textId="77777777" w:rsidR="00010AB7" w:rsidRDefault="00010AB7" w:rsidP="00310A73">
      <w:pPr>
        <w:rPr>
          <w:rFonts w:ascii="Times New Roman" w:hAnsi="Times New Roman" w:cs="Times New Roman"/>
          <w:b/>
          <w:sz w:val="24"/>
          <w:szCs w:val="24"/>
          <w:u w:val="single"/>
          <w:shd w:val="clear" w:color="auto" w:fill="FFFFFF"/>
        </w:rPr>
      </w:pPr>
    </w:p>
    <w:p w14:paraId="2D9B638A" w14:textId="77777777" w:rsidR="00010AB7" w:rsidRDefault="00010AB7" w:rsidP="00310A73">
      <w:pPr>
        <w:rPr>
          <w:rFonts w:ascii="Times New Roman" w:hAnsi="Times New Roman" w:cs="Times New Roman"/>
          <w:b/>
          <w:sz w:val="24"/>
          <w:szCs w:val="24"/>
          <w:u w:val="single"/>
          <w:shd w:val="clear" w:color="auto" w:fill="FFFFFF"/>
        </w:rPr>
      </w:pPr>
    </w:p>
    <w:p w14:paraId="531A984B" w14:textId="77777777" w:rsidR="00010AB7" w:rsidRDefault="00010AB7" w:rsidP="00310A73">
      <w:pPr>
        <w:rPr>
          <w:rFonts w:ascii="Times New Roman" w:hAnsi="Times New Roman" w:cs="Times New Roman"/>
          <w:b/>
          <w:sz w:val="24"/>
          <w:szCs w:val="24"/>
          <w:u w:val="single"/>
          <w:shd w:val="clear" w:color="auto" w:fill="FFFFFF"/>
        </w:rPr>
      </w:pPr>
    </w:p>
    <w:p w14:paraId="52B8151E" w14:textId="77777777" w:rsidR="00010AB7" w:rsidRDefault="00010AB7" w:rsidP="00310A73">
      <w:pPr>
        <w:rPr>
          <w:rFonts w:ascii="Times New Roman" w:hAnsi="Times New Roman" w:cs="Times New Roman"/>
          <w:b/>
          <w:sz w:val="24"/>
          <w:szCs w:val="24"/>
          <w:u w:val="single"/>
          <w:shd w:val="clear" w:color="auto" w:fill="FFFFFF"/>
        </w:rPr>
      </w:pPr>
    </w:p>
    <w:p w14:paraId="4B9D597B" w14:textId="3E515F0C" w:rsidR="007B50C2" w:rsidRPr="00057902" w:rsidRDefault="003E0322" w:rsidP="00310A73">
      <w:pPr>
        <w:rPr>
          <w:rFonts w:ascii="Times New Roman" w:hAnsi="Times New Roman" w:cs="Times New Roman"/>
          <w:b/>
          <w:sz w:val="24"/>
          <w:szCs w:val="24"/>
          <w:u w:val="single"/>
          <w:shd w:val="clear" w:color="auto" w:fill="FFFFFF"/>
        </w:rPr>
      </w:pPr>
      <w:r w:rsidRPr="00057902">
        <w:rPr>
          <w:rFonts w:ascii="Times New Roman" w:hAnsi="Times New Roman" w:cs="Times New Roman"/>
          <w:b/>
          <w:sz w:val="24"/>
          <w:szCs w:val="24"/>
          <w:u w:val="single"/>
          <w:shd w:val="clear" w:color="auto" w:fill="FFFFFF"/>
        </w:rPr>
        <w:t>CONCLUSION</w:t>
      </w:r>
    </w:p>
    <w:p w14:paraId="6BB0F8E7" w14:textId="0E35901F" w:rsidR="00601B2C" w:rsidRPr="00057902" w:rsidRDefault="00601B2C" w:rsidP="00310A73">
      <w:pPr>
        <w:rPr>
          <w:rFonts w:ascii="Times New Roman" w:hAnsi="Times New Roman" w:cs="Times New Roman"/>
          <w:sz w:val="24"/>
          <w:szCs w:val="24"/>
          <w:shd w:val="clear" w:color="auto" w:fill="FFFFFF"/>
        </w:rPr>
      </w:pPr>
      <w:r w:rsidRPr="00057902">
        <w:rPr>
          <w:rFonts w:ascii="Times New Roman" w:hAnsi="Times New Roman" w:cs="Times New Roman"/>
          <w:sz w:val="24"/>
          <w:szCs w:val="24"/>
          <w:shd w:val="clear" w:color="auto" w:fill="FFFFFF"/>
        </w:rPr>
        <w:t xml:space="preserve">A thoroughly written and well-thought-out marketing strategy is at the heart of each effective action plan. </w:t>
      </w:r>
      <w:r w:rsidR="000F1DF2" w:rsidRPr="000F1DF2">
        <w:rPr>
          <w:rFonts w:ascii="Times New Roman" w:hAnsi="Times New Roman" w:cs="Times New Roman"/>
          <w:sz w:val="24"/>
          <w:szCs w:val="24"/>
          <w:shd w:val="clear" w:color="auto" w:fill="FFFFFF"/>
        </w:rPr>
        <w:t>This creates the foundation for performance.</w:t>
      </w:r>
      <w:r w:rsidR="000F1DF2">
        <w:rPr>
          <w:rFonts w:ascii="Times New Roman" w:hAnsi="Times New Roman" w:cs="Times New Roman"/>
          <w:sz w:val="24"/>
          <w:szCs w:val="24"/>
          <w:shd w:val="clear" w:color="auto" w:fill="FFFFFF"/>
        </w:rPr>
        <w:t xml:space="preserve"> </w:t>
      </w:r>
      <w:r w:rsidR="000F1DF2" w:rsidRPr="000F1DF2">
        <w:rPr>
          <w:rFonts w:ascii="Times New Roman" w:hAnsi="Times New Roman" w:cs="Times New Roman"/>
          <w:sz w:val="24"/>
          <w:szCs w:val="24"/>
          <w:shd w:val="clear" w:color="auto" w:fill="FFFFFF"/>
        </w:rPr>
        <w:t>Without a good strategy, a brand cannot possibly hope to understand its goals and objectives, let alone accomplish them in the short, medium, and long term.</w:t>
      </w:r>
      <w:r w:rsidR="005704D6" w:rsidRPr="00057902">
        <w:rPr>
          <w:rFonts w:ascii="Times New Roman" w:hAnsi="Times New Roman" w:cs="Times New Roman"/>
          <w:sz w:val="24"/>
          <w:szCs w:val="24"/>
          <w:shd w:val="clear" w:color="auto" w:fill="FFFFFF"/>
        </w:rPr>
        <w:t xml:space="preserve"> (Davis, J. 2010)</w:t>
      </w:r>
    </w:p>
    <w:p w14:paraId="0996590E" w14:textId="14979D7B" w:rsidR="007B50C2" w:rsidRPr="00057902" w:rsidRDefault="000F1DF2" w:rsidP="00310A73">
      <w:pPr>
        <w:rPr>
          <w:rFonts w:ascii="Times New Roman" w:hAnsi="Times New Roman" w:cs="Times New Roman"/>
          <w:sz w:val="24"/>
          <w:szCs w:val="24"/>
          <w:shd w:val="clear" w:color="auto" w:fill="FFFFFF"/>
        </w:rPr>
      </w:pPr>
      <w:r w:rsidRPr="000F1DF2">
        <w:rPr>
          <w:rFonts w:ascii="Times New Roman" w:hAnsi="Times New Roman" w:cs="Times New Roman"/>
          <w:sz w:val="24"/>
          <w:szCs w:val="24"/>
          <w:shd w:val="clear" w:color="auto" w:fill="FFFFFF"/>
        </w:rPr>
        <w:t>The hospitality sector is one of the most unpredictable in the economy as a result of the impact of numerous macro-environmental factors, including political, economic, social, technical, and legal issues.</w:t>
      </w:r>
      <w:r>
        <w:rPr>
          <w:rFonts w:ascii="Times New Roman" w:hAnsi="Times New Roman" w:cs="Times New Roman"/>
          <w:sz w:val="24"/>
          <w:szCs w:val="24"/>
          <w:shd w:val="clear" w:color="auto" w:fill="FFFFFF"/>
        </w:rPr>
        <w:t xml:space="preserve"> </w:t>
      </w:r>
      <w:r w:rsidRPr="000F1DF2">
        <w:rPr>
          <w:rFonts w:ascii="Times New Roman" w:hAnsi="Times New Roman" w:cs="Times New Roman"/>
          <w:sz w:val="24"/>
          <w:szCs w:val="24"/>
          <w:shd w:val="clear" w:color="auto" w:fill="FFFFFF"/>
        </w:rPr>
        <w:t xml:space="preserve">Although there is a lot of </w:t>
      </w:r>
      <w:r w:rsidR="003A492D" w:rsidRPr="003A492D">
        <w:rPr>
          <w:rFonts w:ascii="Times New Roman" w:hAnsi="Times New Roman" w:cs="Times New Roman"/>
          <w:sz w:val="24"/>
          <w:szCs w:val="24"/>
          <w:shd w:val="clear" w:color="auto" w:fill="FFFFFF"/>
        </w:rPr>
        <w:t>fluctuation</w:t>
      </w:r>
      <w:r w:rsidRPr="000F1DF2">
        <w:rPr>
          <w:rFonts w:ascii="Times New Roman" w:hAnsi="Times New Roman" w:cs="Times New Roman"/>
          <w:sz w:val="24"/>
          <w:szCs w:val="24"/>
          <w:shd w:val="clear" w:color="auto" w:fill="FFFFFF"/>
        </w:rPr>
        <w:t xml:space="preserve">, the industry is incredibly profitable, </w:t>
      </w:r>
      <w:r w:rsidR="003A492D" w:rsidRPr="003A492D">
        <w:rPr>
          <w:rFonts w:ascii="Times New Roman" w:hAnsi="Times New Roman" w:cs="Times New Roman"/>
          <w:sz w:val="24"/>
          <w:szCs w:val="24"/>
          <w:shd w:val="clear" w:color="auto" w:fill="FFFFFF"/>
        </w:rPr>
        <w:t>which makes it more competitive</w:t>
      </w:r>
      <w:r w:rsidRPr="000F1DF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0F1DF2">
        <w:rPr>
          <w:rFonts w:ascii="Times New Roman" w:hAnsi="Times New Roman" w:cs="Times New Roman"/>
          <w:sz w:val="24"/>
          <w:szCs w:val="24"/>
          <w:shd w:val="clear" w:color="auto" w:fill="FFFFFF"/>
        </w:rPr>
        <w:t>Investors must employ good strategic marketing techniques to survive in this industr</w:t>
      </w:r>
      <w:r>
        <w:rPr>
          <w:rFonts w:ascii="Times New Roman" w:hAnsi="Times New Roman" w:cs="Times New Roman"/>
          <w:sz w:val="24"/>
          <w:szCs w:val="24"/>
          <w:shd w:val="clear" w:color="auto" w:fill="FFFFFF"/>
        </w:rPr>
        <w:t>y</w:t>
      </w:r>
      <w:r w:rsidR="003E0322" w:rsidRPr="00057902">
        <w:rPr>
          <w:rFonts w:ascii="Times New Roman" w:hAnsi="Times New Roman" w:cs="Times New Roman"/>
          <w:sz w:val="24"/>
          <w:szCs w:val="24"/>
          <w:shd w:val="clear" w:color="auto" w:fill="FFFFFF"/>
        </w:rPr>
        <w:t>.</w:t>
      </w:r>
      <w:r w:rsidR="009E53C9">
        <w:rPr>
          <w:rFonts w:ascii="Times New Roman" w:hAnsi="Times New Roman" w:cs="Times New Roman"/>
          <w:sz w:val="24"/>
          <w:szCs w:val="24"/>
          <w:shd w:val="clear" w:color="auto" w:fill="FFFFFF"/>
        </w:rPr>
        <w:t xml:space="preserve"> (</w:t>
      </w:r>
      <w:r w:rsidR="009E53C9">
        <w:rPr>
          <w:rFonts w:ascii="Times New Roman" w:hAnsi="Times New Roman" w:cs="Times New Roman"/>
          <w:color w:val="222222"/>
          <w:sz w:val="24"/>
          <w:szCs w:val="24"/>
          <w:shd w:val="clear" w:color="auto" w:fill="FFFFFF"/>
        </w:rPr>
        <w:t xml:space="preserve">Capobianco et al, </w:t>
      </w:r>
      <w:r w:rsidR="009E53C9" w:rsidRPr="004C3741">
        <w:rPr>
          <w:rFonts w:ascii="Times New Roman" w:hAnsi="Times New Roman" w:cs="Times New Roman"/>
          <w:color w:val="222222"/>
          <w:sz w:val="24"/>
          <w:szCs w:val="24"/>
          <w:shd w:val="clear" w:color="auto" w:fill="FFFFFF"/>
        </w:rPr>
        <w:t>2021</w:t>
      </w:r>
      <w:r w:rsidR="009E53C9">
        <w:rPr>
          <w:rFonts w:ascii="Times New Roman" w:hAnsi="Times New Roman" w:cs="Times New Roman"/>
          <w:sz w:val="24"/>
          <w:szCs w:val="24"/>
          <w:shd w:val="clear" w:color="auto" w:fill="FFFFFF"/>
        </w:rPr>
        <w:t>)</w:t>
      </w:r>
    </w:p>
    <w:p w14:paraId="35A8CAE9" w14:textId="199BFB5D" w:rsidR="006D44CF" w:rsidRPr="00057902" w:rsidRDefault="003A492D" w:rsidP="00310A73">
      <w:pPr>
        <w:rPr>
          <w:rFonts w:ascii="Times New Roman" w:hAnsi="Times New Roman" w:cs="Times New Roman"/>
          <w:sz w:val="24"/>
          <w:szCs w:val="24"/>
          <w:shd w:val="clear" w:color="auto" w:fill="FFFFFF"/>
        </w:rPr>
      </w:pPr>
      <w:r w:rsidRPr="003A492D">
        <w:rPr>
          <w:rFonts w:ascii="Times New Roman" w:hAnsi="Times New Roman" w:cs="Times New Roman"/>
          <w:sz w:val="24"/>
          <w:szCs w:val="24"/>
          <w:shd w:val="clear" w:color="auto" w:fill="FFFFFF"/>
        </w:rPr>
        <w:t>To increase sales and profitability, the main hotel brands have used a number of segmentation tactics.</w:t>
      </w:r>
      <w:r>
        <w:rPr>
          <w:rFonts w:ascii="Times New Roman" w:hAnsi="Times New Roman" w:cs="Times New Roman"/>
          <w:sz w:val="24"/>
          <w:szCs w:val="24"/>
          <w:shd w:val="clear" w:color="auto" w:fill="FFFFFF"/>
        </w:rPr>
        <w:t xml:space="preserve"> </w:t>
      </w:r>
      <w:r w:rsidR="000F1DF2" w:rsidRPr="000F1DF2">
        <w:rPr>
          <w:rFonts w:ascii="Times New Roman" w:hAnsi="Times New Roman" w:cs="Times New Roman"/>
          <w:sz w:val="24"/>
          <w:szCs w:val="24"/>
          <w:shd w:val="clear" w:color="auto" w:fill="FFFFFF"/>
        </w:rPr>
        <w:t>The company's capacity to satisfy a wide range of consumer likes and preferences has risen thanks to the segmentation strategy. One of the global industries with the fastest rate of growth is the hotel industry</w:t>
      </w:r>
      <w:r w:rsidR="000F1DF2">
        <w:rPr>
          <w:rFonts w:ascii="Times New Roman" w:hAnsi="Times New Roman" w:cs="Times New Roman"/>
          <w:sz w:val="24"/>
          <w:szCs w:val="24"/>
          <w:shd w:val="clear" w:color="auto" w:fill="FFFFFF"/>
        </w:rPr>
        <w:t xml:space="preserve">. </w:t>
      </w:r>
      <w:r w:rsidR="000F1DF2" w:rsidRPr="000F1DF2">
        <w:rPr>
          <w:rFonts w:ascii="Times New Roman" w:hAnsi="Times New Roman" w:cs="Times New Roman"/>
          <w:sz w:val="24"/>
          <w:szCs w:val="24"/>
          <w:shd w:val="clear" w:color="auto" w:fill="FFFFFF"/>
        </w:rPr>
        <w:t xml:space="preserve">The company is growing and worth several billions of dollars. All of the main hotel chains in the globe are putting in a lot of effort to develop their auxiliary services with the intention of enhancing their offerings with additional attractions. </w:t>
      </w:r>
      <w:r w:rsidR="005A1DFB" w:rsidRPr="00057902">
        <w:rPr>
          <w:rFonts w:ascii="Times New Roman" w:hAnsi="Times New Roman" w:cs="Times New Roman"/>
          <w:sz w:val="24"/>
          <w:szCs w:val="24"/>
          <w:shd w:val="clear" w:color="auto" w:fill="FFFFFF"/>
        </w:rPr>
        <w:t>(Davis, J. 2010)</w:t>
      </w:r>
    </w:p>
    <w:p w14:paraId="4A604210" w14:textId="3A9FED77" w:rsidR="00732C45" w:rsidRPr="00057902" w:rsidRDefault="00732C45" w:rsidP="00310A73">
      <w:pPr>
        <w:rPr>
          <w:rFonts w:ascii="Times New Roman" w:hAnsi="Times New Roman" w:cs="Times New Roman"/>
          <w:sz w:val="24"/>
          <w:szCs w:val="24"/>
          <w:shd w:val="clear" w:color="auto" w:fill="FFFFFF"/>
        </w:rPr>
      </w:pPr>
    </w:p>
    <w:p w14:paraId="0B7A588F" w14:textId="02460B21" w:rsidR="005704D6" w:rsidRDefault="005704D6" w:rsidP="00310A73">
      <w:pPr>
        <w:rPr>
          <w:rFonts w:ascii="Times New Roman" w:hAnsi="Times New Roman" w:cs="Times New Roman"/>
          <w:color w:val="212529"/>
          <w:sz w:val="24"/>
          <w:szCs w:val="24"/>
          <w:shd w:val="clear" w:color="auto" w:fill="FFFFFF"/>
        </w:rPr>
      </w:pPr>
    </w:p>
    <w:p w14:paraId="5425B373" w14:textId="4562210A" w:rsidR="00010AB7" w:rsidRDefault="00010AB7" w:rsidP="00310A73">
      <w:pPr>
        <w:rPr>
          <w:rFonts w:ascii="Times New Roman" w:hAnsi="Times New Roman" w:cs="Times New Roman"/>
          <w:color w:val="212529"/>
          <w:sz w:val="24"/>
          <w:szCs w:val="24"/>
          <w:shd w:val="clear" w:color="auto" w:fill="FFFFFF"/>
        </w:rPr>
      </w:pPr>
    </w:p>
    <w:p w14:paraId="609A5A71" w14:textId="1C8C8AC7" w:rsidR="00010AB7" w:rsidRDefault="00010AB7" w:rsidP="00310A73">
      <w:pPr>
        <w:rPr>
          <w:rFonts w:ascii="Times New Roman" w:hAnsi="Times New Roman" w:cs="Times New Roman"/>
          <w:color w:val="212529"/>
          <w:sz w:val="24"/>
          <w:szCs w:val="24"/>
          <w:shd w:val="clear" w:color="auto" w:fill="FFFFFF"/>
        </w:rPr>
      </w:pPr>
    </w:p>
    <w:p w14:paraId="56B4B315" w14:textId="6D470EB5" w:rsidR="00010AB7" w:rsidRDefault="00010AB7" w:rsidP="00310A73">
      <w:pPr>
        <w:rPr>
          <w:rFonts w:ascii="Times New Roman" w:hAnsi="Times New Roman" w:cs="Times New Roman"/>
          <w:color w:val="212529"/>
          <w:sz w:val="24"/>
          <w:szCs w:val="24"/>
          <w:shd w:val="clear" w:color="auto" w:fill="FFFFFF"/>
        </w:rPr>
      </w:pPr>
    </w:p>
    <w:p w14:paraId="5A0C2D0A" w14:textId="2028B911" w:rsidR="00010AB7" w:rsidRDefault="00010AB7" w:rsidP="00310A73">
      <w:pPr>
        <w:rPr>
          <w:rFonts w:ascii="Times New Roman" w:hAnsi="Times New Roman" w:cs="Times New Roman"/>
          <w:color w:val="212529"/>
          <w:sz w:val="24"/>
          <w:szCs w:val="24"/>
          <w:shd w:val="clear" w:color="auto" w:fill="FFFFFF"/>
        </w:rPr>
      </w:pPr>
    </w:p>
    <w:p w14:paraId="5550923F" w14:textId="0F076942" w:rsidR="00010AB7" w:rsidRDefault="00010AB7" w:rsidP="00310A73">
      <w:pPr>
        <w:rPr>
          <w:rFonts w:ascii="Times New Roman" w:hAnsi="Times New Roman" w:cs="Times New Roman"/>
          <w:color w:val="212529"/>
          <w:sz w:val="24"/>
          <w:szCs w:val="24"/>
          <w:shd w:val="clear" w:color="auto" w:fill="FFFFFF"/>
        </w:rPr>
      </w:pPr>
    </w:p>
    <w:p w14:paraId="2A5DD1CF" w14:textId="6C46BAF4" w:rsidR="00010AB7" w:rsidRDefault="00010AB7" w:rsidP="00310A73">
      <w:pPr>
        <w:rPr>
          <w:rFonts w:ascii="Times New Roman" w:hAnsi="Times New Roman" w:cs="Times New Roman"/>
          <w:color w:val="212529"/>
          <w:sz w:val="24"/>
          <w:szCs w:val="24"/>
          <w:shd w:val="clear" w:color="auto" w:fill="FFFFFF"/>
        </w:rPr>
      </w:pPr>
    </w:p>
    <w:p w14:paraId="707F0ACA" w14:textId="54CDD3CE" w:rsidR="00010AB7" w:rsidRDefault="00010AB7" w:rsidP="00310A73">
      <w:pPr>
        <w:rPr>
          <w:rFonts w:ascii="Times New Roman" w:hAnsi="Times New Roman" w:cs="Times New Roman"/>
          <w:color w:val="212529"/>
          <w:sz w:val="24"/>
          <w:szCs w:val="24"/>
          <w:shd w:val="clear" w:color="auto" w:fill="FFFFFF"/>
        </w:rPr>
      </w:pPr>
    </w:p>
    <w:p w14:paraId="77435961" w14:textId="6DC8CC61" w:rsidR="00010AB7" w:rsidRDefault="00010AB7" w:rsidP="00310A73">
      <w:pPr>
        <w:rPr>
          <w:rFonts w:ascii="Times New Roman" w:hAnsi="Times New Roman" w:cs="Times New Roman"/>
          <w:color w:val="212529"/>
          <w:sz w:val="24"/>
          <w:szCs w:val="24"/>
          <w:shd w:val="clear" w:color="auto" w:fill="FFFFFF"/>
        </w:rPr>
      </w:pPr>
    </w:p>
    <w:p w14:paraId="4B55A60A" w14:textId="2FCFB0C4" w:rsidR="00010AB7" w:rsidRDefault="00010AB7" w:rsidP="00310A73">
      <w:pPr>
        <w:rPr>
          <w:rFonts w:ascii="Times New Roman" w:hAnsi="Times New Roman" w:cs="Times New Roman"/>
          <w:color w:val="212529"/>
          <w:sz w:val="24"/>
          <w:szCs w:val="24"/>
          <w:shd w:val="clear" w:color="auto" w:fill="FFFFFF"/>
        </w:rPr>
      </w:pPr>
    </w:p>
    <w:p w14:paraId="4DBD0E98" w14:textId="68E5AA51" w:rsidR="00010AB7" w:rsidRDefault="00010AB7" w:rsidP="00310A73">
      <w:pPr>
        <w:rPr>
          <w:rFonts w:ascii="Times New Roman" w:hAnsi="Times New Roman" w:cs="Times New Roman"/>
          <w:color w:val="212529"/>
          <w:sz w:val="24"/>
          <w:szCs w:val="24"/>
          <w:shd w:val="clear" w:color="auto" w:fill="FFFFFF"/>
        </w:rPr>
      </w:pPr>
    </w:p>
    <w:p w14:paraId="4DC3E21B" w14:textId="3C08E5AF" w:rsidR="00010AB7" w:rsidRDefault="00010AB7" w:rsidP="00310A73">
      <w:pPr>
        <w:rPr>
          <w:rFonts w:ascii="Times New Roman" w:hAnsi="Times New Roman" w:cs="Times New Roman"/>
          <w:color w:val="212529"/>
          <w:sz w:val="24"/>
          <w:szCs w:val="24"/>
          <w:shd w:val="clear" w:color="auto" w:fill="FFFFFF"/>
        </w:rPr>
      </w:pPr>
    </w:p>
    <w:p w14:paraId="3C6042B1" w14:textId="77777777" w:rsidR="000F1DF2" w:rsidRDefault="000F1DF2" w:rsidP="00310A73">
      <w:pPr>
        <w:rPr>
          <w:rFonts w:ascii="Times New Roman" w:hAnsi="Times New Roman" w:cs="Times New Roman"/>
          <w:color w:val="212529"/>
          <w:sz w:val="24"/>
          <w:szCs w:val="24"/>
          <w:shd w:val="clear" w:color="auto" w:fill="FFFFFF"/>
        </w:rPr>
      </w:pPr>
    </w:p>
    <w:p w14:paraId="7584B951" w14:textId="58C2DF50" w:rsidR="00010AB7" w:rsidRPr="005B42C7" w:rsidRDefault="00010AB7" w:rsidP="00310A73">
      <w:pPr>
        <w:rPr>
          <w:rFonts w:ascii="Times New Roman" w:hAnsi="Times New Roman" w:cs="Times New Roman"/>
          <w:color w:val="212529"/>
          <w:sz w:val="24"/>
          <w:szCs w:val="24"/>
          <w:shd w:val="clear" w:color="auto" w:fill="FFFFFF"/>
        </w:rPr>
      </w:pPr>
    </w:p>
    <w:p w14:paraId="08A65749" w14:textId="77777777" w:rsidR="005704D6" w:rsidRPr="00057902" w:rsidRDefault="005704D6" w:rsidP="00310A73">
      <w:pPr>
        <w:rPr>
          <w:rFonts w:ascii="Times New Roman" w:hAnsi="Times New Roman" w:cs="Times New Roman"/>
          <w:sz w:val="24"/>
          <w:szCs w:val="24"/>
          <w:shd w:val="clear" w:color="auto" w:fill="FFFFFF"/>
        </w:rPr>
      </w:pPr>
    </w:p>
    <w:p w14:paraId="68827FE3" w14:textId="7AC7754D" w:rsidR="00732C45" w:rsidRPr="00010AB7" w:rsidRDefault="00732C45" w:rsidP="00310A73">
      <w:pPr>
        <w:rPr>
          <w:rFonts w:ascii="Times New Roman" w:hAnsi="Times New Roman" w:cs="Times New Roman"/>
          <w:b/>
          <w:sz w:val="24"/>
          <w:szCs w:val="24"/>
          <w:u w:val="single"/>
          <w:shd w:val="clear" w:color="auto" w:fill="FFFFFF"/>
        </w:rPr>
      </w:pPr>
      <w:r w:rsidRPr="00010AB7">
        <w:rPr>
          <w:rFonts w:ascii="Times New Roman" w:hAnsi="Times New Roman" w:cs="Times New Roman"/>
          <w:b/>
          <w:sz w:val="24"/>
          <w:szCs w:val="24"/>
          <w:u w:val="single"/>
          <w:shd w:val="clear" w:color="auto" w:fill="FFFFFF"/>
        </w:rPr>
        <w:t>REFERENCES</w:t>
      </w:r>
    </w:p>
    <w:p w14:paraId="378A7A61" w14:textId="77777777" w:rsidR="00EC1C57" w:rsidRDefault="00EC1C57" w:rsidP="00010AB7">
      <w:pPr>
        <w:rPr>
          <w:rFonts w:ascii="Times New Roman" w:hAnsi="Times New Roman" w:cs="Times New Roman"/>
          <w:color w:val="222222"/>
          <w:sz w:val="24"/>
          <w:szCs w:val="24"/>
          <w:shd w:val="clear" w:color="auto" w:fill="FFFFFF"/>
        </w:rPr>
      </w:pPr>
      <w:r w:rsidRPr="00791D80">
        <w:rPr>
          <w:rFonts w:ascii="Times New Roman" w:hAnsi="Times New Roman" w:cs="Times New Roman"/>
          <w:color w:val="222222"/>
          <w:sz w:val="24"/>
          <w:szCs w:val="24"/>
          <w:shd w:val="clear" w:color="auto" w:fill="FFFFFF"/>
        </w:rPr>
        <w:t xml:space="preserve">Bas, T. and </w:t>
      </w:r>
      <w:proofErr w:type="spellStart"/>
      <w:r w:rsidRPr="00791D80">
        <w:rPr>
          <w:rFonts w:ascii="Times New Roman" w:hAnsi="Times New Roman" w:cs="Times New Roman"/>
          <w:color w:val="222222"/>
          <w:sz w:val="24"/>
          <w:szCs w:val="24"/>
          <w:shd w:val="clear" w:color="auto" w:fill="FFFFFF"/>
        </w:rPr>
        <w:t>Sivaprasad</w:t>
      </w:r>
      <w:proofErr w:type="spellEnd"/>
      <w:r w:rsidRPr="00791D80">
        <w:rPr>
          <w:rFonts w:ascii="Times New Roman" w:hAnsi="Times New Roman" w:cs="Times New Roman"/>
          <w:color w:val="222222"/>
          <w:sz w:val="24"/>
          <w:szCs w:val="24"/>
          <w:shd w:val="clear" w:color="auto" w:fill="FFFFFF"/>
        </w:rPr>
        <w:t>, S., 2021. COVID-19 and Implications for Future Trends in the UK Travel and Tourism Sector. </w:t>
      </w:r>
      <w:r w:rsidRPr="00791D80">
        <w:rPr>
          <w:rFonts w:ascii="Times New Roman" w:hAnsi="Times New Roman" w:cs="Times New Roman"/>
          <w:i/>
          <w:iCs/>
          <w:color w:val="222222"/>
          <w:sz w:val="24"/>
          <w:szCs w:val="24"/>
          <w:shd w:val="clear" w:color="auto" w:fill="FFFFFF"/>
        </w:rPr>
        <w:t>Available at SSRN 3623404</w:t>
      </w:r>
      <w:r w:rsidRPr="00791D80">
        <w:rPr>
          <w:rFonts w:ascii="Times New Roman" w:hAnsi="Times New Roman" w:cs="Times New Roman"/>
          <w:color w:val="222222"/>
          <w:sz w:val="24"/>
          <w:szCs w:val="24"/>
          <w:shd w:val="clear" w:color="auto" w:fill="FFFFFF"/>
        </w:rPr>
        <w:t>.</w:t>
      </w:r>
    </w:p>
    <w:p w14:paraId="5685B48D" w14:textId="77777777" w:rsidR="00EC1C57" w:rsidRPr="004C3741" w:rsidRDefault="00EC1C57" w:rsidP="00010AB7">
      <w:pPr>
        <w:rPr>
          <w:rFonts w:ascii="Times New Roman" w:hAnsi="Times New Roman" w:cs="Times New Roman"/>
          <w:sz w:val="24"/>
          <w:szCs w:val="24"/>
          <w:shd w:val="clear" w:color="auto" w:fill="FFFFFF"/>
        </w:rPr>
      </w:pPr>
      <w:r w:rsidRPr="004C3741">
        <w:rPr>
          <w:rFonts w:ascii="Times New Roman" w:hAnsi="Times New Roman" w:cs="Times New Roman"/>
          <w:color w:val="222222"/>
          <w:sz w:val="24"/>
          <w:szCs w:val="24"/>
          <w:shd w:val="clear" w:color="auto" w:fill="FFFFFF"/>
        </w:rPr>
        <w:t xml:space="preserve">Capobianco, N., Basile, V., </w:t>
      </w:r>
      <w:proofErr w:type="spellStart"/>
      <w:r w:rsidRPr="004C3741">
        <w:rPr>
          <w:rFonts w:ascii="Times New Roman" w:hAnsi="Times New Roman" w:cs="Times New Roman"/>
          <w:color w:val="222222"/>
          <w:sz w:val="24"/>
          <w:szCs w:val="24"/>
          <w:shd w:val="clear" w:color="auto" w:fill="FFFFFF"/>
        </w:rPr>
        <w:t>Loia</w:t>
      </w:r>
      <w:proofErr w:type="spellEnd"/>
      <w:r w:rsidRPr="004C3741">
        <w:rPr>
          <w:rFonts w:ascii="Times New Roman" w:hAnsi="Times New Roman" w:cs="Times New Roman"/>
          <w:color w:val="222222"/>
          <w:sz w:val="24"/>
          <w:szCs w:val="24"/>
          <w:shd w:val="clear" w:color="auto" w:fill="FFFFFF"/>
        </w:rPr>
        <w:t xml:space="preserve">, F. and </w:t>
      </w:r>
      <w:proofErr w:type="spellStart"/>
      <w:r w:rsidRPr="004C3741">
        <w:rPr>
          <w:rFonts w:ascii="Times New Roman" w:hAnsi="Times New Roman" w:cs="Times New Roman"/>
          <w:color w:val="222222"/>
          <w:sz w:val="24"/>
          <w:szCs w:val="24"/>
          <w:shd w:val="clear" w:color="auto" w:fill="FFFFFF"/>
        </w:rPr>
        <w:t>Vona</w:t>
      </w:r>
      <w:proofErr w:type="spellEnd"/>
      <w:r w:rsidRPr="004C3741">
        <w:rPr>
          <w:rFonts w:ascii="Times New Roman" w:hAnsi="Times New Roman" w:cs="Times New Roman"/>
          <w:color w:val="222222"/>
          <w:sz w:val="24"/>
          <w:szCs w:val="24"/>
          <w:shd w:val="clear" w:color="auto" w:fill="FFFFFF"/>
        </w:rPr>
        <w:t>, R., 2021. Toward a sustainable decommissioning of offshore platforms in the oil and gas industry: a PESTLE analysis. </w:t>
      </w:r>
      <w:r w:rsidRPr="004C3741">
        <w:rPr>
          <w:rFonts w:ascii="Times New Roman" w:hAnsi="Times New Roman" w:cs="Times New Roman"/>
          <w:i/>
          <w:iCs/>
          <w:color w:val="222222"/>
          <w:sz w:val="24"/>
          <w:szCs w:val="24"/>
          <w:shd w:val="clear" w:color="auto" w:fill="FFFFFF"/>
        </w:rPr>
        <w:t>Sustainability</w:t>
      </w:r>
      <w:r w:rsidRPr="004C3741">
        <w:rPr>
          <w:rFonts w:ascii="Times New Roman" w:hAnsi="Times New Roman" w:cs="Times New Roman"/>
          <w:color w:val="222222"/>
          <w:sz w:val="24"/>
          <w:szCs w:val="24"/>
          <w:shd w:val="clear" w:color="auto" w:fill="FFFFFF"/>
        </w:rPr>
        <w:t>, </w:t>
      </w:r>
      <w:r w:rsidRPr="004C3741">
        <w:rPr>
          <w:rFonts w:ascii="Times New Roman" w:hAnsi="Times New Roman" w:cs="Times New Roman"/>
          <w:i/>
          <w:iCs/>
          <w:color w:val="222222"/>
          <w:sz w:val="24"/>
          <w:szCs w:val="24"/>
          <w:shd w:val="clear" w:color="auto" w:fill="FFFFFF"/>
        </w:rPr>
        <w:t>13</w:t>
      </w:r>
      <w:r w:rsidRPr="004C3741">
        <w:rPr>
          <w:rFonts w:ascii="Times New Roman" w:hAnsi="Times New Roman" w:cs="Times New Roman"/>
          <w:color w:val="222222"/>
          <w:sz w:val="24"/>
          <w:szCs w:val="24"/>
          <w:shd w:val="clear" w:color="auto" w:fill="FFFFFF"/>
        </w:rPr>
        <w:t>(11), p.6266.</w:t>
      </w:r>
    </w:p>
    <w:p w14:paraId="626C72D7" w14:textId="77777777" w:rsidR="00EC1C57" w:rsidRPr="00057902" w:rsidRDefault="00EC1C57" w:rsidP="00310A73">
      <w:pPr>
        <w:rPr>
          <w:rFonts w:ascii="Times New Roman" w:hAnsi="Times New Roman" w:cs="Times New Roman"/>
          <w:sz w:val="24"/>
          <w:szCs w:val="24"/>
          <w:shd w:val="clear" w:color="auto" w:fill="FFFFFF"/>
        </w:rPr>
      </w:pPr>
      <w:r w:rsidRPr="00057902">
        <w:rPr>
          <w:rFonts w:ascii="Times New Roman" w:hAnsi="Times New Roman" w:cs="Times New Roman"/>
          <w:sz w:val="24"/>
          <w:szCs w:val="24"/>
          <w:shd w:val="clear" w:color="auto" w:fill="FFFFFF"/>
        </w:rPr>
        <w:t>Davis, J. (2010). Competitive success: how branding adds value. Chichester, UK: John Wiley.</w:t>
      </w:r>
    </w:p>
    <w:p w14:paraId="757E9857" w14:textId="77777777" w:rsidR="00EC1C57" w:rsidRDefault="00EC1C57" w:rsidP="00010AB7">
      <w:pPr>
        <w:rPr>
          <w:rFonts w:ascii="Times New Roman" w:hAnsi="Times New Roman" w:cs="Times New Roman"/>
          <w:sz w:val="24"/>
          <w:szCs w:val="24"/>
        </w:rPr>
      </w:pPr>
      <w:r w:rsidRPr="00010AB7">
        <w:rPr>
          <w:rFonts w:ascii="Times New Roman" w:hAnsi="Times New Roman" w:cs="Times New Roman"/>
          <w:sz w:val="24"/>
          <w:szCs w:val="24"/>
        </w:rPr>
        <w:t xml:space="preserve">Graziano, H., 2021. Responsibility and Sustainability in International Hotel Chains. In </w:t>
      </w:r>
      <w:r w:rsidRPr="00010AB7">
        <w:rPr>
          <w:rFonts w:ascii="Times New Roman" w:hAnsi="Times New Roman" w:cs="Times New Roman"/>
          <w:i/>
          <w:sz w:val="24"/>
          <w:szCs w:val="24"/>
        </w:rPr>
        <w:t>Tourism in the Mediterranean Sea</w:t>
      </w:r>
      <w:r w:rsidRPr="00010AB7">
        <w:rPr>
          <w:rFonts w:ascii="Times New Roman" w:hAnsi="Times New Roman" w:cs="Times New Roman"/>
          <w:sz w:val="24"/>
          <w:szCs w:val="24"/>
        </w:rPr>
        <w:t>. Emerald Publishing Limited.</w:t>
      </w:r>
    </w:p>
    <w:p w14:paraId="14A73393" w14:textId="77777777" w:rsidR="00EC1C57" w:rsidRPr="00057902" w:rsidRDefault="00EC1C57" w:rsidP="00B65224">
      <w:pPr>
        <w:rPr>
          <w:rFonts w:ascii="Times New Roman" w:hAnsi="Times New Roman" w:cs="Times New Roman"/>
          <w:sz w:val="24"/>
          <w:szCs w:val="24"/>
          <w:shd w:val="clear" w:color="auto" w:fill="FFFFFF"/>
        </w:rPr>
      </w:pPr>
      <w:r w:rsidRPr="00057902">
        <w:rPr>
          <w:rFonts w:ascii="Times New Roman" w:hAnsi="Times New Roman" w:cs="Times New Roman"/>
          <w:sz w:val="24"/>
          <w:szCs w:val="24"/>
          <w:shd w:val="clear" w:color="auto" w:fill="FFFFFF"/>
        </w:rPr>
        <w:t>https://www.premierinn.com/gb/en/why.html</w:t>
      </w:r>
    </w:p>
    <w:p w14:paraId="6D724C84" w14:textId="77777777" w:rsidR="00EC1C57" w:rsidRPr="00057902" w:rsidRDefault="00EC1C57" w:rsidP="00310A73">
      <w:pPr>
        <w:rPr>
          <w:rFonts w:ascii="Times New Roman" w:hAnsi="Times New Roman" w:cs="Times New Roman"/>
          <w:sz w:val="24"/>
          <w:szCs w:val="24"/>
          <w:shd w:val="clear" w:color="auto" w:fill="FFFFFF"/>
        </w:rPr>
      </w:pPr>
      <w:proofErr w:type="spellStart"/>
      <w:r w:rsidRPr="00057902">
        <w:rPr>
          <w:rFonts w:ascii="Times New Roman" w:hAnsi="Times New Roman" w:cs="Times New Roman"/>
          <w:sz w:val="24"/>
          <w:szCs w:val="24"/>
          <w:shd w:val="clear" w:color="auto" w:fill="FFFFFF"/>
        </w:rPr>
        <w:t>IvyPanda</w:t>
      </w:r>
      <w:proofErr w:type="spellEnd"/>
      <w:r w:rsidRPr="00057902">
        <w:rPr>
          <w:rFonts w:ascii="Times New Roman" w:hAnsi="Times New Roman" w:cs="Times New Roman"/>
          <w:sz w:val="24"/>
          <w:szCs w:val="24"/>
          <w:shd w:val="clear" w:color="auto" w:fill="FFFFFF"/>
        </w:rPr>
        <w:t>. (2021). Hotel Industry in the UK and Premier Inn Report. [Online]. IvyPanda.com. Last Updated: 2021. Available at: https://ivypanda.com/essays/hotel-industry-in-the-uk-and-premier-inn/ [Accessed 29 October 2022].</w:t>
      </w:r>
    </w:p>
    <w:p w14:paraId="54EE540B" w14:textId="77777777" w:rsidR="00EC1C57" w:rsidRPr="00057902" w:rsidRDefault="00EC1C57" w:rsidP="00310A73">
      <w:pPr>
        <w:rPr>
          <w:rFonts w:ascii="Times New Roman" w:hAnsi="Times New Roman" w:cs="Times New Roman"/>
          <w:sz w:val="24"/>
          <w:szCs w:val="24"/>
          <w:shd w:val="clear" w:color="auto" w:fill="FFFFFF"/>
        </w:rPr>
      </w:pPr>
      <w:bookmarkStart w:id="0" w:name="_Hlk118191313"/>
      <w:r w:rsidRPr="00057902">
        <w:rPr>
          <w:rFonts w:ascii="Times New Roman" w:hAnsi="Times New Roman" w:cs="Times New Roman"/>
          <w:sz w:val="24"/>
          <w:szCs w:val="24"/>
          <w:shd w:val="clear" w:color="auto" w:fill="FFFFFF"/>
        </w:rPr>
        <w:t>Marriott Vacations Worldwide</w:t>
      </w:r>
      <w:bookmarkEnd w:id="0"/>
      <w:r w:rsidRPr="00057902">
        <w:rPr>
          <w:rFonts w:ascii="Times New Roman" w:hAnsi="Times New Roman" w:cs="Times New Roman"/>
          <w:sz w:val="24"/>
          <w:szCs w:val="24"/>
          <w:shd w:val="clear" w:color="auto" w:fill="FFFFFF"/>
        </w:rPr>
        <w:t>: Marriott Vacation Worldwide corporation/</w:t>
      </w:r>
      <w:r w:rsidRPr="00057902">
        <w:rPr>
          <w:rFonts w:ascii="Times New Roman" w:hAnsi="Times New Roman" w:cs="Times New Roman"/>
          <w:sz w:val="24"/>
          <w:szCs w:val="24"/>
        </w:rPr>
        <w:t>www.marriottvacationsworldwide.com</w:t>
      </w:r>
    </w:p>
    <w:p w14:paraId="561B2002" w14:textId="77777777" w:rsidR="00EC1C57" w:rsidRPr="00057902" w:rsidRDefault="00EC1C57" w:rsidP="00B65224">
      <w:pPr>
        <w:rPr>
          <w:rFonts w:ascii="Times New Roman" w:hAnsi="Times New Roman" w:cs="Times New Roman"/>
          <w:sz w:val="24"/>
          <w:szCs w:val="24"/>
          <w:shd w:val="clear" w:color="auto" w:fill="FFFFFF"/>
        </w:rPr>
      </w:pPr>
      <w:r w:rsidRPr="00057902">
        <w:rPr>
          <w:rFonts w:ascii="Times New Roman" w:hAnsi="Times New Roman" w:cs="Times New Roman"/>
          <w:sz w:val="24"/>
          <w:szCs w:val="24"/>
          <w:shd w:val="clear" w:color="auto" w:fill="FFFFFF"/>
        </w:rPr>
        <w:t>Michaela Jefferson. (2021). Premier Inn pins recovery hopes on marketing with ‘invest to win’ strategy. [Online]. www.marketingweek.com. Last Updated: 2021. Available at: https://www.marketingweek.com/premier-inn-recovery-marketing/ [Accessed 29 October 2022].</w:t>
      </w:r>
    </w:p>
    <w:p w14:paraId="69A7C9C9" w14:textId="77777777" w:rsidR="00EC1C57" w:rsidRPr="00057902" w:rsidRDefault="00EC1C57" w:rsidP="00310A73">
      <w:pPr>
        <w:rPr>
          <w:rFonts w:ascii="Times New Roman" w:hAnsi="Times New Roman" w:cs="Times New Roman"/>
          <w:sz w:val="24"/>
          <w:szCs w:val="24"/>
          <w:shd w:val="clear" w:color="auto" w:fill="FFFFFF"/>
        </w:rPr>
      </w:pPr>
      <w:r w:rsidRPr="00057902">
        <w:rPr>
          <w:rFonts w:ascii="Times New Roman" w:hAnsi="Times New Roman" w:cs="Times New Roman"/>
          <w:sz w:val="24"/>
          <w:szCs w:val="24"/>
          <w:shd w:val="clear" w:color="auto" w:fill="FFFFFF"/>
        </w:rPr>
        <w:t>Missy Frederick. (2011). Marriott International’s JW brand being repositioned in the market. [Online]. https://www.bizjournals.com/. Last Updated: 2011. Available at: https://www.bizjournals.com/washington/print-edition/2011/12/16/marriotts-jw-brand-being-repositione [Accessed 29 October 2022].</w:t>
      </w:r>
    </w:p>
    <w:p w14:paraId="64F514C9" w14:textId="77777777" w:rsidR="00EC1C57" w:rsidRDefault="00EC1C57" w:rsidP="00010AB7">
      <w:pPr>
        <w:rPr>
          <w:rFonts w:ascii="Times New Roman" w:hAnsi="Times New Roman" w:cs="Times New Roman"/>
          <w:color w:val="222222"/>
          <w:sz w:val="24"/>
          <w:szCs w:val="24"/>
          <w:shd w:val="clear" w:color="auto" w:fill="FFFFFF"/>
        </w:rPr>
      </w:pPr>
      <w:proofErr w:type="spellStart"/>
      <w:r w:rsidRPr="00010AB7">
        <w:rPr>
          <w:rFonts w:ascii="Times New Roman" w:hAnsi="Times New Roman" w:cs="Times New Roman"/>
          <w:color w:val="222222"/>
          <w:sz w:val="24"/>
          <w:szCs w:val="24"/>
          <w:shd w:val="clear" w:color="auto" w:fill="FFFFFF"/>
        </w:rPr>
        <w:t>Naditz</w:t>
      </w:r>
      <w:proofErr w:type="spellEnd"/>
      <w:r w:rsidRPr="00010AB7">
        <w:rPr>
          <w:rFonts w:ascii="Times New Roman" w:hAnsi="Times New Roman" w:cs="Times New Roman"/>
          <w:color w:val="222222"/>
          <w:sz w:val="24"/>
          <w:szCs w:val="24"/>
          <w:shd w:val="clear" w:color="auto" w:fill="FFFFFF"/>
        </w:rPr>
        <w:t>, A., 2008. In the green: Eco-friendly hotels. </w:t>
      </w:r>
      <w:r w:rsidRPr="00010AB7">
        <w:rPr>
          <w:rFonts w:ascii="Times New Roman" w:hAnsi="Times New Roman" w:cs="Times New Roman"/>
          <w:i/>
          <w:iCs/>
          <w:color w:val="222222"/>
          <w:sz w:val="24"/>
          <w:szCs w:val="24"/>
          <w:shd w:val="clear" w:color="auto" w:fill="FFFFFF"/>
        </w:rPr>
        <w:t>Sustainability: The Journal of Record</w:t>
      </w:r>
      <w:r w:rsidRPr="00010AB7">
        <w:rPr>
          <w:rFonts w:ascii="Times New Roman" w:hAnsi="Times New Roman" w:cs="Times New Roman"/>
          <w:color w:val="222222"/>
          <w:sz w:val="24"/>
          <w:szCs w:val="24"/>
          <w:shd w:val="clear" w:color="auto" w:fill="FFFFFF"/>
        </w:rPr>
        <w:t>, </w:t>
      </w:r>
      <w:r w:rsidRPr="00010AB7">
        <w:rPr>
          <w:rFonts w:ascii="Times New Roman" w:hAnsi="Times New Roman" w:cs="Times New Roman"/>
          <w:i/>
          <w:iCs/>
          <w:color w:val="222222"/>
          <w:sz w:val="24"/>
          <w:szCs w:val="24"/>
          <w:shd w:val="clear" w:color="auto" w:fill="FFFFFF"/>
        </w:rPr>
        <w:t>1</w:t>
      </w:r>
      <w:r w:rsidRPr="00010AB7">
        <w:rPr>
          <w:rFonts w:ascii="Times New Roman" w:hAnsi="Times New Roman" w:cs="Times New Roman"/>
          <w:color w:val="222222"/>
          <w:sz w:val="24"/>
          <w:szCs w:val="24"/>
          <w:shd w:val="clear" w:color="auto" w:fill="FFFFFF"/>
        </w:rPr>
        <w:t>(2), pp.119-123.</w:t>
      </w:r>
    </w:p>
    <w:p w14:paraId="292B4B06" w14:textId="77777777" w:rsidR="00EC1C57" w:rsidRDefault="00EC1C57" w:rsidP="00010AB7">
      <w:pPr>
        <w:rPr>
          <w:rFonts w:ascii="Times New Roman" w:hAnsi="Times New Roman" w:cs="Times New Roman"/>
          <w:sz w:val="24"/>
          <w:szCs w:val="24"/>
        </w:rPr>
      </w:pPr>
      <w:proofErr w:type="spellStart"/>
      <w:r w:rsidRPr="00010AB7">
        <w:rPr>
          <w:rFonts w:ascii="Times New Roman" w:hAnsi="Times New Roman" w:cs="Times New Roman"/>
          <w:sz w:val="24"/>
          <w:szCs w:val="24"/>
        </w:rPr>
        <w:t>Papadas</w:t>
      </w:r>
      <w:proofErr w:type="spellEnd"/>
      <w:r w:rsidRPr="00010AB7">
        <w:rPr>
          <w:rFonts w:ascii="Times New Roman" w:hAnsi="Times New Roman" w:cs="Times New Roman"/>
          <w:sz w:val="24"/>
          <w:szCs w:val="24"/>
        </w:rPr>
        <w:t xml:space="preserve">, K.K., </w:t>
      </w:r>
      <w:proofErr w:type="spellStart"/>
      <w:r w:rsidRPr="00010AB7">
        <w:rPr>
          <w:rFonts w:ascii="Times New Roman" w:hAnsi="Times New Roman" w:cs="Times New Roman"/>
          <w:sz w:val="24"/>
          <w:szCs w:val="24"/>
        </w:rPr>
        <w:t>Avlonitis</w:t>
      </w:r>
      <w:proofErr w:type="spellEnd"/>
      <w:r w:rsidRPr="00010AB7">
        <w:rPr>
          <w:rFonts w:ascii="Times New Roman" w:hAnsi="Times New Roman" w:cs="Times New Roman"/>
          <w:sz w:val="24"/>
          <w:szCs w:val="24"/>
        </w:rPr>
        <w:t xml:space="preserve">, G.J. and Carrigan, M., 2017. Green marketing orientation: Conceptualization, scale development, and validation. </w:t>
      </w:r>
      <w:r w:rsidRPr="00010AB7">
        <w:rPr>
          <w:rFonts w:ascii="Times New Roman" w:hAnsi="Times New Roman" w:cs="Times New Roman"/>
          <w:i/>
          <w:sz w:val="24"/>
          <w:szCs w:val="24"/>
        </w:rPr>
        <w:t>Journal of Business Research, 80</w:t>
      </w:r>
      <w:r w:rsidRPr="00010AB7">
        <w:rPr>
          <w:rFonts w:ascii="Times New Roman" w:hAnsi="Times New Roman" w:cs="Times New Roman"/>
          <w:sz w:val="24"/>
          <w:szCs w:val="24"/>
        </w:rPr>
        <w:t>, pp.236-246.</w:t>
      </w:r>
    </w:p>
    <w:p w14:paraId="7CE9DD26" w14:textId="77777777" w:rsidR="00EC1C57" w:rsidRDefault="00EC1C57" w:rsidP="00010AB7">
      <w:pPr>
        <w:rPr>
          <w:rFonts w:ascii="Times New Roman" w:hAnsi="Times New Roman" w:cs="Times New Roman"/>
          <w:color w:val="222222"/>
          <w:sz w:val="24"/>
          <w:szCs w:val="24"/>
          <w:shd w:val="clear" w:color="auto" w:fill="FFFFFF"/>
        </w:rPr>
      </w:pPr>
      <w:proofErr w:type="spellStart"/>
      <w:r w:rsidRPr="00791D80">
        <w:rPr>
          <w:rFonts w:ascii="Times New Roman" w:hAnsi="Times New Roman" w:cs="Times New Roman"/>
          <w:color w:val="222222"/>
          <w:sz w:val="24"/>
          <w:szCs w:val="24"/>
          <w:shd w:val="clear" w:color="auto" w:fill="FFFFFF"/>
        </w:rPr>
        <w:t>Soni</w:t>
      </w:r>
      <w:proofErr w:type="spellEnd"/>
      <w:r w:rsidRPr="00791D80">
        <w:rPr>
          <w:rFonts w:ascii="Times New Roman" w:hAnsi="Times New Roman" w:cs="Times New Roman"/>
          <w:color w:val="222222"/>
          <w:sz w:val="24"/>
          <w:szCs w:val="24"/>
          <w:shd w:val="clear" w:color="auto" w:fill="FFFFFF"/>
        </w:rPr>
        <w:t xml:space="preserve">, H., Rawal, Y.S. and </w:t>
      </w:r>
      <w:proofErr w:type="spellStart"/>
      <w:r w:rsidRPr="00791D80">
        <w:rPr>
          <w:rFonts w:ascii="Times New Roman" w:hAnsi="Times New Roman" w:cs="Times New Roman"/>
          <w:color w:val="222222"/>
          <w:sz w:val="24"/>
          <w:szCs w:val="24"/>
          <w:shd w:val="clear" w:color="auto" w:fill="FFFFFF"/>
        </w:rPr>
        <w:t>Durmaz</w:t>
      </w:r>
      <w:proofErr w:type="spellEnd"/>
      <w:r w:rsidRPr="00791D80">
        <w:rPr>
          <w:rFonts w:ascii="Times New Roman" w:hAnsi="Times New Roman" w:cs="Times New Roman"/>
          <w:color w:val="222222"/>
          <w:sz w:val="24"/>
          <w:szCs w:val="24"/>
          <w:shd w:val="clear" w:color="auto" w:fill="FFFFFF"/>
        </w:rPr>
        <w:t>, Y., 2022. Leadership and HRM Strategies in Hotel Industry for Building Organizational Commitment and Emotional Well-being of Employees in the COVID-19 Crisis. </w:t>
      </w:r>
      <w:r w:rsidRPr="00791D80">
        <w:rPr>
          <w:rFonts w:ascii="Times New Roman" w:hAnsi="Times New Roman" w:cs="Times New Roman"/>
          <w:i/>
          <w:iCs/>
          <w:color w:val="222222"/>
          <w:sz w:val="24"/>
          <w:szCs w:val="24"/>
          <w:shd w:val="clear" w:color="auto" w:fill="FFFFFF"/>
        </w:rPr>
        <w:t>Research in Tourism and Hospitality Management</w:t>
      </w:r>
      <w:r w:rsidRPr="00791D80">
        <w:rPr>
          <w:rFonts w:ascii="Times New Roman" w:hAnsi="Times New Roman" w:cs="Times New Roman"/>
          <w:color w:val="222222"/>
          <w:sz w:val="24"/>
          <w:szCs w:val="24"/>
          <w:shd w:val="clear" w:color="auto" w:fill="FFFFFF"/>
        </w:rPr>
        <w:t>, p.68.</w:t>
      </w:r>
    </w:p>
    <w:p w14:paraId="32D5EEF2" w14:textId="77777777" w:rsidR="00EC1C57" w:rsidRDefault="00EC1C57" w:rsidP="00010AB7">
      <w:pPr>
        <w:rPr>
          <w:rFonts w:ascii="Times New Roman" w:hAnsi="Times New Roman" w:cs="Times New Roman"/>
          <w:sz w:val="24"/>
          <w:szCs w:val="24"/>
        </w:rPr>
      </w:pPr>
      <w:r w:rsidRPr="00010AB7">
        <w:rPr>
          <w:rFonts w:ascii="Times New Roman" w:hAnsi="Times New Roman" w:cs="Times New Roman"/>
          <w:sz w:val="24"/>
          <w:szCs w:val="24"/>
        </w:rPr>
        <w:t xml:space="preserve">Sufi, T., 2019. A Case Study on Market Segmentation, Positioning and Classification of Multi-Brand Hotel Chains. </w:t>
      </w:r>
      <w:r w:rsidRPr="00010AB7">
        <w:rPr>
          <w:rFonts w:ascii="Times New Roman" w:hAnsi="Times New Roman" w:cs="Times New Roman"/>
          <w:i/>
          <w:sz w:val="24"/>
          <w:szCs w:val="24"/>
        </w:rPr>
        <w:t>Emerging Trends in Indian Tourism and Hospitality: Transformation and Innovation</w:t>
      </w:r>
      <w:r w:rsidRPr="00010AB7">
        <w:rPr>
          <w:rFonts w:ascii="Times New Roman" w:hAnsi="Times New Roman" w:cs="Times New Roman"/>
          <w:sz w:val="24"/>
          <w:szCs w:val="24"/>
        </w:rPr>
        <w:t>, p.73.</w:t>
      </w:r>
    </w:p>
    <w:p w14:paraId="543C825E" w14:textId="77777777" w:rsidR="00EC1C57" w:rsidRPr="00057902" w:rsidRDefault="00EC1C57" w:rsidP="00B65224">
      <w:pPr>
        <w:rPr>
          <w:rFonts w:ascii="Times New Roman" w:hAnsi="Times New Roman" w:cs="Times New Roman"/>
          <w:sz w:val="24"/>
          <w:szCs w:val="24"/>
          <w:shd w:val="clear" w:color="auto" w:fill="FFFFFF"/>
        </w:rPr>
      </w:pPr>
      <w:r w:rsidRPr="00057902">
        <w:rPr>
          <w:rFonts w:ascii="Times New Roman" w:hAnsi="Times New Roman" w:cs="Times New Roman"/>
          <w:sz w:val="24"/>
          <w:szCs w:val="24"/>
          <w:shd w:val="clear" w:color="auto" w:fill="FFFFFF"/>
        </w:rPr>
        <w:t xml:space="preserve">thinkwithgoogle.com. (2015). Premier Inn Captures 40% More Bookings from New Customers with Google Hotel Ads. [Online]. thinkwithgoogle.com. Last Updated: 2015. </w:t>
      </w:r>
      <w:r w:rsidRPr="00057902">
        <w:rPr>
          <w:rFonts w:ascii="Times New Roman" w:hAnsi="Times New Roman" w:cs="Times New Roman"/>
          <w:sz w:val="24"/>
          <w:szCs w:val="24"/>
          <w:shd w:val="clear" w:color="auto" w:fill="FFFFFF"/>
        </w:rPr>
        <w:lastRenderedPageBreak/>
        <w:t>Available at: https://www.thinkwithgoogle.com/intl/en-145/marketing-strategies/search/premier-inn-captures-40-more [Accessed 29 October 2022].</w:t>
      </w:r>
    </w:p>
    <w:p w14:paraId="306242CA" w14:textId="77777777" w:rsidR="00EC1C57" w:rsidRDefault="00000000" w:rsidP="00310A73">
      <w:pPr>
        <w:rPr>
          <w:rStyle w:val="Hyperlink"/>
          <w:rFonts w:ascii="Times New Roman" w:hAnsi="Times New Roman" w:cs="Times New Roman"/>
          <w:color w:val="auto"/>
          <w:sz w:val="24"/>
          <w:szCs w:val="24"/>
          <w:u w:val="none"/>
          <w:shd w:val="clear" w:color="auto" w:fill="FFFFFF"/>
        </w:rPr>
      </w:pPr>
      <w:hyperlink r:id="rId6" w:history="1">
        <w:r w:rsidR="00EC1C57" w:rsidRPr="00057902">
          <w:rPr>
            <w:rStyle w:val="Hyperlink"/>
            <w:rFonts w:ascii="Times New Roman" w:hAnsi="Times New Roman" w:cs="Times New Roman"/>
            <w:color w:val="auto"/>
            <w:sz w:val="24"/>
            <w:szCs w:val="24"/>
            <w:u w:val="none"/>
            <w:shd w:val="clear" w:color="auto" w:fill="FFFFFF"/>
          </w:rPr>
          <w:t>www.marriott.com/corporateinfo/culture/heritageJWMarriottJR.mi</w:t>
        </w:r>
      </w:hyperlink>
    </w:p>
    <w:sectPr w:rsidR="00EC1C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CC9"/>
    <w:rsid w:val="00010AB7"/>
    <w:rsid w:val="000431CF"/>
    <w:rsid w:val="00057902"/>
    <w:rsid w:val="00070D97"/>
    <w:rsid w:val="000A1CB3"/>
    <w:rsid w:val="000F1DF2"/>
    <w:rsid w:val="00143359"/>
    <w:rsid w:val="002D6F2C"/>
    <w:rsid w:val="0030019A"/>
    <w:rsid w:val="00310A73"/>
    <w:rsid w:val="00325B87"/>
    <w:rsid w:val="00331A1E"/>
    <w:rsid w:val="003339F5"/>
    <w:rsid w:val="003A492D"/>
    <w:rsid w:val="003E0322"/>
    <w:rsid w:val="004515AB"/>
    <w:rsid w:val="00482AC6"/>
    <w:rsid w:val="00491815"/>
    <w:rsid w:val="004C3741"/>
    <w:rsid w:val="00512AA8"/>
    <w:rsid w:val="005238E9"/>
    <w:rsid w:val="00534F9B"/>
    <w:rsid w:val="005543FD"/>
    <w:rsid w:val="005704D6"/>
    <w:rsid w:val="005A1DFB"/>
    <w:rsid w:val="005A7EFA"/>
    <w:rsid w:val="005B42C7"/>
    <w:rsid w:val="00601B2C"/>
    <w:rsid w:val="00643BAB"/>
    <w:rsid w:val="006D44CF"/>
    <w:rsid w:val="006F06F8"/>
    <w:rsid w:val="00713F27"/>
    <w:rsid w:val="00732C45"/>
    <w:rsid w:val="00763DB7"/>
    <w:rsid w:val="007911B5"/>
    <w:rsid w:val="00791D80"/>
    <w:rsid w:val="007B50C2"/>
    <w:rsid w:val="007D657F"/>
    <w:rsid w:val="007F2E8A"/>
    <w:rsid w:val="008419B1"/>
    <w:rsid w:val="008440A7"/>
    <w:rsid w:val="008F0F2D"/>
    <w:rsid w:val="009473BE"/>
    <w:rsid w:val="00952A0E"/>
    <w:rsid w:val="00953BAC"/>
    <w:rsid w:val="009B06C9"/>
    <w:rsid w:val="009E53C9"/>
    <w:rsid w:val="00A00B35"/>
    <w:rsid w:val="00A0121B"/>
    <w:rsid w:val="00A30181"/>
    <w:rsid w:val="00A62418"/>
    <w:rsid w:val="00AA10C9"/>
    <w:rsid w:val="00B53209"/>
    <w:rsid w:val="00B65224"/>
    <w:rsid w:val="00B75480"/>
    <w:rsid w:val="00C31BC4"/>
    <w:rsid w:val="00C75B5A"/>
    <w:rsid w:val="00C86A60"/>
    <w:rsid w:val="00CC6DF5"/>
    <w:rsid w:val="00CD4EA9"/>
    <w:rsid w:val="00CF1A64"/>
    <w:rsid w:val="00EC1C57"/>
    <w:rsid w:val="00EF298E"/>
    <w:rsid w:val="00F842F5"/>
    <w:rsid w:val="00F85CC9"/>
    <w:rsid w:val="00F861C9"/>
    <w:rsid w:val="00FB2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37E67"/>
  <w15:chartTrackingRefBased/>
  <w15:docId w15:val="{BC186FD2-E91C-4780-95DB-B923BEE00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50C2"/>
    <w:rPr>
      <w:color w:val="0563C1" w:themeColor="hyperlink"/>
      <w:u w:val="single"/>
    </w:rPr>
  </w:style>
  <w:style w:type="character" w:customStyle="1" w:styleId="UnresolvedMention1">
    <w:name w:val="Unresolved Mention1"/>
    <w:basedOn w:val="DefaultParagraphFont"/>
    <w:uiPriority w:val="99"/>
    <w:semiHidden/>
    <w:unhideWhenUsed/>
    <w:rsid w:val="007B50C2"/>
    <w:rPr>
      <w:color w:val="605E5C"/>
      <w:shd w:val="clear" w:color="auto" w:fill="E1DFDD"/>
    </w:rPr>
  </w:style>
  <w:style w:type="character" w:styleId="FollowedHyperlink">
    <w:name w:val="FollowedHyperlink"/>
    <w:basedOn w:val="DefaultParagraphFont"/>
    <w:uiPriority w:val="99"/>
    <w:semiHidden/>
    <w:unhideWhenUsed/>
    <w:rsid w:val="00A00B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marriott.com/corporateinfo/culture/heritageJWMarriottJR.mi" TargetMode="External"/><Relationship Id="rId5" Type="http://schemas.openxmlformats.org/officeDocument/2006/relationships/hyperlink" Target="http://www.marriottvacationsworldwid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9C127-B46D-4965-961D-3CB6B5AD7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1956</Words>
  <Characters>11152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felicia pintilii</dc:creator>
  <cp:keywords/>
  <dc:description/>
  <cp:lastModifiedBy>Madalina Buhus</cp:lastModifiedBy>
  <cp:revision>2</cp:revision>
  <dcterms:created xsi:type="dcterms:W3CDTF">2022-11-03T15:11:00Z</dcterms:created>
  <dcterms:modified xsi:type="dcterms:W3CDTF">2022-11-03T15:11:00Z</dcterms:modified>
</cp:coreProperties>
</file>