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FDF81" w14:textId="0FF44181" w:rsidR="00D9797C" w:rsidRDefault="00DE451D" w:rsidP="008179F9">
      <w:pPr>
        <w:jc w:val="center"/>
        <w:rPr>
          <w:b/>
        </w:rPr>
      </w:pPr>
      <w:r>
        <w:rPr>
          <w:noProof/>
          <w:lang w:val="en-US" w:eastAsia="zh-TW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E9FE070" wp14:editId="3F1B28A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6459220" cy="1082040"/>
                <wp:effectExtent l="8255" t="9525" r="9525" b="13335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9220" cy="1082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9FE071" w14:textId="77777777" w:rsidR="00D9797C" w:rsidRDefault="00DC1DFD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E9FE072" wp14:editId="1E9FE073">
                                  <wp:extent cx="2505075" cy="981075"/>
                                  <wp:effectExtent l="0" t="0" r="0" b="0"/>
                                  <wp:docPr id="3" name="Picture 3" descr="cid:image001.jpg@01CEAFCA.5F8242F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id:image001.jpg@01CEAFCA.5F8242F0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05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E9FE07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0;width:508.6pt;height:85.2pt;z-index:251658240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" strokecolor="white">
                <v:textbox style="mso-fit-shape-to-text:t">
                  <w:txbxContent>
                    <w:p w14:paraId="1E9FE071" w14:textId="77777777" w:rsidR="00D9797C" w:rsidRDefault="00DC1DFD">
                      <w:r>
                        <w:rPr>
                          <w:noProof/>
                        </w:rPr>
                        <w:drawing>
                          <wp:inline distT="0" distB="0" distL="0" distR="0" wp14:anchorId="1E9FE072" wp14:editId="1E9FE073">
                            <wp:extent cx="2505075" cy="981075"/>
                            <wp:effectExtent l="0" t="0" r="0" b="0"/>
                            <wp:docPr id="3" name="Picture 3" descr="cid:image001.jpg@01CEAFCA.5F8242F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id:image001.jpg@01CEAFCA.5F8242F0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505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1E9FDF82" w14:textId="77777777" w:rsidR="00D9797C" w:rsidRDefault="00D9797C" w:rsidP="008179F9">
      <w:pPr>
        <w:jc w:val="center"/>
        <w:rPr>
          <w:b/>
        </w:rPr>
      </w:pPr>
    </w:p>
    <w:p w14:paraId="1E9FDF83" w14:textId="77777777" w:rsidR="00D9797C" w:rsidRDefault="00D9797C" w:rsidP="008179F9">
      <w:pPr>
        <w:jc w:val="center"/>
        <w:rPr>
          <w:b/>
        </w:rPr>
      </w:pPr>
    </w:p>
    <w:p w14:paraId="1E9FDF84" w14:textId="77777777" w:rsidR="00D9797C" w:rsidRDefault="00D9797C" w:rsidP="008179F9">
      <w:pPr>
        <w:jc w:val="center"/>
        <w:rPr>
          <w:b/>
        </w:rPr>
      </w:pPr>
    </w:p>
    <w:p w14:paraId="1E9FDF85" w14:textId="77777777" w:rsidR="008179F9" w:rsidRPr="008179F9" w:rsidRDefault="008179F9" w:rsidP="008179F9">
      <w:pPr>
        <w:jc w:val="center"/>
        <w:rPr>
          <w:b/>
        </w:rPr>
      </w:pPr>
    </w:p>
    <w:p w14:paraId="1E9FDF86" w14:textId="77777777" w:rsidR="00DC1DFD" w:rsidRDefault="00DC1DFD" w:rsidP="008179F9">
      <w:pPr>
        <w:jc w:val="center"/>
        <w:rPr>
          <w:rFonts w:ascii="Calibri" w:hAnsi="Calibri"/>
          <w:b/>
          <w:sz w:val="44"/>
          <w:szCs w:val="44"/>
        </w:rPr>
      </w:pPr>
    </w:p>
    <w:p w14:paraId="1E9FDF87" w14:textId="77777777" w:rsidR="005E5798" w:rsidRPr="00C639A8" w:rsidRDefault="008179F9" w:rsidP="008179F9">
      <w:pPr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 xml:space="preserve">EXAMINATION PAPER </w:t>
      </w:r>
    </w:p>
    <w:p w14:paraId="1E9FDF88" w14:textId="77777777" w:rsidR="008179F9" w:rsidRPr="00C639A8" w:rsidRDefault="008179F9" w:rsidP="00A61C79">
      <w:pPr>
        <w:ind w:left="-426"/>
        <w:jc w:val="center"/>
        <w:rPr>
          <w:rFonts w:ascii="Calibri" w:hAnsi="Calibri"/>
          <w:b/>
          <w:sz w:val="44"/>
          <w:szCs w:val="44"/>
        </w:rPr>
      </w:pPr>
      <w:r w:rsidRPr="00C639A8">
        <w:rPr>
          <w:rFonts w:ascii="Calibri" w:hAnsi="Calibri"/>
          <w:b/>
          <w:sz w:val="44"/>
          <w:szCs w:val="44"/>
        </w:rPr>
        <w:t>MARKS AND COMMENTS SHEET</w:t>
      </w:r>
    </w:p>
    <w:p w14:paraId="1E9FDF89" w14:textId="77777777" w:rsidR="008179F9" w:rsidRPr="005E5798" w:rsidRDefault="008179F9">
      <w:pPr>
        <w:rPr>
          <w:rFonts w:asciiTheme="minorHAnsi" w:hAnsiTheme="minorHAnsi"/>
        </w:rPr>
      </w:pPr>
    </w:p>
    <w:p w14:paraId="1E9FDF8A" w14:textId="77777777" w:rsidR="00D54D4F" w:rsidRPr="005E5798" w:rsidRDefault="00D54D4F">
      <w:pPr>
        <w:rPr>
          <w:rFonts w:asciiTheme="minorHAnsi" w:hAnsiTheme="minorHAnsi"/>
        </w:rPr>
      </w:pPr>
    </w:p>
    <w:tbl>
      <w:tblPr>
        <w:tblW w:w="907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2924"/>
        <w:gridCol w:w="1554"/>
        <w:gridCol w:w="2893"/>
      </w:tblGrid>
      <w:tr w:rsidR="008179F9" w:rsidRPr="005E5798" w14:paraId="1E9FDF8D" w14:textId="77777777" w:rsidTr="00C639A8">
        <w:tc>
          <w:tcPr>
            <w:tcW w:w="1701" w:type="dxa"/>
            <w:shd w:val="clear" w:color="auto" w:fill="DBE5F1"/>
          </w:tcPr>
          <w:p w14:paraId="1E9FDF8B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PROGRAMME</w:t>
            </w:r>
          </w:p>
        </w:tc>
        <w:tc>
          <w:tcPr>
            <w:tcW w:w="7371" w:type="dxa"/>
            <w:gridSpan w:val="3"/>
          </w:tcPr>
          <w:p w14:paraId="1E9FDF8C" w14:textId="4C4B0D23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OME Degree Apprenticeship</w:t>
            </w:r>
          </w:p>
        </w:tc>
      </w:tr>
      <w:tr w:rsidR="008179F9" w:rsidRPr="005E5798" w14:paraId="1E9FDF90" w14:textId="77777777" w:rsidTr="00C639A8">
        <w:tc>
          <w:tcPr>
            <w:tcW w:w="1701" w:type="dxa"/>
            <w:shd w:val="clear" w:color="auto" w:fill="DBE5F1"/>
          </w:tcPr>
          <w:p w14:paraId="1E9FDF8E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LEVEL</w:t>
            </w:r>
          </w:p>
        </w:tc>
        <w:tc>
          <w:tcPr>
            <w:tcW w:w="7371" w:type="dxa"/>
            <w:gridSpan w:val="3"/>
          </w:tcPr>
          <w:p w14:paraId="1E9FDF8F" w14:textId="1AF4B01D" w:rsidR="008179F9" w:rsidRPr="005E5798" w:rsidRDefault="00DE68F9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4</w:t>
            </w:r>
          </w:p>
        </w:tc>
      </w:tr>
      <w:tr w:rsidR="008179F9" w:rsidRPr="005E5798" w14:paraId="1E9FDF93" w14:textId="77777777" w:rsidTr="00C639A8">
        <w:tc>
          <w:tcPr>
            <w:tcW w:w="1701" w:type="dxa"/>
            <w:shd w:val="clear" w:color="auto" w:fill="DBE5F1"/>
          </w:tcPr>
          <w:p w14:paraId="1E9FDF91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MODULE</w:t>
            </w:r>
          </w:p>
        </w:tc>
        <w:tc>
          <w:tcPr>
            <w:tcW w:w="7371" w:type="dxa"/>
            <w:gridSpan w:val="3"/>
          </w:tcPr>
          <w:p w14:paraId="1E9FDF92" w14:textId="4D66074A" w:rsidR="008179F9" w:rsidRPr="005E5798" w:rsidRDefault="00D90524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AC</w:t>
            </w:r>
            <w:r w:rsidR="002E63A8">
              <w:rPr>
                <w:rFonts w:asciiTheme="minorHAnsi" w:hAnsiTheme="minorHAnsi"/>
              </w:rPr>
              <w:t>DB4011 Chemistry</w:t>
            </w:r>
          </w:p>
        </w:tc>
      </w:tr>
      <w:tr w:rsidR="008179F9" w:rsidRPr="005E5798" w14:paraId="1E9FDF96" w14:textId="77777777" w:rsidTr="00C639A8">
        <w:tc>
          <w:tcPr>
            <w:tcW w:w="1701" w:type="dxa"/>
            <w:shd w:val="clear" w:color="auto" w:fill="DBE5F1"/>
          </w:tcPr>
          <w:p w14:paraId="1E9FDF94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STUDENT I.D.</w:t>
            </w:r>
          </w:p>
        </w:tc>
        <w:tc>
          <w:tcPr>
            <w:tcW w:w="7371" w:type="dxa"/>
            <w:gridSpan w:val="3"/>
          </w:tcPr>
          <w:p w14:paraId="1E9FDF95" w14:textId="12E70136" w:rsidR="008179F9" w:rsidRPr="005E5798" w:rsidRDefault="00442DF8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2411524</w:t>
            </w:r>
          </w:p>
        </w:tc>
      </w:tr>
      <w:tr w:rsidR="008179F9" w:rsidRPr="005E5798" w14:paraId="1E9FDF9B" w14:textId="77777777" w:rsidTr="00C639A8">
        <w:tc>
          <w:tcPr>
            <w:tcW w:w="1701" w:type="dxa"/>
            <w:shd w:val="clear" w:color="auto" w:fill="DBE5F1"/>
            <w:vAlign w:val="center"/>
          </w:tcPr>
          <w:p w14:paraId="1E9FDF97" w14:textId="77777777" w:rsidR="008179F9" w:rsidRPr="005E5798" w:rsidRDefault="008179F9" w:rsidP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EXAMINER</w:t>
            </w:r>
          </w:p>
        </w:tc>
        <w:tc>
          <w:tcPr>
            <w:tcW w:w="2924" w:type="dxa"/>
          </w:tcPr>
          <w:p w14:paraId="1E9FDF98" w14:textId="1CD5B655" w:rsidR="008179F9" w:rsidRPr="005E5798" w:rsidRDefault="00D27272">
            <w:pPr>
              <w:rPr>
                <w:rFonts w:asciiTheme="minorHAnsi" w:hAnsiTheme="minorHAnsi"/>
                <w:b/>
              </w:rPr>
            </w:pPr>
            <w:r>
              <w:rPr>
                <w:rFonts w:asciiTheme="minorHAnsi" w:hAnsiTheme="minorHAnsi"/>
                <w:b/>
              </w:rPr>
              <w:t>E</w:t>
            </w:r>
            <w:r w:rsidR="007E2648">
              <w:rPr>
                <w:rFonts w:asciiTheme="minorHAnsi" w:hAnsiTheme="minorHAnsi"/>
                <w:b/>
              </w:rPr>
              <w:t>wa Kazimierska</w:t>
            </w:r>
          </w:p>
        </w:tc>
        <w:tc>
          <w:tcPr>
            <w:tcW w:w="1554" w:type="dxa"/>
            <w:shd w:val="clear" w:color="auto" w:fill="DBE5F1"/>
          </w:tcPr>
          <w:p w14:paraId="1E9FDF99" w14:textId="77777777" w:rsidR="008179F9" w:rsidRPr="005E5798" w:rsidRDefault="008179F9">
            <w:pPr>
              <w:rPr>
                <w:rFonts w:asciiTheme="minorHAnsi" w:hAnsiTheme="minorHAnsi"/>
                <w:b/>
              </w:rPr>
            </w:pPr>
            <w:r w:rsidRPr="005E5798">
              <w:rPr>
                <w:rFonts w:asciiTheme="minorHAnsi" w:hAnsiTheme="minorHAnsi"/>
                <w:b/>
              </w:rPr>
              <w:t>INTERNAL VERIFIER</w:t>
            </w:r>
          </w:p>
        </w:tc>
        <w:tc>
          <w:tcPr>
            <w:tcW w:w="2893" w:type="dxa"/>
          </w:tcPr>
          <w:p w14:paraId="1E9FDF9A" w14:textId="77777777" w:rsidR="008179F9" w:rsidRPr="005E5798" w:rsidRDefault="008179F9">
            <w:pPr>
              <w:rPr>
                <w:rFonts w:asciiTheme="minorHAnsi" w:hAnsiTheme="minorHAnsi"/>
              </w:rPr>
            </w:pPr>
          </w:p>
        </w:tc>
      </w:tr>
    </w:tbl>
    <w:p w14:paraId="1E9FDF9C" w14:textId="77777777" w:rsidR="00D54D4F" w:rsidRPr="005E5798" w:rsidRDefault="008534CD">
      <w:pPr>
        <w:rPr>
          <w:rFonts w:asciiTheme="minorHAnsi" w:hAnsiTheme="minorHAnsi"/>
        </w:rPr>
      </w:pPr>
      <w:r w:rsidRPr="005E5798">
        <w:rPr>
          <w:rFonts w:asciiTheme="minorHAnsi" w:hAnsiTheme="minorHAnsi"/>
        </w:rPr>
        <w:t xml:space="preserve">Once completed marks </w:t>
      </w:r>
      <w:r w:rsidRPr="005E5798">
        <w:rPr>
          <w:rFonts w:asciiTheme="minorHAnsi" w:hAnsiTheme="minorHAnsi"/>
          <w:b/>
          <w:u w:val="single"/>
        </w:rPr>
        <w:t>only</w:t>
      </w:r>
      <w:r w:rsidRPr="005E5798">
        <w:rPr>
          <w:rFonts w:asciiTheme="minorHAnsi" w:hAnsiTheme="minorHAnsi"/>
        </w:rPr>
        <w:t xml:space="preserve"> should be transferred onto the front of the examination paper</w:t>
      </w:r>
      <w:r w:rsidR="00817FB9" w:rsidRPr="005E5798">
        <w:rPr>
          <w:rFonts w:asciiTheme="minorHAnsi" w:hAnsiTheme="minorHAnsi"/>
        </w:rPr>
        <w:t xml:space="preserve"> (no comments other than ticks or crosses on the examination paper)</w:t>
      </w:r>
    </w:p>
    <w:p w14:paraId="1E9FDF9D" w14:textId="77777777" w:rsidR="00716CE1" w:rsidRDefault="00716CE1" w:rsidP="00C639A8">
      <w:pPr>
        <w:ind w:left="-567"/>
        <w:rPr>
          <w:sz w:val="32"/>
          <w:szCs w:val="32"/>
        </w:rPr>
      </w:pPr>
    </w:p>
    <w:tbl>
      <w:tblPr>
        <w:tblW w:w="5557" w:type="pct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4"/>
        <w:gridCol w:w="5678"/>
        <w:gridCol w:w="566"/>
        <w:gridCol w:w="708"/>
        <w:gridCol w:w="712"/>
        <w:gridCol w:w="706"/>
        <w:gridCol w:w="6"/>
      </w:tblGrid>
      <w:tr w:rsidR="00A938B3" w:rsidRPr="00C1361B" w14:paraId="1E9FDFAE" w14:textId="77777777" w:rsidTr="000E7F9E">
        <w:trPr>
          <w:gridAfter w:val="1"/>
          <w:wAfter w:w="3" w:type="pct"/>
          <w:cantSplit/>
          <w:trHeight w:val="2041"/>
        </w:trPr>
        <w:tc>
          <w:tcPr>
            <w:tcW w:w="458" w:type="pct"/>
            <w:shd w:val="clear" w:color="000000" w:fill="DBE5F1"/>
            <w:textDirection w:val="btLr"/>
          </w:tcPr>
          <w:p w14:paraId="1E9FDF9E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 w:rsidRPr="00932C6E">
              <w:rPr>
                <w:rFonts w:ascii="Calibri" w:hAnsi="Calibri"/>
                <w:b/>
                <w:sz w:val="32"/>
                <w:szCs w:val="32"/>
                <w:u w:val="single"/>
              </w:rPr>
              <w:br w:type="page"/>
            </w:r>
            <w:r>
              <w:rPr>
                <w:rFonts w:ascii="Calibri" w:hAnsi="Calibri"/>
                <w:b/>
                <w:sz w:val="28"/>
                <w:szCs w:val="28"/>
              </w:rPr>
              <w:t>Question</w:t>
            </w:r>
          </w:p>
          <w:p w14:paraId="1E9FDF9F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932C6E">
              <w:rPr>
                <w:rFonts w:ascii="Calibri" w:hAnsi="Calibri"/>
                <w:b/>
                <w:sz w:val="28"/>
                <w:szCs w:val="28"/>
              </w:rPr>
              <w:t>N</w:t>
            </w:r>
            <w:r>
              <w:rPr>
                <w:rFonts w:ascii="Calibri" w:hAnsi="Calibri"/>
                <w:b/>
                <w:sz w:val="28"/>
                <w:szCs w:val="28"/>
              </w:rPr>
              <w:t>umber</w:t>
            </w:r>
          </w:p>
        </w:tc>
        <w:tc>
          <w:tcPr>
            <w:tcW w:w="3079" w:type="pct"/>
            <w:tcBorders>
              <w:bottom w:val="single" w:sz="4" w:space="0" w:color="auto"/>
            </w:tcBorders>
            <w:shd w:val="clear" w:color="000000" w:fill="DBE5F1"/>
          </w:tcPr>
          <w:p w14:paraId="013AB485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66829E74" w14:textId="77777777" w:rsidR="00784BA6" w:rsidRDefault="00784BA6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  <w:p w14:paraId="1E9FDFA0" w14:textId="442BFC80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  <w:r>
              <w:rPr>
                <w:rFonts w:ascii="Calibri" w:hAnsi="Calibri"/>
                <w:b/>
                <w:sz w:val="32"/>
                <w:szCs w:val="32"/>
              </w:rPr>
              <w:t>Comments</w:t>
            </w:r>
          </w:p>
          <w:p w14:paraId="1E9FDFA1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  <w:u w:val="single"/>
              </w:rPr>
            </w:pPr>
          </w:p>
          <w:p w14:paraId="1E9FDFA2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sz w:val="32"/>
                <w:szCs w:val="32"/>
              </w:rPr>
            </w:pPr>
          </w:p>
        </w:tc>
        <w:tc>
          <w:tcPr>
            <w:tcW w:w="307" w:type="pct"/>
            <w:shd w:val="clear" w:color="000000" w:fill="DBE5F1"/>
            <w:textDirection w:val="btLr"/>
          </w:tcPr>
          <w:p w14:paraId="1E9FDFA3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available</w:t>
            </w:r>
          </w:p>
          <w:p w14:paraId="1E9FDFA4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5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6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4" w:type="pct"/>
            <w:shd w:val="clear" w:color="000000" w:fill="DBE5F1"/>
            <w:textDirection w:val="btLr"/>
          </w:tcPr>
          <w:p w14:paraId="1E9FDFA7" w14:textId="2B871F1B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Marks awarded</w:t>
            </w:r>
          </w:p>
          <w:p w14:paraId="1E9FDFA8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9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A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  <w:p w14:paraId="1E9FDFAB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386" w:type="pct"/>
            <w:shd w:val="clear" w:color="000000" w:fill="DBE5F1"/>
            <w:textDirection w:val="btLr"/>
          </w:tcPr>
          <w:p w14:paraId="1E9FDFAC" w14:textId="77777777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 w:rsidRPr="00932C6E">
              <w:rPr>
                <w:rFonts w:ascii="Calibri" w:hAnsi="Calibri"/>
                <w:b/>
                <w:sz w:val="22"/>
                <w:szCs w:val="22"/>
              </w:rPr>
              <w:t>2</w:t>
            </w:r>
            <w:r w:rsidRPr="00932C6E">
              <w:rPr>
                <w:rFonts w:ascii="Calibri" w:hAnsi="Calibri"/>
                <w:b/>
                <w:sz w:val="22"/>
                <w:szCs w:val="22"/>
                <w:vertAlign w:val="superscript"/>
              </w:rPr>
              <w:t>nd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 xml:space="preserve"> 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(sample)</w:t>
            </w:r>
          </w:p>
        </w:tc>
        <w:tc>
          <w:tcPr>
            <w:tcW w:w="383" w:type="pct"/>
            <w:shd w:val="clear" w:color="000000" w:fill="DBE5F1"/>
            <w:textDirection w:val="btLr"/>
          </w:tcPr>
          <w:p w14:paraId="1E9FDFAD" w14:textId="18935348" w:rsidR="00A938B3" w:rsidRPr="00932C6E" w:rsidRDefault="00A938B3" w:rsidP="00784BA6">
            <w:pPr>
              <w:pStyle w:val="BodyText1"/>
              <w:tabs>
                <w:tab w:val="clear" w:pos="720"/>
                <w:tab w:val="clear" w:pos="1440"/>
              </w:tabs>
              <w:ind w:left="113" w:right="113"/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  <w:r w:rsidRPr="00C639A8">
              <w:rPr>
                <w:rFonts w:ascii="Calibri" w:hAnsi="Calibri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</w:t>
            </w:r>
            <w:r w:rsidRPr="00932C6E">
              <w:rPr>
                <w:rFonts w:ascii="Calibri" w:hAnsi="Calibri"/>
                <w:b/>
                <w:sz w:val="22"/>
                <w:szCs w:val="22"/>
              </w:rPr>
              <w:t>marker</w:t>
            </w:r>
            <w:r>
              <w:rPr>
                <w:rFonts w:ascii="Calibri" w:hAnsi="Calibri"/>
                <w:b/>
                <w:sz w:val="22"/>
                <w:szCs w:val="22"/>
              </w:rPr>
              <w:t xml:space="preserve"> (where necessary)</w:t>
            </w:r>
          </w:p>
        </w:tc>
      </w:tr>
      <w:tr w:rsidR="00806006" w14:paraId="37E4BF7B" w14:textId="1E206357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D2D5FF1" w14:textId="3D4C4F1E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0C662B7" w14:textId="15E0256B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6/10 True/False answers correct. Sound understanding of chemical energetics and bonding, though some basic errors remain in redox and orbital theory.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5C8DE" w14:textId="5308245B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B7C3F1" w14:textId="7A679085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C8C40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FC996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083A7534" w14:textId="008912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D929DBC" w14:textId="36569335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2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CBA1D25" w14:textId="722039DF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Bohr model and ionic charge were correct. Lewis structure was incorrect and the bond energy concept was not explained.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FD0B33" w14:textId="59590E15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39FE9" w14:textId="487E0F06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7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EFF228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C39BF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07DAADA2" w14:textId="451887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5AF1146" w14:textId="2B680DAE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3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68368BE9" w14:textId="27133964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Strong overall understanding of photon energy and emission. Orbital arrangement not shown in part b.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A24F8D" w14:textId="278D6D7F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D288E5" w14:textId="77AE7581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0698E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07DBD3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03EEBB34" w14:textId="4D89ECA2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B43DDAA" w14:textId="16741D02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4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259BBD58" w14:textId="0D66F5D6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Combustion products were identified correctly, but not balanced. Good understanding of gas laws and stoichiometry.</w:t>
            </w:r>
            <w:r w:rsidR="008A205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</w:t>
            </w:r>
            <w:r w:rsidR="00B409E9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consistent units.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B92BD" w14:textId="4F0F7B38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93839" w14:textId="1FF6F3A1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82E02D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47F3EB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5E150830" w14:textId="674AF1EA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8905ADB" w14:textId="0CD3642B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5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4FA80C3" w14:textId="65195E13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OB formula and reactions well done, though impact of positive/negative OB not discussed and final part</w:t>
            </w:r>
            <w:r w:rsidR="00984880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  <w:r w:rsidR="004571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(heat </w:t>
            </w:r>
            <w:r w:rsidR="00984880">
              <w:rPr>
                <w:rFonts w:ascii="Calibri" w:hAnsi="Calibri" w:cs="Calibri"/>
                <w:color w:val="000000"/>
                <w:sz w:val="22"/>
                <w:szCs w:val="22"/>
              </w:rPr>
              <w:t>o</w:t>
            </w:r>
            <w:r w:rsidR="0045714D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f rxn vs </w:t>
            </w:r>
            <w:r w:rsidR="00984880">
              <w:rPr>
                <w:rFonts w:ascii="Calibri" w:hAnsi="Calibri" w:cs="Calibri"/>
                <w:color w:val="000000"/>
                <w:sz w:val="22"/>
                <w:szCs w:val="22"/>
              </w:rPr>
              <w:t>TNT)</w:t>
            </w: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incorrect.</w:t>
            </w:r>
            <w:r w:rsidR="002536EE"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2AA6C3" w14:textId="28890C60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C4C39" w14:textId="2CAC86F5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9.5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F67B78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12F7E97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271AEF13" w14:textId="4E6B4D16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67E7FF56" w14:textId="79A7F7C4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6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A3B87A5" w14:textId="71C234CD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Activation energy interpretation was correct, but enthalpy calculation contained errors.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CF9304" w14:textId="42708778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7E4A1" w14:textId="7209EF1E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5.5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D43FB2B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792D39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685ADEE2" w14:textId="706C64B0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F5265AC" w14:textId="068CA37B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lastRenderedPageBreak/>
              <w:t>7</w:t>
            </w:r>
          </w:p>
        </w:tc>
        <w:tc>
          <w:tcPr>
            <w:tcW w:w="30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3530C" w14:textId="02273AA7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Poor heating curve and incomplete phase diagram responses. Triple point values and transitions were not fully addressed.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5CBDA" w14:textId="3601C9BF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A3186" w14:textId="7DA57D40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D68CB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FB471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595CAA7D" w14:textId="6EEB8B01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257207" w14:textId="36E67CC5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8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41591" w14:textId="50C3016D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Incorrect approach to molarity and no valid ionic equation provided.</w:t>
            </w:r>
          </w:p>
        </w:tc>
        <w:tc>
          <w:tcPr>
            <w:tcW w:w="3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C16CC" w14:textId="641A9221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35B27" w14:textId="6A64EC87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0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2E07B0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4089C4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6E9AFE27" w14:textId="24B4843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305724C" w14:textId="494571DD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9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12FEB53D" w14:textId="3CD2F081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General understanding of calorimetry was evident, but sign errors affected the final result.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BA0A7" w14:textId="03614934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F090D" w14:textId="4641F62E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4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D84B6F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0B32E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806006" w14:paraId="6787ADBE" w14:textId="2D1DE6D5" w:rsidTr="00173D6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Ex>
        <w:trPr>
          <w:trHeight w:val="1015"/>
        </w:trPr>
        <w:tc>
          <w:tcPr>
            <w:tcW w:w="45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4B15147B" w14:textId="3DEACE70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C302E9">
              <w:t>10</w:t>
            </w:r>
          </w:p>
        </w:tc>
        <w:tc>
          <w:tcPr>
            <w:tcW w:w="307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2BF8555" w14:textId="6B8E1594" w:rsidR="00806006" w:rsidRDefault="00806006" w:rsidP="00806006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Oxidation numbers were not calculated, and the second part was not attempted.</w:t>
            </w:r>
          </w:p>
        </w:tc>
        <w:tc>
          <w:tcPr>
            <w:tcW w:w="3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6ACEC5" w14:textId="44DECAEC" w:rsidR="00806006" w:rsidRDefault="00806006" w:rsidP="0080600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8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B1A96" w14:textId="321B98D3" w:rsidR="00806006" w:rsidRPr="001A0CB2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  <w:r>
              <w:rPr>
                <w:rFonts w:ascii="Calibri" w:hAnsi="Calibri" w:cs="Calibri"/>
                <w:b/>
                <w:bCs/>
                <w:color w:val="FF0000"/>
              </w:rPr>
              <w:t>1</w:t>
            </w:r>
          </w:p>
        </w:tc>
        <w:tc>
          <w:tcPr>
            <w:tcW w:w="38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1FF428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  <w:tc>
          <w:tcPr>
            <w:tcW w:w="38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2D35B2" w14:textId="77777777" w:rsidR="00806006" w:rsidRDefault="00806006" w:rsidP="00806006">
            <w:pPr>
              <w:jc w:val="center"/>
              <w:rPr>
                <w:rFonts w:ascii="Calibri" w:hAnsi="Calibri" w:cs="Calibri"/>
                <w:b/>
                <w:bCs/>
                <w:color w:val="FF0000"/>
              </w:rPr>
            </w:pPr>
          </w:p>
        </w:tc>
      </w:tr>
      <w:tr w:rsidR="000C476F" w:rsidRPr="00C1361B" w14:paraId="1E9FDFC8" w14:textId="77777777" w:rsidTr="000E7F9E">
        <w:tc>
          <w:tcPr>
            <w:tcW w:w="458" w:type="pct"/>
          </w:tcPr>
          <w:p w14:paraId="1E9FDFB0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079" w:type="pct"/>
            <w:tcBorders>
              <w:top w:val="single" w:sz="4" w:space="0" w:color="auto"/>
            </w:tcBorders>
          </w:tcPr>
          <w:p w14:paraId="1E9FDFC3" w14:textId="77777777" w:rsidR="000C476F" w:rsidRPr="00C1361B" w:rsidRDefault="000C476F" w:rsidP="00260E99">
            <w:pPr>
              <w:rPr>
                <w:rFonts w:ascii="Calibri" w:hAnsi="Calibri"/>
              </w:rPr>
            </w:pPr>
          </w:p>
        </w:tc>
        <w:tc>
          <w:tcPr>
            <w:tcW w:w="307" w:type="pct"/>
          </w:tcPr>
          <w:p w14:paraId="1E9FDFC4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4" w:type="pct"/>
          </w:tcPr>
          <w:p w14:paraId="2AE67D96" w14:textId="5598E553" w:rsidR="000C476F" w:rsidRPr="000C476F" w:rsidRDefault="001154CB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b/>
                <w:bCs/>
                <w:szCs w:val="24"/>
              </w:rPr>
            </w:pPr>
            <w:r w:rsidRPr="001154CB">
              <w:rPr>
                <w:rFonts w:ascii="Calibri" w:hAnsi="Calibri"/>
                <w:b/>
                <w:bCs/>
                <w:color w:val="FF0000"/>
                <w:szCs w:val="24"/>
              </w:rPr>
              <w:t>59</w:t>
            </w:r>
          </w:p>
        </w:tc>
        <w:tc>
          <w:tcPr>
            <w:tcW w:w="386" w:type="pct"/>
          </w:tcPr>
          <w:p w14:paraId="1E9FDFC5" w14:textId="60013F4E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  <w:tc>
          <w:tcPr>
            <w:tcW w:w="386" w:type="pct"/>
            <w:gridSpan w:val="2"/>
          </w:tcPr>
          <w:p w14:paraId="30455009" w14:textId="77777777" w:rsidR="000C476F" w:rsidRPr="00C1361B" w:rsidRDefault="000C476F" w:rsidP="00260E99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0"/>
              </w:rPr>
            </w:pPr>
          </w:p>
        </w:tc>
      </w:tr>
    </w:tbl>
    <w:p w14:paraId="1E9FE049" w14:textId="77777777" w:rsidR="00C639A8" w:rsidRDefault="00C639A8" w:rsidP="00716CE1">
      <w:pPr>
        <w:rPr>
          <w:sz w:val="32"/>
          <w:szCs w:val="32"/>
        </w:rPr>
      </w:pPr>
    </w:p>
    <w:p w14:paraId="1E9FE04A" w14:textId="77777777" w:rsidR="00C639A8" w:rsidRDefault="00C639A8">
      <w:pPr>
        <w:rPr>
          <w:sz w:val="32"/>
          <w:szCs w:val="32"/>
        </w:rPr>
      </w:pPr>
    </w:p>
    <w:tbl>
      <w:tblPr>
        <w:tblW w:w="5323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97"/>
        <w:gridCol w:w="2084"/>
        <w:gridCol w:w="1984"/>
        <w:gridCol w:w="2567"/>
      </w:tblGrid>
      <w:tr w:rsidR="00C639A8" w:rsidRPr="00BF30FF" w14:paraId="1E9FE050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4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4C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4D" w14:textId="65768D18" w:rsidR="00C639A8" w:rsidRDefault="00784BA6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Ewa Kazimierska</w:t>
            </w:r>
          </w:p>
        </w:tc>
        <w:tc>
          <w:tcPr>
            <w:tcW w:w="1123" w:type="pct"/>
            <w:shd w:val="clear" w:color="auto" w:fill="DBE5F1" w:themeFill="accent1" w:themeFillTint="33"/>
          </w:tcPr>
          <w:p w14:paraId="1E9FE04E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1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st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4F" w14:textId="03A76DA2" w:rsidR="00C639A8" w:rsidRDefault="00A03460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noProof/>
                <w:lang w:val="en-US"/>
              </w:rPr>
              <w:drawing>
                <wp:inline distT="0" distB="0" distL="0" distR="0" wp14:anchorId="4925883D" wp14:editId="71FB4F62">
                  <wp:extent cx="1473858" cy="2952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1"/>
                          <a:srcRect l="12996" t="40509" r="22687" b="36584"/>
                          <a:stretch/>
                        </pic:blipFill>
                        <pic:spPr bwMode="auto">
                          <a:xfrm>
                            <a:off x="0" y="0"/>
                            <a:ext cx="1524183" cy="3053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639A8" w:rsidRPr="00BF30FF" w14:paraId="1E9FE056" w14:textId="77777777" w:rsidTr="00A03460">
        <w:tc>
          <w:tcPr>
            <w:tcW w:w="1244" w:type="pct"/>
            <w:shd w:val="clear" w:color="auto" w:fill="DBE5F1" w:themeFill="accent1" w:themeFillTint="33"/>
          </w:tcPr>
          <w:p w14:paraId="1E9FE05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</w:tcPr>
          <w:p w14:paraId="1E9FE05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shd w:val="clear" w:color="auto" w:fill="DBE5F1" w:themeFill="accent1" w:themeFillTint="33"/>
          </w:tcPr>
          <w:p w14:paraId="1E9FE05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2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nd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</w:tcPr>
          <w:p w14:paraId="1E9FE05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C" w14:textId="77777777" w:rsidTr="00A03460">
        <w:tc>
          <w:tcPr>
            <w:tcW w:w="1244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Name</w:t>
            </w:r>
          </w:p>
        </w:tc>
        <w:tc>
          <w:tcPr>
            <w:tcW w:w="1180" w:type="pct"/>
            <w:tcBorders>
              <w:bottom w:val="single" w:sz="4" w:space="0" w:color="auto"/>
            </w:tcBorders>
          </w:tcPr>
          <w:p w14:paraId="1E9FE058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  <w:p w14:paraId="1E9FE059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  <w:tc>
          <w:tcPr>
            <w:tcW w:w="1123" w:type="pct"/>
            <w:tcBorders>
              <w:bottom w:val="single" w:sz="4" w:space="0" w:color="auto"/>
            </w:tcBorders>
            <w:shd w:val="clear" w:color="auto" w:fill="DBE5F1" w:themeFill="accent1" w:themeFillTint="33"/>
          </w:tcPr>
          <w:p w14:paraId="1E9FE05A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3</w:t>
            </w:r>
            <w:r w:rsidRPr="00FB2403">
              <w:rPr>
                <w:rFonts w:ascii="Calibri" w:hAnsi="Calibri" w:cs="Calibri"/>
                <w:b/>
                <w:vertAlign w:val="superscript"/>
              </w:rPr>
              <w:t>rd</w:t>
            </w:r>
            <w:r>
              <w:rPr>
                <w:rFonts w:ascii="Calibri" w:hAnsi="Calibri" w:cs="Calibri"/>
                <w:b/>
              </w:rPr>
              <w:t xml:space="preserve"> Marker Signature</w:t>
            </w:r>
          </w:p>
        </w:tc>
        <w:tc>
          <w:tcPr>
            <w:tcW w:w="1453" w:type="pct"/>
            <w:tcBorders>
              <w:bottom w:val="single" w:sz="4" w:space="0" w:color="auto"/>
            </w:tcBorders>
          </w:tcPr>
          <w:p w14:paraId="1E9FE05B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b/>
              </w:rPr>
            </w:pPr>
          </w:p>
        </w:tc>
      </w:tr>
      <w:tr w:rsidR="00C639A8" w:rsidRPr="00BF30FF" w14:paraId="1E9FE05E" w14:textId="77777777" w:rsidTr="00C639A8">
        <w:tc>
          <w:tcPr>
            <w:tcW w:w="5000" w:type="pct"/>
            <w:gridSpan w:val="4"/>
            <w:shd w:val="clear" w:color="auto" w:fill="DBE5F1" w:themeFill="accent1" w:themeFillTint="33"/>
          </w:tcPr>
          <w:p w14:paraId="1E9FE05D" w14:textId="77777777" w:rsidR="00C639A8" w:rsidRPr="00BF30FF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  <w:r>
              <w:rPr>
                <w:rFonts w:ascii="Calibri" w:hAnsi="Calibri" w:cs="Calibri"/>
                <w:b/>
              </w:rPr>
              <w:t>Reasons for awarding the final mark where there is more than one marker</w:t>
            </w:r>
          </w:p>
        </w:tc>
      </w:tr>
      <w:tr w:rsidR="00C639A8" w:rsidRPr="00BF30FF" w14:paraId="1E9FE068" w14:textId="77777777" w:rsidTr="00C639A8">
        <w:tc>
          <w:tcPr>
            <w:tcW w:w="5000" w:type="pct"/>
            <w:gridSpan w:val="4"/>
          </w:tcPr>
          <w:p w14:paraId="1E9FE05F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0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1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2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3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4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5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6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  <w:p w14:paraId="1E9FE067" w14:textId="77777777" w:rsidR="00C639A8" w:rsidRDefault="00C639A8" w:rsidP="00E346E5">
            <w:pPr>
              <w:pStyle w:val="BodyText1"/>
              <w:tabs>
                <w:tab w:val="clear" w:pos="720"/>
                <w:tab w:val="clear" w:pos="1440"/>
              </w:tabs>
              <w:rPr>
                <w:rFonts w:ascii="Calibri" w:hAnsi="Calibri" w:cs="Calibri"/>
                <w:sz w:val="20"/>
              </w:rPr>
            </w:pPr>
          </w:p>
        </w:tc>
      </w:tr>
    </w:tbl>
    <w:p w14:paraId="1E9FE069" w14:textId="77777777" w:rsidR="00C639A8" w:rsidRDefault="00C639A8" w:rsidP="00C639A8">
      <w:pPr>
        <w:rPr>
          <w:rFonts w:ascii="Calibri" w:hAnsi="Calibri" w:cs="Calibri"/>
          <w:b/>
        </w:rPr>
      </w:pPr>
      <w:r w:rsidRPr="00256535">
        <w:rPr>
          <w:rFonts w:ascii="Calibri" w:hAnsi="Calibri" w:cs="Calibri"/>
          <w:b/>
        </w:rPr>
        <w:t>Note</w:t>
      </w:r>
      <w:r>
        <w:rPr>
          <w:rFonts w:ascii="Calibri" w:hAnsi="Calibri" w:cs="Calibri"/>
          <w:b/>
        </w:rPr>
        <w:t>s</w:t>
      </w:r>
      <w:r w:rsidRPr="00256535">
        <w:rPr>
          <w:rFonts w:ascii="Calibri" w:hAnsi="Calibri" w:cs="Calibri"/>
          <w:b/>
        </w:rPr>
        <w:t>:</w:t>
      </w:r>
    </w:p>
    <w:p w14:paraId="1E9FE06A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>The 3</w:t>
      </w:r>
      <w:r w:rsidRPr="00197E08">
        <w:rPr>
          <w:rFonts w:ascii="Calibri" w:hAnsi="Calibri" w:cs="Calibri"/>
          <w:b/>
          <w:vertAlign w:val="superscript"/>
        </w:rPr>
        <w:t>rd</w:t>
      </w:r>
      <w:r w:rsidRPr="00197E08">
        <w:rPr>
          <w:rFonts w:ascii="Calibri" w:hAnsi="Calibri" w:cs="Calibri"/>
          <w:b/>
        </w:rPr>
        <w:t xml:space="preserve"> marker may be used where there is more than a 10 percentage point difference (in the TOTAL mark) between markers 1 and 2 </w:t>
      </w:r>
      <w:r w:rsidRPr="00197E08">
        <w:rPr>
          <w:rFonts w:ascii="Calibri" w:hAnsi="Calibri" w:cs="Calibri"/>
          <w:b/>
          <w:u w:val="single"/>
        </w:rPr>
        <w:t>OR</w:t>
      </w:r>
      <w:r w:rsidRPr="00197E08">
        <w:rPr>
          <w:rFonts w:ascii="Calibri" w:hAnsi="Calibri" w:cs="Calibri"/>
          <w:b/>
        </w:rPr>
        <w:t xml:space="preserve"> when it is not possible to get agreement between markers 1 and 2. Reasons must be given where an agreed mark is given.</w:t>
      </w:r>
    </w:p>
    <w:p w14:paraId="1E9FE06B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This form is for internal use only and is </w:t>
      </w:r>
      <w:r w:rsidRPr="00197E08">
        <w:rPr>
          <w:rFonts w:ascii="Calibri" w:hAnsi="Calibri" w:cs="Calibri"/>
          <w:b/>
          <w:u w:val="single"/>
        </w:rPr>
        <w:t>NOT</w:t>
      </w:r>
      <w:r w:rsidRPr="00197E08">
        <w:rPr>
          <w:rFonts w:ascii="Calibri" w:hAnsi="Calibri" w:cs="Calibri"/>
          <w:b/>
        </w:rPr>
        <w:t xml:space="preserve"> to be returned to the student. The final agreed marks must be transferred to the student feedback sheet in the assignment specification.  </w:t>
      </w:r>
    </w:p>
    <w:p w14:paraId="1E9FE06C" w14:textId="77777777" w:rsidR="00C639A8" w:rsidRPr="00197E08" w:rsidRDefault="00C639A8" w:rsidP="00C639A8">
      <w:pPr>
        <w:pStyle w:val="ListParagraph"/>
        <w:numPr>
          <w:ilvl w:val="0"/>
          <w:numId w:val="1"/>
        </w:numPr>
        <w:rPr>
          <w:rFonts w:ascii="Calibri" w:hAnsi="Calibri" w:cs="Calibri"/>
          <w:b/>
        </w:rPr>
      </w:pPr>
      <w:r w:rsidRPr="00197E08">
        <w:rPr>
          <w:rFonts w:ascii="Calibri" w:hAnsi="Calibri" w:cs="Calibri"/>
          <w:b/>
        </w:rPr>
        <w:t xml:space="preserve">The external examiner </w:t>
      </w:r>
      <w:r w:rsidRPr="00197E08">
        <w:rPr>
          <w:rFonts w:ascii="Calibri" w:hAnsi="Calibri" w:cs="Calibri"/>
          <w:b/>
          <w:u w:val="single"/>
        </w:rPr>
        <w:t xml:space="preserve">MUST </w:t>
      </w:r>
      <w:r w:rsidRPr="00197E08">
        <w:rPr>
          <w:rFonts w:ascii="Calibri" w:hAnsi="Calibri" w:cs="Calibri"/>
          <w:b/>
        </w:rPr>
        <w:t xml:space="preserve">be shown this form. </w:t>
      </w:r>
    </w:p>
    <w:p w14:paraId="1E9FE06D" w14:textId="77777777" w:rsidR="00716CE1" w:rsidRDefault="00716CE1" w:rsidP="00716CE1">
      <w:pPr>
        <w:rPr>
          <w:sz w:val="32"/>
          <w:szCs w:val="32"/>
        </w:rPr>
      </w:pPr>
    </w:p>
    <w:p w14:paraId="1E9FE06E" w14:textId="77777777" w:rsidR="00716CE1" w:rsidRDefault="00716CE1"/>
    <w:sectPr w:rsidR="00716CE1" w:rsidSect="00D9797C">
      <w:pgSz w:w="11906" w:h="16838"/>
      <w:pgMar w:top="81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818E7" w14:textId="77777777" w:rsidR="000B2F75" w:rsidRDefault="000B2F75" w:rsidP="00DE451D">
      <w:r>
        <w:separator/>
      </w:r>
    </w:p>
  </w:endnote>
  <w:endnote w:type="continuationSeparator" w:id="0">
    <w:p w14:paraId="60466C49" w14:textId="77777777" w:rsidR="000B2F75" w:rsidRDefault="000B2F75" w:rsidP="00DE45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4D8A5" w14:textId="77777777" w:rsidR="000B2F75" w:rsidRDefault="000B2F75" w:rsidP="00DE451D">
      <w:r>
        <w:separator/>
      </w:r>
    </w:p>
  </w:footnote>
  <w:footnote w:type="continuationSeparator" w:id="0">
    <w:p w14:paraId="0F4AB4B2" w14:textId="77777777" w:rsidR="000B2F75" w:rsidRDefault="000B2F75" w:rsidP="00DE45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DB17AA"/>
    <w:multiLevelType w:val="hybridMultilevel"/>
    <w:tmpl w:val="205482C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4D4F"/>
    <w:rsid w:val="00013D1B"/>
    <w:rsid w:val="000B0DE9"/>
    <w:rsid w:val="000B2F75"/>
    <w:rsid w:val="000C476F"/>
    <w:rsid w:val="000E7F9E"/>
    <w:rsid w:val="001154CB"/>
    <w:rsid w:val="00126CC6"/>
    <w:rsid w:val="00173D6F"/>
    <w:rsid w:val="00187358"/>
    <w:rsid w:val="001A0CB2"/>
    <w:rsid w:val="001B4F50"/>
    <w:rsid w:val="0025115F"/>
    <w:rsid w:val="002536EE"/>
    <w:rsid w:val="00260E99"/>
    <w:rsid w:val="002C1A43"/>
    <w:rsid w:val="002D615F"/>
    <w:rsid w:val="002E3473"/>
    <w:rsid w:val="002E63A8"/>
    <w:rsid w:val="00306387"/>
    <w:rsid w:val="00315054"/>
    <w:rsid w:val="00320559"/>
    <w:rsid w:val="0034107E"/>
    <w:rsid w:val="00373DA9"/>
    <w:rsid w:val="003D26DC"/>
    <w:rsid w:val="00442DF8"/>
    <w:rsid w:val="0045714D"/>
    <w:rsid w:val="004827D3"/>
    <w:rsid w:val="004A1048"/>
    <w:rsid w:val="004B6882"/>
    <w:rsid w:val="005E4EA9"/>
    <w:rsid w:val="005E5798"/>
    <w:rsid w:val="00635622"/>
    <w:rsid w:val="00694B5C"/>
    <w:rsid w:val="006A5118"/>
    <w:rsid w:val="00716CE1"/>
    <w:rsid w:val="00732F11"/>
    <w:rsid w:val="0074266A"/>
    <w:rsid w:val="0074719E"/>
    <w:rsid w:val="00751813"/>
    <w:rsid w:val="00784BA6"/>
    <w:rsid w:val="007E2648"/>
    <w:rsid w:val="00806006"/>
    <w:rsid w:val="008179F9"/>
    <w:rsid w:val="00817FB9"/>
    <w:rsid w:val="008534CD"/>
    <w:rsid w:val="008A205D"/>
    <w:rsid w:val="0090137D"/>
    <w:rsid w:val="0090413A"/>
    <w:rsid w:val="00915826"/>
    <w:rsid w:val="00984880"/>
    <w:rsid w:val="009A5C3F"/>
    <w:rsid w:val="00A03460"/>
    <w:rsid w:val="00A110A4"/>
    <w:rsid w:val="00A25C4A"/>
    <w:rsid w:val="00A35509"/>
    <w:rsid w:val="00A42D9B"/>
    <w:rsid w:val="00A61C79"/>
    <w:rsid w:val="00A938B3"/>
    <w:rsid w:val="00AB7453"/>
    <w:rsid w:val="00B409E9"/>
    <w:rsid w:val="00BC376E"/>
    <w:rsid w:val="00BE52C8"/>
    <w:rsid w:val="00BF2281"/>
    <w:rsid w:val="00C639A8"/>
    <w:rsid w:val="00CC6BB8"/>
    <w:rsid w:val="00CF7870"/>
    <w:rsid w:val="00D27272"/>
    <w:rsid w:val="00D54D4F"/>
    <w:rsid w:val="00D81459"/>
    <w:rsid w:val="00D90524"/>
    <w:rsid w:val="00D9797C"/>
    <w:rsid w:val="00DA6706"/>
    <w:rsid w:val="00DB32D2"/>
    <w:rsid w:val="00DC1DFD"/>
    <w:rsid w:val="00DE451D"/>
    <w:rsid w:val="00DE68F9"/>
    <w:rsid w:val="00E63F84"/>
    <w:rsid w:val="00E72058"/>
    <w:rsid w:val="00E86A38"/>
    <w:rsid w:val="00ED4770"/>
    <w:rsid w:val="00F21F11"/>
    <w:rsid w:val="00F625FD"/>
    <w:rsid w:val="00FE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E9FDF81"/>
  <w15:docId w15:val="{48491E42-7770-4A00-B864-50893705B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D4770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179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D9797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D9797C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rsid w:val="00716CE1"/>
    <w:pPr>
      <w:tabs>
        <w:tab w:val="left" w:pos="720"/>
        <w:tab w:val="left" w:pos="1440"/>
      </w:tabs>
    </w:pPr>
    <w:rPr>
      <w:rFonts w:ascii="CG Times (WN)" w:hAnsi="CG Times (WN)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C639A8"/>
    <w:pPr>
      <w:ind w:left="720"/>
      <w:contextualSpacing/>
    </w:pPr>
    <w:rPr>
      <w:sz w:val="20"/>
      <w:szCs w:val="20"/>
    </w:rPr>
  </w:style>
  <w:style w:type="paragraph" w:styleId="Header">
    <w:name w:val="header"/>
    <w:basedOn w:val="Normal"/>
    <w:link w:val="Head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DE451D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DE45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E451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2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129b9fd-52ee-4735-801a-8d39556133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34F8B426A30F4D89225E7C19967DB8" ma:contentTypeVersion="19" ma:contentTypeDescription="Create a new document." ma:contentTypeScope="" ma:versionID="b8a5cbf2643cb7f3f260b1f611b39035">
  <xsd:schema xmlns:xsd="http://www.w3.org/2001/XMLSchema" xmlns:xs="http://www.w3.org/2001/XMLSchema" xmlns:p="http://schemas.microsoft.com/office/2006/metadata/properties" xmlns:ns3="0129b9fd-52ee-4735-801a-8d39556133ce" xmlns:ns4="b0fe3e24-d995-423c-a7fa-dbcb21490404" targetNamespace="http://schemas.microsoft.com/office/2006/metadata/properties" ma:root="true" ma:fieldsID="c37e26a8794eda57310bce4edf30b46a" ns3:_="" ns4:_="">
    <xsd:import namespace="0129b9fd-52ee-4735-801a-8d39556133ce"/>
    <xsd:import namespace="b0fe3e24-d995-423c-a7fa-dbcb2149040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ystemTag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129b9fd-52ee-4735-801a-8d39556133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fe3e24-d995-423c-a7fa-dbcb21490404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2B655EC-B8EF-4150-8E9C-FF8ED799A3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66F1524-6BA9-4306-849A-738FB1EF3906}">
  <ds:schemaRefs>
    <ds:schemaRef ds:uri="http://schemas.microsoft.com/office/2006/metadata/properties"/>
    <ds:schemaRef ds:uri="http://schemas.microsoft.com/office/infopath/2007/PartnerControls"/>
    <ds:schemaRef ds:uri="0129b9fd-52ee-4735-801a-8d39556133ce"/>
  </ds:schemaRefs>
</ds:datastoreItem>
</file>

<file path=customXml/itemProps3.xml><?xml version="1.0" encoding="utf-8"?>
<ds:datastoreItem xmlns:ds="http://schemas.openxmlformats.org/officeDocument/2006/customXml" ds:itemID="{CE2DB8E1-7EA8-4FF4-B9BA-7E9A6A4DA1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129b9fd-52ee-4735-801a-8d39556133ce"/>
    <ds:schemaRef ds:uri="b0fe3e24-d995-423c-a7fa-dbcb214904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2022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FACULTY OF APPLIED DESIGN &amp; ENGINEERING</vt:lpstr>
    </vt:vector>
  </TitlesOfParts>
  <Company>Swansea Institute of Higher Education</Company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FACULTY OF APPLIED DESIGN &amp; ENGINEERING</dc:title>
  <dc:subject/>
  <dc:creator>fad-kd</dc:creator>
  <cp:keywords/>
  <dc:description/>
  <cp:lastModifiedBy>Ewa Kazimierska</cp:lastModifiedBy>
  <cp:revision>10</cp:revision>
  <cp:lastPrinted>2008-05-13T16:49:00Z</cp:lastPrinted>
  <dcterms:created xsi:type="dcterms:W3CDTF">2025-06-01T14:54:00Z</dcterms:created>
  <dcterms:modified xsi:type="dcterms:W3CDTF">2025-06-01T15:00:00Z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0x010100B834F8B426A30F4D89225E7C19967DB8</vt:lpwstr>
  </property>
</Properties>
</file>