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1723437628"/>
        <w:docPartObj>
          <w:docPartGallery w:val="Cover Pages"/>
          <w:docPartUnique/>
        </w:docPartObj>
      </w:sdtPr>
      <w:sdtEndPr>
        <w:rPr>
          <w:color w:val="auto"/>
        </w:rPr>
      </w:sdtEndPr>
      <w:sdtContent>
        <w:p w14:paraId="5B89C774" w14:textId="7B176C52" w:rsidR="00AA7867" w:rsidRDefault="00AA7867">
          <w:pPr>
            <w:pStyle w:val="NoSpacing"/>
            <w:spacing w:before="1540" w:after="240"/>
            <w:jc w:val="center"/>
            <w:rPr>
              <w:color w:val="4472C4" w:themeColor="accent1"/>
            </w:rPr>
          </w:pPr>
          <w:r>
            <w:rPr>
              <w:noProof/>
              <w:color w:val="4472C4" w:themeColor="accent1"/>
            </w:rPr>
            <w:drawing>
              <wp:inline distT="0" distB="0" distL="0" distR="0" wp14:anchorId="7917B272" wp14:editId="1D25C2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0F8F39CF1C5F54984AD2490047B0A21"/>
            </w:placeholder>
            <w:dataBinding w:prefixMappings="xmlns:ns0='http://purl.org/dc/elements/1.1/' xmlns:ns1='http://schemas.openxmlformats.org/package/2006/metadata/core-properties' " w:xpath="/ns1:coreProperties[1]/ns0:title[1]" w:storeItemID="{6C3C8BC8-F283-45AE-878A-BAB7291924A1}"/>
            <w:text/>
          </w:sdtPr>
          <w:sdtContent>
            <w:p w14:paraId="4FB5857B" w14:textId="3D3321E1" w:rsidR="00AA7867" w:rsidRDefault="001451F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451F4">
                <w:rPr>
                  <w:rFonts w:asciiTheme="majorHAnsi" w:eastAsiaTheme="majorEastAsia" w:hAnsiTheme="majorHAnsi" w:cstheme="majorBidi"/>
                  <w:caps/>
                  <w:color w:val="4472C4" w:themeColor="accent1"/>
                  <w:sz w:val="72"/>
                  <w:szCs w:val="72"/>
                </w:rPr>
                <w:t>Organisational culture of Disney</w:t>
              </w:r>
            </w:p>
          </w:sdtContent>
        </w:sdt>
        <w:sdt>
          <w:sdtPr>
            <w:rPr>
              <w:color w:val="4472C4" w:themeColor="accent1"/>
              <w:sz w:val="26"/>
              <w:szCs w:val="26"/>
            </w:rPr>
            <w:alias w:val="Subtitle"/>
            <w:tag w:val=""/>
            <w:id w:val="328029620"/>
            <w:placeholder>
              <w:docPart w:val="5743EB5A7E2FAC49BADA5FC2C2A88076"/>
            </w:placeholder>
            <w:dataBinding w:prefixMappings="xmlns:ns0='http://purl.org/dc/elements/1.1/' xmlns:ns1='http://schemas.openxmlformats.org/package/2006/metadata/core-properties' " w:xpath="/ns1:coreProperties[1]/ns0:subject[1]" w:storeItemID="{6C3C8BC8-F283-45AE-878A-BAB7291924A1}"/>
            <w:text/>
          </w:sdtPr>
          <w:sdtContent>
            <w:p w14:paraId="01CE9F72" w14:textId="2D91AC85" w:rsidR="00AA7867" w:rsidRDefault="001451F4">
              <w:pPr>
                <w:pStyle w:val="NoSpacing"/>
                <w:jc w:val="center"/>
                <w:rPr>
                  <w:color w:val="4472C4" w:themeColor="accent1"/>
                  <w:sz w:val="28"/>
                  <w:szCs w:val="28"/>
                </w:rPr>
              </w:pPr>
              <w:r w:rsidRPr="001451F4">
                <w:rPr>
                  <w:color w:val="4472C4" w:themeColor="accent1"/>
                  <w:sz w:val="26"/>
                  <w:szCs w:val="26"/>
                </w:rPr>
                <w:t>Narcisa Daniela Trifanov 1812758</w:t>
              </w:r>
            </w:p>
          </w:sdtContent>
        </w:sdt>
        <w:p w14:paraId="6EC79122" w14:textId="77777777" w:rsidR="00AA7867" w:rsidRDefault="00AA786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C9C5D7D" wp14:editId="25BB69D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0CC47" w14:textId="12128424" w:rsidR="00AA7867" w:rsidRDefault="00AA7867">
                                <w:pPr>
                                  <w:pStyle w:val="NoSpacing"/>
                                  <w:spacing w:after="40"/>
                                  <w:jc w:val="center"/>
                                  <w:rPr>
                                    <w:caps/>
                                    <w:color w:val="4472C4" w:themeColor="accent1"/>
                                    <w:sz w:val="28"/>
                                    <w:szCs w:val="28"/>
                                  </w:rPr>
                                </w:pPr>
                              </w:p>
                              <w:p w14:paraId="025960EA" w14:textId="357F22DA" w:rsidR="00AA7867" w:rsidRDefault="001451F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D0D6D">
                                      <w:rPr>
                                        <w:caps/>
                                        <w:color w:val="4472C4" w:themeColor="accent1"/>
                                      </w:rPr>
                                      <w:t xml:space="preserve">     </w:t>
                                    </w:r>
                                  </w:sdtContent>
                                </w:sdt>
                              </w:p>
                              <w:p w14:paraId="39E7AF6D" w14:textId="53B4AC74" w:rsidR="00AA7867" w:rsidRDefault="001451F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A7867">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9C5D7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070CC47" w14:textId="12128424" w:rsidR="00AA7867" w:rsidRDefault="00AA7867">
                          <w:pPr>
                            <w:pStyle w:val="NoSpacing"/>
                            <w:spacing w:after="40"/>
                            <w:jc w:val="center"/>
                            <w:rPr>
                              <w:caps/>
                              <w:color w:val="4472C4" w:themeColor="accent1"/>
                              <w:sz w:val="28"/>
                              <w:szCs w:val="28"/>
                            </w:rPr>
                          </w:pPr>
                        </w:p>
                        <w:p w14:paraId="025960EA" w14:textId="357F22DA" w:rsidR="00AA7867" w:rsidRDefault="001451F4">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5D0D6D">
                                <w:rPr>
                                  <w:caps/>
                                  <w:color w:val="4472C4" w:themeColor="accent1"/>
                                </w:rPr>
                                <w:t xml:space="preserve">     </w:t>
                              </w:r>
                            </w:sdtContent>
                          </w:sdt>
                        </w:p>
                        <w:p w14:paraId="39E7AF6D" w14:textId="53B4AC74" w:rsidR="00AA7867" w:rsidRDefault="001451F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A7867">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21D91AE1" wp14:editId="20E8EA2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DA9A64" w14:textId="229CE471" w:rsidR="00AA7867" w:rsidRDefault="00AA7867">
          <w:r>
            <w:br w:type="page"/>
          </w:r>
        </w:p>
      </w:sdtContent>
    </w:sdt>
    <w:sdt>
      <w:sdtPr>
        <w:rPr>
          <w:rFonts w:asciiTheme="minorHAnsi" w:eastAsiaTheme="minorHAnsi" w:hAnsiTheme="minorHAnsi" w:cstheme="minorBidi"/>
          <w:b w:val="0"/>
          <w:bCs w:val="0"/>
          <w:color w:val="auto"/>
          <w:sz w:val="24"/>
          <w:szCs w:val="24"/>
          <w:lang w:val="en-GB"/>
        </w:rPr>
        <w:id w:val="1466703978"/>
        <w:docPartObj>
          <w:docPartGallery w:val="Table of Contents"/>
          <w:docPartUnique/>
        </w:docPartObj>
      </w:sdtPr>
      <w:sdtEndPr>
        <w:rPr>
          <w:noProof/>
        </w:rPr>
      </w:sdtEndPr>
      <w:sdtContent>
        <w:p w14:paraId="6152F39F" w14:textId="49325A13" w:rsidR="00AA7867" w:rsidRDefault="00AA7867">
          <w:pPr>
            <w:pStyle w:val="TOCHeading"/>
          </w:pPr>
          <w:r>
            <w:t>Table of Contents</w:t>
          </w:r>
        </w:p>
        <w:p w14:paraId="21B51F0C" w14:textId="293A8985" w:rsidR="00D97F70" w:rsidRPr="005D0D6D" w:rsidRDefault="00AA786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8864448" w:history="1">
            <w:r w:rsidR="00D97F70" w:rsidRPr="005D0D6D">
              <w:rPr>
                <w:rStyle w:val="Hyperlink"/>
                <w:b w:val="0"/>
                <w:bCs w:val="0"/>
                <w:i w:val="0"/>
                <w:iCs w:val="0"/>
                <w:noProof/>
                <w:u w:val="none"/>
                <w:lang w:val="en-US"/>
              </w:rPr>
              <w:t>Introduction</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_Toc98864448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2</w:t>
            </w:r>
            <w:r w:rsidR="00D97F70" w:rsidRPr="005D0D6D">
              <w:rPr>
                <w:b w:val="0"/>
                <w:bCs w:val="0"/>
                <w:i w:val="0"/>
                <w:iCs w:val="0"/>
                <w:noProof/>
                <w:webHidden/>
              </w:rPr>
              <w:fldChar w:fldCharType="end"/>
            </w:r>
          </w:hyperlink>
        </w:p>
        <w:p w14:paraId="3C74D6FE" w14:textId="4526F746" w:rsidR="00D97F70" w:rsidRPr="005D0D6D" w:rsidRDefault="001451F4">
          <w:pPr>
            <w:pStyle w:val="TOC1"/>
            <w:tabs>
              <w:tab w:val="right" w:leader="dot" w:pos="9016"/>
            </w:tabs>
            <w:rPr>
              <w:rFonts w:eastAsiaTheme="minorEastAsia" w:cstheme="minorBidi"/>
              <w:b w:val="0"/>
              <w:bCs w:val="0"/>
              <w:i w:val="0"/>
              <w:iCs w:val="0"/>
              <w:noProof/>
              <w:lang w:eastAsia="en-GB"/>
            </w:rPr>
          </w:pPr>
          <w:hyperlink w:anchor="_Toc98864449" w:history="1">
            <w:r w:rsidR="00D97F70" w:rsidRPr="005D0D6D">
              <w:rPr>
                <w:rStyle w:val="Hyperlink"/>
                <w:b w:val="0"/>
                <w:bCs w:val="0"/>
                <w:i w:val="0"/>
                <w:iCs w:val="0"/>
                <w:noProof/>
                <w:u w:val="none"/>
                <w:lang w:val="en-US"/>
              </w:rPr>
              <w:t>Findings</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_Toc98864449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2</w:t>
            </w:r>
            <w:r w:rsidR="00D97F70" w:rsidRPr="005D0D6D">
              <w:rPr>
                <w:b w:val="0"/>
                <w:bCs w:val="0"/>
                <w:i w:val="0"/>
                <w:iCs w:val="0"/>
                <w:noProof/>
                <w:webHidden/>
              </w:rPr>
              <w:fldChar w:fldCharType="end"/>
            </w:r>
          </w:hyperlink>
        </w:p>
        <w:p w14:paraId="69689AA0" w14:textId="50C88F03" w:rsidR="00D97F70" w:rsidRPr="005D0D6D" w:rsidRDefault="001451F4">
          <w:pPr>
            <w:pStyle w:val="TOC1"/>
            <w:tabs>
              <w:tab w:val="right" w:leader="dot" w:pos="9016"/>
            </w:tabs>
            <w:rPr>
              <w:rFonts w:eastAsiaTheme="minorEastAsia" w:cstheme="minorBidi"/>
              <w:b w:val="0"/>
              <w:bCs w:val="0"/>
              <w:i w:val="0"/>
              <w:iCs w:val="0"/>
              <w:noProof/>
              <w:lang w:eastAsia="en-GB"/>
            </w:rPr>
          </w:pPr>
          <w:hyperlink w:anchor="_Toc98864450" w:history="1">
            <w:r w:rsidR="00D97F70" w:rsidRPr="005D0D6D">
              <w:rPr>
                <w:rStyle w:val="Hyperlink"/>
                <w:b w:val="0"/>
                <w:bCs w:val="0"/>
                <w:i w:val="0"/>
                <w:iCs w:val="0"/>
                <w:noProof/>
                <w:u w:val="none"/>
                <w:lang w:val="en-US"/>
              </w:rPr>
              <w:t>External factors</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_Toc98864450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2</w:t>
            </w:r>
            <w:r w:rsidR="00D97F70" w:rsidRPr="005D0D6D">
              <w:rPr>
                <w:b w:val="0"/>
                <w:bCs w:val="0"/>
                <w:i w:val="0"/>
                <w:iCs w:val="0"/>
                <w:noProof/>
                <w:webHidden/>
              </w:rPr>
              <w:fldChar w:fldCharType="end"/>
            </w:r>
          </w:hyperlink>
        </w:p>
        <w:p w14:paraId="6D00C97C" w14:textId="2A5D60E5" w:rsidR="00D97F70" w:rsidRPr="005D0D6D" w:rsidRDefault="001451F4">
          <w:pPr>
            <w:pStyle w:val="TOC1"/>
            <w:tabs>
              <w:tab w:val="right" w:leader="dot" w:pos="9016"/>
            </w:tabs>
            <w:rPr>
              <w:rFonts w:eastAsiaTheme="minorEastAsia" w:cstheme="minorBidi"/>
              <w:b w:val="0"/>
              <w:bCs w:val="0"/>
              <w:i w:val="0"/>
              <w:iCs w:val="0"/>
              <w:noProof/>
              <w:lang w:eastAsia="en-GB"/>
            </w:rPr>
          </w:pPr>
          <w:hyperlink w:anchor="_Toc98864451" w:history="1">
            <w:r w:rsidR="00D97F70" w:rsidRPr="005D0D6D">
              <w:rPr>
                <w:rStyle w:val="Hyperlink"/>
                <w:b w:val="0"/>
                <w:bCs w:val="0"/>
                <w:i w:val="0"/>
                <w:iCs w:val="0"/>
                <w:noProof/>
                <w:u w:val="none"/>
                <w:lang w:val="en-US"/>
              </w:rPr>
              <w:t>Disney’s Workplace Culture</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_Toc98864451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3</w:t>
            </w:r>
            <w:r w:rsidR="00D97F70" w:rsidRPr="005D0D6D">
              <w:rPr>
                <w:b w:val="0"/>
                <w:bCs w:val="0"/>
                <w:i w:val="0"/>
                <w:iCs w:val="0"/>
                <w:noProof/>
                <w:webHidden/>
              </w:rPr>
              <w:fldChar w:fldCharType="end"/>
            </w:r>
          </w:hyperlink>
        </w:p>
        <w:p w14:paraId="523E8053" w14:textId="3CC245CD" w:rsidR="00D97F70" w:rsidRPr="005D0D6D" w:rsidRDefault="001451F4">
          <w:pPr>
            <w:pStyle w:val="TOC1"/>
            <w:tabs>
              <w:tab w:val="right" w:leader="dot" w:pos="9016"/>
            </w:tabs>
            <w:rPr>
              <w:rFonts w:eastAsiaTheme="minorEastAsia" w:cstheme="minorBidi"/>
              <w:b w:val="0"/>
              <w:bCs w:val="0"/>
              <w:i w:val="0"/>
              <w:iCs w:val="0"/>
              <w:noProof/>
              <w:lang w:eastAsia="en-GB"/>
            </w:rPr>
          </w:pPr>
          <w:hyperlink w:anchor="_Toc98864452" w:history="1">
            <w:r w:rsidR="00D97F70" w:rsidRPr="005D0D6D">
              <w:rPr>
                <w:rStyle w:val="Hyperlink"/>
                <w:b w:val="0"/>
                <w:bCs w:val="0"/>
                <w:i w:val="0"/>
                <w:iCs w:val="0"/>
                <w:noProof/>
                <w:u w:val="none"/>
                <w:lang w:val="en-US"/>
              </w:rPr>
              <w:t>Positive Cultural Elements</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_Toc98864452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5</w:t>
            </w:r>
            <w:r w:rsidR="00D97F70" w:rsidRPr="005D0D6D">
              <w:rPr>
                <w:b w:val="0"/>
                <w:bCs w:val="0"/>
                <w:i w:val="0"/>
                <w:iCs w:val="0"/>
                <w:noProof/>
                <w:webHidden/>
              </w:rPr>
              <w:fldChar w:fldCharType="end"/>
            </w:r>
          </w:hyperlink>
        </w:p>
        <w:p w14:paraId="42CDC7BE" w14:textId="21F5D7EA" w:rsidR="00D97F70" w:rsidRPr="005D0D6D" w:rsidRDefault="001451F4">
          <w:pPr>
            <w:pStyle w:val="TOC1"/>
            <w:tabs>
              <w:tab w:val="right" w:leader="dot" w:pos="9016"/>
            </w:tabs>
            <w:rPr>
              <w:rFonts w:eastAsiaTheme="minorEastAsia" w:cstheme="minorBidi"/>
              <w:b w:val="0"/>
              <w:bCs w:val="0"/>
              <w:i w:val="0"/>
              <w:iCs w:val="0"/>
              <w:noProof/>
              <w:lang w:eastAsia="en-GB"/>
            </w:rPr>
          </w:pPr>
          <w:hyperlink w:anchor="_Toc98864453" w:history="1">
            <w:r w:rsidR="00D97F70" w:rsidRPr="005D0D6D">
              <w:rPr>
                <w:rStyle w:val="Hyperlink"/>
                <w:b w:val="0"/>
                <w:bCs w:val="0"/>
                <w:i w:val="0"/>
                <w:iCs w:val="0"/>
                <w:noProof/>
                <w:u w:val="none"/>
                <w:lang w:val="en-US"/>
              </w:rPr>
              <w:t>Disney’s ethics</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_Toc98864453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5</w:t>
            </w:r>
            <w:r w:rsidR="00D97F70" w:rsidRPr="005D0D6D">
              <w:rPr>
                <w:b w:val="0"/>
                <w:bCs w:val="0"/>
                <w:i w:val="0"/>
                <w:iCs w:val="0"/>
                <w:noProof/>
                <w:webHidden/>
              </w:rPr>
              <w:fldChar w:fldCharType="end"/>
            </w:r>
          </w:hyperlink>
        </w:p>
        <w:p w14:paraId="6B74AAD3" w14:textId="7B16D283" w:rsidR="00D97F70" w:rsidRPr="005D0D6D" w:rsidRDefault="001451F4">
          <w:pPr>
            <w:pStyle w:val="TOC1"/>
            <w:tabs>
              <w:tab w:val="right" w:leader="dot" w:pos="9016"/>
            </w:tabs>
            <w:rPr>
              <w:rFonts w:eastAsiaTheme="minorEastAsia" w:cstheme="minorBidi"/>
              <w:b w:val="0"/>
              <w:bCs w:val="0"/>
              <w:i w:val="0"/>
              <w:iCs w:val="0"/>
              <w:noProof/>
              <w:lang w:eastAsia="en-GB"/>
            </w:rPr>
          </w:pPr>
          <w:hyperlink w:anchor="_Toc98864454" w:history="1">
            <w:r w:rsidR="00D97F70" w:rsidRPr="005D0D6D">
              <w:rPr>
                <w:rStyle w:val="Hyperlink"/>
                <w:b w:val="0"/>
                <w:bCs w:val="0"/>
                <w:i w:val="0"/>
                <w:iCs w:val="0"/>
                <w:noProof/>
                <w:u w:val="none"/>
                <w:lang w:val="en-US"/>
              </w:rPr>
              <w:t>Recommendations</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_Toc98864454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6</w:t>
            </w:r>
            <w:r w:rsidR="00D97F70" w:rsidRPr="005D0D6D">
              <w:rPr>
                <w:b w:val="0"/>
                <w:bCs w:val="0"/>
                <w:i w:val="0"/>
                <w:iCs w:val="0"/>
                <w:noProof/>
                <w:webHidden/>
              </w:rPr>
              <w:fldChar w:fldCharType="end"/>
            </w:r>
          </w:hyperlink>
        </w:p>
        <w:p w14:paraId="75CA4295" w14:textId="64CBD639" w:rsidR="00D97F70" w:rsidRDefault="001451F4">
          <w:pPr>
            <w:pStyle w:val="TOC1"/>
            <w:tabs>
              <w:tab w:val="right" w:leader="dot" w:pos="9016"/>
            </w:tabs>
            <w:rPr>
              <w:rFonts w:eastAsiaTheme="minorEastAsia" w:cstheme="minorBidi"/>
              <w:b w:val="0"/>
              <w:bCs w:val="0"/>
              <w:i w:val="0"/>
              <w:iCs w:val="0"/>
              <w:noProof/>
              <w:lang w:eastAsia="en-GB"/>
            </w:rPr>
          </w:pPr>
          <w:hyperlink w:anchor="_Toc98864455" w:history="1">
            <w:r w:rsidR="00D97F70" w:rsidRPr="005D0D6D">
              <w:rPr>
                <w:rStyle w:val="Hyperlink"/>
                <w:b w:val="0"/>
                <w:bCs w:val="0"/>
                <w:i w:val="0"/>
                <w:iCs w:val="0"/>
                <w:noProof/>
                <w:u w:val="none"/>
                <w:lang w:val="en-US"/>
              </w:rPr>
              <w:t>Conclusion</w:t>
            </w:r>
            <w:r w:rsidR="00D97F70" w:rsidRPr="005D0D6D">
              <w:rPr>
                <w:b w:val="0"/>
                <w:bCs w:val="0"/>
                <w:i w:val="0"/>
                <w:iCs w:val="0"/>
                <w:noProof/>
                <w:webHidden/>
              </w:rPr>
              <w:tab/>
            </w:r>
            <w:r w:rsidR="00D97F70" w:rsidRPr="005D0D6D">
              <w:rPr>
                <w:b w:val="0"/>
                <w:bCs w:val="0"/>
                <w:i w:val="0"/>
                <w:iCs w:val="0"/>
                <w:noProof/>
                <w:webHidden/>
              </w:rPr>
              <w:fldChar w:fldCharType="begin"/>
            </w:r>
            <w:r w:rsidR="00D97F70" w:rsidRPr="005D0D6D">
              <w:rPr>
                <w:b w:val="0"/>
                <w:bCs w:val="0"/>
                <w:i w:val="0"/>
                <w:iCs w:val="0"/>
                <w:noProof/>
                <w:webHidden/>
              </w:rPr>
              <w:instrText xml:space="preserve"> PAGEREF _Toc98864455 \h </w:instrText>
            </w:r>
            <w:r w:rsidR="00D97F70" w:rsidRPr="005D0D6D">
              <w:rPr>
                <w:b w:val="0"/>
                <w:bCs w:val="0"/>
                <w:i w:val="0"/>
                <w:iCs w:val="0"/>
                <w:noProof/>
                <w:webHidden/>
              </w:rPr>
            </w:r>
            <w:r w:rsidR="00D97F70" w:rsidRPr="005D0D6D">
              <w:rPr>
                <w:b w:val="0"/>
                <w:bCs w:val="0"/>
                <w:i w:val="0"/>
                <w:iCs w:val="0"/>
                <w:noProof/>
                <w:webHidden/>
              </w:rPr>
              <w:fldChar w:fldCharType="separate"/>
            </w:r>
            <w:r w:rsidR="005D0D6D">
              <w:rPr>
                <w:b w:val="0"/>
                <w:bCs w:val="0"/>
                <w:i w:val="0"/>
                <w:iCs w:val="0"/>
                <w:noProof/>
                <w:webHidden/>
              </w:rPr>
              <w:t>6</w:t>
            </w:r>
            <w:r w:rsidR="00D97F70" w:rsidRPr="005D0D6D">
              <w:rPr>
                <w:b w:val="0"/>
                <w:bCs w:val="0"/>
                <w:i w:val="0"/>
                <w:iCs w:val="0"/>
                <w:noProof/>
                <w:webHidden/>
              </w:rPr>
              <w:fldChar w:fldCharType="end"/>
            </w:r>
          </w:hyperlink>
        </w:p>
        <w:p w14:paraId="46591725" w14:textId="54D2FA99" w:rsidR="00AA7867" w:rsidRDefault="00AA7867">
          <w:r>
            <w:rPr>
              <w:b/>
              <w:bCs/>
              <w:noProof/>
            </w:rPr>
            <w:fldChar w:fldCharType="end"/>
          </w:r>
        </w:p>
      </w:sdtContent>
    </w:sdt>
    <w:p w14:paraId="519744D1" w14:textId="44024BC6" w:rsidR="00FC6EA0" w:rsidRDefault="00FC6EA0" w:rsidP="00AA7867">
      <w:pPr>
        <w:jc w:val="both"/>
      </w:pPr>
    </w:p>
    <w:p w14:paraId="2721D089" w14:textId="5749D6EF" w:rsidR="00AA7867" w:rsidRDefault="00AA7867" w:rsidP="00AA7867">
      <w:pPr>
        <w:jc w:val="both"/>
      </w:pPr>
    </w:p>
    <w:p w14:paraId="46C76D62" w14:textId="6BBC2B48" w:rsidR="00AA7867" w:rsidRDefault="00AA7867" w:rsidP="00AA7867">
      <w:pPr>
        <w:jc w:val="both"/>
      </w:pPr>
    </w:p>
    <w:p w14:paraId="2CD54B77" w14:textId="0DBCD3B3" w:rsidR="00AA7867" w:rsidRDefault="00AA7867" w:rsidP="00AA7867">
      <w:pPr>
        <w:jc w:val="both"/>
      </w:pPr>
    </w:p>
    <w:p w14:paraId="201227BC" w14:textId="738B297E" w:rsidR="00AA7867" w:rsidRDefault="00AA7867" w:rsidP="00AA7867">
      <w:pPr>
        <w:jc w:val="both"/>
      </w:pPr>
    </w:p>
    <w:p w14:paraId="3CC3AA94" w14:textId="3973C782" w:rsidR="00AA7867" w:rsidRDefault="00AA7867" w:rsidP="00AA7867">
      <w:pPr>
        <w:jc w:val="both"/>
      </w:pPr>
    </w:p>
    <w:p w14:paraId="29B9949A" w14:textId="4F86B1A2" w:rsidR="00AA7867" w:rsidRDefault="00AA7867" w:rsidP="00AA7867">
      <w:pPr>
        <w:jc w:val="both"/>
      </w:pPr>
    </w:p>
    <w:p w14:paraId="7D597DF2" w14:textId="6D41B4E8" w:rsidR="00AA7867" w:rsidRDefault="00AA7867" w:rsidP="00AA7867">
      <w:pPr>
        <w:jc w:val="both"/>
      </w:pPr>
    </w:p>
    <w:p w14:paraId="0CC61C33" w14:textId="27348401" w:rsidR="00AA7867" w:rsidRDefault="00AA7867" w:rsidP="00AA7867">
      <w:pPr>
        <w:jc w:val="both"/>
      </w:pPr>
    </w:p>
    <w:p w14:paraId="24B8EC0A" w14:textId="6543EEA8" w:rsidR="00AA7867" w:rsidRDefault="00AA7867" w:rsidP="00AA7867">
      <w:pPr>
        <w:jc w:val="both"/>
      </w:pPr>
    </w:p>
    <w:p w14:paraId="7A27979E" w14:textId="5BF07A83" w:rsidR="00AA7867" w:rsidRDefault="00AA7867" w:rsidP="00AA7867">
      <w:pPr>
        <w:jc w:val="both"/>
      </w:pPr>
    </w:p>
    <w:p w14:paraId="3398E602" w14:textId="0BBC9C38" w:rsidR="00AA7867" w:rsidRDefault="00AA7867" w:rsidP="00AA7867">
      <w:pPr>
        <w:jc w:val="both"/>
      </w:pPr>
    </w:p>
    <w:p w14:paraId="5DC1BA61" w14:textId="6C17F141" w:rsidR="00AA7867" w:rsidRDefault="00AA7867" w:rsidP="00AA7867">
      <w:pPr>
        <w:jc w:val="both"/>
      </w:pPr>
    </w:p>
    <w:p w14:paraId="6D8F3888" w14:textId="2A78A53B" w:rsidR="00AA7867" w:rsidRDefault="00AA7867" w:rsidP="00AA7867">
      <w:pPr>
        <w:jc w:val="both"/>
      </w:pPr>
    </w:p>
    <w:p w14:paraId="71678A98" w14:textId="2C3CD1F8" w:rsidR="00AA7867" w:rsidRDefault="00AA7867" w:rsidP="00AA7867">
      <w:pPr>
        <w:jc w:val="both"/>
      </w:pPr>
    </w:p>
    <w:p w14:paraId="344FEE89" w14:textId="797ED6A2" w:rsidR="00AA7867" w:rsidRDefault="00AA7867" w:rsidP="00AA7867">
      <w:pPr>
        <w:jc w:val="both"/>
      </w:pPr>
    </w:p>
    <w:p w14:paraId="11FCEF07" w14:textId="2F6AA1DB" w:rsidR="00AA7867" w:rsidRDefault="00AA7867" w:rsidP="00AA7867">
      <w:pPr>
        <w:jc w:val="both"/>
      </w:pPr>
    </w:p>
    <w:p w14:paraId="28D01EE2" w14:textId="533D9326" w:rsidR="00AA7867" w:rsidRDefault="00AA7867" w:rsidP="00AA7867">
      <w:pPr>
        <w:jc w:val="both"/>
      </w:pPr>
    </w:p>
    <w:p w14:paraId="7C430AD8" w14:textId="3303EBD8" w:rsidR="00AA7867" w:rsidRDefault="00AA7867" w:rsidP="00AA7867">
      <w:pPr>
        <w:jc w:val="both"/>
      </w:pPr>
    </w:p>
    <w:p w14:paraId="387B7C2F" w14:textId="7457F22F" w:rsidR="00AA7867" w:rsidRDefault="00AA7867" w:rsidP="00AA7867">
      <w:pPr>
        <w:jc w:val="both"/>
      </w:pPr>
    </w:p>
    <w:p w14:paraId="6CF2F07B" w14:textId="3F007ED1" w:rsidR="00AA7867" w:rsidRDefault="00AA7867" w:rsidP="00AA7867">
      <w:pPr>
        <w:jc w:val="both"/>
      </w:pPr>
    </w:p>
    <w:p w14:paraId="110DF391" w14:textId="5F45BAC5" w:rsidR="00AA7867" w:rsidRDefault="00AA7867" w:rsidP="00AA7867">
      <w:pPr>
        <w:jc w:val="both"/>
      </w:pPr>
    </w:p>
    <w:p w14:paraId="111B0125" w14:textId="5407994B" w:rsidR="00AA7867" w:rsidRDefault="00AA7867" w:rsidP="00AA7867">
      <w:pPr>
        <w:jc w:val="both"/>
      </w:pPr>
    </w:p>
    <w:p w14:paraId="4290BC92" w14:textId="459EFD36" w:rsidR="00AA7867" w:rsidRDefault="00AA7867" w:rsidP="00AA7867">
      <w:pPr>
        <w:jc w:val="both"/>
      </w:pPr>
    </w:p>
    <w:p w14:paraId="7F64E817" w14:textId="5D28B4A3" w:rsidR="00AA7867" w:rsidRDefault="00AA7867" w:rsidP="00AA7867">
      <w:pPr>
        <w:jc w:val="both"/>
      </w:pPr>
    </w:p>
    <w:p w14:paraId="7DA6BBD6" w14:textId="0080ECCB" w:rsidR="00AA7867" w:rsidRDefault="00AA7867" w:rsidP="00AA7867">
      <w:pPr>
        <w:jc w:val="both"/>
      </w:pPr>
    </w:p>
    <w:p w14:paraId="6D08D886" w14:textId="0767700A" w:rsidR="00AA7867" w:rsidRDefault="00AA7867" w:rsidP="00AA7867">
      <w:pPr>
        <w:jc w:val="both"/>
      </w:pPr>
    </w:p>
    <w:p w14:paraId="2641E91B" w14:textId="4998707F" w:rsidR="00AA7867" w:rsidRDefault="00AA7867" w:rsidP="00AA7867">
      <w:pPr>
        <w:jc w:val="both"/>
      </w:pPr>
    </w:p>
    <w:p w14:paraId="7820A11C" w14:textId="16D19B5F" w:rsidR="00AA7867" w:rsidRDefault="00AA7867" w:rsidP="00AA7867">
      <w:pPr>
        <w:jc w:val="both"/>
      </w:pPr>
    </w:p>
    <w:p w14:paraId="02424A15" w14:textId="4420AE71" w:rsidR="00AA7867" w:rsidRDefault="00AA7867" w:rsidP="00AA7867">
      <w:pPr>
        <w:jc w:val="both"/>
      </w:pPr>
    </w:p>
    <w:p w14:paraId="34D10257" w14:textId="5153938E" w:rsidR="00AA7867" w:rsidRDefault="00AA7867" w:rsidP="00AA7867">
      <w:pPr>
        <w:jc w:val="both"/>
      </w:pPr>
    </w:p>
    <w:p w14:paraId="0E508129" w14:textId="4177BBD0" w:rsidR="00AA7867" w:rsidRDefault="00AA7867" w:rsidP="00AA7867">
      <w:pPr>
        <w:jc w:val="both"/>
      </w:pPr>
    </w:p>
    <w:p w14:paraId="296D0410" w14:textId="5641AA0F" w:rsidR="00AA7867" w:rsidRDefault="00AA7867" w:rsidP="00AA7867">
      <w:pPr>
        <w:jc w:val="both"/>
      </w:pPr>
    </w:p>
    <w:p w14:paraId="442B40E9" w14:textId="4A65FF17" w:rsidR="00AA7867" w:rsidRDefault="00AA7867" w:rsidP="00AA7867">
      <w:pPr>
        <w:jc w:val="both"/>
      </w:pPr>
    </w:p>
    <w:p w14:paraId="45F7E408" w14:textId="01FC6581" w:rsidR="00AA7867" w:rsidRDefault="00AA7867" w:rsidP="000B4167">
      <w:pPr>
        <w:pStyle w:val="Heading1"/>
      </w:pPr>
      <w:bookmarkStart w:id="0" w:name="_Toc98864448"/>
      <w:r w:rsidRPr="00AA7867">
        <w:rPr>
          <w:b/>
          <w:bCs/>
          <w:sz w:val="28"/>
          <w:szCs w:val="28"/>
          <w:lang w:val="en-US"/>
        </w:rPr>
        <w:lastRenderedPageBreak/>
        <w:t>Introduction</w:t>
      </w:r>
      <w:bookmarkEnd w:id="0"/>
      <w:r>
        <w:t xml:space="preserve"> </w:t>
      </w:r>
    </w:p>
    <w:p w14:paraId="479BB0DB" w14:textId="3ADCA7D6" w:rsidR="00AA7867" w:rsidRDefault="00AA7867" w:rsidP="00AA7867">
      <w:pPr>
        <w:jc w:val="both"/>
      </w:pPr>
    </w:p>
    <w:p w14:paraId="3E1F9FB9" w14:textId="61D2E23E" w:rsidR="00AA7867" w:rsidRDefault="000B4167" w:rsidP="00AA7867">
      <w:pPr>
        <w:jc w:val="both"/>
      </w:pPr>
      <w:r>
        <w:t xml:space="preserve">The Walt Disney Company started in 1920s as a small cartoon studio built by the well-known Walt Disney (The Walt Disney Company, 2022). The company’s mission is to inspire and entertain people from all around the world through amazing stories, </w:t>
      </w:r>
      <w:r w:rsidR="00A05D67">
        <w:t>experiences,</w:t>
      </w:r>
      <w:r>
        <w:t xml:space="preserve"> and innovative technologies (The Walt Disney Company, 2022). </w:t>
      </w:r>
      <w:r w:rsidR="00A05D67">
        <w:t>Moreover, the company is taking the social responsibility very serios as they are determined to help create a better world</w:t>
      </w:r>
      <w:r w:rsidR="00825FFF">
        <w:t xml:space="preserve"> (The Walt Disney Company, 2022)</w:t>
      </w:r>
      <w:r w:rsidR="00A05D67">
        <w:t>, and the company is taking actions such as being diverse</w:t>
      </w:r>
      <w:r w:rsidR="00825FFF">
        <w:t xml:space="preserve"> (The Walt Disney Company, 202</w:t>
      </w:r>
      <w:r w:rsidR="00F459E9">
        <w:t>1</w:t>
      </w:r>
      <w:r w:rsidR="00825FFF">
        <w:t>)</w:t>
      </w:r>
      <w:r w:rsidR="00A05D67">
        <w:t xml:space="preserve">, create new accessible films </w:t>
      </w:r>
      <w:r w:rsidR="00825FFF">
        <w:t>and honour the environment (The Walt Disney Company, 2021).</w:t>
      </w:r>
    </w:p>
    <w:p w14:paraId="0D0248C2" w14:textId="0BAC02A8" w:rsidR="00825FFF" w:rsidRDefault="00825FFF" w:rsidP="00AA7867">
      <w:pPr>
        <w:jc w:val="both"/>
      </w:pPr>
    </w:p>
    <w:p w14:paraId="60EEA0A6" w14:textId="10AD216B" w:rsidR="00F459E9" w:rsidRDefault="00F459E9" w:rsidP="00AA7867">
      <w:pPr>
        <w:jc w:val="both"/>
      </w:pPr>
      <w:r>
        <w:t xml:space="preserve">The report is looking to analyse Disney’s </w:t>
      </w:r>
      <w:r w:rsidR="00317C83">
        <w:t xml:space="preserve">workplace culture using the cultural web, which includes multiple point of discussion to see what the overall culture of a company is and if the company is staying consistent with their values, as well as this tool can help discover potential improvement point, so that the company can enhance its culture (McDonald, Foster, 2013). </w:t>
      </w:r>
      <w:r w:rsidR="00191A6D">
        <w:t>The report will focus on the positive cultural element which helped the company get through the current pandemic. However, the report will also look into the ethics of Disney, and will include examples of unethical behaviour, as the company was publicly asked to take responsibility and to correct its behaviour (</w:t>
      </w:r>
      <w:r w:rsidR="00E555F0">
        <w:t xml:space="preserve">Dreier, 2020. </w:t>
      </w:r>
    </w:p>
    <w:p w14:paraId="5CE7C722" w14:textId="42CF4535" w:rsidR="00E555F0" w:rsidRDefault="00E555F0" w:rsidP="00AA7867">
      <w:pPr>
        <w:jc w:val="both"/>
      </w:pPr>
    </w:p>
    <w:p w14:paraId="249EE4A3" w14:textId="0BB291D3" w:rsidR="00E555F0" w:rsidRDefault="00E555F0" w:rsidP="001D28BE">
      <w:pPr>
        <w:pStyle w:val="Heading1"/>
      </w:pPr>
      <w:bookmarkStart w:id="1" w:name="_Toc98864449"/>
      <w:r w:rsidRPr="00E555F0">
        <w:rPr>
          <w:b/>
          <w:bCs/>
          <w:sz w:val="28"/>
          <w:szCs w:val="28"/>
          <w:lang w:val="en-US"/>
        </w:rPr>
        <w:t>Findings</w:t>
      </w:r>
      <w:bookmarkEnd w:id="1"/>
      <w:r>
        <w:t xml:space="preserve"> </w:t>
      </w:r>
    </w:p>
    <w:p w14:paraId="03EC0C88" w14:textId="11A967F8" w:rsidR="001D28BE" w:rsidRDefault="001D28BE" w:rsidP="001D28BE"/>
    <w:p w14:paraId="2B064F2A" w14:textId="1C14545A" w:rsidR="001D28BE" w:rsidRPr="001D28BE" w:rsidRDefault="001D28BE" w:rsidP="001D28BE">
      <w:pPr>
        <w:pStyle w:val="Heading1"/>
        <w:rPr>
          <w:b/>
          <w:bCs/>
          <w:sz w:val="28"/>
          <w:szCs w:val="28"/>
          <w:lang w:val="en-US"/>
        </w:rPr>
      </w:pPr>
      <w:bookmarkStart w:id="2" w:name="_Toc98864450"/>
      <w:r w:rsidRPr="001D28BE">
        <w:rPr>
          <w:b/>
          <w:bCs/>
          <w:sz w:val="28"/>
          <w:szCs w:val="28"/>
          <w:lang w:val="en-US"/>
        </w:rPr>
        <w:t>External factors</w:t>
      </w:r>
      <w:bookmarkEnd w:id="2"/>
    </w:p>
    <w:p w14:paraId="708A1926" w14:textId="7CF3B4F2" w:rsidR="00E555F0" w:rsidRDefault="00E555F0" w:rsidP="00AA7867">
      <w:pPr>
        <w:jc w:val="both"/>
      </w:pPr>
    </w:p>
    <w:p w14:paraId="2C71A8B8" w14:textId="2FBAEC5B" w:rsidR="00E555F0" w:rsidRDefault="00E555F0" w:rsidP="00AA7867">
      <w:pPr>
        <w:jc w:val="both"/>
      </w:pPr>
      <w:r>
        <w:t xml:space="preserve">To give an overview of the current situation of Disney, two external factors will be analysed. </w:t>
      </w:r>
      <w:r w:rsidR="00716E93">
        <w:t xml:space="preserve">The first external factors that impacted Disney recently is the economic factor, and this was because of the recent pandemic and restrictions in every country (Barro, 2020). Barro (2020) added the outcomes of the first year of pandemic and restrictions, and the economic loss of Disney was enormous, with the amount lost being drastically lower compared to the previous economic year. </w:t>
      </w:r>
      <w:r w:rsidR="005A56F4">
        <w:t xml:space="preserve">This loss was mainly caused by the closure of the Disneyland amusement parks in the United States and France, not only because of the restrictions, but the potential of getting sick by getting in contact with other people of stay in crowded places like Disneyland usually is (Williams, 2021). Unfortunately, not only the company has lost money and clients a place to be entertained, but the employees suffered as well, </w:t>
      </w:r>
      <w:r w:rsidR="00424F10">
        <w:t xml:space="preserve">because, in the face of the economic crisis of Disney as a result of the pandemic, the company took the hard decision to let go of more than 28000 employees (Whitten, 2020). This was a harsh decision that the company had to do, especially because the people that were let go lost their source of income in a time where finding a job was very difficult (Whitten, 2020). </w:t>
      </w:r>
      <w:r w:rsidR="000432D9">
        <w:t>Moreover, Disney was affected by lawsuit during this time, one of it being over the Black Widow movie which was supposed to be premiering only in cinema when the restrictions were reduced, however because of the economic loss, Disney breach the contract and streamed the movie on their Disney Plus platform as well, and this led to the lawsuit (</w:t>
      </w:r>
      <w:r w:rsidR="00E65E42">
        <w:t xml:space="preserve">BBC, 2021). </w:t>
      </w:r>
    </w:p>
    <w:p w14:paraId="4AF5F6A8" w14:textId="1B5AB6D9" w:rsidR="00825FFF" w:rsidRDefault="00742F56" w:rsidP="00AA7867">
      <w:pPr>
        <w:jc w:val="both"/>
      </w:pPr>
      <w:r>
        <w:t xml:space="preserve">The other factor that currently affects Disney is the social factor. This is because the company found itself in recent scandals where people asked Disney to take accountability for the fact that they are portraying racism and gender stereotypes in all of their old movies, especially in </w:t>
      </w:r>
      <w:r>
        <w:lastRenderedPageBreak/>
        <w:t xml:space="preserve">those with Disney Princesses (Laemle, 2018). Feminists all around the world have put the blame on Disney for its representation of women as objects, overly emotional and totally dependent of men to save them (Laemle, 2018). At the same time, the company was accused of racism by the poor portrayal of people of colour in its </w:t>
      </w:r>
      <w:r w:rsidR="005611F8">
        <w:t xml:space="preserve">older movies, and despite the fact that Disney is now trying to embrace inclusivity and diversity in its movies, for example by having a woman of colour as princess and main character, the society is still asking Disney to change and apologise for the older movies (Laemle, 2018). Moreover, the society is starting to discover the way that Walt Disney was involved in the World War II, and they are accusing the Disney founder of being a Nazi and express subliminal message in its early work to encourage the </w:t>
      </w:r>
      <w:r w:rsidR="00CC0871">
        <w:t xml:space="preserve">Germany’s perspective over the United States (Cohen, 2002). </w:t>
      </w:r>
    </w:p>
    <w:p w14:paraId="02255EC7" w14:textId="355BAA9F" w:rsidR="00CC0871" w:rsidRDefault="00CC0871" w:rsidP="00AA7867">
      <w:pPr>
        <w:jc w:val="both"/>
      </w:pPr>
    </w:p>
    <w:p w14:paraId="18AD65B7" w14:textId="3244E70B" w:rsidR="00CC0871" w:rsidRDefault="00CC0871" w:rsidP="006E6163">
      <w:pPr>
        <w:pStyle w:val="Heading1"/>
        <w:rPr>
          <w:b/>
          <w:bCs/>
          <w:sz w:val="28"/>
          <w:szCs w:val="28"/>
          <w:lang w:val="en-US"/>
        </w:rPr>
      </w:pPr>
      <w:bookmarkStart w:id="3" w:name="_Toc98864451"/>
      <w:r w:rsidRPr="001D28BE">
        <w:rPr>
          <w:b/>
          <w:bCs/>
          <w:sz w:val="28"/>
          <w:szCs w:val="28"/>
          <w:lang w:val="en-US"/>
        </w:rPr>
        <w:t>Disney’s Workplace Culture</w:t>
      </w:r>
      <w:bookmarkEnd w:id="3"/>
    </w:p>
    <w:p w14:paraId="273D8377" w14:textId="7DE93642" w:rsidR="001D28BE" w:rsidRDefault="001D28BE" w:rsidP="00AA7867">
      <w:pPr>
        <w:jc w:val="both"/>
        <w:rPr>
          <w:rFonts w:asciiTheme="majorHAnsi" w:eastAsiaTheme="majorEastAsia" w:hAnsiTheme="majorHAnsi" w:cstheme="majorBidi"/>
          <w:b/>
          <w:bCs/>
          <w:color w:val="2F5496" w:themeColor="accent1" w:themeShade="BF"/>
          <w:sz w:val="28"/>
          <w:szCs w:val="28"/>
          <w:lang w:val="en-US"/>
        </w:rPr>
      </w:pPr>
    </w:p>
    <w:p w14:paraId="76D36D7F" w14:textId="0026318B" w:rsidR="001D28BE" w:rsidRDefault="001D28BE" w:rsidP="00AA7867">
      <w:pPr>
        <w:jc w:val="both"/>
      </w:pPr>
      <w:r>
        <w:t xml:space="preserve">To start the analysis of Disney’s workplace culture, it is important to first look at the company’s position and promises that were made to employee, so the analysis can check if the company delivered on these promises. </w:t>
      </w:r>
    </w:p>
    <w:p w14:paraId="78772D9D" w14:textId="41F72F50" w:rsidR="001D28BE" w:rsidRDefault="001D28BE" w:rsidP="00AA7867">
      <w:pPr>
        <w:jc w:val="both"/>
      </w:pPr>
      <w:r>
        <w:t xml:space="preserve">Disney is a firm believer that the values and beliefs are not what makes a company, but the behaviour and actions (Jones, 2018). Given this, Disney wanted to take to the next level all the benefits that they offer to their employees by creating the Disney Institute, a place where every individual working for Disney can gain multiple skills and knowledge which can be an advantage if they decide to take their </w:t>
      </w:r>
      <w:r w:rsidR="007E7394">
        <w:t>career</w:t>
      </w:r>
      <w:r>
        <w:t xml:space="preserve"> to the next step or if they want to </w:t>
      </w:r>
      <w:r w:rsidR="007E7394">
        <w:t>perform</w:t>
      </w:r>
      <w:r>
        <w:t xml:space="preserve"> better at their current role (</w:t>
      </w:r>
      <w:r w:rsidR="007E7394">
        <w:t xml:space="preserve">Jones, 2018). </w:t>
      </w:r>
    </w:p>
    <w:p w14:paraId="42DEF7B0" w14:textId="292805A5" w:rsidR="007E7394" w:rsidRDefault="007E7394" w:rsidP="00AA7867">
      <w:pPr>
        <w:jc w:val="both"/>
      </w:pPr>
      <w:r>
        <w:t xml:space="preserve">By applying the cultural web model to Disney’s workplace culture, a significant number of topics will be touched. The first topic that will be analysed </w:t>
      </w:r>
      <w:r w:rsidR="00AE4C39">
        <w:t>will revolve around</w:t>
      </w:r>
      <w:r>
        <w:t xml:space="preserve"> Disney’s stories, more specifically the stories that employees or former employees are telling about the experience of working within such </w:t>
      </w:r>
      <w:r w:rsidR="00335A4F">
        <w:t>an</w:t>
      </w:r>
      <w:r>
        <w:t xml:space="preserve"> immense company. </w:t>
      </w:r>
      <w:r w:rsidR="00335A4F">
        <w:t xml:space="preserve">Crow (Crow, 2021) created a list of all the stories that employees have shared during the years of what happens behind the scenes at Disney. This list included important and triggering topics like the fact that the working conditions for employees which are wearing a Disney costume is the worst, because they are constantly attacked, suffer injuries or face serious threats from the people, and they are forced to stay in character no matter what happens, or they will be fired from Disney, and, which is even more aggravating is the fact that if an employee is hurt or has a problem in public, the CPR will not be performed in front of the guests, which can put the employee life at threat (Crow, 2021). </w:t>
      </w:r>
      <w:r w:rsidR="00EB0D92">
        <w:t xml:space="preserve">Moreover, another impressive story is the fact that Disney management likes order, so they have their own police station in their parks, and even their own prison, which did not sit right with some of the employees as Disney seems to be too controlling and secretive over its practices (Crown, 2021). </w:t>
      </w:r>
      <w:r w:rsidR="00B33C90">
        <w:t xml:space="preserve">By looking further into how Disney is treating its employees, stories appeared in the media which accused Disney of paying their employees’ wages that were 60% lower than the national average in the United States in 2017, and they have been accused of modern slavery over this topic (Mendelson, 2017). </w:t>
      </w:r>
    </w:p>
    <w:p w14:paraId="63C84647" w14:textId="1E30A833" w:rsidR="00613119" w:rsidRDefault="00613119" w:rsidP="00AA7867">
      <w:pPr>
        <w:jc w:val="both"/>
      </w:pPr>
      <w:r>
        <w:t xml:space="preserve">The next topic that will be </w:t>
      </w:r>
      <w:r w:rsidR="00AE4C39">
        <w:t xml:space="preserve">analysed will revolve around Disney’s symbols, with the mention that the symbols discussed will be those from the employees or workplace. Durkee (2021) recently announced the fact that Disney will relax the employees’ restrictions in regard to their appearance, as Disney was known to use every employee as a symbol for the company’s image, and Disney was very strict, not allowing tattoos or visible jewellery for its staff. Durkee (2011) </w:t>
      </w:r>
      <w:r w:rsidR="00691F53">
        <w:t xml:space="preserve">argued the fact that this change came to show the company’s effort </w:t>
      </w:r>
      <w:r w:rsidR="00400334">
        <w:t xml:space="preserve">to become more </w:t>
      </w:r>
      <w:r w:rsidR="00400334">
        <w:lastRenderedPageBreak/>
        <w:t xml:space="preserve">inclusive and diverse, not only in their projects, but also in their staff. Given this, Disney created an entire guideline for every employee, called ‘Disney Look’ (2022) where the company has approached every aspect of appearance, and they said that they are now accepting staff with tattoos, but not on the neck or face, piercings and coloured hair, however, for persons that need to dress is a certain way for religious purposes, the company only allows them to use black or beige to match the uniform. </w:t>
      </w:r>
    </w:p>
    <w:p w14:paraId="4BB17608" w14:textId="27BB694A" w:rsidR="00507D2A" w:rsidRDefault="00507D2A" w:rsidP="00AA7867">
      <w:pPr>
        <w:jc w:val="both"/>
      </w:pPr>
      <w:r>
        <w:t xml:space="preserve">The following part of the cultural web is the power structure. Uncontestably, the most </w:t>
      </w:r>
      <w:r w:rsidR="00A70A00">
        <w:t>powerful</w:t>
      </w:r>
      <w:r>
        <w:t xml:space="preserve"> person at Disney is the CEO, place which is currently taken by Bob </w:t>
      </w:r>
      <w:r w:rsidR="00A70A00">
        <w:t xml:space="preserve">Iger (Bradley-Smith, 2020). The CEO is not only the head of Disney, but it is also considered to be one of the most powerful people in the entire Hollywood industry, especially because of the recent success of Marvel and other Disney projects (Bloomberg, 2019), which strengthens Disney position on the market as one of the most influential and powerful companies that every existed. Moreover, Disney’s current CEO is being considered to be a courageous leader that does not fear to make difficult or </w:t>
      </w:r>
      <w:r w:rsidR="004502DF">
        <w:t>bold decisions in order to ensure the company’s continuous success, and it is considered to be on the same level as the founder of Disney, Walt Disney (Bloomberg, 2019).</w:t>
      </w:r>
    </w:p>
    <w:p w14:paraId="659CB6D0" w14:textId="6C7C39CF" w:rsidR="00B33C90" w:rsidRDefault="00B261ED" w:rsidP="00AA7867">
      <w:pPr>
        <w:jc w:val="both"/>
      </w:pPr>
      <w:r>
        <w:t xml:space="preserve">The next part in the cultural web is the </w:t>
      </w:r>
      <w:r w:rsidR="00507D2A">
        <w:t>organisational</w:t>
      </w:r>
      <w:r>
        <w:t xml:space="preserve"> structures. </w:t>
      </w:r>
      <w:r w:rsidR="004375F5">
        <w:t xml:space="preserve">Disney uses the </w:t>
      </w:r>
      <w:r w:rsidR="00AC12CE">
        <w:t>cooperative</w:t>
      </w:r>
      <w:r w:rsidR="004375F5">
        <w:t xml:space="preserve"> multidivisional M-form organisational structure, which </w:t>
      </w:r>
      <w:r w:rsidR="00AC12CE">
        <w:t xml:space="preserve">provides internal and strategic control </w:t>
      </w:r>
      <w:r w:rsidR="001124A4">
        <w:t>of the company, which is meant to delegate the responsibilities within the company and to reduce the budget, which is viewed as a way to make the company be more effective (Hoskisson, 1987).</w:t>
      </w:r>
      <w:r w:rsidR="00477133">
        <w:t xml:space="preserve"> </w:t>
      </w:r>
      <w:r w:rsidR="00057961">
        <w:t xml:space="preserve">However, Williams (2019) argued that there are other types of structures within Disney, such as business-type segments, which is mandatory as the company operates under multiple business industries, such as Parks, Studio Entertainment or Consumer product, functional groups as Disney is sometimes combining multiple industries such as the Film and Park, so that characters from the movies are present at Disneyland, and, lastly, geographical divisions, as Disney operates in every continent and must have enough staff to cover the departments in every Disney establishment. </w:t>
      </w:r>
    </w:p>
    <w:p w14:paraId="74C2B9A6" w14:textId="2ECABEA8" w:rsidR="00704381" w:rsidRDefault="00704381" w:rsidP="00AA7867">
      <w:pPr>
        <w:jc w:val="both"/>
      </w:pPr>
      <w:r>
        <w:t xml:space="preserve">Another important factor of the cultural web is represented by the control systems. This refers to how Disney is controlling everything that is happening in the company. Being such a giant company, which is active in multiple business industries and employs a large amount of people, Disney had to make sure that </w:t>
      </w:r>
      <w:r w:rsidR="003F7C13">
        <w:t xml:space="preserve">everything is going according to the company’s goals and actions are made based on company’s values and visions. Given this, Disney has opened the ‘Controller’ position, which is available in every part of the business, and the controllers formed an entire department which is responsible of controlling every aspect of the business and every decision, to ensure the overall wellbeing of the employees and company (Disney Careers, 2022). </w:t>
      </w:r>
    </w:p>
    <w:p w14:paraId="26DE5C46" w14:textId="435F9363" w:rsidR="006E6163" w:rsidRDefault="002974C5" w:rsidP="00AA7867">
      <w:pPr>
        <w:jc w:val="both"/>
      </w:pPr>
      <w:r>
        <w:t xml:space="preserve">The final part of the cultural web is represented by the rituals and routines. At Disney, the rituals are not only present to create the fairy tale environment that Disney is being known for in the original movies, but the employees, called ‘cast members’, must participate in different rituals as well, especially introductory, to be able to learn as much as they can about Disney’s culture and how to behave to be in accordance with the company’s vision (Disney Careers, 2022). Because there are many employees that must be trained, especially due to Disney’s continuous expansion, Disney opened the ‘Disney University’, where every member of the staff must participate in order to learn meaningful insights about the company, how to operate, what are their benefits and </w:t>
      </w:r>
      <w:r w:rsidR="00AE107B">
        <w:t xml:space="preserve">to become familiar with Disney’s internal policies and practices (Disney Careers, 2022). </w:t>
      </w:r>
    </w:p>
    <w:p w14:paraId="48A29BB4" w14:textId="213C1D70" w:rsidR="00AE107B" w:rsidRDefault="00AE107B" w:rsidP="00AA7867">
      <w:pPr>
        <w:jc w:val="both"/>
      </w:pPr>
    </w:p>
    <w:p w14:paraId="1A420B63" w14:textId="7491BEA6" w:rsidR="00AE107B" w:rsidRPr="00AE107B" w:rsidRDefault="00AE107B" w:rsidP="006E6163">
      <w:pPr>
        <w:pStyle w:val="Heading1"/>
        <w:rPr>
          <w:b/>
          <w:bCs/>
          <w:sz w:val="28"/>
          <w:szCs w:val="28"/>
          <w:lang w:val="en-US"/>
        </w:rPr>
      </w:pPr>
      <w:bookmarkStart w:id="4" w:name="_Toc98864452"/>
      <w:r w:rsidRPr="00AE107B">
        <w:rPr>
          <w:b/>
          <w:bCs/>
          <w:sz w:val="28"/>
          <w:szCs w:val="28"/>
          <w:lang w:val="en-US"/>
        </w:rPr>
        <w:lastRenderedPageBreak/>
        <w:t>Positive Cultural Elements</w:t>
      </w:r>
      <w:bookmarkEnd w:id="4"/>
    </w:p>
    <w:p w14:paraId="164BD0EE" w14:textId="759B0037" w:rsidR="00AE107B" w:rsidRDefault="00AE107B" w:rsidP="00AA7867">
      <w:pPr>
        <w:jc w:val="both"/>
      </w:pPr>
    </w:p>
    <w:p w14:paraId="5664424E" w14:textId="00BADBC5" w:rsidR="00AE107B" w:rsidRDefault="006E6163" w:rsidP="00AA7867">
      <w:pPr>
        <w:jc w:val="both"/>
      </w:pPr>
      <w:r>
        <w:t xml:space="preserve">There </w:t>
      </w:r>
      <w:r w:rsidR="005B4116">
        <w:t>have</w:t>
      </w:r>
      <w:r>
        <w:t xml:space="preserve"> been multiple studies to </w:t>
      </w:r>
      <w:r w:rsidR="005B4116">
        <w:t xml:space="preserve">identify what stands at the base of Disney’s success. The best response came from Becker (Becker, 2017), which identified that The Walt Disney Company’s success came from the fact that the company is innovative. This means that Disney has always looking to push the boundaries and come with a new product on the market, and it all started to the first cartoons available, the </w:t>
      </w:r>
      <w:r w:rsidR="0021037E">
        <w:t>Disneyland Park</w:t>
      </w:r>
      <w:r w:rsidR="005B4116">
        <w:t xml:space="preserve"> and nowadays Disney is constantly announcing new projects available, with new movies appearing almost every month, streaming service, multiple parks, </w:t>
      </w:r>
      <w:r w:rsidR="00470D0D">
        <w:t>resorts,</w:t>
      </w:r>
      <w:r w:rsidR="005B4116">
        <w:t xml:space="preserve"> and hotels all around the world, and, of course, the iconic characters that are </w:t>
      </w:r>
      <w:r w:rsidR="0021037E">
        <w:t xml:space="preserve">still </w:t>
      </w:r>
      <w:r w:rsidR="005B4116">
        <w:t xml:space="preserve">present </w:t>
      </w:r>
      <w:r w:rsidR="0021037E">
        <w:t xml:space="preserve">everywhere. </w:t>
      </w:r>
      <w:r w:rsidR="00470D0D">
        <w:t xml:space="preserve">Another positive element is the ability to easily adapt to any new, unpredictable </w:t>
      </w:r>
      <w:r w:rsidR="003469C7">
        <w:t>situations, and Disney is encouraging and trying to prepare the entire staff with back-up options in case that something might not go according to the plan (Disney Institute, 202</w:t>
      </w:r>
      <w:r w:rsidR="00FB0CAA">
        <w:t>1</w:t>
      </w:r>
      <w:r w:rsidR="003469C7">
        <w:t>).</w:t>
      </w:r>
      <w:r w:rsidR="0057529B">
        <w:t xml:space="preserve"> These two cultural elements have been </w:t>
      </w:r>
      <w:r w:rsidR="00046CDA">
        <w:t xml:space="preserve">very useful in the global pandemic, as Disney has been forced to temporarily close some of the most profitable parts of the business such as resorts and park and the company was </w:t>
      </w:r>
      <w:r w:rsidR="002708A1">
        <w:t xml:space="preserve">losing a significant amount of income as they had to still pay the staff while the resorts were closed (Richwine, Rana, 2020). Even though the company suffered an incredible loss of staff and profit, Disney was able to adapt really fast to introduce the new covid-19 rules in the interior of the businesses, for people to still be able to visit the locations without the risk of getting sick, and that require a huge investments and mobility from the entire staff (Richwine, Rana, 2020). </w:t>
      </w:r>
      <w:r w:rsidR="00504B28">
        <w:t xml:space="preserve">Even more than that, in order to be able to gain back </w:t>
      </w:r>
      <w:r w:rsidR="009B2A0E">
        <w:t xml:space="preserve">some of the lost profit, Disney had to be innovative again, so they launched their streaming app, Disney +, and because the people were in lockdown and stuck at home, the streaming has seen a significant growth, and Disney was able to exceed the earnings expectations (Lang, 2021).  </w:t>
      </w:r>
    </w:p>
    <w:p w14:paraId="4AD1B7E5" w14:textId="58F7FCE4" w:rsidR="009B2A0E" w:rsidRDefault="009B2A0E" w:rsidP="00AA7867">
      <w:pPr>
        <w:jc w:val="both"/>
      </w:pPr>
      <w:r>
        <w:t xml:space="preserve">Even more than that, Disney wanted to give back to the community, especially to those that faced financial difficulties during the pandemic as a result of job loss, so all the food resources from Disney’s </w:t>
      </w:r>
      <w:r w:rsidR="0036549B">
        <w:t xml:space="preserve">establishments were given to charities, so they can distribute that to the people in need (The Walt Disney Company, 2020). Moreover, Disney came up with creative ways to entertain the people at home, with live-streaming programs from favourite characters where they were engaging in storytelling, and Disney even launched some of the films earlier than planned, for example Frozen 2 (The Walt Disney Company, 2020). </w:t>
      </w:r>
    </w:p>
    <w:p w14:paraId="3CAD8BCC" w14:textId="092749C4" w:rsidR="00FB0CAA" w:rsidRDefault="00FB0CAA" w:rsidP="00AA7867">
      <w:pPr>
        <w:jc w:val="both"/>
      </w:pPr>
    </w:p>
    <w:p w14:paraId="43458852" w14:textId="0E79021E" w:rsidR="00FB0CAA" w:rsidRPr="00FB0CAA" w:rsidRDefault="00FB0CAA" w:rsidP="00FB0CAA">
      <w:pPr>
        <w:pStyle w:val="Heading1"/>
        <w:rPr>
          <w:b/>
          <w:bCs/>
          <w:sz w:val="28"/>
          <w:szCs w:val="28"/>
          <w:lang w:val="en-US"/>
        </w:rPr>
      </w:pPr>
      <w:bookmarkStart w:id="5" w:name="_Toc98864453"/>
      <w:r w:rsidRPr="00FB0CAA">
        <w:rPr>
          <w:b/>
          <w:bCs/>
          <w:sz w:val="28"/>
          <w:szCs w:val="28"/>
          <w:lang w:val="en-US"/>
        </w:rPr>
        <w:t>Disney’s ethics</w:t>
      </w:r>
      <w:bookmarkEnd w:id="5"/>
    </w:p>
    <w:p w14:paraId="5352F032" w14:textId="2FD589F4" w:rsidR="00FB0CAA" w:rsidRDefault="00FB0CAA" w:rsidP="00AA7867">
      <w:pPr>
        <w:jc w:val="both"/>
      </w:pPr>
    </w:p>
    <w:p w14:paraId="55B38E64" w14:textId="66BBA3B9" w:rsidR="009B2A0E" w:rsidRDefault="0029318B" w:rsidP="00AA7867">
      <w:pPr>
        <w:jc w:val="both"/>
      </w:pPr>
      <w:r>
        <w:t xml:space="preserve">Disney’s approach to ethics is that the company operates in a joyful manner, with respect for every employee, and a diverse, inclusive workplace, where there is no room for slavery, discrimination, or racism, as Disney wants to be seen at a desirable place to work so they can recruit more people (The Walt Disney Company, 2022). Disney’s approach to customers is to act with integrity in every aspect of the business, by providing responsible content, engage with the community and have a positive impact on the environment (The Walt Disney Company, 2022). Disney has high standards of business conduct, respect for the human rights, as well as antipiracy policies, in order to protect the content (The Walt Disney Company, 2022). </w:t>
      </w:r>
    </w:p>
    <w:p w14:paraId="647090CA" w14:textId="77777777" w:rsidR="00F04C8D" w:rsidRDefault="002A6267" w:rsidP="00AA7867">
      <w:pPr>
        <w:jc w:val="both"/>
      </w:pPr>
      <w:r>
        <w:t>However, Disney has faced some serious misconduct and unethical allegation over the years. To start with the Disney’s founder, Walt Disney, Harris (2006) reported the fact that, in reality, Walt Disney was not at all the kind person as it was portraited to be, as there were many ex-</w:t>
      </w:r>
      <w:r>
        <w:lastRenderedPageBreak/>
        <w:t xml:space="preserve">employees that spoke against him for being cruel, unforgivable, and a bully at the workplace, making its employees to constantly cry, </w:t>
      </w:r>
      <w:r w:rsidR="001E1656">
        <w:t>while he mocked every idea that he did not agree with. Moreover, Harris (2006) said that the Disney’s founder was not a caring person at all, and all he cared about was its business, without being present at his father’s funeral or being close to his wife. Additionally, Disney was confirmed to be a racist and a nazist (Harris, 2006).</w:t>
      </w:r>
    </w:p>
    <w:p w14:paraId="4784DE94" w14:textId="02A4B4E8" w:rsidR="002A6267" w:rsidRDefault="00F04C8D" w:rsidP="00AA7867">
      <w:pPr>
        <w:jc w:val="both"/>
      </w:pPr>
      <w:r>
        <w:t xml:space="preserve">In addition to its owner, apparently, Disneyland was initially supposed to portray slavery, which can be triggering for </w:t>
      </w:r>
      <w:r w:rsidR="0026012D">
        <w:t>people,</w:t>
      </w:r>
      <w:r>
        <w:t xml:space="preserve"> and it does not make the park feel inclusive and acceptable for kids (Nefer, 2020). </w:t>
      </w:r>
      <w:r w:rsidR="001E1656">
        <w:t xml:space="preserve"> </w:t>
      </w:r>
      <w:r w:rsidR="0026012D">
        <w:t xml:space="preserve">In addition to this, Disney was accused of racism multiple times, one example being the fact that they sold for Halloween brown skin costumes, which received major criticism as it was offensive for people of colour (Nefer, 2020). But that was not the first time that the company has been accused of inappropriate behaviours, as Ward (2002) wrote an entire book about all the unethical </w:t>
      </w:r>
      <w:r w:rsidR="00774BC5">
        <w:t xml:space="preserve">actions expressed in every Disney movie or cartoon, and a few examples would be racism, with people of colour portrayed as uneducated or monkeys, assault, and violence, which were not appropriate for such young audience, and can be triggering. </w:t>
      </w:r>
    </w:p>
    <w:p w14:paraId="3BEB161B" w14:textId="7B75E88B" w:rsidR="0029318B" w:rsidRDefault="0029318B" w:rsidP="00AA7867">
      <w:pPr>
        <w:jc w:val="both"/>
      </w:pPr>
    </w:p>
    <w:p w14:paraId="756726F6" w14:textId="1EAD6E79" w:rsidR="00731FA3" w:rsidRDefault="00731FA3" w:rsidP="00731FA3">
      <w:pPr>
        <w:pStyle w:val="Heading1"/>
      </w:pPr>
      <w:bookmarkStart w:id="6" w:name="_Toc98864454"/>
      <w:r w:rsidRPr="00731FA3">
        <w:rPr>
          <w:b/>
          <w:bCs/>
          <w:sz w:val="28"/>
          <w:szCs w:val="28"/>
          <w:lang w:val="en-US"/>
        </w:rPr>
        <w:t>Recommendations</w:t>
      </w:r>
      <w:bookmarkEnd w:id="6"/>
    </w:p>
    <w:p w14:paraId="6DE0E441" w14:textId="77777777" w:rsidR="0029318B" w:rsidRDefault="0029318B" w:rsidP="00AA7867">
      <w:pPr>
        <w:jc w:val="both"/>
      </w:pPr>
    </w:p>
    <w:p w14:paraId="22236CE2" w14:textId="1B0A24F1" w:rsidR="00B33C90" w:rsidRDefault="00731FA3" w:rsidP="00AA7867">
      <w:pPr>
        <w:jc w:val="both"/>
      </w:pPr>
      <w:r>
        <w:t>From the cultural analysis, Disney has a strong, well-known culture</w:t>
      </w:r>
      <w:r w:rsidR="002103F0">
        <w:t xml:space="preserve">. Disney is one of the most powerful companies in the world, and operated in many countries and many industries, and it is expected to be an ethical company. Even though there are some positive elements of the culture which helped the company to be in the powerful position that it is today, there are also factors that can be improved and will help to enhance the organisational culture. </w:t>
      </w:r>
    </w:p>
    <w:p w14:paraId="6F37F249" w14:textId="3A14C2F4" w:rsidR="002103F0" w:rsidRDefault="002103F0" w:rsidP="00AA7867">
      <w:pPr>
        <w:jc w:val="both"/>
      </w:pPr>
      <w:r>
        <w:t xml:space="preserve">The most important recommendation for the company to be deliver on its values would be to address and take actions to become more ethical. There are, obviously, certain factors that cannot be changed, such as the founder’s attitudes and beliefs, as he is not present anymore, but </w:t>
      </w:r>
      <w:r w:rsidR="005675DC">
        <w:t xml:space="preserve">there are also certain factors that can be changed. One example would be to remove or change the offensive content that is available and that can have a high negative impact over the younger generations, but not limited at that. Then, to be able to involve in giving back to the communities hurt by the offensive content. If Disney will engage in more ethical behaviour, the general opinion over the company will be definitely improved, which will not only help the audience have a safe, inclusive community to be part of, but the company’s general image will be improved which will positively impact the profits as well. </w:t>
      </w:r>
    </w:p>
    <w:p w14:paraId="4987D5DF" w14:textId="7B249BF5" w:rsidR="005675DC" w:rsidRDefault="005675DC" w:rsidP="00AA7867">
      <w:pPr>
        <w:jc w:val="both"/>
      </w:pPr>
    </w:p>
    <w:p w14:paraId="467FFEF0" w14:textId="41A40F3A" w:rsidR="005675DC" w:rsidRDefault="005675DC" w:rsidP="005675DC">
      <w:pPr>
        <w:pStyle w:val="Heading1"/>
      </w:pPr>
      <w:bookmarkStart w:id="7" w:name="_Toc98864455"/>
      <w:r w:rsidRPr="005675DC">
        <w:rPr>
          <w:b/>
          <w:bCs/>
          <w:sz w:val="28"/>
          <w:szCs w:val="28"/>
          <w:lang w:val="en-US"/>
        </w:rPr>
        <w:t>Conclusion</w:t>
      </w:r>
      <w:bookmarkEnd w:id="7"/>
    </w:p>
    <w:p w14:paraId="0C119EEA" w14:textId="4DE8F930" w:rsidR="002103F0" w:rsidRDefault="002103F0" w:rsidP="00AA7867">
      <w:pPr>
        <w:jc w:val="both"/>
      </w:pPr>
    </w:p>
    <w:p w14:paraId="7DAC8D76" w14:textId="508C068B" w:rsidR="005675DC" w:rsidRDefault="00F171E3" w:rsidP="00AA7867">
      <w:pPr>
        <w:jc w:val="both"/>
      </w:pPr>
      <w:r>
        <w:t xml:space="preserve">Disney is a company full of history which became more and more present in the consumer’s life, by being part from different industries such as retail, entertainment, travel, and resorts. By being involved in every person’s life, the company has an extremely complex culture which was analysed with the help of the cultural web. The cultural web revealed insights about what it actually means to be employed by Disney, from the stories about the staff’s appearance to the way the organisation works and who is the most important </w:t>
      </w:r>
      <w:r w:rsidR="00F0540D">
        <w:t xml:space="preserve">person from the company. </w:t>
      </w:r>
    </w:p>
    <w:p w14:paraId="26E3E70D" w14:textId="08D20DE3" w:rsidR="00F0540D" w:rsidRDefault="00F0540D" w:rsidP="00AA7867">
      <w:pPr>
        <w:jc w:val="both"/>
      </w:pPr>
      <w:r>
        <w:t xml:space="preserve">Disney was affected the most by two external factors, economic, as the company lost a significant amount of money as a result of the pandemic, and social, as the company has been constantly accused of unethical behaviour. However, there were also positive cultural </w:t>
      </w:r>
      <w:r>
        <w:lastRenderedPageBreak/>
        <w:t xml:space="preserve">elements that helped the company to navigate through the pandemic, such as the innovation and ability to adapt to new, unpredictable situations. </w:t>
      </w:r>
    </w:p>
    <w:p w14:paraId="7D6B74C2" w14:textId="33E870C5" w:rsidR="00F0540D" w:rsidRDefault="00F0540D" w:rsidP="00AA7867">
      <w:pPr>
        <w:jc w:val="both"/>
      </w:pPr>
      <w:r>
        <w:t xml:space="preserve">However, when analysing the ethics of the company, even though Disney appears to be one of the most ethical companies, with care for the employees, customers and audience, there are many sources, including customers and former employees, that do not agree and accused the company of unethical behaviour. </w:t>
      </w:r>
    </w:p>
    <w:p w14:paraId="773AF3D4" w14:textId="01D5EBFF" w:rsidR="00F0540D" w:rsidRDefault="00F0540D" w:rsidP="00AA7867">
      <w:pPr>
        <w:jc w:val="both"/>
      </w:pPr>
      <w:r>
        <w:t xml:space="preserve">Given this, the recommendation was for the company to remove or change the upsetting content and products on the market, which will be beneficial for increasing the company’s image in from of its customers. </w:t>
      </w:r>
    </w:p>
    <w:p w14:paraId="06CB370F" w14:textId="0D3A4884" w:rsidR="00F0540D" w:rsidRDefault="00F0540D" w:rsidP="00AA7867">
      <w:pPr>
        <w:jc w:val="both"/>
      </w:pPr>
      <w:r>
        <w:t xml:space="preserve">In conclusion, even though Disney wanted to create a fairy tale world, the reality is different, as the company is constantly accused of unethical behaviour, despite its overwhelming presence and culture, and this is </w:t>
      </w:r>
      <w:r w:rsidR="00D97F70">
        <w:t xml:space="preserve">a situation that negatively impacts the image of the company. </w:t>
      </w:r>
    </w:p>
    <w:p w14:paraId="36982141" w14:textId="05409DE6" w:rsidR="00B33C90" w:rsidRDefault="00B33C90" w:rsidP="00AA7867">
      <w:pPr>
        <w:jc w:val="both"/>
      </w:pPr>
    </w:p>
    <w:p w14:paraId="1AF63E86" w14:textId="73C95678" w:rsidR="00B33C90" w:rsidRDefault="00B33C90" w:rsidP="00AA7867">
      <w:pPr>
        <w:jc w:val="both"/>
      </w:pPr>
    </w:p>
    <w:p w14:paraId="0E0737DA" w14:textId="3125BC4E" w:rsidR="00B33C90" w:rsidRDefault="00B33C90" w:rsidP="00AA7867">
      <w:pPr>
        <w:jc w:val="both"/>
      </w:pPr>
    </w:p>
    <w:p w14:paraId="0FB5B955" w14:textId="49939FCF" w:rsidR="005D0D6D" w:rsidRDefault="005D0D6D" w:rsidP="00AA7867">
      <w:pPr>
        <w:jc w:val="both"/>
      </w:pPr>
    </w:p>
    <w:p w14:paraId="3F66AF4D" w14:textId="615FF46A" w:rsidR="005D0D6D" w:rsidRDefault="005D0D6D" w:rsidP="00AA7867">
      <w:pPr>
        <w:jc w:val="both"/>
      </w:pPr>
    </w:p>
    <w:p w14:paraId="39305F60" w14:textId="0FC7A9B0" w:rsidR="005D0D6D" w:rsidRDefault="005D0D6D" w:rsidP="00AA7867">
      <w:pPr>
        <w:jc w:val="both"/>
      </w:pPr>
    </w:p>
    <w:p w14:paraId="79C5872C" w14:textId="29DF92B4" w:rsidR="005D0D6D" w:rsidRDefault="005D0D6D" w:rsidP="00AA7867">
      <w:pPr>
        <w:jc w:val="both"/>
      </w:pPr>
    </w:p>
    <w:p w14:paraId="010BD6A4" w14:textId="3E35FD7D" w:rsidR="005D0D6D" w:rsidRDefault="005D0D6D" w:rsidP="00AA7867">
      <w:pPr>
        <w:jc w:val="both"/>
      </w:pPr>
    </w:p>
    <w:p w14:paraId="384A68D2" w14:textId="19A41F60" w:rsidR="005D0D6D" w:rsidRDefault="005D0D6D" w:rsidP="00AA7867">
      <w:pPr>
        <w:jc w:val="both"/>
      </w:pPr>
    </w:p>
    <w:p w14:paraId="48546C9B" w14:textId="69D76221" w:rsidR="005D0D6D" w:rsidRDefault="005D0D6D" w:rsidP="00AA7867">
      <w:pPr>
        <w:jc w:val="both"/>
      </w:pPr>
    </w:p>
    <w:p w14:paraId="06DC7471" w14:textId="526BCE78" w:rsidR="005D0D6D" w:rsidRDefault="005D0D6D" w:rsidP="00AA7867">
      <w:pPr>
        <w:jc w:val="both"/>
      </w:pPr>
    </w:p>
    <w:p w14:paraId="0CDCAD02" w14:textId="08E5F049" w:rsidR="005D0D6D" w:rsidRDefault="005D0D6D" w:rsidP="00AA7867">
      <w:pPr>
        <w:jc w:val="both"/>
      </w:pPr>
    </w:p>
    <w:p w14:paraId="783FC9BA" w14:textId="422AE107" w:rsidR="005D0D6D" w:rsidRDefault="005D0D6D" w:rsidP="00AA7867">
      <w:pPr>
        <w:jc w:val="both"/>
      </w:pPr>
    </w:p>
    <w:p w14:paraId="02079826" w14:textId="78648BAB" w:rsidR="005D0D6D" w:rsidRDefault="005D0D6D" w:rsidP="00AA7867">
      <w:pPr>
        <w:jc w:val="both"/>
      </w:pPr>
    </w:p>
    <w:p w14:paraId="444F2339" w14:textId="2B07151B" w:rsidR="005D0D6D" w:rsidRDefault="005D0D6D" w:rsidP="00AA7867">
      <w:pPr>
        <w:jc w:val="both"/>
      </w:pPr>
    </w:p>
    <w:p w14:paraId="49C166A7" w14:textId="1B8BF734" w:rsidR="005D0D6D" w:rsidRDefault="005D0D6D" w:rsidP="00AA7867">
      <w:pPr>
        <w:jc w:val="both"/>
      </w:pPr>
    </w:p>
    <w:p w14:paraId="639733E5" w14:textId="3AAEC643" w:rsidR="005D0D6D" w:rsidRDefault="005D0D6D" w:rsidP="00AA7867">
      <w:pPr>
        <w:jc w:val="both"/>
      </w:pPr>
    </w:p>
    <w:p w14:paraId="5DF8CBA9" w14:textId="2CA9EBA3" w:rsidR="005D0D6D" w:rsidRDefault="005D0D6D" w:rsidP="00AA7867">
      <w:pPr>
        <w:jc w:val="both"/>
      </w:pPr>
    </w:p>
    <w:p w14:paraId="0DC18C82" w14:textId="553804DB" w:rsidR="005D0D6D" w:rsidRDefault="005D0D6D" w:rsidP="00AA7867">
      <w:pPr>
        <w:jc w:val="both"/>
      </w:pPr>
    </w:p>
    <w:p w14:paraId="611F3726" w14:textId="059394BC" w:rsidR="005D0D6D" w:rsidRDefault="005D0D6D" w:rsidP="00AA7867">
      <w:pPr>
        <w:jc w:val="both"/>
      </w:pPr>
    </w:p>
    <w:p w14:paraId="09BDA14E" w14:textId="4AE1D8DE" w:rsidR="005D0D6D" w:rsidRDefault="005D0D6D" w:rsidP="00AA7867">
      <w:pPr>
        <w:jc w:val="both"/>
      </w:pPr>
    </w:p>
    <w:p w14:paraId="5549AAF1" w14:textId="062FC7C8" w:rsidR="005D0D6D" w:rsidRDefault="005D0D6D" w:rsidP="00AA7867">
      <w:pPr>
        <w:jc w:val="both"/>
      </w:pPr>
    </w:p>
    <w:p w14:paraId="720FEA2B" w14:textId="67975B65" w:rsidR="005D0D6D" w:rsidRDefault="005D0D6D" w:rsidP="00AA7867">
      <w:pPr>
        <w:jc w:val="both"/>
      </w:pPr>
    </w:p>
    <w:p w14:paraId="349A218F" w14:textId="18064C0F" w:rsidR="005D0D6D" w:rsidRDefault="005D0D6D" w:rsidP="00AA7867">
      <w:pPr>
        <w:jc w:val="both"/>
      </w:pPr>
    </w:p>
    <w:p w14:paraId="44A09E83" w14:textId="60EDD0DE" w:rsidR="005D0D6D" w:rsidRDefault="005D0D6D" w:rsidP="00AA7867">
      <w:pPr>
        <w:jc w:val="both"/>
      </w:pPr>
    </w:p>
    <w:p w14:paraId="1E72C737" w14:textId="34515868" w:rsidR="005D0D6D" w:rsidRDefault="005D0D6D" w:rsidP="00AA7867">
      <w:pPr>
        <w:jc w:val="both"/>
      </w:pPr>
    </w:p>
    <w:p w14:paraId="2FB955F0" w14:textId="7422AEF4" w:rsidR="005D0D6D" w:rsidRDefault="005D0D6D" w:rsidP="00AA7867">
      <w:pPr>
        <w:jc w:val="both"/>
      </w:pPr>
    </w:p>
    <w:p w14:paraId="719EAD84" w14:textId="6F7389ED" w:rsidR="005D0D6D" w:rsidRDefault="005D0D6D" w:rsidP="00AA7867">
      <w:pPr>
        <w:jc w:val="both"/>
      </w:pPr>
    </w:p>
    <w:p w14:paraId="3E7F355F" w14:textId="312F431F" w:rsidR="005D0D6D" w:rsidRDefault="005D0D6D" w:rsidP="00AA7867">
      <w:pPr>
        <w:jc w:val="both"/>
      </w:pPr>
    </w:p>
    <w:p w14:paraId="7D2ECC48" w14:textId="075FE610" w:rsidR="005D0D6D" w:rsidRDefault="005D0D6D" w:rsidP="00AA7867">
      <w:pPr>
        <w:jc w:val="both"/>
      </w:pPr>
    </w:p>
    <w:p w14:paraId="0509A9B1" w14:textId="5EBF8F6A" w:rsidR="005D0D6D" w:rsidRDefault="005D0D6D" w:rsidP="00AA7867">
      <w:pPr>
        <w:jc w:val="both"/>
      </w:pPr>
    </w:p>
    <w:p w14:paraId="75EDC479" w14:textId="77777777" w:rsidR="005D0D6D" w:rsidRDefault="005D0D6D" w:rsidP="00AA7867">
      <w:pPr>
        <w:jc w:val="both"/>
      </w:pPr>
    </w:p>
    <w:p w14:paraId="173CA8C3" w14:textId="0D230135" w:rsidR="00B33C90" w:rsidRDefault="00B33C90" w:rsidP="00AA7867">
      <w:pPr>
        <w:jc w:val="both"/>
      </w:pPr>
    </w:p>
    <w:p w14:paraId="12F202DB" w14:textId="696452AA" w:rsidR="00B33C90" w:rsidRDefault="00B33C90" w:rsidP="00AA7867">
      <w:pPr>
        <w:jc w:val="both"/>
      </w:pPr>
    </w:p>
    <w:p w14:paraId="76E693E6" w14:textId="57CA84CB" w:rsidR="00B33C90" w:rsidRDefault="00B33C90" w:rsidP="00AA7867">
      <w:pPr>
        <w:jc w:val="both"/>
      </w:pPr>
      <w:r w:rsidRPr="00B33C90">
        <w:rPr>
          <w:rFonts w:asciiTheme="majorHAnsi" w:eastAsiaTheme="majorEastAsia" w:hAnsiTheme="majorHAnsi" w:cstheme="majorBidi"/>
          <w:b/>
          <w:bCs/>
          <w:color w:val="2F5496" w:themeColor="accent1" w:themeShade="BF"/>
          <w:sz w:val="28"/>
          <w:szCs w:val="28"/>
          <w:lang w:val="en-US"/>
        </w:rPr>
        <w:lastRenderedPageBreak/>
        <w:t>References</w:t>
      </w:r>
      <w:r>
        <w:t xml:space="preserve"> </w:t>
      </w:r>
    </w:p>
    <w:p w14:paraId="29278DF5" w14:textId="77777777" w:rsidR="00731FA3" w:rsidRDefault="00731FA3" w:rsidP="00B33C90">
      <w:pPr>
        <w:rPr>
          <w:rFonts w:asciiTheme="majorHAnsi" w:hAnsiTheme="majorHAnsi" w:cstheme="majorHAnsi"/>
          <w:sz w:val="22"/>
          <w:szCs w:val="22"/>
        </w:rPr>
      </w:pPr>
    </w:p>
    <w:p w14:paraId="6D7DAD5E" w14:textId="77777777" w:rsidR="00731FA3" w:rsidRDefault="00731FA3" w:rsidP="00B33C90">
      <w:pPr>
        <w:rPr>
          <w:rFonts w:asciiTheme="majorHAnsi" w:hAnsiTheme="majorHAnsi" w:cstheme="majorHAnsi"/>
          <w:sz w:val="22"/>
          <w:szCs w:val="22"/>
        </w:rPr>
      </w:pPr>
    </w:p>
    <w:p w14:paraId="0970E64A" w14:textId="368433F7"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Barro, J. (2020) </w:t>
      </w:r>
      <w:r w:rsidRPr="005C5571">
        <w:rPr>
          <w:rFonts w:asciiTheme="majorHAnsi" w:hAnsiTheme="majorHAnsi" w:cstheme="majorHAnsi"/>
          <w:i/>
          <w:iCs/>
          <w:sz w:val="22"/>
          <w:szCs w:val="22"/>
        </w:rPr>
        <w:t>Disney is a fascinating case study for the coronavirus’s economic effects.</w:t>
      </w:r>
      <w:r>
        <w:rPr>
          <w:rFonts w:asciiTheme="majorHAnsi" w:hAnsiTheme="majorHAnsi" w:cstheme="majorHAnsi"/>
          <w:sz w:val="22"/>
          <w:szCs w:val="22"/>
        </w:rPr>
        <w:t xml:space="preserve"> Available at: </w:t>
      </w:r>
      <w:hyperlink r:id="rId8" w:history="1">
        <w:r w:rsidRPr="007B5F83">
          <w:rPr>
            <w:rStyle w:val="Hyperlink"/>
            <w:rFonts w:asciiTheme="majorHAnsi" w:hAnsiTheme="majorHAnsi" w:cstheme="majorHAnsi"/>
            <w:sz w:val="22"/>
            <w:szCs w:val="22"/>
          </w:rPr>
          <w:t>https://nymag.com/intelligencer/2020/05/how-does-the-coronavirus-affect-disney.html</w:t>
        </w:r>
      </w:hyperlink>
      <w:r>
        <w:rPr>
          <w:rFonts w:asciiTheme="majorHAnsi" w:hAnsiTheme="majorHAnsi" w:cstheme="majorHAnsi"/>
          <w:sz w:val="22"/>
          <w:szCs w:val="22"/>
        </w:rPr>
        <w:t xml:space="preserve"> (Accessed: the 10</w:t>
      </w:r>
      <w:r w:rsidRPr="005C5571">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08CA677F" w14:textId="77777777" w:rsidR="00731FA3" w:rsidRDefault="00731FA3" w:rsidP="00B33C90">
      <w:pPr>
        <w:rPr>
          <w:rFonts w:asciiTheme="majorHAnsi" w:hAnsiTheme="majorHAnsi" w:cstheme="majorHAnsi"/>
          <w:sz w:val="22"/>
          <w:szCs w:val="22"/>
        </w:rPr>
      </w:pPr>
    </w:p>
    <w:p w14:paraId="4B3F512A" w14:textId="57F121AB"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BBC (2021) </w:t>
      </w:r>
      <w:r w:rsidRPr="00DC1200">
        <w:rPr>
          <w:rFonts w:asciiTheme="majorHAnsi" w:hAnsiTheme="majorHAnsi" w:cstheme="majorHAnsi"/>
          <w:i/>
          <w:iCs/>
          <w:sz w:val="22"/>
          <w:szCs w:val="22"/>
        </w:rPr>
        <w:t>Scarlett Johansson sues Disney over streaming of Black Widow.</w:t>
      </w:r>
      <w:r>
        <w:rPr>
          <w:rFonts w:asciiTheme="majorHAnsi" w:hAnsiTheme="majorHAnsi" w:cstheme="majorHAnsi"/>
          <w:sz w:val="22"/>
          <w:szCs w:val="22"/>
        </w:rPr>
        <w:t xml:space="preserve"> Available at: </w:t>
      </w:r>
      <w:hyperlink r:id="rId9" w:history="1">
        <w:r w:rsidRPr="007B5F83">
          <w:rPr>
            <w:rStyle w:val="Hyperlink"/>
            <w:rFonts w:asciiTheme="majorHAnsi" w:hAnsiTheme="majorHAnsi" w:cstheme="majorHAnsi"/>
            <w:sz w:val="22"/>
            <w:szCs w:val="22"/>
          </w:rPr>
          <w:t>https://www.bbc.co.uk/news/world-us-canada-58017445</w:t>
        </w:r>
      </w:hyperlink>
      <w:r>
        <w:rPr>
          <w:rFonts w:asciiTheme="majorHAnsi" w:hAnsiTheme="majorHAnsi" w:cstheme="majorHAnsi"/>
          <w:sz w:val="22"/>
          <w:szCs w:val="22"/>
        </w:rPr>
        <w:t xml:space="preserve"> (Accessed: the 10</w:t>
      </w:r>
      <w:r w:rsidRPr="00DC1200">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58A56F3E" w14:textId="77777777" w:rsidR="00731FA3" w:rsidRDefault="00731FA3" w:rsidP="00B33C90">
      <w:pPr>
        <w:rPr>
          <w:rFonts w:asciiTheme="majorHAnsi" w:hAnsiTheme="majorHAnsi" w:cstheme="majorHAnsi"/>
          <w:sz w:val="22"/>
          <w:szCs w:val="22"/>
        </w:rPr>
      </w:pPr>
    </w:p>
    <w:p w14:paraId="57199F82" w14:textId="5DA97A5C"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Becker, C.I. (2017) </w:t>
      </w:r>
      <w:r w:rsidRPr="00470D0D">
        <w:rPr>
          <w:rFonts w:asciiTheme="majorHAnsi" w:hAnsiTheme="majorHAnsi" w:cstheme="majorHAnsi"/>
          <w:i/>
          <w:iCs/>
          <w:sz w:val="22"/>
          <w:szCs w:val="22"/>
        </w:rPr>
        <w:t>The magic behind the magic: Discovering why the Walt Disney Company is so successful.</w:t>
      </w:r>
      <w:r>
        <w:rPr>
          <w:rFonts w:asciiTheme="majorHAnsi" w:hAnsiTheme="majorHAnsi" w:cstheme="majorHAnsi"/>
          <w:sz w:val="22"/>
          <w:szCs w:val="22"/>
        </w:rPr>
        <w:t xml:space="preserve"> School of Arts, Humanities and Social Sciences and the Honors Programs, Dominican University of California. </w:t>
      </w:r>
    </w:p>
    <w:p w14:paraId="49C7F749" w14:textId="77777777" w:rsidR="00731FA3" w:rsidRDefault="00731FA3" w:rsidP="00B33C90">
      <w:pPr>
        <w:rPr>
          <w:rFonts w:asciiTheme="majorHAnsi" w:hAnsiTheme="majorHAnsi" w:cstheme="majorHAnsi"/>
          <w:sz w:val="22"/>
          <w:szCs w:val="22"/>
        </w:rPr>
      </w:pPr>
    </w:p>
    <w:p w14:paraId="0D09239C" w14:textId="17667986"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Bloomberg, M.R. (2019) </w:t>
      </w:r>
      <w:r w:rsidRPr="004502DF">
        <w:rPr>
          <w:rFonts w:asciiTheme="majorHAnsi" w:hAnsiTheme="majorHAnsi" w:cstheme="majorHAnsi"/>
          <w:i/>
          <w:iCs/>
          <w:sz w:val="22"/>
          <w:szCs w:val="22"/>
        </w:rPr>
        <w:t>Bob Iger.</w:t>
      </w:r>
      <w:r>
        <w:rPr>
          <w:rFonts w:asciiTheme="majorHAnsi" w:hAnsiTheme="majorHAnsi" w:cstheme="majorHAnsi"/>
          <w:sz w:val="22"/>
          <w:szCs w:val="22"/>
        </w:rPr>
        <w:t xml:space="preserve"> Available at: </w:t>
      </w:r>
      <w:hyperlink r:id="rId10" w:history="1">
        <w:r w:rsidRPr="00631380">
          <w:rPr>
            <w:rStyle w:val="Hyperlink"/>
            <w:rFonts w:asciiTheme="majorHAnsi" w:hAnsiTheme="majorHAnsi" w:cstheme="majorHAnsi"/>
            <w:sz w:val="22"/>
            <w:szCs w:val="22"/>
          </w:rPr>
          <w:t>https://time.com/collection/100-most-influential-people-2019/5567846/bob-iger/</w:t>
        </w:r>
      </w:hyperlink>
      <w:r>
        <w:rPr>
          <w:rFonts w:asciiTheme="majorHAnsi" w:hAnsiTheme="majorHAnsi" w:cstheme="majorHAnsi"/>
          <w:sz w:val="22"/>
          <w:szCs w:val="22"/>
        </w:rPr>
        <w:t xml:space="preserve"> (Accessed: the 19</w:t>
      </w:r>
      <w:r w:rsidRPr="004502DF">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5150C087" w14:textId="77777777" w:rsidR="00731FA3" w:rsidRDefault="00731FA3" w:rsidP="00B33C90">
      <w:pPr>
        <w:rPr>
          <w:rFonts w:asciiTheme="majorHAnsi" w:hAnsiTheme="majorHAnsi" w:cstheme="majorHAnsi"/>
          <w:sz w:val="22"/>
          <w:szCs w:val="22"/>
        </w:rPr>
      </w:pPr>
    </w:p>
    <w:p w14:paraId="32A7C1EF" w14:textId="21F6D363"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Bradley-Smith, A. (2020) </w:t>
      </w:r>
      <w:r w:rsidRPr="004502DF">
        <w:rPr>
          <w:rFonts w:asciiTheme="majorHAnsi" w:hAnsiTheme="majorHAnsi" w:cstheme="majorHAnsi"/>
          <w:i/>
          <w:iCs/>
          <w:sz w:val="22"/>
          <w:szCs w:val="22"/>
        </w:rPr>
        <w:t>The most influential people behind the scenes at Disney</w:t>
      </w:r>
      <w:r>
        <w:rPr>
          <w:rFonts w:asciiTheme="majorHAnsi" w:hAnsiTheme="majorHAnsi" w:cstheme="majorHAnsi"/>
          <w:sz w:val="22"/>
          <w:szCs w:val="22"/>
        </w:rPr>
        <w:t xml:space="preserve">. Available at: </w:t>
      </w:r>
      <w:hyperlink r:id="rId11" w:history="1">
        <w:r w:rsidRPr="00631380">
          <w:rPr>
            <w:rStyle w:val="Hyperlink"/>
            <w:rFonts w:asciiTheme="majorHAnsi" w:hAnsiTheme="majorHAnsi" w:cstheme="majorHAnsi"/>
            <w:sz w:val="22"/>
            <w:szCs w:val="22"/>
          </w:rPr>
          <w:t>https://theorg.com/iterate/the-most-influential-people-behind-the-scenes-at-disney</w:t>
        </w:r>
      </w:hyperlink>
      <w:r>
        <w:rPr>
          <w:rFonts w:asciiTheme="majorHAnsi" w:hAnsiTheme="majorHAnsi" w:cstheme="majorHAnsi"/>
          <w:sz w:val="22"/>
          <w:szCs w:val="22"/>
        </w:rPr>
        <w:t xml:space="preserve"> (Accessed: the 19</w:t>
      </w:r>
      <w:r w:rsidRPr="004502DF">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1518365D" w14:textId="77777777" w:rsidR="00731FA3" w:rsidRDefault="00731FA3" w:rsidP="00B33C90">
      <w:pPr>
        <w:rPr>
          <w:rFonts w:asciiTheme="majorHAnsi" w:hAnsiTheme="majorHAnsi" w:cstheme="majorHAnsi"/>
          <w:sz w:val="22"/>
          <w:szCs w:val="22"/>
        </w:rPr>
      </w:pPr>
    </w:p>
    <w:p w14:paraId="68C7B262" w14:textId="5CEA4681"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Cohen, K. (2002) </w:t>
      </w:r>
      <w:r w:rsidRPr="0096540D">
        <w:rPr>
          <w:rFonts w:asciiTheme="majorHAnsi" w:hAnsiTheme="majorHAnsi" w:cstheme="majorHAnsi"/>
          <w:i/>
          <w:iCs/>
          <w:sz w:val="22"/>
          <w:szCs w:val="22"/>
        </w:rPr>
        <w:t xml:space="preserve">Was Walt Disney a saint, an evil sinner or the devil incarnate? The truth about some of those nasty Disney stories. </w:t>
      </w:r>
      <w:r>
        <w:rPr>
          <w:rFonts w:asciiTheme="majorHAnsi" w:hAnsiTheme="majorHAnsi" w:cstheme="majorHAnsi"/>
          <w:sz w:val="22"/>
          <w:szCs w:val="22"/>
        </w:rPr>
        <w:t xml:space="preserve">Available at: </w:t>
      </w:r>
      <w:hyperlink r:id="rId12" w:history="1">
        <w:r w:rsidRPr="007B5F83">
          <w:rPr>
            <w:rStyle w:val="Hyperlink"/>
            <w:rFonts w:asciiTheme="majorHAnsi" w:hAnsiTheme="majorHAnsi" w:cstheme="majorHAnsi"/>
            <w:sz w:val="22"/>
            <w:szCs w:val="22"/>
          </w:rPr>
          <w:t>https://www.awn.com/animationworld/was-walt-disney-saint-evil-sinner-or-devil-incarnate-truth-about-some-those-nasty</w:t>
        </w:r>
      </w:hyperlink>
      <w:r>
        <w:rPr>
          <w:rFonts w:asciiTheme="majorHAnsi" w:hAnsiTheme="majorHAnsi" w:cstheme="majorHAnsi"/>
          <w:sz w:val="22"/>
          <w:szCs w:val="22"/>
        </w:rPr>
        <w:t xml:space="preserve"> (Accessed: the 10</w:t>
      </w:r>
      <w:r w:rsidRPr="0096540D">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229FAFF6" w14:textId="77777777" w:rsidR="00731FA3" w:rsidRDefault="00731FA3" w:rsidP="00B33C90">
      <w:pPr>
        <w:rPr>
          <w:rFonts w:asciiTheme="majorHAnsi" w:hAnsiTheme="majorHAnsi" w:cstheme="majorHAnsi"/>
          <w:sz w:val="22"/>
          <w:szCs w:val="22"/>
        </w:rPr>
      </w:pPr>
    </w:p>
    <w:p w14:paraId="50133B28" w14:textId="632E35D3"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Crow, S. (2021) 20 Secrets Disney Employees never tell you. Available at: </w:t>
      </w:r>
      <w:hyperlink r:id="rId13" w:history="1">
        <w:r w:rsidRPr="007B5F83">
          <w:rPr>
            <w:rStyle w:val="Hyperlink"/>
            <w:rFonts w:asciiTheme="majorHAnsi" w:hAnsiTheme="majorHAnsi" w:cstheme="majorHAnsi"/>
            <w:sz w:val="22"/>
            <w:szCs w:val="22"/>
          </w:rPr>
          <w:t>https://bestlifeonline.com/disney-employee-secrets/</w:t>
        </w:r>
      </w:hyperlink>
      <w:r>
        <w:rPr>
          <w:rFonts w:asciiTheme="majorHAnsi" w:hAnsiTheme="majorHAnsi" w:cstheme="majorHAnsi"/>
          <w:sz w:val="22"/>
          <w:szCs w:val="22"/>
        </w:rPr>
        <w:t xml:space="preserve"> (Accessed: the 10</w:t>
      </w:r>
      <w:r w:rsidRPr="0009768D">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7ED3C819" w14:textId="77777777" w:rsidR="00731FA3" w:rsidRDefault="00731FA3" w:rsidP="00B33C90">
      <w:pPr>
        <w:rPr>
          <w:rFonts w:asciiTheme="majorHAnsi" w:hAnsiTheme="majorHAnsi" w:cstheme="majorHAnsi"/>
          <w:sz w:val="22"/>
          <w:szCs w:val="22"/>
        </w:rPr>
      </w:pPr>
    </w:p>
    <w:p w14:paraId="0CD15A68" w14:textId="1DB06F3B"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Disney Careers (2022) </w:t>
      </w:r>
      <w:r w:rsidRPr="003F7C13">
        <w:rPr>
          <w:rFonts w:asciiTheme="majorHAnsi" w:hAnsiTheme="majorHAnsi" w:cstheme="majorHAnsi"/>
          <w:i/>
          <w:iCs/>
          <w:sz w:val="22"/>
          <w:szCs w:val="22"/>
        </w:rPr>
        <w:t>Controls Support Engineer.</w:t>
      </w:r>
      <w:r>
        <w:rPr>
          <w:rFonts w:asciiTheme="majorHAnsi" w:hAnsiTheme="majorHAnsi" w:cstheme="majorHAnsi"/>
          <w:sz w:val="22"/>
          <w:szCs w:val="22"/>
        </w:rPr>
        <w:t xml:space="preserve"> Available at: </w:t>
      </w:r>
      <w:hyperlink r:id="rId14" w:history="1">
        <w:r w:rsidRPr="00631380">
          <w:rPr>
            <w:rStyle w:val="Hyperlink"/>
            <w:rFonts w:asciiTheme="majorHAnsi" w:hAnsiTheme="majorHAnsi" w:cstheme="majorHAnsi"/>
            <w:sz w:val="22"/>
            <w:szCs w:val="22"/>
          </w:rPr>
          <w:t>https://jobs.disneycareers.com/job/lantau-island/controls-support-engineer/391/21942005472</w:t>
        </w:r>
      </w:hyperlink>
      <w:r>
        <w:rPr>
          <w:rFonts w:asciiTheme="majorHAnsi" w:hAnsiTheme="majorHAnsi" w:cstheme="majorHAnsi"/>
          <w:sz w:val="22"/>
          <w:szCs w:val="22"/>
        </w:rPr>
        <w:t xml:space="preserve"> (Accessed: the 19</w:t>
      </w:r>
      <w:r w:rsidRPr="003F7C13">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14A7DF90" w14:textId="77777777" w:rsidR="00731FA3" w:rsidRDefault="00731FA3" w:rsidP="00B33C90">
      <w:pPr>
        <w:rPr>
          <w:rFonts w:asciiTheme="majorHAnsi" w:hAnsiTheme="majorHAnsi" w:cstheme="majorHAnsi"/>
          <w:sz w:val="22"/>
          <w:szCs w:val="22"/>
        </w:rPr>
      </w:pPr>
    </w:p>
    <w:p w14:paraId="5685F855" w14:textId="0738427A"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Disney Careers (2022) </w:t>
      </w:r>
      <w:r w:rsidRPr="00AE107B">
        <w:rPr>
          <w:rFonts w:asciiTheme="majorHAnsi" w:hAnsiTheme="majorHAnsi" w:cstheme="majorHAnsi"/>
          <w:i/>
          <w:iCs/>
          <w:sz w:val="22"/>
          <w:szCs w:val="22"/>
        </w:rPr>
        <w:t>Disney Programs.</w:t>
      </w:r>
      <w:r>
        <w:rPr>
          <w:rFonts w:asciiTheme="majorHAnsi" w:hAnsiTheme="majorHAnsi" w:cstheme="majorHAnsi"/>
          <w:sz w:val="22"/>
          <w:szCs w:val="22"/>
        </w:rPr>
        <w:t xml:space="preserve"> Available at: </w:t>
      </w:r>
      <w:hyperlink r:id="rId15" w:anchor="college" w:history="1">
        <w:r w:rsidRPr="00631380">
          <w:rPr>
            <w:rStyle w:val="Hyperlink"/>
            <w:rFonts w:asciiTheme="majorHAnsi" w:hAnsiTheme="majorHAnsi" w:cstheme="majorHAnsi"/>
            <w:sz w:val="22"/>
            <w:szCs w:val="22"/>
          </w:rPr>
          <w:t>https://jobs.disneycareers.com/disney-programs#college</w:t>
        </w:r>
      </w:hyperlink>
      <w:r>
        <w:rPr>
          <w:rFonts w:asciiTheme="majorHAnsi" w:hAnsiTheme="majorHAnsi" w:cstheme="majorHAnsi"/>
          <w:sz w:val="22"/>
          <w:szCs w:val="22"/>
        </w:rPr>
        <w:t xml:space="preserve"> (Accessed: the 19</w:t>
      </w:r>
      <w:r w:rsidRPr="00AE107B">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145AE76A" w14:textId="77777777" w:rsidR="00731FA3" w:rsidRDefault="00731FA3" w:rsidP="00B33C90">
      <w:pPr>
        <w:rPr>
          <w:rFonts w:asciiTheme="majorHAnsi" w:hAnsiTheme="majorHAnsi" w:cstheme="majorHAnsi"/>
          <w:sz w:val="22"/>
          <w:szCs w:val="22"/>
        </w:rPr>
      </w:pPr>
    </w:p>
    <w:p w14:paraId="6C94C9B1" w14:textId="7E6C7D9C"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Disney Casting (2022) </w:t>
      </w:r>
      <w:r w:rsidRPr="00955A13">
        <w:rPr>
          <w:rFonts w:asciiTheme="majorHAnsi" w:hAnsiTheme="majorHAnsi" w:cstheme="majorHAnsi"/>
          <w:i/>
          <w:iCs/>
          <w:sz w:val="22"/>
          <w:szCs w:val="22"/>
        </w:rPr>
        <w:t>Disney Look.</w:t>
      </w:r>
      <w:r>
        <w:rPr>
          <w:rFonts w:asciiTheme="majorHAnsi" w:hAnsiTheme="majorHAnsi" w:cstheme="majorHAnsi"/>
          <w:sz w:val="22"/>
          <w:szCs w:val="22"/>
        </w:rPr>
        <w:t xml:space="preserve"> Available at: </w:t>
      </w:r>
      <w:hyperlink r:id="rId16" w:history="1">
        <w:r w:rsidRPr="00631380">
          <w:rPr>
            <w:rStyle w:val="Hyperlink"/>
            <w:rFonts w:asciiTheme="majorHAnsi" w:hAnsiTheme="majorHAnsi" w:cstheme="majorHAnsi"/>
            <w:sz w:val="22"/>
            <w:szCs w:val="22"/>
          </w:rPr>
          <w:t>https://disneycasting.net/downloads/wdpr/Disney_Look_Book.pdf</w:t>
        </w:r>
      </w:hyperlink>
      <w:r>
        <w:rPr>
          <w:rFonts w:asciiTheme="majorHAnsi" w:hAnsiTheme="majorHAnsi" w:cstheme="majorHAnsi"/>
          <w:sz w:val="22"/>
          <w:szCs w:val="22"/>
        </w:rPr>
        <w:t xml:space="preserve"> (Accessed: the 19</w:t>
      </w:r>
      <w:r w:rsidRPr="00400334">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231BBB0A" w14:textId="77777777" w:rsidR="00731FA3" w:rsidRDefault="00731FA3" w:rsidP="00B33C90">
      <w:pPr>
        <w:rPr>
          <w:rFonts w:asciiTheme="majorHAnsi" w:hAnsiTheme="majorHAnsi" w:cstheme="majorHAnsi"/>
          <w:sz w:val="22"/>
          <w:szCs w:val="22"/>
        </w:rPr>
      </w:pPr>
    </w:p>
    <w:p w14:paraId="230A6BF6" w14:textId="79E341BA"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Disney Institute (2021) </w:t>
      </w:r>
      <w:r w:rsidRPr="00FB0CAA">
        <w:rPr>
          <w:rFonts w:asciiTheme="majorHAnsi" w:hAnsiTheme="majorHAnsi" w:cstheme="majorHAnsi"/>
          <w:i/>
          <w:iCs/>
          <w:sz w:val="22"/>
          <w:szCs w:val="22"/>
        </w:rPr>
        <w:t>Discover how to adapt, thrive, and overcome challenges with the ‘operating in turbulent times’ series</w:t>
      </w:r>
      <w:r>
        <w:rPr>
          <w:rFonts w:asciiTheme="majorHAnsi" w:hAnsiTheme="majorHAnsi" w:cstheme="majorHAnsi"/>
          <w:sz w:val="22"/>
          <w:szCs w:val="22"/>
        </w:rPr>
        <w:t xml:space="preserve">. Available at: </w:t>
      </w:r>
      <w:hyperlink r:id="rId17" w:history="1">
        <w:r w:rsidRPr="00631380">
          <w:rPr>
            <w:rStyle w:val="Hyperlink"/>
            <w:rFonts w:asciiTheme="majorHAnsi" w:hAnsiTheme="majorHAnsi" w:cstheme="majorHAnsi"/>
            <w:sz w:val="22"/>
            <w:szCs w:val="22"/>
          </w:rPr>
          <w:t>https://www.disneyinstitute.com/blog/discover-how-to-adapt-thrive-and-overcome-challenges-with-the-operating-in-turbulent-times-series/</w:t>
        </w:r>
      </w:hyperlink>
      <w:r>
        <w:rPr>
          <w:rFonts w:asciiTheme="majorHAnsi" w:hAnsiTheme="majorHAnsi" w:cstheme="majorHAnsi"/>
          <w:sz w:val="22"/>
          <w:szCs w:val="22"/>
        </w:rPr>
        <w:t xml:space="preserve"> (Accessed: the 19</w:t>
      </w:r>
      <w:r w:rsidRPr="00FB0CAA">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1E5D6745" w14:textId="77777777" w:rsidR="00731FA3" w:rsidRDefault="00731FA3" w:rsidP="00B33C90">
      <w:pPr>
        <w:rPr>
          <w:rFonts w:asciiTheme="majorHAnsi" w:hAnsiTheme="majorHAnsi" w:cstheme="majorHAnsi"/>
          <w:sz w:val="22"/>
          <w:szCs w:val="22"/>
        </w:rPr>
      </w:pPr>
    </w:p>
    <w:p w14:paraId="61DC7C21" w14:textId="004F8EB9" w:rsidR="00731FA3" w:rsidRDefault="00731FA3" w:rsidP="00B33C90">
      <w:pPr>
        <w:rPr>
          <w:rFonts w:asciiTheme="majorHAnsi" w:hAnsiTheme="majorHAnsi" w:cstheme="majorHAnsi"/>
          <w:sz w:val="22"/>
          <w:szCs w:val="22"/>
        </w:rPr>
      </w:pPr>
      <w:r w:rsidRPr="002F16A7">
        <w:rPr>
          <w:rFonts w:asciiTheme="majorHAnsi" w:hAnsiTheme="majorHAnsi" w:cstheme="majorHAnsi"/>
          <w:sz w:val="22"/>
          <w:szCs w:val="22"/>
        </w:rPr>
        <w:t xml:space="preserve">Dreier, P. (2020) </w:t>
      </w:r>
      <w:r w:rsidRPr="002F16A7">
        <w:rPr>
          <w:rFonts w:asciiTheme="majorHAnsi" w:hAnsiTheme="majorHAnsi" w:cstheme="majorHAnsi"/>
          <w:i/>
          <w:iCs/>
          <w:sz w:val="22"/>
          <w:szCs w:val="22"/>
        </w:rPr>
        <w:t>Disney is not the greatest place on Earth to work</w:t>
      </w:r>
      <w:r w:rsidRPr="002F16A7">
        <w:rPr>
          <w:rFonts w:asciiTheme="majorHAnsi" w:hAnsiTheme="majorHAnsi" w:cstheme="majorHAnsi"/>
          <w:sz w:val="22"/>
          <w:szCs w:val="22"/>
        </w:rPr>
        <w:t xml:space="preserve">. Available at: </w:t>
      </w:r>
      <w:hyperlink r:id="rId18" w:history="1"/>
      <w:r w:rsidRPr="002F16A7">
        <w:t xml:space="preserve"> </w:t>
      </w:r>
      <w:hyperlink r:id="rId19" w:history="1">
        <w:r w:rsidRPr="007B5F83">
          <w:rPr>
            <w:rStyle w:val="Hyperlink"/>
            <w:rFonts w:asciiTheme="majorHAnsi" w:hAnsiTheme="majorHAnsi" w:cstheme="majorHAnsi"/>
            <w:sz w:val="22"/>
            <w:szCs w:val="22"/>
          </w:rPr>
          <w:t>https://www.thenation.com/article/economy/disney-iger-labor/</w:t>
        </w:r>
      </w:hyperlink>
      <w:r>
        <w:rPr>
          <w:rFonts w:asciiTheme="majorHAnsi" w:hAnsiTheme="majorHAnsi" w:cstheme="majorHAnsi"/>
          <w:sz w:val="22"/>
          <w:szCs w:val="22"/>
        </w:rPr>
        <w:t xml:space="preserve"> </w:t>
      </w:r>
      <w:r w:rsidRPr="002F16A7">
        <w:rPr>
          <w:rFonts w:asciiTheme="majorHAnsi" w:hAnsiTheme="majorHAnsi" w:cstheme="majorHAnsi"/>
          <w:sz w:val="22"/>
          <w:szCs w:val="22"/>
        </w:rPr>
        <w:t xml:space="preserve"> (Accessed</w:t>
      </w:r>
      <w:r>
        <w:rPr>
          <w:rFonts w:asciiTheme="majorHAnsi" w:hAnsiTheme="majorHAnsi" w:cstheme="majorHAnsi"/>
          <w:sz w:val="22"/>
          <w:szCs w:val="22"/>
        </w:rPr>
        <w:t>:</w:t>
      </w:r>
      <w:r w:rsidRPr="002F16A7">
        <w:rPr>
          <w:rFonts w:asciiTheme="majorHAnsi" w:hAnsiTheme="majorHAnsi" w:cstheme="majorHAnsi"/>
          <w:sz w:val="22"/>
          <w:szCs w:val="22"/>
        </w:rPr>
        <w:t xml:space="preserve"> the 10th of March 2022).</w:t>
      </w:r>
    </w:p>
    <w:p w14:paraId="0722FBB8" w14:textId="77777777" w:rsidR="00731FA3" w:rsidRDefault="00731FA3" w:rsidP="00B33C90">
      <w:pPr>
        <w:rPr>
          <w:rFonts w:asciiTheme="majorHAnsi" w:hAnsiTheme="majorHAnsi" w:cstheme="majorHAnsi"/>
          <w:sz w:val="22"/>
          <w:szCs w:val="22"/>
        </w:rPr>
      </w:pPr>
    </w:p>
    <w:p w14:paraId="6292EDEE" w14:textId="641F7146"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Durkee, A. (2021) </w:t>
      </w:r>
      <w:r w:rsidRPr="00955A13">
        <w:rPr>
          <w:rFonts w:asciiTheme="majorHAnsi" w:hAnsiTheme="majorHAnsi" w:cstheme="majorHAnsi"/>
          <w:i/>
          <w:iCs/>
          <w:sz w:val="22"/>
          <w:szCs w:val="22"/>
        </w:rPr>
        <w:t>Disney theme park employees can now have tattoos and ‘gender-inclusive’ hairstyles for the first time.</w:t>
      </w:r>
      <w:r>
        <w:rPr>
          <w:rFonts w:asciiTheme="majorHAnsi" w:hAnsiTheme="majorHAnsi" w:cstheme="majorHAnsi"/>
          <w:sz w:val="22"/>
          <w:szCs w:val="22"/>
        </w:rPr>
        <w:t xml:space="preserve"> Available at: </w:t>
      </w:r>
      <w:hyperlink r:id="rId20" w:history="1">
        <w:r w:rsidRPr="00631380">
          <w:rPr>
            <w:rStyle w:val="Hyperlink"/>
            <w:rFonts w:asciiTheme="majorHAnsi" w:hAnsiTheme="majorHAnsi" w:cstheme="majorHAnsi"/>
            <w:sz w:val="22"/>
            <w:szCs w:val="22"/>
          </w:rPr>
          <w:t>https://www.forbes.com/sites/alisondurkee/2021/04/13/disney-theme-park-employees-cast-members-can-now-have-tattoos-and-gender-inclusive-hairstyles-for-first-time-</w:t>
        </w:r>
        <w:r w:rsidRPr="00631380">
          <w:rPr>
            <w:rStyle w:val="Hyperlink"/>
            <w:rFonts w:asciiTheme="majorHAnsi" w:hAnsiTheme="majorHAnsi" w:cstheme="majorHAnsi"/>
            <w:sz w:val="22"/>
            <w:szCs w:val="22"/>
          </w:rPr>
          <w:lastRenderedPageBreak/>
          <w:t>ever/?sh=456c48514818&amp;utm_source=fb_breakingnews&amp;utm_medium=social&amp;utm_campaign=forbes&amp;utm_content=4118624078</w:t>
        </w:r>
      </w:hyperlink>
      <w:r>
        <w:rPr>
          <w:rFonts w:asciiTheme="majorHAnsi" w:hAnsiTheme="majorHAnsi" w:cstheme="majorHAnsi"/>
          <w:sz w:val="22"/>
          <w:szCs w:val="22"/>
        </w:rPr>
        <w:t xml:space="preserve"> (Accessed: the 19</w:t>
      </w:r>
      <w:r w:rsidRPr="00955A13">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254971D3" w14:textId="77777777" w:rsidR="00731FA3" w:rsidRDefault="00731FA3" w:rsidP="00B33C90">
      <w:pPr>
        <w:rPr>
          <w:rFonts w:asciiTheme="majorHAnsi" w:hAnsiTheme="majorHAnsi" w:cstheme="majorHAnsi"/>
          <w:sz w:val="22"/>
          <w:szCs w:val="22"/>
        </w:rPr>
      </w:pPr>
    </w:p>
    <w:p w14:paraId="39BEAB89" w14:textId="0DA06952"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Harris, P. (2006) </w:t>
      </w:r>
      <w:r w:rsidRPr="001E1656">
        <w:rPr>
          <w:rFonts w:asciiTheme="majorHAnsi" w:hAnsiTheme="majorHAnsi" w:cstheme="majorHAnsi"/>
          <w:i/>
          <w:iCs/>
          <w:sz w:val="22"/>
          <w:szCs w:val="22"/>
        </w:rPr>
        <w:t>The cruel reality of Disney’s world.</w:t>
      </w:r>
      <w:r>
        <w:rPr>
          <w:rFonts w:asciiTheme="majorHAnsi" w:hAnsiTheme="majorHAnsi" w:cstheme="majorHAnsi"/>
          <w:sz w:val="22"/>
          <w:szCs w:val="22"/>
        </w:rPr>
        <w:t xml:space="preserve"> Available at: </w:t>
      </w:r>
      <w:hyperlink r:id="rId21" w:history="1">
        <w:r w:rsidRPr="00631380">
          <w:rPr>
            <w:rStyle w:val="Hyperlink"/>
            <w:rFonts w:asciiTheme="majorHAnsi" w:hAnsiTheme="majorHAnsi" w:cstheme="majorHAnsi"/>
            <w:sz w:val="22"/>
            <w:szCs w:val="22"/>
          </w:rPr>
          <w:t>https://www.theguardian.com/world/2006/nov/26/film.usa</w:t>
        </w:r>
      </w:hyperlink>
      <w:r>
        <w:rPr>
          <w:rFonts w:asciiTheme="majorHAnsi" w:hAnsiTheme="majorHAnsi" w:cstheme="majorHAnsi"/>
          <w:sz w:val="22"/>
          <w:szCs w:val="22"/>
        </w:rPr>
        <w:t xml:space="preserve"> (Accessed: the 19</w:t>
      </w:r>
      <w:r w:rsidRPr="001E1656">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5DF53512" w14:textId="77777777" w:rsidR="00731FA3" w:rsidRDefault="00731FA3" w:rsidP="00B33C90">
      <w:pPr>
        <w:rPr>
          <w:rFonts w:asciiTheme="majorHAnsi" w:hAnsiTheme="majorHAnsi" w:cstheme="majorHAnsi"/>
          <w:sz w:val="22"/>
          <w:szCs w:val="22"/>
        </w:rPr>
      </w:pPr>
    </w:p>
    <w:p w14:paraId="62C78C12" w14:textId="2301DBEB"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Hoskinsson, R.E. (1987) </w:t>
      </w:r>
      <w:r w:rsidRPr="001124A4">
        <w:rPr>
          <w:rFonts w:asciiTheme="majorHAnsi" w:hAnsiTheme="majorHAnsi" w:cstheme="majorHAnsi"/>
          <w:i/>
          <w:iCs/>
          <w:sz w:val="22"/>
          <w:szCs w:val="22"/>
        </w:rPr>
        <w:t>Multidivisional Structure and Performance: The contingency of Diversification Strategy.</w:t>
      </w:r>
      <w:r>
        <w:rPr>
          <w:rFonts w:asciiTheme="majorHAnsi" w:hAnsiTheme="majorHAnsi" w:cstheme="majorHAnsi"/>
          <w:sz w:val="22"/>
          <w:szCs w:val="22"/>
        </w:rPr>
        <w:t xml:space="preserve"> The Academy of Management Journal, Vol. 30, No. 4. </w:t>
      </w:r>
    </w:p>
    <w:p w14:paraId="195E7AD3" w14:textId="77777777" w:rsidR="00731FA3" w:rsidRDefault="00731FA3" w:rsidP="00B33C90">
      <w:pPr>
        <w:rPr>
          <w:rFonts w:asciiTheme="majorHAnsi" w:hAnsiTheme="majorHAnsi" w:cstheme="majorHAnsi"/>
          <w:sz w:val="22"/>
          <w:szCs w:val="22"/>
        </w:rPr>
      </w:pPr>
    </w:p>
    <w:p w14:paraId="1C557E8F" w14:textId="589AA9D2"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Laemle, J.L. (2018) </w:t>
      </w:r>
      <w:r w:rsidRPr="0096540D">
        <w:rPr>
          <w:rFonts w:asciiTheme="majorHAnsi" w:hAnsiTheme="majorHAnsi" w:cstheme="majorHAnsi"/>
          <w:i/>
          <w:iCs/>
          <w:sz w:val="22"/>
          <w:szCs w:val="22"/>
        </w:rPr>
        <w:t>Trapped in the Mouse House: how Disney has portrayed racism and sexism in its princess films</w:t>
      </w:r>
      <w:r>
        <w:rPr>
          <w:rFonts w:asciiTheme="majorHAnsi" w:hAnsiTheme="majorHAnsi" w:cstheme="majorHAnsi"/>
          <w:sz w:val="22"/>
          <w:szCs w:val="22"/>
        </w:rPr>
        <w:t xml:space="preserve">. The Cupola: Scholarship at Gettysburg College, pp. 10-15. </w:t>
      </w:r>
    </w:p>
    <w:p w14:paraId="4071CDD5" w14:textId="77777777" w:rsidR="00731FA3" w:rsidRDefault="00731FA3" w:rsidP="00B33C90">
      <w:pPr>
        <w:rPr>
          <w:rFonts w:asciiTheme="majorHAnsi" w:hAnsiTheme="majorHAnsi" w:cstheme="majorHAnsi"/>
          <w:sz w:val="22"/>
          <w:szCs w:val="22"/>
        </w:rPr>
      </w:pPr>
    </w:p>
    <w:p w14:paraId="16E4FCA2" w14:textId="68F23779"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Lang, B. (2021) </w:t>
      </w:r>
      <w:r w:rsidRPr="009B2A0E">
        <w:rPr>
          <w:rFonts w:asciiTheme="majorHAnsi" w:hAnsiTheme="majorHAnsi" w:cstheme="majorHAnsi"/>
          <w:i/>
          <w:iCs/>
          <w:sz w:val="22"/>
          <w:szCs w:val="22"/>
        </w:rPr>
        <w:t>Disney Earning beat expectation thanks to streaming growth.</w:t>
      </w:r>
      <w:r>
        <w:rPr>
          <w:rFonts w:asciiTheme="majorHAnsi" w:hAnsiTheme="majorHAnsi" w:cstheme="majorHAnsi"/>
          <w:sz w:val="22"/>
          <w:szCs w:val="22"/>
        </w:rPr>
        <w:t xml:space="preserve"> Available at: </w:t>
      </w:r>
      <w:hyperlink r:id="rId22" w:history="1">
        <w:r w:rsidRPr="00631380">
          <w:rPr>
            <w:rStyle w:val="Hyperlink"/>
            <w:rFonts w:asciiTheme="majorHAnsi" w:hAnsiTheme="majorHAnsi" w:cstheme="majorHAnsi"/>
            <w:sz w:val="22"/>
            <w:szCs w:val="22"/>
          </w:rPr>
          <w:t>https://variety.com/2021/biz/news/disney-earnings-disney-plus-streaming-1234906441/</w:t>
        </w:r>
      </w:hyperlink>
      <w:r>
        <w:rPr>
          <w:rFonts w:asciiTheme="majorHAnsi" w:hAnsiTheme="majorHAnsi" w:cstheme="majorHAnsi"/>
          <w:sz w:val="22"/>
          <w:szCs w:val="22"/>
        </w:rPr>
        <w:t xml:space="preserve"> (Accessed: the 19</w:t>
      </w:r>
      <w:r w:rsidRPr="009B2A0E">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2F4707A8" w14:textId="77777777" w:rsidR="00731FA3" w:rsidRDefault="00731FA3" w:rsidP="00B33C90">
      <w:pPr>
        <w:rPr>
          <w:rFonts w:asciiTheme="majorHAnsi" w:hAnsiTheme="majorHAnsi" w:cstheme="majorHAnsi"/>
          <w:sz w:val="22"/>
          <w:szCs w:val="22"/>
        </w:rPr>
      </w:pPr>
    </w:p>
    <w:p w14:paraId="69BC8DAB" w14:textId="02B7AC17" w:rsidR="00731FA3" w:rsidRDefault="00731FA3" w:rsidP="00B33C90">
      <w:pPr>
        <w:rPr>
          <w:rFonts w:asciiTheme="majorHAnsi" w:hAnsiTheme="majorHAnsi" w:cstheme="majorHAnsi"/>
          <w:sz w:val="22"/>
          <w:szCs w:val="22"/>
        </w:rPr>
      </w:pPr>
      <w:r w:rsidRPr="00657463">
        <w:rPr>
          <w:rFonts w:asciiTheme="majorHAnsi" w:hAnsiTheme="majorHAnsi" w:cstheme="majorHAnsi"/>
          <w:sz w:val="22"/>
          <w:szCs w:val="22"/>
        </w:rPr>
        <w:t xml:space="preserve">McDonald, S., Foster, R.A., </w:t>
      </w:r>
      <w:r>
        <w:rPr>
          <w:rFonts w:asciiTheme="majorHAnsi" w:hAnsiTheme="majorHAnsi" w:cstheme="majorHAnsi"/>
          <w:sz w:val="22"/>
          <w:szCs w:val="22"/>
        </w:rPr>
        <w:t>(</w:t>
      </w:r>
      <w:r w:rsidRPr="00657463">
        <w:rPr>
          <w:rFonts w:asciiTheme="majorHAnsi" w:hAnsiTheme="majorHAnsi" w:cstheme="majorHAnsi"/>
          <w:sz w:val="22"/>
          <w:szCs w:val="22"/>
        </w:rPr>
        <w:t>2013</w:t>
      </w:r>
      <w:r>
        <w:rPr>
          <w:rFonts w:asciiTheme="majorHAnsi" w:hAnsiTheme="majorHAnsi" w:cstheme="majorHAnsi"/>
          <w:sz w:val="22"/>
          <w:szCs w:val="22"/>
        </w:rPr>
        <w:t>)</w:t>
      </w:r>
      <w:r w:rsidRPr="00657463">
        <w:rPr>
          <w:rFonts w:asciiTheme="majorHAnsi" w:hAnsiTheme="majorHAnsi" w:cstheme="majorHAnsi"/>
          <w:sz w:val="22"/>
          <w:szCs w:val="22"/>
        </w:rPr>
        <w:t xml:space="preserve"> </w:t>
      </w:r>
      <w:r w:rsidRPr="00657463">
        <w:rPr>
          <w:rFonts w:asciiTheme="majorHAnsi" w:hAnsiTheme="majorHAnsi" w:cstheme="majorHAnsi"/>
          <w:i/>
          <w:iCs/>
          <w:sz w:val="22"/>
          <w:szCs w:val="22"/>
        </w:rPr>
        <w:t>The use of Johnson’s Cultural Web to improve understanding of Organisational Culture: A critical review.</w:t>
      </w:r>
      <w:r w:rsidRPr="00657463">
        <w:rPr>
          <w:rFonts w:asciiTheme="majorHAnsi" w:hAnsiTheme="majorHAnsi" w:cstheme="majorHAnsi"/>
          <w:sz w:val="22"/>
          <w:szCs w:val="22"/>
        </w:rPr>
        <w:t xml:space="preserve"> International Journal of Management, Vol. 30, Issue 4, pp. 340-355. </w:t>
      </w:r>
    </w:p>
    <w:p w14:paraId="62D80071" w14:textId="77777777" w:rsidR="00731FA3" w:rsidRDefault="00731FA3" w:rsidP="00B33C90">
      <w:pPr>
        <w:rPr>
          <w:rFonts w:asciiTheme="majorHAnsi" w:hAnsiTheme="majorHAnsi" w:cstheme="majorHAnsi"/>
          <w:sz w:val="22"/>
          <w:szCs w:val="22"/>
        </w:rPr>
      </w:pPr>
    </w:p>
    <w:p w14:paraId="0193C985" w14:textId="1395EB36"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Mendelson, J. (2017) </w:t>
      </w:r>
      <w:r w:rsidRPr="0009768D">
        <w:rPr>
          <w:rFonts w:asciiTheme="majorHAnsi" w:hAnsiTheme="majorHAnsi" w:cstheme="majorHAnsi"/>
          <w:i/>
          <w:iCs/>
          <w:sz w:val="22"/>
          <w:szCs w:val="22"/>
        </w:rPr>
        <w:t>Disney World is anything but magical for its employees.</w:t>
      </w:r>
      <w:r>
        <w:rPr>
          <w:rFonts w:asciiTheme="majorHAnsi" w:hAnsiTheme="majorHAnsi" w:cstheme="majorHAnsi"/>
          <w:sz w:val="22"/>
          <w:szCs w:val="22"/>
        </w:rPr>
        <w:t xml:space="preserve"> Available at: </w:t>
      </w:r>
      <w:hyperlink r:id="rId23" w:history="1">
        <w:r w:rsidRPr="007B5F83">
          <w:rPr>
            <w:rStyle w:val="Hyperlink"/>
            <w:rFonts w:asciiTheme="majorHAnsi" w:hAnsiTheme="majorHAnsi" w:cstheme="majorHAnsi"/>
            <w:sz w:val="22"/>
            <w:szCs w:val="22"/>
          </w:rPr>
          <w:t>https://www.jwj.org/disney-world-is-anything-but-magical-for-its-employees</w:t>
        </w:r>
      </w:hyperlink>
      <w:r>
        <w:rPr>
          <w:rFonts w:asciiTheme="majorHAnsi" w:hAnsiTheme="majorHAnsi" w:cstheme="majorHAnsi"/>
          <w:sz w:val="22"/>
          <w:szCs w:val="22"/>
        </w:rPr>
        <w:t xml:space="preserve"> (Accessed: the 10</w:t>
      </w:r>
      <w:r w:rsidRPr="0009768D">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796D2944" w14:textId="77777777" w:rsidR="00731FA3" w:rsidRDefault="00731FA3" w:rsidP="00B33C90">
      <w:pPr>
        <w:rPr>
          <w:rFonts w:asciiTheme="majorHAnsi" w:hAnsiTheme="majorHAnsi" w:cstheme="majorHAnsi"/>
          <w:sz w:val="22"/>
          <w:szCs w:val="22"/>
        </w:rPr>
      </w:pPr>
    </w:p>
    <w:p w14:paraId="1DA6921D" w14:textId="6BD50DD0"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Nefer, B. (2020) </w:t>
      </w:r>
      <w:r w:rsidRPr="0026012D">
        <w:rPr>
          <w:rFonts w:asciiTheme="majorHAnsi" w:hAnsiTheme="majorHAnsi" w:cstheme="majorHAnsi"/>
          <w:i/>
          <w:iCs/>
          <w:sz w:val="22"/>
          <w:szCs w:val="22"/>
        </w:rPr>
        <w:t>Disney’s 27 biggest controversies</w:t>
      </w:r>
      <w:r>
        <w:rPr>
          <w:rFonts w:asciiTheme="majorHAnsi" w:hAnsiTheme="majorHAnsi" w:cstheme="majorHAnsi"/>
          <w:sz w:val="22"/>
          <w:szCs w:val="22"/>
        </w:rPr>
        <w:t xml:space="preserve">. Available at: </w:t>
      </w:r>
      <w:hyperlink r:id="rId24" w:history="1">
        <w:r w:rsidRPr="00631380">
          <w:rPr>
            <w:rStyle w:val="Hyperlink"/>
            <w:rFonts w:asciiTheme="majorHAnsi" w:hAnsiTheme="majorHAnsi" w:cstheme="majorHAnsi"/>
            <w:sz w:val="22"/>
            <w:szCs w:val="22"/>
          </w:rPr>
          <w:t>https://finance.yahoo.com/news/disney-26-biggest-controversies-190854035.html?guccounter=1&amp;guce_referrer=aHR0cHM6Ly93d3cuZ29vZ2xlLmNvbS8&amp;guce_referrer_sig=AQAAAB22MCTz6jgcYsflPHZA6CK5Lg09bRfSj5xkFjw9i3yt56K64Er-_B5qIINdMCt1KMrgUT19P9DtpbHFui81qn97rbnv05v4eDxV-gJ1uLk5M_HF-VHCcnvwEeSMh8zGsOaXje7v3QvmSWMMG-8AUOLklPhQ7KYy21HgY1wgnXsn</w:t>
        </w:r>
      </w:hyperlink>
      <w:r>
        <w:rPr>
          <w:rFonts w:asciiTheme="majorHAnsi" w:hAnsiTheme="majorHAnsi" w:cstheme="majorHAnsi"/>
          <w:sz w:val="22"/>
          <w:szCs w:val="22"/>
        </w:rPr>
        <w:t xml:space="preserve"> (Accessed: the 19</w:t>
      </w:r>
      <w:r w:rsidRPr="0026012D">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677FC4FE" w14:textId="77777777" w:rsidR="00731FA3" w:rsidRDefault="00731FA3" w:rsidP="00B33C90">
      <w:pPr>
        <w:rPr>
          <w:rFonts w:asciiTheme="majorHAnsi" w:hAnsiTheme="majorHAnsi" w:cstheme="majorHAnsi"/>
          <w:sz w:val="22"/>
          <w:szCs w:val="22"/>
        </w:rPr>
      </w:pPr>
    </w:p>
    <w:p w14:paraId="1A402F1E" w14:textId="62C35CFE"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Richwine, L., Rana, A. (2020) </w:t>
      </w:r>
      <w:r w:rsidRPr="002708A1">
        <w:rPr>
          <w:rFonts w:asciiTheme="majorHAnsi" w:hAnsiTheme="majorHAnsi" w:cstheme="majorHAnsi"/>
          <w:i/>
          <w:iCs/>
          <w:sz w:val="22"/>
          <w:szCs w:val="22"/>
        </w:rPr>
        <w:t>Disney put the worst of the pandemic behind</w:t>
      </w:r>
      <w:r>
        <w:rPr>
          <w:rFonts w:asciiTheme="majorHAnsi" w:hAnsiTheme="majorHAnsi" w:cstheme="majorHAnsi"/>
          <w:sz w:val="22"/>
          <w:szCs w:val="22"/>
        </w:rPr>
        <w:t xml:space="preserve">. Available at: </w:t>
      </w:r>
      <w:hyperlink r:id="rId25" w:history="1">
        <w:r w:rsidRPr="00631380">
          <w:rPr>
            <w:rStyle w:val="Hyperlink"/>
            <w:rFonts w:asciiTheme="majorHAnsi" w:hAnsiTheme="majorHAnsi" w:cstheme="majorHAnsi"/>
            <w:sz w:val="22"/>
            <w:szCs w:val="22"/>
          </w:rPr>
          <w:t>https://www.reuters.com/article/walt-disney-results-idUSKBN27T072</w:t>
        </w:r>
      </w:hyperlink>
      <w:r>
        <w:rPr>
          <w:rFonts w:asciiTheme="majorHAnsi" w:hAnsiTheme="majorHAnsi" w:cstheme="majorHAnsi"/>
          <w:sz w:val="22"/>
          <w:szCs w:val="22"/>
        </w:rPr>
        <w:t xml:space="preserve"> (Accessed: the 19</w:t>
      </w:r>
      <w:r w:rsidRPr="002708A1">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7BD36758" w14:textId="77777777" w:rsidR="00731FA3" w:rsidRDefault="00731FA3" w:rsidP="00B33C90">
      <w:pPr>
        <w:rPr>
          <w:rFonts w:asciiTheme="majorHAnsi" w:hAnsiTheme="majorHAnsi" w:cstheme="majorHAnsi"/>
          <w:sz w:val="22"/>
          <w:szCs w:val="22"/>
        </w:rPr>
      </w:pPr>
    </w:p>
    <w:p w14:paraId="2B5C42F1" w14:textId="78308A75" w:rsidR="00731FA3" w:rsidRDefault="00731FA3" w:rsidP="00B33C90">
      <w:pPr>
        <w:rPr>
          <w:rFonts w:asciiTheme="majorHAnsi" w:hAnsiTheme="majorHAnsi" w:cstheme="majorHAnsi"/>
          <w:sz w:val="22"/>
          <w:szCs w:val="22"/>
        </w:rPr>
      </w:pPr>
      <w:r>
        <w:rPr>
          <w:rFonts w:asciiTheme="majorHAnsi" w:hAnsiTheme="majorHAnsi" w:cstheme="majorHAnsi"/>
          <w:sz w:val="22"/>
          <w:szCs w:val="22"/>
        </w:rPr>
        <w:t>The Walt Disney Company (2020</w:t>
      </w:r>
      <w:r w:rsidRPr="00FB0CAA">
        <w:rPr>
          <w:rFonts w:asciiTheme="majorHAnsi" w:hAnsiTheme="majorHAnsi" w:cstheme="majorHAnsi"/>
          <w:i/>
          <w:iCs/>
          <w:sz w:val="22"/>
          <w:szCs w:val="22"/>
        </w:rPr>
        <w:t>) Disney comes together to support communities and caregivers during the COVID-19 Crisis.</w:t>
      </w:r>
      <w:r>
        <w:rPr>
          <w:rFonts w:asciiTheme="majorHAnsi" w:hAnsiTheme="majorHAnsi" w:cstheme="majorHAnsi"/>
          <w:sz w:val="22"/>
          <w:szCs w:val="22"/>
        </w:rPr>
        <w:t xml:space="preserve"> Available at: </w:t>
      </w:r>
      <w:hyperlink r:id="rId26" w:history="1">
        <w:r w:rsidRPr="00631380">
          <w:rPr>
            <w:rStyle w:val="Hyperlink"/>
            <w:rFonts w:asciiTheme="majorHAnsi" w:hAnsiTheme="majorHAnsi" w:cstheme="majorHAnsi"/>
            <w:sz w:val="22"/>
            <w:szCs w:val="22"/>
          </w:rPr>
          <w:t>https://thewaltdisneycompany.com/disney-comes-together-to-support-communities-and-caregivers-during-the-covid-19-crisis/</w:t>
        </w:r>
      </w:hyperlink>
      <w:r>
        <w:rPr>
          <w:rFonts w:asciiTheme="majorHAnsi" w:hAnsiTheme="majorHAnsi" w:cstheme="majorHAnsi"/>
          <w:sz w:val="22"/>
          <w:szCs w:val="22"/>
        </w:rPr>
        <w:t xml:space="preserve"> (Accessed: the 19</w:t>
      </w:r>
      <w:r w:rsidRPr="00FB0CAA">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793CB57E" w14:textId="77777777" w:rsidR="00731FA3" w:rsidRDefault="00731FA3" w:rsidP="00B33C90">
      <w:pPr>
        <w:rPr>
          <w:rFonts w:asciiTheme="majorHAnsi" w:hAnsiTheme="majorHAnsi" w:cstheme="majorHAnsi"/>
          <w:sz w:val="22"/>
          <w:szCs w:val="22"/>
        </w:rPr>
      </w:pPr>
    </w:p>
    <w:p w14:paraId="0D80D9C1" w14:textId="290BA0E1"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The Walt Disney Company (2022) </w:t>
      </w:r>
      <w:r w:rsidRPr="002A6267">
        <w:rPr>
          <w:rFonts w:asciiTheme="majorHAnsi" w:hAnsiTheme="majorHAnsi" w:cstheme="majorHAnsi"/>
          <w:i/>
          <w:iCs/>
          <w:sz w:val="22"/>
          <w:szCs w:val="22"/>
        </w:rPr>
        <w:t>Responsible business</w:t>
      </w:r>
      <w:r>
        <w:rPr>
          <w:rFonts w:asciiTheme="majorHAnsi" w:hAnsiTheme="majorHAnsi" w:cstheme="majorHAnsi"/>
          <w:sz w:val="22"/>
          <w:szCs w:val="22"/>
        </w:rPr>
        <w:t xml:space="preserve">. Available at: </w:t>
      </w:r>
      <w:hyperlink r:id="rId27" w:history="1">
        <w:r w:rsidRPr="00631380">
          <w:rPr>
            <w:rStyle w:val="Hyperlink"/>
            <w:rFonts w:asciiTheme="majorHAnsi" w:hAnsiTheme="majorHAnsi" w:cstheme="majorHAnsi"/>
            <w:sz w:val="22"/>
            <w:szCs w:val="22"/>
          </w:rPr>
          <w:t>https://thewaltdisneycompany.eu/responsible-business/</w:t>
        </w:r>
      </w:hyperlink>
      <w:r>
        <w:rPr>
          <w:rFonts w:asciiTheme="majorHAnsi" w:hAnsiTheme="majorHAnsi" w:cstheme="majorHAnsi"/>
          <w:sz w:val="22"/>
          <w:szCs w:val="22"/>
        </w:rPr>
        <w:t xml:space="preserve"> (Accessed: the 19</w:t>
      </w:r>
      <w:r w:rsidRPr="002A6267">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 </w:t>
      </w:r>
    </w:p>
    <w:p w14:paraId="3E27A630" w14:textId="77777777" w:rsidR="00731FA3" w:rsidRDefault="00731FA3" w:rsidP="00B33C90">
      <w:pPr>
        <w:rPr>
          <w:rFonts w:asciiTheme="majorHAnsi" w:hAnsiTheme="majorHAnsi" w:cstheme="majorHAnsi"/>
          <w:sz w:val="22"/>
          <w:szCs w:val="22"/>
        </w:rPr>
      </w:pPr>
    </w:p>
    <w:p w14:paraId="232E73CE" w14:textId="5CA57E3E" w:rsidR="00731FA3" w:rsidRDefault="00731FA3" w:rsidP="00B33C90">
      <w:pPr>
        <w:rPr>
          <w:rFonts w:asciiTheme="majorHAnsi" w:hAnsiTheme="majorHAnsi" w:cstheme="majorHAnsi"/>
          <w:sz w:val="22"/>
          <w:szCs w:val="22"/>
        </w:rPr>
      </w:pPr>
      <w:r w:rsidRPr="00657463">
        <w:rPr>
          <w:rFonts w:asciiTheme="majorHAnsi" w:hAnsiTheme="majorHAnsi" w:cstheme="majorHAnsi"/>
          <w:sz w:val="22"/>
          <w:szCs w:val="22"/>
        </w:rPr>
        <w:t xml:space="preserve">The Walt Disney Company, </w:t>
      </w:r>
      <w:r>
        <w:rPr>
          <w:rFonts w:asciiTheme="majorHAnsi" w:hAnsiTheme="majorHAnsi" w:cstheme="majorHAnsi"/>
          <w:sz w:val="22"/>
          <w:szCs w:val="22"/>
        </w:rPr>
        <w:t>(</w:t>
      </w:r>
      <w:r w:rsidRPr="00657463">
        <w:rPr>
          <w:rFonts w:asciiTheme="majorHAnsi" w:hAnsiTheme="majorHAnsi" w:cstheme="majorHAnsi"/>
          <w:sz w:val="22"/>
          <w:szCs w:val="22"/>
        </w:rPr>
        <w:t>2021</w:t>
      </w:r>
      <w:r>
        <w:rPr>
          <w:rFonts w:asciiTheme="majorHAnsi" w:hAnsiTheme="majorHAnsi" w:cstheme="majorHAnsi"/>
          <w:sz w:val="22"/>
          <w:szCs w:val="22"/>
        </w:rPr>
        <w:t xml:space="preserve">) </w:t>
      </w:r>
      <w:r w:rsidRPr="00657463">
        <w:rPr>
          <w:rFonts w:asciiTheme="majorHAnsi" w:hAnsiTheme="majorHAnsi" w:cstheme="majorHAnsi"/>
          <w:i/>
          <w:iCs/>
          <w:sz w:val="22"/>
          <w:szCs w:val="22"/>
        </w:rPr>
        <w:t>2021 Corporate Social Responsibility Report</w:t>
      </w:r>
      <w:r w:rsidRPr="00657463">
        <w:rPr>
          <w:rFonts w:asciiTheme="majorHAnsi" w:hAnsiTheme="majorHAnsi" w:cstheme="majorHAnsi"/>
          <w:sz w:val="22"/>
          <w:szCs w:val="22"/>
        </w:rPr>
        <w:t xml:space="preserve">. Pp. 5-7. </w:t>
      </w:r>
    </w:p>
    <w:p w14:paraId="58B65EB2" w14:textId="77777777" w:rsidR="00731FA3" w:rsidRDefault="00731FA3" w:rsidP="00B33C90">
      <w:pPr>
        <w:rPr>
          <w:rFonts w:asciiTheme="majorHAnsi" w:hAnsiTheme="majorHAnsi" w:cstheme="majorHAnsi"/>
          <w:sz w:val="22"/>
          <w:szCs w:val="22"/>
        </w:rPr>
      </w:pPr>
    </w:p>
    <w:p w14:paraId="481D67E3" w14:textId="03EEBB28" w:rsidR="00731FA3" w:rsidRDefault="00731FA3" w:rsidP="00B33C90">
      <w:pPr>
        <w:rPr>
          <w:rFonts w:asciiTheme="majorHAnsi" w:hAnsiTheme="majorHAnsi" w:cstheme="majorHAnsi"/>
          <w:sz w:val="22"/>
          <w:szCs w:val="22"/>
        </w:rPr>
      </w:pPr>
      <w:r w:rsidRPr="00657463">
        <w:rPr>
          <w:rFonts w:asciiTheme="majorHAnsi" w:hAnsiTheme="majorHAnsi" w:cstheme="majorHAnsi"/>
          <w:sz w:val="22"/>
          <w:szCs w:val="22"/>
        </w:rPr>
        <w:t xml:space="preserve">The Walt Disney Company, </w:t>
      </w:r>
      <w:r>
        <w:rPr>
          <w:rFonts w:asciiTheme="majorHAnsi" w:hAnsiTheme="majorHAnsi" w:cstheme="majorHAnsi"/>
          <w:sz w:val="22"/>
          <w:szCs w:val="22"/>
        </w:rPr>
        <w:t>(</w:t>
      </w:r>
      <w:r w:rsidRPr="00657463">
        <w:rPr>
          <w:rFonts w:asciiTheme="majorHAnsi" w:hAnsiTheme="majorHAnsi" w:cstheme="majorHAnsi"/>
          <w:sz w:val="22"/>
          <w:szCs w:val="22"/>
        </w:rPr>
        <w:t>2021</w:t>
      </w:r>
      <w:r>
        <w:rPr>
          <w:rFonts w:asciiTheme="majorHAnsi" w:hAnsiTheme="majorHAnsi" w:cstheme="majorHAnsi"/>
          <w:sz w:val="22"/>
          <w:szCs w:val="22"/>
        </w:rPr>
        <w:t>)</w:t>
      </w:r>
      <w:r w:rsidRPr="00657463">
        <w:rPr>
          <w:rFonts w:asciiTheme="majorHAnsi" w:hAnsiTheme="majorHAnsi" w:cstheme="majorHAnsi"/>
          <w:sz w:val="22"/>
          <w:szCs w:val="22"/>
        </w:rPr>
        <w:t xml:space="preserve"> </w:t>
      </w:r>
      <w:r w:rsidRPr="00657463">
        <w:rPr>
          <w:rFonts w:asciiTheme="majorHAnsi" w:hAnsiTheme="majorHAnsi" w:cstheme="majorHAnsi"/>
          <w:i/>
          <w:iCs/>
          <w:sz w:val="22"/>
          <w:szCs w:val="22"/>
        </w:rPr>
        <w:t>Disney Television shows and films honoured for their environmental efforts.</w:t>
      </w:r>
      <w:r w:rsidRPr="00657463">
        <w:rPr>
          <w:rFonts w:asciiTheme="majorHAnsi" w:hAnsiTheme="majorHAnsi" w:cstheme="majorHAnsi"/>
          <w:sz w:val="22"/>
          <w:szCs w:val="22"/>
        </w:rPr>
        <w:t xml:space="preserve"> Available at: </w:t>
      </w:r>
      <w:hyperlink r:id="rId28" w:history="1">
        <w:r w:rsidRPr="00657463">
          <w:rPr>
            <w:rStyle w:val="Hyperlink"/>
            <w:rFonts w:asciiTheme="majorHAnsi" w:hAnsiTheme="majorHAnsi" w:cstheme="majorHAnsi"/>
            <w:sz w:val="22"/>
            <w:szCs w:val="22"/>
          </w:rPr>
          <w:t>https://impact.disney.com/impact-stories/diversity-inclusion/disney-television-shows-and-films-honored-for-their-environmental-efforts/</w:t>
        </w:r>
      </w:hyperlink>
      <w:r w:rsidRPr="00657463">
        <w:rPr>
          <w:rFonts w:asciiTheme="majorHAnsi" w:hAnsiTheme="majorHAnsi" w:cstheme="majorHAnsi"/>
          <w:sz w:val="22"/>
          <w:szCs w:val="22"/>
        </w:rPr>
        <w:t xml:space="preserve"> (Accessed: the </w:t>
      </w:r>
      <w:r>
        <w:rPr>
          <w:rFonts w:asciiTheme="majorHAnsi" w:hAnsiTheme="majorHAnsi" w:cstheme="majorHAnsi"/>
          <w:sz w:val="22"/>
          <w:szCs w:val="22"/>
        </w:rPr>
        <w:t>10th</w:t>
      </w:r>
      <w:r w:rsidRPr="00657463">
        <w:rPr>
          <w:rFonts w:asciiTheme="majorHAnsi" w:hAnsiTheme="majorHAnsi" w:cstheme="majorHAnsi"/>
          <w:sz w:val="22"/>
          <w:szCs w:val="22"/>
        </w:rPr>
        <w:t xml:space="preserve"> of March 2022).</w:t>
      </w:r>
    </w:p>
    <w:p w14:paraId="442EF470" w14:textId="77777777" w:rsidR="00731FA3" w:rsidRDefault="00731FA3" w:rsidP="00B33C90">
      <w:pPr>
        <w:rPr>
          <w:rFonts w:asciiTheme="majorHAnsi" w:hAnsiTheme="majorHAnsi" w:cstheme="majorHAnsi"/>
          <w:sz w:val="22"/>
          <w:szCs w:val="22"/>
        </w:rPr>
      </w:pPr>
    </w:p>
    <w:p w14:paraId="2B273A95" w14:textId="6CF64FBA" w:rsidR="00731FA3" w:rsidRDefault="00731FA3" w:rsidP="00B33C90">
      <w:pPr>
        <w:rPr>
          <w:rFonts w:asciiTheme="majorHAnsi" w:hAnsiTheme="majorHAnsi" w:cstheme="majorHAnsi"/>
          <w:sz w:val="22"/>
          <w:szCs w:val="22"/>
        </w:rPr>
      </w:pPr>
      <w:r w:rsidRPr="00657463">
        <w:rPr>
          <w:rFonts w:asciiTheme="majorHAnsi" w:hAnsiTheme="majorHAnsi" w:cstheme="majorHAnsi"/>
          <w:sz w:val="22"/>
          <w:szCs w:val="22"/>
        </w:rPr>
        <w:lastRenderedPageBreak/>
        <w:t xml:space="preserve">The Walt Disney Company, </w:t>
      </w:r>
      <w:r>
        <w:rPr>
          <w:rFonts w:asciiTheme="majorHAnsi" w:hAnsiTheme="majorHAnsi" w:cstheme="majorHAnsi"/>
          <w:sz w:val="22"/>
          <w:szCs w:val="22"/>
        </w:rPr>
        <w:t>(</w:t>
      </w:r>
      <w:r w:rsidRPr="00657463">
        <w:rPr>
          <w:rFonts w:asciiTheme="majorHAnsi" w:hAnsiTheme="majorHAnsi" w:cstheme="majorHAnsi"/>
          <w:sz w:val="22"/>
          <w:szCs w:val="22"/>
        </w:rPr>
        <w:t>2021</w:t>
      </w:r>
      <w:r>
        <w:rPr>
          <w:rFonts w:asciiTheme="majorHAnsi" w:hAnsiTheme="majorHAnsi" w:cstheme="majorHAnsi"/>
          <w:sz w:val="22"/>
          <w:szCs w:val="22"/>
        </w:rPr>
        <w:t>)</w:t>
      </w:r>
      <w:r w:rsidRPr="00657463">
        <w:rPr>
          <w:rFonts w:asciiTheme="majorHAnsi" w:hAnsiTheme="majorHAnsi" w:cstheme="majorHAnsi"/>
          <w:sz w:val="22"/>
          <w:szCs w:val="22"/>
        </w:rPr>
        <w:t xml:space="preserve"> </w:t>
      </w:r>
      <w:r w:rsidRPr="00657463">
        <w:rPr>
          <w:rFonts w:asciiTheme="majorHAnsi" w:hAnsiTheme="majorHAnsi" w:cstheme="majorHAnsi"/>
          <w:i/>
          <w:iCs/>
          <w:sz w:val="22"/>
          <w:szCs w:val="22"/>
        </w:rPr>
        <w:t>Marvel Studios’ ‘Eternals’ Sparks a conversation about accessible films and content.</w:t>
      </w:r>
      <w:r w:rsidRPr="00657463">
        <w:rPr>
          <w:rFonts w:asciiTheme="majorHAnsi" w:hAnsiTheme="majorHAnsi" w:cstheme="majorHAnsi"/>
          <w:sz w:val="22"/>
          <w:szCs w:val="22"/>
        </w:rPr>
        <w:t xml:space="preserve"> Available at: </w:t>
      </w:r>
      <w:hyperlink r:id="rId29" w:history="1">
        <w:r w:rsidRPr="00657463">
          <w:rPr>
            <w:rStyle w:val="Hyperlink"/>
            <w:rFonts w:asciiTheme="majorHAnsi" w:hAnsiTheme="majorHAnsi" w:cstheme="majorHAnsi"/>
            <w:sz w:val="22"/>
            <w:szCs w:val="22"/>
          </w:rPr>
          <w:t>https://impact.disney.com/impact-stories/diversity-inclusion/marvel-studios-eternals-sparks-a-conversation-about-accessible-films-and-content/</w:t>
        </w:r>
      </w:hyperlink>
      <w:r w:rsidRPr="00657463">
        <w:rPr>
          <w:rFonts w:asciiTheme="majorHAnsi" w:hAnsiTheme="majorHAnsi" w:cstheme="majorHAnsi"/>
          <w:sz w:val="22"/>
          <w:szCs w:val="22"/>
        </w:rPr>
        <w:t xml:space="preserve"> (Accessed: the </w:t>
      </w:r>
      <w:r>
        <w:rPr>
          <w:rFonts w:asciiTheme="majorHAnsi" w:hAnsiTheme="majorHAnsi" w:cstheme="majorHAnsi"/>
          <w:sz w:val="22"/>
          <w:szCs w:val="22"/>
        </w:rPr>
        <w:t>10th</w:t>
      </w:r>
      <w:r w:rsidRPr="00657463">
        <w:rPr>
          <w:rFonts w:asciiTheme="majorHAnsi" w:hAnsiTheme="majorHAnsi" w:cstheme="majorHAnsi"/>
          <w:sz w:val="22"/>
          <w:szCs w:val="22"/>
        </w:rPr>
        <w:t xml:space="preserve"> of March 2022).</w:t>
      </w:r>
    </w:p>
    <w:p w14:paraId="1B8D8839" w14:textId="77777777" w:rsidR="00731FA3" w:rsidRDefault="00731FA3" w:rsidP="00B33C90">
      <w:pPr>
        <w:rPr>
          <w:rFonts w:asciiTheme="majorHAnsi" w:hAnsiTheme="majorHAnsi" w:cstheme="majorHAnsi"/>
          <w:sz w:val="22"/>
          <w:szCs w:val="22"/>
        </w:rPr>
      </w:pPr>
    </w:p>
    <w:p w14:paraId="1AFF3076" w14:textId="5C9FD9DD" w:rsidR="00731FA3" w:rsidRDefault="00731FA3" w:rsidP="00B33C90">
      <w:pPr>
        <w:rPr>
          <w:rFonts w:asciiTheme="majorHAnsi" w:hAnsiTheme="majorHAnsi" w:cstheme="majorHAnsi"/>
          <w:sz w:val="22"/>
          <w:szCs w:val="22"/>
        </w:rPr>
      </w:pPr>
      <w:r w:rsidRPr="00657463">
        <w:rPr>
          <w:rFonts w:asciiTheme="majorHAnsi" w:hAnsiTheme="majorHAnsi" w:cstheme="majorHAnsi"/>
          <w:sz w:val="22"/>
          <w:szCs w:val="22"/>
        </w:rPr>
        <w:t xml:space="preserve">The Walt Disney Company, </w:t>
      </w:r>
      <w:r>
        <w:rPr>
          <w:rFonts w:asciiTheme="majorHAnsi" w:hAnsiTheme="majorHAnsi" w:cstheme="majorHAnsi"/>
          <w:sz w:val="22"/>
          <w:szCs w:val="22"/>
        </w:rPr>
        <w:t>(</w:t>
      </w:r>
      <w:r w:rsidRPr="00657463">
        <w:rPr>
          <w:rFonts w:asciiTheme="majorHAnsi" w:hAnsiTheme="majorHAnsi" w:cstheme="majorHAnsi"/>
          <w:sz w:val="22"/>
          <w:szCs w:val="22"/>
        </w:rPr>
        <w:t>2022</w:t>
      </w:r>
      <w:r>
        <w:rPr>
          <w:rFonts w:asciiTheme="majorHAnsi" w:hAnsiTheme="majorHAnsi" w:cstheme="majorHAnsi"/>
          <w:sz w:val="22"/>
          <w:szCs w:val="22"/>
        </w:rPr>
        <w:t>)</w:t>
      </w:r>
      <w:r w:rsidRPr="00657463">
        <w:rPr>
          <w:rFonts w:asciiTheme="majorHAnsi" w:hAnsiTheme="majorHAnsi" w:cstheme="majorHAnsi"/>
          <w:sz w:val="22"/>
          <w:szCs w:val="22"/>
        </w:rPr>
        <w:t xml:space="preserve"> </w:t>
      </w:r>
      <w:r w:rsidRPr="00657463">
        <w:rPr>
          <w:rFonts w:asciiTheme="majorHAnsi" w:hAnsiTheme="majorHAnsi" w:cstheme="majorHAnsi"/>
          <w:i/>
          <w:iCs/>
          <w:sz w:val="22"/>
          <w:szCs w:val="22"/>
        </w:rPr>
        <w:t xml:space="preserve">About the Walt Disney Company. </w:t>
      </w:r>
      <w:r w:rsidRPr="00657463">
        <w:rPr>
          <w:rFonts w:asciiTheme="majorHAnsi" w:hAnsiTheme="majorHAnsi" w:cstheme="majorHAnsi"/>
          <w:sz w:val="22"/>
          <w:szCs w:val="22"/>
        </w:rPr>
        <w:t xml:space="preserve">Available at: </w:t>
      </w:r>
      <w:hyperlink r:id="rId30" w:history="1">
        <w:r w:rsidRPr="00657463">
          <w:rPr>
            <w:rStyle w:val="Hyperlink"/>
            <w:rFonts w:asciiTheme="majorHAnsi" w:hAnsiTheme="majorHAnsi" w:cstheme="majorHAnsi"/>
            <w:sz w:val="22"/>
            <w:szCs w:val="22"/>
          </w:rPr>
          <w:t>https://thewaltdisneycompany.com/about/</w:t>
        </w:r>
      </w:hyperlink>
      <w:r w:rsidRPr="00657463">
        <w:rPr>
          <w:rFonts w:asciiTheme="majorHAnsi" w:hAnsiTheme="majorHAnsi" w:cstheme="majorHAnsi"/>
          <w:sz w:val="22"/>
          <w:szCs w:val="22"/>
        </w:rPr>
        <w:t xml:space="preserve"> (Accessed: the </w:t>
      </w:r>
      <w:r>
        <w:rPr>
          <w:rFonts w:asciiTheme="majorHAnsi" w:hAnsiTheme="majorHAnsi" w:cstheme="majorHAnsi"/>
          <w:sz w:val="22"/>
          <w:szCs w:val="22"/>
        </w:rPr>
        <w:t>10th</w:t>
      </w:r>
      <w:r w:rsidRPr="00657463">
        <w:rPr>
          <w:rFonts w:asciiTheme="majorHAnsi" w:hAnsiTheme="majorHAnsi" w:cstheme="majorHAnsi"/>
          <w:sz w:val="22"/>
          <w:szCs w:val="22"/>
        </w:rPr>
        <w:t xml:space="preserve"> of March 2022).</w:t>
      </w:r>
    </w:p>
    <w:p w14:paraId="3421E13C" w14:textId="77777777" w:rsidR="00731FA3" w:rsidRDefault="00731FA3" w:rsidP="00B33C90">
      <w:pPr>
        <w:rPr>
          <w:rFonts w:asciiTheme="majorHAnsi" w:hAnsiTheme="majorHAnsi" w:cstheme="majorHAnsi"/>
          <w:sz w:val="22"/>
          <w:szCs w:val="22"/>
        </w:rPr>
      </w:pPr>
    </w:p>
    <w:p w14:paraId="4AF2D989" w14:textId="12CA81AF" w:rsidR="00731FA3" w:rsidRDefault="00731FA3" w:rsidP="00731FA3">
      <w:pPr>
        <w:rPr>
          <w:rFonts w:asciiTheme="majorHAnsi" w:hAnsiTheme="majorHAnsi" w:cstheme="majorHAnsi"/>
          <w:sz w:val="22"/>
          <w:szCs w:val="22"/>
        </w:rPr>
      </w:pPr>
      <w:r>
        <w:rPr>
          <w:rFonts w:asciiTheme="majorHAnsi" w:hAnsiTheme="majorHAnsi" w:cstheme="majorHAnsi"/>
          <w:sz w:val="22"/>
          <w:szCs w:val="22"/>
        </w:rPr>
        <w:t xml:space="preserve">Ward, A.R. (2002) </w:t>
      </w:r>
      <w:r w:rsidRPr="00731FA3">
        <w:rPr>
          <w:rFonts w:asciiTheme="majorHAnsi" w:hAnsiTheme="majorHAnsi" w:cstheme="majorHAnsi"/>
          <w:i/>
          <w:iCs/>
          <w:sz w:val="22"/>
          <w:szCs w:val="22"/>
        </w:rPr>
        <w:t>Mouse Morality: The rhetoric of Disney Animated Films</w:t>
      </w:r>
      <w:r>
        <w:rPr>
          <w:rFonts w:asciiTheme="majorHAnsi" w:hAnsiTheme="majorHAnsi" w:cstheme="majorHAnsi"/>
          <w:sz w:val="22"/>
          <w:szCs w:val="22"/>
        </w:rPr>
        <w:t xml:space="preserve">. Austin: University of Texas press. </w:t>
      </w:r>
    </w:p>
    <w:p w14:paraId="7DDDC39A" w14:textId="77777777" w:rsidR="00731FA3" w:rsidRPr="00731FA3" w:rsidRDefault="00731FA3" w:rsidP="00731FA3">
      <w:pPr>
        <w:rPr>
          <w:rFonts w:asciiTheme="majorHAnsi" w:hAnsiTheme="majorHAnsi" w:cstheme="majorHAnsi"/>
          <w:sz w:val="22"/>
          <w:szCs w:val="22"/>
        </w:rPr>
      </w:pPr>
    </w:p>
    <w:p w14:paraId="61903F39" w14:textId="3FA5F184"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Whitten, S. (2020) </w:t>
      </w:r>
      <w:r w:rsidRPr="00164DEE">
        <w:rPr>
          <w:rFonts w:asciiTheme="majorHAnsi" w:hAnsiTheme="majorHAnsi" w:cstheme="majorHAnsi"/>
          <w:i/>
          <w:iCs/>
          <w:sz w:val="22"/>
          <w:szCs w:val="22"/>
        </w:rPr>
        <w:t>Disney to lay off 28,000 employees as coronavirus slams its theme park business.</w:t>
      </w:r>
      <w:r>
        <w:rPr>
          <w:rFonts w:asciiTheme="majorHAnsi" w:hAnsiTheme="majorHAnsi" w:cstheme="majorHAnsi"/>
          <w:sz w:val="22"/>
          <w:szCs w:val="22"/>
        </w:rPr>
        <w:t xml:space="preserve"> Available at: </w:t>
      </w:r>
      <w:hyperlink r:id="rId31" w:history="1">
        <w:r w:rsidRPr="007B5F83">
          <w:rPr>
            <w:rStyle w:val="Hyperlink"/>
            <w:rFonts w:asciiTheme="majorHAnsi" w:hAnsiTheme="majorHAnsi" w:cstheme="majorHAnsi"/>
            <w:sz w:val="22"/>
            <w:szCs w:val="22"/>
          </w:rPr>
          <w:t>https://www.cnbc.com/2020/09/29/disney-to-layoff-28000-employees-as-coronavirus-slams-theme-park-business.html</w:t>
        </w:r>
      </w:hyperlink>
      <w:r>
        <w:rPr>
          <w:rFonts w:asciiTheme="majorHAnsi" w:hAnsiTheme="majorHAnsi" w:cstheme="majorHAnsi"/>
          <w:sz w:val="22"/>
          <w:szCs w:val="22"/>
        </w:rPr>
        <w:t xml:space="preserve"> (Accessed: the 10</w:t>
      </w:r>
      <w:r w:rsidRPr="00164DEE">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5C2F377C" w14:textId="77777777" w:rsidR="00731FA3" w:rsidRDefault="00731FA3" w:rsidP="00B33C90">
      <w:pPr>
        <w:rPr>
          <w:rFonts w:asciiTheme="majorHAnsi" w:hAnsiTheme="majorHAnsi" w:cstheme="majorHAnsi"/>
          <w:sz w:val="22"/>
          <w:szCs w:val="22"/>
        </w:rPr>
      </w:pPr>
    </w:p>
    <w:p w14:paraId="75D66178" w14:textId="1A70646B"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Williams, A. (2019) </w:t>
      </w:r>
      <w:r w:rsidRPr="00057961">
        <w:rPr>
          <w:rFonts w:asciiTheme="majorHAnsi" w:hAnsiTheme="majorHAnsi" w:cstheme="majorHAnsi"/>
          <w:i/>
          <w:iCs/>
          <w:sz w:val="22"/>
          <w:szCs w:val="22"/>
        </w:rPr>
        <w:t>Walt Disney Company’s organisational structure for synergistic diversification.</w:t>
      </w:r>
      <w:r>
        <w:rPr>
          <w:rFonts w:asciiTheme="majorHAnsi" w:hAnsiTheme="majorHAnsi" w:cstheme="majorHAnsi"/>
          <w:sz w:val="22"/>
          <w:szCs w:val="22"/>
        </w:rPr>
        <w:t xml:space="preserve"> Available at: </w:t>
      </w:r>
      <w:hyperlink r:id="rId32" w:history="1">
        <w:r w:rsidRPr="00631380">
          <w:rPr>
            <w:rStyle w:val="Hyperlink"/>
            <w:rFonts w:asciiTheme="majorHAnsi" w:hAnsiTheme="majorHAnsi" w:cstheme="majorHAnsi"/>
            <w:sz w:val="22"/>
            <w:szCs w:val="22"/>
          </w:rPr>
          <w:t>http://panmore.com/walt-disney-company-organizational-structure-synergistic-diversification</w:t>
        </w:r>
      </w:hyperlink>
      <w:r>
        <w:rPr>
          <w:rFonts w:asciiTheme="majorHAnsi" w:hAnsiTheme="majorHAnsi" w:cstheme="majorHAnsi"/>
          <w:sz w:val="22"/>
          <w:szCs w:val="22"/>
        </w:rPr>
        <w:t xml:space="preserve"> (Accessed: the 19</w:t>
      </w:r>
      <w:r w:rsidRPr="00057961">
        <w:rPr>
          <w:rFonts w:asciiTheme="majorHAnsi" w:hAnsiTheme="majorHAnsi" w:cstheme="majorHAnsi"/>
          <w:sz w:val="22"/>
          <w:szCs w:val="22"/>
          <w:vertAlign w:val="superscript"/>
        </w:rPr>
        <w:t>th</w:t>
      </w:r>
      <w:r>
        <w:rPr>
          <w:rFonts w:asciiTheme="majorHAnsi" w:hAnsiTheme="majorHAnsi" w:cstheme="majorHAnsi"/>
          <w:sz w:val="22"/>
          <w:szCs w:val="22"/>
        </w:rPr>
        <w:t xml:space="preserve"> of March 2022).</w:t>
      </w:r>
    </w:p>
    <w:p w14:paraId="64C92493" w14:textId="77777777" w:rsidR="00731FA3" w:rsidRDefault="00731FA3" w:rsidP="00B33C90">
      <w:pPr>
        <w:rPr>
          <w:rFonts w:asciiTheme="majorHAnsi" w:hAnsiTheme="majorHAnsi" w:cstheme="majorHAnsi"/>
          <w:sz w:val="22"/>
          <w:szCs w:val="22"/>
        </w:rPr>
      </w:pPr>
    </w:p>
    <w:p w14:paraId="3C662AC9" w14:textId="77777777" w:rsidR="00731FA3" w:rsidRDefault="00731FA3" w:rsidP="00B33C90">
      <w:pPr>
        <w:rPr>
          <w:rFonts w:asciiTheme="majorHAnsi" w:hAnsiTheme="majorHAnsi" w:cstheme="majorHAnsi"/>
          <w:sz w:val="22"/>
          <w:szCs w:val="22"/>
        </w:rPr>
      </w:pPr>
      <w:r>
        <w:rPr>
          <w:rFonts w:asciiTheme="majorHAnsi" w:hAnsiTheme="majorHAnsi" w:cstheme="majorHAnsi"/>
          <w:sz w:val="22"/>
          <w:szCs w:val="22"/>
        </w:rPr>
        <w:t xml:space="preserve">Williams, C.K., (2021) </w:t>
      </w:r>
      <w:r w:rsidRPr="00296330">
        <w:rPr>
          <w:rFonts w:asciiTheme="majorHAnsi" w:hAnsiTheme="majorHAnsi" w:cstheme="majorHAnsi"/>
          <w:i/>
          <w:iCs/>
          <w:sz w:val="22"/>
          <w:szCs w:val="22"/>
        </w:rPr>
        <w:t xml:space="preserve">Analysing the customer’s decision-making process to visit Walt Disney World during the COVID-19 Pandemic. </w:t>
      </w:r>
      <w:r>
        <w:rPr>
          <w:rFonts w:asciiTheme="majorHAnsi" w:hAnsiTheme="majorHAnsi" w:cstheme="majorHAnsi"/>
          <w:sz w:val="22"/>
          <w:szCs w:val="22"/>
        </w:rPr>
        <w:t xml:space="preserve">University of Mississippi, pp. 5-16. </w:t>
      </w:r>
    </w:p>
    <w:sectPr w:rsidR="00731FA3" w:rsidSect="00AA78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867"/>
    <w:rsid w:val="000432D9"/>
    <w:rsid w:val="00046CDA"/>
    <w:rsid w:val="00057961"/>
    <w:rsid w:val="000B08A1"/>
    <w:rsid w:val="000B4167"/>
    <w:rsid w:val="001124A4"/>
    <w:rsid w:val="001451F4"/>
    <w:rsid w:val="00191A6D"/>
    <w:rsid w:val="001D28BE"/>
    <w:rsid w:val="001E1656"/>
    <w:rsid w:val="0021037E"/>
    <w:rsid w:val="002103F0"/>
    <w:rsid w:val="0026012D"/>
    <w:rsid w:val="002708A1"/>
    <w:rsid w:val="0029318B"/>
    <w:rsid w:val="002974C5"/>
    <w:rsid w:val="002A6267"/>
    <w:rsid w:val="00317C83"/>
    <w:rsid w:val="00335A4F"/>
    <w:rsid w:val="003469C7"/>
    <w:rsid w:val="0036549B"/>
    <w:rsid w:val="003F7C13"/>
    <w:rsid w:val="00400334"/>
    <w:rsid w:val="00424F10"/>
    <w:rsid w:val="004375F5"/>
    <w:rsid w:val="004502DF"/>
    <w:rsid w:val="00470D0D"/>
    <w:rsid w:val="00477133"/>
    <w:rsid w:val="00504B28"/>
    <w:rsid w:val="00507D2A"/>
    <w:rsid w:val="005611F8"/>
    <w:rsid w:val="005675DC"/>
    <w:rsid w:val="0057529B"/>
    <w:rsid w:val="00597A0A"/>
    <w:rsid w:val="005A56F4"/>
    <w:rsid w:val="005B4116"/>
    <w:rsid w:val="005D0D6D"/>
    <w:rsid w:val="00613119"/>
    <w:rsid w:val="00691F53"/>
    <w:rsid w:val="006E6163"/>
    <w:rsid w:val="00704381"/>
    <w:rsid w:val="00716E93"/>
    <w:rsid w:val="00731FA3"/>
    <w:rsid w:val="00742F56"/>
    <w:rsid w:val="00774BC5"/>
    <w:rsid w:val="007E7394"/>
    <w:rsid w:val="00825FFF"/>
    <w:rsid w:val="00955A13"/>
    <w:rsid w:val="009B2A0E"/>
    <w:rsid w:val="00A05D67"/>
    <w:rsid w:val="00A70A00"/>
    <w:rsid w:val="00AA7867"/>
    <w:rsid w:val="00AC12CE"/>
    <w:rsid w:val="00AE107B"/>
    <w:rsid w:val="00AE4C39"/>
    <w:rsid w:val="00B261ED"/>
    <w:rsid w:val="00B33C90"/>
    <w:rsid w:val="00B66EBC"/>
    <w:rsid w:val="00B84697"/>
    <w:rsid w:val="00CC0871"/>
    <w:rsid w:val="00D97F70"/>
    <w:rsid w:val="00E555F0"/>
    <w:rsid w:val="00E65E42"/>
    <w:rsid w:val="00EB0D92"/>
    <w:rsid w:val="00F04C8D"/>
    <w:rsid w:val="00F0540D"/>
    <w:rsid w:val="00F171E3"/>
    <w:rsid w:val="00F459E9"/>
    <w:rsid w:val="00FB0CAA"/>
    <w:rsid w:val="00FC6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FCFE"/>
  <w15:chartTrackingRefBased/>
  <w15:docId w15:val="{9985AE16-8F01-014B-8DFF-38BEF8E0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86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7867"/>
    <w:rPr>
      <w:rFonts w:eastAsiaTheme="minorEastAsia"/>
      <w:sz w:val="22"/>
      <w:szCs w:val="22"/>
      <w:lang w:val="en-US" w:eastAsia="zh-CN"/>
    </w:rPr>
  </w:style>
  <w:style w:type="character" w:customStyle="1" w:styleId="NoSpacingChar">
    <w:name w:val="No Spacing Char"/>
    <w:basedOn w:val="DefaultParagraphFont"/>
    <w:link w:val="NoSpacing"/>
    <w:uiPriority w:val="1"/>
    <w:rsid w:val="00AA7867"/>
    <w:rPr>
      <w:rFonts w:eastAsiaTheme="minorEastAsia"/>
      <w:sz w:val="22"/>
      <w:szCs w:val="22"/>
      <w:lang w:val="en-US" w:eastAsia="zh-CN"/>
    </w:rPr>
  </w:style>
  <w:style w:type="character" w:customStyle="1" w:styleId="Heading1Char">
    <w:name w:val="Heading 1 Char"/>
    <w:basedOn w:val="DefaultParagraphFont"/>
    <w:link w:val="Heading1"/>
    <w:uiPriority w:val="9"/>
    <w:rsid w:val="00AA78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786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A7867"/>
    <w:pPr>
      <w:spacing w:before="120"/>
    </w:pPr>
    <w:rPr>
      <w:rFonts w:cstheme="minorHAnsi"/>
      <w:b/>
      <w:bCs/>
      <w:i/>
      <w:iCs/>
    </w:rPr>
  </w:style>
  <w:style w:type="paragraph" w:styleId="TOC2">
    <w:name w:val="toc 2"/>
    <w:basedOn w:val="Normal"/>
    <w:next w:val="Normal"/>
    <w:autoRedefine/>
    <w:uiPriority w:val="39"/>
    <w:semiHidden/>
    <w:unhideWhenUsed/>
    <w:rsid w:val="00AA786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AA7867"/>
    <w:pPr>
      <w:ind w:left="480"/>
    </w:pPr>
    <w:rPr>
      <w:rFonts w:cstheme="minorHAnsi"/>
      <w:sz w:val="20"/>
      <w:szCs w:val="20"/>
    </w:rPr>
  </w:style>
  <w:style w:type="paragraph" w:styleId="TOC4">
    <w:name w:val="toc 4"/>
    <w:basedOn w:val="Normal"/>
    <w:next w:val="Normal"/>
    <w:autoRedefine/>
    <w:uiPriority w:val="39"/>
    <w:semiHidden/>
    <w:unhideWhenUsed/>
    <w:rsid w:val="00AA7867"/>
    <w:pPr>
      <w:ind w:left="720"/>
    </w:pPr>
    <w:rPr>
      <w:rFonts w:cstheme="minorHAnsi"/>
      <w:sz w:val="20"/>
      <w:szCs w:val="20"/>
    </w:rPr>
  </w:style>
  <w:style w:type="paragraph" w:styleId="TOC5">
    <w:name w:val="toc 5"/>
    <w:basedOn w:val="Normal"/>
    <w:next w:val="Normal"/>
    <w:autoRedefine/>
    <w:uiPriority w:val="39"/>
    <w:semiHidden/>
    <w:unhideWhenUsed/>
    <w:rsid w:val="00AA7867"/>
    <w:pPr>
      <w:ind w:left="960"/>
    </w:pPr>
    <w:rPr>
      <w:rFonts w:cstheme="minorHAnsi"/>
      <w:sz w:val="20"/>
      <w:szCs w:val="20"/>
    </w:rPr>
  </w:style>
  <w:style w:type="paragraph" w:styleId="TOC6">
    <w:name w:val="toc 6"/>
    <w:basedOn w:val="Normal"/>
    <w:next w:val="Normal"/>
    <w:autoRedefine/>
    <w:uiPriority w:val="39"/>
    <w:semiHidden/>
    <w:unhideWhenUsed/>
    <w:rsid w:val="00AA7867"/>
    <w:pPr>
      <w:ind w:left="1200"/>
    </w:pPr>
    <w:rPr>
      <w:rFonts w:cstheme="minorHAnsi"/>
      <w:sz w:val="20"/>
      <w:szCs w:val="20"/>
    </w:rPr>
  </w:style>
  <w:style w:type="paragraph" w:styleId="TOC7">
    <w:name w:val="toc 7"/>
    <w:basedOn w:val="Normal"/>
    <w:next w:val="Normal"/>
    <w:autoRedefine/>
    <w:uiPriority w:val="39"/>
    <w:semiHidden/>
    <w:unhideWhenUsed/>
    <w:rsid w:val="00AA7867"/>
    <w:pPr>
      <w:ind w:left="1440"/>
    </w:pPr>
    <w:rPr>
      <w:rFonts w:cstheme="minorHAnsi"/>
      <w:sz w:val="20"/>
      <w:szCs w:val="20"/>
    </w:rPr>
  </w:style>
  <w:style w:type="paragraph" w:styleId="TOC8">
    <w:name w:val="toc 8"/>
    <w:basedOn w:val="Normal"/>
    <w:next w:val="Normal"/>
    <w:autoRedefine/>
    <w:uiPriority w:val="39"/>
    <w:semiHidden/>
    <w:unhideWhenUsed/>
    <w:rsid w:val="00AA7867"/>
    <w:pPr>
      <w:ind w:left="1680"/>
    </w:pPr>
    <w:rPr>
      <w:rFonts w:cstheme="minorHAnsi"/>
      <w:sz w:val="20"/>
      <w:szCs w:val="20"/>
    </w:rPr>
  </w:style>
  <w:style w:type="paragraph" w:styleId="TOC9">
    <w:name w:val="toc 9"/>
    <w:basedOn w:val="Normal"/>
    <w:next w:val="Normal"/>
    <w:autoRedefine/>
    <w:uiPriority w:val="39"/>
    <w:semiHidden/>
    <w:unhideWhenUsed/>
    <w:rsid w:val="00AA7867"/>
    <w:pPr>
      <w:ind w:left="1920"/>
    </w:pPr>
    <w:rPr>
      <w:rFonts w:cstheme="minorHAnsi"/>
      <w:sz w:val="20"/>
      <w:szCs w:val="20"/>
    </w:rPr>
  </w:style>
  <w:style w:type="character" w:styleId="Hyperlink">
    <w:name w:val="Hyperlink"/>
    <w:basedOn w:val="DefaultParagraphFont"/>
    <w:uiPriority w:val="99"/>
    <w:unhideWhenUsed/>
    <w:rsid w:val="000B4167"/>
    <w:rPr>
      <w:color w:val="0563C1" w:themeColor="hyperlink"/>
      <w:u w:val="single"/>
    </w:rPr>
  </w:style>
  <w:style w:type="character" w:styleId="UnresolvedMention">
    <w:name w:val="Unresolved Mention"/>
    <w:basedOn w:val="DefaultParagraphFont"/>
    <w:uiPriority w:val="99"/>
    <w:semiHidden/>
    <w:unhideWhenUsed/>
    <w:rsid w:val="00400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stlifeonline.com/disney-employee-secrets/" TargetMode="External"/><Relationship Id="rId18" Type="http://schemas.openxmlformats.org/officeDocument/2006/relationships/hyperlink" Target="https://www.thenation.com/article/economy/disney-iger-labor/" TargetMode="External"/><Relationship Id="rId26" Type="http://schemas.openxmlformats.org/officeDocument/2006/relationships/hyperlink" Target="https://thewaltdisneycompany.com/disney-comes-together-to-support-communities-and-caregivers-during-the-covid-19-crisis/" TargetMode="External"/><Relationship Id="rId3" Type="http://schemas.openxmlformats.org/officeDocument/2006/relationships/styles" Target="styles.xml"/><Relationship Id="rId21" Type="http://schemas.openxmlformats.org/officeDocument/2006/relationships/hyperlink" Target="https://www.theguardian.com/world/2006/nov/26/film.usa" TargetMode="External"/><Relationship Id="rId34" Type="http://schemas.openxmlformats.org/officeDocument/2006/relationships/glossaryDocument" Target="glossary/document.xml"/><Relationship Id="rId7" Type="http://schemas.openxmlformats.org/officeDocument/2006/relationships/image" Target="media/image2.png"/><Relationship Id="rId12" Type="http://schemas.openxmlformats.org/officeDocument/2006/relationships/hyperlink" Target="https://www.awn.com/animationworld/was-walt-disney-saint-evil-sinner-or-devil-incarnate-truth-about-some-those-nasty" TargetMode="External"/><Relationship Id="rId17" Type="http://schemas.openxmlformats.org/officeDocument/2006/relationships/hyperlink" Target="https://www.disneyinstitute.com/blog/discover-how-to-adapt-thrive-and-overcome-challenges-with-the-operating-in-turbulent-times-series/" TargetMode="External"/><Relationship Id="rId25" Type="http://schemas.openxmlformats.org/officeDocument/2006/relationships/hyperlink" Target="https://www.reuters.com/article/walt-disney-results-idUSKBN27T07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isneycasting.net/downloads/wdpr/Disney_Look_Book.pdf" TargetMode="External"/><Relationship Id="rId20" Type="http://schemas.openxmlformats.org/officeDocument/2006/relationships/hyperlink" Target="https://www.forbes.com/sites/alisondurkee/2021/04/13/disney-theme-park-employees-cast-members-can-now-have-tattoos-and-gender-inclusive-hairstyles-for-first-time-ever/?sh=456c48514818&amp;utm_source=fb_breakingnews&amp;utm_medium=social&amp;utm_campaign=forbes&amp;utm_content=4118624078" TargetMode="External"/><Relationship Id="rId29" Type="http://schemas.openxmlformats.org/officeDocument/2006/relationships/hyperlink" Target="https://impact.disney.com/impact-stories/diversity-inclusion/marvel-studios-eternals-sparks-a-conversation-about-accessible-films-and-cont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theorg.com/iterate/the-most-influential-people-behind-the-scenes-at-disney" TargetMode="External"/><Relationship Id="rId24" Type="http://schemas.openxmlformats.org/officeDocument/2006/relationships/hyperlink" Target="https://finance.yahoo.com/news/disney-26-biggest-controversies-190854035.html?guccounter=1&amp;guce_referrer=aHR0cHM6Ly93d3cuZ29vZ2xlLmNvbS8&amp;guce_referrer_sig=AQAAAB22MCTz6jgcYsflPHZA6CK5Lg09bRfSj5xkFjw9i3yt56K64Er-_B5qIINdMCt1KMrgUT19P9DtpbHFui81qn97rbnv05v4eDxV-gJ1uLk5M_HF-VHCcnvwEeSMh8zGsOaXje7v3QvmSWMMG-8AUOLklPhQ7KYy21HgY1wgnXsn" TargetMode="External"/><Relationship Id="rId32" Type="http://schemas.openxmlformats.org/officeDocument/2006/relationships/hyperlink" Target="http://panmore.com/walt-disney-company-organizational-structure-synergistic-diversification" TargetMode="External"/><Relationship Id="rId5" Type="http://schemas.openxmlformats.org/officeDocument/2006/relationships/webSettings" Target="webSettings.xml"/><Relationship Id="rId15" Type="http://schemas.openxmlformats.org/officeDocument/2006/relationships/hyperlink" Target="https://jobs.disneycareers.com/disney-programs" TargetMode="External"/><Relationship Id="rId23" Type="http://schemas.openxmlformats.org/officeDocument/2006/relationships/hyperlink" Target="https://www.jwj.org/disney-world-is-anything-but-magical-for-its-employees" TargetMode="External"/><Relationship Id="rId28" Type="http://schemas.openxmlformats.org/officeDocument/2006/relationships/hyperlink" Target="https://impact.disney.com/impact-stories/diversity-inclusion/disney-television-shows-and-films-honored-for-their-environmental-efforts/" TargetMode="External"/><Relationship Id="rId10" Type="http://schemas.openxmlformats.org/officeDocument/2006/relationships/hyperlink" Target="https://time.com/collection/100-most-influential-people-2019/5567846/bob-iger/" TargetMode="External"/><Relationship Id="rId19" Type="http://schemas.openxmlformats.org/officeDocument/2006/relationships/hyperlink" Target="https://www.thenation.com/article/economy/disney-iger-labor/" TargetMode="External"/><Relationship Id="rId31" Type="http://schemas.openxmlformats.org/officeDocument/2006/relationships/hyperlink" Target="https://www.cnbc.com/2020/09/29/disney-to-layoff-28000-employees-as-coronavirus-slams-theme-park-business.html" TargetMode="External"/><Relationship Id="rId4" Type="http://schemas.openxmlformats.org/officeDocument/2006/relationships/settings" Target="settings.xml"/><Relationship Id="rId9" Type="http://schemas.openxmlformats.org/officeDocument/2006/relationships/hyperlink" Target="https://www.bbc.co.uk/news/world-us-canada-58017445" TargetMode="External"/><Relationship Id="rId14" Type="http://schemas.openxmlformats.org/officeDocument/2006/relationships/hyperlink" Target="https://jobs.disneycareers.com/job/lantau-island/controls-support-engineer/391/21942005472" TargetMode="External"/><Relationship Id="rId22" Type="http://schemas.openxmlformats.org/officeDocument/2006/relationships/hyperlink" Target="https://variety.com/2021/biz/news/disney-earnings-disney-plus-streaming-1234906441/" TargetMode="External"/><Relationship Id="rId27" Type="http://schemas.openxmlformats.org/officeDocument/2006/relationships/hyperlink" Target="https://thewaltdisneycompany.eu/responsible-business/" TargetMode="External"/><Relationship Id="rId30" Type="http://schemas.openxmlformats.org/officeDocument/2006/relationships/hyperlink" Target="https://thewaltdisneycompany.com/about/" TargetMode="External"/><Relationship Id="rId35" Type="http://schemas.openxmlformats.org/officeDocument/2006/relationships/theme" Target="theme/theme1.xml"/><Relationship Id="rId8" Type="http://schemas.openxmlformats.org/officeDocument/2006/relationships/hyperlink" Target="https://nymag.com/intelligencer/2020/05/how-does-the-coronavirus-affect-disney.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F8F39CF1C5F54984AD2490047B0A21"/>
        <w:category>
          <w:name w:val="General"/>
          <w:gallery w:val="placeholder"/>
        </w:category>
        <w:types>
          <w:type w:val="bbPlcHdr"/>
        </w:types>
        <w:behaviors>
          <w:behavior w:val="content"/>
        </w:behaviors>
        <w:guid w:val="{6EC28602-94A3-AE4F-86C0-2D58A7EB3091}"/>
      </w:docPartPr>
      <w:docPartBody>
        <w:p w:rsidR="006D3D76" w:rsidRDefault="00E60D66" w:rsidP="00E60D66">
          <w:pPr>
            <w:pStyle w:val="A0F8F39CF1C5F54984AD2490047B0A21"/>
          </w:pPr>
          <w:r>
            <w:rPr>
              <w:rFonts w:asciiTheme="majorHAnsi" w:eastAsiaTheme="majorEastAsia" w:hAnsiTheme="majorHAnsi" w:cstheme="majorBidi"/>
              <w:caps/>
              <w:color w:val="4472C4" w:themeColor="accent1"/>
              <w:sz w:val="80"/>
              <w:szCs w:val="80"/>
            </w:rPr>
            <w:t>[Document title]</w:t>
          </w:r>
        </w:p>
      </w:docPartBody>
    </w:docPart>
    <w:docPart>
      <w:docPartPr>
        <w:name w:val="5743EB5A7E2FAC49BADA5FC2C2A88076"/>
        <w:category>
          <w:name w:val="General"/>
          <w:gallery w:val="placeholder"/>
        </w:category>
        <w:types>
          <w:type w:val="bbPlcHdr"/>
        </w:types>
        <w:behaviors>
          <w:behavior w:val="content"/>
        </w:behaviors>
        <w:guid w:val="{515B3B78-9A37-884D-879A-E0B32C78987D}"/>
      </w:docPartPr>
      <w:docPartBody>
        <w:p w:rsidR="006D3D76" w:rsidRDefault="00E60D66" w:rsidP="00E60D66">
          <w:pPr>
            <w:pStyle w:val="5743EB5A7E2FAC49BADA5FC2C2A8807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D66"/>
    <w:rsid w:val="00222907"/>
    <w:rsid w:val="003A7D02"/>
    <w:rsid w:val="006D3D76"/>
    <w:rsid w:val="00925135"/>
    <w:rsid w:val="00E60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F8F39CF1C5F54984AD2490047B0A21">
    <w:name w:val="A0F8F39CF1C5F54984AD2490047B0A21"/>
    <w:rsid w:val="00E60D66"/>
  </w:style>
  <w:style w:type="paragraph" w:customStyle="1" w:styleId="5743EB5A7E2FAC49BADA5FC2C2A88076">
    <w:name w:val="5743EB5A7E2FAC49BADA5FC2C2A88076"/>
    <w:rsid w:val="00E60D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B52BB1-1A09-2A48-BC20-0883B011B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4435</Words>
  <Characters>25281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of Disney</dc:title>
  <dc:subject>Narcisa Daniela Trifanov 1812758</dc:subject>
  <cp:keywords/>
  <dc:description/>
  <cp:lastModifiedBy>Narcisa-Daniela Trifanov</cp:lastModifiedBy>
  <cp:revision>2</cp:revision>
  <dcterms:created xsi:type="dcterms:W3CDTF">2022-03-22T18:00:00Z</dcterms:created>
  <dcterms:modified xsi:type="dcterms:W3CDTF">2022-03-25T01:05:00Z</dcterms:modified>
</cp:coreProperties>
</file>