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790442" w:rsidP="00790442">
      <w:pPr>
        <w:pStyle w:val="Header"/>
        <w:tabs>
          <w:tab w:val="clear" w:pos="4153"/>
          <w:tab w:val="clear" w:pos="8306"/>
        </w:tabs>
      </w:pPr>
      <w:r>
        <w:rPr>
          <w:noProof/>
        </w:rPr>
        <w:drawing>
          <wp:inline distT="0" distB="0" distL="0" distR="0">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06ECF" w:rsidRDefault="00F06ECF" w:rsidP="008A62BC">
                            <w:pPr>
                              <w:pStyle w:val="Heading6"/>
                              <w:pBdr>
                                <w:top w:val="none" w:sz="0" w:space="0" w:color="auto"/>
                                <w:left w:val="none" w:sz="0" w:space="0" w:color="auto"/>
                                <w:bottom w:val="none" w:sz="0" w:space="0" w:color="auto"/>
                                <w:right w:val="none" w:sz="0" w:space="0" w:color="auto"/>
                              </w:pBdr>
                              <w:shd w:val="clear" w:color="auto" w:fill="E0E0E0"/>
                            </w:pPr>
                          </w:p>
                          <w:p w:rsidR="00F06ECF" w:rsidRDefault="00F06EC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F06ECF" w:rsidRDefault="00F06ECF" w:rsidP="008A62BC">
                      <w:pPr>
                        <w:pStyle w:val="Heading6"/>
                        <w:pBdr>
                          <w:top w:val="none" w:sz="0" w:space="0" w:color="auto"/>
                          <w:left w:val="none" w:sz="0" w:space="0" w:color="auto"/>
                          <w:bottom w:val="none" w:sz="0" w:space="0" w:color="auto"/>
                          <w:right w:val="none" w:sz="0" w:space="0" w:color="auto"/>
                        </w:pBdr>
                        <w:shd w:val="clear" w:color="auto" w:fill="E0E0E0"/>
                      </w:pPr>
                    </w:p>
                    <w:p w:rsidR="00F06ECF" w:rsidRDefault="00F06EC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821E0A" w:rsidRDefault="003F3C79" w:rsidP="00865B46">
            <w:pPr>
              <w:pStyle w:val="Heading4"/>
              <w:rPr>
                <w:rFonts w:ascii="Calibri" w:hAnsi="Calibri"/>
                <w:b/>
              </w:rPr>
            </w:pPr>
            <w:r>
              <w:rPr>
                <w:rFonts w:ascii="Calibri" w:hAnsi="Calibri"/>
                <w:b/>
              </w:rPr>
              <w:t>BA &amp; HND</w:t>
            </w:r>
            <w:r w:rsidR="00023716">
              <w:rPr>
                <w:rFonts w:ascii="Calibri" w:hAnsi="Calibri"/>
                <w:b/>
              </w:rPr>
              <w:t xml:space="preserve"> </w:t>
            </w:r>
            <w:r w:rsidR="003A3CE5" w:rsidRPr="00C1361B">
              <w:rPr>
                <w:rFonts w:ascii="Calibri" w:hAnsi="Calibri"/>
                <w:b/>
              </w:rPr>
              <w:t>ASSIGNMENT SPECIFICATION</w:t>
            </w:r>
          </w:p>
          <w:p w:rsidR="003A3CE5" w:rsidRPr="002021B7" w:rsidRDefault="003A3CE5" w:rsidP="00865B46">
            <w:pPr>
              <w:pStyle w:val="Heading4"/>
              <w:rPr>
                <w:rFonts w:ascii="Calibri" w:hAnsi="Calibri"/>
                <w:b/>
                <w:sz w:val="24"/>
                <w:szCs w:val="24"/>
              </w:rPr>
            </w:pPr>
          </w:p>
        </w:tc>
      </w:tr>
    </w:tbl>
    <w:p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172"/>
        <w:gridCol w:w="2552"/>
      </w:tblGrid>
      <w:tr w:rsidR="003B3F9D" w:rsidRPr="00C1361B" w:rsidTr="0095038A">
        <w:trPr>
          <w:trHeight w:val="418"/>
        </w:trPr>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172"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552" w:type="dxa"/>
          </w:tcPr>
          <w:p w:rsidR="003B3F9D" w:rsidRPr="00C1361B" w:rsidRDefault="003B3F9D" w:rsidP="001E57C1">
            <w:pPr>
              <w:spacing w:before="120" w:after="120"/>
              <w:jc w:val="both"/>
              <w:rPr>
                <w:rFonts w:ascii="Calibri" w:hAnsi="Calibri" w:cs="Arial"/>
                <w:b/>
                <w:sz w:val="22"/>
                <w:szCs w:val="22"/>
              </w:rPr>
            </w:pPr>
          </w:p>
        </w:tc>
      </w:tr>
      <w:tr w:rsidR="00DB116D" w:rsidRPr="00C1361B" w:rsidTr="005D37A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rsidR="00DB116D" w:rsidRPr="00C1361B" w:rsidRDefault="005D37A7" w:rsidP="003F3C79">
            <w:pPr>
              <w:spacing w:before="120" w:after="120"/>
              <w:jc w:val="both"/>
              <w:rPr>
                <w:rFonts w:ascii="Calibri" w:hAnsi="Calibri" w:cs="Arial"/>
                <w:b/>
                <w:sz w:val="22"/>
                <w:szCs w:val="22"/>
                <w:u w:val="single"/>
              </w:rPr>
            </w:pPr>
            <w:r>
              <w:rPr>
                <w:rFonts w:ascii="Arial" w:hAnsi="Arial" w:cs="Arial"/>
                <w:b/>
              </w:rPr>
              <w:t>BA</w:t>
            </w:r>
            <w:r w:rsidR="004B7602">
              <w:rPr>
                <w:rFonts w:ascii="Arial" w:hAnsi="Arial" w:cs="Arial"/>
                <w:b/>
              </w:rPr>
              <w:t>/HND</w:t>
            </w:r>
            <w:r w:rsidR="002E6568">
              <w:rPr>
                <w:rFonts w:ascii="Arial" w:hAnsi="Arial" w:cs="Arial"/>
                <w:b/>
              </w:rPr>
              <w:t xml:space="preserve">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rsidR="005D37A7" w:rsidRPr="00C1361B" w:rsidRDefault="00781370" w:rsidP="00E51AAC">
            <w:pPr>
              <w:spacing w:before="120" w:after="120"/>
              <w:jc w:val="both"/>
              <w:rPr>
                <w:rFonts w:ascii="Calibri" w:hAnsi="Calibri" w:cs="Arial"/>
                <w:b/>
                <w:sz w:val="22"/>
                <w:szCs w:val="22"/>
              </w:rPr>
            </w:pPr>
            <w:r>
              <w:rPr>
                <w:rFonts w:ascii="Calibri" w:hAnsi="Calibri" w:cs="Arial"/>
                <w:b/>
                <w:sz w:val="22"/>
                <w:szCs w:val="22"/>
              </w:rPr>
              <w:t xml:space="preserve">Community </w:t>
            </w:r>
            <w:r w:rsidR="0072711B">
              <w:rPr>
                <w:rFonts w:ascii="Calibri" w:hAnsi="Calibri" w:cs="Arial"/>
                <w:b/>
                <w:sz w:val="22"/>
                <w:szCs w:val="22"/>
              </w:rPr>
              <w:t>Sports Development</w:t>
            </w:r>
          </w:p>
        </w:tc>
        <w:tc>
          <w:tcPr>
            <w:tcW w:w="2409" w:type="dxa"/>
            <w:gridSpan w:val="2"/>
            <w:shd w:val="clear" w:color="auto" w:fill="D9D9D9"/>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552" w:type="dxa"/>
            <w:shd w:val="clear" w:color="auto" w:fill="auto"/>
          </w:tcPr>
          <w:p w:rsidR="005D37A7" w:rsidRPr="00C1361B" w:rsidRDefault="006F2E4A" w:rsidP="00842186">
            <w:pPr>
              <w:spacing w:before="120" w:after="120"/>
              <w:jc w:val="both"/>
              <w:rPr>
                <w:rFonts w:ascii="Calibri" w:hAnsi="Calibri" w:cs="Arial"/>
                <w:b/>
                <w:sz w:val="22"/>
                <w:szCs w:val="22"/>
              </w:rPr>
            </w:pPr>
            <w:r>
              <w:rPr>
                <w:rFonts w:ascii="Calibri" w:hAnsi="Calibri" w:cs="Arial"/>
                <w:b/>
                <w:sz w:val="22"/>
                <w:szCs w:val="22"/>
              </w:rPr>
              <w:t>5</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rsidR="005D37A7" w:rsidRPr="00C1361B" w:rsidRDefault="00781370" w:rsidP="00842186">
            <w:pPr>
              <w:spacing w:before="120" w:after="120"/>
              <w:jc w:val="both"/>
              <w:rPr>
                <w:rFonts w:ascii="Calibri" w:hAnsi="Calibri" w:cs="Arial"/>
                <w:b/>
                <w:sz w:val="22"/>
                <w:szCs w:val="22"/>
              </w:rPr>
            </w:pPr>
            <w:r>
              <w:rPr>
                <w:rFonts w:ascii="Calibri" w:hAnsi="Calibri" w:cs="Arial"/>
                <w:b/>
                <w:sz w:val="22"/>
                <w:szCs w:val="22"/>
              </w:rPr>
              <w:t>M5X02089</w:t>
            </w:r>
          </w:p>
        </w:tc>
        <w:tc>
          <w:tcPr>
            <w:tcW w:w="2409" w:type="dxa"/>
            <w:gridSpan w:val="2"/>
            <w:shd w:val="clear" w:color="auto" w:fill="D9D9D9"/>
          </w:tcPr>
          <w:p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552" w:type="dxa"/>
          </w:tcPr>
          <w:p w:rsidR="005D37A7" w:rsidRPr="00C1361B" w:rsidRDefault="008C19F3" w:rsidP="00842186">
            <w:pPr>
              <w:spacing w:before="120" w:after="120"/>
              <w:jc w:val="both"/>
              <w:rPr>
                <w:rFonts w:ascii="Calibri" w:hAnsi="Calibri" w:cs="Arial"/>
                <w:b/>
                <w:sz w:val="22"/>
                <w:szCs w:val="22"/>
              </w:rPr>
            </w:pPr>
            <w:r>
              <w:rPr>
                <w:rFonts w:ascii="Calibri" w:hAnsi="Calibri" w:cs="Arial"/>
                <w:b/>
                <w:sz w:val="22"/>
                <w:szCs w:val="22"/>
              </w:rPr>
              <w:t>6</w:t>
            </w:r>
            <w:r w:rsidR="00F06ECF">
              <w:rPr>
                <w:rFonts w:ascii="Calibri" w:hAnsi="Calibri" w:cs="Arial"/>
                <w:b/>
                <w:sz w:val="22"/>
                <w:szCs w:val="22"/>
              </w:rPr>
              <w:t>5</w:t>
            </w:r>
            <w:r w:rsidR="006F2E4A">
              <w:rPr>
                <w:rFonts w:ascii="Calibri" w:hAnsi="Calibri" w:cs="Arial"/>
                <w:b/>
                <w:sz w:val="22"/>
                <w:szCs w:val="22"/>
              </w:rPr>
              <w:t>%</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rsidR="005D37A7" w:rsidRPr="00C1361B" w:rsidRDefault="0072711B" w:rsidP="00842186">
            <w:pPr>
              <w:spacing w:before="120" w:after="120"/>
              <w:jc w:val="both"/>
              <w:rPr>
                <w:rFonts w:ascii="Calibri" w:hAnsi="Calibri" w:cs="Arial"/>
                <w:b/>
                <w:sz w:val="22"/>
                <w:szCs w:val="22"/>
              </w:rPr>
            </w:pPr>
            <w:r>
              <w:rPr>
                <w:rFonts w:ascii="Calibri" w:hAnsi="Calibri" w:cs="Arial"/>
                <w:b/>
                <w:sz w:val="22"/>
                <w:szCs w:val="22"/>
              </w:rPr>
              <w:t>Mark Napieralla</w:t>
            </w:r>
          </w:p>
        </w:tc>
        <w:tc>
          <w:tcPr>
            <w:tcW w:w="2409" w:type="dxa"/>
            <w:gridSpan w:val="2"/>
            <w:shd w:val="clear" w:color="auto" w:fill="D9D9D9"/>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552" w:type="dxa"/>
          </w:tcPr>
          <w:p w:rsidR="005D37A7" w:rsidRPr="00C1361B" w:rsidRDefault="0072711B" w:rsidP="00842186">
            <w:pPr>
              <w:spacing w:before="120" w:after="120"/>
              <w:jc w:val="both"/>
              <w:rPr>
                <w:rFonts w:ascii="Calibri" w:hAnsi="Calibri" w:cs="Arial"/>
                <w:b/>
                <w:sz w:val="22"/>
                <w:szCs w:val="22"/>
              </w:rPr>
            </w:pPr>
            <w:r>
              <w:rPr>
                <w:rFonts w:ascii="Calibri" w:hAnsi="Calibri" w:cs="Arial"/>
                <w:b/>
                <w:sz w:val="22"/>
                <w:szCs w:val="22"/>
              </w:rPr>
              <w:t>Andrew Thomas</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rsidR="005D37A7" w:rsidRPr="00C1361B" w:rsidRDefault="005F65BA" w:rsidP="00A43C63">
            <w:pPr>
              <w:spacing w:before="120" w:after="120"/>
              <w:rPr>
                <w:rFonts w:ascii="Calibri" w:hAnsi="Calibri" w:cs="Arial"/>
                <w:b/>
                <w:sz w:val="22"/>
                <w:szCs w:val="22"/>
              </w:rPr>
            </w:pPr>
            <w:r>
              <w:rPr>
                <w:rFonts w:ascii="Calibri" w:hAnsi="Calibri" w:cs="Arial"/>
                <w:b/>
                <w:sz w:val="22"/>
                <w:szCs w:val="22"/>
              </w:rPr>
              <w:t>Planning to overcome the barriers that affect sports participation in deprived areas</w:t>
            </w:r>
            <w:r w:rsidR="00781370">
              <w:rPr>
                <w:rFonts w:ascii="Calibri" w:hAnsi="Calibri" w:cs="Arial"/>
                <w:b/>
                <w:sz w:val="22"/>
                <w:szCs w:val="22"/>
              </w:rPr>
              <w:t xml:space="preserve"> </w:t>
            </w:r>
          </w:p>
        </w:tc>
        <w:tc>
          <w:tcPr>
            <w:tcW w:w="2409" w:type="dxa"/>
            <w:gridSpan w:val="2"/>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552" w:type="dxa"/>
          </w:tcPr>
          <w:p w:rsidR="005D37A7" w:rsidRPr="00C1361B" w:rsidRDefault="005C59C0" w:rsidP="00B11479">
            <w:pPr>
              <w:spacing w:before="120" w:after="120"/>
              <w:jc w:val="both"/>
              <w:rPr>
                <w:rFonts w:ascii="Calibri" w:hAnsi="Calibri" w:cs="Arial"/>
                <w:b/>
                <w:sz w:val="22"/>
                <w:szCs w:val="22"/>
              </w:rPr>
            </w:pPr>
            <w:r>
              <w:rPr>
                <w:rFonts w:ascii="Calibri" w:hAnsi="Calibri" w:cs="Arial"/>
                <w:b/>
                <w:sz w:val="22"/>
                <w:szCs w:val="22"/>
              </w:rPr>
              <w:t>1</w:t>
            </w:r>
            <w:r w:rsidR="006F2E4A">
              <w:rPr>
                <w:rFonts w:ascii="Calibri" w:hAnsi="Calibri" w:cs="Arial"/>
                <w:b/>
                <w:sz w:val="22"/>
                <w:szCs w:val="22"/>
              </w:rPr>
              <w:t xml:space="preserve"> of 2</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409" w:type="dxa"/>
            <w:gridSpan w:val="2"/>
            <w:shd w:val="pct15" w:color="auto" w:fill="auto"/>
          </w:tcPr>
          <w:p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552" w:type="dxa"/>
          </w:tcPr>
          <w:p w:rsidR="005D37A7" w:rsidRPr="00C1361B" w:rsidRDefault="00F4651D" w:rsidP="00F4651D">
            <w:pPr>
              <w:spacing w:before="120" w:after="120"/>
              <w:jc w:val="center"/>
              <w:rPr>
                <w:rFonts w:ascii="Calibri" w:hAnsi="Calibri" w:cs="Arial"/>
                <w:b/>
                <w:sz w:val="22"/>
                <w:szCs w:val="22"/>
              </w:rPr>
            </w:pPr>
            <w:r>
              <w:rPr>
                <w:rFonts w:ascii="Calibri" w:hAnsi="Calibri" w:cs="Arial"/>
                <w:b/>
                <w:sz w:val="22"/>
                <w:szCs w:val="22"/>
              </w:rPr>
              <w:t>Refer to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 xml:space="preserve">electronic stamp for </w:t>
            </w:r>
            <w:proofErr w:type="spellStart"/>
            <w:r w:rsidRPr="009062D5">
              <w:rPr>
                <w:rFonts w:ascii="Calibri" w:hAnsi="Calibri" w:cs="Arial"/>
                <w:b/>
                <w:i/>
                <w:sz w:val="16"/>
              </w:rPr>
              <w:t>turnitin</w:t>
            </w:r>
            <w:proofErr w:type="spellEnd"/>
            <w:r w:rsidRPr="009062D5">
              <w:rPr>
                <w:rFonts w:ascii="Calibri" w:hAnsi="Calibri" w:cs="Arial"/>
                <w:b/>
                <w:i/>
                <w:sz w:val="16"/>
              </w:rPr>
              <w:t xml:space="preserve"> upload will deem this is your submission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533CE4" w:rsidRDefault="00BA1176" w:rsidP="009062D5">
            <w:pPr>
              <w:spacing w:before="120" w:after="120"/>
              <w:jc w:val="both"/>
              <w:rPr>
                <w:rFonts w:ascii="Calibri" w:hAnsi="Calibri" w:cs="Arial"/>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w:t>
            </w:r>
          </w:p>
          <w:p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w:t>
            </w:r>
          </w:p>
          <w:p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10"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1" w:history="1">
              <w:r w:rsidRPr="00533CE4">
                <w:rPr>
                  <w:rStyle w:val="Hyperlink"/>
                  <w:rFonts w:asciiTheme="minorHAnsi" w:hAnsiTheme="minorHAnsi" w:cs="Arial"/>
                  <w:sz w:val="18"/>
                  <w:szCs w:val="18"/>
                </w:rPr>
                <w:t>aocases@sm.uwtsd.ac.uk</w:t>
              </w:r>
            </w:hyperlink>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rsidTr="002021B7">
        <w:trPr>
          <w:trHeight w:val="606"/>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rsidTr="002021B7">
        <w:tc>
          <w:tcPr>
            <w:tcW w:w="5070"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rsidTr="002021B7">
        <w:tc>
          <w:tcPr>
            <w:tcW w:w="5070" w:type="dxa"/>
          </w:tcPr>
          <w:p w:rsidR="006208BC" w:rsidRDefault="00610E2E" w:rsidP="006208BC">
            <w:pPr>
              <w:jc w:val="both"/>
              <w:rPr>
                <w:rFonts w:ascii="Arial" w:hAnsi="Arial" w:cs="Arial"/>
              </w:rPr>
            </w:pPr>
            <w:r>
              <w:rPr>
                <w:rFonts w:ascii="Arial" w:hAnsi="Arial" w:cs="Arial"/>
              </w:rPr>
              <w:t xml:space="preserve">Employ key planning skills through analysing, understanding and addressing the sports development needs and capacity for provision in communities. </w:t>
            </w:r>
          </w:p>
          <w:p w:rsidR="005D37A7" w:rsidRPr="00907A52" w:rsidRDefault="006208BC" w:rsidP="006208BC">
            <w:pPr>
              <w:jc w:val="both"/>
              <w:rPr>
                <w:rFonts w:ascii="Arial" w:hAnsi="Arial" w:cs="Arial"/>
              </w:rPr>
            </w:pPr>
            <w:r>
              <w:rPr>
                <w:rFonts w:ascii="Arial" w:hAnsi="Arial" w:cs="Arial"/>
              </w:rPr>
              <w:t xml:space="preserve"> </w:t>
            </w:r>
          </w:p>
        </w:tc>
        <w:tc>
          <w:tcPr>
            <w:tcW w:w="5478" w:type="dxa"/>
          </w:tcPr>
          <w:p w:rsidR="0095038A" w:rsidRPr="00F01A93" w:rsidRDefault="00E5164D" w:rsidP="00974AA7">
            <w:pPr>
              <w:jc w:val="both"/>
              <w:rPr>
                <w:rFonts w:ascii="Arial" w:hAnsi="Arial" w:cs="Arial"/>
              </w:rPr>
            </w:pPr>
            <w:r>
              <w:rPr>
                <w:rFonts w:ascii="Arial" w:hAnsi="Arial" w:cs="Arial"/>
              </w:rPr>
              <w:t xml:space="preserve">Understand the </w:t>
            </w:r>
            <w:r w:rsidR="00610E2E">
              <w:rPr>
                <w:rFonts w:ascii="Arial" w:hAnsi="Arial" w:cs="Arial"/>
              </w:rPr>
              <w:t xml:space="preserve">processes of planning for a sports development project. Have the ability to research information to critically analyse the performance of projects and identify needs. </w:t>
            </w:r>
            <w:r w:rsidR="00974AA7">
              <w:rPr>
                <w:rFonts w:ascii="Arial" w:hAnsi="Arial" w:cs="Arial"/>
              </w:rPr>
              <w:t>Understand the barriers and issues that affect sports</w:t>
            </w:r>
            <w:r w:rsidR="008C19F3">
              <w:rPr>
                <w:rFonts w:ascii="Arial" w:hAnsi="Arial" w:cs="Arial"/>
              </w:rPr>
              <w:t xml:space="preserve"> development and participation in deprived communities. </w:t>
            </w:r>
            <w:r w:rsidR="00610E2E">
              <w:rPr>
                <w:rFonts w:ascii="Arial" w:hAnsi="Arial" w:cs="Arial"/>
              </w:rPr>
              <w:t xml:space="preserve"> </w:t>
            </w:r>
          </w:p>
        </w:tc>
      </w:tr>
      <w:tr w:rsidR="005D37A7" w:rsidRPr="00C1361B" w:rsidTr="002021B7">
        <w:tc>
          <w:tcPr>
            <w:tcW w:w="5070" w:type="dxa"/>
          </w:tcPr>
          <w:p w:rsidR="005D37A7" w:rsidRPr="00907A52" w:rsidRDefault="005D37A7" w:rsidP="006208BC">
            <w:pPr>
              <w:rPr>
                <w:rFonts w:ascii="Arial" w:hAnsi="Arial" w:cs="Arial"/>
              </w:rPr>
            </w:pPr>
          </w:p>
        </w:tc>
        <w:tc>
          <w:tcPr>
            <w:tcW w:w="5478" w:type="dxa"/>
          </w:tcPr>
          <w:p w:rsidR="005D37A7" w:rsidRPr="005D0D40" w:rsidRDefault="005D37A7" w:rsidP="005D0D40">
            <w:pPr>
              <w:jc w:val="both"/>
              <w:rPr>
                <w:rFonts w:ascii="Arial" w:hAnsi="Arial" w:cs="Arial"/>
              </w:rPr>
            </w:pPr>
          </w:p>
        </w:tc>
      </w:tr>
    </w:tbl>
    <w:p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w:t>
      </w:r>
      <w:proofErr w:type="spellStart"/>
      <w:r w:rsidRPr="00F4651D">
        <w:rPr>
          <w:rFonts w:ascii="Calibri" w:hAnsi="Calibri" w:cs="Calibri"/>
          <w:b/>
          <w:color w:val="FF0000"/>
          <w:sz w:val="22"/>
        </w:rPr>
        <w:t>Turnitin</w:t>
      </w:r>
      <w:proofErr w:type="spellEnd"/>
      <w:r w:rsidRPr="00F4651D">
        <w:rPr>
          <w:rFonts w:ascii="Calibri" w:hAnsi="Calibri" w:cs="Calibri"/>
          <w:b/>
          <w:color w:val="FF0000"/>
          <w:sz w:val="22"/>
        </w:rPr>
        <w:t xml:space="preserve">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rsidR="003F3C79" w:rsidRDefault="003F3C79">
      <w:pPr>
        <w:rPr>
          <w:rFonts w:ascii="Calibri" w:hAnsi="Calibri" w:cs="Calibri"/>
          <w:b/>
        </w:rPr>
      </w:pPr>
      <w:r>
        <w:rPr>
          <w:rFonts w:ascii="Calibri" w:hAnsi="Calibri" w:cs="Calibri"/>
          <w:b/>
        </w:rPr>
        <w:br w:type="page"/>
      </w:r>
    </w:p>
    <w:p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rsidTr="00320C4C">
        <w:tc>
          <w:tcPr>
            <w:tcW w:w="9922"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43C25" w:rsidRPr="00E43C25" w:rsidRDefault="00E43C25" w:rsidP="00E43C25">
      <w:pPr>
        <w:rPr>
          <w:sz w:val="24"/>
          <w:szCs w:val="24"/>
        </w:rPr>
      </w:pPr>
    </w:p>
    <w:p w:rsidR="006F2E4A" w:rsidRDefault="006F2E4A" w:rsidP="006F2E4A">
      <w:pPr>
        <w:jc w:val="both"/>
        <w:rPr>
          <w:sz w:val="24"/>
          <w:szCs w:val="24"/>
        </w:rPr>
      </w:pPr>
      <w:r>
        <w:rPr>
          <w:sz w:val="24"/>
          <w:szCs w:val="24"/>
        </w:rPr>
        <w:t xml:space="preserve">This module will develop </w:t>
      </w:r>
      <w:r w:rsidR="0058574D">
        <w:rPr>
          <w:sz w:val="24"/>
          <w:szCs w:val="24"/>
        </w:rPr>
        <w:t xml:space="preserve">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rsidR="006F2E4A" w:rsidRDefault="006F2E4A" w:rsidP="006F2E4A">
      <w:pPr>
        <w:jc w:val="both"/>
        <w:rPr>
          <w:sz w:val="24"/>
          <w:szCs w:val="24"/>
        </w:rPr>
      </w:pPr>
    </w:p>
    <w:p w:rsidR="00FD274F" w:rsidRDefault="00FD274F" w:rsidP="006F2E4A">
      <w:pPr>
        <w:jc w:val="both"/>
        <w:rPr>
          <w:sz w:val="24"/>
          <w:szCs w:val="24"/>
        </w:rPr>
      </w:pPr>
    </w:p>
    <w:p w:rsidR="00FD274F" w:rsidRDefault="005C59C0" w:rsidP="006F2E4A">
      <w:pPr>
        <w:jc w:val="both"/>
        <w:rPr>
          <w:sz w:val="24"/>
          <w:szCs w:val="24"/>
        </w:rPr>
      </w:pPr>
      <w:r>
        <w:rPr>
          <w:sz w:val="24"/>
          <w:szCs w:val="24"/>
        </w:rPr>
        <w:t>Assessment component = 6</w:t>
      </w:r>
      <w:r w:rsidR="00AF0F6C">
        <w:rPr>
          <w:sz w:val="24"/>
          <w:szCs w:val="24"/>
        </w:rPr>
        <w:t>5</w:t>
      </w:r>
      <w:r w:rsidR="00FD274F">
        <w:rPr>
          <w:sz w:val="24"/>
          <w:szCs w:val="24"/>
        </w:rPr>
        <w:t>% of overall module</w:t>
      </w:r>
    </w:p>
    <w:p w:rsidR="00FD274F" w:rsidRDefault="00FD274F" w:rsidP="006F2E4A">
      <w:pPr>
        <w:jc w:val="both"/>
        <w:rPr>
          <w:sz w:val="24"/>
          <w:szCs w:val="24"/>
        </w:rPr>
      </w:pPr>
    </w:p>
    <w:p w:rsidR="003B5F00" w:rsidRDefault="003B5F00" w:rsidP="006F2E4A">
      <w:pPr>
        <w:jc w:val="both"/>
        <w:rPr>
          <w:sz w:val="24"/>
          <w:szCs w:val="24"/>
        </w:rPr>
      </w:pPr>
    </w:p>
    <w:p w:rsidR="00E5164D" w:rsidRDefault="001D0ED9" w:rsidP="00E5164D">
      <w:pPr>
        <w:jc w:val="both"/>
        <w:rPr>
          <w:sz w:val="24"/>
          <w:szCs w:val="24"/>
          <w:u w:val="single"/>
        </w:rPr>
      </w:pPr>
      <w:r w:rsidRPr="003B5F00">
        <w:rPr>
          <w:b/>
          <w:sz w:val="24"/>
          <w:szCs w:val="24"/>
          <w:u w:val="single"/>
        </w:rPr>
        <w:t>TASK</w:t>
      </w:r>
      <w:r w:rsidR="00E5164D">
        <w:rPr>
          <w:b/>
          <w:sz w:val="24"/>
          <w:szCs w:val="24"/>
          <w:u w:val="single"/>
        </w:rPr>
        <w:t>S</w:t>
      </w:r>
      <w:r w:rsidRPr="003B5F00">
        <w:rPr>
          <w:b/>
          <w:sz w:val="24"/>
          <w:szCs w:val="24"/>
          <w:u w:val="single"/>
        </w:rPr>
        <w:t xml:space="preserve"> </w:t>
      </w:r>
    </w:p>
    <w:p w:rsidR="00E5164D" w:rsidRDefault="00E5164D" w:rsidP="00E5164D">
      <w:pPr>
        <w:jc w:val="both"/>
        <w:rPr>
          <w:sz w:val="24"/>
          <w:szCs w:val="24"/>
          <w:u w:val="single"/>
        </w:rPr>
      </w:pPr>
    </w:p>
    <w:p w:rsidR="008C19F3" w:rsidRDefault="00E5164D" w:rsidP="008C19F3">
      <w:pPr>
        <w:jc w:val="both"/>
        <w:rPr>
          <w:rFonts w:ascii="Calibri" w:hAnsi="Calibri"/>
          <w:b/>
          <w:sz w:val="22"/>
          <w:szCs w:val="22"/>
        </w:rPr>
      </w:pPr>
      <w:r>
        <w:rPr>
          <w:rFonts w:ascii="Calibri" w:hAnsi="Calibri"/>
          <w:b/>
          <w:sz w:val="22"/>
          <w:szCs w:val="22"/>
        </w:rPr>
        <w:t xml:space="preserve">Task </w:t>
      </w:r>
      <w:proofErr w:type="gramStart"/>
      <w:r>
        <w:rPr>
          <w:rFonts w:ascii="Calibri" w:hAnsi="Calibri"/>
          <w:b/>
          <w:sz w:val="22"/>
          <w:szCs w:val="22"/>
        </w:rPr>
        <w:t>A</w:t>
      </w:r>
      <w:proofErr w:type="gramEnd"/>
      <w:r>
        <w:rPr>
          <w:rFonts w:ascii="Calibri" w:hAnsi="Calibri"/>
          <w:b/>
          <w:sz w:val="22"/>
          <w:szCs w:val="22"/>
        </w:rPr>
        <w:t xml:space="preserve"> </w:t>
      </w:r>
      <w:r w:rsidRPr="006A358F">
        <w:rPr>
          <w:rFonts w:ascii="Calibri" w:hAnsi="Calibri"/>
          <w:b/>
          <w:sz w:val="22"/>
          <w:szCs w:val="22"/>
        </w:rPr>
        <w:t>(</w:t>
      </w:r>
      <w:r w:rsidR="008C19F3">
        <w:rPr>
          <w:rFonts w:ascii="Calibri" w:hAnsi="Calibri"/>
          <w:b/>
          <w:sz w:val="22"/>
          <w:szCs w:val="22"/>
        </w:rPr>
        <w:t xml:space="preserve">50 % weighting, approximately </w:t>
      </w:r>
      <w:r w:rsidR="00E15016">
        <w:rPr>
          <w:rFonts w:ascii="Calibri" w:hAnsi="Calibri"/>
          <w:b/>
          <w:sz w:val="22"/>
          <w:szCs w:val="22"/>
        </w:rPr>
        <w:t>1000</w:t>
      </w:r>
      <w:r w:rsidR="008C19F3">
        <w:rPr>
          <w:rFonts w:ascii="Calibri" w:hAnsi="Calibri"/>
          <w:b/>
          <w:sz w:val="22"/>
          <w:szCs w:val="22"/>
        </w:rPr>
        <w:t xml:space="preserve"> words)</w:t>
      </w:r>
    </w:p>
    <w:p w:rsidR="008C19F3" w:rsidRDefault="008C19F3" w:rsidP="008C19F3">
      <w:pPr>
        <w:jc w:val="both"/>
        <w:rPr>
          <w:rFonts w:ascii="Calibri" w:hAnsi="Calibri"/>
          <w:b/>
          <w:sz w:val="22"/>
          <w:szCs w:val="22"/>
        </w:rPr>
      </w:pPr>
    </w:p>
    <w:p w:rsidR="005206EB" w:rsidRPr="008C19F3" w:rsidRDefault="008C19F3" w:rsidP="008C19F3">
      <w:pPr>
        <w:jc w:val="both"/>
        <w:rPr>
          <w:rFonts w:ascii="Calibri" w:hAnsi="Calibri" w:cs="Arial"/>
          <w:color w:val="000000"/>
          <w:sz w:val="22"/>
          <w:szCs w:val="22"/>
        </w:rPr>
      </w:pPr>
      <w:r w:rsidRPr="008C19F3">
        <w:rPr>
          <w:rFonts w:ascii="Calibri" w:hAnsi="Calibri"/>
          <w:sz w:val="22"/>
          <w:szCs w:val="22"/>
        </w:rPr>
        <w:t>Students are required to carry out a research task and highlight the current barriers to sports participation in deprived communities.</w:t>
      </w:r>
      <w:r>
        <w:rPr>
          <w:rFonts w:ascii="Calibri" w:hAnsi="Calibri"/>
          <w:sz w:val="22"/>
          <w:szCs w:val="22"/>
        </w:rPr>
        <w:t xml:space="preserve"> Students should consider what the internal and external issues are affecting sports development organisations when planning to deliver sports development projects in deprived communities. </w:t>
      </w:r>
    </w:p>
    <w:p w:rsidR="00E5164D" w:rsidRDefault="00E5164D" w:rsidP="00E5164D">
      <w:pPr>
        <w:jc w:val="both"/>
        <w:textAlignment w:val="baseline"/>
        <w:rPr>
          <w:rFonts w:ascii="Calibri" w:hAnsi="Calibri" w:cs="Arial"/>
          <w:color w:val="000000"/>
          <w:sz w:val="22"/>
          <w:szCs w:val="22"/>
        </w:rPr>
      </w:pPr>
    </w:p>
    <w:p w:rsidR="00E5164D" w:rsidRDefault="00E5164D" w:rsidP="00E5164D">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rsidR="00E5164D" w:rsidRPr="006A358F" w:rsidRDefault="00E5164D" w:rsidP="00E5164D">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sidR="008C19F3">
        <w:rPr>
          <w:rFonts w:ascii="Calibri" w:hAnsi="Calibri" w:cs="Arial"/>
          <w:b/>
          <w:bCs/>
          <w:color w:val="000000"/>
          <w:sz w:val="22"/>
          <w:szCs w:val="22"/>
        </w:rPr>
        <w:t>5</w:t>
      </w:r>
      <w:r w:rsidR="00F06ECF">
        <w:rPr>
          <w:rFonts w:ascii="Calibri" w:hAnsi="Calibri" w:cs="Arial"/>
          <w:b/>
          <w:bCs/>
          <w:color w:val="000000"/>
          <w:sz w:val="22"/>
          <w:szCs w:val="22"/>
        </w:rPr>
        <w:t>0</w:t>
      </w:r>
      <w:r w:rsidRPr="006A358F">
        <w:rPr>
          <w:rFonts w:ascii="Calibri" w:hAnsi="Calibri" w:cs="Arial"/>
          <w:b/>
          <w:bCs/>
          <w:color w:val="000000"/>
          <w:sz w:val="22"/>
          <w:szCs w:val="22"/>
        </w:rPr>
        <w:t xml:space="preserve">% weighting, approximately </w:t>
      </w:r>
      <w:r w:rsidR="00E15016">
        <w:rPr>
          <w:rFonts w:ascii="Calibri" w:hAnsi="Calibri" w:cs="Arial"/>
          <w:b/>
          <w:bCs/>
          <w:color w:val="000000"/>
          <w:sz w:val="22"/>
          <w:szCs w:val="22"/>
        </w:rPr>
        <w:t>1000</w:t>
      </w:r>
      <w:r w:rsidRPr="006A358F">
        <w:rPr>
          <w:rFonts w:ascii="Calibri" w:hAnsi="Calibri" w:cs="Arial"/>
          <w:b/>
          <w:bCs/>
          <w:color w:val="000000"/>
          <w:sz w:val="22"/>
          <w:szCs w:val="22"/>
        </w:rPr>
        <w:t xml:space="preserve"> words</w:t>
      </w:r>
      <w:r w:rsidR="007C1910">
        <w:rPr>
          <w:rFonts w:ascii="Calibri" w:hAnsi="Calibri" w:cs="Arial"/>
          <w:b/>
          <w:bCs/>
          <w:color w:val="000000"/>
          <w:sz w:val="22"/>
          <w:szCs w:val="22"/>
        </w:rPr>
        <w:t xml:space="preserve"> using the operational planning template)</w:t>
      </w:r>
    </w:p>
    <w:p w:rsidR="00E5164D" w:rsidRPr="0059789A" w:rsidRDefault="00E5164D" w:rsidP="00E5164D">
      <w:pPr>
        <w:jc w:val="both"/>
        <w:textAlignment w:val="baseline"/>
        <w:rPr>
          <w:rFonts w:ascii="Calibri" w:hAnsi="Calibri" w:cs="Arial"/>
          <w:color w:val="000000"/>
          <w:sz w:val="22"/>
          <w:szCs w:val="22"/>
        </w:rPr>
      </w:pPr>
    </w:p>
    <w:p w:rsidR="00E5164D" w:rsidRDefault="00E5164D" w:rsidP="00E5164D">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w:t>
      </w:r>
      <w:r w:rsidR="00720379">
        <w:rPr>
          <w:rFonts w:ascii="Calibri" w:hAnsi="Calibri" w:cs="Arial"/>
          <w:color w:val="000000"/>
          <w:sz w:val="22"/>
          <w:szCs w:val="22"/>
        </w:rPr>
        <w:t>devise an</w:t>
      </w:r>
      <w:r w:rsidR="008C19F3">
        <w:rPr>
          <w:rFonts w:ascii="Calibri" w:hAnsi="Calibri" w:cs="Arial"/>
          <w:color w:val="000000"/>
          <w:sz w:val="22"/>
          <w:szCs w:val="22"/>
        </w:rPr>
        <w:t xml:space="preserve"> operational plan to increase sports participation in </w:t>
      </w:r>
      <w:r w:rsidR="00454382">
        <w:rPr>
          <w:rFonts w:ascii="Calibri" w:hAnsi="Calibri" w:cs="Arial"/>
          <w:color w:val="000000"/>
          <w:sz w:val="22"/>
          <w:szCs w:val="22"/>
        </w:rPr>
        <w:t xml:space="preserve">the area of </w:t>
      </w:r>
      <w:proofErr w:type="spellStart"/>
      <w:r w:rsidR="00454382">
        <w:rPr>
          <w:rFonts w:ascii="Calibri" w:hAnsi="Calibri" w:cs="Arial"/>
          <w:color w:val="000000"/>
          <w:sz w:val="22"/>
          <w:szCs w:val="22"/>
        </w:rPr>
        <w:t>Townhill</w:t>
      </w:r>
      <w:proofErr w:type="spellEnd"/>
      <w:r w:rsidR="00454382">
        <w:rPr>
          <w:rFonts w:ascii="Calibri" w:hAnsi="Calibri" w:cs="Arial"/>
          <w:color w:val="000000"/>
          <w:sz w:val="22"/>
          <w:szCs w:val="22"/>
        </w:rPr>
        <w:t xml:space="preserve"> in Swansea</w:t>
      </w:r>
      <w:r w:rsidR="008C19F3">
        <w:rPr>
          <w:rFonts w:ascii="Calibri" w:hAnsi="Calibri" w:cs="Arial"/>
          <w:color w:val="000000"/>
          <w:sz w:val="22"/>
          <w:szCs w:val="22"/>
        </w:rPr>
        <w:t>. Students should use the</w:t>
      </w:r>
      <w:r w:rsidR="00454382">
        <w:rPr>
          <w:rFonts w:ascii="Calibri" w:hAnsi="Calibri" w:cs="Arial"/>
          <w:color w:val="000000"/>
          <w:sz w:val="22"/>
          <w:szCs w:val="22"/>
        </w:rPr>
        <w:t xml:space="preserve"> Street Games</w:t>
      </w:r>
      <w:r w:rsidR="008C19F3">
        <w:rPr>
          <w:rFonts w:ascii="Calibri" w:hAnsi="Calibri" w:cs="Arial"/>
          <w:color w:val="000000"/>
          <w:sz w:val="22"/>
          <w:szCs w:val="22"/>
        </w:rPr>
        <w:t xml:space="preserve"> template provided</w:t>
      </w:r>
      <w:r w:rsidR="00454382">
        <w:rPr>
          <w:rFonts w:ascii="Calibri" w:hAnsi="Calibri" w:cs="Arial"/>
          <w:color w:val="000000"/>
          <w:sz w:val="22"/>
          <w:szCs w:val="22"/>
        </w:rPr>
        <w:t xml:space="preserve"> in order to plan different projects. Students </w:t>
      </w:r>
      <w:r w:rsidR="005F1233">
        <w:rPr>
          <w:rFonts w:ascii="Calibri" w:hAnsi="Calibri" w:cs="Arial"/>
          <w:color w:val="000000"/>
          <w:sz w:val="22"/>
          <w:szCs w:val="22"/>
        </w:rPr>
        <w:t>should demonstrate</w:t>
      </w:r>
      <w:r w:rsidR="008C19F3">
        <w:rPr>
          <w:rFonts w:ascii="Calibri" w:hAnsi="Calibri" w:cs="Arial"/>
          <w:color w:val="000000"/>
          <w:sz w:val="22"/>
          <w:szCs w:val="22"/>
        </w:rPr>
        <w:t xml:space="preserve"> an understanding of the key underlying issues in the national, regional and local sporting landscape and the external drivers that can be utilized to implement a successful development program. </w:t>
      </w:r>
    </w:p>
    <w:p w:rsidR="00E5164D" w:rsidRDefault="00E5164D" w:rsidP="00E5164D">
      <w:pPr>
        <w:jc w:val="both"/>
        <w:textAlignment w:val="baseline"/>
        <w:rPr>
          <w:rFonts w:ascii="Calibri" w:hAnsi="Calibri" w:cs="Arial"/>
          <w:color w:val="000000"/>
          <w:sz w:val="22"/>
          <w:szCs w:val="22"/>
        </w:rPr>
      </w:pPr>
    </w:p>
    <w:p w:rsidR="00E5164D" w:rsidRPr="002503E5" w:rsidRDefault="00E5164D" w:rsidP="00E5164D">
      <w:pPr>
        <w:jc w:val="both"/>
        <w:textAlignment w:val="baseline"/>
        <w:rPr>
          <w:rFonts w:ascii="Calibri" w:hAnsi="Calibri" w:cs="Arial"/>
          <w:color w:val="000000"/>
          <w:sz w:val="22"/>
          <w:szCs w:val="22"/>
        </w:rPr>
      </w:pPr>
      <w:bookmarkStart w:id="0" w:name="_GoBack"/>
      <w:bookmarkEnd w:id="0"/>
    </w:p>
    <w:p w:rsidR="00E5164D" w:rsidRDefault="00E5164D" w:rsidP="00E5164D">
      <w:pPr>
        <w:textAlignment w:val="baseline"/>
        <w:rPr>
          <w:rFonts w:ascii="Calibri" w:hAnsi="Calibri" w:cs="Arial"/>
          <w:color w:val="000000"/>
          <w:sz w:val="22"/>
          <w:szCs w:val="22"/>
        </w:rPr>
      </w:pPr>
    </w:p>
    <w:p w:rsidR="00E5164D" w:rsidRDefault="00E5164D" w:rsidP="00E5164D">
      <w:pPr>
        <w:rPr>
          <w:sz w:val="24"/>
          <w:szCs w:val="24"/>
        </w:rPr>
      </w:pPr>
    </w:p>
    <w:p w:rsidR="00E5164D" w:rsidRDefault="00E5164D" w:rsidP="00E5164D">
      <w:pPr>
        <w:rPr>
          <w:sz w:val="24"/>
          <w:szCs w:val="24"/>
        </w:rPr>
      </w:pPr>
    </w:p>
    <w:p w:rsidR="00E5164D" w:rsidRDefault="00E5164D">
      <w:pPr>
        <w:rPr>
          <w:sz w:val="24"/>
          <w:szCs w:val="24"/>
          <w:u w:val="single"/>
        </w:rPr>
      </w:pPr>
      <w:r>
        <w:rPr>
          <w:sz w:val="24"/>
          <w:szCs w:val="24"/>
          <w:u w:val="single"/>
        </w:rPr>
        <w:br w:type="page"/>
      </w:r>
    </w:p>
    <w:p w:rsidR="00FD274F" w:rsidRPr="005C27B6" w:rsidRDefault="00FD274F" w:rsidP="00E5164D">
      <w:pPr>
        <w:rPr>
          <w:sz w:val="24"/>
          <w:szCs w:val="24"/>
          <w:u w:val="single"/>
        </w:rPr>
      </w:pPr>
    </w:p>
    <w:p w:rsidR="00981658" w:rsidRDefault="00981658" w:rsidP="00981658">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740DC2" w:rsidRPr="001B727B" w:rsidRDefault="00740DC2" w:rsidP="00981658">
      <w:pPr>
        <w:jc w:val="both"/>
        <w:rPr>
          <w:rFonts w:ascii="Arial" w:hAnsi="Arial" w:cs="Arial"/>
          <w:b/>
          <w:sz w:val="22"/>
          <w:szCs w:val="22"/>
        </w:rPr>
      </w:pPr>
    </w:p>
    <w:p w:rsidR="00981658" w:rsidRPr="001B727B" w:rsidRDefault="00981658" w:rsidP="00981658">
      <w:pPr>
        <w:rPr>
          <w:rFonts w:ascii="Arial" w:hAnsi="Arial" w:cs="Arial"/>
          <w:b/>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981658" w:rsidRPr="001E2007" w:rsidRDefault="00981658" w:rsidP="00981658">
      <w:pPr>
        <w:jc w:val="both"/>
        <w:rPr>
          <w:rFonts w:ascii="Calibri" w:hAnsi="Calibri" w:cs="Calibri"/>
          <w:sz w:val="22"/>
          <w:szCs w:val="22"/>
        </w:rPr>
      </w:pPr>
    </w:p>
    <w:p w:rsidR="002E270C" w:rsidRPr="00DC37F0" w:rsidRDefault="002E270C" w:rsidP="002E270C">
      <w:pPr>
        <w:jc w:val="both"/>
        <w:rPr>
          <w:rFonts w:asciiTheme="minorHAnsi" w:hAnsiTheme="minorHAnsi" w:cs="Calibri"/>
          <w:sz w:val="22"/>
          <w:szCs w:val="22"/>
        </w:rPr>
      </w:pPr>
      <w:r w:rsidRPr="005C370C">
        <w:rPr>
          <w:rFonts w:ascii="Calibri" w:hAnsi="Calibri" w:cs="Calibri"/>
          <w:i/>
          <w:sz w:val="22"/>
          <w:szCs w:val="22"/>
        </w:rPr>
        <w:t>Specific to this assignment</w:t>
      </w:r>
      <w:r>
        <w:rPr>
          <w:rFonts w:ascii="Calibri" w:hAnsi="Calibri" w:cs="Calibri"/>
          <w:sz w:val="22"/>
          <w:szCs w:val="22"/>
        </w:rPr>
        <w:t xml:space="preserve">: Consider relevant literature in relation to </w:t>
      </w:r>
      <w:r w:rsidR="00994B83">
        <w:rPr>
          <w:rFonts w:ascii="Calibri" w:hAnsi="Calibri" w:cs="Calibri"/>
          <w:sz w:val="22"/>
          <w:szCs w:val="22"/>
        </w:rPr>
        <w:t>the principles and processes of sports development. Consider the structures and avenues that organisations may ex</w:t>
      </w:r>
      <w:r w:rsidR="005547B1">
        <w:rPr>
          <w:rFonts w:ascii="Calibri" w:hAnsi="Calibri" w:cs="Calibri"/>
          <w:sz w:val="22"/>
          <w:szCs w:val="22"/>
        </w:rPr>
        <w:t xml:space="preserve">plore to develop community based sports programs. </w:t>
      </w:r>
    </w:p>
    <w:p w:rsidR="00981658" w:rsidRPr="001E2007" w:rsidRDefault="00981658" w:rsidP="00981658">
      <w:pPr>
        <w:jc w:val="both"/>
        <w:rPr>
          <w:rFonts w:ascii="Calibri" w:hAnsi="Calibri" w:cs="Calibri"/>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981658" w:rsidRDefault="00981658" w:rsidP="00981658">
      <w:pPr>
        <w:jc w:val="both"/>
        <w:rPr>
          <w:rFonts w:ascii="Calibri" w:hAnsi="Calibri" w:cs="Calibri"/>
          <w:sz w:val="22"/>
          <w:szCs w:val="22"/>
        </w:rPr>
      </w:pPr>
    </w:p>
    <w:p w:rsidR="00981658" w:rsidRDefault="002E270C" w:rsidP="00981658">
      <w:pPr>
        <w:rPr>
          <w:rFonts w:ascii="Calibri" w:hAnsi="Calibri" w:cs="Arial"/>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Consider all literature and demonstrate your understanding by </w:t>
      </w:r>
      <w:r w:rsidR="00994B83">
        <w:rPr>
          <w:rFonts w:ascii="Calibri" w:hAnsi="Calibri" w:cs="Calibri"/>
          <w:sz w:val="22"/>
          <w:szCs w:val="22"/>
        </w:rPr>
        <w:t xml:space="preserve">highlighting key recommendations when planning a specific activity. </w:t>
      </w:r>
    </w:p>
    <w:p w:rsidR="00C96474" w:rsidRPr="00F87295" w:rsidRDefault="00C96474" w:rsidP="00981658">
      <w:pPr>
        <w:rPr>
          <w:rFonts w:ascii="Calibri" w:hAnsi="Calibri" w:cs="Arial"/>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981658" w:rsidRDefault="00981658" w:rsidP="00981658">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00787EE9">
        <w:rPr>
          <w:rFonts w:ascii="Calibri" w:hAnsi="Calibri" w:cs="Calibri"/>
          <w:sz w:val="22"/>
          <w:szCs w:val="22"/>
        </w:rPr>
        <w:t>?</w:t>
      </w:r>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rsidR="00981658" w:rsidRDefault="00981658" w:rsidP="00981658">
      <w:pPr>
        <w:jc w:val="both"/>
        <w:rPr>
          <w:rFonts w:ascii="Calibri" w:hAnsi="Calibri" w:cs="Calibri"/>
          <w:sz w:val="22"/>
          <w:szCs w:val="22"/>
        </w:rPr>
      </w:pPr>
    </w:p>
    <w:p w:rsidR="002E270C" w:rsidRDefault="002E270C" w:rsidP="002E270C">
      <w:pPr>
        <w:jc w:val="both"/>
        <w:rPr>
          <w:rFonts w:ascii="Calibri" w:hAnsi="Calibri" w:cs="Calibri"/>
          <w:sz w:val="22"/>
          <w:szCs w:val="22"/>
        </w:rPr>
      </w:pPr>
    </w:p>
    <w:p w:rsidR="002E270C" w:rsidRPr="005C024E" w:rsidRDefault="002E270C" w:rsidP="002E270C">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Pr>
          <w:rFonts w:ascii="Calibri" w:hAnsi="Calibri" w:cs="Calibri"/>
          <w:sz w:val="22"/>
          <w:szCs w:val="22"/>
        </w:rPr>
        <w:t xml:space="preserve"> </w:t>
      </w:r>
      <w:r w:rsidR="00994B83">
        <w:rPr>
          <w:rFonts w:asciiTheme="minorHAnsi" w:hAnsiTheme="minorHAnsi" w:cs="Calibri"/>
          <w:sz w:val="22"/>
          <w:szCs w:val="22"/>
        </w:rPr>
        <w:t>Analyse relevant data and information in order to support your idea</w:t>
      </w:r>
      <w:r w:rsidR="005547B1">
        <w:rPr>
          <w:rFonts w:asciiTheme="minorHAnsi" w:hAnsiTheme="minorHAnsi" w:cs="Calibri"/>
          <w:sz w:val="22"/>
          <w:szCs w:val="22"/>
        </w:rPr>
        <w:t>s</w:t>
      </w:r>
      <w:r w:rsidR="00994B83">
        <w:rPr>
          <w:rFonts w:asciiTheme="minorHAnsi" w:hAnsiTheme="minorHAnsi" w:cs="Calibri"/>
          <w:sz w:val="22"/>
          <w:szCs w:val="22"/>
        </w:rPr>
        <w:t xml:space="preserve">. </w:t>
      </w:r>
      <w:r>
        <w:rPr>
          <w:rFonts w:asciiTheme="minorHAnsi" w:hAnsiTheme="minorHAnsi" w:cs="Calibri"/>
          <w:sz w:val="22"/>
          <w:szCs w:val="22"/>
        </w:rPr>
        <w:t xml:space="preserve"> </w:t>
      </w:r>
    </w:p>
    <w:p w:rsidR="00446E0B" w:rsidRPr="005C024E" w:rsidRDefault="00446E0B" w:rsidP="00446E0B">
      <w:pPr>
        <w:jc w:val="both"/>
        <w:rPr>
          <w:rFonts w:ascii="Calibri" w:hAnsi="Calibri" w:cs="Arial"/>
          <w:sz w:val="16"/>
          <w:szCs w:val="16"/>
        </w:rPr>
      </w:pPr>
    </w:p>
    <w:p w:rsidR="00981658" w:rsidRPr="001E7C94" w:rsidRDefault="00981658" w:rsidP="00981658">
      <w:pPr>
        <w:rPr>
          <w:rFonts w:ascii="Calibri" w:hAnsi="Calibri" w:cs="Arial"/>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A2441" w:rsidRDefault="005A2441" w:rsidP="00981658">
      <w:pPr>
        <w:jc w:val="both"/>
        <w:rPr>
          <w:rFonts w:ascii="Calibri" w:hAnsi="Calibri" w:cs="Calibri"/>
          <w:sz w:val="22"/>
          <w:szCs w:val="22"/>
        </w:rPr>
      </w:pPr>
    </w:p>
    <w:p w:rsidR="002E270C" w:rsidRPr="00BB7379" w:rsidRDefault="002E270C" w:rsidP="002E270C">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themes to relevant examples</w:t>
      </w:r>
      <w:r w:rsidR="00994B83">
        <w:rPr>
          <w:rFonts w:ascii="Calibri" w:hAnsi="Calibri" w:cs="Calibri"/>
          <w:sz w:val="22"/>
          <w:szCs w:val="22"/>
        </w:rPr>
        <w:t xml:space="preserve"> and identify barriers to sports participation. Understand what it takes to create a successful and sustainable </w:t>
      </w:r>
      <w:r w:rsidR="005547B1">
        <w:rPr>
          <w:rFonts w:ascii="Calibri" w:hAnsi="Calibri" w:cs="Calibri"/>
          <w:sz w:val="22"/>
          <w:szCs w:val="22"/>
        </w:rPr>
        <w:t xml:space="preserve">sports development operational plan. </w:t>
      </w:r>
      <w:r w:rsidR="00994B83">
        <w:rPr>
          <w:rFonts w:ascii="Calibri" w:hAnsi="Calibri" w:cs="Calibri"/>
          <w:sz w:val="22"/>
          <w:szCs w:val="22"/>
        </w:rPr>
        <w:t xml:space="preserve"> </w:t>
      </w:r>
      <w:r>
        <w:rPr>
          <w:rFonts w:ascii="Calibri" w:hAnsi="Calibri" w:cs="Calibri"/>
          <w:sz w:val="22"/>
          <w:szCs w:val="22"/>
        </w:rPr>
        <w:t xml:space="preserve"> </w:t>
      </w:r>
    </w:p>
    <w:p w:rsidR="00981658" w:rsidRDefault="00981658" w:rsidP="00981658">
      <w:pPr>
        <w:jc w:val="both"/>
        <w:rPr>
          <w:rFonts w:ascii="Calibri" w:hAnsi="Calibri" w:cs="Calibri"/>
          <w:sz w:val="22"/>
          <w:szCs w:val="22"/>
        </w:rPr>
      </w:pPr>
    </w:p>
    <w:p w:rsidR="00981658" w:rsidRDefault="00981658" w:rsidP="00981658">
      <w:pPr>
        <w:jc w:val="both"/>
        <w:rPr>
          <w:rFonts w:ascii="Calibri" w:hAnsi="Calibri" w:cs="Calibri"/>
          <w:sz w:val="22"/>
          <w:szCs w:val="22"/>
        </w:rPr>
      </w:pPr>
    </w:p>
    <w:p w:rsidR="00533CE4" w:rsidRDefault="00533CE4" w:rsidP="00981658">
      <w:pPr>
        <w:jc w:val="both"/>
        <w:rPr>
          <w:rFonts w:ascii="Calibri" w:hAnsi="Calibri" w:cs="Calibri"/>
          <w:sz w:val="22"/>
          <w:szCs w:val="22"/>
        </w:rPr>
      </w:pPr>
    </w:p>
    <w:p w:rsidR="00533CE4" w:rsidRDefault="00533CE4" w:rsidP="00981658">
      <w:pPr>
        <w:jc w:val="both"/>
        <w:rPr>
          <w:rFonts w:ascii="Calibri" w:hAnsi="Calibri" w:cs="Calibri"/>
          <w:sz w:val="22"/>
          <w:szCs w:val="22"/>
        </w:rPr>
      </w:pPr>
    </w:p>
    <w:p w:rsidR="00533CE4" w:rsidRPr="001E2007" w:rsidRDefault="00533CE4" w:rsidP="00981658">
      <w:pPr>
        <w:jc w:val="both"/>
        <w:rPr>
          <w:rFonts w:ascii="Calibri" w:hAnsi="Calibri" w:cs="Calibri"/>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rsidR="00981658" w:rsidRDefault="00981658" w:rsidP="00981658">
      <w:pPr>
        <w:jc w:val="both"/>
        <w:rPr>
          <w:rFonts w:ascii="Calibri" w:hAnsi="Calibri" w:cs="Calibri"/>
          <w:sz w:val="22"/>
          <w:szCs w:val="22"/>
        </w:rPr>
      </w:pPr>
    </w:p>
    <w:p w:rsidR="005547B1" w:rsidRPr="005547B1" w:rsidRDefault="002E270C" w:rsidP="005547B1">
      <w:pPr>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5547B1">
        <w:rPr>
          <w:rFonts w:ascii="Calibri" w:hAnsi="Calibri" w:cs="Calibri"/>
          <w:sz w:val="22"/>
          <w:szCs w:val="22"/>
        </w:rPr>
        <w:t xml:space="preserve"> </w:t>
      </w:r>
      <w:r w:rsidR="005547B1" w:rsidRPr="00A940F8">
        <w:rPr>
          <w:rFonts w:ascii="Calibri" w:hAnsi="Calibri" w:cs="Calibri"/>
          <w:sz w:val="22"/>
          <w:szCs w:val="22"/>
        </w:rPr>
        <w:t xml:space="preserve">Undertake detailed research and utilise theories to support their discussions and critical thinking. </w:t>
      </w:r>
      <w:r w:rsidR="005547B1">
        <w:rPr>
          <w:rFonts w:ascii="Calibri" w:hAnsi="Calibri" w:cs="Calibri"/>
          <w:sz w:val="22"/>
          <w:szCs w:val="22"/>
        </w:rPr>
        <w:t xml:space="preserve"> </w:t>
      </w:r>
      <w:r w:rsidR="005547B1" w:rsidRPr="005547B1">
        <w:rPr>
          <w:rFonts w:ascii="Calibri" w:hAnsi="Calibri" w:cs="Arial"/>
          <w:sz w:val="22"/>
          <w:szCs w:val="22"/>
        </w:rPr>
        <w:t xml:space="preserve">Write and structure an individually written </w:t>
      </w:r>
      <w:r w:rsidR="005547B1">
        <w:rPr>
          <w:rFonts w:ascii="Calibri" w:hAnsi="Calibri" w:cs="Arial"/>
          <w:sz w:val="22"/>
          <w:szCs w:val="22"/>
        </w:rPr>
        <w:t xml:space="preserve">seminar paper that highlights knowledge of the factors affecting sports development process and practice. </w:t>
      </w:r>
    </w:p>
    <w:p w:rsidR="002E270C" w:rsidRDefault="002E270C" w:rsidP="002E270C">
      <w:pPr>
        <w:jc w:val="both"/>
        <w:rPr>
          <w:rFonts w:ascii="Calibri" w:hAnsi="Calibri" w:cs="Calibri"/>
          <w:sz w:val="22"/>
          <w:szCs w:val="22"/>
        </w:rPr>
      </w:pPr>
    </w:p>
    <w:p w:rsidR="00446E0B" w:rsidRPr="005C024E" w:rsidRDefault="00446E0B" w:rsidP="00446E0B">
      <w:pPr>
        <w:jc w:val="both"/>
        <w:rPr>
          <w:rFonts w:ascii="Calibri" w:hAnsi="Calibri" w:cs="Arial"/>
          <w:color w:val="FF0000"/>
          <w:sz w:val="16"/>
          <w:szCs w:val="16"/>
        </w:rPr>
      </w:pPr>
    </w:p>
    <w:p w:rsidR="00981658" w:rsidRPr="00FE5653" w:rsidRDefault="00981658" w:rsidP="00981658">
      <w:pPr>
        <w:jc w:val="both"/>
        <w:rPr>
          <w:rFonts w:ascii="Calibri" w:hAnsi="Calibri" w:cs="Calibri"/>
          <w:b/>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B54AE2" w:rsidRDefault="00B54AE2" w:rsidP="00D22D9C">
      <w:pPr>
        <w:numPr>
          <w:ilvl w:val="0"/>
          <w:numId w:val="7"/>
        </w:numPr>
        <w:jc w:val="both"/>
        <w:rPr>
          <w:rFonts w:ascii="Calibri" w:hAnsi="Calibri" w:cs="Calibri"/>
          <w:sz w:val="22"/>
          <w:szCs w:val="22"/>
        </w:rPr>
      </w:pPr>
      <w:r>
        <w:rPr>
          <w:rFonts w:ascii="Calibri" w:hAnsi="Calibri" w:cs="Calibri"/>
          <w:sz w:val="22"/>
          <w:szCs w:val="22"/>
        </w:rPr>
        <w:t>Assignment Case Study</w:t>
      </w:r>
    </w:p>
    <w:p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rsidR="00533CE4" w:rsidRPr="001E2007" w:rsidRDefault="00533CE4" w:rsidP="00533CE4">
      <w:pPr>
        <w:ind w:left="360"/>
        <w:jc w:val="both"/>
        <w:rPr>
          <w:rFonts w:ascii="Calibri" w:hAnsi="Calibri" w:cs="Calibri"/>
          <w:sz w:val="22"/>
          <w:szCs w:val="22"/>
        </w:rPr>
      </w:pPr>
    </w:p>
    <w:p w:rsidR="00440980" w:rsidRDefault="00440980"/>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F06ECF">
            <w:r>
              <w:rPr>
                <w:sz w:val="32"/>
                <w:szCs w:val="32"/>
              </w:rPr>
              <w:lastRenderedPageBreak/>
              <w:br w:type="page"/>
            </w:r>
            <w:r w:rsidR="00F06ECF">
              <w:rPr>
                <w:rFonts w:ascii="Calibri" w:hAnsi="Calibri" w:cs="Arial"/>
                <w:b/>
                <w:caps/>
                <w:sz w:val="40"/>
              </w:rPr>
              <w:t xml:space="preserve">         </w:t>
            </w:r>
            <w:r w:rsidR="00EB4F96" w:rsidRPr="00681208">
              <w:rPr>
                <w:rFonts w:ascii="Calibri" w:hAnsi="Calibri" w:cs="Arial"/>
                <w:b/>
                <w:caps/>
                <w:sz w:val="40"/>
              </w:rPr>
              <w:t>marking criteria and Student FEEDBACK</w:t>
            </w:r>
            <w:r w:rsidR="00F06ECF">
              <w:rPr>
                <w:rFonts w:ascii="Calibri" w:hAnsi="Calibri" w:cs="Arial"/>
                <w:b/>
                <w:caps/>
                <w:sz w:val="40"/>
              </w:rPr>
              <w:t xml:space="preserve"> Task A</w:t>
            </w:r>
            <w:r w:rsidR="00A3770B">
              <w:rPr>
                <w:rFonts w:ascii="Calibri" w:hAnsi="Calibri" w:cs="Arial"/>
                <w:b/>
                <w:caps/>
                <w:sz w:val="40"/>
              </w:rPr>
              <w:t>/b</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0545E"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8D47C2" w:rsidP="00C0545E">
            <w:pPr>
              <w:jc w:val="center"/>
              <w:rPr>
                <w:rFonts w:ascii="Calibri" w:hAnsi="Calibri"/>
                <w:sz w:val="24"/>
                <w:szCs w:val="24"/>
              </w:rPr>
            </w:pPr>
            <w:r>
              <w:rPr>
                <w:rFonts w:ascii="Calibri" w:hAnsi="Calibri"/>
                <w:sz w:val="24"/>
                <w:szCs w:val="24"/>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0545E" w:rsidRDefault="003223E0" w:rsidP="00F61A20">
            <w:pPr>
              <w:jc w:val="center"/>
              <w:rPr>
                <w:rFonts w:ascii="Calibri" w:hAnsi="Calibri"/>
                <w:color w:val="FF0000"/>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8D47C2" w:rsidP="00981658">
            <w:pPr>
              <w:jc w:val="center"/>
              <w:rPr>
                <w:rFonts w:ascii="Calibri" w:hAnsi="Calibri"/>
                <w:sz w:val="24"/>
                <w:szCs w:val="24"/>
              </w:rPr>
            </w:pPr>
            <w:r>
              <w:rPr>
                <w:rFonts w:ascii="Calibri" w:hAnsi="Calibri"/>
                <w:sz w:val="24"/>
                <w:szCs w:val="24"/>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8D47C2" w:rsidP="00F61A20">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58574D" w:rsidP="00F61A20">
            <w:pPr>
              <w:jc w:val="center"/>
              <w:rPr>
                <w:rFonts w:ascii="Calibri" w:hAnsi="Calibri"/>
                <w:sz w:val="32"/>
              </w:rPr>
            </w:pPr>
            <w:r>
              <w:rPr>
                <w:rFonts w:ascii="Calibri" w:hAnsi="Calibri"/>
                <w:sz w:val="24"/>
                <w:szCs w:val="24"/>
              </w:rPr>
              <w:t>2</w:t>
            </w:r>
            <w:r w:rsidR="008D47C2">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8D47C2"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F06ECF" w:rsidRDefault="00F06ECF">
      <w:pPr>
        <w:rPr>
          <w:rFonts w:ascii="Calibri" w:hAnsi="Calibri"/>
          <w:b/>
          <w:sz w:val="16"/>
          <w:szCs w:val="16"/>
        </w:rPr>
      </w:pPr>
      <w:r>
        <w:rPr>
          <w:rFonts w:ascii="Calibri" w:hAnsi="Calibri"/>
          <w:b/>
          <w:sz w:val="16"/>
          <w:szCs w:val="16"/>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3F3C79" w:rsidRDefault="003F3C79" w:rsidP="00393EB6">
      <w:pPr>
        <w:jc w:val="both"/>
      </w:pPr>
    </w:p>
    <w:p w:rsidR="003F3C79" w:rsidRDefault="003F3C79">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477E" w:rsidRDefault="00A6477E">
      <w:r>
        <w:separator/>
      </w:r>
    </w:p>
  </w:endnote>
  <w:endnote w:type="continuationSeparator" w:id="0">
    <w:p w:rsidR="00A6477E" w:rsidRDefault="00A64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CF" w:rsidRDefault="00F06E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90F2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90F2A">
      <w:rPr>
        <w:b/>
        <w:noProof/>
      </w:rPr>
      <w:t>7</w:t>
    </w:r>
    <w:r>
      <w:rPr>
        <w:b/>
        <w:sz w:val="24"/>
        <w:szCs w:val="24"/>
      </w:rPr>
      <w:fldChar w:fldCharType="end"/>
    </w:r>
  </w:p>
  <w:p w:rsidR="00F06ECF" w:rsidRDefault="00F06EC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CF" w:rsidRDefault="00F06E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90F2A">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90F2A">
      <w:rPr>
        <w:b/>
        <w:noProof/>
      </w:rPr>
      <w:t>7</w:t>
    </w:r>
    <w:r>
      <w:rPr>
        <w:b/>
        <w:sz w:val="24"/>
        <w:szCs w:val="24"/>
      </w:rPr>
      <w:fldChar w:fldCharType="end"/>
    </w:r>
  </w:p>
  <w:p w:rsidR="00F06ECF" w:rsidRDefault="00F06EC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CF" w:rsidRDefault="00F06E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06ECF" w:rsidRDefault="00F06EC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477E" w:rsidRDefault="00A6477E">
      <w:r>
        <w:separator/>
      </w:r>
    </w:p>
  </w:footnote>
  <w:footnote w:type="continuationSeparator" w:id="0">
    <w:p w:rsidR="00A6477E" w:rsidRDefault="00A6477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AC0437"/>
    <w:multiLevelType w:val="hybridMultilevel"/>
    <w:tmpl w:val="C09A6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EA1364C"/>
    <w:multiLevelType w:val="hybridMultilevel"/>
    <w:tmpl w:val="8620F05C"/>
    <w:lvl w:ilvl="0" w:tplc="092C1A18">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13"/>
  </w:num>
  <w:num w:numId="5">
    <w:abstractNumId w:val="6"/>
  </w:num>
  <w:num w:numId="6">
    <w:abstractNumId w:val="16"/>
  </w:num>
  <w:num w:numId="7">
    <w:abstractNumId w:val="3"/>
  </w:num>
  <w:num w:numId="8">
    <w:abstractNumId w:val="7"/>
  </w:num>
  <w:num w:numId="9">
    <w:abstractNumId w:val="5"/>
  </w:num>
  <w:num w:numId="10">
    <w:abstractNumId w:val="10"/>
  </w:num>
  <w:num w:numId="11">
    <w:abstractNumId w:val="4"/>
  </w:num>
  <w:num w:numId="12">
    <w:abstractNumId w:val="12"/>
  </w:num>
  <w:num w:numId="13">
    <w:abstractNumId w:val="0"/>
  </w:num>
  <w:num w:numId="14">
    <w:abstractNumId w:val="11"/>
  </w:num>
  <w:num w:numId="15">
    <w:abstractNumId w:val="1"/>
  </w:num>
  <w:num w:numId="16">
    <w:abstractNumId w:val="9"/>
  </w:num>
  <w:num w:numId="17">
    <w:abstractNumId w:val="14"/>
  </w:num>
  <w:num w:numId="18">
    <w:abstractNumId w:val="15"/>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B34"/>
    <w:rsid w:val="00023716"/>
    <w:rsid w:val="00035355"/>
    <w:rsid w:val="00054C9B"/>
    <w:rsid w:val="000579B9"/>
    <w:rsid w:val="00070488"/>
    <w:rsid w:val="00072658"/>
    <w:rsid w:val="00072B91"/>
    <w:rsid w:val="000971FC"/>
    <w:rsid w:val="000A2A3A"/>
    <w:rsid w:val="000A492A"/>
    <w:rsid w:val="000A7D46"/>
    <w:rsid w:val="000B30FE"/>
    <w:rsid w:val="000D3A6D"/>
    <w:rsid w:val="000E413A"/>
    <w:rsid w:val="000F5AA3"/>
    <w:rsid w:val="00100396"/>
    <w:rsid w:val="00100B5C"/>
    <w:rsid w:val="001106E9"/>
    <w:rsid w:val="00114EAE"/>
    <w:rsid w:val="001255CE"/>
    <w:rsid w:val="00134F77"/>
    <w:rsid w:val="0014102A"/>
    <w:rsid w:val="001475F2"/>
    <w:rsid w:val="00154487"/>
    <w:rsid w:val="0018712F"/>
    <w:rsid w:val="00187299"/>
    <w:rsid w:val="001B5F45"/>
    <w:rsid w:val="001D0ED9"/>
    <w:rsid w:val="001E1050"/>
    <w:rsid w:val="001E1E1F"/>
    <w:rsid w:val="001E2007"/>
    <w:rsid w:val="001E483F"/>
    <w:rsid w:val="001E57C1"/>
    <w:rsid w:val="001E7C94"/>
    <w:rsid w:val="001F07EF"/>
    <w:rsid w:val="001F6D7A"/>
    <w:rsid w:val="00201934"/>
    <w:rsid w:val="002021B7"/>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B7362"/>
    <w:rsid w:val="002C06B3"/>
    <w:rsid w:val="002C449B"/>
    <w:rsid w:val="002C6040"/>
    <w:rsid w:val="002D5B3F"/>
    <w:rsid w:val="002E270C"/>
    <w:rsid w:val="002E272E"/>
    <w:rsid w:val="002E322E"/>
    <w:rsid w:val="002E6568"/>
    <w:rsid w:val="002E7AAD"/>
    <w:rsid w:val="002F352A"/>
    <w:rsid w:val="002F5778"/>
    <w:rsid w:val="0031237B"/>
    <w:rsid w:val="00320C4C"/>
    <w:rsid w:val="003223E0"/>
    <w:rsid w:val="0033321B"/>
    <w:rsid w:val="003447F2"/>
    <w:rsid w:val="00352C4A"/>
    <w:rsid w:val="00362560"/>
    <w:rsid w:val="0037262F"/>
    <w:rsid w:val="003732FD"/>
    <w:rsid w:val="003753B2"/>
    <w:rsid w:val="00376559"/>
    <w:rsid w:val="0038048E"/>
    <w:rsid w:val="00384D73"/>
    <w:rsid w:val="0039200F"/>
    <w:rsid w:val="00393EB6"/>
    <w:rsid w:val="003A3CE5"/>
    <w:rsid w:val="003A4692"/>
    <w:rsid w:val="003B2FCF"/>
    <w:rsid w:val="003B366F"/>
    <w:rsid w:val="003B3F9D"/>
    <w:rsid w:val="003B5F00"/>
    <w:rsid w:val="003E5751"/>
    <w:rsid w:val="003F3C79"/>
    <w:rsid w:val="004036C5"/>
    <w:rsid w:val="00404C50"/>
    <w:rsid w:val="00423934"/>
    <w:rsid w:val="00424072"/>
    <w:rsid w:val="00426244"/>
    <w:rsid w:val="00440980"/>
    <w:rsid w:val="0044598E"/>
    <w:rsid w:val="00446E0B"/>
    <w:rsid w:val="00454382"/>
    <w:rsid w:val="00482150"/>
    <w:rsid w:val="004874DE"/>
    <w:rsid w:val="004A1D24"/>
    <w:rsid w:val="004B06C9"/>
    <w:rsid w:val="004B35C2"/>
    <w:rsid w:val="004B5334"/>
    <w:rsid w:val="004B6C14"/>
    <w:rsid w:val="004B7602"/>
    <w:rsid w:val="0050249F"/>
    <w:rsid w:val="005206EB"/>
    <w:rsid w:val="00524566"/>
    <w:rsid w:val="00530BEF"/>
    <w:rsid w:val="00533CE4"/>
    <w:rsid w:val="0054165C"/>
    <w:rsid w:val="005547B1"/>
    <w:rsid w:val="00561F00"/>
    <w:rsid w:val="00562DEC"/>
    <w:rsid w:val="00576AB4"/>
    <w:rsid w:val="00577917"/>
    <w:rsid w:val="0058574D"/>
    <w:rsid w:val="00587D8F"/>
    <w:rsid w:val="00590667"/>
    <w:rsid w:val="00590F2A"/>
    <w:rsid w:val="00592355"/>
    <w:rsid w:val="005927E2"/>
    <w:rsid w:val="00594A0D"/>
    <w:rsid w:val="005969E2"/>
    <w:rsid w:val="005A1689"/>
    <w:rsid w:val="005A2441"/>
    <w:rsid w:val="005A7B04"/>
    <w:rsid w:val="005A7E6C"/>
    <w:rsid w:val="005B2E91"/>
    <w:rsid w:val="005B61CD"/>
    <w:rsid w:val="005C13F3"/>
    <w:rsid w:val="005C27B6"/>
    <w:rsid w:val="005C59C0"/>
    <w:rsid w:val="005D0D40"/>
    <w:rsid w:val="005D1D58"/>
    <w:rsid w:val="005D37A7"/>
    <w:rsid w:val="005D432C"/>
    <w:rsid w:val="005E0249"/>
    <w:rsid w:val="005E285E"/>
    <w:rsid w:val="005E72F8"/>
    <w:rsid w:val="005F1233"/>
    <w:rsid w:val="005F214D"/>
    <w:rsid w:val="005F58A9"/>
    <w:rsid w:val="005F65BA"/>
    <w:rsid w:val="00610E08"/>
    <w:rsid w:val="00610E2E"/>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9128F"/>
    <w:rsid w:val="006934D4"/>
    <w:rsid w:val="006A2050"/>
    <w:rsid w:val="006A6DC3"/>
    <w:rsid w:val="006B47DF"/>
    <w:rsid w:val="006C3BE0"/>
    <w:rsid w:val="006C4E2A"/>
    <w:rsid w:val="006D49ED"/>
    <w:rsid w:val="006D55CE"/>
    <w:rsid w:val="006D637A"/>
    <w:rsid w:val="006E28E4"/>
    <w:rsid w:val="006F2E4A"/>
    <w:rsid w:val="006F45BF"/>
    <w:rsid w:val="006F60E0"/>
    <w:rsid w:val="006F648C"/>
    <w:rsid w:val="00702F71"/>
    <w:rsid w:val="00704D08"/>
    <w:rsid w:val="00720379"/>
    <w:rsid w:val="0072711B"/>
    <w:rsid w:val="00730997"/>
    <w:rsid w:val="007357CB"/>
    <w:rsid w:val="007366DF"/>
    <w:rsid w:val="00736A8D"/>
    <w:rsid w:val="00737097"/>
    <w:rsid w:val="00740DC2"/>
    <w:rsid w:val="00741E0A"/>
    <w:rsid w:val="00753EBD"/>
    <w:rsid w:val="00757839"/>
    <w:rsid w:val="0076412A"/>
    <w:rsid w:val="00770C81"/>
    <w:rsid w:val="0077190C"/>
    <w:rsid w:val="00776837"/>
    <w:rsid w:val="00781370"/>
    <w:rsid w:val="00787EE9"/>
    <w:rsid w:val="00790442"/>
    <w:rsid w:val="007911E9"/>
    <w:rsid w:val="00793766"/>
    <w:rsid w:val="007B4666"/>
    <w:rsid w:val="007C1910"/>
    <w:rsid w:val="007C682C"/>
    <w:rsid w:val="007D22A4"/>
    <w:rsid w:val="007D2385"/>
    <w:rsid w:val="007E569C"/>
    <w:rsid w:val="007E56E7"/>
    <w:rsid w:val="007F1BFC"/>
    <w:rsid w:val="007F214F"/>
    <w:rsid w:val="00800069"/>
    <w:rsid w:val="00821E0A"/>
    <w:rsid w:val="008310A0"/>
    <w:rsid w:val="00832773"/>
    <w:rsid w:val="00840570"/>
    <w:rsid w:val="00842186"/>
    <w:rsid w:val="00842E7F"/>
    <w:rsid w:val="008432BA"/>
    <w:rsid w:val="00852933"/>
    <w:rsid w:val="00865B46"/>
    <w:rsid w:val="00872B64"/>
    <w:rsid w:val="00896134"/>
    <w:rsid w:val="008A617E"/>
    <w:rsid w:val="008A62BC"/>
    <w:rsid w:val="008B43E7"/>
    <w:rsid w:val="008C19F3"/>
    <w:rsid w:val="008D47C2"/>
    <w:rsid w:val="008D763F"/>
    <w:rsid w:val="008F036F"/>
    <w:rsid w:val="008F78C2"/>
    <w:rsid w:val="0090382D"/>
    <w:rsid w:val="009062D5"/>
    <w:rsid w:val="00907A52"/>
    <w:rsid w:val="00911394"/>
    <w:rsid w:val="009149B5"/>
    <w:rsid w:val="00917E98"/>
    <w:rsid w:val="00920E3E"/>
    <w:rsid w:val="00923EF2"/>
    <w:rsid w:val="00926D25"/>
    <w:rsid w:val="00926E9D"/>
    <w:rsid w:val="00932C6E"/>
    <w:rsid w:val="00933F10"/>
    <w:rsid w:val="00942D6D"/>
    <w:rsid w:val="009433C5"/>
    <w:rsid w:val="0095038A"/>
    <w:rsid w:val="00965881"/>
    <w:rsid w:val="00974AA7"/>
    <w:rsid w:val="00981658"/>
    <w:rsid w:val="009871FF"/>
    <w:rsid w:val="00994B83"/>
    <w:rsid w:val="009A272D"/>
    <w:rsid w:val="009A273B"/>
    <w:rsid w:val="009B2B69"/>
    <w:rsid w:val="009C44A0"/>
    <w:rsid w:val="009C6EDC"/>
    <w:rsid w:val="009D3EA4"/>
    <w:rsid w:val="009D7D59"/>
    <w:rsid w:val="009E4BC1"/>
    <w:rsid w:val="009F392D"/>
    <w:rsid w:val="00A03BB8"/>
    <w:rsid w:val="00A04D4B"/>
    <w:rsid w:val="00A12968"/>
    <w:rsid w:val="00A3770B"/>
    <w:rsid w:val="00A4036F"/>
    <w:rsid w:val="00A43C63"/>
    <w:rsid w:val="00A4641C"/>
    <w:rsid w:val="00A55876"/>
    <w:rsid w:val="00A6477E"/>
    <w:rsid w:val="00A657FE"/>
    <w:rsid w:val="00A81C13"/>
    <w:rsid w:val="00AB6FE7"/>
    <w:rsid w:val="00AB7AD7"/>
    <w:rsid w:val="00AC30F2"/>
    <w:rsid w:val="00AC6F46"/>
    <w:rsid w:val="00AD2430"/>
    <w:rsid w:val="00AD4196"/>
    <w:rsid w:val="00AE4EFF"/>
    <w:rsid w:val="00AF0E34"/>
    <w:rsid w:val="00AF0F6C"/>
    <w:rsid w:val="00AF271D"/>
    <w:rsid w:val="00AF56C2"/>
    <w:rsid w:val="00B004E6"/>
    <w:rsid w:val="00B0744D"/>
    <w:rsid w:val="00B11479"/>
    <w:rsid w:val="00B40716"/>
    <w:rsid w:val="00B50C19"/>
    <w:rsid w:val="00B54AE2"/>
    <w:rsid w:val="00B562EE"/>
    <w:rsid w:val="00B56D69"/>
    <w:rsid w:val="00B64352"/>
    <w:rsid w:val="00B81AD3"/>
    <w:rsid w:val="00B829D8"/>
    <w:rsid w:val="00B84B5B"/>
    <w:rsid w:val="00B84F56"/>
    <w:rsid w:val="00B93B01"/>
    <w:rsid w:val="00BA1176"/>
    <w:rsid w:val="00BB7650"/>
    <w:rsid w:val="00BD65D8"/>
    <w:rsid w:val="00BD7438"/>
    <w:rsid w:val="00BE0B01"/>
    <w:rsid w:val="00BE29E1"/>
    <w:rsid w:val="00BE3C11"/>
    <w:rsid w:val="00BE79C7"/>
    <w:rsid w:val="00BF3CB5"/>
    <w:rsid w:val="00C0545E"/>
    <w:rsid w:val="00C1285B"/>
    <w:rsid w:val="00C1361B"/>
    <w:rsid w:val="00C14DE0"/>
    <w:rsid w:val="00C170AC"/>
    <w:rsid w:val="00C24990"/>
    <w:rsid w:val="00C36D9A"/>
    <w:rsid w:val="00C42967"/>
    <w:rsid w:val="00C44A72"/>
    <w:rsid w:val="00C45127"/>
    <w:rsid w:val="00C46545"/>
    <w:rsid w:val="00C465C8"/>
    <w:rsid w:val="00C5468C"/>
    <w:rsid w:val="00C705F9"/>
    <w:rsid w:val="00C72CA6"/>
    <w:rsid w:val="00C7556F"/>
    <w:rsid w:val="00C80F0F"/>
    <w:rsid w:val="00C8667A"/>
    <w:rsid w:val="00C9266F"/>
    <w:rsid w:val="00C93BCB"/>
    <w:rsid w:val="00C96474"/>
    <w:rsid w:val="00CB3647"/>
    <w:rsid w:val="00CC241A"/>
    <w:rsid w:val="00CC7F28"/>
    <w:rsid w:val="00CE4035"/>
    <w:rsid w:val="00CE65AB"/>
    <w:rsid w:val="00CF4266"/>
    <w:rsid w:val="00D15076"/>
    <w:rsid w:val="00D223E9"/>
    <w:rsid w:val="00D22D9C"/>
    <w:rsid w:val="00D233C4"/>
    <w:rsid w:val="00D241F1"/>
    <w:rsid w:val="00D25AE0"/>
    <w:rsid w:val="00D275CB"/>
    <w:rsid w:val="00D3155C"/>
    <w:rsid w:val="00D4685E"/>
    <w:rsid w:val="00D739B0"/>
    <w:rsid w:val="00D81023"/>
    <w:rsid w:val="00D94008"/>
    <w:rsid w:val="00DB116D"/>
    <w:rsid w:val="00DC37F0"/>
    <w:rsid w:val="00DD17CC"/>
    <w:rsid w:val="00DF7FD1"/>
    <w:rsid w:val="00E01316"/>
    <w:rsid w:val="00E13687"/>
    <w:rsid w:val="00E15016"/>
    <w:rsid w:val="00E230E0"/>
    <w:rsid w:val="00E43C25"/>
    <w:rsid w:val="00E5164D"/>
    <w:rsid w:val="00E51AAC"/>
    <w:rsid w:val="00E578ED"/>
    <w:rsid w:val="00E66CC0"/>
    <w:rsid w:val="00E728A9"/>
    <w:rsid w:val="00E8354A"/>
    <w:rsid w:val="00E943B7"/>
    <w:rsid w:val="00EA0F4E"/>
    <w:rsid w:val="00EA295B"/>
    <w:rsid w:val="00EB4F96"/>
    <w:rsid w:val="00ED4448"/>
    <w:rsid w:val="00EE3132"/>
    <w:rsid w:val="00EE3D9D"/>
    <w:rsid w:val="00EE6F25"/>
    <w:rsid w:val="00F02126"/>
    <w:rsid w:val="00F03D85"/>
    <w:rsid w:val="00F06ECF"/>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96C4B96-28DF-4ACF-AEBE-975BEA62C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ocases@sm.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7</Pages>
  <Words>2965</Words>
  <Characters>16904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19830</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5</cp:revision>
  <cp:lastPrinted>2015-09-21T17:32:00Z</cp:lastPrinted>
  <dcterms:created xsi:type="dcterms:W3CDTF">2017-07-03T13:08:00Z</dcterms:created>
  <dcterms:modified xsi:type="dcterms:W3CDTF">2018-02-23T09:34:00Z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