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03D" w:rsidRPr="00FC70C0" w:rsidRDefault="00FC70C0" w:rsidP="00FC70C0">
      <w:pPr>
        <w:spacing w:line="360" w:lineRule="auto"/>
        <w:rPr>
          <w:rFonts w:ascii="Arial" w:hAnsi="Arial" w:cs="Arial"/>
          <w:sz w:val="24"/>
          <w:szCs w:val="24"/>
        </w:rPr>
      </w:pPr>
      <w:r w:rsidRPr="00FC70C0">
        <w:rPr>
          <w:rFonts w:ascii="Arial" w:hAnsi="Arial" w:cs="Arial"/>
          <w:sz w:val="24"/>
          <w:szCs w:val="24"/>
        </w:rPr>
        <w:t>Question:</w:t>
      </w:r>
    </w:p>
    <w:p w:rsidR="005C78B0" w:rsidRDefault="00FC70C0" w:rsidP="00FC70C0">
      <w:pPr>
        <w:spacing w:line="360" w:lineRule="auto"/>
        <w:rPr>
          <w:rFonts w:ascii="Arial" w:hAnsi="Arial" w:cs="Arial"/>
          <w:sz w:val="24"/>
          <w:szCs w:val="24"/>
        </w:rPr>
      </w:pPr>
      <w:r w:rsidRPr="00FC70C0">
        <w:rPr>
          <w:rFonts w:ascii="Arial" w:hAnsi="Arial" w:cs="Arial"/>
          <w:sz w:val="24"/>
          <w:szCs w:val="24"/>
        </w:rPr>
        <w:t>Write a case study which critically analyses the inclusive intervention and support provided for a pupil in your setting. Refer to theory, policy and practice citing reputable and appropriate sources.</w:t>
      </w:r>
    </w:p>
    <w:p w:rsidR="00FC70C0" w:rsidRDefault="005C78B0" w:rsidP="00FC70C0">
      <w:pPr>
        <w:spacing w:line="360" w:lineRule="auto"/>
        <w:rPr>
          <w:rFonts w:ascii="Arial" w:hAnsi="Arial" w:cs="Arial"/>
          <w:sz w:val="24"/>
          <w:szCs w:val="24"/>
        </w:rPr>
      </w:pPr>
      <w:r>
        <w:rPr>
          <w:rFonts w:ascii="Arial" w:hAnsi="Arial" w:cs="Arial"/>
          <w:sz w:val="24"/>
          <w:szCs w:val="24"/>
        </w:rPr>
        <w:t xml:space="preserve">Focus: </w:t>
      </w:r>
      <w:r w:rsidRPr="005C78B0">
        <w:rPr>
          <w:rFonts w:ascii="Arial" w:hAnsi="Arial" w:cs="Arial"/>
          <w:sz w:val="24"/>
          <w:szCs w:val="24"/>
        </w:rPr>
        <w:t>Does the use of internal inclusion rooms effectively support the behaviour management of pupils with behavioural issues within a mainstream secondary school setting?</w:t>
      </w:r>
    </w:p>
    <w:p w:rsidR="00FC70C0" w:rsidRDefault="00FC70C0" w:rsidP="00FC70C0">
      <w:pPr>
        <w:spacing w:line="360" w:lineRule="auto"/>
        <w:rPr>
          <w:rFonts w:ascii="Arial" w:hAnsi="Arial" w:cs="Arial"/>
          <w:sz w:val="24"/>
          <w:szCs w:val="24"/>
        </w:rPr>
      </w:pPr>
      <w:r>
        <w:rPr>
          <w:rFonts w:ascii="Arial" w:hAnsi="Arial" w:cs="Arial"/>
          <w:sz w:val="24"/>
          <w:szCs w:val="24"/>
        </w:rPr>
        <w:t>Introduction</w:t>
      </w:r>
    </w:p>
    <w:p w:rsidR="006E035A" w:rsidRDefault="00FC70C0" w:rsidP="00FC70C0">
      <w:pPr>
        <w:spacing w:line="360" w:lineRule="auto"/>
        <w:rPr>
          <w:rFonts w:ascii="Arial" w:hAnsi="Arial" w:cs="Arial"/>
          <w:sz w:val="24"/>
          <w:szCs w:val="24"/>
        </w:rPr>
      </w:pPr>
      <w:r w:rsidRPr="00FC70C0">
        <w:rPr>
          <w:rFonts w:ascii="Arial" w:hAnsi="Arial" w:cs="Arial"/>
          <w:sz w:val="24"/>
          <w:szCs w:val="24"/>
        </w:rPr>
        <w:t xml:space="preserve">The mainstream </w:t>
      </w:r>
      <w:r w:rsidR="00432C98">
        <w:rPr>
          <w:rFonts w:ascii="Arial" w:hAnsi="Arial" w:cs="Arial"/>
          <w:sz w:val="24"/>
          <w:szCs w:val="24"/>
        </w:rPr>
        <w:t xml:space="preserve">secondary </w:t>
      </w:r>
      <w:r w:rsidRPr="00FC70C0">
        <w:rPr>
          <w:rFonts w:ascii="Arial" w:hAnsi="Arial" w:cs="Arial"/>
          <w:sz w:val="24"/>
          <w:szCs w:val="24"/>
        </w:rPr>
        <w:t xml:space="preserve">school is set within a rural area with a wide catchment of pupils from all backgrounds.  ‘School A’ </w:t>
      </w:r>
      <w:r w:rsidR="00771D86">
        <w:rPr>
          <w:rFonts w:ascii="Arial" w:hAnsi="Arial" w:cs="Arial"/>
          <w:sz w:val="24"/>
          <w:szCs w:val="24"/>
        </w:rPr>
        <w:t>is a</w:t>
      </w:r>
      <w:r w:rsidRPr="00FC70C0">
        <w:rPr>
          <w:rFonts w:ascii="Arial" w:hAnsi="Arial" w:cs="Arial"/>
          <w:sz w:val="24"/>
          <w:szCs w:val="24"/>
        </w:rPr>
        <w:t xml:space="preserve"> community comprehensive school, catering for 14</w:t>
      </w:r>
      <w:r w:rsidR="00771D86">
        <w:rPr>
          <w:rFonts w:ascii="Arial" w:hAnsi="Arial" w:cs="Arial"/>
          <w:sz w:val="24"/>
          <w:szCs w:val="24"/>
        </w:rPr>
        <w:t>32</w:t>
      </w:r>
      <w:r w:rsidRPr="00FC70C0">
        <w:rPr>
          <w:rFonts w:ascii="Arial" w:hAnsi="Arial" w:cs="Arial"/>
          <w:sz w:val="24"/>
          <w:szCs w:val="24"/>
        </w:rPr>
        <w:t xml:space="preserve"> pupils, 2</w:t>
      </w:r>
      <w:r w:rsidR="00A01C10">
        <w:rPr>
          <w:rFonts w:ascii="Arial" w:hAnsi="Arial" w:cs="Arial"/>
          <w:sz w:val="24"/>
          <w:szCs w:val="24"/>
        </w:rPr>
        <w:t>32</w:t>
      </w:r>
      <w:bookmarkStart w:id="0" w:name="_GoBack"/>
      <w:bookmarkEnd w:id="0"/>
      <w:r w:rsidRPr="00FC70C0">
        <w:rPr>
          <w:rFonts w:ascii="Arial" w:hAnsi="Arial" w:cs="Arial"/>
          <w:sz w:val="24"/>
          <w:szCs w:val="24"/>
        </w:rPr>
        <w:t xml:space="preserve"> are on free school meals (FSM) and 552 pupils </w:t>
      </w:r>
      <w:r w:rsidR="00771D86">
        <w:rPr>
          <w:rFonts w:ascii="Arial" w:hAnsi="Arial" w:cs="Arial"/>
          <w:sz w:val="24"/>
          <w:szCs w:val="24"/>
        </w:rPr>
        <w:t>are on varying stages of</w:t>
      </w:r>
      <w:r w:rsidRPr="00FC70C0">
        <w:rPr>
          <w:rFonts w:ascii="Arial" w:hAnsi="Arial" w:cs="Arial"/>
          <w:sz w:val="24"/>
          <w:szCs w:val="24"/>
        </w:rPr>
        <w:t xml:space="preserve"> the additional learning needs (ALN) register either placed within the school’s inclusion unit or mainstream ALN provision. </w:t>
      </w:r>
      <w:r w:rsidR="00771D86" w:rsidRPr="00FC70C0">
        <w:rPr>
          <w:rFonts w:ascii="Arial" w:hAnsi="Arial" w:cs="Arial"/>
          <w:sz w:val="24"/>
          <w:szCs w:val="24"/>
        </w:rPr>
        <w:t>11</w:t>
      </w:r>
      <w:r w:rsidR="00771D86">
        <w:rPr>
          <w:rFonts w:ascii="Arial" w:hAnsi="Arial" w:cs="Arial"/>
          <w:sz w:val="24"/>
          <w:szCs w:val="24"/>
        </w:rPr>
        <w:t>5</w:t>
      </w:r>
      <w:r w:rsidR="00771D86" w:rsidRPr="00FC70C0">
        <w:rPr>
          <w:rFonts w:ascii="Arial" w:hAnsi="Arial" w:cs="Arial"/>
          <w:sz w:val="24"/>
          <w:szCs w:val="24"/>
        </w:rPr>
        <w:t xml:space="preserve"> pupils</w:t>
      </w:r>
      <w:r w:rsidRPr="00FC70C0">
        <w:rPr>
          <w:rFonts w:ascii="Arial" w:hAnsi="Arial" w:cs="Arial"/>
          <w:sz w:val="24"/>
          <w:szCs w:val="24"/>
        </w:rPr>
        <w:t xml:space="preserve"> </w:t>
      </w:r>
      <w:r w:rsidR="00771D86" w:rsidRPr="00FC70C0">
        <w:rPr>
          <w:rFonts w:ascii="Arial" w:hAnsi="Arial" w:cs="Arial"/>
          <w:sz w:val="24"/>
          <w:szCs w:val="24"/>
        </w:rPr>
        <w:t>are statemented</w:t>
      </w:r>
      <w:r w:rsidRPr="00FC70C0">
        <w:rPr>
          <w:rFonts w:ascii="Arial" w:hAnsi="Arial" w:cs="Arial"/>
          <w:sz w:val="24"/>
          <w:szCs w:val="24"/>
        </w:rPr>
        <w:t xml:space="preserve"> or on</w:t>
      </w:r>
      <w:r w:rsidR="00771D86">
        <w:rPr>
          <w:rFonts w:ascii="Arial" w:hAnsi="Arial" w:cs="Arial"/>
          <w:sz w:val="24"/>
          <w:szCs w:val="24"/>
        </w:rPr>
        <w:t xml:space="preserve"> an</w:t>
      </w:r>
      <w:r w:rsidRPr="00FC70C0">
        <w:rPr>
          <w:rFonts w:ascii="Arial" w:hAnsi="Arial" w:cs="Arial"/>
          <w:sz w:val="24"/>
          <w:szCs w:val="24"/>
        </w:rPr>
        <w:t xml:space="preserve"> individual education plans (IDP) with the re</w:t>
      </w:r>
      <w:r w:rsidR="00771D86">
        <w:rPr>
          <w:rFonts w:ascii="Arial" w:hAnsi="Arial" w:cs="Arial"/>
          <w:sz w:val="24"/>
          <w:szCs w:val="24"/>
        </w:rPr>
        <w:t xml:space="preserve">maining </w:t>
      </w:r>
      <w:r w:rsidRPr="00FC70C0">
        <w:rPr>
          <w:rFonts w:ascii="Arial" w:hAnsi="Arial" w:cs="Arial"/>
          <w:sz w:val="24"/>
          <w:szCs w:val="24"/>
        </w:rPr>
        <w:t xml:space="preserve">107 on </w:t>
      </w:r>
      <w:r w:rsidR="00771D86">
        <w:rPr>
          <w:rFonts w:ascii="Arial" w:hAnsi="Arial" w:cs="Arial"/>
          <w:sz w:val="24"/>
          <w:szCs w:val="24"/>
        </w:rPr>
        <w:t xml:space="preserve">the </w:t>
      </w:r>
      <w:r w:rsidRPr="00FC70C0">
        <w:rPr>
          <w:rFonts w:ascii="Arial" w:hAnsi="Arial" w:cs="Arial"/>
          <w:sz w:val="24"/>
          <w:szCs w:val="24"/>
        </w:rPr>
        <w:t xml:space="preserve">action plus </w:t>
      </w:r>
      <w:r w:rsidR="00771D86">
        <w:rPr>
          <w:rFonts w:ascii="Arial" w:hAnsi="Arial" w:cs="Arial"/>
          <w:sz w:val="24"/>
          <w:szCs w:val="24"/>
        </w:rPr>
        <w:t xml:space="preserve">stage, </w:t>
      </w:r>
      <w:r w:rsidRPr="00FC70C0">
        <w:rPr>
          <w:rFonts w:ascii="Arial" w:hAnsi="Arial" w:cs="Arial"/>
          <w:sz w:val="24"/>
          <w:szCs w:val="24"/>
        </w:rPr>
        <w:t>3</w:t>
      </w:r>
      <w:r w:rsidR="00A01C10">
        <w:rPr>
          <w:rFonts w:ascii="Arial" w:hAnsi="Arial" w:cs="Arial"/>
          <w:sz w:val="24"/>
          <w:szCs w:val="24"/>
        </w:rPr>
        <w:t>27</w:t>
      </w:r>
      <w:r w:rsidRPr="00FC70C0">
        <w:rPr>
          <w:rFonts w:ascii="Arial" w:hAnsi="Arial" w:cs="Arial"/>
          <w:sz w:val="24"/>
          <w:szCs w:val="24"/>
        </w:rPr>
        <w:t xml:space="preserve"> on action</w:t>
      </w:r>
      <w:r w:rsidR="00771D86">
        <w:rPr>
          <w:rFonts w:ascii="Arial" w:hAnsi="Arial" w:cs="Arial"/>
          <w:sz w:val="24"/>
          <w:szCs w:val="24"/>
        </w:rPr>
        <w:t xml:space="preserve"> stage of ALN. </w:t>
      </w:r>
      <w:r w:rsidRPr="00FC70C0">
        <w:rPr>
          <w:rFonts w:ascii="Arial" w:hAnsi="Arial" w:cs="Arial"/>
          <w:sz w:val="24"/>
          <w:szCs w:val="24"/>
        </w:rPr>
        <w:t>(‘School A’ Provision Map, 2018). School ‘A’ is a statutory education setting for pupils of all abilities between the ages of 11 to 18 rather than age 16 as the school has retained a sixth form of around 240 pupils</w:t>
      </w:r>
      <w:r w:rsidR="00522312">
        <w:rPr>
          <w:rFonts w:ascii="Arial" w:hAnsi="Arial" w:cs="Arial"/>
          <w:sz w:val="24"/>
          <w:szCs w:val="24"/>
        </w:rPr>
        <w:t>.</w:t>
      </w:r>
    </w:p>
    <w:p w:rsidR="00FC70C0" w:rsidRDefault="00FC70C0" w:rsidP="00FC70C0">
      <w:pPr>
        <w:spacing w:line="360" w:lineRule="auto"/>
        <w:rPr>
          <w:rFonts w:ascii="Arial" w:hAnsi="Arial" w:cs="Arial"/>
          <w:sz w:val="24"/>
          <w:szCs w:val="24"/>
        </w:rPr>
      </w:pPr>
      <w:r w:rsidRPr="00FC70C0">
        <w:rPr>
          <w:rFonts w:ascii="Arial" w:hAnsi="Arial" w:cs="Arial"/>
          <w:sz w:val="24"/>
          <w:szCs w:val="24"/>
        </w:rPr>
        <w:t xml:space="preserve"> </w:t>
      </w:r>
      <w:r w:rsidR="001E5C59">
        <w:rPr>
          <w:rFonts w:ascii="Arial" w:hAnsi="Arial" w:cs="Arial"/>
          <w:sz w:val="24"/>
          <w:szCs w:val="24"/>
        </w:rPr>
        <w:t xml:space="preserve">Pupil ‘A’ is a 15-year-old boy that is experiencing behavioural </w:t>
      </w:r>
      <w:r w:rsidR="006E035A">
        <w:rPr>
          <w:rFonts w:ascii="Arial" w:hAnsi="Arial" w:cs="Arial"/>
          <w:sz w:val="24"/>
          <w:szCs w:val="24"/>
        </w:rPr>
        <w:t>issues;</w:t>
      </w:r>
      <w:r w:rsidR="001E5C59">
        <w:rPr>
          <w:rFonts w:ascii="Arial" w:hAnsi="Arial" w:cs="Arial"/>
          <w:sz w:val="24"/>
          <w:szCs w:val="24"/>
        </w:rPr>
        <w:t xml:space="preserve"> he is a chatty, keen skateboarder that is extremely popular with his peers. He has a very empathetic nature towards younger and less able pupils</w:t>
      </w:r>
      <w:r w:rsidR="00D7115A">
        <w:rPr>
          <w:rFonts w:ascii="Arial" w:hAnsi="Arial" w:cs="Arial"/>
          <w:sz w:val="24"/>
          <w:szCs w:val="24"/>
        </w:rPr>
        <w:t xml:space="preserve"> (pupils one-page profile </w:t>
      </w:r>
      <w:r w:rsidR="00C10AE0">
        <w:rPr>
          <w:rFonts w:ascii="Arial" w:hAnsi="Arial" w:cs="Arial"/>
          <w:sz w:val="24"/>
          <w:szCs w:val="24"/>
        </w:rPr>
        <w:t xml:space="preserve">as </w:t>
      </w:r>
      <w:r w:rsidR="00D7115A">
        <w:rPr>
          <w:rFonts w:ascii="Arial" w:hAnsi="Arial" w:cs="Arial"/>
          <w:sz w:val="24"/>
          <w:szCs w:val="24"/>
        </w:rPr>
        <w:t>seen in appendix A).</w:t>
      </w:r>
      <w:r w:rsidR="001E5C59">
        <w:rPr>
          <w:rFonts w:ascii="Arial" w:hAnsi="Arial" w:cs="Arial"/>
          <w:sz w:val="24"/>
          <w:szCs w:val="24"/>
        </w:rPr>
        <w:t xml:space="preserve"> Pupil ‘A’ joined the school in September 2017 from a placement in a pupil referral unit (PRU) where he had spent all his secondary education due to previous behavioural issues in a primary setting. Pupil ‘A’ is also a looked after child (LAC), he was placed into care at the age of 9 due to parental drug and alcohol </w:t>
      </w:r>
      <w:r w:rsidR="00C97207">
        <w:rPr>
          <w:rFonts w:ascii="Arial" w:hAnsi="Arial" w:cs="Arial"/>
          <w:sz w:val="24"/>
          <w:szCs w:val="24"/>
        </w:rPr>
        <w:t>misuse. Contact with parents is limited to supervised fortnightly visits.</w:t>
      </w:r>
      <w:r w:rsidR="00E14049">
        <w:rPr>
          <w:rFonts w:ascii="Arial" w:hAnsi="Arial" w:cs="Arial"/>
          <w:sz w:val="24"/>
          <w:szCs w:val="24"/>
        </w:rPr>
        <w:t xml:space="preserve"> Pupil a has a statement of educational need</w:t>
      </w:r>
      <w:r w:rsidR="00D7115A">
        <w:rPr>
          <w:rFonts w:ascii="Arial" w:hAnsi="Arial" w:cs="Arial"/>
          <w:sz w:val="24"/>
          <w:szCs w:val="24"/>
        </w:rPr>
        <w:t xml:space="preserve"> for his low academic ability, with an overall Global grade E </w:t>
      </w:r>
      <w:r w:rsidR="00C10AE0" w:rsidRPr="00C10AE0">
        <w:rPr>
          <w:rFonts w:ascii="Arial" w:hAnsi="Arial" w:cs="Arial"/>
          <w:sz w:val="24"/>
          <w:szCs w:val="24"/>
        </w:rPr>
        <w:t>(</w:t>
      </w:r>
      <w:r w:rsidR="00C10AE0">
        <w:rPr>
          <w:rFonts w:ascii="Arial" w:hAnsi="Arial" w:cs="Arial"/>
          <w:sz w:val="24"/>
          <w:szCs w:val="24"/>
        </w:rPr>
        <w:t xml:space="preserve">academic record </w:t>
      </w:r>
      <w:r w:rsidR="00C10AE0" w:rsidRPr="00C10AE0">
        <w:rPr>
          <w:rFonts w:ascii="Arial" w:hAnsi="Arial" w:cs="Arial"/>
          <w:sz w:val="24"/>
          <w:szCs w:val="24"/>
        </w:rPr>
        <w:t>as seen in appendix B)</w:t>
      </w:r>
      <w:r w:rsidR="00C10AE0">
        <w:rPr>
          <w:rFonts w:ascii="Arial" w:hAnsi="Arial" w:cs="Arial"/>
          <w:sz w:val="24"/>
          <w:szCs w:val="24"/>
        </w:rPr>
        <w:t xml:space="preserve"> </w:t>
      </w:r>
      <w:r w:rsidR="00D7115A">
        <w:rPr>
          <w:rFonts w:ascii="Arial" w:hAnsi="Arial" w:cs="Arial"/>
          <w:sz w:val="24"/>
          <w:szCs w:val="24"/>
        </w:rPr>
        <w:t xml:space="preserve">and behavioural difficulties </w:t>
      </w:r>
      <w:bookmarkStart w:id="1" w:name="_Hlk103768"/>
      <w:r w:rsidR="00D7115A">
        <w:rPr>
          <w:rFonts w:ascii="Arial" w:hAnsi="Arial" w:cs="Arial"/>
          <w:sz w:val="24"/>
          <w:szCs w:val="24"/>
        </w:rPr>
        <w:t>(</w:t>
      </w:r>
      <w:r w:rsidR="006E035A">
        <w:rPr>
          <w:rFonts w:ascii="Arial" w:hAnsi="Arial" w:cs="Arial"/>
          <w:sz w:val="24"/>
          <w:szCs w:val="24"/>
        </w:rPr>
        <w:t xml:space="preserve">example </w:t>
      </w:r>
      <w:r w:rsidR="00C10AE0">
        <w:rPr>
          <w:rFonts w:ascii="Arial" w:hAnsi="Arial" w:cs="Arial"/>
          <w:sz w:val="24"/>
          <w:szCs w:val="24"/>
        </w:rPr>
        <w:t xml:space="preserve">risk assessment for challenging behaviour </w:t>
      </w:r>
      <w:r w:rsidR="006E035A">
        <w:rPr>
          <w:rFonts w:ascii="Arial" w:hAnsi="Arial" w:cs="Arial"/>
          <w:sz w:val="24"/>
          <w:szCs w:val="24"/>
        </w:rPr>
        <w:t>as seen in appendix C</w:t>
      </w:r>
      <w:r w:rsidR="00D7115A">
        <w:rPr>
          <w:rFonts w:ascii="Arial" w:hAnsi="Arial" w:cs="Arial"/>
          <w:sz w:val="24"/>
          <w:szCs w:val="24"/>
        </w:rPr>
        <w:t xml:space="preserve">). </w:t>
      </w:r>
      <w:bookmarkEnd w:id="1"/>
    </w:p>
    <w:p w:rsidR="00432C98" w:rsidRDefault="00432C98" w:rsidP="00FC70C0">
      <w:pPr>
        <w:spacing w:line="360" w:lineRule="auto"/>
        <w:rPr>
          <w:rFonts w:ascii="Arial" w:hAnsi="Arial" w:cs="Arial"/>
          <w:sz w:val="24"/>
          <w:szCs w:val="24"/>
        </w:rPr>
      </w:pPr>
      <w:r>
        <w:rPr>
          <w:rFonts w:ascii="Arial" w:hAnsi="Arial" w:cs="Arial"/>
          <w:sz w:val="24"/>
          <w:szCs w:val="24"/>
        </w:rPr>
        <w:t xml:space="preserve">Within this case study the writer will explore the effectiveness of inclusion rooms as a method of behaviour management in a mainstream secondary school through </w:t>
      </w:r>
      <w:r>
        <w:rPr>
          <w:rFonts w:ascii="Arial" w:hAnsi="Arial" w:cs="Arial"/>
          <w:sz w:val="24"/>
          <w:szCs w:val="24"/>
        </w:rPr>
        <w:lastRenderedPageBreak/>
        <w:t>research findings, Department of Education behaviour case study (2017), the Estyn Report (2006) and behavioural theorists Skinner (1938) and Bandura (1977).</w:t>
      </w:r>
    </w:p>
    <w:p w:rsidR="00C97207" w:rsidRDefault="00C97207" w:rsidP="00FC70C0">
      <w:pPr>
        <w:spacing w:line="360" w:lineRule="auto"/>
        <w:rPr>
          <w:rFonts w:ascii="Arial" w:hAnsi="Arial" w:cs="Arial"/>
          <w:sz w:val="24"/>
          <w:szCs w:val="24"/>
        </w:rPr>
      </w:pPr>
      <w:r>
        <w:rPr>
          <w:rFonts w:ascii="Arial" w:hAnsi="Arial" w:cs="Arial"/>
          <w:sz w:val="24"/>
          <w:szCs w:val="24"/>
        </w:rPr>
        <w:t>School ‘A’ introduced an internal inclusion room in September 2018 as an intervention to support behaviour management within the school, with a view to</w:t>
      </w:r>
      <w:r w:rsidR="009412B7">
        <w:rPr>
          <w:rFonts w:ascii="Arial" w:hAnsi="Arial" w:cs="Arial"/>
          <w:sz w:val="24"/>
          <w:szCs w:val="24"/>
        </w:rPr>
        <w:t xml:space="preserve"> </w:t>
      </w:r>
      <w:r>
        <w:rPr>
          <w:rFonts w:ascii="Arial" w:hAnsi="Arial" w:cs="Arial"/>
          <w:sz w:val="24"/>
          <w:szCs w:val="24"/>
        </w:rPr>
        <w:t>reducing low level behavioural disruptions to teaching and learning</w:t>
      </w:r>
      <w:r w:rsidR="009E59F7">
        <w:rPr>
          <w:rFonts w:ascii="Arial" w:hAnsi="Arial" w:cs="Arial"/>
          <w:sz w:val="24"/>
          <w:szCs w:val="24"/>
        </w:rPr>
        <w:t xml:space="preserve"> and </w:t>
      </w:r>
      <w:r w:rsidR="00FD7249">
        <w:rPr>
          <w:rFonts w:ascii="Arial" w:hAnsi="Arial" w:cs="Arial"/>
          <w:sz w:val="24"/>
          <w:szCs w:val="24"/>
        </w:rPr>
        <w:t xml:space="preserve">reducing the number of external exclusions being given. </w:t>
      </w:r>
      <w:r>
        <w:rPr>
          <w:rFonts w:ascii="Arial" w:hAnsi="Arial" w:cs="Arial"/>
          <w:sz w:val="24"/>
          <w:szCs w:val="24"/>
        </w:rPr>
        <w:t xml:space="preserve"> </w:t>
      </w:r>
    </w:p>
    <w:p w:rsidR="006E035A" w:rsidRDefault="009412B7" w:rsidP="00FC70C0">
      <w:pPr>
        <w:spacing w:line="360" w:lineRule="auto"/>
        <w:rPr>
          <w:rFonts w:ascii="Arial" w:hAnsi="Arial" w:cs="Arial"/>
          <w:sz w:val="24"/>
          <w:szCs w:val="24"/>
        </w:rPr>
      </w:pPr>
      <w:r>
        <w:rPr>
          <w:rFonts w:ascii="Arial" w:hAnsi="Arial" w:cs="Arial"/>
          <w:sz w:val="24"/>
          <w:szCs w:val="24"/>
        </w:rPr>
        <w:t xml:space="preserve">An internal inclusion room is the practice of removing disruptive pupils to a designated room to exclude them from the lesson they are disrupting. It is a short-term provision that should allow the pupil to complete the work set in their lesson and reflect on the behaviour they have displayed. It should be supervised by a trained member of staff that is able to discuss the incident that led to the exclusion from the lesson. </w:t>
      </w:r>
      <w:r w:rsidR="00E545D5">
        <w:rPr>
          <w:rFonts w:ascii="Arial" w:hAnsi="Arial" w:cs="Arial"/>
          <w:sz w:val="24"/>
          <w:szCs w:val="24"/>
        </w:rPr>
        <w:t>A register of the pupils placed in inclusion should be taken every lesson and those deemed to be regular users should then be placed on an appropriate behaviour intervention programme (</w:t>
      </w:r>
      <w:r w:rsidR="007A530A">
        <w:rPr>
          <w:rFonts w:ascii="Arial" w:hAnsi="Arial" w:cs="Arial"/>
          <w:sz w:val="24"/>
          <w:szCs w:val="24"/>
        </w:rPr>
        <w:t>DCSF, 2009).</w:t>
      </w:r>
    </w:p>
    <w:p w:rsidR="009A5425" w:rsidRDefault="009A5425" w:rsidP="00FC70C0">
      <w:pPr>
        <w:spacing w:line="360" w:lineRule="auto"/>
        <w:rPr>
          <w:rFonts w:ascii="Arial" w:hAnsi="Arial" w:cs="Arial"/>
          <w:sz w:val="24"/>
          <w:szCs w:val="24"/>
        </w:rPr>
      </w:pPr>
      <w:r>
        <w:rPr>
          <w:rFonts w:ascii="Arial" w:hAnsi="Arial" w:cs="Arial"/>
          <w:sz w:val="24"/>
          <w:szCs w:val="24"/>
        </w:rPr>
        <w:t>Methodology</w:t>
      </w:r>
    </w:p>
    <w:p w:rsidR="007A530A" w:rsidRDefault="009A5425" w:rsidP="00FC70C0">
      <w:pPr>
        <w:spacing w:line="360" w:lineRule="auto"/>
        <w:rPr>
          <w:rFonts w:ascii="Arial" w:hAnsi="Arial" w:cs="Arial"/>
          <w:sz w:val="24"/>
          <w:szCs w:val="24"/>
        </w:rPr>
      </w:pPr>
      <w:r>
        <w:rPr>
          <w:rFonts w:ascii="Arial" w:hAnsi="Arial" w:cs="Arial"/>
          <w:sz w:val="24"/>
          <w:szCs w:val="24"/>
        </w:rPr>
        <w:t>This is a qualitive, ethnographic case study of the use of inclusion rooms in a mainstream secondary school. For the purposes of this case study the child and setting has been anonymised</w:t>
      </w:r>
      <w:r w:rsidR="00BB06D5">
        <w:rPr>
          <w:rFonts w:ascii="Arial" w:hAnsi="Arial" w:cs="Arial"/>
          <w:sz w:val="24"/>
          <w:szCs w:val="24"/>
        </w:rPr>
        <w:t xml:space="preserve"> and d</w:t>
      </w:r>
      <w:r w:rsidR="00BB06D5" w:rsidRPr="00BB06D5">
        <w:rPr>
          <w:rFonts w:ascii="Arial" w:hAnsi="Arial" w:cs="Arial"/>
          <w:sz w:val="24"/>
          <w:szCs w:val="24"/>
        </w:rPr>
        <w:t xml:space="preserve">ue to ethical </w:t>
      </w:r>
      <w:r w:rsidR="00DD17B2" w:rsidRPr="00BB06D5">
        <w:rPr>
          <w:rFonts w:ascii="Arial" w:hAnsi="Arial" w:cs="Arial"/>
          <w:sz w:val="24"/>
          <w:szCs w:val="24"/>
        </w:rPr>
        <w:t>considerations,</w:t>
      </w:r>
      <w:r w:rsidR="00BB06D5" w:rsidRPr="00BB06D5">
        <w:rPr>
          <w:rFonts w:ascii="Arial" w:hAnsi="Arial" w:cs="Arial"/>
          <w:sz w:val="24"/>
          <w:szCs w:val="24"/>
        </w:rPr>
        <w:t xml:space="preserve"> all documentation in this case study has been anonymised and where too much information is held within these documents example documentation </w:t>
      </w:r>
      <w:r w:rsidR="00DD17B2">
        <w:rPr>
          <w:rFonts w:ascii="Arial" w:hAnsi="Arial" w:cs="Arial"/>
          <w:sz w:val="24"/>
          <w:szCs w:val="24"/>
        </w:rPr>
        <w:t>is</w:t>
      </w:r>
      <w:r w:rsidR="00BB06D5" w:rsidRPr="00BB06D5">
        <w:rPr>
          <w:rFonts w:ascii="Arial" w:hAnsi="Arial" w:cs="Arial"/>
          <w:sz w:val="24"/>
          <w:szCs w:val="24"/>
        </w:rPr>
        <w:t xml:space="preserve"> use</w:t>
      </w:r>
      <w:r w:rsidR="00DD17B2">
        <w:rPr>
          <w:rFonts w:ascii="Arial" w:hAnsi="Arial" w:cs="Arial"/>
          <w:sz w:val="24"/>
          <w:szCs w:val="24"/>
        </w:rPr>
        <w:t>d</w:t>
      </w:r>
      <w:r w:rsidR="00BB06D5" w:rsidRPr="00BB06D5">
        <w:rPr>
          <w:rFonts w:ascii="Arial" w:hAnsi="Arial" w:cs="Arial"/>
          <w:sz w:val="24"/>
          <w:szCs w:val="24"/>
        </w:rPr>
        <w:t xml:space="preserve"> rather than originals.</w:t>
      </w:r>
      <w:r>
        <w:rPr>
          <w:rFonts w:ascii="Arial" w:hAnsi="Arial" w:cs="Arial"/>
          <w:sz w:val="24"/>
          <w:szCs w:val="24"/>
        </w:rPr>
        <w:t xml:space="preserve"> It will analyse the reasoning behind the use of these rooms</w:t>
      </w:r>
      <w:r w:rsidR="00C90E07">
        <w:rPr>
          <w:rFonts w:ascii="Arial" w:hAnsi="Arial" w:cs="Arial"/>
          <w:sz w:val="24"/>
          <w:szCs w:val="24"/>
        </w:rPr>
        <w:t xml:space="preserve"> through r</w:t>
      </w:r>
      <w:r w:rsidR="001C0DD1">
        <w:rPr>
          <w:rFonts w:ascii="Arial" w:hAnsi="Arial" w:cs="Arial"/>
          <w:sz w:val="24"/>
          <w:szCs w:val="24"/>
        </w:rPr>
        <w:t>esearch</w:t>
      </w:r>
      <w:r>
        <w:rPr>
          <w:rFonts w:ascii="Arial" w:hAnsi="Arial" w:cs="Arial"/>
          <w:sz w:val="24"/>
          <w:szCs w:val="24"/>
        </w:rPr>
        <w:t xml:space="preserve"> and question their effectiveness in the management of the pupils experiencing behavioura</w:t>
      </w:r>
      <w:r w:rsidR="001C0DD1">
        <w:rPr>
          <w:rFonts w:ascii="Arial" w:hAnsi="Arial" w:cs="Arial"/>
          <w:sz w:val="24"/>
          <w:szCs w:val="24"/>
        </w:rPr>
        <w:t xml:space="preserve">l difficulties. The </w:t>
      </w:r>
      <w:r>
        <w:rPr>
          <w:rFonts w:ascii="Arial" w:hAnsi="Arial" w:cs="Arial"/>
          <w:sz w:val="24"/>
          <w:szCs w:val="24"/>
        </w:rPr>
        <w:t>researcher will gather information from the setting in which they work and gather the views of colleagues</w:t>
      </w:r>
      <w:r w:rsidR="006E035A">
        <w:rPr>
          <w:rFonts w:ascii="Arial" w:hAnsi="Arial" w:cs="Arial"/>
          <w:sz w:val="24"/>
          <w:szCs w:val="24"/>
        </w:rPr>
        <w:t xml:space="preserve"> through informal conversations with</w:t>
      </w:r>
      <w:r>
        <w:rPr>
          <w:rFonts w:ascii="Arial" w:hAnsi="Arial" w:cs="Arial"/>
          <w:sz w:val="24"/>
          <w:szCs w:val="24"/>
        </w:rPr>
        <w:t xml:space="preserve"> in the setting</w:t>
      </w:r>
      <w:r w:rsidR="007F434C">
        <w:rPr>
          <w:rFonts w:ascii="Arial" w:hAnsi="Arial" w:cs="Arial"/>
          <w:sz w:val="24"/>
          <w:szCs w:val="24"/>
        </w:rPr>
        <w:t xml:space="preserve"> regarding the use and effectiveness of the room to the pupil</w:t>
      </w:r>
      <w:r w:rsidR="00C90E07">
        <w:rPr>
          <w:rFonts w:ascii="Arial" w:hAnsi="Arial" w:cs="Arial"/>
          <w:sz w:val="24"/>
          <w:szCs w:val="24"/>
        </w:rPr>
        <w:t>.</w:t>
      </w:r>
      <w:r>
        <w:rPr>
          <w:rFonts w:ascii="Arial" w:hAnsi="Arial" w:cs="Arial"/>
          <w:sz w:val="24"/>
          <w:szCs w:val="24"/>
        </w:rPr>
        <w:t xml:space="preserve"> </w:t>
      </w:r>
      <w:r w:rsidR="007F434C">
        <w:rPr>
          <w:rFonts w:ascii="Arial" w:hAnsi="Arial" w:cs="Arial"/>
          <w:sz w:val="24"/>
          <w:szCs w:val="24"/>
        </w:rPr>
        <w:t xml:space="preserve">Date will be gathered through the pupil’s attendance record and the record of attendance to the inclusion room with in a short period. </w:t>
      </w:r>
      <w:r w:rsidR="00C90E07">
        <w:rPr>
          <w:rFonts w:ascii="Arial" w:hAnsi="Arial" w:cs="Arial"/>
          <w:sz w:val="24"/>
          <w:szCs w:val="24"/>
        </w:rPr>
        <w:t xml:space="preserve">It will analyse the effectiveness through the data collection and to show whether the frequency the pupil has been placed in the room changed and therefore adjustments were made to their behaviour. </w:t>
      </w:r>
    </w:p>
    <w:p w:rsidR="00CC7AD1" w:rsidRDefault="00CC7AD1" w:rsidP="00FC70C0">
      <w:pPr>
        <w:spacing w:line="360" w:lineRule="auto"/>
        <w:rPr>
          <w:rFonts w:ascii="Arial" w:hAnsi="Arial" w:cs="Arial"/>
          <w:sz w:val="24"/>
          <w:szCs w:val="24"/>
        </w:rPr>
      </w:pPr>
    </w:p>
    <w:p w:rsidR="00C90E07" w:rsidRDefault="00946218" w:rsidP="00FC70C0">
      <w:pPr>
        <w:spacing w:line="360" w:lineRule="auto"/>
        <w:rPr>
          <w:rFonts w:ascii="Arial" w:hAnsi="Arial" w:cs="Arial"/>
          <w:sz w:val="24"/>
          <w:szCs w:val="24"/>
        </w:rPr>
      </w:pPr>
      <w:r>
        <w:rPr>
          <w:rFonts w:ascii="Arial" w:hAnsi="Arial" w:cs="Arial"/>
          <w:sz w:val="24"/>
          <w:szCs w:val="24"/>
        </w:rPr>
        <w:lastRenderedPageBreak/>
        <w:t>Findings</w:t>
      </w:r>
    </w:p>
    <w:p w:rsidR="00675E2C" w:rsidRPr="00675E2C" w:rsidRDefault="00675E2C" w:rsidP="00675E2C">
      <w:pPr>
        <w:spacing w:line="360" w:lineRule="auto"/>
        <w:rPr>
          <w:rFonts w:ascii="Arial" w:hAnsi="Arial" w:cs="Arial"/>
          <w:sz w:val="24"/>
          <w:szCs w:val="24"/>
        </w:rPr>
      </w:pPr>
      <w:r w:rsidRPr="00675E2C">
        <w:rPr>
          <w:rFonts w:ascii="Arial" w:hAnsi="Arial" w:cs="Arial"/>
          <w:sz w:val="24"/>
          <w:szCs w:val="24"/>
        </w:rPr>
        <w:t xml:space="preserve">During the research for this case study pupil </w:t>
      </w:r>
      <w:r w:rsidR="0066409F">
        <w:rPr>
          <w:rFonts w:ascii="Arial" w:hAnsi="Arial" w:cs="Arial"/>
          <w:sz w:val="24"/>
          <w:szCs w:val="24"/>
        </w:rPr>
        <w:t>‘</w:t>
      </w:r>
      <w:r w:rsidRPr="00675E2C">
        <w:rPr>
          <w:rFonts w:ascii="Arial" w:hAnsi="Arial" w:cs="Arial"/>
          <w:sz w:val="24"/>
          <w:szCs w:val="24"/>
        </w:rPr>
        <w:t>A</w:t>
      </w:r>
      <w:r w:rsidR="0066409F">
        <w:rPr>
          <w:rFonts w:ascii="Arial" w:hAnsi="Arial" w:cs="Arial"/>
          <w:sz w:val="24"/>
          <w:szCs w:val="24"/>
        </w:rPr>
        <w:t>’</w:t>
      </w:r>
      <w:r w:rsidRPr="00675E2C">
        <w:rPr>
          <w:rFonts w:ascii="Arial" w:hAnsi="Arial" w:cs="Arial"/>
          <w:sz w:val="24"/>
          <w:szCs w:val="24"/>
        </w:rPr>
        <w:t xml:space="preserve"> was observed for a period of 4 weeks. During this time, he attended the inclusion room on 6 different occasions. Each occasion totalled 5 lessons a day. Each of these sessions’ pupil </w:t>
      </w:r>
      <w:r w:rsidR="0066409F">
        <w:rPr>
          <w:rFonts w:ascii="Arial" w:hAnsi="Arial" w:cs="Arial"/>
          <w:sz w:val="24"/>
          <w:szCs w:val="24"/>
        </w:rPr>
        <w:t>‘</w:t>
      </w:r>
      <w:r w:rsidRPr="00675E2C">
        <w:rPr>
          <w:rFonts w:ascii="Arial" w:hAnsi="Arial" w:cs="Arial"/>
          <w:sz w:val="24"/>
          <w:szCs w:val="24"/>
        </w:rPr>
        <w:t>A</w:t>
      </w:r>
      <w:r w:rsidR="0066409F">
        <w:rPr>
          <w:rFonts w:ascii="Arial" w:hAnsi="Arial" w:cs="Arial"/>
          <w:sz w:val="24"/>
          <w:szCs w:val="24"/>
        </w:rPr>
        <w:t>’</w:t>
      </w:r>
      <w:r w:rsidRPr="00675E2C">
        <w:rPr>
          <w:rFonts w:ascii="Arial" w:hAnsi="Arial" w:cs="Arial"/>
          <w:sz w:val="24"/>
          <w:szCs w:val="24"/>
        </w:rPr>
        <w:t xml:space="preserve"> refused to take part in any of the work set and on 3 separate occasion walked out after having verbally abusing the teaching member of staff. On these occasions’ pupil </w:t>
      </w:r>
      <w:r w:rsidR="0066409F">
        <w:rPr>
          <w:rFonts w:ascii="Arial" w:hAnsi="Arial" w:cs="Arial"/>
          <w:sz w:val="24"/>
          <w:szCs w:val="24"/>
        </w:rPr>
        <w:t>‘</w:t>
      </w:r>
      <w:r w:rsidRPr="00675E2C">
        <w:rPr>
          <w:rFonts w:ascii="Arial" w:hAnsi="Arial" w:cs="Arial"/>
          <w:sz w:val="24"/>
          <w:szCs w:val="24"/>
        </w:rPr>
        <w:t>A</w:t>
      </w:r>
      <w:r w:rsidR="0066409F">
        <w:rPr>
          <w:rFonts w:ascii="Arial" w:hAnsi="Arial" w:cs="Arial"/>
          <w:sz w:val="24"/>
          <w:szCs w:val="24"/>
        </w:rPr>
        <w:t>’</w:t>
      </w:r>
      <w:r w:rsidRPr="00675E2C">
        <w:rPr>
          <w:rFonts w:ascii="Arial" w:hAnsi="Arial" w:cs="Arial"/>
          <w:sz w:val="24"/>
          <w:szCs w:val="24"/>
        </w:rPr>
        <w:t xml:space="preserve"> was given a further punishment of an external exclusion, making the loss of education nine complete days. Some of the examples of behaviours displayed by pupil </w:t>
      </w:r>
      <w:r w:rsidR="0066409F">
        <w:rPr>
          <w:rFonts w:ascii="Arial" w:hAnsi="Arial" w:cs="Arial"/>
          <w:sz w:val="24"/>
          <w:szCs w:val="24"/>
        </w:rPr>
        <w:t>‘</w:t>
      </w:r>
      <w:r w:rsidRPr="00675E2C">
        <w:rPr>
          <w:rFonts w:ascii="Arial" w:hAnsi="Arial" w:cs="Arial"/>
          <w:sz w:val="24"/>
          <w:szCs w:val="24"/>
        </w:rPr>
        <w:t>A</w:t>
      </w:r>
      <w:r w:rsidR="0066409F">
        <w:rPr>
          <w:rFonts w:ascii="Arial" w:hAnsi="Arial" w:cs="Arial"/>
          <w:sz w:val="24"/>
          <w:szCs w:val="24"/>
        </w:rPr>
        <w:t>’</w:t>
      </w:r>
      <w:r w:rsidRPr="00675E2C">
        <w:rPr>
          <w:rFonts w:ascii="Arial" w:hAnsi="Arial" w:cs="Arial"/>
          <w:sz w:val="24"/>
          <w:szCs w:val="24"/>
        </w:rPr>
        <w:t xml:space="preserve"> can be see</w:t>
      </w:r>
      <w:r>
        <w:rPr>
          <w:rFonts w:ascii="Arial" w:hAnsi="Arial" w:cs="Arial"/>
          <w:sz w:val="24"/>
          <w:szCs w:val="24"/>
        </w:rPr>
        <w:t>n</w:t>
      </w:r>
      <w:r w:rsidRPr="00675E2C">
        <w:rPr>
          <w:rFonts w:ascii="Arial" w:hAnsi="Arial" w:cs="Arial"/>
          <w:sz w:val="24"/>
          <w:szCs w:val="24"/>
        </w:rPr>
        <w:t xml:space="preserve"> in (appendix</w:t>
      </w:r>
      <w:r w:rsidR="00DD17B2">
        <w:rPr>
          <w:rFonts w:ascii="Arial" w:hAnsi="Arial" w:cs="Arial"/>
          <w:sz w:val="24"/>
          <w:szCs w:val="24"/>
        </w:rPr>
        <w:t xml:space="preserve"> D</w:t>
      </w:r>
      <w:r w:rsidRPr="00675E2C">
        <w:rPr>
          <w:rFonts w:ascii="Arial" w:hAnsi="Arial" w:cs="Arial"/>
          <w:sz w:val="24"/>
          <w:szCs w:val="24"/>
        </w:rPr>
        <w:t xml:space="preserve">) along with his attendance record (appendix </w:t>
      </w:r>
      <w:r w:rsidR="00DD17B2">
        <w:rPr>
          <w:rFonts w:ascii="Arial" w:hAnsi="Arial" w:cs="Arial"/>
          <w:sz w:val="24"/>
          <w:szCs w:val="24"/>
        </w:rPr>
        <w:t>E</w:t>
      </w:r>
      <w:r w:rsidRPr="00675E2C">
        <w:rPr>
          <w:rFonts w:ascii="Arial" w:hAnsi="Arial" w:cs="Arial"/>
          <w:sz w:val="24"/>
          <w:szCs w:val="24"/>
        </w:rPr>
        <w:t>) as you can see not all sessions within the inclusion room were recorded. When calculating the actual ratio of educational time missed it is 9:20 far higher than documentation shows.</w:t>
      </w:r>
    </w:p>
    <w:p w:rsidR="0066409F" w:rsidRDefault="00675E2C" w:rsidP="00FC70C0">
      <w:pPr>
        <w:spacing w:line="360" w:lineRule="auto"/>
        <w:rPr>
          <w:rFonts w:ascii="Arial" w:hAnsi="Arial" w:cs="Arial"/>
          <w:sz w:val="24"/>
          <w:szCs w:val="24"/>
        </w:rPr>
      </w:pPr>
      <w:r w:rsidRPr="00675E2C">
        <w:rPr>
          <w:rFonts w:ascii="Arial" w:hAnsi="Arial" w:cs="Arial"/>
          <w:sz w:val="24"/>
          <w:szCs w:val="24"/>
        </w:rPr>
        <w:t xml:space="preserve">Within conversation with staff members who had supervised pupil </w:t>
      </w:r>
      <w:r w:rsidR="00DD17B2">
        <w:rPr>
          <w:rFonts w:ascii="Arial" w:hAnsi="Arial" w:cs="Arial"/>
          <w:sz w:val="24"/>
          <w:szCs w:val="24"/>
        </w:rPr>
        <w:t>‘</w:t>
      </w:r>
      <w:r w:rsidRPr="00675E2C">
        <w:rPr>
          <w:rFonts w:ascii="Arial" w:hAnsi="Arial" w:cs="Arial"/>
          <w:sz w:val="24"/>
          <w:szCs w:val="24"/>
        </w:rPr>
        <w:t>A</w:t>
      </w:r>
      <w:r w:rsidR="00DD17B2">
        <w:rPr>
          <w:rFonts w:ascii="Arial" w:hAnsi="Arial" w:cs="Arial"/>
          <w:sz w:val="24"/>
          <w:szCs w:val="24"/>
        </w:rPr>
        <w:t>’</w:t>
      </w:r>
      <w:r w:rsidRPr="00675E2C">
        <w:rPr>
          <w:rFonts w:ascii="Arial" w:hAnsi="Arial" w:cs="Arial"/>
          <w:sz w:val="24"/>
          <w:szCs w:val="24"/>
        </w:rPr>
        <w:t xml:space="preserve"> within the inclusion room they had suggested that responsibility for records fell with either the class teacher at point of incident or with the member of the senior leadership team that had placed pupil </w:t>
      </w:r>
      <w:r w:rsidR="00DD17B2">
        <w:rPr>
          <w:rFonts w:ascii="Arial" w:hAnsi="Arial" w:cs="Arial"/>
          <w:sz w:val="24"/>
          <w:szCs w:val="24"/>
        </w:rPr>
        <w:t>‘</w:t>
      </w:r>
      <w:r w:rsidRPr="00675E2C">
        <w:rPr>
          <w:rFonts w:ascii="Arial" w:hAnsi="Arial" w:cs="Arial"/>
          <w:sz w:val="24"/>
          <w:szCs w:val="24"/>
        </w:rPr>
        <w:t>A</w:t>
      </w:r>
      <w:r w:rsidR="00DD17B2">
        <w:rPr>
          <w:rFonts w:ascii="Arial" w:hAnsi="Arial" w:cs="Arial"/>
          <w:sz w:val="24"/>
          <w:szCs w:val="24"/>
        </w:rPr>
        <w:t>’</w:t>
      </w:r>
      <w:r w:rsidRPr="00675E2C">
        <w:rPr>
          <w:rFonts w:ascii="Arial" w:hAnsi="Arial" w:cs="Arial"/>
          <w:sz w:val="24"/>
          <w:szCs w:val="24"/>
        </w:rPr>
        <w:t xml:space="preserve"> within the room. Whilst staff felt that some pupils spent a large amount of time out of class in the room and were sympathetic of this they also felt that pupils remaining in class were given the opportunity to learn once the distractions of behaviour were removed and that this was being shown with increased attainment within their lessons and could be measured during the end of term testing.</w:t>
      </w:r>
      <w:r w:rsidR="0066409F" w:rsidRPr="0066409F">
        <w:t xml:space="preserve"> </w:t>
      </w:r>
      <w:r w:rsidR="0066409F">
        <w:rPr>
          <w:rFonts w:ascii="Arial" w:hAnsi="Arial" w:cs="Arial"/>
          <w:sz w:val="24"/>
          <w:szCs w:val="24"/>
        </w:rPr>
        <w:t>These staff findings are supported by a</w:t>
      </w:r>
      <w:r w:rsidR="0066409F" w:rsidRPr="0066409F">
        <w:rPr>
          <w:rFonts w:ascii="Arial" w:hAnsi="Arial" w:cs="Arial"/>
          <w:sz w:val="24"/>
          <w:szCs w:val="24"/>
        </w:rPr>
        <w:t xml:space="preserve"> 2014 pole of teachers suggested that 57% of Welsh teachers saw a decline in pupil behaviour which they felt was having a direct impact on the standard of teaching in Wales. It also welcomed the introduction of isolation or inclusion rooms to deal with this low level of continued disruption to their lessons (Evans, 2014).</w:t>
      </w:r>
    </w:p>
    <w:p w:rsidR="003D5D44" w:rsidRDefault="00803B61" w:rsidP="00FC70C0">
      <w:pPr>
        <w:spacing w:line="360" w:lineRule="auto"/>
        <w:rPr>
          <w:rFonts w:ascii="Arial" w:hAnsi="Arial" w:cs="Arial"/>
          <w:sz w:val="24"/>
          <w:szCs w:val="24"/>
        </w:rPr>
      </w:pPr>
      <w:r>
        <w:rPr>
          <w:rFonts w:ascii="Arial" w:hAnsi="Arial" w:cs="Arial"/>
          <w:sz w:val="24"/>
          <w:szCs w:val="24"/>
        </w:rPr>
        <w:t>There have been many reports carried out in regards behaviour in school</w:t>
      </w:r>
      <w:r w:rsidR="00655BDD">
        <w:rPr>
          <w:rFonts w:ascii="Arial" w:hAnsi="Arial" w:cs="Arial"/>
          <w:sz w:val="24"/>
          <w:szCs w:val="24"/>
        </w:rPr>
        <w:t>. Three</w:t>
      </w:r>
      <w:r>
        <w:rPr>
          <w:rFonts w:ascii="Arial" w:hAnsi="Arial" w:cs="Arial"/>
          <w:sz w:val="24"/>
          <w:szCs w:val="24"/>
        </w:rPr>
        <w:t xml:space="preserve"> reports that support the development and use of internal inclusion rooms are the Estyn Report (2006)</w:t>
      </w:r>
      <w:r w:rsidR="00655BDD">
        <w:rPr>
          <w:rFonts w:ascii="Arial" w:hAnsi="Arial" w:cs="Arial"/>
          <w:sz w:val="24"/>
          <w:szCs w:val="24"/>
        </w:rPr>
        <w:t>,</w:t>
      </w:r>
      <w:r>
        <w:rPr>
          <w:rFonts w:ascii="Arial" w:hAnsi="Arial" w:cs="Arial"/>
          <w:sz w:val="24"/>
          <w:szCs w:val="24"/>
        </w:rPr>
        <w:t xml:space="preserve"> the Steer Behaviour Report (2009)</w:t>
      </w:r>
      <w:r w:rsidR="00655BDD">
        <w:rPr>
          <w:rFonts w:ascii="Arial" w:hAnsi="Arial" w:cs="Arial"/>
          <w:sz w:val="24"/>
          <w:szCs w:val="24"/>
        </w:rPr>
        <w:t xml:space="preserve"> and the Department of Education Case Study in to behaviour practices in schools (2017).</w:t>
      </w:r>
    </w:p>
    <w:p w:rsidR="003D5D44" w:rsidRDefault="00655BDD" w:rsidP="00FC70C0">
      <w:pPr>
        <w:spacing w:line="360" w:lineRule="auto"/>
        <w:rPr>
          <w:rFonts w:ascii="Arial" w:hAnsi="Arial" w:cs="Arial"/>
          <w:sz w:val="24"/>
          <w:szCs w:val="24"/>
        </w:rPr>
      </w:pPr>
      <w:r>
        <w:rPr>
          <w:rFonts w:ascii="Arial" w:hAnsi="Arial" w:cs="Arial"/>
          <w:sz w:val="24"/>
          <w:szCs w:val="24"/>
        </w:rPr>
        <w:lastRenderedPageBreak/>
        <w:t>T</w:t>
      </w:r>
      <w:r w:rsidR="003D5D44">
        <w:rPr>
          <w:rFonts w:ascii="Arial" w:hAnsi="Arial" w:cs="Arial"/>
          <w:sz w:val="24"/>
          <w:szCs w:val="24"/>
        </w:rPr>
        <w:t xml:space="preserve">he Estyn Report (2006) regarding behaviour in Wales it states that the number of permanent exclusions for pupils in a mainstream secondary school setting in Wales had significantly reduced. However, short-term exclusions had increased. This </w:t>
      </w:r>
      <w:r w:rsidR="00F25377">
        <w:rPr>
          <w:rFonts w:ascii="Arial" w:hAnsi="Arial" w:cs="Arial"/>
          <w:sz w:val="24"/>
          <w:szCs w:val="24"/>
        </w:rPr>
        <w:t>was attributed to robust, effective strategies being in place and the development of behaviour management intervention programmes and the introduction of inclusion rooms (Estyn, 2006)</w:t>
      </w:r>
      <w:r w:rsidR="00CD12BF">
        <w:rPr>
          <w:rFonts w:ascii="Arial" w:hAnsi="Arial" w:cs="Arial"/>
          <w:sz w:val="24"/>
          <w:szCs w:val="24"/>
        </w:rPr>
        <w:t>.</w:t>
      </w:r>
    </w:p>
    <w:p w:rsidR="003D5D44" w:rsidRDefault="003D5D44" w:rsidP="00FC70C0">
      <w:pPr>
        <w:spacing w:line="360" w:lineRule="auto"/>
        <w:rPr>
          <w:rFonts w:ascii="Arial" w:hAnsi="Arial" w:cs="Arial"/>
          <w:sz w:val="24"/>
          <w:szCs w:val="24"/>
        </w:rPr>
      </w:pPr>
      <w:r>
        <w:rPr>
          <w:rFonts w:ascii="Arial" w:hAnsi="Arial" w:cs="Arial"/>
          <w:sz w:val="24"/>
          <w:szCs w:val="24"/>
        </w:rPr>
        <w:t>The Steer Behaviour Report (2009) recognized that schools needed to adopt a whole school policy when dealing with behavioural issues. It stated that clear specialist and effective pastoral support was needed for those pupils in crisis with adjustments being needed to the curriculum to make it more accessible for all learners and that schools needed to ensure pupils felt a pride and belonging to the community of the school (Steer Behaviour Report, 2009).</w:t>
      </w:r>
    </w:p>
    <w:p w:rsidR="00DE5AB1" w:rsidRDefault="00CD4E98" w:rsidP="00FC70C0">
      <w:pPr>
        <w:spacing w:line="360" w:lineRule="auto"/>
        <w:rPr>
          <w:rFonts w:ascii="Arial" w:hAnsi="Arial" w:cs="Arial"/>
          <w:sz w:val="24"/>
          <w:szCs w:val="24"/>
        </w:rPr>
      </w:pPr>
      <w:r>
        <w:rPr>
          <w:rFonts w:ascii="Arial" w:hAnsi="Arial" w:cs="Arial"/>
          <w:sz w:val="24"/>
          <w:szCs w:val="24"/>
        </w:rPr>
        <w:t xml:space="preserve">Within a case study carried out for the Department of Education in to behaviour management in schools rated outstanding (2017) three secondary schools were highlighted as having inclusion rooms. From evidence gathered from these schools it was clear that no one of the strategies or approaches should be used as considerations to local context was needed within the school to implement and refine techniques and policy. However, each school suggested that key elements needed were; detailed records of attendance and behaviour incidents to be used to identify behaviour patterns </w:t>
      </w:r>
      <w:proofErr w:type="gramStart"/>
      <w:r>
        <w:rPr>
          <w:rFonts w:ascii="Arial" w:hAnsi="Arial" w:cs="Arial"/>
          <w:sz w:val="24"/>
          <w:szCs w:val="24"/>
        </w:rPr>
        <w:t>in order to</w:t>
      </w:r>
      <w:proofErr w:type="gramEnd"/>
      <w:r>
        <w:rPr>
          <w:rFonts w:ascii="Arial" w:hAnsi="Arial" w:cs="Arial"/>
          <w:sz w:val="24"/>
          <w:szCs w:val="24"/>
        </w:rPr>
        <w:t xml:space="preserve"> focus </w:t>
      </w:r>
      <w:r w:rsidR="00DE5AB1">
        <w:rPr>
          <w:rFonts w:ascii="Arial" w:hAnsi="Arial" w:cs="Arial"/>
          <w:sz w:val="24"/>
          <w:szCs w:val="24"/>
        </w:rPr>
        <w:t xml:space="preserve">a behaviour programme that was </w:t>
      </w:r>
      <w:r w:rsidR="005B4E08">
        <w:rPr>
          <w:rFonts w:ascii="Arial" w:hAnsi="Arial" w:cs="Arial"/>
          <w:sz w:val="24"/>
          <w:szCs w:val="24"/>
        </w:rPr>
        <w:t>restorative</w:t>
      </w:r>
      <w:r w:rsidR="00DE5AB1">
        <w:rPr>
          <w:rFonts w:ascii="Arial" w:hAnsi="Arial" w:cs="Arial"/>
          <w:sz w:val="24"/>
          <w:szCs w:val="24"/>
        </w:rPr>
        <w:t xml:space="preserve"> and reflective in nature (</w:t>
      </w:r>
      <w:proofErr w:type="spellStart"/>
      <w:r w:rsidR="00DE5AB1">
        <w:rPr>
          <w:rFonts w:ascii="Arial" w:hAnsi="Arial" w:cs="Arial"/>
          <w:sz w:val="24"/>
          <w:szCs w:val="24"/>
        </w:rPr>
        <w:t>Skipp</w:t>
      </w:r>
      <w:proofErr w:type="spellEnd"/>
      <w:r w:rsidR="00DE5AB1">
        <w:rPr>
          <w:rFonts w:ascii="Arial" w:hAnsi="Arial" w:cs="Arial"/>
          <w:sz w:val="24"/>
          <w:szCs w:val="24"/>
        </w:rPr>
        <w:t>, Hopwood, 2017).</w:t>
      </w:r>
    </w:p>
    <w:p w:rsidR="00F07EF1" w:rsidRDefault="003D5D44" w:rsidP="00FC70C0">
      <w:pPr>
        <w:spacing w:line="360" w:lineRule="auto"/>
        <w:rPr>
          <w:rFonts w:ascii="Arial" w:hAnsi="Arial" w:cs="Arial"/>
          <w:sz w:val="24"/>
          <w:szCs w:val="24"/>
        </w:rPr>
      </w:pPr>
      <w:r>
        <w:rPr>
          <w:rFonts w:ascii="Arial" w:hAnsi="Arial" w:cs="Arial"/>
          <w:sz w:val="24"/>
          <w:szCs w:val="24"/>
        </w:rPr>
        <w:t xml:space="preserve">School </w:t>
      </w:r>
      <w:r w:rsidR="00CC7AD1">
        <w:rPr>
          <w:rFonts w:ascii="Arial" w:hAnsi="Arial" w:cs="Arial"/>
          <w:sz w:val="24"/>
          <w:szCs w:val="24"/>
        </w:rPr>
        <w:t xml:space="preserve">‘A’ has a Behaviour Policy (Appendix </w:t>
      </w:r>
      <w:r w:rsidR="00DD17B2">
        <w:rPr>
          <w:rFonts w:ascii="Arial" w:hAnsi="Arial" w:cs="Arial"/>
          <w:sz w:val="24"/>
          <w:szCs w:val="24"/>
        </w:rPr>
        <w:t>F</w:t>
      </w:r>
      <w:r w:rsidR="00CC7AD1">
        <w:rPr>
          <w:rFonts w:ascii="Arial" w:hAnsi="Arial" w:cs="Arial"/>
          <w:sz w:val="24"/>
          <w:szCs w:val="24"/>
        </w:rPr>
        <w:t xml:space="preserve">) that was developed by staff and school governors in 2008 and last reviewed in 2016. The policy contains clear classroom management responsibilities for pupils, teachers and members of the senior leadership team. It outlines three clear behaviour levels and the punishments that will go along with the behaviour displayed at that level. For example; at level three behaviour such as, verbal/physical abuse towards staff or other pupils there will be a punishment of an internal withdrawal from lessons or an internal exclusion. Further to these levels the policy also states that the ‘In school exclusion’ will take place in the </w:t>
      </w:r>
      <w:r w:rsidR="00F07EF1">
        <w:rPr>
          <w:rFonts w:ascii="Arial" w:hAnsi="Arial" w:cs="Arial"/>
          <w:sz w:val="24"/>
          <w:szCs w:val="24"/>
        </w:rPr>
        <w:t>P</w:t>
      </w:r>
      <w:r w:rsidR="00CC7AD1">
        <w:rPr>
          <w:rFonts w:ascii="Arial" w:hAnsi="Arial" w:cs="Arial"/>
          <w:sz w:val="24"/>
          <w:szCs w:val="24"/>
        </w:rPr>
        <w:t xml:space="preserve">astoral </w:t>
      </w:r>
      <w:r w:rsidR="00F07EF1">
        <w:rPr>
          <w:rFonts w:ascii="Arial" w:hAnsi="Arial" w:cs="Arial"/>
          <w:sz w:val="24"/>
          <w:szCs w:val="24"/>
        </w:rPr>
        <w:t xml:space="preserve">Room for a fixed period, supervised by the pastoral staff and </w:t>
      </w:r>
      <w:r w:rsidR="00F07EF1">
        <w:rPr>
          <w:rFonts w:ascii="Arial" w:hAnsi="Arial" w:cs="Arial"/>
          <w:sz w:val="24"/>
          <w:szCs w:val="24"/>
        </w:rPr>
        <w:lastRenderedPageBreak/>
        <w:t xml:space="preserve">the incident will be recorded by a member of the leadership team. Whilst this policy is in place in the school the practice has gone through </w:t>
      </w:r>
      <w:proofErr w:type="gramStart"/>
      <w:r w:rsidR="00F07EF1">
        <w:rPr>
          <w:rFonts w:ascii="Arial" w:hAnsi="Arial" w:cs="Arial"/>
          <w:sz w:val="24"/>
          <w:szCs w:val="24"/>
        </w:rPr>
        <w:t>a number of</w:t>
      </w:r>
      <w:proofErr w:type="gramEnd"/>
      <w:r w:rsidR="00F07EF1">
        <w:rPr>
          <w:rFonts w:ascii="Arial" w:hAnsi="Arial" w:cs="Arial"/>
          <w:sz w:val="24"/>
          <w:szCs w:val="24"/>
        </w:rPr>
        <w:t xml:space="preserve"> changes.  </w:t>
      </w:r>
    </w:p>
    <w:p w:rsidR="003D5D44" w:rsidRDefault="00F07EF1" w:rsidP="00FC70C0">
      <w:pPr>
        <w:spacing w:line="360" w:lineRule="auto"/>
        <w:rPr>
          <w:rFonts w:ascii="Arial" w:hAnsi="Arial" w:cs="Arial"/>
          <w:sz w:val="24"/>
          <w:szCs w:val="24"/>
        </w:rPr>
      </w:pPr>
      <w:r>
        <w:rPr>
          <w:rFonts w:ascii="Arial" w:hAnsi="Arial" w:cs="Arial"/>
          <w:sz w:val="24"/>
          <w:szCs w:val="24"/>
        </w:rPr>
        <w:t xml:space="preserve">The ‘In school exclusion’ no longer takes place within the Pastoral Room but in a repurposed administration room and it is now called ‘an inclusion room’ which is the preferred name given by Estyn, 2006. Pupils are now supervised in this room by teaching staff who are timetabled through their allocation of planning, preparation and assessment time (PPA) which does not allow for consistence for the pupils and very little support to complete the work they are allocated from class as the staff are doing their own planning. And as previously stated </w:t>
      </w:r>
      <w:r w:rsidR="00803B61">
        <w:rPr>
          <w:rFonts w:ascii="Arial" w:hAnsi="Arial" w:cs="Arial"/>
          <w:sz w:val="24"/>
          <w:szCs w:val="24"/>
        </w:rPr>
        <w:t>within this case study pupil ‘A’s time spent in the inclusion room is not always recorded and no behaviour management programmes are being used</w:t>
      </w:r>
      <w:r w:rsidR="00F462AD">
        <w:rPr>
          <w:rFonts w:ascii="Arial" w:hAnsi="Arial" w:cs="Arial"/>
          <w:sz w:val="24"/>
          <w:szCs w:val="24"/>
        </w:rPr>
        <w:t xml:space="preserve"> at the point of incident or the time taken to talk to the pupil to allow reflection of the behaviour</w:t>
      </w:r>
      <w:r w:rsidR="00803B61">
        <w:rPr>
          <w:rFonts w:ascii="Arial" w:hAnsi="Arial" w:cs="Arial"/>
          <w:sz w:val="24"/>
          <w:szCs w:val="24"/>
        </w:rPr>
        <w:t xml:space="preserve">. </w:t>
      </w:r>
      <w:r w:rsidR="00F462AD">
        <w:rPr>
          <w:rFonts w:ascii="Arial" w:hAnsi="Arial" w:cs="Arial"/>
          <w:sz w:val="24"/>
          <w:szCs w:val="24"/>
        </w:rPr>
        <w:t xml:space="preserve">In addition to this there is no recognition for those pupils that have </w:t>
      </w:r>
      <w:r w:rsidR="005B4E08">
        <w:rPr>
          <w:rFonts w:ascii="Arial" w:hAnsi="Arial" w:cs="Arial"/>
          <w:sz w:val="24"/>
          <w:szCs w:val="24"/>
        </w:rPr>
        <w:t>modified their behaviour.</w:t>
      </w:r>
    </w:p>
    <w:p w:rsidR="003D5D44" w:rsidRDefault="00DE5AB1" w:rsidP="00FC70C0">
      <w:pPr>
        <w:spacing w:line="360" w:lineRule="auto"/>
        <w:rPr>
          <w:rFonts w:ascii="Arial" w:hAnsi="Arial" w:cs="Arial"/>
          <w:sz w:val="24"/>
          <w:szCs w:val="24"/>
        </w:rPr>
      </w:pPr>
      <w:r>
        <w:rPr>
          <w:rFonts w:ascii="Arial" w:hAnsi="Arial" w:cs="Arial"/>
          <w:sz w:val="24"/>
          <w:szCs w:val="24"/>
        </w:rPr>
        <w:t>The behaviourist theorist Skinner (1938) suggested that for behaviour modification to occur pupils needed to understand the behaviour and consequence relationship. Good behaviour gains a positive consequence and a bad behaviour results in a negative consequence.  However, he suggested that positive reinforcement gained more influence to changing behaviours than the negative as punishment alone cannot teach anything new (Skinner, 1938). Bandura (1977) agreed with Skinner (1938) however, he also suggested that pupils model behaviours from their surroundings from observations through imitations of others (Bandura, 1977). Therefore, pupils who regularly attend the inclusion room at the same time as a negative punishment without positive reinforcement or behaviour intervention may continue to reoffend.</w:t>
      </w:r>
    </w:p>
    <w:p w:rsidR="00771D86" w:rsidRDefault="005B4E08" w:rsidP="00FC70C0">
      <w:pPr>
        <w:spacing w:line="360" w:lineRule="auto"/>
        <w:rPr>
          <w:rFonts w:ascii="Arial" w:hAnsi="Arial" w:cs="Arial"/>
          <w:sz w:val="24"/>
          <w:szCs w:val="24"/>
        </w:rPr>
      </w:pPr>
      <w:r>
        <w:rPr>
          <w:rFonts w:ascii="Arial" w:hAnsi="Arial" w:cs="Arial"/>
          <w:sz w:val="24"/>
          <w:szCs w:val="24"/>
        </w:rPr>
        <w:t xml:space="preserve">School ‘A’ has many interventions that are used to support the pupils as seen in the school’s provision map (Appendix </w:t>
      </w:r>
      <w:r w:rsidR="00DD17B2">
        <w:rPr>
          <w:rFonts w:ascii="Arial" w:hAnsi="Arial" w:cs="Arial"/>
          <w:sz w:val="24"/>
          <w:szCs w:val="24"/>
        </w:rPr>
        <w:t>G</w:t>
      </w:r>
      <w:r>
        <w:rPr>
          <w:rFonts w:ascii="Arial" w:hAnsi="Arial" w:cs="Arial"/>
          <w:sz w:val="24"/>
          <w:szCs w:val="24"/>
        </w:rPr>
        <w:t>). Two</w:t>
      </w:r>
      <w:r w:rsidRPr="00522312">
        <w:rPr>
          <w:rFonts w:ascii="Arial" w:hAnsi="Arial" w:cs="Arial"/>
          <w:sz w:val="24"/>
          <w:szCs w:val="24"/>
        </w:rPr>
        <w:t xml:space="preserve"> programmes</w:t>
      </w:r>
      <w:r w:rsidR="00E750CD">
        <w:rPr>
          <w:rFonts w:ascii="Arial" w:hAnsi="Arial" w:cs="Arial"/>
          <w:sz w:val="24"/>
          <w:szCs w:val="24"/>
        </w:rPr>
        <w:t xml:space="preserve"> that school</w:t>
      </w:r>
      <w:r w:rsidR="00F554D7">
        <w:rPr>
          <w:rFonts w:ascii="Arial" w:hAnsi="Arial" w:cs="Arial"/>
          <w:sz w:val="24"/>
          <w:szCs w:val="24"/>
        </w:rPr>
        <w:t xml:space="preserve"> ‘A’ use to</w:t>
      </w:r>
      <w:r w:rsidRPr="00522312">
        <w:rPr>
          <w:rFonts w:ascii="Arial" w:hAnsi="Arial" w:cs="Arial"/>
          <w:sz w:val="24"/>
          <w:szCs w:val="24"/>
        </w:rPr>
        <w:t xml:space="preserve"> support the general</w:t>
      </w:r>
      <w:r w:rsidR="00F554D7">
        <w:rPr>
          <w:rFonts w:ascii="Arial" w:hAnsi="Arial" w:cs="Arial"/>
          <w:sz w:val="24"/>
          <w:szCs w:val="24"/>
        </w:rPr>
        <w:t xml:space="preserve"> low-level</w:t>
      </w:r>
      <w:r w:rsidRPr="00522312">
        <w:rPr>
          <w:rFonts w:ascii="Arial" w:hAnsi="Arial" w:cs="Arial"/>
          <w:sz w:val="24"/>
          <w:szCs w:val="24"/>
        </w:rPr>
        <w:t xml:space="preserve"> behavioural issues</w:t>
      </w:r>
      <w:r w:rsidR="00F554D7">
        <w:rPr>
          <w:rFonts w:ascii="Arial" w:hAnsi="Arial" w:cs="Arial"/>
          <w:sz w:val="24"/>
          <w:szCs w:val="24"/>
        </w:rPr>
        <w:t xml:space="preserve"> are ‘Getting it Right’ and </w:t>
      </w:r>
      <w:r w:rsidR="00F554D7" w:rsidRPr="00522312">
        <w:rPr>
          <w:rFonts w:ascii="Arial" w:hAnsi="Arial" w:cs="Arial"/>
          <w:sz w:val="24"/>
          <w:szCs w:val="24"/>
        </w:rPr>
        <w:t>‘</w:t>
      </w:r>
      <w:r w:rsidR="00F554D7" w:rsidRPr="00522312">
        <w:rPr>
          <w:rFonts w:ascii="Arial" w:hAnsi="Arial" w:cs="Arial"/>
          <w:sz w:val="24"/>
          <w:szCs w:val="24"/>
        </w:rPr>
        <w:t>Exploring Feelings Cognitive Behavioural Therapy to Manage Anger’</w:t>
      </w:r>
      <w:r w:rsidR="00F554D7">
        <w:rPr>
          <w:rFonts w:ascii="Arial" w:hAnsi="Arial" w:cs="Arial"/>
          <w:sz w:val="24"/>
          <w:szCs w:val="24"/>
        </w:rPr>
        <w:t>.</w:t>
      </w:r>
      <w:r w:rsidRPr="00522312">
        <w:rPr>
          <w:rFonts w:ascii="Arial" w:hAnsi="Arial" w:cs="Arial"/>
          <w:sz w:val="24"/>
          <w:szCs w:val="24"/>
        </w:rPr>
        <w:t xml:space="preserve"> </w:t>
      </w:r>
      <w:r w:rsidR="00F554D7">
        <w:rPr>
          <w:rFonts w:ascii="Arial" w:hAnsi="Arial" w:cs="Arial"/>
          <w:sz w:val="24"/>
          <w:szCs w:val="24"/>
        </w:rPr>
        <w:t>‘Getting it Right ’</w:t>
      </w:r>
      <w:r w:rsidRPr="00522312">
        <w:rPr>
          <w:rFonts w:ascii="Arial" w:hAnsi="Arial" w:cs="Arial"/>
          <w:sz w:val="24"/>
          <w:szCs w:val="24"/>
        </w:rPr>
        <w:t xml:space="preserve">was </w:t>
      </w:r>
      <w:r w:rsidR="00F554D7">
        <w:rPr>
          <w:rFonts w:ascii="Arial" w:hAnsi="Arial" w:cs="Arial"/>
          <w:sz w:val="24"/>
          <w:szCs w:val="24"/>
        </w:rPr>
        <w:t xml:space="preserve">introduced in 2016 with </w:t>
      </w:r>
      <w:proofErr w:type="gramStart"/>
      <w:r w:rsidR="00F554D7">
        <w:rPr>
          <w:rFonts w:ascii="Arial" w:hAnsi="Arial" w:cs="Arial"/>
          <w:sz w:val="24"/>
          <w:szCs w:val="24"/>
        </w:rPr>
        <w:t>the  purpose</w:t>
      </w:r>
      <w:proofErr w:type="gramEnd"/>
      <w:r w:rsidR="00F554D7">
        <w:rPr>
          <w:rFonts w:ascii="Arial" w:hAnsi="Arial" w:cs="Arial"/>
          <w:sz w:val="24"/>
          <w:szCs w:val="24"/>
        </w:rPr>
        <w:t xml:space="preserve"> and</w:t>
      </w:r>
      <w:r w:rsidRPr="00522312">
        <w:rPr>
          <w:rFonts w:ascii="Arial" w:hAnsi="Arial" w:cs="Arial"/>
          <w:sz w:val="24"/>
          <w:szCs w:val="24"/>
        </w:rPr>
        <w:t xml:space="preserve"> aim</w:t>
      </w:r>
      <w:r w:rsidR="00F554D7">
        <w:rPr>
          <w:rFonts w:ascii="Arial" w:hAnsi="Arial" w:cs="Arial"/>
          <w:sz w:val="24"/>
          <w:szCs w:val="24"/>
        </w:rPr>
        <w:t>s</w:t>
      </w:r>
      <w:r w:rsidRPr="00522312">
        <w:rPr>
          <w:rFonts w:ascii="Arial" w:hAnsi="Arial" w:cs="Arial"/>
          <w:sz w:val="24"/>
          <w:szCs w:val="24"/>
        </w:rPr>
        <w:t xml:space="preserve"> of </w:t>
      </w:r>
      <w:r w:rsidR="00F554D7">
        <w:rPr>
          <w:rFonts w:ascii="Arial" w:hAnsi="Arial" w:cs="Arial"/>
          <w:sz w:val="24"/>
          <w:szCs w:val="24"/>
        </w:rPr>
        <w:t xml:space="preserve">supporting </w:t>
      </w:r>
      <w:r w:rsidRPr="00522312">
        <w:rPr>
          <w:rFonts w:ascii="Arial" w:hAnsi="Arial" w:cs="Arial"/>
          <w:sz w:val="24"/>
          <w:szCs w:val="24"/>
        </w:rPr>
        <w:t xml:space="preserve"> pupils to change their behaviour through</w:t>
      </w:r>
      <w:r w:rsidR="00F554D7">
        <w:rPr>
          <w:rFonts w:ascii="Arial" w:hAnsi="Arial" w:cs="Arial"/>
          <w:sz w:val="24"/>
          <w:szCs w:val="24"/>
        </w:rPr>
        <w:t xml:space="preserve"> positive thinking,</w:t>
      </w:r>
      <w:r w:rsidRPr="00522312">
        <w:rPr>
          <w:rFonts w:ascii="Arial" w:hAnsi="Arial" w:cs="Arial"/>
          <w:sz w:val="24"/>
          <w:szCs w:val="24"/>
        </w:rPr>
        <w:t xml:space="preserve"> motivation and</w:t>
      </w:r>
      <w:r w:rsidR="00F554D7">
        <w:rPr>
          <w:rFonts w:ascii="Arial" w:hAnsi="Arial" w:cs="Arial"/>
          <w:sz w:val="24"/>
          <w:szCs w:val="24"/>
        </w:rPr>
        <w:t xml:space="preserve"> to</w:t>
      </w:r>
      <w:r w:rsidRPr="00522312">
        <w:rPr>
          <w:rFonts w:ascii="Arial" w:hAnsi="Arial" w:cs="Arial"/>
          <w:sz w:val="24"/>
          <w:szCs w:val="24"/>
        </w:rPr>
        <w:t xml:space="preserve"> </w:t>
      </w:r>
      <w:r w:rsidR="00F554D7">
        <w:rPr>
          <w:rFonts w:ascii="Arial" w:hAnsi="Arial" w:cs="Arial"/>
          <w:sz w:val="24"/>
          <w:szCs w:val="24"/>
        </w:rPr>
        <w:t>allow them to develop</w:t>
      </w:r>
      <w:r w:rsidRPr="00522312">
        <w:rPr>
          <w:rFonts w:ascii="Arial" w:hAnsi="Arial" w:cs="Arial"/>
          <w:sz w:val="24"/>
          <w:szCs w:val="24"/>
        </w:rPr>
        <w:t xml:space="preserve"> strategies to </w:t>
      </w:r>
      <w:r w:rsidR="00F554D7">
        <w:rPr>
          <w:rFonts w:ascii="Arial" w:hAnsi="Arial" w:cs="Arial"/>
          <w:sz w:val="24"/>
          <w:szCs w:val="24"/>
        </w:rPr>
        <w:t xml:space="preserve">cope </w:t>
      </w:r>
      <w:r w:rsidRPr="00522312">
        <w:rPr>
          <w:rFonts w:ascii="Arial" w:hAnsi="Arial" w:cs="Arial"/>
          <w:sz w:val="24"/>
          <w:szCs w:val="24"/>
        </w:rPr>
        <w:t xml:space="preserve">with ‘triggers’  and control anger, </w:t>
      </w:r>
      <w:r w:rsidR="00F554D7">
        <w:rPr>
          <w:rFonts w:ascii="Arial" w:hAnsi="Arial" w:cs="Arial"/>
          <w:sz w:val="24"/>
          <w:szCs w:val="24"/>
        </w:rPr>
        <w:t xml:space="preserve"> be </w:t>
      </w:r>
      <w:r w:rsidRPr="00522312">
        <w:rPr>
          <w:rFonts w:ascii="Arial" w:hAnsi="Arial" w:cs="Arial"/>
          <w:sz w:val="24"/>
          <w:szCs w:val="24"/>
        </w:rPr>
        <w:t xml:space="preserve">assertiveness and manage </w:t>
      </w:r>
      <w:r w:rsidRPr="00522312">
        <w:rPr>
          <w:rFonts w:ascii="Arial" w:hAnsi="Arial" w:cs="Arial"/>
          <w:sz w:val="24"/>
          <w:szCs w:val="24"/>
        </w:rPr>
        <w:lastRenderedPageBreak/>
        <w:t>conflicts</w:t>
      </w:r>
      <w:r w:rsidR="00F554D7">
        <w:rPr>
          <w:rFonts w:ascii="Arial" w:hAnsi="Arial" w:cs="Arial"/>
          <w:sz w:val="24"/>
          <w:szCs w:val="24"/>
        </w:rPr>
        <w:t xml:space="preserve"> in a calm manner and expressing their feelings.</w:t>
      </w:r>
      <w:r w:rsidR="00771D86">
        <w:rPr>
          <w:rFonts w:ascii="Arial" w:hAnsi="Arial" w:cs="Arial"/>
          <w:sz w:val="24"/>
          <w:szCs w:val="24"/>
        </w:rPr>
        <w:t xml:space="preserve"> The approach is one of </w:t>
      </w:r>
      <w:r w:rsidRPr="00522312">
        <w:rPr>
          <w:rFonts w:ascii="Arial" w:hAnsi="Arial" w:cs="Arial"/>
          <w:sz w:val="24"/>
          <w:szCs w:val="24"/>
        </w:rPr>
        <w:t>self-management approach</w:t>
      </w:r>
      <w:r>
        <w:rPr>
          <w:rFonts w:ascii="Arial" w:hAnsi="Arial" w:cs="Arial"/>
          <w:sz w:val="24"/>
          <w:szCs w:val="24"/>
        </w:rPr>
        <w:t xml:space="preserve"> </w:t>
      </w:r>
      <w:r w:rsidRPr="00522312">
        <w:rPr>
          <w:rFonts w:ascii="Arial" w:hAnsi="Arial" w:cs="Arial"/>
          <w:sz w:val="24"/>
          <w:szCs w:val="24"/>
        </w:rPr>
        <w:t>(Casey, 2002).</w:t>
      </w:r>
      <w:r>
        <w:rPr>
          <w:rFonts w:ascii="Arial" w:hAnsi="Arial" w:cs="Arial"/>
          <w:sz w:val="24"/>
          <w:szCs w:val="24"/>
        </w:rPr>
        <w:t xml:space="preserve"> </w:t>
      </w:r>
      <w:r w:rsidR="00771D86">
        <w:rPr>
          <w:rFonts w:ascii="Arial" w:hAnsi="Arial" w:cs="Arial"/>
          <w:sz w:val="24"/>
          <w:szCs w:val="24"/>
        </w:rPr>
        <w:t xml:space="preserve"> The </w:t>
      </w:r>
      <w:r w:rsidR="00771D86" w:rsidRPr="00522312">
        <w:rPr>
          <w:rFonts w:ascii="Arial" w:hAnsi="Arial" w:cs="Arial"/>
          <w:sz w:val="24"/>
          <w:szCs w:val="24"/>
        </w:rPr>
        <w:t>behavioural</w:t>
      </w:r>
      <w:r w:rsidRPr="00522312">
        <w:rPr>
          <w:rFonts w:ascii="Arial" w:hAnsi="Arial" w:cs="Arial"/>
          <w:sz w:val="24"/>
          <w:szCs w:val="24"/>
        </w:rPr>
        <w:t xml:space="preserve"> management </w:t>
      </w:r>
      <w:bookmarkStart w:id="2" w:name="_Hlk708073"/>
      <w:r w:rsidRPr="00522312">
        <w:rPr>
          <w:rFonts w:ascii="Arial" w:hAnsi="Arial" w:cs="Arial"/>
          <w:sz w:val="24"/>
          <w:szCs w:val="24"/>
        </w:rPr>
        <w:t xml:space="preserve">programme ‘Exploring Feelings Cognitive Behavioural Therapy to Manage Anger’ </w:t>
      </w:r>
      <w:bookmarkEnd w:id="2"/>
      <w:r w:rsidRPr="00522312">
        <w:rPr>
          <w:rFonts w:ascii="Arial" w:hAnsi="Arial" w:cs="Arial"/>
          <w:sz w:val="24"/>
          <w:szCs w:val="24"/>
        </w:rPr>
        <w:t xml:space="preserve">the programme designed by Dr Tony Attwood </w:t>
      </w:r>
      <w:r w:rsidR="00771D86">
        <w:rPr>
          <w:rFonts w:ascii="Arial" w:hAnsi="Arial" w:cs="Arial"/>
          <w:sz w:val="24"/>
          <w:szCs w:val="24"/>
        </w:rPr>
        <w:t>supports</w:t>
      </w:r>
      <w:r w:rsidRPr="00522312">
        <w:rPr>
          <w:rFonts w:ascii="Arial" w:hAnsi="Arial" w:cs="Arial"/>
          <w:sz w:val="24"/>
          <w:szCs w:val="24"/>
        </w:rPr>
        <w:t xml:space="preserve"> anxiety disorders </w:t>
      </w:r>
      <w:r w:rsidR="00771D86">
        <w:rPr>
          <w:rFonts w:ascii="Arial" w:hAnsi="Arial" w:cs="Arial"/>
          <w:sz w:val="24"/>
          <w:szCs w:val="24"/>
        </w:rPr>
        <w:t>and</w:t>
      </w:r>
      <w:r w:rsidRPr="00522312">
        <w:rPr>
          <w:rFonts w:ascii="Arial" w:hAnsi="Arial" w:cs="Arial"/>
          <w:sz w:val="24"/>
          <w:szCs w:val="24"/>
        </w:rPr>
        <w:t xml:space="preserve"> anger management </w:t>
      </w:r>
      <w:r w:rsidR="00771D86">
        <w:rPr>
          <w:rFonts w:ascii="Arial" w:hAnsi="Arial" w:cs="Arial"/>
          <w:sz w:val="24"/>
          <w:szCs w:val="24"/>
        </w:rPr>
        <w:t>in pupils with additional needs</w:t>
      </w:r>
      <w:r w:rsidRPr="00522312">
        <w:rPr>
          <w:rFonts w:ascii="Arial" w:hAnsi="Arial" w:cs="Arial"/>
          <w:sz w:val="24"/>
          <w:szCs w:val="24"/>
        </w:rPr>
        <w:t xml:space="preserve"> </w:t>
      </w:r>
      <w:r w:rsidR="00771D86">
        <w:rPr>
          <w:rFonts w:ascii="Arial" w:hAnsi="Arial" w:cs="Arial"/>
          <w:sz w:val="24"/>
          <w:szCs w:val="24"/>
        </w:rPr>
        <w:t>such as</w:t>
      </w:r>
      <w:r w:rsidRPr="00522312">
        <w:rPr>
          <w:rFonts w:ascii="Arial" w:hAnsi="Arial" w:cs="Arial"/>
          <w:sz w:val="24"/>
          <w:szCs w:val="24"/>
        </w:rPr>
        <w:t xml:space="preserve"> Asperger’s Syndrome and high functioning Autism. The </w:t>
      </w:r>
      <w:r w:rsidR="00771D86">
        <w:rPr>
          <w:rFonts w:ascii="Arial" w:hAnsi="Arial" w:cs="Arial"/>
          <w:sz w:val="24"/>
          <w:szCs w:val="24"/>
        </w:rPr>
        <w:t>intervention</w:t>
      </w:r>
      <w:r w:rsidRPr="00522312">
        <w:rPr>
          <w:rFonts w:ascii="Arial" w:hAnsi="Arial" w:cs="Arial"/>
          <w:sz w:val="24"/>
          <w:szCs w:val="24"/>
        </w:rPr>
        <w:t xml:space="preserve"> </w:t>
      </w:r>
      <w:r w:rsidR="00771D86">
        <w:rPr>
          <w:rFonts w:ascii="Arial" w:hAnsi="Arial" w:cs="Arial"/>
          <w:sz w:val="24"/>
          <w:szCs w:val="24"/>
        </w:rPr>
        <w:t>concentrates on</w:t>
      </w:r>
      <w:r w:rsidRPr="00522312">
        <w:rPr>
          <w:rFonts w:ascii="Arial" w:hAnsi="Arial" w:cs="Arial"/>
          <w:sz w:val="24"/>
          <w:szCs w:val="24"/>
        </w:rPr>
        <w:t xml:space="preserve"> emotions, feeling</w:t>
      </w:r>
      <w:r w:rsidR="00771D86">
        <w:rPr>
          <w:rFonts w:ascii="Arial" w:hAnsi="Arial" w:cs="Arial"/>
          <w:sz w:val="24"/>
          <w:szCs w:val="24"/>
        </w:rPr>
        <w:t xml:space="preserve"> and</w:t>
      </w:r>
      <w:r w:rsidRPr="00522312">
        <w:rPr>
          <w:rFonts w:ascii="Arial" w:hAnsi="Arial" w:cs="Arial"/>
          <w:sz w:val="24"/>
          <w:szCs w:val="24"/>
        </w:rPr>
        <w:t xml:space="preserve"> anger </w:t>
      </w:r>
      <w:r w:rsidR="00771D86">
        <w:rPr>
          <w:rFonts w:ascii="Arial" w:hAnsi="Arial" w:cs="Arial"/>
          <w:sz w:val="24"/>
          <w:szCs w:val="24"/>
        </w:rPr>
        <w:t xml:space="preserve">that can arise from anxiety </w:t>
      </w:r>
      <w:r>
        <w:rPr>
          <w:rFonts w:ascii="Arial" w:hAnsi="Arial" w:cs="Arial"/>
          <w:sz w:val="24"/>
          <w:szCs w:val="24"/>
        </w:rPr>
        <w:t>(</w:t>
      </w:r>
      <w:r w:rsidRPr="00522312">
        <w:rPr>
          <w:rFonts w:ascii="Arial" w:hAnsi="Arial" w:cs="Arial"/>
          <w:sz w:val="24"/>
          <w:szCs w:val="24"/>
        </w:rPr>
        <w:t>Attwood,</w:t>
      </w:r>
      <w:r>
        <w:rPr>
          <w:rFonts w:ascii="Arial" w:hAnsi="Arial" w:cs="Arial"/>
          <w:sz w:val="24"/>
          <w:szCs w:val="24"/>
        </w:rPr>
        <w:t xml:space="preserve"> </w:t>
      </w:r>
      <w:r w:rsidRPr="00522312">
        <w:rPr>
          <w:rFonts w:ascii="Arial" w:hAnsi="Arial" w:cs="Arial"/>
          <w:sz w:val="24"/>
          <w:szCs w:val="24"/>
        </w:rPr>
        <w:t>2004).</w:t>
      </w:r>
    </w:p>
    <w:p w:rsidR="005B4E08" w:rsidRDefault="005B4E08" w:rsidP="00FC70C0">
      <w:pPr>
        <w:spacing w:line="360" w:lineRule="auto"/>
        <w:rPr>
          <w:rFonts w:ascii="Arial" w:hAnsi="Arial" w:cs="Arial"/>
          <w:sz w:val="24"/>
          <w:szCs w:val="24"/>
        </w:rPr>
      </w:pPr>
      <w:r>
        <w:rPr>
          <w:rFonts w:ascii="Arial" w:hAnsi="Arial" w:cs="Arial"/>
          <w:sz w:val="24"/>
          <w:szCs w:val="24"/>
        </w:rPr>
        <w:t xml:space="preserve">However, the programmes are not a quick fix. Pupils are placed on these programmes through head of learning referrals and are taken out of lessons by a keyworker for intense sessions, these sessions are ongoing with many pupils needing the support for several months. Due to budget constraints school ‘A’ only has one such keyworker and the waiting list to attend these programmes is extensive.  </w:t>
      </w:r>
    </w:p>
    <w:p w:rsidR="005B4E08" w:rsidRDefault="005B4E08" w:rsidP="00FC70C0">
      <w:pPr>
        <w:spacing w:line="360" w:lineRule="auto"/>
        <w:rPr>
          <w:rFonts w:ascii="Arial" w:hAnsi="Arial" w:cs="Arial"/>
          <w:sz w:val="24"/>
          <w:szCs w:val="24"/>
        </w:rPr>
      </w:pPr>
      <w:r>
        <w:rPr>
          <w:rFonts w:ascii="Arial" w:hAnsi="Arial" w:cs="Arial"/>
          <w:sz w:val="24"/>
          <w:szCs w:val="24"/>
        </w:rPr>
        <w:t>Pupil ‘A’ has not yet attended any of these behaviour programmes and due to his complex needs he would need intensive continued support throughout his schooling.</w:t>
      </w:r>
    </w:p>
    <w:p w:rsidR="006E035A" w:rsidRDefault="00CD12BF" w:rsidP="00522312">
      <w:pPr>
        <w:spacing w:line="360" w:lineRule="auto"/>
        <w:rPr>
          <w:rFonts w:ascii="Arial" w:hAnsi="Arial" w:cs="Arial"/>
          <w:sz w:val="24"/>
          <w:szCs w:val="24"/>
        </w:rPr>
      </w:pPr>
      <w:r>
        <w:rPr>
          <w:rFonts w:ascii="Arial" w:hAnsi="Arial" w:cs="Arial"/>
          <w:sz w:val="24"/>
          <w:szCs w:val="24"/>
        </w:rPr>
        <w:t xml:space="preserve">Geddes (2006) suggested that a pupil that had experienced early childhood disruptions such as those pupil ‘A’ may have experienced may have </w:t>
      </w:r>
      <w:r w:rsidR="00E01B49">
        <w:rPr>
          <w:rFonts w:ascii="Arial" w:hAnsi="Arial" w:cs="Arial"/>
          <w:sz w:val="24"/>
          <w:szCs w:val="24"/>
        </w:rPr>
        <w:t>attachment</w:t>
      </w:r>
      <w:r>
        <w:rPr>
          <w:rFonts w:ascii="Arial" w:hAnsi="Arial" w:cs="Arial"/>
          <w:sz w:val="24"/>
          <w:szCs w:val="24"/>
        </w:rPr>
        <w:t xml:space="preserve"> difficulties</w:t>
      </w:r>
      <w:r w:rsidR="00E01B49">
        <w:rPr>
          <w:rFonts w:ascii="Arial" w:hAnsi="Arial" w:cs="Arial"/>
          <w:sz w:val="24"/>
          <w:szCs w:val="24"/>
        </w:rPr>
        <w:t xml:space="preserve"> which would make education in a mainstream setting difficult due to their primary need being one of defence and survival to protect themselves from anxiety and fear (Geddes, 2006). </w:t>
      </w:r>
      <w:r w:rsidR="00E17F11">
        <w:rPr>
          <w:rFonts w:ascii="Arial" w:hAnsi="Arial" w:cs="Arial"/>
          <w:sz w:val="24"/>
          <w:szCs w:val="24"/>
        </w:rPr>
        <w:t xml:space="preserve">This theory is supported by Maslow’s (1968) hierarchy of needs theory where he states that pupils need to feel both physically and emotionally secure </w:t>
      </w:r>
      <w:proofErr w:type="gramStart"/>
      <w:r w:rsidR="00E17F11">
        <w:rPr>
          <w:rFonts w:ascii="Arial" w:hAnsi="Arial" w:cs="Arial"/>
          <w:sz w:val="24"/>
          <w:szCs w:val="24"/>
        </w:rPr>
        <w:t>in order to</w:t>
      </w:r>
      <w:proofErr w:type="gramEnd"/>
      <w:r w:rsidR="00E17F11">
        <w:rPr>
          <w:rFonts w:ascii="Arial" w:hAnsi="Arial" w:cs="Arial"/>
          <w:sz w:val="24"/>
          <w:szCs w:val="24"/>
        </w:rPr>
        <w:t xml:space="preserve"> fulfil their potential. External influences such as pupil ‘A’s would make this difficult but not impossible to overcome if the basic needs were addressed and the environment became a stabilising factor (Maslow, 1968)</w:t>
      </w:r>
      <w:r w:rsidR="005B4E08">
        <w:rPr>
          <w:rFonts w:ascii="Arial" w:hAnsi="Arial" w:cs="Arial"/>
          <w:sz w:val="24"/>
          <w:szCs w:val="24"/>
        </w:rPr>
        <w:t xml:space="preserve">. </w:t>
      </w:r>
    </w:p>
    <w:p w:rsidR="00BB06D5" w:rsidRDefault="00CC1D4E" w:rsidP="00522312">
      <w:pPr>
        <w:spacing w:line="360" w:lineRule="auto"/>
        <w:rPr>
          <w:rFonts w:ascii="Arial" w:hAnsi="Arial" w:cs="Arial"/>
          <w:sz w:val="24"/>
          <w:szCs w:val="24"/>
        </w:rPr>
      </w:pPr>
      <w:r>
        <w:rPr>
          <w:rFonts w:ascii="Arial" w:hAnsi="Arial" w:cs="Arial"/>
          <w:sz w:val="24"/>
          <w:szCs w:val="24"/>
        </w:rPr>
        <w:t xml:space="preserve">With these theories in mind is placing pupil ‘A’ in an inclusion room without the addition of a behaviour management programme the correct course of action? </w:t>
      </w:r>
      <w:r w:rsidR="00BB06D5">
        <w:rPr>
          <w:rFonts w:ascii="Arial" w:hAnsi="Arial" w:cs="Arial"/>
          <w:sz w:val="24"/>
          <w:szCs w:val="24"/>
        </w:rPr>
        <w:t xml:space="preserve">With pupil ‘A’ a capabilities approach is needed when addressing his behaviour plan. </w:t>
      </w:r>
      <w:r w:rsidR="007319CC">
        <w:rPr>
          <w:rFonts w:ascii="Arial" w:hAnsi="Arial" w:cs="Arial"/>
          <w:sz w:val="24"/>
          <w:szCs w:val="24"/>
        </w:rPr>
        <w:t>Which through observations and the involvement of the pupil alternative questions and the gathering of all information can be achieved. Rather than the use of a social or medical approach which would have previously been used (</w:t>
      </w:r>
      <w:proofErr w:type="spellStart"/>
      <w:r w:rsidR="007319CC">
        <w:rPr>
          <w:rFonts w:ascii="Arial" w:hAnsi="Arial" w:cs="Arial"/>
          <w:sz w:val="24"/>
          <w:szCs w:val="24"/>
        </w:rPr>
        <w:t>Robeyns</w:t>
      </w:r>
      <w:proofErr w:type="spellEnd"/>
      <w:r w:rsidR="007319CC">
        <w:rPr>
          <w:rFonts w:ascii="Arial" w:hAnsi="Arial" w:cs="Arial"/>
          <w:sz w:val="24"/>
          <w:szCs w:val="24"/>
        </w:rPr>
        <w:t xml:space="preserve">, 2017) </w:t>
      </w:r>
    </w:p>
    <w:p w:rsidR="005B4E08" w:rsidRDefault="005B4E08" w:rsidP="00522312">
      <w:pPr>
        <w:spacing w:line="360" w:lineRule="auto"/>
        <w:rPr>
          <w:rFonts w:ascii="Arial" w:hAnsi="Arial" w:cs="Arial"/>
          <w:sz w:val="24"/>
          <w:szCs w:val="24"/>
        </w:rPr>
      </w:pPr>
    </w:p>
    <w:p w:rsidR="00946218" w:rsidRDefault="00946218" w:rsidP="00522312">
      <w:pPr>
        <w:spacing w:line="360" w:lineRule="auto"/>
        <w:rPr>
          <w:rFonts w:ascii="Arial" w:hAnsi="Arial" w:cs="Arial"/>
          <w:sz w:val="24"/>
          <w:szCs w:val="24"/>
        </w:rPr>
      </w:pPr>
      <w:r>
        <w:rPr>
          <w:rFonts w:ascii="Arial" w:hAnsi="Arial" w:cs="Arial"/>
          <w:sz w:val="24"/>
          <w:szCs w:val="24"/>
        </w:rPr>
        <w:t>Conclusion</w:t>
      </w:r>
    </w:p>
    <w:p w:rsidR="0066409F" w:rsidRPr="0066409F" w:rsidRDefault="0066409F" w:rsidP="0066409F">
      <w:pPr>
        <w:spacing w:line="360" w:lineRule="auto"/>
        <w:rPr>
          <w:rFonts w:ascii="Arial" w:hAnsi="Arial" w:cs="Arial"/>
          <w:sz w:val="24"/>
          <w:szCs w:val="24"/>
        </w:rPr>
      </w:pPr>
      <w:r w:rsidRPr="0066409F">
        <w:rPr>
          <w:rFonts w:ascii="Arial" w:hAnsi="Arial" w:cs="Arial"/>
          <w:sz w:val="24"/>
          <w:szCs w:val="24"/>
        </w:rPr>
        <w:t>While these reports and the case study reflect and describe the effectiveness of behaviour management in schools and suggest how school policy and introductions of interventions such as, inclusion rooms are effective, does practice reflect this?</w:t>
      </w:r>
    </w:p>
    <w:p w:rsidR="0066409F" w:rsidRDefault="0066409F" w:rsidP="0066409F">
      <w:pPr>
        <w:spacing w:line="360" w:lineRule="auto"/>
        <w:rPr>
          <w:rFonts w:ascii="Arial" w:hAnsi="Arial" w:cs="Arial"/>
          <w:sz w:val="24"/>
          <w:szCs w:val="24"/>
        </w:rPr>
      </w:pPr>
      <w:r w:rsidRPr="0066409F">
        <w:rPr>
          <w:rFonts w:ascii="Arial" w:hAnsi="Arial" w:cs="Arial"/>
          <w:sz w:val="24"/>
          <w:szCs w:val="24"/>
        </w:rPr>
        <w:t>It is clear for</w:t>
      </w:r>
      <w:r w:rsidR="00CA36E6">
        <w:rPr>
          <w:rFonts w:ascii="Arial" w:hAnsi="Arial" w:cs="Arial"/>
          <w:sz w:val="24"/>
          <w:szCs w:val="24"/>
        </w:rPr>
        <w:t>m</w:t>
      </w:r>
      <w:r w:rsidRPr="0066409F">
        <w:rPr>
          <w:rFonts w:ascii="Arial" w:hAnsi="Arial" w:cs="Arial"/>
          <w:sz w:val="24"/>
          <w:szCs w:val="24"/>
        </w:rPr>
        <w:t xml:space="preserve"> research that pupil ‘A’s frequency within the inclusion room was not documented correctly and no additional support had been put in place at point of incident, making this ineffective in changing or adjusting his behaviour. However, it has supported staff in effectively teach those pupils that had previously been affected by disruptions to their education.</w:t>
      </w:r>
    </w:p>
    <w:p w:rsidR="00BB06D5" w:rsidRDefault="00BB06D5" w:rsidP="0066409F">
      <w:pPr>
        <w:spacing w:line="360" w:lineRule="auto"/>
        <w:rPr>
          <w:rFonts w:ascii="Arial" w:hAnsi="Arial" w:cs="Arial"/>
          <w:sz w:val="24"/>
          <w:szCs w:val="24"/>
        </w:rPr>
      </w:pPr>
      <w:r>
        <w:rPr>
          <w:rFonts w:ascii="Arial" w:hAnsi="Arial" w:cs="Arial"/>
          <w:sz w:val="24"/>
          <w:szCs w:val="24"/>
        </w:rPr>
        <w:t xml:space="preserve">The Education Act (1981) promotes participation and inclusion as part of Human Rights. Which can also be seen through the Salamanca Statement (1994). Where it states all social institutes need to make a concerted effort to achieve inclusive schools for all and policy and practice should seek to give opportunities equally (Salamanca Statement, 1994). </w:t>
      </w:r>
    </w:p>
    <w:p w:rsidR="00CA36E6" w:rsidRDefault="00CA36E6" w:rsidP="0066409F">
      <w:pPr>
        <w:spacing w:line="360" w:lineRule="auto"/>
        <w:rPr>
          <w:rFonts w:ascii="Arial" w:hAnsi="Arial" w:cs="Arial"/>
          <w:sz w:val="24"/>
          <w:szCs w:val="24"/>
        </w:rPr>
      </w:pPr>
      <w:r>
        <w:rPr>
          <w:rFonts w:ascii="Arial" w:hAnsi="Arial" w:cs="Arial"/>
          <w:sz w:val="24"/>
          <w:szCs w:val="24"/>
        </w:rPr>
        <w:t xml:space="preserve">The use of inclusion rooms is not therefore an inclusive practice as it isolates or excludes pupils from the school community in the same way that an external exclusion would. There is clearly a case for removing disruptive pupils from lessons to allow others to learn however, schools must ensure that behavioural programmes are in place and readily accessible to the pupils. Reducing timetables or making adjustments to the curriculum may also have a benefit to these pupils as many may thrive with a more practical and </w:t>
      </w:r>
      <w:r w:rsidR="000325B8">
        <w:rPr>
          <w:rFonts w:ascii="Arial" w:hAnsi="Arial" w:cs="Arial"/>
          <w:sz w:val="24"/>
          <w:szCs w:val="24"/>
        </w:rPr>
        <w:t>person-centred</w:t>
      </w:r>
      <w:r>
        <w:rPr>
          <w:rFonts w:ascii="Arial" w:hAnsi="Arial" w:cs="Arial"/>
          <w:sz w:val="24"/>
          <w:szCs w:val="24"/>
        </w:rPr>
        <w:t xml:space="preserve"> approach to their learning</w:t>
      </w:r>
      <w:r w:rsidR="007C2986">
        <w:rPr>
          <w:rFonts w:ascii="Arial" w:hAnsi="Arial" w:cs="Arial"/>
          <w:sz w:val="24"/>
          <w:szCs w:val="24"/>
        </w:rPr>
        <w:t>.</w:t>
      </w:r>
      <w:r>
        <w:rPr>
          <w:rFonts w:ascii="Arial" w:hAnsi="Arial" w:cs="Arial"/>
          <w:sz w:val="24"/>
          <w:szCs w:val="24"/>
        </w:rPr>
        <w:t xml:space="preserve"> </w:t>
      </w:r>
    </w:p>
    <w:p w:rsidR="00946218" w:rsidRDefault="00946218" w:rsidP="00522312">
      <w:pPr>
        <w:spacing w:line="360" w:lineRule="auto"/>
        <w:rPr>
          <w:rFonts w:ascii="Arial" w:hAnsi="Arial" w:cs="Arial"/>
          <w:sz w:val="24"/>
          <w:szCs w:val="24"/>
        </w:rPr>
      </w:pPr>
    </w:p>
    <w:p w:rsidR="007319CC" w:rsidRDefault="007319CC" w:rsidP="00522312">
      <w:pPr>
        <w:spacing w:line="360" w:lineRule="auto"/>
        <w:rPr>
          <w:rFonts w:ascii="Arial" w:hAnsi="Arial" w:cs="Arial"/>
          <w:sz w:val="24"/>
          <w:szCs w:val="24"/>
        </w:rPr>
      </w:pPr>
    </w:p>
    <w:p w:rsidR="007C2986" w:rsidRDefault="007C2986"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946218" w:rsidRDefault="00946218" w:rsidP="00522312">
      <w:pPr>
        <w:spacing w:line="360" w:lineRule="auto"/>
        <w:rPr>
          <w:rFonts w:ascii="Arial" w:hAnsi="Arial" w:cs="Arial"/>
          <w:sz w:val="24"/>
          <w:szCs w:val="24"/>
        </w:rPr>
      </w:pPr>
      <w:r>
        <w:rPr>
          <w:rFonts w:ascii="Arial" w:hAnsi="Arial" w:cs="Arial"/>
          <w:sz w:val="24"/>
          <w:szCs w:val="24"/>
        </w:rPr>
        <w:t>Reference:</w:t>
      </w:r>
    </w:p>
    <w:p w:rsidR="00B84517" w:rsidRDefault="00B84517" w:rsidP="00522312">
      <w:pPr>
        <w:spacing w:line="360" w:lineRule="auto"/>
        <w:rPr>
          <w:rFonts w:ascii="Arial" w:hAnsi="Arial" w:cs="Arial"/>
          <w:sz w:val="24"/>
          <w:szCs w:val="24"/>
        </w:rPr>
      </w:pPr>
      <w:r>
        <w:rPr>
          <w:rFonts w:ascii="Arial" w:hAnsi="Arial" w:cs="Arial"/>
          <w:sz w:val="24"/>
          <w:szCs w:val="24"/>
        </w:rPr>
        <w:lastRenderedPageBreak/>
        <w:t>Attwood, T (2004)</w:t>
      </w:r>
      <w:r w:rsidR="00731C91" w:rsidRPr="00731C91">
        <w:t xml:space="preserve"> </w:t>
      </w:r>
      <w:r w:rsidR="00731C91" w:rsidRPr="00731C91">
        <w:rPr>
          <w:rFonts w:ascii="Arial" w:hAnsi="Arial" w:cs="Arial"/>
          <w:sz w:val="24"/>
          <w:szCs w:val="24"/>
        </w:rPr>
        <w:t xml:space="preserve">Exploring Feelings: Cognitive Behaviour Therapy </w:t>
      </w:r>
      <w:proofErr w:type="gramStart"/>
      <w:r w:rsidR="00731C91" w:rsidRPr="00731C91">
        <w:rPr>
          <w:rFonts w:ascii="Arial" w:hAnsi="Arial" w:cs="Arial"/>
          <w:sz w:val="24"/>
          <w:szCs w:val="24"/>
        </w:rPr>
        <w:t>To</w:t>
      </w:r>
      <w:proofErr w:type="gramEnd"/>
      <w:r w:rsidR="00731C91" w:rsidRPr="00731C91">
        <w:rPr>
          <w:rFonts w:ascii="Arial" w:hAnsi="Arial" w:cs="Arial"/>
          <w:sz w:val="24"/>
          <w:szCs w:val="24"/>
        </w:rPr>
        <w:t xml:space="preserve"> Manage Anger. Texas: Future Horizons.</w:t>
      </w:r>
    </w:p>
    <w:p w:rsidR="00B84517" w:rsidRDefault="00E130FD" w:rsidP="00522312">
      <w:pPr>
        <w:spacing w:line="360" w:lineRule="auto"/>
        <w:rPr>
          <w:rFonts w:ascii="Arial" w:hAnsi="Arial" w:cs="Arial"/>
          <w:sz w:val="24"/>
          <w:szCs w:val="24"/>
        </w:rPr>
      </w:pPr>
      <w:r>
        <w:rPr>
          <w:rFonts w:ascii="Arial" w:hAnsi="Arial" w:cs="Arial"/>
          <w:sz w:val="24"/>
          <w:szCs w:val="24"/>
        </w:rPr>
        <w:t xml:space="preserve">Bandura, A. (1977) </w:t>
      </w:r>
      <w:r w:rsidRPr="001B3D38">
        <w:rPr>
          <w:rFonts w:ascii="Arial" w:hAnsi="Arial" w:cs="Arial"/>
          <w:i/>
          <w:sz w:val="24"/>
          <w:szCs w:val="24"/>
        </w:rPr>
        <w:t>Social learning theory</w:t>
      </w:r>
      <w:r>
        <w:rPr>
          <w:rFonts w:ascii="Arial" w:hAnsi="Arial" w:cs="Arial"/>
          <w:sz w:val="24"/>
          <w:szCs w:val="24"/>
        </w:rPr>
        <w:t>. Englewood Cliffs, NJ: Prentice Hall</w:t>
      </w:r>
    </w:p>
    <w:p w:rsidR="005E7C5F" w:rsidRDefault="005E7C5F" w:rsidP="00522312">
      <w:pPr>
        <w:spacing w:line="360" w:lineRule="auto"/>
        <w:rPr>
          <w:rFonts w:ascii="Arial" w:hAnsi="Arial" w:cs="Arial"/>
          <w:sz w:val="24"/>
          <w:szCs w:val="24"/>
        </w:rPr>
      </w:pPr>
      <w:r w:rsidRPr="005E7C5F">
        <w:rPr>
          <w:rFonts w:ascii="Arial" w:hAnsi="Arial" w:cs="Arial"/>
          <w:sz w:val="24"/>
          <w:szCs w:val="24"/>
        </w:rPr>
        <w:t>Casey,</w:t>
      </w:r>
      <w:r>
        <w:rPr>
          <w:rFonts w:ascii="Arial" w:hAnsi="Arial" w:cs="Arial"/>
          <w:sz w:val="24"/>
          <w:szCs w:val="24"/>
        </w:rPr>
        <w:t xml:space="preserve"> </w:t>
      </w:r>
      <w:r w:rsidRPr="005E7C5F">
        <w:rPr>
          <w:rFonts w:ascii="Arial" w:hAnsi="Arial" w:cs="Arial"/>
          <w:sz w:val="24"/>
          <w:szCs w:val="24"/>
        </w:rPr>
        <w:t>J. (2002) Getting it Right: A Behaviour Curriculum. UK: Sage Publications.</w:t>
      </w:r>
    </w:p>
    <w:p w:rsidR="007A530A" w:rsidRDefault="007A530A" w:rsidP="00522312">
      <w:pPr>
        <w:spacing w:line="360" w:lineRule="auto"/>
        <w:rPr>
          <w:rFonts w:ascii="Arial" w:hAnsi="Arial" w:cs="Arial"/>
          <w:i/>
          <w:sz w:val="24"/>
          <w:szCs w:val="24"/>
        </w:rPr>
      </w:pPr>
      <w:r>
        <w:rPr>
          <w:rFonts w:ascii="Arial" w:hAnsi="Arial" w:cs="Arial"/>
          <w:sz w:val="24"/>
          <w:szCs w:val="24"/>
        </w:rPr>
        <w:t xml:space="preserve">Department for Children, Schools and Families (2009) </w:t>
      </w:r>
      <w:r w:rsidRPr="007A530A">
        <w:rPr>
          <w:rFonts w:ascii="Arial" w:hAnsi="Arial" w:cs="Arial"/>
          <w:i/>
          <w:sz w:val="24"/>
          <w:szCs w:val="24"/>
        </w:rPr>
        <w:t>Internal Exclusion Guidance</w:t>
      </w:r>
    </w:p>
    <w:p w:rsidR="007A530A" w:rsidRDefault="007A530A" w:rsidP="00522312">
      <w:pPr>
        <w:spacing w:line="360" w:lineRule="auto"/>
        <w:rPr>
          <w:rFonts w:ascii="Arial" w:hAnsi="Arial" w:cs="Arial"/>
          <w:sz w:val="24"/>
          <w:szCs w:val="24"/>
        </w:rPr>
      </w:pPr>
      <w:r>
        <w:rPr>
          <w:rFonts w:ascii="Arial" w:hAnsi="Arial" w:cs="Arial"/>
          <w:sz w:val="24"/>
          <w:szCs w:val="24"/>
        </w:rPr>
        <w:t>Crown copyright [Online] Available from:</w:t>
      </w:r>
      <w:r w:rsidRPr="007A530A">
        <w:t xml:space="preserve"> </w:t>
      </w:r>
      <w:hyperlink r:id="rId7" w:history="1">
        <w:r w:rsidRPr="00E548C1">
          <w:rPr>
            <w:rStyle w:val="Hyperlink"/>
            <w:rFonts w:ascii="Arial" w:hAnsi="Arial" w:cs="Arial"/>
            <w:sz w:val="24"/>
            <w:szCs w:val="24"/>
          </w:rPr>
          <w:t>https://dera.ioe.ac.uk/712/1/DCSF-00055-2010.pdf</w:t>
        </w:r>
      </w:hyperlink>
      <w:r>
        <w:rPr>
          <w:rFonts w:ascii="Arial" w:hAnsi="Arial" w:cs="Arial"/>
          <w:sz w:val="24"/>
          <w:szCs w:val="24"/>
        </w:rPr>
        <w:t xml:space="preserve"> (Accessed 3rd February 2019)</w:t>
      </w:r>
    </w:p>
    <w:p w:rsidR="00E130FD" w:rsidRDefault="00E130FD" w:rsidP="00E130FD">
      <w:pPr>
        <w:rPr>
          <w:rFonts w:ascii="Arial" w:hAnsi="Arial" w:cs="Arial"/>
          <w:sz w:val="24"/>
          <w:szCs w:val="24"/>
        </w:rPr>
      </w:pPr>
      <w:r>
        <w:rPr>
          <w:rFonts w:ascii="Arial" w:hAnsi="Arial" w:cs="Arial"/>
          <w:sz w:val="24"/>
          <w:szCs w:val="24"/>
        </w:rPr>
        <w:t xml:space="preserve">Evans, G. (2014) </w:t>
      </w:r>
      <w:r w:rsidRPr="004D0C7C">
        <w:rPr>
          <w:rFonts w:ascii="Arial" w:hAnsi="Arial" w:cs="Arial"/>
          <w:i/>
          <w:sz w:val="24"/>
          <w:szCs w:val="24"/>
        </w:rPr>
        <w:t>Decline in pupil behaviour is an increasing problem for teachers</w:t>
      </w:r>
      <w:r>
        <w:rPr>
          <w:rFonts w:ascii="Arial" w:hAnsi="Arial" w:cs="Arial"/>
          <w:i/>
          <w:sz w:val="24"/>
          <w:szCs w:val="24"/>
        </w:rPr>
        <w:t xml:space="preserve">. </w:t>
      </w:r>
      <w:r>
        <w:rPr>
          <w:rFonts w:ascii="Arial" w:hAnsi="Arial" w:cs="Arial"/>
          <w:sz w:val="24"/>
          <w:szCs w:val="24"/>
        </w:rPr>
        <w:t xml:space="preserve">Wales online, [online] Available from: </w:t>
      </w:r>
      <w:hyperlink r:id="rId8" w:history="1">
        <w:r w:rsidRPr="004831E4">
          <w:rPr>
            <w:rStyle w:val="Hyperlink"/>
            <w:rFonts w:ascii="Arial" w:hAnsi="Arial" w:cs="Arial"/>
            <w:sz w:val="24"/>
            <w:szCs w:val="24"/>
          </w:rPr>
          <w:t>https://www.walesonline.co.uk/news/wales-news/decline-pupil-behaviour-issue-teachers-6708231</w:t>
        </w:r>
      </w:hyperlink>
      <w:r>
        <w:rPr>
          <w:rFonts w:ascii="Arial" w:hAnsi="Arial" w:cs="Arial"/>
          <w:sz w:val="24"/>
          <w:szCs w:val="24"/>
        </w:rPr>
        <w:t xml:space="preserve"> [Accessed 13th February 2019</w:t>
      </w:r>
      <w:r w:rsidRPr="004D0C7C">
        <w:rPr>
          <w:rFonts w:ascii="Arial" w:hAnsi="Arial" w:cs="Arial"/>
          <w:sz w:val="24"/>
          <w:szCs w:val="24"/>
        </w:rPr>
        <w:t>]</w:t>
      </w:r>
    </w:p>
    <w:p w:rsidR="00E130FD" w:rsidRDefault="00E130FD" w:rsidP="00E130FD">
      <w:pPr>
        <w:rPr>
          <w:rFonts w:ascii="Arial" w:hAnsi="Arial" w:cs="Arial"/>
          <w:sz w:val="24"/>
          <w:szCs w:val="24"/>
        </w:rPr>
      </w:pPr>
      <w:r>
        <w:rPr>
          <w:rFonts w:ascii="Arial" w:hAnsi="Arial" w:cs="Arial"/>
          <w:sz w:val="24"/>
          <w:szCs w:val="24"/>
        </w:rPr>
        <w:t xml:space="preserve">Geddes, H. (2006) </w:t>
      </w:r>
      <w:r w:rsidRPr="00516A09">
        <w:rPr>
          <w:rFonts w:ascii="Arial" w:hAnsi="Arial" w:cs="Arial"/>
          <w:i/>
          <w:sz w:val="24"/>
          <w:szCs w:val="24"/>
        </w:rPr>
        <w:t>Attachment in the classroom: The link between children’s early experiences, emotional well-being and performance in schools</w:t>
      </w:r>
      <w:r>
        <w:rPr>
          <w:rFonts w:ascii="Arial" w:hAnsi="Arial" w:cs="Arial"/>
          <w:sz w:val="24"/>
          <w:szCs w:val="24"/>
        </w:rPr>
        <w:t xml:space="preserve">. London: Worth Publishing Ltd. </w:t>
      </w:r>
    </w:p>
    <w:p w:rsidR="00CC1D4E" w:rsidRDefault="007319CC" w:rsidP="00E130FD">
      <w:pPr>
        <w:rPr>
          <w:rFonts w:ascii="Arial" w:hAnsi="Arial" w:cs="Arial"/>
          <w:sz w:val="24"/>
          <w:szCs w:val="24"/>
        </w:rPr>
      </w:pPr>
      <w:proofErr w:type="spellStart"/>
      <w:r w:rsidRPr="007319CC">
        <w:rPr>
          <w:rFonts w:ascii="Arial" w:hAnsi="Arial" w:cs="Arial"/>
          <w:sz w:val="24"/>
          <w:szCs w:val="24"/>
        </w:rPr>
        <w:t>Robeyns</w:t>
      </w:r>
      <w:proofErr w:type="spellEnd"/>
      <w:r w:rsidRPr="007319CC">
        <w:rPr>
          <w:rFonts w:ascii="Arial" w:hAnsi="Arial" w:cs="Arial"/>
          <w:sz w:val="24"/>
          <w:szCs w:val="24"/>
        </w:rPr>
        <w:t>, I. (2017) Wellbeing, Freedom and Social Justice, The Capabilities Approach Re Examined. Cambridge, UK: Open book Publishers.</w:t>
      </w:r>
    </w:p>
    <w:p w:rsidR="00E130FD" w:rsidRDefault="00CC1D4E" w:rsidP="00E130FD">
      <w:pPr>
        <w:rPr>
          <w:rFonts w:ascii="Arial" w:hAnsi="Arial" w:cs="Arial"/>
          <w:sz w:val="24"/>
          <w:szCs w:val="24"/>
        </w:rPr>
      </w:pPr>
      <w:r>
        <w:rPr>
          <w:rFonts w:ascii="Arial" w:hAnsi="Arial" w:cs="Arial"/>
          <w:sz w:val="24"/>
          <w:szCs w:val="24"/>
        </w:rPr>
        <w:t>School ‘A’ Behaviour Policy (2016) [Accessed 13th February 2019</w:t>
      </w:r>
      <w:r w:rsidRPr="004D0C7C">
        <w:rPr>
          <w:rFonts w:ascii="Arial" w:hAnsi="Arial" w:cs="Arial"/>
          <w:sz w:val="24"/>
          <w:szCs w:val="24"/>
        </w:rPr>
        <w:t>]</w:t>
      </w:r>
    </w:p>
    <w:p w:rsidR="009000E3" w:rsidRDefault="007A530A" w:rsidP="00522312">
      <w:pPr>
        <w:spacing w:line="360" w:lineRule="auto"/>
        <w:rPr>
          <w:rFonts w:ascii="Arial" w:hAnsi="Arial" w:cs="Arial"/>
          <w:sz w:val="24"/>
          <w:szCs w:val="24"/>
        </w:rPr>
      </w:pPr>
      <w:r w:rsidRPr="007A530A">
        <w:rPr>
          <w:rFonts w:ascii="Arial" w:hAnsi="Arial" w:cs="Arial"/>
          <w:sz w:val="24"/>
          <w:szCs w:val="24"/>
        </w:rPr>
        <w:t>Skinner, B.F. (1938) The Behaviour of Organisms. New York: Appleton-Century-Crofts.</w:t>
      </w:r>
    </w:p>
    <w:p w:rsidR="00CC1D4E" w:rsidRDefault="00CC1D4E" w:rsidP="00522312">
      <w:pPr>
        <w:spacing w:line="360" w:lineRule="auto"/>
        <w:rPr>
          <w:rFonts w:ascii="Arial" w:hAnsi="Arial" w:cs="Arial"/>
          <w:sz w:val="24"/>
          <w:szCs w:val="24"/>
        </w:rPr>
      </w:pPr>
      <w:proofErr w:type="spellStart"/>
      <w:r>
        <w:rPr>
          <w:rFonts w:ascii="Arial" w:hAnsi="Arial" w:cs="Arial"/>
          <w:sz w:val="24"/>
          <w:szCs w:val="24"/>
        </w:rPr>
        <w:t>Skipp</w:t>
      </w:r>
      <w:proofErr w:type="spellEnd"/>
      <w:r>
        <w:rPr>
          <w:rFonts w:ascii="Arial" w:hAnsi="Arial" w:cs="Arial"/>
          <w:sz w:val="24"/>
          <w:szCs w:val="24"/>
        </w:rPr>
        <w:t xml:space="preserve">. A and </w:t>
      </w:r>
      <w:proofErr w:type="spellStart"/>
      <w:r>
        <w:rPr>
          <w:rFonts w:ascii="Arial" w:hAnsi="Arial" w:cs="Arial"/>
          <w:sz w:val="24"/>
          <w:szCs w:val="24"/>
        </w:rPr>
        <w:t>Dr.</w:t>
      </w:r>
      <w:proofErr w:type="spellEnd"/>
      <w:r>
        <w:rPr>
          <w:rFonts w:ascii="Arial" w:hAnsi="Arial" w:cs="Arial"/>
          <w:sz w:val="24"/>
          <w:szCs w:val="24"/>
        </w:rPr>
        <w:t xml:space="preserve"> Hopwood. V. (2017) Case Study of behaviour management practices in schools rated outstanding, Department of Education</w:t>
      </w:r>
      <w:r w:rsidR="009000E3">
        <w:rPr>
          <w:rFonts w:ascii="Arial" w:hAnsi="Arial" w:cs="Arial"/>
          <w:sz w:val="24"/>
          <w:szCs w:val="24"/>
        </w:rPr>
        <w:t xml:space="preserve"> [Online] Available from: </w:t>
      </w:r>
      <w:hyperlink r:id="rId9" w:history="1">
        <w:r w:rsidR="009000E3" w:rsidRPr="004D41BC">
          <w:rPr>
            <w:rStyle w:val="Hyperlink"/>
            <w:rFonts w:ascii="Arial" w:hAnsi="Arial" w:cs="Arial"/>
            <w:sz w:val="24"/>
            <w:szCs w:val="24"/>
          </w:rPr>
          <w:t>https://assets.publishing.service.gov.uk/government/uploads/system/uploads/attachment_data/file/602506/Behaviour_Management_Case_Studies_Report.pdf</w:t>
        </w:r>
      </w:hyperlink>
      <w:r w:rsidR="009000E3">
        <w:rPr>
          <w:rFonts w:ascii="Arial" w:hAnsi="Arial" w:cs="Arial"/>
          <w:sz w:val="24"/>
          <w:szCs w:val="24"/>
        </w:rPr>
        <w:t xml:space="preserve"> </w:t>
      </w:r>
      <w:r w:rsidR="009000E3" w:rsidRPr="00904B0A">
        <w:rPr>
          <w:rFonts w:ascii="Arial" w:hAnsi="Arial" w:cs="Arial"/>
          <w:sz w:val="24"/>
          <w:szCs w:val="24"/>
        </w:rPr>
        <w:t xml:space="preserve">(Accessed 18th </w:t>
      </w:r>
      <w:r w:rsidR="009000E3">
        <w:rPr>
          <w:rFonts w:ascii="Arial" w:hAnsi="Arial" w:cs="Arial"/>
          <w:sz w:val="24"/>
          <w:szCs w:val="24"/>
        </w:rPr>
        <w:t>February</w:t>
      </w:r>
      <w:r w:rsidR="009000E3" w:rsidRPr="00904B0A">
        <w:rPr>
          <w:rFonts w:ascii="Arial" w:hAnsi="Arial" w:cs="Arial"/>
          <w:sz w:val="24"/>
          <w:szCs w:val="24"/>
        </w:rPr>
        <w:t xml:space="preserve"> 2019)</w:t>
      </w:r>
    </w:p>
    <w:p w:rsidR="00904B0A" w:rsidRPr="00904B0A" w:rsidRDefault="00904B0A" w:rsidP="00904B0A">
      <w:pPr>
        <w:spacing w:line="360" w:lineRule="auto"/>
        <w:rPr>
          <w:rFonts w:ascii="Arial" w:hAnsi="Arial" w:cs="Arial"/>
          <w:sz w:val="24"/>
          <w:szCs w:val="24"/>
        </w:rPr>
      </w:pPr>
      <w:r w:rsidRPr="00904B0A">
        <w:rPr>
          <w:rFonts w:ascii="Arial" w:hAnsi="Arial" w:cs="Arial"/>
          <w:sz w:val="24"/>
          <w:szCs w:val="24"/>
        </w:rPr>
        <w:t xml:space="preserve">United Nations Ministry of Educational, Scientific and Education and Science Cultural Organization (1994) The Salamanca Statement and Framework for action [Online] Available from: </w:t>
      </w:r>
      <w:hyperlink r:id="rId10" w:history="1">
        <w:r w:rsidRPr="00E548C1">
          <w:rPr>
            <w:rStyle w:val="Hyperlink"/>
            <w:rFonts w:ascii="Arial" w:hAnsi="Arial" w:cs="Arial"/>
            <w:sz w:val="24"/>
            <w:szCs w:val="24"/>
          </w:rPr>
          <w:t>http://www.unesco.org/education/information/nfsunesco/pdf/SALAMA_E.PDF</w:t>
        </w:r>
      </w:hyperlink>
      <w:r>
        <w:rPr>
          <w:rFonts w:ascii="Arial" w:hAnsi="Arial" w:cs="Arial"/>
          <w:sz w:val="24"/>
          <w:szCs w:val="24"/>
        </w:rPr>
        <w:t xml:space="preserve"> </w:t>
      </w:r>
      <w:r w:rsidRPr="00904B0A">
        <w:rPr>
          <w:rFonts w:ascii="Arial" w:hAnsi="Arial" w:cs="Arial"/>
          <w:sz w:val="24"/>
          <w:szCs w:val="24"/>
        </w:rPr>
        <w:t xml:space="preserve"> (Accessed 18th </w:t>
      </w:r>
      <w:r>
        <w:rPr>
          <w:rFonts w:ascii="Arial" w:hAnsi="Arial" w:cs="Arial"/>
          <w:sz w:val="24"/>
          <w:szCs w:val="24"/>
        </w:rPr>
        <w:t>February</w:t>
      </w:r>
      <w:r w:rsidRPr="00904B0A">
        <w:rPr>
          <w:rFonts w:ascii="Arial" w:hAnsi="Arial" w:cs="Arial"/>
          <w:sz w:val="24"/>
          <w:szCs w:val="24"/>
        </w:rPr>
        <w:t xml:space="preserve"> 2019)</w:t>
      </w:r>
    </w:p>
    <w:p w:rsidR="00904B0A" w:rsidRPr="00904B0A" w:rsidRDefault="00904B0A" w:rsidP="00904B0A">
      <w:pPr>
        <w:spacing w:line="360" w:lineRule="auto"/>
        <w:rPr>
          <w:rFonts w:ascii="Arial" w:hAnsi="Arial" w:cs="Arial"/>
          <w:sz w:val="24"/>
          <w:szCs w:val="24"/>
        </w:rPr>
      </w:pPr>
      <w:r w:rsidRPr="00904B0A">
        <w:rPr>
          <w:rFonts w:ascii="Arial" w:hAnsi="Arial" w:cs="Arial"/>
          <w:sz w:val="24"/>
          <w:szCs w:val="24"/>
        </w:rPr>
        <w:lastRenderedPageBreak/>
        <w:t xml:space="preserve"> Wales: Department for Education, Lifelong Learning and Skills (2006) Inclusion and Pupil Support, Cardiff: Welsh Assembly Government</w:t>
      </w:r>
    </w:p>
    <w:p w:rsidR="00904B0A" w:rsidRDefault="00904B0A" w:rsidP="00522312">
      <w:pPr>
        <w:spacing w:line="360" w:lineRule="auto"/>
        <w:rPr>
          <w:rFonts w:ascii="Arial" w:hAnsi="Arial" w:cs="Arial"/>
          <w:sz w:val="24"/>
          <w:szCs w:val="24"/>
        </w:rPr>
      </w:pPr>
    </w:p>
    <w:p w:rsidR="00486EA6" w:rsidRDefault="00486EA6" w:rsidP="00522312">
      <w:pPr>
        <w:spacing w:line="360" w:lineRule="auto"/>
        <w:rPr>
          <w:rFonts w:ascii="Arial" w:hAnsi="Arial" w:cs="Arial"/>
          <w:sz w:val="24"/>
          <w:szCs w:val="24"/>
        </w:rPr>
      </w:pPr>
    </w:p>
    <w:p w:rsidR="00486EA6" w:rsidRDefault="00486EA6"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7E7F03" w:rsidRDefault="007E7F03" w:rsidP="00522312">
      <w:pPr>
        <w:spacing w:line="360" w:lineRule="auto"/>
        <w:rPr>
          <w:rFonts w:ascii="Arial" w:hAnsi="Arial" w:cs="Arial"/>
          <w:sz w:val="24"/>
          <w:szCs w:val="24"/>
        </w:rPr>
      </w:pPr>
    </w:p>
    <w:p w:rsidR="00946218" w:rsidRDefault="00946218" w:rsidP="00522312">
      <w:pPr>
        <w:spacing w:line="360" w:lineRule="auto"/>
        <w:rPr>
          <w:rFonts w:ascii="Arial" w:hAnsi="Arial" w:cs="Arial"/>
          <w:sz w:val="24"/>
          <w:szCs w:val="24"/>
        </w:rPr>
      </w:pPr>
      <w:r>
        <w:rPr>
          <w:rFonts w:ascii="Arial" w:hAnsi="Arial" w:cs="Arial"/>
          <w:sz w:val="24"/>
          <w:szCs w:val="24"/>
        </w:rPr>
        <w:t>Appendix:</w:t>
      </w:r>
      <w:r w:rsidR="007C2986">
        <w:rPr>
          <w:rFonts w:ascii="Arial" w:hAnsi="Arial" w:cs="Arial"/>
          <w:sz w:val="24"/>
          <w:szCs w:val="24"/>
        </w:rPr>
        <w:t xml:space="preserve"> </w:t>
      </w:r>
      <w:r w:rsidR="00BF13F1">
        <w:rPr>
          <w:rFonts w:ascii="Arial" w:hAnsi="Arial" w:cs="Arial"/>
          <w:sz w:val="24"/>
          <w:szCs w:val="24"/>
        </w:rPr>
        <w:t>A – Example One Page Profile</w:t>
      </w:r>
    </w:p>
    <w:p w:rsidR="00946218" w:rsidRDefault="00946218" w:rsidP="00522312">
      <w:pPr>
        <w:spacing w:line="360" w:lineRule="auto"/>
        <w:rPr>
          <w:rFonts w:ascii="Arial" w:hAnsi="Arial" w:cs="Arial"/>
          <w:sz w:val="24"/>
          <w:szCs w:val="24"/>
        </w:rPr>
      </w:pPr>
    </w:p>
    <w:p w:rsidR="00946218" w:rsidRDefault="003422F1" w:rsidP="0052231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15EA6010">
            <wp:extent cx="4932614" cy="336232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4405" cy="3370363"/>
                    </a:xfrm>
                    <a:prstGeom prst="rect">
                      <a:avLst/>
                    </a:prstGeom>
                    <a:noFill/>
                  </pic:spPr>
                </pic:pic>
              </a:graphicData>
            </a:graphic>
          </wp:inline>
        </w:drawing>
      </w:r>
    </w:p>
    <w:p w:rsidR="00522312" w:rsidRDefault="00522312" w:rsidP="00522312">
      <w:pPr>
        <w:spacing w:line="360" w:lineRule="auto"/>
        <w:rPr>
          <w:rFonts w:ascii="Arial" w:hAnsi="Arial" w:cs="Arial"/>
          <w:sz w:val="24"/>
          <w:szCs w:val="24"/>
        </w:rPr>
      </w:pPr>
    </w:p>
    <w:p w:rsidR="00522312" w:rsidRDefault="003422F1" w:rsidP="00522312">
      <w:pPr>
        <w:spacing w:line="360" w:lineRule="auto"/>
        <w:rPr>
          <w:rFonts w:ascii="Arial" w:hAnsi="Arial" w:cs="Arial"/>
          <w:sz w:val="24"/>
          <w:szCs w:val="24"/>
        </w:rPr>
      </w:pPr>
      <w:r>
        <w:rPr>
          <w:rFonts w:ascii="Arial" w:hAnsi="Arial" w:cs="Arial"/>
          <w:noProof/>
          <w:sz w:val="24"/>
          <w:szCs w:val="24"/>
        </w:rPr>
        <w:drawing>
          <wp:inline distT="0" distB="0" distL="0" distR="0" wp14:anchorId="28247034">
            <wp:extent cx="4791075" cy="3447262"/>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8310" cy="3452468"/>
                    </a:xfrm>
                    <a:prstGeom prst="rect">
                      <a:avLst/>
                    </a:prstGeom>
                    <a:noFill/>
                  </pic:spPr>
                </pic:pic>
              </a:graphicData>
            </a:graphic>
          </wp:inline>
        </w:drawing>
      </w:r>
    </w:p>
    <w:p w:rsidR="00522312" w:rsidRDefault="00522312" w:rsidP="00522312">
      <w:pPr>
        <w:spacing w:line="360" w:lineRule="auto"/>
        <w:rPr>
          <w:rFonts w:ascii="Arial" w:hAnsi="Arial" w:cs="Arial"/>
          <w:sz w:val="24"/>
          <w:szCs w:val="24"/>
        </w:rPr>
      </w:pPr>
    </w:p>
    <w:p w:rsidR="00522312" w:rsidRDefault="00522312"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r>
        <w:rPr>
          <w:rFonts w:ascii="Arial" w:hAnsi="Arial" w:cs="Arial"/>
          <w:sz w:val="24"/>
          <w:szCs w:val="24"/>
        </w:rPr>
        <w:t>Appendix: B – Pupil’s Academic Record</w:t>
      </w:r>
    </w:p>
    <w:tbl>
      <w:tblPr>
        <w:tblW w:w="11100" w:type="dxa"/>
        <w:tblInd w:w="93" w:type="dxa"/>
        <w:tblLook w:val="04A0" w:firstRow="1" w:lastRow="0" w:firstColumn="1" w:lastColumn="0" w:noHBand="0" w:noVBand="1"/>
      </w:tblPr>
      <w:tblGrid>
        <w:gridCol w:w="3120"/>
        <w:gridCol w:w="1240"/>
        <w:gridCol w:w="3260"/>
        <w:gridCol w:w="1420"/>
        <w:gridCol w:w="2060"/>
      </w:tblGrid>
      <w:tr w:rsidR="001D0F08" w:rsidRPr="000963B9" w:rsidTr="001D0F08">
        <w:trPr>
          <w:trHeight w:val="255"/>
        </w:trPr>
        <w:tc>
          <w:tcPr>
            <w:tcW w:w="31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lastRenderedPageBreak/>
              <w:t>Aspect Name</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Result Date</w:t>
            </w:r>
          </w:p>
        </w:tc>
        <w:tc>
          <w:tcPr>
            <w:tcW w:w="3260" w:type="dxa"/>
            <w:tcBorders>
              <w:top w:val="single" w:sz="4" w:space="0" w:color="000000"/>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t>Resultset</w:t>
            </w:r>
            <w:proofErr w:type="spellEnd"/>
          </w:p>
        </w:tc>
        <w:tc>
          <w:tcPr>
            <w:tcW w:w="1420" w:type="dxa"/>
            <w:tcBorders>
              <w:top w:val="single" w:sz="4" w:space="0" w:color="000000"/>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Type</w:t>
            </w:r>
          </w:p>
        </w:tc>
        <w:tc>
          <w:tcPr>
            <w:tcW w:w="2060" w:type="dxa"/>
            <w:tcBorders>
              <w:top w:val="single" w:sz="4" w:space="0" w:color="000000"/>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Result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Test 3</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28/01/2019</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Maths Scores</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76</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Attendance Tracking 5</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02/12/2018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Attendance Tracking</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96.70</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Test 2</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29/11/2018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Maths Scores</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84</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Capped 9 2019</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260.00</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English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English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English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E2</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Art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20/11/2018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Art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20/11/2018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Art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20/11/2018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C1</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Biology Test</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61</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Physics Test</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61</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Science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Science DA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E3</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Science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Science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E3</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Numeracy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E3</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xml:space="preserve">Welsh </w:t>
            </w:r>
            <w:proofErr w:type="spellStart"/>
            <w:r w:rsidRPr="000963B9">
              <w:rPr>
                <w:rFonts w:ascii="Arial" w:eastAsia="Times New Roman" w:hAnsi="Arial" w:cs="Arial"/>
                <w:color w:val="000000"/>
                <w:sz w:val="20"/>
                <w:szCs w:val="20"/>
                <w:lang w:eastAsia="en-GB"/>
              </w:rPr>
              <w:t>Bacc</w:t>
            </w:r>
            <w:proofErr w:type="spellEnd"/>
            <w:r w:rsidRPr="000963B9">
              <w:rPr>
                <w:rFonts w:ascii="Arial" w:eastAsia="Times New Roman" w:hAnsi="Arial" w:cs="Arial"/>
                <w:color w:val="000000"/>
                <w:sz w:val="20"/>
                <w:szCs w:val="20"/>
                <w:lang w:eastAsia="en-GB"/>
              </w:rPr>
              <w:t xml:space="preserve">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xml:space="preserve">Welsh </w:t>
            </w:r>
            <w:proofErr w:type="spellStart"/>
            <w:r w:rsidRPr="000963B9">
              <w:rPr>
                <w:rFonts w:ascii="Arial" w:eastAsia="Times New Roman" w:hAnsi="Arial" w:cs="Arial"/>
                <w:color w:val="000000"/>
                <w:sz w:val="20"/>
                <w:szCs w:val="20"/>
                <w:lang w:eastAsia="en-GB"/>
              </w:rPr>
              <w:t>Bacc</w:t>
            </w:r>
            <w:proofErr w:type="spellEnd"/>
            <w:r w:rsidRPr="000963B9">
              <w:rPr>
                <w:rFonts w:ascii="Arial" w:eastAsia="Times New Roman" w:hAnsi="Arial" w:cs="Arial"/>
                <w:color w:val="000000"/>
                <w:sz w:val="20"/>
                <w:szCs w:val="20"/>
                <w:lang w:eastAsia="en-GB"/>
              </w:rPr>
              <w:t xml:space="preserve">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14/11/2018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t>Hos</w:t>
            </w:r>
            <w:proofErr w:type="spellEnd"/>
            <w:r w:rsidRPr="000963B9">
              <w:rPr>
                <w:rFonts w:ascii="Arial" w:eastAsia="Times New Roman" w:hAnsi="Arial" w:cs="Arial"/>
                <w:color w:val="000000"/>
                <w:sz w:val="20"/>
                <w:szCs w:val="20"/>
                <w:lang w:eastAsia="en-GB"/>
              </w:rPr>
              <w:t xml:space="preserve"> and Cat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Excellent</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t>Hos</w:t>
            </w:r>
            <w:proofErr w:type="spellEnd"/>
            <w:r w:rsidRPr="000963B9">
              <w:rPr>
                <w:rFonts w:ascii="Arial" w:eastAsia="Times New Roman" w:hAnsi="Arial" w:cs="Arial"/>
                <w:color w:val="000000"/>
                <w:sz w:val="20"/>
                <w:szCs w:val="20"/>
                <w:lang w:eastAsia="en-GB"/>
              </w:rPr>
              <w:t xml:space="preserve"> and Cat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t>Hos</w:t>
            </w:r>
            <w:proofErr w:type="spellEnd"/>
            <w:r w:rsidRPr="000963B9">
              <w:rPr>
                <w:rFonts w:ascii="Arial" w:eastAsia="Times New Roman" w:hAnsi="Arial" w:cs="Arial"/>
                <w:color w:val="000000"/>
                <w:sz w:val="20"/>
                <w:szCs w:val="20"/>
                <w:lang w:eastAsia="en-GB"/>
              </w:rPr>
              <w:t xml:space="preserve"> and Cat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D2</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RS Conduct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RS Effort W</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Good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RS KS4 Est.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C2</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Attendance Tracking 4</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12/11/2018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Attendance Tracking</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95.30</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Chemistry Test</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07/11/2018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Maths Test 1</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26/10/2018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Maths Scores</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Marks-Integer</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Attendance Tracking 2</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16/10/2018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Attendance Tracking</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100.00</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xml:space="preserve">EN TA: English Subject </w:t>
            </w:r>
            <w:proofErr w:type="gramStart"/>
            <w:r w:rsidRPr="000963B9">
              <w:rPr>
                <w:rFonts w:ascii="Arial" w:eastAsia="Times New Roman" w:hAnsi="Arial" w:cs="Arial"/>
                <w:color w:val="000000"/>
                <w:sz w:val="20"/>
                <w:szCs w:val="20"/>
                <w:lang w:eastAsia="en-GB"/>
              </w:rPr>
              <w:t>Level  KS</w:t>
            </w:r>
            <w:proofErr w:type="gramEnd"/>
            <w:r w:rsidRPr="000963B9">
              <w:rPr>
                <w:rFonts w:ascii="Arial" w:eastAsia="Times New Roman" w:hAnsi="Arial" w:cs="Arial"/>
                <w:color w:val="000000"/>
                <w:sz w:val="20"/>
                <w:szCs w:val="20"/>
                <w:lang w:eastAsia="en-GB"/>
              </w:rPr>
              <w:t xml:space="preserve">3 </w:t>
            </w:r>
            <w:proofErr w:type="spellStart"/>
            <w:r w:rsidRPr="000963B9">
              <w:rPr>
                <w:rFonts w:ascii="Arial" w:eastAsia="Times New Roman" w:hAnsi="Arial" w:cs="Arial"/>
                <w:color w:val="000000"/>
                <w:sz w:val="20"/>
                <w:szCs w:val="20"/>
                <w:lang w:eastAsia="en-GB"/>
              </w:rPr>
              <w:t>Wa</w:t>
            </w:r>
            <w:proofErr w:type="spellEnd"/>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04/10/2018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Key Stage 3 Validated Result</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5</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WCS KS3: Core Subject Indicator TA</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04/10/2018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Key Stage 3 Validated Result</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xml:space="preserve">WE TA: Welsh 2nd Lang Sub Level KS3 </w:t>
            </w:r>
            <w:proofErr w:type="spellStart"/>
            <w:r w:rsidRPr="000963B9">
              <w:rPr>
                <w:rFonts w:ascii="Arial" w:eastAsia="Times New Roman" w:hAnsi="Arial" w:cs="Arial"/>
                <w:color w:val="000000"/>
                <w:sz w:val="20"/>
                <w:szCs w:val="20"/>
                <w:lang w:eastAsia="en-GB"/>
              </w:rPr>
              <w:t>Wa</w:t>
            </w:r>
            <w:proofErr w:type="spellEnd"/>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04/10/2018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Key Stage 3 Validated Result</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D</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Art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lastRenderedPageBreak/>
              <w:t>Eng</w:t>
            </w:r>
            <w:proofErr w:type="spellEnd"/>
            <w:r w:rsidRPr="000963B9">
              <w:rPr>
                <w:rFonts w:ascii="Arial" w:eastAsia="Times New Roman" w:hAnsi="Arial" w:cs="Arial"/>
                <w:color w:val="000000"/>
                <w:sz w:val="20"/>
                <w:szCs w:val="20"/>
                <w:lang w:eastAsia="en-GB"/>
              </w:rPr>
              <w:t xml:space="preserve"> Lang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proofErr w:type="spellStart"/>
            <w:r w:rsidRPr="000963B9">
              <w:rPr>
                <w:rFonts w:ascii="Arial" w:eastAsia="Times New Roman" w:hAnsi="Arial" w:cs="Arial"/>
                <w:color w:val="000000"/>
                <w:sz w:val="20"/>
                <w:szCs w:val="20"/>
                <w:lang w:eastAsia="en-GB"/>
              </w:rPr>
              <w:t>Hos</w:t>
            </w:r>
            <w:proofErr w:type="spellEnd"/>
            <w:r w:rsidRPr="000963B9">
              <w:rPr>
                <w:rFonts w:ascii="Arial" w:eastAsia="Times New Roman" w:hAnsi="Arial" w:cs="Arial"/>
                <w:color w:val="000000"/>
                <w:sz w:val="20"/>
                <w:szCs w:val="20"/>
                <w:lang w:eastAsia="en-GB"/>
              </w:rPr>
              <w:t xml:space="preserve"> &amp; Cat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RS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28/09/2018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Attendance Tracking 1</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24/09/2018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Attendance Tracking</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100.00</w:t>
            </w:r>
          </w:p>
        </w:tc>
      </w:tr>
      <w:tr w:rsidR="001D0F08" w:rsidRPr="000963B9" w:rsidTr="001D0F08">
        <w:trPr>
          <w:trHeight w:val="510"/>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 Attendance Tracking 14</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13/09/2018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9 Attendance Tracking</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Marks-Decimal</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98.30</w:t>
            </w:r>
          </w:p>
        </w:tc>
      </w:tr>
      <w:tr w:rsidR="001D0F08" w:rsidRPr="000963B9" w:rsidTr="001D0F08">
        <w:trPr>
          <w:trHeight w:val="255"/>
        </w:trPr>
        <w:tc>
          <w:tcPr>
            <w:tcW w:w="3120" w:type="dxa"/>
            <w:tcBorders>
              <w:top w:val="nil"/>
              <w:left w:val="single" w:sz="4" w:space="0" w:color="000000"/>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Overall Global Grade</w:t>
            </w:r>
          </w:p>
        </w:tc>
        <w:tc>
          <w:tcPr>
            <w:tcW w:w="124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11/09/2018</w:t>
            </w:r>
          </w:p>
        </w:tc>
        <w:tc>
          <w:tcPr>
            <w:tcW w:w="32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Year 10 Autumn Term</w:t>
            </w:r>
          </w:p>
        </w:tc>
        <w:tc>
          <w:tcPr>
            <w:tcW w:w="142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Grade</w:t>
            </w:r>
          </w:p>
        </w:tc>
        <w:tc>
          <w:tcPr>
            <w:tcW w:w="2060" w:type="dxa"/>
            <w:tcBorders>
              <w:top w:val="nil"/>
              <w:left w:val="nil"/>
              <w:bottom w:val="single" w:sz="4" w:space="0" w:color="000000"/>
              <w:right w:val="single" w:sz="4" w:space="0" w:color="000000"/>
            </w:tcBorders>
            <w:shd w:val="clear" w:color="auto" w:fill="auto"/>
            <w:vAlign w:val="center"/>
            <w:hideMark/>
          </w:tcPr>
          <w:p w:rsidR="001D0F08" w:rsidRPr="000963B9" w:rsidRDefault="001D0F08" w:rsidP="001D0F08">
            <w:pPr>
              <w:spacing w:after="0" w:line="240" w:lineRule="auto"/>
              <w:rPr>
                <w:rFonts w:ascii="Arial" w:eastAsia="Times New Roman" w:hAnsi="Arial" w:cs="Arial"/>
                <w:color w:val="000000"/>
                <w:sz w:val="20"/>
                <w:szCs w:val="20"/>
                <w:lang w:eastAsia="en-GB"/>
              </w:rPr>
            </w:pPr>
            <w:r w:rsidRPr="000963B9">
              <w:rPr>
                <w:rFonts w:ascii="Arial" w:eastAsia="Times New Roman" w:hAnsi="Arial" w:cs="Arial"/>
                <w:color w:val="000000"/>
                <w:sz w:val="20"/>
                <w:szCs w:val="20"/>
                <w:lang w:eastAsia="en-GB"/>
              </w:rPr>
              <w:t>E</w:t>
            </w:r>
          </w:p>
        </w:tc>
      </w:tr>
    </w:tbl>
    <w:p w:rsidR="001D0F08" w:rsidRDefault="001D0F0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r>
        <w:rPr>
          <w:rFonts w:ascii="Arial" w:hAnsi="Arial" w:cs="Arial"/>
          <w:sz w:val="24"/>
          <w:szCs w:val="24"/>
        </w:rPr>
        <w:t>Appendix: C – Examples of Challenging Behaviour Risk Assessment</w:t>
      </w:r>
    </w:p>
    <w:p w:rsidR="000325B8" w:rsidRDefault="000325B8" w:rsidP="00522312">
      <w:pPr>
        <w:spacing w:line="360" w:lineRule="auto"/>
        <w:rPr>
          <w:rFonts w:ascii="Arial" w:hAnsi="Arial" w:cs="Arial"/>
          <w:sz w:val="24"/>
          <w:szCs w:val="24"/>
        </w:rPr>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000" w:firstRow="0" w:lastRow="0" w:firstColumn="0" w:lastColumn="0" w:noHBand="0" w:noVBand="0"/>
      </w:tblPr>
      <w:tblGrid>
        <w:gridCol w:w="4860"/>
      </w:tblGrid>
      <w:tr w:rsidR="001D0F08" w:rsidRPr="001D0F08" w:rsidTr="001D0F08">
        <w:tblPrEx>
          <w:tblCellMar>
            <w:top w:w="0" w:type="dxa"/>
            <w:bottom w:w="0" w:type="dxa"/>
          </w:tblCellMar>
        </w:tblPrEx>
        <w:trPr>
          <w:trHeight w:val="366"/>
        </w:trPr>
        <w:tc>
          <w:tcPr>
            <w:tcW w:w="4860" w:type="dxa"/>
            <w:shd w:val="clear" w:color="auto" w:fill="B3B3B3"/>
          </w:tcPr>
          <w:p w:rsidR="001D0F08" w:rsidRPr="001D0F08" w:rsidRDefault="001D0F08" w:rsidP="001D0F08">
            <w:pPr>
              <w:spacing w:after="0" w:line="240" w:lineRule="auto"/>
              <w:jc w:val="center"/>
              <w:rPr>
                <w:rFonts w:ascii="Times New Roman" w:eastAsia="Times New Roman" w:hAnsi="Times New Roman" w:cs="Times New Roman"/>
                <w:b/>
                <w:sz w:val="32"/>
                <w:szCs w:val="32"/>
                <w:lang w:eastAsia="en-GB"/>
              </w:rPr>
            </w:pPr>
            <w:r w:rsidRPr="001D0F08">
              <w:rPr>
                <w:rFonts w:ascii="Times New Roman" w:eastAsia="Times New Roman" w:hAnsi="Times New Roman" w:cs="Times New Roman"/>
                <w:b/>
                <w:sz w:val="32"/>
                <w:szCs w:val="32"/>
                <w:lang w:eastAsia="en-GB"/>
              </w:rPr>
              <w:lastRenderedPageBreak/>
              <w:t xml:space="preserve">Risk Assessment of </w:t>
            </w:r>
          </w:p>
          <w:p w:rsidR="001D0F08" w:rsidRPr="001D0F08" w:rsidRDefault="001D0F08" w:rsidP="001D0F08">
            <w:pPr>
              <w:spacing w:after="0" w:line="240" w:lineRule="auto"/>
              <w:jc w:val="center"/>
              <w:rPr>
                <w:rFonts w:ascii="Times New Roman" w:eastAsia="Times New Roman" w:hAnsi="Times New Roman" w:cs="Times New Roman"/>
                <w:b/>
                <w:sz w:val="32"/>
                <w:szCs w:val="32"/>
                <w:lang w:eastAsia="en-GB"/>
              </w:rPr>
            </w:pPr>
            <w:r w:rsidRPr="001D0F08">
              <w:rPr>
                <w:rFonts w:ascii="Times New Roman" w:eastAsia="Times New Roman" w:hAnsi="Times New Roman" w:cs="Times New Roman"/>
                <w:b/>
                <w:sz w:val="32"/>
                <w:szCs w:val="32"/>
                <w:lang w:eastAsia="en-GB"/>
              </w:rPr>
              <w:t>Challenging Behaviour</w:t>
            </w:r>
          </w:p>
        </w:tc>
      </w:tr>
    </w:tbl>
    <w:p w:rsidR="001D0F08" w:rsidRPr="001D0F08" w:rsidRDefault="001D0F08" w:rsidP="001D0F08">
      <w:pPr>
        <w:spacing w:after="0" w:line="240" w:lineRule="auto"/>
        <w:jc w:val="center"/>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jc w:val="center"/>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b/>
          <w:sz w:val="32"/>
          <w:szCs w:val="32"/>
          <w:lang w:eastAsia="en-GB"/>
        </w:rPr>
      </w:pPr>
    </w:p>
    <w:p w:rsidR="001D0F08" w:rsidRPr="001D0F08" w:rsidRDefault="001D0F08" w:rsidP="001D0F08">
      <w:pPr>
        <w:spacing w:after="0" w:line="240" w:lineRule="auto"/>
        <w:rPr>
          <w:rFonts w:ascii="Times New Roman" w:eastAsia="Times New Roman" w:hAnsi="Times New Roman" w:cs="Times New Roman"/>
          <w:sz w:val="32"/>
          <w:szCs w:val="32"/>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sz w:val="28"/>
          <w:szCs w:val="28"/>
          <w:lang w:eastAsia="en-GB"/>
        </w:rPr>
        <w:t>Pupil’s Name:</w:t>
      </w:r>
      <w:r w:rsidRPr="001D0F08">
        <w:rPr>
          <w:rFonts w:ascii="Times New Roman" w:eastAsia="Times New Roman" w:hAnsi="Times New Roman" w:cs="Times New Roman"/>
          <w:sz w:val="28"/>
          <w:szCs w:val="28"/>
          <w:lang w:eastAsia="en-GB"/>
        </w:rPr>
        <w:tab/>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sz w:val="28"/>
          <w:szCs w:val="28"/>
          <w:lang w:eastAsia="en-GB"/>
        </w:rPr>
        <w:t>Year Group:</w:t>
      </w:r>
      <w:r w:rsidRPr="001D0F08">
        <w:rPr>
          <w:rFonts w:ascii="Times New Roman" w:eastAsia="Times New Roman" w:hAnsi="Times New Roman" w:cs="Times New Roman"/>
          <w:sz w:val="28"/>
          <w:szCs w:val="28"/>
          <w:lang w:eastAsia="en-GB"/>
        </w:rPr>
        <w:tab/>
      </w:r>
      <w:r w:rsidRPr="001D0F08">
        <w:rPr>
          <w:rFonts w:ascii="Times New Roman" w:eastAsia="Times New Roman" w:hAnsi="Times New Roman" w:cs="Times New Roman"/>
          <w:sz w:val="28"/>
          <w:szCs w:val="28"/>
          <w:lang w:eastAsia="en-GB"/>
        </w:rPr>
        <w:tab/>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sz w:val="28"/>
          <w:szCs w:val="28"/>
          <w:lang w:eastAsia="en-GB"/>
        </w:rPr>
        <w:t>Completed by:</w:t>
      </w:r>
      <w:r w:rsidRPr="001D0F08">
        <w:rPr>
          <w:rFonts w:ascii="Times New Roman" w:eastAsia="Times New Roman" w:hAnsi="Times New Roman" w:cs="Times New Roman"/>
          <w:sz w:val="28"/>
          <w:szCs w:val="28"/>
          <w:lang w:eastAsia="en-GB"/>
        </w:rPr>
        <w:tab/>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sz w:val="28"/>
          <w:szCs w:val="28"/>
          <w:lang w:eastAsia="en-GB"/>
        </w:rPr>
        <w:t>Completed on:</w:t>
      </w:r>
      <w:r w:rsidRPr="001D0F08">
        <w:rPr>
          <w:rFonts w:ascii="Times New Roman" w:eastAsia="Times New Roman" w:hAnsi="Times New Roman" w:cs="Times New Roman"/>
          <w:sz w:val="28"/>
          <w:szCs w:val="28"/>
          <w:lang w:eastAsia="en-GB"/>
        </w:rPr>
        <w:tab/>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sz w:val="28"/>
          <w:szCs w:val="28"/>
          <w:lang w:eastAsia="en-GB"/>
        </w:rPr>
        <w:t>Proposed Review Date:</w:t>
      </w:r>
      <w:r w:rsidRPr="001D0F08">
        <w:rPr>
          <w:rFonts w:ascii="Times New Roman" w:eastAsia="Times New Roman" w:hAnsi="Times New Roman" w:cs="Times New Roman"/>
          <w:sz w:val="28"/>
          <w:szCs w:val="28"/>
          <w:lang w:eastAsia="en-GB"/>
        </w:rPr>
        <w:tab/>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0325B8" w:rsidRDefault="000325B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b/>
          <w:sz w:val="28"/>
          <w:szCs w:val="28"/>
          <w:lang w:eastAsia="en-GB"/>
        </w:rPr>
        <w:t>Behaviours causing concern:</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lastRenderedPageBreak/>
        <w:t>Use the table overleaf to record the first two aspects of the risk assessment.</w:t>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Target:</w:t>
      </w: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The target column should be used to indicate the person to whom the challenging behaviour is usually directed, using the following </w:t>
      </w:r>
      <w:proofErr w:type="gramStart"/>
      <w:r w:rsidRPr="001D0F08">
        <w:rPr>
          <w:rFonts w:ascii="Times New Roman" w:eastAsia="Times New Roman" w:hAnsi="Times New Roman" w:cs="Times New Roman"/>
          <w:lang w:eastAsia="en-GB"/>
        </w:rPr>
        <w:t>key:-</w:t>
      </w:r>
      <w:proofErr w:type="gramEnd"/>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Self</w:t>
      </w:r>
      <w:r w:rsidRPr="001D0F08">
        <w:rPr>
          <w:rFonts w:ascii="Times New Roman" w:eastAsia="Times New Roman" w:hAnsi="Times New Roman" w:cs="Times New Roman"/>
          <w:lang w:eastAsia="en-GB"/>
        </w:rPr>
        <w:tab/>
      </w:r>
      <w:r w:rsidRPr="001D0F08">
        <w:rPr>
          <w:rFonts w:ascii="Times New Roman" w:eastAsia="Times New Roman" w:hAnsi="Times New Roman" w:cs="Times New Roman"/>
          <w:lang w:eastAsia="en-GB"/>
        </w:rPr>
        <w:tab/>
        <w:t>The pupil him or herself</w:t>
      </w: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Staff</w:t>
      </w:r>
      <w:r w:rsidRPr="001D0F08">
        <w:rPr>
          <w:rFonts w:ascii="Times New Roman" w:eastAsia="Times New Roman" w:hAnsi="Times New Roman" w:cs="Times New Roman"/>
          <w:lang w:eastAsia="en-GB"/>
        </w:rPr>
        <w:tab/>
      </w:r>
      <w:r w:rsidRPr="001D0F08">
        <w:rPr>
          <w:rFonts w:ascii="Times New Roman" w:eastAsia="Times New Roman" w:hAnsi="Times New Roman" w:cs="Times New Roman"/>
          <w:lang w:eastAsia="en-GB"/>
        </w:rPr>
        <w:tab/>
        <w:t>Members of staff</w:t>
      </w: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Visitor</w:t>
      </w:r>
      <w:r w:rsidRPr="001D0F08">
        <w:rPr>
          <w:rFonts w:ascii="Times New Roman" w:eastAsia="Times New Roman" w:hAnsi="Times New Roman" w:cs="Times New Roman"/>
          <w:lang w:eastAsia="en-GB"/>
        </w:rPr>
        <w:tab/>
      </w:r>
      <w:r w:rsidRPr="001D0F08">
        <w:rPr>
          <w:rFonts w:ascii="Times New Roman" w:eastAsia="Times New Roman" w:hAnsi="Times New Roman" w:cs="Times New Roman"/>
          <w:lang w:eastAsia="en-GB"/>
        </w:rPr>
        <w:tab/>
        <w:t>Visitors to the school; members of the public when outside of school.</w:t>
      </w: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Pupils</w:t>
      </w:r>
      <w:r w:rsidRPr="001D0F08">
        <w:rPr>
          <w:rFonts w:ascii="Times New Roman" w:eastAsia="Times New Roman" w:hAnsi="Times New Roman" w:cs="Times New Roman"/>
          <w:lang w:eastAsia="en-GB"/>
        </w:rPr>
        <w:tab/>
      </w:r>
      <w:r w:rsidRPr="001D0F08">
        <w:rPr>
          <w:rFonts w:ascii="Times New Roman" w:eastAsia="Times New Roman" w:hAnsi="Times New Roman" w:cs="Times New Roman"/>
          <w:lang w:eastAsia="en-GB"/>
        </w:rPr>
        <w:tab/>
        <w:t>Other pupils</w:t>
      </w: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Property</w:t>
      </w:r>
      <w:r w:rsidRPr="001D0F08">
        <w:rPr>
          <w:rFonts w:ascii="Times New Roman" w:eastAsia="Times New Roman" w:hAnsi="Times New Roman" w:cs="Times New Roman"/>
          <w:lang w:eastAsia="en-GB"/>
        </w:rPr>
        <w:tab/>
        <w:t>The physical environment</w:t>
      </w: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Probability: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Record an informed estimate of the likelihood that the behaviour will occur again, ranging from:</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HL (3)</w:t>
      </w:r>
      <w:r w:rsidRPr="001D0F08">
        <w:rPr>
          <w:rFonts w:ascii="Times New Roman" w:eastAsia="Times New Roman" w:hAnsi="Times New Roman" w:cs="Times New Roman"/>
          <w:lang w:eastAsia="en-GB"/>
        </w:rPr>
        <w:tab/>
        <w:t>Highly likely.  Existing evidence leads staff to conclude that the behaviour is more likely than not to occur again.</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L (2)</w:t>
      </w:r>
      <w:r w:rsidRPr="001D0F08">
        <w:rPr>
          <w:rFonts w:ascii="Times New Roman" w:eastAsia="Times New Roman" w:hAnsi="Times New Roman" w:cs="Times New Roman"/>
          <w:lang w:eastAsia="en-GB"/>
        </w:rPr>
        <w:tab/>
        <w:t>Likely.  There is a possibility that the behaviour will occur again.</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U (1)</w:t>
      </w:r>
      <w:r w:rsidRPr="001D0F08">
        <w:rPr>
          <w:rFonts w:ascii="Times New Roman" w:eastAsia="Times New Roman" w:hAnsi="Times New Roman" w:cs="Times New Roman"/>
          <w:lang w:eastAsia="en-GB"/>
        </w:rPr>
        <w:tab/>
        <w:t>Unlikely.  Although the behaviour has occurred before, the context has changed or can be changed to make it unlikely to happen again.</w:t>
      </w:r>
    </w:p>
    <w:p w:rsidR="001D0F08" w:rsidRPr="001D0F08" w:rsidRDefault="001D0F08" w:rsidP="001D0F08">
      <w:pPr>
        <w:spacing w:after="0" w:line="240" w:lineRule="auto"/>
        <w:ind w:left="1440" w:hanging="1440"/>
        <w:rPr>
          <w:rFonts w:ascii="Times New Roman" w:eastAsia="Times New Roman" w:hAnsi="Times New Roman" w:cs="Times New Roman"/>
          <w:sz w:val="24"/>
          <w:szCs w:val="24"/>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Seriousness:</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Make a judgement about the seriousness of each predicted behaviour:</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A (3)</w:t>
      </w:r>
      <w:r w:rsidRPr="001D0F08">
        <w:rPr>
          <w:rFonts w:ascii="Times New Roman" w:eastAsia="Times New Roman" w:hAnsi="Times New Roman" w:cs="Times New Roman"/>
          <w:lang w:eastAsia="en-GB"/>
        </w:rPr>
        <w:tab/>
        <w:t>This would include physical injury requiring medical attention beyond basic First Aid; extensive damage to property; significant distress caused to self or others; or lengthy disruption to the normal school routines.</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B (2)</w:t>
      </w:r>
      <w:r w:rsidRPr="001D0F08">
        <w:rPr>
          <w:rFonts w:ascii="Times New Roman" w:eastAsia="Times New Roman" w:hAnsi="Times New Roman" w:cs="Times New Roman"/>
          <w:lang w:eastAsia="en-GB"/>
        </w:rPr>
        <w:tab/>
        <w:t>This includes physical injury requiring basic First Aid within the school; minor damage to property; some distress caused to self or others; or brief disruption to normal school routines.</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C (1)</w:t>
      </w:r>
      <w:r w:rsidRPr="001D0F08">
        <w:rPr>
          <w:rFonts w:ascii="Times New Roman" w:eastAsia="Times New Roman" w:hAnsi="Times New Roman" w:cs="Times New Roman"/>
          <w:lang w:eastAsia="en-GB"/>
        </w:rPr>
        <w:tab/>
        <w:t>No physical injury or damage to property; minor distress or disruption.</w:t>
      </w:r>
    </w:p>
    <w:p w:rsidR="001D0F08" w:rsidRPr="001D0F08" w:rsidRDefault="001D0F08" w:rsidP="001D0F08">
      <w:pPr>
        <w:spacing w:after="0" w:line="240" w:lineRule="auto"/>
        <w:ind w:left="1440" w:hanging="1440"/>
        <w:rPr>
          <w:rFonts w:ascii="Times New Roman" w:eastAsia="Times New Roman" w:hAnsi="Times New Roman" w:cs="Times New Roman"/>
          <w:sz w:val="24"/>
          <w:szCs w:val="24"/>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sz w:val="24"/>
          <w:szCs w:val="24"/>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sz w:val="28"/>
          <w:szCs w:val="28"/>
          <w:lang w:eastAsia="en-GB"/>
        </w:rPr>
      </w:pPr>
      <w:r w:rsidRPr="001D0F08">
        <w:rPr>
          <w:rFonts w:ascii="Times New Roman" w:eastAsia="Times New Roman" w:hAnsi="Times New Roman" w:cs="Times New Roman"/>
          <w:b/>
          <w:sz w:val="28"/>
          <w:szCs w:val="28"/>
          <w:lang w:eastAsia="en-GB"/>
        </w:rPr>
        <w:t>Influencing factors:</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These are described in more detail in Table Two.  The numbers referring to each factor</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may be transcribed as appropriate.</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Table One</w:t>
      </w: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1724"/>
        <w:gridCol w:w="1572"/>
        <w:gridCol w:w="1532"/>
        <w:gridCol w:w="1731"/>
      </w:tblGrid>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Behaviour (Risk)</w:t>
            </w: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Target</w:t>
            </w: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Probability</w:t>
            </w:r>
          </w:p>
        </w:tc>
        <w:tc>
          <w:tcPr>
            <w:tcW w:w="1800"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Seriousness</w:t>
            </w: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Influencing Factors</w:t>
            </w: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Verbal aggression (threatening, swearing)</w:t>
            </w:r>
          </w:p>
          <w:p w:rsidR="001D0F08" w:rsidRPr="001D0F08" w:rsidRDefault="001D0F08" w:rsidP="001D0F08">
            <w:pPr>
              <w:spacing w:after="0" w:line="240" w:lineRule="auto"/>
              <w:rPr>
                <w:rFonts w:ascii="Times New Roman" w:eastAsia="Times New Roman" w:hAnsi="Times New Roman" w:cs="Times New Roman"/>
                <w:b/>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Physical aggression</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Intimidation communicated by physical action</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Property destruction – sabotage</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Walking away from immediate environment</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Walking off site</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Refusal to cooperate</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r w:rsidR="001D0F08" w:rsidRPr="001D0F08" w:rsidTr="001D0F08">
        <w:tc>
          <w:tcPr>
            <w:tcW w:w="442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Other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342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98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1800"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c>
          <w:tcPr>
            <w:tcW w:w="2443"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tc>
      </w:tr>
    </w:tbl>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lastRenderedPageBreak/>
        <w:t>Influencing Factors</w:t>
      </w:r>
    </w:p>
    <w:p w:rsidR="001D0F08" w:rsidRPr="001D0F08" w:rsidRDefault="001D0F08" w:rsidP="001D0F08">
      <w:pPr>
        <w:spacing w:after="0" w:line="240" w:lineRule="auto"/>
        <w:ind w:left="1440" w:hanging="1440"/>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Risk assessment also involves an analysis of the “hazards” – the environmental factors</w:t>
      </w:r>
    </w:p>
    <w:p w:rsidR="001D0F08" w:rsidRPr="001D0F08" w:rsidRDefault="001D0F08" w:rsidP="001D0F08">
      <w:pPr>
        <w:spacing w:after="0" w:line="240" w:lineRule="auto"/>
        <w:ind w:left="1440" w:hanging="1440"/>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which influence the probability of the behaviour causing </w:t>
      </w:r>
      <w:proofErr w:type="gramStart"/>
      <w:r w:rsidRPr="001D0F08">
        <w:rPr>
          <w:rFonts w:ascii="Times New Roman" w:eastAsia="Times New Roman" w:hAnsi="Times New Roman" w:cs="Times New Roman"/>
          <w:lang w:eastAsia="en-GB"/>
        </w:rPr>
        <w:t>concern.</w:t>
      </w:r>
      <w:proofErr w:type="gramEnd"/>
      <w:r w:rsidRPr="001D0F08">
        <w:rPr>
          <w:rFonts w:ascii="Times New Roman" w:eastAsia="Times New Roman" w:hAnsi="Times New Roman" w:cs="Times New Roman"/>
          <w:lang w:eastAsia="en-GB"/>
        </w:rPr>
        <w:t xml:space="preserve">  In a school situation, </w:t>
      </w: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these “hazards” are likely to include features of the daily timetable, and interaction with other pupils, and even the skills that adults demonstrate when working with the pupil.</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Use the table below to show the factors that are associated with the behaviours causing concern.</w:t>
      </w: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sz w:val="28"/>
          <w:szCs w:val="28"/>
          <w:lang w:eastAsia="en-GB"/>
        </w:rPr>
      </w:pPr>
      <w:r w:rsidRPr="001D0F08">
        <w:rPr>
          <w:rFonts w:ascii="Times New Roman" w:eastAsia="Times New Roman" w:hAnsi="Times New Roman" w:cs="Times New Roman"/>
          <w:b/>
          <w:sz w:val="28"/>
          <w:szCs w:val="28"/>
          <w:lang w:eastAsia="en-GB"/>
        </w:rPr>
        <w:t>Table Two</w:t>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194"/>
      </w:tblGrid>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 xml:space="preserve">    Possible influencing factors</w:t>
            </w: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1.   Periods of unstructured activity</w:t>
            </w: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2.  Transition times</w:t>
            </w: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3.  Availability of dangerous equipment</w:t>
            </w: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4.  Periods of increased pressure, e.g.,</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numPr>
                <w:ilvl w:val="0"/>
                <w:numId w:val="1"/>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Home factors (change of home circumstances)</w:t>
            </w:r>
          </w:p>
          <w:p w:rsidR="001D0F08" w:rsidRPr="001D0F08" w:rsidRDefault="001D0F08" w:rsidP="001D0F08">
            <w:pPr>
              <w:numPr>
                <w:ilvl w:val="0"/>
                <w:numId w:val="1"/>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School factors (assessment periods, routine changes)</w:t>
            </w:r>
          </w:p>
          <w:p w:rsidR="001D0F08" w:rsidRPr="001D0F08" w:rsidRDefault="001D0F08" w:rsidP="001D0F08">
            <w:pPr>
              <w:numPr>
                <w:ilvl w:val="0"/>
                <w:numId w:val="1"/>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Other (please specify):</w:t>
            </w:r>
          </w:p>
          <w:p w:rsidR="001D0F08" w:rsidRPr="001D0F08" w:rsidRDefault="001D0F08" w:rsidP="001D0F08">
            <w:pPr>
              <w:spacing w:after="0" w:line="240" w:lineRule="auto"/>
              <w:ind w:left="360"/>
              <w:rPr>
                <w:rFonts w:ascii="Times New Roman" w:eastAsia="Times New Roman" w:hAnsi="Times New Roman" w:cs="Times New Roman"/>
                <w:lang w:eastAsia="en-GB"/>
              </w:rPr>
            </w:pPr>
          </w:p>
          <w:p w:rsidR="001D0F08" w:rsidRPr="001D0F08" w:rsidRDefault="001D0F08" w:rsidP="001D0F08">
            <w:pPr>
              <w:spacing w:after="0" w:line="240" w:lineRule="auto"/>
              <w:ind w:left="360"/>
              <w:rPr>
                <w:rFonts w:ascii="Times New Roman" w:eastAsia="Times New Roman" w:hAnsi="Times New Roman" w:cs="Times New Roman"/>
                <w:lang w:eastAsia="en-GB"/>
              </w:rPr>
            </w:pP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5.  Spaces which involve close physical proximity</w:t>
            </w: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6.  Particular pupils/adults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r w:rsidR="001D0F08" w:rsidRPr="001D0F08" w:rsidTr="001D0F08">
        <w:tc>
          <w:tcPr>
            <w:tcW w:w="76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7.  Other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1194" w:type="dxa"/>
            <w:shd w:val="clear" w:color="auto" w:fill="auto"/>
          </w:tcPr>
          <w:p w:rsidR="001D0F08" w:rsidRPr="001D0F08" w:rsidRDefault="001D0F08" w:rsidP="001D0F08">
            <w:pPr>
              <w:spacing w:after="0" w:line="240" w:lineRule="auto"/>
              <w:rPr>
                <w:rFonts w:ascii="Times New Roman" w:eastAsia="Times New Roman" w:hAnsi="Times New Roman" w:cs="Times New Roman"/>
                <w:sz w:val="28"/>
                <w:szCs w:val="28"/>
                <w:lang w:eastAsia="en-GB"/>
              </w:rPr>
            </w:pPr>
          </w:p>
        </w:tc>
      </w:tr>
    </w:tbl>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Some influencing factors will be particularly closely related to </w:t>
      </w:r>
      <w:proofErr w:type="gramStart"/>
      <w:r w:rsidRPr="001D0F08">
        <w:rPr>
          <w:rFonts w:ascii="Times New Roman" w:eastAsia="Times New Roman" w:hAnsi="Times New Roman" w:cs="Times New Roman"/>
          <w:lang w:eastAsia="en-GB"/>
        </w:rPr>
        <w:t>particular behaviours</w:t>
      </w:r>
      <w:proofErr w:type="gramEnd"/>
      <w:r w:rsidRPr="001D0F08">
        <w:rPr>
          <w:rFonts w:ascii="Times New Roman" w:eastAsia="Times New Roman" w:hAnsi="Times New Roman" w:cs="Times New Roman"/>
          <w:lang w:eastAsia="en-GB"/>
        </w:rPr>
        <w:t xml:space="preserve">.  You may choose to show this by recording the number relating to each influencing factor in the final column of Table One.  This will enable you to plan your preventive measures more </w:t>
      </w:r>
      <w:proofErr w:type="spellStart"/>
      <w:r w:rsidRPr="001D0F08">
        <w:rPr>
          <w:rFonts w:ascii="Times New Roman" w:eastAsia="Times New Roman" w:hAnsi="Times New Roman" w:cs="Times New Roman"/>
          <w:lang w:eastAsia="en-GB"/>
        </w:rPr>
        <w:t>specificall</w:t>
      </w:r>
      <w:proofErr w:type="spellEnd"/>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Preventive Measures</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lastRenderedPageBreak/>
        <w:t>A range of common preventive measures can be taken to reduce the risk associated with challenging behaviour.  Use the table below to show whether these are:</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numPr>
          <w:ilvl w:val="0"/>
          <w:numId w:val="2"/>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Currently planned (P)</w:t>
      </w:r>
    </w:p>
    <w:p w:rsidR="001D0F08" w:rsidRPr="001D0F08" w:rsidRDefault="001D0F08" w:rsidP="001D0F08">
      <w:pPr>
        <w:numPr>
          <w:ilvl w:val="0"/>
          <w:numId w:val="2"/>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Currently being actioned (A)</w:t>
      </w:r>
    </w:p>
    <w:p w:rsidR="001D0F08" w:rsidRPr="001D0F08" w:rsidRDefault="001D0F08" w:rsidP="001D0F08">
      <w:pPr>
        <w:numPr>
          <w:ilvl w:val="0"/>
          <w:numId w:val="2"/>
        </w:num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Felt to be inappropriate to the </w:t>
      </w:r>
      <w:proofErr w:type="gramStart"/>
      <w:r w:rsidRPr="001D0F08">
        <w:rPr>
          <w:rFonts w:ascii="Times New Roman" w:eastAsia="Times New Roman" w:hAnsi="Times New Roman" w:cs="Times New Roman"/>
          <w:lang w:eastAsia="en-GB"/>
        </w:rPr>
        <w:t>particular risks</w:t>
      </w:r>
      <w:proofErr w:type="gramEnd"/>
      <w:r w:rsidRPr="001D0F08">
        <w:rPr>
          <w:rFonts w:ascii="Times New Roman" w:eastAsia="Times New Roman" w:hAnsi="Times New Roman" w:cs="Times New Roman"/>
          <w:lang w:eastAsia="en-GB"/>
        </w:rPr>
        <w:t xml:space="preserve"> presented (I)</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sz w:val="24"/>
          <w:szCs w:val="24"/>
          <w:lang w:eastAsia="en-GB"/>
        </w:rPr>
      </w:pPr>
      <w:r w:rsidRPr="001D0F08">
        <w:rPr>
          <w:rFonts w:ascii="Times New Roman" w:eastAsia="Times New Roman" w:hAnsi="Times New Roman" w:cs="Times New Roman"/>
          <w:b/>
          <w:sz w:val="28"/>
          <w:szCs w:val="28"/>
          <w:lang w:eastAsia="en-GB"/>
        </w:rPr>
        <w:t>Table Three</w:t>
      </w: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5"/>
        <w:gridCol w:w="113"/>
        <w:gridCol w:w="607"/>
        <w:gridCol w:w="113"/>
        <w:gridCol w:w="607"/>
        <w:gridCol w:w="113"/>
        <w:gridCol w:w="541"/>
        <w:gridCol w:w="113"/>
      </w:tblGrid>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Preventative Measure</w:t>
            </w:r>
          </w:p>
        </w:tc>
        <w:tc>
          <w:tcPr>
            <w:tcW w:w="720" w:type="dxa"/>
            <w:gridSpan w:val="2"/>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P</w:t>
            </w:r>
          </w:p>
        </w:tc>
        <w:tc>
          <w:tcPr>
            <w:tcW w:w="720" w:type="dxa"/>
            <w:gridSpan w:val="2"/>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A</w:t>
            </w:r>
          </w:p>
        </w:tc>
        <w:tc>
          <w:tcPr>
            <w:tcW w:w="654" w:type="dxa"/>
            <w:gridSpan w:val="2"/>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I</w:t>
            </w:r>
          </w:p>
        </w:tc>
      </w:tr>
      <w:tr w:rsidR="001D0F08" w:rsidRPr="001D0F08" w:rsidTr="001D0F08">
        <w:tc>
          <w:tcPr>
            <w:tcW w:w="8862" w:type="dxa"/>
            <w:gridSpan w:val="8"/>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6"/>
                <w:szCs w:val="26"/>
                <w:lang w:eastAsia="en-GB"/>
              </w:rPr>
            </w:pPr>
            <w:r w:rsidRPr="001D0F08">
              <w:rPr>
                <w:rFonts w:ascii="Times New Roman" w:eastAsia="Times New Roman" w:hAnsi="Times New Roman" w:cs="Times New Roman"/>
                <w:b/>
                <w:sz w:val="26"/>
                <w:szCs w:val="26"/>
                <w:lang w:eastAsia="en-GB"/>
              </w:rPr>
              <w:t>Proactive Measures</w:t>
            </w: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Eliciting pupil view in planning and review.</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Providing regular feedback and pastoral support to pupil.</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Involving parent/carer in decision-making and planning.</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Involving outside agencies (e.g., EP, EWO, Social Services).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Establishing an individual plan.</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Providing regular supervision to staff working with the pupil.</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Adapting curriculum arrangements to reflect challenge, choice and structure levels which are appropriate to the pupil’s assessed needs.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Adapting group arrangements to promote positive peer models and minimise inappropriate contact.</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Arranging furniture and other equipment to minimise movement and frustration.</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Providing frequent rest or change of activity opportunities.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Establishing a positive teaching programme to increase the pupil’s range of appropriate skills.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Providing a range of rewards which the pupil can earn by demonstrating the skills defined in the teaching programme, and through other appropriate behaviour.</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Identifying the message communicated by the pupil’s behaviour.</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c>
          <w:tcPr>
            <w:tcW w:w="6768"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Agreeing key reactive strategies for handling incidents of challenging behaviour with all staff likely to be in contact with the </w:t>
            </w:r>
            <w:proofErr w:type="gramStart"/>
            <w:r w:rsidRPr="001D0F08">
              <w:rPr>
                <w:rFonts w:ascii="Times New Roman" w:eastAsia="Times New Roman" w:hAnsi="Times New Roman" w:cs="Times New Roman"/>
                <w:lang w:eastAsia="en-GB"/>
              </w:rPr>
              <w:t>pupil, and</w:t>
            </w:r>
            <w:proofErr w:type="gramEnd"/>
            <w:r w:rsidRPr="001D0F08">
              <w:rPr>
                <w:rFonts w:ascii="Times New Roman" w:eastAsia="Times New Roman" w:hAnsi="Times New Roman" w:cs="Times New Roman"/>
                <w:lang w:eastAsia="en-GB"/>
              </w:rPr>
              <w:t xml:space="preserve"> ensuring that these plans are shared with parents.</w:t>
            </w: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lastRenderedPageBreak/>
              <w:t>Providing staff support at difficult times, such as start of day, changeover between lessons, break-times, specific lessons.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Systematically reviewing difficult incidents </w:t>
            </w:r>
            <w:proofErr w:type="gramStart"/>
            <w:r w:rsidRPr="001D0F08">
              <w:rPr>
                <w:rFonts w:ascii="Times New Roman" w:eastAsia="Times New Roman" w:hAnsi="Times New Roman" w:cs="Times New Roman"/>
                <w:lang w:eastAsia="en-GB"/>
              </w:rPr>
              <w:t>in order to</w:t>
            </w:r>
            <w:proofErr w:type="gramEnd"/>
            <w:r w:rsidRPr="001D0F08">
              <w:rPr>
                <w:rFonts w:ascii="Times New Roman" w:eastAsia="Times New Roman" w:hAnsi="Times New Roman" w:cs="Times New Roman"/>
                <w:lang w:eastAsia="en-GB"/>
              </w:rPr>
              <w:t xml:space="preserve"> improve upon practice and learn from experience.</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Other proactive </w:t>
            </w:r>
            <w:proofErr w:type="gramStart"/>
            <w:r w:rsidRPr="001D0F08">
              <w:rPr>
                <w:rFonts w:ascii="Times New Roman" w:eastAsia="Times New Roman" w:hAnsi="Times New Roman" w:cs="Times New Roman"/>
                <w:lang w:eastAsia="en-GB"/>
              </w:rPr>
              <w:t>measures :</w:t>
            </w:r>
            <w:proofErr w:type="gramEnd"/>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8749" w:type="dxa"/>
            <w:gridSpan w:val="7"/>
            <w:shd w:val="clear" w:color="auto" w:fill="auto"/>
          </w:tcPr>
          <w:p w:rsidR="001D0F08" w:rsidRPr="001D0F08" w:rsidRDefault="001D0F08" w:rsidP="001D0F08">
            <w:pPr>
              <w:spacing w:after="0" w:line="240" w:lineRule="auto"/>
              <w:rPr>
                <w:rFonts w:ascii="Times New Roman" w:eastAsia="Times New Roman" w:hAnsi="Times New Roman" w:cs="Times New Roman"/>
                <w:sz w:val="26"/>
                <w:szCs w:val="26"/>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6"/>
                <w:szCs w:val="26"/>
                <w:lang w:eastAsia="en-GB"/>
              </w:rPr>
              <w:t>Reactive strategies to respond to early warning signs or an escalating situation</w:t>
            </w: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Active listening</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Environmental adaptation (removing triggers/changing peer/staffing arrangements.</w:t>
            </w: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Diversion/distraction to a preferred activity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Assistance in the use of an agreed strategy such as a </w:t>
            </w:r>
            <w:proofErr w:type="gramStart"/>
            <w:r w:rsidRPr="001D0F08">
              <w:rPr>
                <w:rFonts w:ascii="Times New Roman" w:eastAsia="Times New Roman" w:hAnsi="Times New Roman" w:cs="Times New Roman"/>
                <w:lang w:eastAsia="en-GB"/>
              </w:rPr>
              <w:t>particular communication</w:t>
            </w:r>
            <w:proofErr w:type="gramEnd"/>
            <w:r w:rsidRPr="001D0F08">
              <w:rPr>
                <w:rFonts w:ascii="Times New Roman" w:eastAsia="Times New Roman" w:hAnsi="Times New Roman" w:cs="Times New Roman"/>
                <w:lang w:eastAsia="en-GB"/>
              </w:rPr>
              <w:t xml:space="preserve"> symbol, or an exit card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Physical intervention (specify the planned technique):</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Other (please specify):</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r w:rsidR="001D0F08" w:rsidRPr="001D0F08" w:rsidTr="001D0F08">
        <w:trPr>
          <w:gridAfter w:val="1"/>
          <w:wAfter w:w="113" w:type="dxa"/>
        </w:trPr>
        <w:tc>
          <w:tcPr>
            <w:tcW w:w="6655"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720"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c>
          <w:tcPr>
            <w:tcW w:w="654" w:type="dxa"/>
            <w:gridSpan w:val="2"/>
            <w:shd w:val="clear" w:color="auto" w:fill="auto"/>
          </w:tcPr>
          <w:p w:rsidR="001D0F08" w:rsidRPr="001D0F08" w:rsidRDefault="001D0F08" w:rsidP="001D0F08">
            <w:pPr>
              <w:spacing w:after="0" w:line="240" w:lineRule="auto"/>
              <w:rPr>
                <w:rFonts w:ascii="Times New Roman" w:eastAsia="Times New Roman" w:hAnsi="Times New Roman" w:cs="Times New Roman"/>
                <w:sz w:val="24"/>
                <w:szCs w:val="24"/>
                <w:lang w:eastAsia="en-GB"/>
              </w:rPr>
            </w:pPr>
          </w:p>
        </w:tc>
      </w:tr>
    </w:tbl>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t>Key Actions</w:t>
      </w:r>
    </w:p>
    <w:p w:rsidR="001D0F08" w:rsidRPr="001D0F08" w:rsidRDefault="001D0F08" w:rsidP="001D0F08">
      <w:pPr>
        <w:spacing w:after="0" w:line="240" w:lineRule="auto"/>
        <w:rPr>
          <w:rFonts w:ascii="Times New Roman" w:eastAsia="Times New Roman" w:hAnsi="Times New Roman" w:cs="Times New Roman"/>
          <w:sz w:val="28"/>
          <w:szCs w:val="28"/>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 xml:space="preserve">It is expected that any pupil whose behaviour is challenging will have an individual statement.  This will already record many of the preventive and reactive strategies designed to reduce the level of risk presented by the pupil’s behaviour.  There is no need to repeat these below.  Instead, note the date when this statement was initially drawn up, and its proposed review date, and use the space available below to record any </w:t>
      </w:r>
      <w:r w:rsidRPr="001D0F08">
        <w:rPr>
          <w:rFonts w:ascii="Times New Roman" w:eastAsia="Times New Roman" w:hAnsi="Times New Roman" w:cs="Times New Roman"/>
          <w:i/>
          <w:lang w:eastAsia="en-GB"/>
        </w:rPr>
        <w:t>additional</w:t>
      </w:r>
      <w:r w:rsidRPr="001D0F08">
        <w:rPr>
          <w:rFonts w:ascii="Times New Roman" w:eastAsia="Times New Roman" w:hAnsi="Times New Roman" w:cs="Times New Roman"/>
          <w:lang w:eastAsia="en-GB"/>
        </w:rPr>
        <w:t xml:space="preserve"> measures to be employed to reduce risk and the person responsible for implementing changes.</w:t>
      </w: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Date of current individual statement:                       …………………………………………</w:t>
      </w:r>
      <w:proofErr w:type="gramStart"/>
      <w:r w:rsidRPr="001D0F08">
        <w:rPr>
          <w:rFonts w:ascii="Times New Roman" w:eastAsia="Times New Roman" w:hAnsi="Times New Roman" w:cs="Times New Roman"/>
          <w:lang w:eastAsia="en-GB"/>
        </w:rPr>
        <w:t>…..</w:t>
      </w:r>
      <w:proofErr w:type="gramEnd"/>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r w:rsidRPr="001D0F08">
        <w:rPr>
          <w:rFonts w:ascii="Times New Roman" w:eastAsia="Times New Roman" w:hAnsi="Times New Roman" w:cs="Times New Roman"/>
          <w:lang w:eastAsia="en-GB"/>
        </w:rPr>
        <w:t>Proposed date for review of current statement:        …………………………………………</w:t>
      </w:r>
      <w:proofErr w:type="gramStart"/>
      <w:r w:rsidRPr="001D0F08">
        <w:rPr>
          <w:rFonts w:ascii="Times New Roman" w:eastAsia="Times New Roman" w:hAnsi="Times New Roman" w:cs="Times New Roman"/>
          <w:lang w:eastAsia="en-GB"/>
        </w:rPr>
        <w:t>…..</w:t>
      </w:r>
      <w:proofErr w:type="gramEnd"/>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2520"/>
      </w:tblGrid>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jc w:val="center"/>
              <w:rPr>
                <w:rFonts w:ascii="Times New Roman" w:eastAsia="Times New Roman" w:hAnsi="Times New Roman" w:cs="Times New Roman"/>
                <w:b/>
                <w:sz w:val="26"/>
                <w:szCs w:val="26"/>
                <w:lang w:eastAsia="en-GB"/>
              </w:rPr>
            </w:pPr>
            <w:r w:rsidRPr="001D0F08">
              <w:rPr>
                <w:rFonts w:ascii="Times New Roman" w:eastAsia="Times New Roman" w:hAnsi="Times New Roman" w:cs="Times New Roman"/>
                <w:b/>
                <w:sz w:val="26"/>
                <w:szCs w:val="26"/>
                <w:lang w:eastAsia="en-GB"/>
              </w:rPr>
              <w:t>Further measures to be taken</w:t>
            </w:r>
          </w:p>
        </w:tc>
        <w:tc>
          <w:tcPr>
            <w:tcW w:w="2520"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sz w:val="26"/>
                <w:szCs w:val="26"/>
                <w:lang w:eastAsia="en-GB"/>
              </w:rPr>
            </w:pPr>
          </w:p>
          <w:p w:rsidR="001D0F08" w:rsidRPr="001D0F08" w:rsidRDefault="001D0F08" w:rsidP="001D0F08">
            <w:pPr>
              <w:spacing w:after="0" w:line="240" w:lineRule="auto"/>
              <w:jc w:val="center"/>
              <w:rPr>
                <w:rFonts w:ascii="Times New Roman" w:eastAsia="Times New Roman" w:hAnsi="Times New Roman" w:cs="Times New Roman"/>
                <w:b/>
                <w:sz w:val="26"/>
                <w:szCs w:val="26"/>
                <w:lang w:eastAsia="en-GB"/>
              </w:rPr>
            </w:pPr>
            <w:r w:rsidRPr="001D0F08">
              <w:rPr>
                <w:rFonts w:ascii="Times New Roman" w:eastAsia="Times New Roman" w:hAnsi="Times New Roman" w:cs="Times New Roman"/>
                <w:b/>
                <w:sz w:val="26"/>
                <w:szCs w:val="26"/>
                <w:lang w:eastAsia="en-GB"/>
              </w:rPr>
              <w:t>Responsible person</w:t>
            </w: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r w:rsidR="001D0F08" w:rsidRPr="001D0F08" w:rsidTr="001D0F08">
        <w:tc>
          <w:tcPr>
            <w:tcW w:w="6768"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p w:rsidR="001D0F08" w:rsidRPr="001D0F08" w:rsidRDefault="001D0F08" w:rsidP="001D0F08">
            <w:pPr>
              <w:spacing w:after="0" w:line="240" w:lineRule="auto"/>
              <w:rPr>
                <w:rFonts w:ascii="Times New Roman" w:eastAsia="Times New Roman" w:hAnsi="Times New Roman" w:cs="Times New Roman"/>
                <w:lang w:eastAsia="en-GB"/>
              </w:rPr>
            </w:pPr>
          </w:p>
        </w:tc>
        <w:tc>
          <w:tcPr>
            <w:tcW w:w="2520" w:type="dxa"/>
            <w:shd w:val="clear" w:color="auto" w:fill="auto"/>
          </w:tcPr>
          <w:p w:rsidR="001D0F08" w:rsidRPr="001D0F08" w:rsidRDefault="001D0F08" w:rsidP="001D0F08">
            <w:pPr>
              <w:spacing w:after="0" w:line="240" w:lineRule="auto"/>
              <w:rPr>
                <w:rFonts w:ascii="Times New Roman" w:eastAsia="Times New Roman" w:hAnsi="Times New Roman" w:cs="Times New Roman"/>
                <w:lang w:eastAsia="en-GB"/>
              </w:rPr>
            </w:pPr>
          </w:p>
        </w:tc>
      </w:tr>
    </w:tbl>
    <w:p w:rsidR="001D0F08" w:rsidRPr="001D0F08" w:rsidRDefault="001D0F08" w:rsidP="001D0F08">
      <w:pPr>
        <w:spacing w:after="0" w:line="240" w:lineRule="auto"/>
        <w:rPr>
          <w:rFonts w:ascii="Times New Roman" w:eastAsia="Times New Roman" w:hAnsi="Times New Roman" w:cs="Times New Roman"/>
          <w:sz w:val="24"/>
          <w:szCs w:val="24"/>
          <w:lang w:eastAsia="en-GB"/>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r w:rsidRPr="001D0F08">
        <w:rPr>
          <w:rFonts w:ascii="Times New Roman" w:eastAsia="Times New Roman" w:hAnsi="Times New Roman" w:cs="Times New Roman"/>
          <w:b/>
          <w:sz w:val="28"/>
          <w:szCs w:val="28"/>
          <w:lang w:eastAsia="en-GB"/>
        </w:rPr>
        <w:lastRenderedPageBreak/>
        <w:t>Table Four</w:t>
      </w:r>
    </w:p>
    <w:p w:rsidR="001D0F08" w:rsidRPr="001D0F08" w:rsidRDefault="001D0F08" w:rsidP="001D0F08">
      <w:pPr>
        <w:spacing w:after="0" w:line="240" w:lineRule="auto"/>
        <w:rPr>
          <w:rFonts w:ascii="Times New Roman" w:eastAsia="Times New Roman" w:hAnsi="Times New Roman" w:cs="Times New Roman"/>
          <w:b/>
          <w:sz w:val="28"/>
          <w:szCs w:val="28"/>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Challenging behaviour risk assessment summary for ………………………………………………   Completed on: …………………</w:t>
      </w:r>
      <w:proofErr w:type="gramStart"/>
      <w:r w:rsidRPr="001D0F08">
        <w:rPr>
          <w:rFonts w:ascii="Times New Roman" w:eastAsia="Times New Roman" w:hAnsi="Times New Roman" w:cs="Times New Roman"/>
          <w:b/>
          <w:sz w:val="24"/>
          <w:szCs w:val="24"/>
          <w:lang w:eastAsia="en-GB"/>
        </w:rPr>
        <w:t>…..</w:t>
      </w:r>
      <w:proofErr w:type="gramEnd"/>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7"/>
        <w:gridCol w:w="2084"/>
        <w:gridCol w:w="1768"/>
        <w:gridCol w:w="1688"/>
        <w:gridCol w:w="1609"/>
      </w:tblGrid>
      <w:tr w:rsidR="001D0F08" w:rsidRPr="001D0F08" w:rsidTr="001D0F08">
        <w:tc>
          <w:tcPr>
            <w:tcW w:w="2814"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Behaviour(s) causing concern</w:t>
            </w:r>
          </w:p>
        </w:tc>
        <w:tc>
          <w:tcPr>
            <w:tcW w:w="2814"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Environment(s) where it is likely to be shown</w:t>
            </w:r>
          </w:p>
        </w:tc>
        <w:tc>
          <w:tcPr>
            <w:tcW w:w="2814"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Seriousness</w:t>
            </w:r>
          </w:p>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(A, B or C)</w:t>
            </w:r>
          </w:p>
        </w:tc>
        <w:tc>
          <w:tcPr>
            <w:tcW w:w="2814"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Key preventive strategies</w:t>
            </w:r>
          </w:p>
          <w:p w:rsidR="001D0F08" w:rsidRPr="001D0F08" w:rsidRDefault="001D0F08" w:rsidP="001D0F08">
            <w:pPr>
              <w:spacing w:after="0" w:line="240" w:lineRule="auto"/>
              <w:rPr>
                <w:rFonts w:ascii="Times New Roman" w:eastAsia="Times New Roman" w:hAnsi="Times New Roman" w:cs="Times New Roman"/>
                <w:b/>
                <w:smallCaps/>
                <w:sz w:val="24"/>
                <w:szCs w:val="24"/>
                <w:lang w:eastAsia="en-GB"/>
              </w:rPr>
            </w:pPr>
          </w:p>
        </w:tc>
        <w:tc>
          <w:tcPr>
            <w:tcW w:w="2815" w:type="dxa"/>
            <w:shd w:val="clear" w:color="auto" w:fill="auto"/>
          </w:tcPr>
          <w:p w:rsidR="001D0F08" w:rsidRPr="001D0F08" w:rsidRDefault="001D0F08" w:rsidP="001D0F08">
            <w:pPr>
              <w:spacing w:after="0" w:line="240" w:lineRule="auto"/>
              <w:jc w:val="center"/>
              <w:rPr>
                <w:rFonts w:ascii="Times New Roman" w:eastAsia="Times New Roman" w:hAnsi="Times New Roman" w:cs="Times New Roman"/>
                <w:b/>
                <w:sz w:val="24"/>
                <w:szCs w:val="24"/>
                <w:lang w:eastAsia="en-GB"/>
              </w:rPr>
            </w:pPr>
            <w:r w:rsidRPr="001D0F08">
              <w:rPr>
                <w:rFonts w:ascii="Times New Roman" w:eastAsia="Times New Roman" w:hAnsi="Times New Roman" w:cs="Times New Roman"/>
                <w:b/>
                <w:sz w:val="24"/>
                <w:szCs w:val="24"/>
                <w:lang w:eastAsia="en-GB"/>
              </w:rPr>
              <w:t>Key reactive strategies</w:t>
            </w: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r w:rsidR="001D0F08" w:rsidRPr="001D0F08" w:rsidTr="001D0F08">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4"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c>
          <w:tcPr>
            <w:tcW w:w="2815" w:type="dxa"/>
            <w:shd w:val="clear" w:color="auto" w:fill="auto"/>
          </w:tcPr>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tc>
      </w:tr>
    </w:tbl>
    <w:p w:rsidR="001D0F08" w:rsidRPr="001D0F08" w:rsidRDefault="001D0F08" w:rsidP="001D0F08">
      <w:pPr>
        <w:spacing w:after="0" w:line="240" w:lineRule="auto"/>
        <w:rPr>
          <w:rFonts w:ascii="Times New Roman" w:eastAsia="Times New Roman" w:hAnsi="Times New Roman" w:cs="Times New Roman"/>
          <w:b/>
          <w:sz w:val="24"/>
          <w:szCs w:val="24"/>
          <w:lang w:eastAsia="en-GB"/>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r>
        <w:rPr>
          <w:rFonts w:ascii="Arial" w:hAnsi="Arial" w:cs="Arial"/>
          <w:sz w:val="24"/>
          <w:szCs w:val="24"/>
        </w:rPr>
        <w:t>Appendix: D- Examples of Behaviour</w:t>
      </w:r>
    </w:p>
    <w:p w:rsidR="000325B8" w:rsidRDefault="001D0F08" w:rsidP="00522312">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14:anchorId="57A601CF">
            <wp:simplePos x="0" y="0"/>
            <wp:positionH relativeFrom="margin">
              <wp:align>left</wp:align>
            </wp:positionH>
            <wp:positionV relativeFrom="paragraph">
              <wp:posOffset>367030</wp:posOffset>
            </wp:positionV>
            <wp:extent cx="3829050" cy="35318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9050" cy="3531870"/>
                    </a:xfrm>
                    <a:prstGeom prst="rect">
                      <a:avLst/>
                    </a:prstGeom>
                    <a:noFill/>
                  </pic:spPr>
                </pic:pic>
              </a:graphicData>
            </a:graphic>
            <wp14:sizeRelH relativeFrom="margin">
              <wp14:pctWidth>0</wp14:pctWidth>
            </wp14:sizeRelH>
            <wp14:sizeRelV relativeFrom="margin">
              <wp14:pctHeight>0</wp14:pctHeight>
            </wp14:sizeRelV>
          </wp:anchor>
        </w:drawing>
      </w:r>
    </w:p>
    <w:p w:rsidR="001D0F08" w:rsidRDefault="001D0F08" w:rsidP="00522312">
      <w:pPr>
        <w:spacing w:line="360" w:lineRule="auto"/>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E34843" w:rsidP="001D0F08">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9504" behindDoc="0" locked="0" layoutInCell="1" allowOverlap="1">
                <wp:simplePos x="0" y="0"/>
                <wp:positionH relativeFrom="column">
                  <wp:posOffset>687340</wp:posOffset>
                </wp:positionH>
                <wp:positionV relativeFrom="paragraph">
                  <wp:posOffset>5294</wp:posOffset>
                </wp:positionV>
                <wp:extent cx="749160" cy="165240"/>
                <wp:effectExtent l="38100" t="57150" r="0" b="44450"/>
                <wp:wrapNone/>
                <wp:docPr id="28" name="Ink 28"/>
                <wp:cNvGraphicFramePr/>
                <a:graphic xmlns:a="http://schemas.openxmlformats.org/drawingml/2006/main">
                  <a:graphicData uri="http://schemas.microsoft.com/office/word/2010/wordprocessingInk">
                    <w14:contentPart bwMode="auto" r:id="rId14">
                      <w14:nvContentPartPr>
                        <w14:cNvContentPartPr/>
                      </w14:nvContentPartPr>
                      <w14:xfrm>
                        <a:off x="0" y="0"/>
                        <a:ext cx="749160" cy="165240"/>
                      </w14:xfrm>
                    </w14:contentPart>
                  </a:graphicData>
                </a:graphic>
              </wp:anchor>
            </w:drawing>
          </mc:Choice>
          <mc:Fallback>
            <w:pict>
              <v:shapetype w14:anchorId="5A7D7A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53.4pt;margin-top:-.3pt;width:60.45pt;height:14.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">
                <v:imagedata r:id="rId15" o:title=""/>
              </v:shape>
            </w:pict>
          </mc:Fallback>
        </mc:AlternateContent>
      </w:r>
    </w:p>
    <w:p w:rsidR="001D0F08" w:rsidRPr="001D0F08" w:rsidRDefault="001D0F08" w:rsidP="001D0F08">
      <w:pPr>
        <w:rPr>
          <w:rFonts w:ascii="Arial" w:hAnsi="Arial" w:cs="Arial"/>
          <w:sz w:val="24"/>
          <w:szCs w:val="24"/>
        </w:rPr>
      </w:pPr>
    </w:p>
    <w:p w:rsidR="001D0F08" w:rsidRPr="001D0F08" w:rsidRDefault="00E34843" w:rsidP="001D0F08">
      <w:pPr>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8480" behindDoc="0" locked="0" layoutInCell="1" allowOverlap="1">
                <wp:simplePos x="0" y="0"/>
                <wp:positionH relativeFrom="column">
                  <wp:posOffset>730900</wp:posOffset>
                </wp:positionH>
                <wp:positionV relativeFrom="paragraph">
                  <wp:posOffset>127074</wp:posOffset>
                </wp:positionV>
                <wp:extent cx="1440" cy="2520"/>
                <wp:effectExtent l="19050" t="38100" r="55880" b="55245"/>
                <wp:wrapNone/>
                <wp:docPr id="27" name="Ink 27"/>
                <wp:cNvGraphicFramePr/>
                <a:graphic xmlns:a="http://schemas.openxmlformats.org/drawingml/2006/main">
                  <a:graphicData uri="http://schemas.microsoft.com/office/word/2010/wordprocessingInk">
                    <w14:contentPart bwMode="auto" r:id="rId16">
                      <w14:nvContentPartPr>
                        <w14:cNvContentPartPr/>
                      </w14:nvContentPartPr>
                      <w14:xfrm>
                        <a:off x="0" y="0"/>
                        <a:ext cx="1440" cy="2520"/>
                      </w14:xfrm>
                    </w14:contentPart>
                  </a:graphicData>
                </a:graphic>
              </wp:anchor>
            </w:drawing>
          </mc:Choice>
          <mc:Fallback>
            <w:pict>
              <v:shape w14:anchorId="5F3F3A96" id="Ink 27" o:spid="_x0000_s1026" type="#_x0000_t75" style="position:absolute;margin-left:56.85pt;margin-top:9.3pt;width:1.5pt;height:1.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">
                <v:imagedata r:id="rId17" o:title=""/>
              </v:shape>
            </w:pict>
          </mc:Fallback>
        </mc:AlternateContent>
      </w: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Pr="001D0F08" w:rsidRDefault="001D0F08" w:rsidP="001D0F08">
      <w:pPr>
        <w:rPr>
          <w:rFonts w:ascii="Arial" w:hAnsi="Arial" w:cs="Arial"/>
          <w:sz w:val="24"/>
          <w:szCs w:val="24"/>
        </w:rPr>
      </w:pPr>
    </w:p>
    <w:p w:rsidR="001D0F08" w:rsidRDefault="001D0F08" w:rsidP="00522312">
      <w:pPr>
        <w:spacing w:line="360" w:lineRule="auto"/>
        <w:rPr>
          <w:rFonts w:ascii="Arial" w:hAnsi="Arial" w:cs="Arial"/>
          <w:sz w:val="24"/>
          <w:szCs w:val="24"/>
        </w:rPr>
      </w:pPr>
      <w:r w:rsidRPr="001D0F08">
        <w:rPr>
          <w:rFonts w:ascii="Calibri" w:eastAsia="Calibri" w:hAnsi="Calibri" w:cs="Times New Roman"/>
          <w:noProof/>
          <w:lang w:eastAsia="en-GB"/>
        </w:rPr>
        <w:drawing>
          <wp:anchor distT="0" distB="0" distL="114300" distR="114300" simplePos="0" relativeHeight="251660288" behindDoc="1" locked="0" layoutInCell="1" allowOverlap="1" wp14:anchorId="4A380FAC" wp14:editId="63BE2288">
            <wp:simplePos x="0" y="0"/>
            <wp:positionH relativeFrom="margin">
              <wp:align>left</wp:align>
            </wp:positionH>
            <wp:positionV relativeFrom="paragraph">
              <wp:posOffset>140335</wp:posOffset>
            </wp:positionV>
            <wp:extent cx="3714750" cy="3463290"/>
            <wp:effectExtent l="0" t="0" r="0" b="3810"/>
            <wp:wrapTight wrapText="bothSides">
              <wp:wrapPolygon edited="0">
                <wp:start x="0" y="0"/>
                <wp:lineTo x="0" y="21505"/>
                <wp:lineTo x="21489" y="21505"/>
                <wp:lineTo x="2148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20286" t="13082" r="20682" b="13525"/>
                    <a:stretch/>
                  </pic:blipFill>
                  <pic:spPr bwMode="auto">
                    <a:xfrm>
                      <a:off x="0" y="0"/>
                      <a:ext cx="3714750" cy="3463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0F08" w:rsidRDefault="001D0F08" w:rsidP="00522312">
      <w:pPr>
        <w:spacing w:line="360" w:lineRule="auto"/>
        <w:rPr>
          <w:rFonts w:ascii="Arial" w:hAnsi="Arial" w:cs="Arial"/>
          <w:sz w:val="24"/>
          <w:szCs w:val="24"/>
        </w:rPr>
      </w:pPr>
    </w:p>
    <w:p w:rsidR="001D0F08" w:rsidRDefault="001D0F08" w:rsidP="00522312">
      <w:pPr>
        <w:spacing w:line="360" w:lineRule="auto"/>
        <w:rPr>
          <w:rFonts w:ascii="Arial" w:hAnsi="Arial" w:cs="Arial"/>
          <w:sz w:val="24"/>
          <w:szCs w:val="24"/>
        </w:rPr>
      </w:pPr>
    </w:p>
    <w:p w:rsidR="000325B8" w:rsidRDefault="00E34843" w:rsidP="0052231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7456" behindDoc="0" locked="0" layoutInCell="1" allowOverlap="1">
                <wp:simplePos x="0" y="0"/>
                <wp:positionH relativeFrom="column">
                  <wp:posOffset>618580</wp:posOffset>
                </wp:positionH>
                <wp:positionV relativeFrom="paragraph">
                  <wp:posOffset>1112253</wp:posOffset>
                </wp:positionV>
                <wp:extent cx="698760" cy="151920"/>
                <wp:effectExtent l="57150" t="38100" r="0" b="57785"/>
                <wp:wrapNone/>
                <wp:docPr id="26" name="Ink 26"/>
                <wp:cNvGraphicFramePr/>
                <a:graphic xmlns:a="http://schemas.openxmlformats.org/drawingml/2006/main">
                  <a:graphicData uri="http://schemas.microsoft.com/office/word/2010/wordprocessingInk">
                    <w14:contentPart bwMode="auto" r:id="rId19">
                      <w14:nvContentPartPr>
                        <w14:cNvContentPartPr/>
                      </w14:nvContentPartPr>
                      <w14:xfrm>
                        <a:off x="0" y="0"/>
                        <a:ext cx="698760" cy="151920"/>
                      </w14:xfrm>
                    </w14:contentPart>
                  </a:graphicData>
                </a:graphic>
              </wp:anchor>
            </w:drawing>
          </mc:Choice>
          <mc:Fallback>
            <w:pict>
              <v:shape w14:anchorId="3DFABE18" id="Ink 26" o:spid="_x0000_s1026" type="#_x0000_t75" style="position:absolute;margin-left:48pt;margin-top:86.9pt;width:56.4pt;height:13.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">
                <v:imagedata r:id="rId20" o:title=""/>
              </v:shape>
            </w:pict>
          </mc:Fallback>
        </mc:AlternateContent>
      </w:r>
      <w:r>
        <w:rPr>
          <w:rFonts w:ascii="Arial" w:hAnsi="Arial" w:cs="Arial"/>
          <w:noProof/>
          <w:sz w:val="24"/>
          <w:szCs w:val="24"/>
        </w:rPr>
        <mc:AlternateContent>
          <mc:Choice Requires="wpi">
            <w:drawing>
              <wp:anchor distT="0" distB="0" distL="114300" distR="114300" simplePos="0" relativeHeight="251666432" behindDoc="0" locked="0" layoutInCell="1" allowOverlap="1">
                <wp:simplePos x="0" y="0"/>
                <wp:positionH relativeFrom="column">
                  <wp:posOffset>647380</wp:posOffset>
                </wp:positionH>
                <wp:positionV relativeFrom="paragraph">
                  <wp:posOffset>1904253</wp:posOffset>
                </wp:positionV>
                <wp:extent cx="496440" cy="124920"/>
                <wp:effectExtent l="38100" t="57150" r="56515" b="46990"/>
                <wp:wrapNone/>
                <wp:docPr id="25" name="Ink 25"/>
                <wp:cNvGraphicFramePr/>
                <a:graphic xmlns:a="http://schemas.openxmlformats.org/drawingml/2006/main">
                  <a:graphicData uri="http://schemas.microsoft.com/office/word/2010/wordprocessingInk">
                    <w14:contentPart bwMode="auto" r:id="rId21">
                      <w14:nvContentPartPr>
                        <w14:cNvContentPartPr/>
                      </w14:nvContentPartPr>
                      <w14:xfrm>
                        <a:off x="0" y="0"/>
                        <a:ext cx="496440" cy="124920"/>
                      </w14:xfrm>
                    </w14:contentPart>
                  </a:graphicData>
                </a:graphic>
              </wp:anchor>
            </w:drawing>
          </mc:Choice>
          <mc:Fallback>
            <w:pict>
              <v:shape w14:anchorId="121437F6" id="Ink 25" o:spid="_x0000_s1026" type="#_x0000_t75" style="position:absolute;margin-left:50.25pt;margin-top:149.25pt;width:40.55pt;height:11.3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">
                <v:imagedata r:id="rId22" o:title=""/>
              </v:shape>
            </w:pict>
          </mc:Fallback>
        </mc:AlternateContent>
      </w:r>
      <w:r w:rsidR="001D0F08">
        <w:rPr>
          <w:rFonts w:ascii="Arial" w:hAnsi="Arial" w:cs="Arial"/>
          <w:sz w:val="24"/>
          <w:szCs w:val="24"/>
        </w:rPr>
        <w:br w:type="textWrapping" w:clear="all"/>
      </w: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63360" behindDoc="0" locked="0" layoutInCell="1" allowOverlap="1">
                <wp:simplePos x="0" y="0"/>
                <wp:positionH relativeFrom="column">
                  <wp:posOffset>653500</wp:posOffset>
                </wp:positionH>
                <wp:positionV relativeFrom="paragraph">
                  <wp:posOffset>2042789</wp:posOffset>
                </wp:positionV>
                <wp:extent cx="511200" cy="96480"/>
                <wp:effectExtent l="57150" t="38100" r="0" b="56515"/>
                <wp:wrapNone/>
                <wp:docPr id="22" name="Ink 22"/>
                <wp:cNvGraphicFramePr/>
                <a:graphic xmlns:a="http://schemas.openxmlformats.org/drawingml/2006/main">
                  <a:graphicData uri="http://schemas.microsoft.com/office/word/2010/wordprocessingInk">
                    <w14:contentPart bwMode="auto" r:id="rId23">
                      <w14:nvContentPartPr>
                        <w14:cNvContentPartPr/>
                      </w14:nvContentPartPr>
                      <w14:xfrm>
                        <a:off x="0" y="0"/>
                        <a:ext cx="511200" cy="96480"/>
                      </w14:xfrm>
                    </w14:contentPart>
                  </a:graphicData>
                </a:graphic>
              </wp:anchor>
            </w:drawing>
          </mc:Choice>
          <mc:Fallback>
            <w:pict>
              <v:shape w14:anchorId="78A78667" id="Ink 22" o:spid="_x0000_s1026" type="#_x0000_t75" style="position:absolute;margin-left:50.75pt;margin-top:160.15pt;width:41.65pt;height:9.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">
                <v:imagedata r:id="rId24" o:title=""/>
              </v:shape>
            </w:pict>
          </mc:Fallback>
        </mc:AlternateContent>
      </w:r>
      <w:r w:rsidR="001D0F08">
        <w:rPr>
          <w:rFonts w:ascii="Arial" w:hAnsi="Arial" w:cs="Arial"/>
          <w:noProof/>
          <w:sz w:val="24"/>
          <w:szCs w:val="24"/>
        </w:rPr>
        <w:drawing>
          <wp:inline distT="0" distB="0" distL="0" distR="0" wp14:anchorId="11BD6BAB">
            <wp:extent cx="3667125" cy="33931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71769" cy="3397444"/>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5408" behindDoc="0" locked="0" layoutInCell="1" allowOverlap="1">
                <wp:simplePos x="0" y="0"/>
                <wp:positionH relativeFrom="column">
                  <wp:posOffset>615700</wp:posOffset>
                </wp:positionH>
                <wp:positionV relativeFrom="paragraph">
                  <wp:posOffset>2936960</wp:posOffset>
                </wp:positionV>
                <wp:extent cx="542520" cy="134640"/>
                <wp:effectExtent l="57150" t="38100" r="48260" b="55880"/>
                <wp:wrapNone/>
                <wp:docPr id="24" name="Ink 24"/>
                <wp:cNvGraphicFramePr/>
                <a:graphic xmlns:a="http://schemas.openxmlformats.org/drawingml/2006/main">
                  <a:graphicData uri="http://schemas.microsoft.com/office/word/2010/wordprocessingInk">
                    <w14:contentPart bwMode="auto" r:id="rId26">
                      <w14:nvContentPartPr>
                        <w14:cNvContentPartPr/>
                      </w14:nvContentPartPr>
                      <w14:xfrm>
                        <a:off x="0" y="0"/>
                        <a:ext cx="542520" cy="134640"/>
                      </w14:xfrm>
                    </w14:contentPart>
                  </a:graphicData>
                </a:graphic>
              </wp:anchor>
            </w:drawing>
          </mc:Choice>
          <mc:Fallback>
            <w:pict>
              <v:shape w14:anchorId="009A6380" id="Ink 24" o:spid="_x0000_s1026" type="#_x0000_t75" style="position:absolute;margin-left:47.8pt;margin-top:230.55pt;width:44.1pt;height:1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">
                <v:imagedata r:id="rId27" o:title=""/>
              </v:shape>
            </w:pict>
          </mc:Fallback>
        </mc:AlternateContent>
      </w:r>
      <w:r>
        <w:rPr>
          <w:rFonts w:ascii="Arial" w:hAnsi="Arial" w:cs="Arial"/>
          <w:noProof/>
          <w:sz w:val="24"/>
          <w:szCs w:val="24"/>
        </w:rPr>
        <mc:AlternateContent>
          <mc:Choice Requires="wpi">
            <w:drawing>
              <wp:anchor distT="0" distB="0" distL="114300" distR="114300" simplePos="0" relativeHeight="251664384" behindDoc="0" locked="0" layoutInCell="1" allowOverlap="1">
                <wp:simplePos x="0" y="0"/>
                <wp:positionH relativeFrom="column">
                  <wp:posOffset>671860</wp:posOffset>
                </wp:positionH>
                <wp:positionV relativeFrom="paragraph">
                  <wp:posOffset>2134880</wp:posOffset>
                </wp:positionV>
                <wp:extent cx="557280" cy="111240"/>
                <wp:effectExtent l="38100" t="38100" r="14605" b="41275"/>
                <wp:wrapNone/>
                <wp:docPr id="23" name="Ink 23"/>
                <wp:cNvGraphicFramePr/>
                <a:graphic xmlns:a="http://schemas.openxmlformats.org/drawingml/2006/main">
                  <a:graphicData uri="http://schemas.microsoft.com/office/word/2010/wordprocessingInk">
                    <w14:contentPart bwMode="auto" r:id="rId28">
                      <w14:nvContentPartPr>
                        <w14:cNvContentPartPr/>
                      </w14:nvContentPartPr>
                      <w14:xfrm>
                        <a:off x="0" y="0"/>
                        <a:ext cx="557280" cy="111240"/>
                      </w14:xfrm>
                    </w14:contentPart>
                  </a:graphicData>
                </a:graphic>
              </wp:anchor>
            </w:drawing>
          </mc:Choice>
          <mc:Fallback>
            <w:pict>
              <v:shape w14:anchorId="2023B231" id="Ink 23" o:spid="_x0000_s1026" type="#_x0000_t75" style="position:absolute;margin-left:52.2pt;margin-top:167.4pt;width:45.3pt;height:10.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">
                <v:imagedata r:id="rId29" o:title=""/>
              </v:shape>
            </w:pict>
          </mc:Fallback>
        </mc:AlternateContent>
      </w:r>
      <w:r w:rsidR="001D0F08">
        <w:rPr>
          <w:rFonts w:ascii="Arial" w:hAnsi="Arial" w:cs="Arial"/>
          <w:noProof/>
          <w:sz w:val="24"/>
          <w:szCs w:val="24"/>
        </w:rPr>
        <w:drawing>
          <wp:inline distT="0" distB="0" distL="0" distR="0" wp14:anchorId="510FFC60">
            <wp:extent cx="3870931" cy="3517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74665" cy="3521293"/>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r>
        <w:rPr>
          <w:rFonts w:ascii="Arial" w:hAnsi="Arial" w:cs="Arial"/>
          <w:sz w:val="24"/>
          <w:szCs w:val="24"/>
        </w:rPr>
        <w:t>Appendix: E – Pupil’s Attendance Record</w:t>
      </w:r>
    </w:p>
    <w:p w:rsidR="000325B8" w:rsidRDefault="001D0F08" w:rsidP="0052231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024FE54" wp14:editId="463D8D72">
            <wp:extent cx="5572760" cy="3294616"/>
            <wp:effectExtent l="0" t="0" r="889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7468" cy="3297399"/>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1D0F08" w:rsidP="00522312">
      <w:pPr>
        <w:spacing w:line="360" w:lineRule="auto"/>
        <w:rPr>
          <w:rFonts w:ascii="Arial" w:hAnsi="Arial" w:cs="Arial"/>
          <w:sz w:val="24"/>
          <w:szCs w:val="24"/>
        </w:rPr>
      </w:pPr>
      <w:r>
        <w:rPr>
          <w:rFonts w:ascii="Arial" w:hAnsi="Arial" w:cs="Arial"/>
          <w:noProof/>
          <w:sz w:val="24"/>
          <w:szCs w:val="24"/>
        </w:rPr>
        <w:drawing>
          <wp:inline distT="0" distB="0" distL="0" distR="0" wp14:anchorId="10B33498">
            <wp:extent cx="6212840" cy="2876037"/>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16750" cy="2877847"/>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r>
        <w:rPr>
          <w:rFonts w:ascii="Arial" w:hAnsi="Arial" w:cs="Arial"/>
          <w:sz w:val="24"/>
          <w:szCs w:val="24"/>
        </w:rPr>
        <w:t>Appendix: F- School ‘A’s Behaviour Policy</w:t>
      </w:r>
    </w:p>
    <w:p w:rsidR="000325B8" w:rsidRDefault="00275FBB" w:rsidP="00522312">
      <w:pPr>
        <w:spacing w:line="360" w:lineRule="auto"/>
        <w:rPr>
          <w:rFonts w:ascii="Arial" w:hAnsi="Arial" w:cs="Arial"/>
          <w:sz w:val="24"/>
          <w:szCs w:val="24"/>
        </w:rPr>
      </w:pPr>
      <w:r>
        <w:rPr>
          <w:noProof/>
        </w:rPr>
        <w:lastRenderedPageBreak/>
        <w:drawing>
          <wp:inline distT="0" distB="0" distL="0" distR="0" wp14:anchorId="61041E7C" wp14:editId="761277E0">
            <wp:extent cx="6010910" cy="691515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954" t="26806" r="25586" b="4837"/>
                    <a:stretch/>
                  </pic:blipFill>
                  <pic:spPr bwMode="auto">
                    <a:xfrm>
                      <a:off x="0" y="0"/>
                      <a:ext cx="6024948" cy="6931300"/>
                    </a:xfrm>
                    <a:prstGeom prst="rect">
                      <a:avLst/>
                    </a:prstGeom>
                    <a:ln>
                      <a:noFill/>
                    </a:ln>
                    <a:extLst>
                      <a:ext uri="{53640926-AAD7-44D8-BBD7-CCE9431645EC}">
                        <a14:shadowObscured xmlns:a14="http://schemas.microsoft.com/office/drawing/2010/main"/>
                      </a:ext>
                    </a:extLst>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E34843" w:rsidP="00522312">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70528" behindDoc="0" locked="0" layoutInCell="1" allowOverlap="1">
                <wp:simplePos x="0" y="0"/>
                <wp:positionH relativeFrom="column">
                  <wp:posOffset>2052460</wp:posOffset>
                </wp:positionH>
                <wp:positionV relativeFrom="paragraph">
                  <wp:posOffset>-7731</wp:posOffset>
                </wp:positionV>
                <wp:extent cx="1623960" cy="91800"/>
                <wp:effectExtent l="38100" t="38100" r="33655" b="41910"/>
                <wp:wrapNone/>
                <wp:docPr id="29" name="Ink 29"/>
                <wp:cNvGraphicFramePr/>
                <a:graphic xmlns:a="http://schemas.openxmlformats.org/drawingml/2006/main">
                  <a:graphicData uri="http://schemas.microsoft.com/office/word/2010/wordprocessingInk">
                    <w14:contentPart bwMode="auto" r:id="rId34">
                      <w14:nvContentPartPr>
                        <w14:cNvContentPartPr/>
                      </w14:nvContentPartPr>
                      <w14:xfrm>
                        <a:off x="0" y="0"/>
                        <a:ext cx="1623960" cy="91800"/>
                      </w14:xfrm>
                    </w14:contentPart>
                  </a:graphicData>
                </a:graphic>
              </wp:anchor>
            </w:drawing>
          </mc:Choice>
          <mc:Fallback>
            <w:pict>
              <v:shape w14:anchorId="736D6554" id="Ink 29" o:spid="_x0000_s1026" type="#_x0000_t75" style="position:absolute;margin-left:160.9pt;margin-top:-1.3pt;width:129.25pt;height:8.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">
                <v:imagedata r:id="rId35" o:title=""/>
              </v:shape>
            </w:pict>
          </mc:Fallback>
        </mc:AlternateContent>
      </w:r>
      <w:r w:rsidR="00275FBB">
        <w:rPr>
          <w:rFonts w:ascii="Arial" w:hAnsi="Arial" w:cs="Arial"/>
          <w:noProof/>
          <w:sz w:val="24"/>
          <w:szCs w:val="24"/>
        </w:rPr>
        <w:drawing>
          <wp:inline distT="0" distB="0" distL="0" distR="0" wp14:anchorId="2A04FD69" wp14:editId="1C7A76D2">
            <wp:extent cx="5810250" cy="72213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2734" cy="7261709"/>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215461F6">
            <wp:extent cx="4953000" cy="675943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0853" cy="6770151"/>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750FC3B0">
            <wp:extent cx="5803400" cy="797242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12607" cy="7985073"/>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2336" behindDoc="0" locked="0" layoutInCell="1" allowOverlap="1">
                <wp:simplePos x="0" y="0"/>
                <wp:positionH relativeFrom="column">
                  <wp:posOffset>3979578</wp:posOffset>
                </wp:positionH>
                <wp:positionV relativeFrom="paragraph">
                  <wp:posOffset>747920</wp:posOffset>
                </wp:positionV>
                <wp:extent cx="1179360" cy="135720"/>
                <wp:effectExtent l="38100" t="38100" r="20955" b="55245"/>
                <wp:wrapNone/>
                <wp:docPr id="21" name="Ink 21"/>
                <wp:cNvGraphicFramePr/>
                <a:graphic xmlns:a="http://schemas.openxmlformats.org/drawingml/2006/main">
                  <a:graphicData uri="http://schemas.microsoft.com/office/word/2010/wordprocessingInk">
                    <w14:contentPart bwMode="auto" r:id="rId39">
                      <w14:nvContentPartPr>
                        <w14:cNvContentPartPr/>
                      </w14:nvContentPartPr>
                      <w14:xfrm>
                        <a:off x="0" y="0"/>
                        <a:ext cx="1179360" cy="135720"/>
                      </w14:xfrm>
                    </w14:contentPart>
                  </a:graphicData>
                </a:graphic>
              </wp:anchor>
            </w:drawing>
          </mc:Choice>
          <mc:Fallback>
            <w:pict>
              <v:shape w14:anchorId="21DFCE44" id="Ink 21" o:spid="_x0000_s1026" type="#_x0000_t75" style="position:absolute;margin-left:312.65pt;margin-top:58.2pt;width:94.25pt;height:12.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">
                <v:imagedata r:id="rId40" o:title=""/>
              </v:shape>
            </w:pict>
          </mc:Fallback>
        </mc:AlternateContent>
      </w:r>
      <w:r>
        <w:rPr>
          <w:rFonts w:ascii="Arial" w:hAnsi="Arial" w:cs="Arial"/>
          <w:noProof/>
          <w:sz w:val="24"/>
          <w:szCs w:val="24"/>
        </w:rPr>
        <mc:AlternateContent>
          <mc:Choice Requires="wpi">
            <w:drawing>
              <wp:anchor distT="0" distB="0" distL="114300" distR="114300" simplePos="0" relativeHeight="251661312" behindDoc="0" locked="0" layoutInCell="1" allowOverlap="1">
                <wp:simplePos x="0" y="0"/>
                <wp:positionH relativeFrom="column">
                  <wp:posOffset>6546018</wp:posOffset>
                </wp:positionH>
                <wp:positionV relativeFrom="paragraph">
                  <wp:posOffset>1274960</wp:posOffset>
                </wp:positionV>
                <wp:extent cx="50040" cy="21240"/>
                <wp:effectExtent l="38100" t="38100" r="45720" b="55245"/>
                <wp:wrapNone/>
                <wp:docPr id="20" name="Ink 20"/>
                <wp:cNvGraphicFramePr/>
                <a:graphic xmlns:a="http://schemas.openxmlformats.org/drawingml/2006/main">
                  <a:graphicData uri="http://schemas.microsoft.com/office/word/2010/wordprocessingInk">
                    <w14:contentPart bwMode="auto" r:id="rId41">
                      <w14:nvContentPartPr>
                        <w14:cNvContentPartPr/>
                      </w14:nvContentPartPr>
                      <w14:xfrm>
                        <a:off x="0" y="0"/>
                        <a:ext cx="50040" cy="21240"/>
                      </w14:xfrm>
                    </w14:contentPart>
                  </a:graphicData>
                </a:graphic>
              </wp:anchor>
            </w:drawing>
          </mc:Choice>
          <mc:Fallback>
            <w:pict>
              <v:shape w14:anchorId="56225DD4" id="Ink 20" o:spid="_x0000_s1026" type="#_x0000_t75" style="position:absolute;margin-left:514.75pt;margin-top:99.7pt;width:5.4pt;height: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">
                <v:imagedata r:id="rId42" o:title=""/>
              </v:shape>
            </w:pict>
          </mc:Fallback>
        </mc:AlternateContent>
      </w:r>
      <w:r>
        <w:rPr>
          <w:rFonts w:ascii="Arial" w:hAnsi="Arial" w:cs="Arial"/>
          <w:noProof/>
          <w:sz w:val="24"/>
          <w:szCs w:val="24"/>
        </w:rPr>
        <w:drawing>
          <wp:inline distT="0" distB="0" distL="0" distR="0" wp14:anchorId="540FEE12">
            <wp:extent cx="5626716" cy="7600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3076" cy="7623050"/>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63B90060">
            <wp:extent cx="5738492" cy="7943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53075" cy="7964037"/>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547B8EE4" wp14:editId="2325AD07">
            <wp:extent cx="5543550" cy="748860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58443" cy="7508723"/>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2DF6F8B5">
            <wp:extent cx="5934075" cy="7976322"/>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4489" cy="7990320"/>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54C73E51" wp14:editId="7AAE8955">
            <wp:extent cx="5705475" cy="7803846"/>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2494" cy="7813446"/>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r>
        <w:rPr>
          <w:rFonts w:ascii="Arial" w:hAnsi="Arial" w:cs="Arial"/>
          <w:noProof/>
          <w:sz w:val="24"/>
          <w:szCs w:val="24"/>
        </w:rPr>
        <w:drawing>
          <wp:inline distT="0" distB="0" distL="0" distR="0" wp14:anchorId="4CD5E64F" wp14:editId="44F15072">
            <wp:extent cx="5731510" cy="76774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677470"/>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BC63115">
            <wp:extent cx="5922314" cy="66770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28064" cy="6683508"/>
                    </a:xfrm>
                    <a:prstGeom prst="rect">
                      <a:avLst/>
                    </a:prstGeom>
                    <a:noFill/>
                  </pic:spPr>
                </pic:pic>
              </a:graphicData>
            </a:graphic>
          </wp:inline>
        </w:drawing>
      </w: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p>
    <w:p w:rsidR="00275FBB" w:rsidRDefault="00275FBB" w:rsidP="00522312">
      <w:pPr>
        <w:spacing w:line="360" w:lineRule="auto"/>
        <w:rPr>
          <w:rFonts w:ascii="Arial" w:hAnsi="Arial" w:cs="Arial"/>
          <w:sz w:val="24"/>
          <w:szCs w:val="24"/>
        </w:rPr>
      </w:pPr>
    </w:p>
    <w:p w:rsidR="00E34843" w:rsidRDefault="00E34843"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r>
        <w:rPr>
          <w:rFonts w:ascii="Arial" w:hAnsi="Arial" w:cs="Arial"/>
          <w:sz w:val="24"/>
          <w:szCs w:val="24"/>
        </w:rPr>
        <w:lastRenderedPageBreak/>
        <w:t>Appendix: G – School ‘A’s Provision Map</w:t>
      </w:r>
    </w:p>
    <w:p w:rsidR="00056B14" w:rsidRDefault="00056B14" w:rsidP="00522312">
      <w:pPr>
        <w:spacing w:line="360" w:lineRule="auto"/>
        <w:rPr>
          <w:rFonts w:ascii="Arial" w:hAnsi="Arial" w:cs="Arial"/>
          <w:sz w:val="24"/>
          <w:szCs w:val="24"/>
        </w:rPr>
      </w:pPr>
      <w:r>
        <w:rPr>
          <w:rFonts w:ascii="Arial" w:hAnsi="Arial" w:cs="Arial"/>
          <w:noProof/>
          <w:sz w:val="24"/>
          <w:szCs w:val="24"/>
        </w:rPr>
        <w:drawing>
          <wp:inline distT="0" distB="0" distL="0" distR="0" wp14:anchorId="793AC937">
            <wp:extent cx="5682615" cy="7286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00352" cy="7309369"/>
                    </a:xfrm>
                    <a:prstGeom prst="rect">
                      <a:avLst/>
                    </a:prstGeom>
                    <a:noFill/>
                  </pic:spPr>
                </pic:pic>
              </a:graphicData>
            </a:graphic>
          </wp:inline>
        </w:drawing>
      </w:r>
    </w:p>
    <w:p w:rsidR="00056B14" w:rsidRDefault="00056B14"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E05C16" w:rsidP="00522312">
      <w:pPr>
        <w:spacing w:line="360" w:lineRule="auto"/>
        <w:rPr>
          <w:rFonts w:ascii="Arial" w:hAnsi="Arial" w:cs="Arial"/>
          <w:sz w:val="24"/>
          <w:szCs w:val="24"/>
        </w:rPr>
      </w:pPr>
      <w:r>
        <w:rPr>
          <w:rFonts w:ascii="Arial" w:hAnsi="Arial" w:cs="Arial"/>
          <w:noProof/>
          <w:sz w:val="24"/>
          <w:szCs w:val="24"/>
        </w:rPr>
        <w:drawing>
          <wp:inline distT="0" distB="0" distL="0" distR="0" wp14:anchorId="2C105465" wp14:editId="098269FB">
            <wp:extent cx="5915025" cy="772266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5296" cy="7749129"/>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E05C16" w:rsidP="00522312">
      <w:pPr>
        <w:spacing w:line="360" w:lineRule="auto"/>
        <w:rPr>
          <w:rFonts w:ascii="Arial" w:hAnsi="Arial" w:cs="Arial"/>
          <w:sz w:val="24"/>
          <w:szCs w:val="24"/>
        </w:rPr>
      </w:pPr>
      <w:r>
        <w:rPr>
          <w:rFonts w:ascii="Arial" w:hAnsi="Arial" w:cs="Arial"/>
          <w:noProof/>
          <w:sz w:val="24"/>
          <w:szCs w:val="24"/>
        </w:rPr>
        <w:drawing>
          <wp:inline distT="0" distB="0" distL="0" distR="0" wp14:anchorId="465F61D3" wp14:editId="5438B62A">
            <wp:extent cx="5428724" cy="7086600"/>
            <wp:effectExtent l="0" t="0" r="63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32046" cy="7090937"/>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E05C16" w:rsidP="0052231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A46F51E" wp14:editId="3F365F22">
            <wp:extent cx="6014720" cy="7734300"/>
            <wp:effectExtent l="0" t="0" r="508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26531" cy="7749488"/>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0325B8" w:rsidP="00522312">
      <w:pPr>
        <w:spacing w:line="360" w:lineRule="auto"/>
        <w:rPr>
          <w:rFonts w:ascii="Arial" w:hAnsi="Arial" w:cs="Arial"/>
          <w:sz w:val="24"/>
          <w:szCs w:val="24"/>
        </w:rPr>
      </w:pPr>
    </w:p>
    <w:p w:rsidR="000325B8" w:rsidRDefault="00E05C16" w:rsidP="00522312">
      <w:pPr>
        <w:spacing w:line="360" w:lineRule="auto"/>
        <w:rPr>
          <w:rFonts w:ascii="Arial" w:hAnsi="Arial" w:cs="Arial"/>
          <w:sz w:val="24"/>
          <w:szCs w:val="24"/>
        </w:rPr>
      </w:pPr>
      <w:r>
        <w:rPr>
          <w:rFonts w:ascii="Arial" w:hAnsi="Arial" w:cs="Arial"/>
          <w:noProof/>
          <w:sz w:val="24"/>
          <w:szCs w:val="24"/>
        </w:rPr>
        <w:drawing>
          <wp:inline distT="0" distB="0" distL="0" distR="0" wp14:anchorId="5B04A2A3" wp14:editId="5BE01B82">
            <wp:extent cx="5581650" cy="7600696"/>
            <wp:effectExtent l="0" t="0" r="0" b="63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92651" cy="7615676"/>
                    </a:xfrm>
                    <a:prstGeom prst="rect">
                      <a:avLst/>
                    </a:prstGeom>
                    <a:noFill/>
                  </pic:spPr>
                </pic:pic>
              </a:graphicData>
            </a:graphic>
          </wp:inline>
        </w:drawing>
      </w:r>
    </w:p>
    <w:p w:rsidR="000325B8" w:rsidRDefault="000325B8" w:rsidP="00522312">
      <w:pPr>
        <w:spacing w:line="360" w:lineRule="auto"/>
        <w:rPr>
          <w:rFonts w:ascii="Arial" w:hAnsi="Arial" w:cs="Arial"/>
          <w:sz w:val="24"/>
          <w:szCs w:val="24"/>
        </w:rPr>
      </w:pPr>
    </w:p>
    <w:p w:rsidR="000325B8" w:rsidRDefault="00E05C16" w:rsidP="00522312">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0D1CC16" wp14:editId="2B8F2D01">
            <wp:extent cx="5519995" cy="7705725"/>
            <wp:effectExtent l="0" t="0" r="508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40088" cy="7733774"/>
                    </a:xfrm>
                    <a:prstGeom prst="rect">
                      <a:avLst/>
                    </a:prstGeom>
                    <a:noFill/>
                  </pic:spPr>
                </pic:pic>
              </a:graphicData>
            </a:graphic>
          </wp:inline>
        </w:drawing>
      </w:r>
    </w:p>
    <w:sectPr w:rsidR="000325B8">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F08" w:rsidRDefault="001D0F08" w:rsidP="00FC70C0">
      <w:pPr>
        <w:spacing w:after="0" w:line="240" w:lineRule="auto"/>
      </w:pPr>
      <w:r>
        <w:separator/>
      </w:r>
    </w:p>
  </w:endnote>
  <w:endnote w:type="continuationSeparator" w:id="0">
    <w:p w:rsidR="001D0F08" w:rsidRDefault="001D0F08" w:rsidP="00FC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053084"/>
      <w:docPartObj>
        <w:docPartGallery w:val="Page Numbers (Bottom of Page)"/>
        <w:docPartUnique/>
      </w:docPartObj>
    </w:sdtPr>
    <w:sdtEndPr>
      <w:rPr>
        <w:noProof/>
      </w:rPr>
    </w:sdtEndPr>
    <w:sdtContent>
      <w:p w:rsidR="001D0F08" w:rsidRDefault="001D0F08">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1D0F08" w:rsidRDefault="001D0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F08" w:rsidRDefault="001D0F08" w:rsidP="00FC70C0">
      <w:pPr>
        <w:spacing w:after="0" w:line="240" w:lineRule="auto"/>
      </w:pPr>
      <w:r>
        <w:separator/>
      </w:r>
    </w:p>
  </w:footnote>
  <w:footnote w:type="continuationSeparator" w:id="0">
    <w:p w:rsidR="001D0F08" w:rsidRDefault="001D0F08" w:rsidP="00FC7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0F08" w:rsidRDefault="001D0F08" w:rsidP="00FC70C0">
    <w:pPr>
      <w:pStyle w:val="Header"/>
      <w:rPr>
        <w:rFonts w:ascii="Arial" w:hAnsi="Arial" w:cs="Arial"/>
        <w:sz w:val="24"/>
        <w:szCs w:val="24"/>
      </w:rPr>
    </w:pPr>
    <w:r>
      <w:rPr>
        <w:rFonts w:ascii="Arial" w:hAnsi="Arial" w:cs="Arial"/>
        <w:sz w:val="24"/>
        <w:szCs w:val="24"/>
      </w:rPr>
      <w:t xml:space="preserve">                                                                                                                  Rachel Axon</w:t>
    </w:r>
  </w:p>
  <w:p w:rsidR="001D0F08" w:rsidRDefault="001D0F08" w:rsidP="00FC70C0">
    <w:pPr>
      <w:pStyle w:val="Header"/>
      <w:rPr>
        <w:rFonts w:ascii="Arial" w:hAnsi="Arial" w:cs="Arial"/>
        <w:sz w:val="24"/>
        <w:szCs w:val="24"/>
      </w:rPr>
    </w:pPr>
    <w:r>
      <w:rPr>
        <w:rFonts w:ascii="Arial" w:hAnsi="Arial" w:cs="Arial"/>
        <w:sz w:val="24"/>
        <w:szCs w:val="24"/>
      </w:rPr>
      <w:tab/>
    </w:r>
    <w:r>
      <w:rPr>
        <w:rFonts w:ascii="Arial" w:hAnsi="Arial" w:cs="Arial"/>
        <w:sz w:val="24"/>
        <w:szCs w:val="24"/>
      </w:rPr>
      <w:tab/>
      <w:t>Student no: 1502367</w:t>
    </w:r>
  </w:p>
  <w:p w:rsidR="001D0F08" w:rsidRDefault="001D0F08" w:rsidP="00FC70C0">
    <w:pPr>
      <w:pStyle w:val="Header"/>
    </w:pPr>
    <w:r>
      <w:rPr>
        <w:rFonts w:ascii="Arial" w:hAnsi="Arial" w:cs="Arial"/>
        <w:sz w:val="24"/>
        <w:szCs w:val="24"/>
      </w:rPr>
      <w:tab/>
      <w:t xml:space="preserve">                                                                                                                       SJIE6003</w:t>
    </w:r>
  </w:p>
  <w:p w:rsidR="001D0F08" w:rsidRDefault="001D0F08" w:rsidP="00FC70C0">
    <w:pPr>
      <w:pStyle w:val="Header"/>
    </w:pPr>
  </w:p>
  <w:p w:rsidR="001D0F08" w:rsidRDefault="001D0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D7661"/>
    <w:multiLevelType w:val="hybridMultilevel"/>
    <w:tmpl w:val="5568D7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91E2F8F"/>
    <w:multiLevelType w:val="hybridMultilevel"/>
    <w:tmpl w:val="6C8E1C5E"/>
    <w:lvl w:ilvl="0" w:tplc="04CE8CF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0C0"/>
    <w:rsid w:val="000325B8"/>
    <w:rsid w:val="00056B14"/>
    <w:rsid w:val="001C0DD1"/>
    <w:rsid w:val="001C1DB5"/>
    <w:rsid w:val="001D0F08"/>
    <w:rsid w:val="001E5C59"/>
    <w:rsid w:val="002570A0"/>
    <w:rsid w:val="00265438"/>
    <w:rsid w:val="00275FBB"/>
    <w:rsid w:val="003422F1"/>
    <w:rsid w:val="00354681"/>
    <w:rsid w:val="003A068F"/>
    <w:rsid w:val="003D5D44"/>
    <w:rsid w:val="00432C98"/>
    <w:rsid w:val="00486EA6"/>
    <w:rsid w:val="004C66A9"/>
    <w:rsid w:val="00522312"/>
    <w:rsid w:val="0052603D"/>
    <w:rsid w:val="005B4E08"/>
    <w:rsid w:val="005C78B0"/>
    <w:rsid w:val="005E7C5F"/>
    <w:rsid w:val="00655BDD"/>
    <w:rsid w:val="0066409F"/>
    <w:rsid w:val="00675E2C"/>
    <w:rsid w:val="006E035A"/>
    <w:rsid w:val="007319CC"/>
    <w:rsid w:val="00731C91"/>
    <w:rsid w:val="00771D86"/>
    <w:rsid w:val="007A530A"/>
    <w:rsid w:val="007C2986"/>
    <w:rsid w:val="007E7F03"/>
    <w:rsid w:val="007F434C"/>
    <w:rsid w:val="00803B61"/>
    <w:rsid w:val="00850F72"/>
    <w:rsid w:val="00861F55"/>
    <w:rsid w:val="008D3845"/>
    <w:rsid w:val="009000E3"/>
    <w:rsid w:val="00904B0A"/>
    <w:rsid w:val="009412B7"/>
    <w:rsid w:val="00946218"/>
    <w:rsid w:val="009A5425"/>
    <w:rsid w:val="009E59F7"/>
    <w:rsid w:val="00A01C10"/>
    <w:rsid w:val="00A07D01"/>
    <w:rsid w:val="00B84517"/>
    <w:rsid w:val="00B87848"/>
    <w:rsid w:val="00BB06D5"/>
    <w:rsid w:val="00BF13F1"/>
    <w:rsid w:val="00C10AE0"/>
    <w:rsid w:val="00C90E07"/>
    <w:rsid w:val="00C97207"/>
    <w:rsid w:val="00CA36E6"/>
    <w:rsid w:val="00CB62CA"/>
    <w:rsid w:val="00CC1D4E"/>
    <w:rsid w:val="00CC7AD1"/>
    <w:rsid w:val="00CD12BF"/>
    <w:rsid w:val="00CD4E98"/>
    <w:rsid w:val="00D7115A"/>
    <w:rsid w:val="00DD17B2"/>
    <w:rsid w:val="00DE5AB1"/>
    <w:rsid w:val="00E01B49"/>
    <w:rsid w:val="00E05C16"/>
    <w:rsid w:val="00E130FD"/>
    <w:rsid w:val="00E14049"/>
    <w:rsid w:val="00E17F11"/>
    <w:rsid w:val="00E34843"/>
    <w:rsid w:val="00E545D5"/>
    <w:rsid w:val="00E750CD"/>
    <w:rsid w:val="00E870AD"/>
    <w:rsid w:val="00E9439E"/>
    <w:rsid w:val="00ED73C3"/>
    <w:rsid w:val="00F07EF1"/>
    <w:rsid w:val="00F25377"/>
    <w:rsid w:val="00F462AD"/>
    <w:rsid w:val="00F554D7"/>
    <w:rsid w:val="00FC70C0"/>
    <w:rsid w:val="00FD7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5E4FD434"/>
  <w15:docId w15:val="{6ED706D6-548E-4550-BD09-CCE44313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7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0C0"/>
  </w:style>
  <w:style w:type="paragraph" w:styleId="Footer">
    <w:name w:val="footer"/>
    <w:basedOn w:val="Normal"/>
    <w:link w:val="FooterChar"/>
    <w:uiPriority w:val="99"/>
    <w:unhideWhenUsed/>
    <w:rsid w:val="00FC7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0C0"/>
  </w:style>
  <w:style w:type="character" w:styleId="Hyperlink">
    <w:name w:val="Hyperlink"/>
    <w:basedOn w:val="DefaultParagraphFont"/>
    <w:uiPriority w:val="99"/>
    <w:unhideWhenUsed/>
    <w:rsid w:val="00522312"/>
    <w:rPr>
      <w:color w:val="0563C1" w:themeColor="hyperlink"/>
      <w:u w:val="single"/>
    </w:rPr>
  </w:style>
  <w:style w:type="character" w:customStyle="1" w:styleId="UnresolvedMention1">
    <w:name w:val="Unresolved Mention1"/>
    <w:basedOn w:val="DefaultParagraphFont"/>
    <w:uiPriority w:val="99"/>
    <w:semiHidden/>
    <w:unhideWhenUsed/>
    <w:rsid w:val="00522312"/>
    <w:rPr>
      <w:color w:val="605E5C"/>
      <w:shd w:val="clear" w:color="auto" w:fill="E1DFDD"/>
    </w:rPr>
  </w:style>
  <w:style w:type="paragraph" w:styleId="BalloonText">
    <w:name w:val="Balloon Text"/>
    <w:basedOn w:val="Normal"/>
    <w:link w:val="BalloonTextChar"/>
    <w:uiPriority w:val="99"/>
    <w:semiHidden/>
    <w:unhideWhenUsed/>
    <w:rsid w:val="00731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C91"/>
    <w:rPr>
      <w:rFonts w:ascii="Tahoma" w:hAnsi="Tahoma" w:cs="Tahoma"/>
      <w:sz w:val="16"/>
      <w:szCs w:val="16"/>
    </w:rPr>
  </w:style>
  <w:style w:type="character" w:styleId="UnresolvedMention">
    <w:name w:val="Unresolved Mention"/>
    <w:basedOn w:val="DefaultParagraphFont"/>
    <w:uiPriority w:val="99"/>
    <w:semiHidden/>
    <w:unhideWhenUsed/>
    <w:rsid w:val="00900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68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customXml" Target="ink/ink6.xml"/><Relationship Id="rId39" Type="http://schemas.openxmlformats.org/officeDocument/2006/relationships/customXml" Target="ink/ink9.xml"/><Relationship Id="rId21" Type="http://schemas.openxmlformats.org/officeDocument/2006/relationships/customXml" Target="ink/ink4.xml"/><Relationship Id="rId34" Type="http://schemas.openxmlformats.org/officeDocument/2006/relationships/customXml" Target="ink/ink8.xml"/><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7" Type="http://schemas.openxmlformats.org/officeDocument/2006/relationships/hyperlink" Target="https://dera.ioe.ac.uk/712/1/DCSF-00055-2010.pdf" TargetMode="Externa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20.png"/><Relationship Id="rId46" Type="http://schemas.openxmlformats.org/officeDocument/2006/relationships/image" Target="media/image26.png"/><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ink/ink2.xml"/><Relationship Id="rId20" Type="http://schemas.openxmlformats.org/officeDocument/2006/relationships/image" Target="media/image7.png"/><Relationship Id="rId29" Type="http://schemas.openxmlformats.org/officeDocument/2006/relationships/image" Target="media/image12.png"/><Relationship Id="rId41" Type="http://schemas.openxmlformats.org/officeDocument/2006/relationships/customXml" Target="ink/ink10.xml"/><Relationship Id="rId54" Type="http://schemas.openxmlformats.org/officeDocument/2006/relationships/image" Target="media/image3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1.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customXml" Target="ink/ink5.xml"/><Relationship Id="rId28" Type="http://schemas.openxmlformats.org/officeDocument/2006/relationships/customXml" Target="ink/ink7.xml"/><Relationship Id="rId36" Type="http://schemas.openxmlformats.org/officeDocument/2006/relationships/image" Target="media/image18.png"/><Relationship Id="rId49" Type="http://schemas.openxmlformats.org/officeDocument/2006/relationships/image" Target="media/image29.png"/><Relationship Id="rId57" Type="http://schemas.openxmlformats.org/officeDocument/2006/relationships/footer" Target="footer1.xml"/><Relationship Id="rId10" Type="http://schemas.openxmlformats.org/officeDocument/2006/relationships/hyperlink" Target="http://www.unesco.org/education/information/nfsunesco/pdf/SALAMA_E.PDF" TargetMode="External"/><Relationship Id="rId19" Type="http://schemas.openxmlformats.org/officeDocument/2006/relationships/customXml" Target="ink/ink3.xml"/><Relationship Id="rId31" Type="http://schemas.openxmlformats.org/officeDocument/2006/relationships/image" Target="media/image14.png"/><Relationship Id="rId44" Type="http://schemas.openxmlformats.org/officeDocument/2006/relationships/image" Target="media/image24.png"/><Relationship Id="rId52" Type="http://schemas.openxmlformats.org/officeDocument/2006/relationships/image" Target="media/image32.png"/><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02506/Behaviour_Management_Case_Studies_Report.pdf" TargetMode="External"/><Relationship Id="rId14" Type="http://schemas.openxmlformats.org/officeDocument/2006/relationships/customXml" Target="ink/ink1.xm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header" Target="header1.xml"/><Relationship Id="rId8" Type="http://schemas.openxmlformats.org/officeDocument/2006/relationships/hyperlink" Target="https://www.walesonline.co.uk/news/wales-news/decline-pupil-behaviour-issue-teachers-6708231" TargetMode="External"/><Relationship Id="rId51" Type="http://schemas.openxmlformats.org/officeDocument/2006/relationships/image" Target="media/image31.png"/><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6:09.576"/>
    </inkml:context>
    <inkml:brush xml:id="br0">
      <inkml:brushProperty name="width" value="0.05" units="cm"/>
      <inkml:brushProperty name="height" value="0.05" units="cm"/>
    </inkml:brush>
  </inkml:definitions>
  <inkml:trace contextRef="#ctx0" brushRef="#br0">131 181 3224 0 0,'0'0'367'0'0,"-3"-14"3574"0"0,1 10-3911 0 0,-2-10 3640 0 0,-1 18-3177 0 0,-14 33 366 0 0,-48 111 1371 0 0,37-72-948 0 0,30-76-1274 0 0,0 0 0 0 0,0 0 0 0 0,0-1 0 0 0,1 1 0 0 0,-1 0 0 0 0,0 0 0 0 0,0 0 0 0 0,0-1 0 0 0,0 1 0 0 0,0 0 0 0 0,1 0 0 0 0,-1 0 0 0 0,0 0 0 0 0,0 0 0 0 0,0 0 0 0 0,1-1 0 0 0,-1 1 0 0 0,0 0 0 0 0,0 0 0 0 0,0 0 0 0 0,1 0 0 0 0,-1 0 0 0 0,0 0 0 0 0,0 0 1 0 0,0 0-1 0 0,1 0 0 0 0,-1 0 0 0 0,0 0 0 0 0,0 0 0 0 0,1 0 0 0 0,-1 0 0 0 0,0 0 0 0 0,0 0 0 0 0,0 0 0 0 0,1 0 0 0 0,-1 0 0 0 0,0 1 0 0 0,0-1 0 0 0,0 0 0 0 0,1 0 0 0 0,-1 0 0 0 0,0 0 0 0 0,0 0 0 0 0,0 1 0 0 0,0-1 0 0 0,1 0 0 0 0,-1 0 0 0 0,0 0 1 0 0,0 0-1 0 0,0 1 0 0 0,0-1 0 0 0,0 0 0 0 0,0 0 0 0 0,0 0 0 0 0,1 1 0 0 0,-1-1 0 0 0,0 0 0 0 0,0 0 0 0 0,0 0 0 0 0,0 1 0 0 0,0-1 0 0 0,0 0 0 0 0,0 0 0 0 0,0 1-8 0 0,19-17-6 0 0,-18 15 39 0 0,114-112-180 0 0,25-19-315 0 0,-113 116 624 0 0,-26 15-68 0 0,-1 1 80 0 0,2 11 247 0 0,-3-4-282 0 0,0 0-1 0 0,-1 0 1 0 0,0 0-1 0 0,0-1 0 0 0,0 1 1 0 0,-1 0-1 0 0,0-1 0 0 0,0 1 1 0 0,-1-1-139 0 0,-90 140 1282 0 0,76-120-948 0 0,17-25-236 0 0,1-1-2 0 0,0 0 0 0 0,3-8 74 0 0,21-27-76 0 0,37-46-276 0 0,-22 35 20 0 0,3 3 110 0 0,-41 43 118 0 0,2 13 259 0 0,-45 79 544 0 0,-30-1-157 0 0,71-90-622 0 0,1-1 4 0 0,55-67-270 0 0,14-11-117 0 0,-27 48 482 0 0,-41 30-59 0 0,0 1-128 0 0,0-1 1 0 0,-1 1 0 0 0,1 0 0 0 0,0-1-1 0 0,-1 1 1 0 0,1 0 0 0 0,-1 0-1 0 0,1-1 1 0 0,-1 1 0 0 0,1 0 0 0 0,-1 0-1 0 0,1 0 1 0 0,-1 0 0 0 0,0 0-1 0 0,1 0 1 0 0,-1 0 0 0 0,0 0 0 0 0,0 0-1 0 0,0 0 1 0 0,0-1 0 0 0,0 1-1 0 0,0 0 1 0 0,0 0 0 0 0,0 0 0 0 0,0 0-1 0 0,-1 1-2 0 0,-25 79 716 0 0,14-50-456 0 0,12-30-196 0 0,9-2 0 0 0,42-33-64 0 0,47-46-138 0 0,4 20-4 0 0,-92 56 138 0 0,-7 2 0 0 0,0 0 0 0 0,0 1 0 0 0,0-1 0 0 0,1 1 0 0 0,-1 0 0 0 0,0 0 0 0 0,1 0 0 0 0,-1 0 0 0 0,1 1 0 0 0,-1-1 0 0 0,1 1 0 0 0,-1 0 0 0 0,1 0 0 0 0,-1 0 0 0 0,2 1 4 0 0,7 9 78 0 0,-9-2-35 0 0,0 25 88 0 0,-3 45 673 0 0,-6-38-637 0 0,6-35-166 0 0,0-4 74 0 0,21 1-6 0 0,31-34-69 0 0,37-35 275 0 0,-28 30-342 0 0,17 5 51 0 0,-77 31 16 0 0,0 1 0 0 0,-1 0 0 0 0,1 0 0 0 0,0-1 0 0 0,0 1 0 0 0,0 0 0 0 0,0 0 0 0 0,0 0 0 0 0,0 0 0 0 0,0 0 0 0 0,0 0 0 0 0,0 0 0 0 0,0 0 0 0 0,0 1 0 0 0,0-1 0 0 0,0 0 0 0 0,0 0 0 0 0,0 1 0 0 0,0-1 0 0 0,0 1 0 0 0,0-1 0 0 0,-1 1 0 0 0,1-1 0 0 0,0 1 0 0 0,0 0 0 0 0,-1-1 0 0 0,1 1 0 0 0,0 0 0 0 0,-1-1 0 0 0,1 1 0 0 0,2 26 64 0 0,-2 38 64 0 0,1-3 96 0 0,-1-39-144 0 0,18-25 96 0 0,83-54-253 0 0,-16-1 130 0 0,-8 9-53 0 0,-75 47 0 0 0,-1 0 0 0 0,0-1 0 0 0,1 1 0 0 0,-1 0 0 0 0,1 1 0 0 0,-1-1 0 0 0,1 0 0 0 0,0 1 0 0 0,-1-1 0 0 0,1 1 0 0 0,0 0 0 0 0,-1 0 0 0 0,1 0 0 0 0,0 0 0 0 0,-1 0 0 0 0,1 1 0 0 0,0-1 0 0 0,-1 1 0 0 0,1 0 0 0 0,-1 0 0 0 0,1 0 0 0 0,-1 0 0 0 0,0 0 0 0 0,1 0 0 0 0,1 2 0 0 0,-2-2 0 0 0,-1 0 0 0 0,1 1 0 0 0,0-1 0 0 0,0 1 0 0 0,-1-1 0 0 0,1 1 0 0 0,-1 0 0 0 0,1 0 0 0 0,-1 0 0 0 0,0-1 0 0 0,0 1 0 0 0,0 0 0 0 0,0 1 0 0 0,0-1 0 0 0,0 0 0 0 0,-1 0 0 0 0,1 2 0 0 0,9 18 0 0 0,14 27 60 0 0,-17-33 21 0 0,-7-14-77 0 0,1-1-1 0 0,-1 0 0 0 0,0 1 0 0 0,1-1 1 0 0,-1 0-1 0 0,1 0 0 0 0,-1 1 0 0 0,1-1 1 0 0,0 0-1 0 0,-1 0 0 0 0,1 0 0 0 0,0 0 1 0 0,0 0-1 0 0,0 0 0 0 0,0 0 0 0 0,0 0 1 0 0,0 0-1 0 0,0 0 0 0 0,0 0 0 0 0,0-1 1 0 0,0 1-1 0 0,1 0 0 0 0,-1-1 0 0 0,0 1 1 0 0,0-1-1 0 0,1 1 0 0 0,-1-1 0 0 0,1 0-3 0 0,54-15 0 0 0,29-15 0 0 0,-67 24 91 0 0,-6 23-22 0 0,-15 26 65 0 0,-12 16 15 0 0,17-43-85 0 0,-2-16-62 0 0,0 1 1 0 0,0 0 0 0 0,0-1-1 0 0,1 1 1 0 0,-1 0-1 0 0,0-1 1 0 0,0 1-1 0 0,1-1 1 0 0,-1 1-1 0 0,0-1 1 0 0,1 1 0 0 0,-1-1-1 0 0,1 1 1 0 0,-1-1-1 0 0,1 1 1 0 0,-1-1-1 0 0,1 1 1 0 0,-1-1-1 0 0,1 0 1 0 0,-1 1 0 0 0,1-1-1 0 0,-1 0 1 0 0,1 1-1 0 0,0-1 1 0 0,-1 0-1 0 0,1 0 1 0 0,0 0 0 0 0,-1 1-1 0 0,1-1 1 0 0,0 0-1 0 0,-1 0 1 0 0,1 0-1 0 0,0 0 1 0 0,-1 0-1 0 0,1 0 1 0 0,-1 0 0 0 0,1-1-1 0 0,0 1 1 0 0,-1 0-1 0 0,1 0 1 0 0,0 0-1 0 0,-1-1 1 0 0,1 1-1 0 0,-1 0 1 0 0,1-1 0 0 0,-1 1-1 0 0,1 0 1 0 0,0-1-3 0 0,2 0-6 0 0,8-3 13 0 0,-1-1 1 0 0,0 0-1 0 0,0-1 0 0 0,0 0 1 0 0,-1-1-1 0 0,0 1 0 0 0,0-2 0 0 0,-1 1 1 0 0,2-3-8 0 0,9-7 6 0 0,13-11-15 0 0,61-44-58 0 0,-32 38 7 0 0,-61 34 61 0 0,1 0 0 0 0,-1-1-1 0 0,1 1 1 0 0,-1 0 0 0 0,1 0-1 0 0,0-1 1 0 0,-1 1 0 0 0,1 0-1 0 0,0 0 1 0 0,-1 0 0 0 0,1 0 0 0 0,-1 0-1 0 0,1 0 1 0 0,0 0 0 0 0,-1 0-1 0 0,1 0 1 0 0,0 0 0 0 0,-1 1-1 0 0,1-1 1 0 0,-1 0 0 0 0,1 0-1 0 0,0 0 1 0 0,-1 1 0 0 0,1-1 0 0 0,-1 0-1 0 0,1 1 1 0 0,-1-1 0 0 0,1 0-1 0 0,-1 1 1 0 0,1-1 0 0 0,-1 1-1 0 0,0-1 1 0 0,1 1 0 0 0,-1-1-1 0 0,1 1 1 0 0,-1-1 0 0 0,0 1-1 0 0,0 0 1 0 0,1-1 0 0 0,-1 1 0 0 0,0-1-1 0 0,0 1 1 0 0,0-1 0 0 0,0 1-1 0 0,1 0 1 0 0,-1-1 0 0 0,0 1-1 0 0,0 0 1 0 0,0-1 0 0 0,0 1-1 0 0,0-1 1 0 0,-1 1 0 0 0,1 0 0 0 0,0-1-1 0 0,0 1 1 0 0,0 0-1 0 0,-8 34 79 0 0,2-21-43 0 0,-1-1 0 0 0,0 1 1 0 0,-1-2-1 0 0,0 1 0 0 0,-1-1 1 0 0,-1 0-1 0 0,1-1 0 0 0,-10 7-36 0 0,11-8 168 0 0,42-72-150 0 0,7-20-20 0 0,-47 73 2 0 0,-30 21 0 0 0,-140 105 64 0 0,14-49 80 0 0,112-62-58 0 0,28-20-20 0 0,21 13-66 0 0,0-1 0 0 0,0 1 0 0 0,0-1 0 0 0,0 0 0 0 0,0 1 0 0 0,0-1 0 0 0,1 0 0 0 0,-1 0 0 0 0,0 0 0 0 0,1 0 0 0 0,0 1 0 0 0,0-1 0 0 0,-1 0 0 0 0,1 0 0 0 0,0 0 0 0 0,0 0 0 0 0,1 0 0 0 0,-1 0 0 0 0,0 0 0 0 0,1 1 0 0 0,-1-1 0 0 0,1 0 0 0 0,-1 0 0 0 0,1-1 0 0 0,3-19 0 0 0,-4 19-7 0 0,0-1 0 0 0,0 0 0 0 0,0 0-1 0 0,0 0 1 0 0,1 0 0 0 0,0 0 0 0 0,0 1 0 0 0,0-1 0 0 0,0 0-1 0 0,0 1 1 0 0,1-1 0 0 0,0 1 0 0 0,0-2 7 0 0,8-44-133 0 0,-5 41 120 0 0,-1-17 12 0 0,-4 24 1 0 0,0 1 0 0 0,0-1 0 0 0,0 1 0 0 0,0-1-1 0 0,-1 1 1 0 0,1-1 0 0 0,0 1 0 0 0,0-1 0 0 0,-1 1-1 0 0,1-1 1 0 0,0 1 0 0 0,-1-1 0 0 0,1 1 0 0 0,0 0 0 0 0,-1-1-1 0 0,1 1 1 0 0,0 0 0 0 0,-1-1 0 0 0,1 1 0 0 0,-1 0 0 0 0,1-1-1 0 0,-1 1 1 0 0,1 0 0 0 0,-1 0 0 0 0,1 0 0 0 0,-1-1 0 0 0,1 1-1 0 0,-1 0 1 0 0,1 0 0 0 0,-1 0 0 0 0,1 0 0 0 0,-1 0 0 0 0,1 0-1 0 0,-1 0 1 0 0,1 0 0 0 0,-1 0 0 0 0,0 0 0 0 0,1 1-1 0 0,-1-1 1 0 0,1 0 0 0 0,-1 0 0 0 0,1 0 0 0 0,0 1 0 0 0,-1-1-1 0 0,1 0 1 0 0,-1 0 0 0 0,1 1 0 0 0,-1-1 0 0 0,1 0 0 0 0,0 1-1 0 0,-1-1 1 0 0,1 0 0 0 0,-1 1 0 0 0,1-1 0 0 0,-1 1-1 0 0,-5 3-5 0 0,0 1 0 0 0,0 0 0 0 0,0 1 0 0 0,0-1 0 0 0,1 1 0 0 0,0 0 0 0 0,0 0 0 0 0,1 1 0 0 0,-3 3 6 0 0,-38 39 54 0 0,41-43-33 0 0,-1-1 0 0 0,-1 1 1 0 0,1-1-1 0 0,-1 0 0 0 0,0 0 1 0 0,0 0-1 0 0,0-1 0 0 0,-1 0 1 0 0,1 0-1 0 0,-3 0-21 0 0,17-20 53 0 0,41-62-146 0 0,9 5-91 0 0,-36 43 80 0 0,-19 25 51 0 0,-4 0 39 0 0,5 5 14 0 0,-20 15 11 0 0,-33 29 106 0 0,22-18-71 0 0,-1-1-1 0 0,-1-1 0 0 0,-1-2 1 0 0,-1-1-1 0 0,-14 6-45 0 0,7-5 90 0 0,-89 40 251 0 0,126-61-339 0 0,1-1 0 0 0,-1 1 0 0 0,1-1 0 0 0,-1 0 0 0 0,1 1 0 0 0,-1-1 1 0 0,1 0-1 0 0,-1 1 0 0 0,0-1 0 0 0,1 0 0 0 0,-1 0 0 0 0,0 0 0 0 0,1 0 1 0 0,-1 0-1 0 0,0 0 0 0 0,1 1 0 0 0,-1-1 0 0 0,0-1 0 0 0,1 1 1 0 0,-1 0-1 0 0,1 0 0 0 0,-1 0 0 0 0,0 0 0 0 0,1 0 0 0 0,-1-1 0 0 0,0 1 1 0 0,1 0-1 0 0,-1 0 0 0 0,1-1 0 0 0,-1 1 0 0 0,1 0 0 0 0,-1-1 1 0 0,1 1-1 0 0,-1-1 0 0 0,1 1 0 0 0,-1-1 0 0 0,1 1 0 0 0,-1-1 0 0 0,1 1 1 0 0,0-1-1 0 0,-1 1 0 0 0,1-1 0 0 0,0 0 0 0 0,-1 0-2 0 0,5-50-110 0 0,8-20-257 0 0,6 16 188 0 0,-10 24 169 0 0,-8 29-22 0 0,-1 3 64 0 0,-45 28 141 0 0,-126 81 179 0 0,90-69-181 0 0,80-40-170 0 0,0 0 1 0 0,0 0 0 0 0,0 0 0 0 0,0 0-1 0 0,0 0 1 0 0,0-1 0 0 0,0 1 0 0 0,-1-1 0 0 0,1 0-1 0 0,0 0 1 0 0,0 1 0 0 0,0-1 0 0 0,-1-1 0 0 0,1 1-1 0 0,0 0 1 0 0,0 0 0 0 0,0-1 0 0 0,0 1-1 0 0,0-1 1 0 0,0 0 0 0 0,0 0 0 0 0,0 0 0 0 0,0 0-1 0 0,0 0 1 0 0,0 0 0 0 0,0 0 0 0 0,0 0 0 0 0,1-1-1 0 0,-1 1 1 0 0,1-1 0 0 0,-1 0 0 0 0,1 1-1 0 0,-1-1 1 0 0,1 0 0 0 0,0 0 0 0 0,0 1 0 0 0,0-1-1 0 0,0 0 1 0 0,0 0 0 0 0,0 0 0 0 0,1-1 0 0 0,-1 1-1 0 0,1 0 1 0 0,-1 0-2 0 0,-18-63-340 0 0,-8 1 268 0 0,25 62 72 0 0,1 1 0 0 0,-1 0 0 0 0,0 0 0 0 0,1 0 0 0 0,-1 0 0 0 0,0 0 0 0 0,1 1 0 0 0,-1-1 0 0 0,0 0 0 0 0,0 1 0 0 0,0 0 0 0 0,0-1 0 0 0,0 1 0 0 0,0 0 0 0 0,0 0 0 0 0,0 0 0 0 0,0 0 0 0 0,1 0 0 0 0,-1 0 0 0 0,0 1 0 0 0,0-1 0 0 0,0 1 0 0 0,-1 0 0 0 0,-92 33 0 0 0,-32 23 75 0 0,126-56-72 0 0,0 0-1 0 0,0 0 1 0 0,-1-1 0 0 0,1 1-1 0 0,-1 0 1 0 0,1-1 0 0 0,-1 1-1 0 0,1-1 1 0 0,-1 1 0 0 0,1-1-1 0 0,-1 0 1 0 0,1 1 0 0 0,-1-1-1 0 0,0 0 1 0 0,1 0 0 0 0,-1 0-1 0 0,1 0 1 0 0,-1-1 0 0 0,1 1-1 0 0,-1 0 1 0 0,1-1-1 0 0,-1 1 1 0 0,1-1 0 0 0,-1 1-1 0 0,1-1 1 0 0,-1 0 0 0 0,1 1-1 0 0,0-1 1 0 0,-1 0 0 0 0,1 0-1 0 0,0 0 1 0 0,0 0 0 0 0,-1 0-1 0 0,1-1 1 0 0,0 1 0 0 0,0 0-1 0 0,1 0 1 0 0,-1-1 0 0 0,0 1-1 0 0,0 0 1 0 0,0-1 0 0 0,1 1-1 0 0,-1-1 1 0 0,1-1-3 0 0,-7-63-176 0 0,-2 7 96 0 0,8 58 80 0 0,0 0 0 0 0,-1 0 0 0 0,1 0 0 0 0,0 1 0 0 0,-1-1 0 0 0,1 0 0 0 0,-1 1 0 0 0,1-1 0 0 0,-1 1 0 0 0,1 0 0 0 0,-1-1 0 0 0,1 1 0 0 0,-1 0 0 0 0,0 0 0 0 0,1 0 0 0 0,-1 0 0 0 0,1 0 0 0 0,-1 1 0 0 0,1-1 0 0 0,-1 0 0 0 0,1 1 0 0 0,-1-1 0 0 0,1 1 0 0 0,-1-1 0 0 0,1 1 0 0 0,-1 0 0 0 0,1-1 0 0 0,0 1 0 0 0,-1 0 0 0 0,1 0 0 0 0,0 0 0 0 0,0 0 0 0 0,0 0 0 0 0,0 1 0 0 0,0-1 0 0 0,-1 0 0 0 0,-88 63 0 0 0,47-42 54 0 0,37-28-44 0 0,39-76-103 0 0,-17 34-46 0 0,-16 47 139 0 0,0 1 0 0 0,0 0 0 0 0,-1 0 0 0 0,1-1 0 0 0,0 1 0 0 0,0 0 0 0 0,0 0 0 0 0,0 0 0 0 0,0-1 0 0 0,0 1 0 0 0,0 0 0 0 0,0 0 0 0 0,-1 0 0 0 0,1-1 0 0 0,0 1 0 0 0,0 0 0 0 0,0 0 0 0 0,0 0 0 0 0,-1-1 0 0 0,1 1 0 0 0,0 0 0 0 0,0 0 0 0 0,0 0 0 0 0,-1 0 0 0 0,1 0 0 0 0,0 0 0 0 0,0 0 0 0 0,0 0 0 0 0,-1-1 0 0 0,1 1 0 0 0,0 0 0 0 0,0 0 0 0 0,-1 0 0 0 0,1 0 0 0 0,0 0 0 0 0,0 0 0 0 0,-1 0 0 0 0,1 0 0 0 0,0 0 0 0 0,0 1 0 0 0,-1-1 0 0 0,1 0 0 0 0,0 0 0 0 0,0 0 0 0 0,-1 0 0 0 0,1 0 0 0 0,0 0 0 0 0,0 0 0 0 0,0 0 0 0 0,-1 1 0 0 0,1-1 0 0 0,0 0 0 0 0,0 0 0 0 0,0 0 0 0 0,0 1 0 0 0,-1-1 0 0 0,-38 40 64 0 0,12-8-10 0 0,-55 57 82 0 0,140-161-251 0 0,-13 16 14 0 0,-39 63 47 0 0,-2 46 57 0 0,-4-17 74 0 0,0-35-77 0 0,0 1 0 0 0,0 0 0 0 0,0 0 0 0 0,0 0 0 0 0,1-1 0 0 0,-1 1 0 0 0,1 0 0 0 0,-1 0 0 0 0,1-1 0 0 0,-1 1 0 0 0,1-1 0 0 0,0 1 0 0 0,0 0 0 0 0,0-1 0 0 0,0 1 0 0 0,0-1 0 0 0,0 0 0 0 0,0 1 0 0 0,0-1 0 0 0,1 0 0 0 0,-1 0 0 0 0,1 0 0 0 0,-1 0 0 0 0,0 0 0 0 0,1 0 0 0 0,0 0 0 0 0,-1 0 0 0 0,1 0 0 0 0,0-1 0 0 0,-1 1 0 0 0,1-1 0 0 0,1 1 0 0 0,5-1 0 0 0,1-1 0 0 0,0 0 0 0 0,-1-1 0 0 0,1 1 0 0 0,-1-2 0 0 0,0 1 0 0 0,1-1 0 0 0,-1 0 0 0 0,0-1 0 0 0,-1 0 0 0 0,1 0 0 0 0,-1-1 0 0 0,6-4 0 0 0,8-3 0 0 0,48-30 0 0 0,-31 17 0 0 0,2 3 0 0 0,0 1 0 0 0,3 1 0 0 0,-25 13 0 0 0,100-31 0 0 0,-114 37 0 0 0,0 0 0 0 0,0 1 0 0 0,0 0 0 0 0,-1 0 0 0 0,1 0 0 0 0,0 0 0 0 0,0 0 0 0 0,0 1 0 0 0,0 0 0 0 0,-1-1 0 0 0,1 2 0 0 0,0-1 0 0 0,-1 0 0 0 0,1 1 0 0 0,0-1 0 0 0,-1 1 0 0 0,0 0 0 0 0,1 0 0 0 0,-1 1 0 0 0,0-1 0 0 0,0 1 0 0 0,0-1 0 0 0,-1 1 0 0 0,1 0 0 0 0,-1 0 0 0 0,1 0 0 0 0,-1 0 0 0 0,1 2 0 0 0,22 55 0 0 0,-22-52 35 0 0,0 1 0 0 0,0-1-1 0 0,1 0 1 0 0,0 0 0 0 0,1 0-1 0 0,0 0 1 0 0,0-1 0 0 0,6 7-35 0 0,-9-13 0 0 0,1 0 0 0 0,-1 0 1 0 0,1 0-1 0 0,0 0 0 0 0,0 0 1 0 0,-1-1-1 0 0,1 1 0 0 0,0-1 1 0 0,0 0-1 0 0,0 0 1 0 0,-1 0-1 0 0,1 0 0 0 0,0 0 1 0 0,0 0-1 0 0,0-1 0 0 0,-1 0 1 0 0,1 1-1 0 0,0-1 0 0 0,-1 0 1 0 0,1 0-1 0 0,0-1 1 0 0,-1 1-1 0 0,0 0 0 0 0,1-1 1 0 0,-1 0-1 0 0,0 1 0 0 0,2-2 0 0 0,2-1 1 0 0,58-37 74 0 0,-2-4-22 0 0,-56 42-53 0 0,0 0 0 0 0,1 1 0 0 0,-1-1 0 0 0,1 1 0 0 0,-1 0 0 0 0,1 1 0 0 0,0 0 0 0 0,-1 0 0 0 0,1 0 0 0 0,3 1 0 0 0,2 0 0 0 0,-1 1 0 0 0,11 21 0 0 0,9 17 11 0 0,-29-37-4 0 0,1-1 0 0 0,-1 1 0 0 0,1 0 0 0 0,0-1 0 0 0,-1 0 1 0 0,1 1-1 0 0,0-1 0 0 0,0 0 0 0 0,0-1 0 0 0,0 1 0 0 0,0 0 0 0 0,0-1 0 0 0,0 0 0 0 0,0 1 1 0 0,3-2-8 0 0,1 1 1 0 0,-1-2 1 0 0,0 1-1 0 0,0-1 1 0 0,0 0 0 0 0,0 0-1 0 0,0 0 1 0 0,0-1-1 0 0,0 0 1 0 0,-1 0 0 0 0,1-1-1 0 0,-1 1 1 0 0,3-4-2 0 0,17-9 68 0 0,191-119-1 0 0,-206 129-67 0 0,-2 1 0 0 0,1-1 0 0 0,1 1 0 0 0,-1 1 0 0 0,0 0 0 0 0,1 0 0 0 0,0 1 0 0 0,0 0 0 0 0,5 0 0 0 0,-14 2 0 0 0,0 1 0 0 0,0 0 0 0 0,0 1 0 0 0,0-1 0 0 0,0 0 0 0 0,0 0 0 0 0,0 0 0 0 0,0 0 0 0 0,0 1 0 0 0,0-1 0 0 0,0 1 0 0 0,-1-1 0 0 0,1 0 0 0 0,0 1 0 0 0,0 0 0 0 0,0-1 0 0 0,0 1 0 0 0,-1-1 0 0 0,1 1 0 0 0,0 0 0 0 0,-1-1 0 0 0,1 1 0 0 0,0 0 0 0 0,-1 0 0 0 0,1 0 0 0 0,-1 0 0 0 0,1-1 0 0 0,-1 1 0 0 0,0 0 0 0 0,1 0 0 0 0,-1 0 0 0 0,0 0 0 0 0,0 0 0 0 0,1 0 0 0 0,-1 0 0 0 0,0 0 0 0 0,0 0 0 0 0,0 0 0 0 0,0 1 0 0 0,-3 40 0 0 0,-33 76 448 0 0,29-79-147 0 0,7-38-311 0 0,0 0 0 0 0,-1 0 0 0 0,1 0 0 0 0,0 0 0 0 0,0 0 0 0 0,0 0 0 0 0,0 0 0 0 0,0 0 0 0 0,0 0-1 0 0,0 0 1 0 0,0 0 0 0 0,0 0 0 0 0,0 0 0 0 0,0 0 0 0 0,1 0 0 0 0,-1 0 0 0 0,0 0 0 0 0,1 0 0 0 0,-1 0-1 0 0,1 0 1 0 0,-1-1 0 0 0,1 1 0 0 0,0 0 0 0 0,-1 0 0 0 0,1 0 0 0 0,0 0 10 0 0,6 1-15 0 0,-1-3 15 0 0,0-1 0 0 0,0 1 0 0 0,0-2 0 0 0,0 1 0 0 0,0-1 0 0 0,-1 0 0 0 0,1 0 0 0 0,-1 0 0 0 0,0-1 0 0 0,0 1 0 0 0,0-1 0 0 0,2-3 0 0 0,78-52 0 0 0,-79 58 0 0 0,1 1 0 0 0,-4 6 0 0 0,-13 58 0 0 0,5-47 0 0 0,-31 75 64 0 0,36-92-64 0 0,0-1 0 0 0,0 1 0 0 0,1 0 0 0 0,-1 0 0 0 0,0 0 0 0 0,0 0 0 0 0,0 0 0 0 0,0-1 0 0 0,0 1 0 0 0,1 0 0 0 0,-1 0 0 0 0,0 0 0 0 0,0 0 0 0 0,0 0 0 0 0,0 0 0 0 0,1-1 0 0 0,-1 1 0 0 0,0 0 0 0 0,0 0 0 0 0,0 0 0 0 0,1 0 0 0 0,-1 0 0 0 0,0 0 0 0 0,0 0 0 0 0,0 0 0 0 0,1 0 0 0 0,-1 0 0 0 0,0 0 0 0 0,0 0 0 0 0,1 0 0 0 0,-1 0 0 0 0,0 0 0 0 0,0 0 0 0 0,0 1 0 0 0,0-1 0 0 0,1 0 0 0 0,-1 0 0 0 0,0 0 0 0 0,0 0 0 0 0,0 0 0 0 0,1 0 0 0 0,-1 0 0 0 0,0 1 0 0 0,0-1 0 0 0,0 0 0 0 0,0 0 0 0 0,0 0 0 0 0,0 0 0 0 0,1 1 0 0 0,-1-1 0 0 0,0 0 0 0 0,0 0 0 0 0,0 0 0 0 0,0 1 0 0 0,0-1 0 0 0,0 0 0 0 0,0 0 0 0 0,0 0 0 0 0,0 1 0 0 0,0-1 0 0 0,0 0 0 0 0,1-1 0 0 0,93-81 0 0 0,-13 19 109 0 0,-74 59-10 0 0,-2 5-19 0 0,-1 33-64 0 0,-40 29-196 0 0,14-33 195 0 0,-30 38 201 0 0,47-63-163 0 0,105-99-145 0 0,-96 90 92 0 0,0-1 1 0 0,0 1-1 0 0,1-1 0 0 0,0 1 1 0 0,0 0-1 0 0,0 1 0 0 0,0-1 1 0 0,0 1-1 0 0,1 0 0 0 0,-1 1 1 0 0,1-1-1 0 0,1 1 0 0 0,-1-1-36 0 0,-5 3-148 0 0,-1 0-53 0 0,18 3-5054 0 0,-9-6-2968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6:05.002"/>
    </inkml:context>
    <inkml:brush xml:id="br0">
      <inkml:brushProperty name="width" value="0.05" units="cm"/>
      <inkml:brushProperty name="height" value="0.05" units="cm"/>
    </inkml:brush>
  </inkml:definitions>
  <inkml:trace contextRef="#ctx0" brushRef="#br0">4 1 1376 0 0,'0'0'128'0'0,"0"0"-128"0"0,0 0 0 0 0,0 0 0 0 0,0 0 464 0 0,0 0 72 0 0,0 0 8 0 0,0 0 8 0 0,0 0-408 0 0,0 0-80 0 0,0 0-64 0 0,0 0 72 0 0,0 0-136 0 0,0 0-32 0 0,-3 5-8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5:59.922"/>
    </inkml:context>
    <inkml:brush xml:id="br0">
      <inkml:brushProperty name="width" value="0.05" units="cm"/>
      <inkml:brushProperty name="height" value="0.05" units="cm"/>
    </inkml:brush>
  </inkml:definitions>
  <inkml:trace contextRef="#ctx0" brushRef="#br0">149 248 7544 0 0,'0'0'341'0'0,"-2"1"-1"0"0,-11 4-205 0 0,-11 0 2354 0 0,23-5-1674 0 0,-13-8 1209 0 0,14 8-1835 0 0,0 0 23 0 0,-13-9 777 0 0,-9 45 1172 0 0,19-32-2285 0 0,-4 6 758 0 0,11-11-193 0 0,42-53-234 0 0,11 8 230 0 0,-56 46-288 0 0,0 1-97 0 0,1 0-1 0 0,-1 1 1 0 0,0-1-1 0 0,1 1 1 0 0,-1-1-1 0 0,0 1 1 0 0,0 0-1 0 0,0-1 1 0 0,0 1-1 0 0,0 0 1 0 0,0-1-1 0 0,-1 1 1 0 0,1 0-1 0 0,-1 0 0 0 0,1 0 1 0 0,-1 0-1 0 0,0 0 1 0 0,1 0-1 0 0,-1 0 1 0 0,0 0-1 0 0,0 0 1 0 0,-1-1-1 0 0,1 1 1 0 0,0 0-1 0 0,-1 1-51 0 0,1-3 15 0 0,-3 26 490 0 0,3-25-424 0 0,0-1-1 0 0,0 0-2 0 0,12-3 138 0 0,-5-3-185 0 0,-1 1 0 0 0,-1-2 0 0 0,1 1 0 0 0,-1-1 0 0 0,0 0 0 0 0,0 0 0 0 0,-1 0 0 0 0,3-7-31 0 0,1 0 49 0 0,21-32 448 0 0,-28 41-486 0 0,-15 35 370 0 0,-11 24 147 0 0,25-51-454 0 0,0-3-74 0 0,0 0 0 0 0,0 0 1 0 0,0 1-1 0 0,0-1 0 0 0,1 0 0 0 0,-1 0 1 0 0,0 1-1 0 0,0-1 0 0 0,0 0 1 0 0,0 0-1 0 0,1 1 0 0 0,-1-1 1 0 0,0 0-1 0 0,0 0 0 0 0,1 0 0 0 0,-1 0 1 0 0,0 1-1 0 0,0-1 0 0 0,1 0 1 0 0,-1 0-1 0 0,0 0 0 0 0,0 0 1 0 0,1 0-1 0 0,-1 0 0 0 0,0 0 1 0 0,1 0-1 0 0,-1 0 0 0 0,0 0 0 0 0,1 0 1 0 0,-1 0-1 0 0,0 0 0 0 0,0 0 1 0 0,1 0-1 0 0,-1 0 0 0 0,0 0 1 0 0,1 0-1 0 0,-1 0 0 0 0,0 0 0 0 0,0 0 1 0 0,1 0-1 0 0,-1-1 0 0 0,0 1 1 0 0,0 0-1 0 0,1 0 0 0 0,-1 0 1 0 0,0-1-1 0 0,0 1 0 0 0,1 0 0 0 0,-1 0 1 0 0,0-1-1 0 0,1 1-1 0 0,4-3-4 0 0,0 0 0 0 0,0-1 0 0 0,0 0 0 0 0,0 0 0 0 0,-1 0-1 0 0,1 0 1 0 0,-1-1 0 0 0,0 0 0 0 0,-1 1 0 0 0,1-1 0 0 0,-1-1-1 0 0,0 1 1 0 0,1-3 5 0 0,18-25-31 0 0,7 6-83 0 0,-28 46 102 0 0,-37 105 542 0 0,21-53-36 0 0,15-62-430 0 0,4-4 0 0 0,31-23 0 0 0,97-126-465 0 0,-118 128 350 0 0,-5 5 0 0 0,0 0 1 0 0,1 0-1 0 0,0 1 0 0 0,1 1 0 0 0,0 0 0 0 0,0 0 0 0 0,12-5 51 0 0,-22 13 0 0 0,-1 1 1 0 0,0 0-1 0 0,0 0 0 0 0,1 0 0 0 0,-1 0 0 0 0,0-1 0 0 0,1 1 1 0 0,-1 0-1 0 0,0 0 0 0 0,1 0 0 0 0,-1 0 0 0 0,0 0 0 0 0,1 0 0 0 0,-1 0 1 0 0,0 0-1 0 0,1 0 0 0 0,-1 0 0 0 0,0 0 0 0 0,1 0 0 0 0,-1 0 1 0 0,0 0-1 0 0,1 0 0 0 0,-1 0 0 0 0,0 1 0 0 0,1-1 0 0 0,-1 0 0 0 0,0 0 1 0 0,1 0-1 0 0,-1 0 0 0 0,0 1 0 0 0,0-1 0 0 0,1 0 0 0 0,-1 0 1 0 0,0 1-1 0 0,0-1 0 0 0,1 0 0 0 0,-1 0 0 0 0,0 1 0 0 0,0-1 0 0 0,0 0 1 0 0,0 1-1 0 0,1-1 0 0 0,-1 0 0 0 0,0 0 0 0 0,0 1 0 0 0,0-1 1 0 0,0 0-1 0 0,0 1 0 0 0,0-1 0 0 0,0 0 0 0 0,0 1 0 0 0,0-1 0 0 0,0 1 1 0 0,0-1-1 0 0,0 1 10 0 0,1 7 51 0 0,0 0 0 0 0,0 0 0 0 0,-1 1 0 0 0,0-1 0 0 0,0 0 0 0 0,-1 0 0 0 0,0 1 0 0 0,-1-1 0 0 0,0 0 0 0 0,0 0 0 0 0,0 0 0 0 0,-3 4-61 0 0,1-2 72 0 0,-14 83 535 0 0,9-38-301 0 0,18-54-242 0 0,25-25-64 0 0,48-48-140 0 0,-66 58 128 0 0,-13 12 11 0 0,0-1 0 0 0,0 1 1 0 0,0 0-1 0 0,0 0 0 0 0,0 0 0 0 0,0 0 1 0 0,1 0-1 0 0,-1 1 0 0 0,1-1 0 0 0,-1 1 1 0 0,1 0-1 0 0,-1 0 0 0 0,1 0 1 0 0,2 1 0 0 0,-5 0 0 0 0,0 0 1 0 0,0 0 0 0 0,0 0-1 0 0,0 0 1 0 0,0 1 0 0 0,0-1 0 0 0,0 0-1 0 0,0 1 1 0 0,0-1 0 0 0,-1 0 0 0 0,1 1-1 0 0,0 0 1 0 0,0-1 0 0 0,0 1-1 0 0,0-1 1 0 0,-1 1 0 0 0,1 0 0 0 0,0 0-1 0 0,-1-1 1 0 0,1 1 0 0 0,0 0-1 0 0,-1 0 1 0 0,1 0 0 0 0,-1 0 0 0 0,1 0-1 0 0,-1 0 1 0 0,0 0 0 0 0,1 0-1 0 0,-1 0 1 0 0,0 0 0 0 0,0 0 0 0 0,0 0-1 0 0,0 0 1 0 0,0 0 0 0 0,0 0 0 0 0,0 0-1 0 0,0 1 0 0 0,-2 38 64 0 0,-3 14 184 0 0,20-13-168 0 0,-14-40-82 0 0,0 0-1 0 0,1 0 1 0 0,-1 0 0 0 0,0 0-1 0 0,0 0 1 0 0,1 0 0 0 0,-1-1-1 0 0,1 1 1 0 0,-1 0-1 0 0,1-1 1 0 0,-1 1 0 0 0,1-1-1 0 0,-1 1 1 0 0,1-1 0 0 0,-1 0-1 0 0,1 0 1 0 0,-1 0-1 0 0,1 0 1 0 0,-1 0 0 0 0,1 0-1 0 0,0 0 1 0 0,-1 0 0 0 0,1-1-1 0 0,-1 1 1 0 0,1 0-1 0 0,-1-1 1 0 0,1 1 0 0 0,-1-1-1 0 0,1 0 1 0 0,-1 0-1 0 0,0 1 1 0 0,1-1 0 0 0,-1 0-1 0 0,0 0 1 0 0,0 0 0 0 0,0 0-1 0 0,1-1 3 0 0,56-48 80 0 0,21-16-80 0 0,-24 24 0 0 0,-35 40 0 0 0,-7 11 64 0 0,-12 51 376 0 0,-7-23-152 0 0,12 3-288 0 0,1-28 0 0 0,3-10 0 0 0,9-5 0 0 0,32-37 0 0 0,11-21 0 0 0,-16 23 0 0 0,-20 32 0 0 0,-17 7 0 0 0,-8 0 2 0 0,0 1-1 0 0,0-1 1 0 0,0 0-1 0 0,0 1 0 0 0,0-1 1 0 0,0 1-1 0 0,0 0 1 0 0,-1-1-1 0 0,1 1 1 0 0,0 0-1 0 0,-1-1 1 0 0,0 1-1 0 0,1 0 1 0 0,-1-1-1 0 0,0 1 0 0 0,0 0 1 0 0,0 0-1 0 0,0-1 1 0 0,0 1-1 0 0,0 2-1 0 0,1 16 25 0 0,4 11 65 0 0,-3-29-90 0 0,-1 1 0 0 0,1-1 0 0 0,-1 0 0 0 0,1-1 0 0 0,0 1 0 0 0,0 0 0 0 0,0 0 0 0 0,0-1 0 0 0,0 1 0 0 0,0-1 0 0 0,0 0 0 0 0,1 1 0 0 0,-1-1 0 0 0,0 0 0 0 0,1 0 0 0 0,-1-1 0 0 0,2 1 0 0 0,53-17 0 0 0,-40 6 0 0 0,-2-1 0 0 0,1-1 0 0 0,-1 0 0 0 0,-1-1 0 0 0,0-1 0 0 0,6-8 0 0 0,31-34 11 0 0,-25 32 122 0 0,-25 23-133 0 0,-1 1 1 0 0,1 0-1 0 0,-1-1 0 0 0,0 1 0 0 0,1 0 1 0 0,-1-1-1 0 0,1 1 0 0 0,-1 0 0 0 0,1 0 1 0 0,-1 0-1 0 0,1-1 0 0 0,-1 1 0 0 0,1 0 1 0 0,0 0-1 0 0,-1 0 0 0 0,1 0 0 0 0,-1 0 1 0 0,1 0-1 0 0,-1 0 0 0 0,1 0 0 0 0,-1 0 1 0 0,1 0-1 0 0,-1 0 0 0 0,1 0 0 0 0,-1 1 0 0 0,1-1 1 0 0,-1 0-1 0 0,1 0 0 0 0,-1 1 0 0 0,1-1 1 0 0,-1 0-1 0 0,1 0 0 0 0,-1 1 0 0 0,1-1 1 0 0,-1 0-1 0 0,0 1 0 0 0,1-1 0 0 0,-1 1 1 0 0,0-1-1 0 0,1 1 0 0 0,-1-1 0 0 0,0 0 1 0 0,1 1-1 0 0,-1-1 0 0 0,0 1 0 0 0,0-1 1 0 0,0 1-1 0 0,0 0 0 0 0,1-1 0 0 0,-1 1 1 0 0,0-1-1 0 0,0 1 0 0 0,0-1 0 0 0,0 1 1 0 0,0-1-1 0 0,0 1 0 0 0,0-1 0 0 0,0 1 0 0 0,-1-1 1 0 0,1 1-1 0 0,0-1 0 0 0,0 1 0 0 0,0-1 1 0 0,0 1-1 0 0,-1-1 0 0 0,1 1 0 0 0,-1 30 86 0 0,-37 62 290 0 0,30-63-243 0 0,4-23-108 0 0,4-5 23 0 0,15-3-36 0 0,31-38-71 0 0,-32 24 34 0 0,26-36-95 0 0,-1 6 36 0 0,-15 25 84 0 0,-23 20 0 0 0,0 0 0 0 0,-1-1 0 0 0,1 1 1 0 0,0 0-1 0 0,-1 0 0 0 0,1-1 0 0 0,0 1 0 0 0,-1 0 0 0 0,1 0 0 0 0,0 0 0 0 0,0 0 0 0 0,-1 0 1 0 0,1 0-1 0 0,0 0 0 0 0,-1 0 0 0 0,1 0 0 0 0,0 0 0 0 0,-1 1 0 0 0,1-1 0 0 0,0 0 0 0 0,-1 0 0 0 0,1 1 1 0 0,0-1-1 0 0,-1 0 0 0 0,1 1 0 0 0,0-1 0 0 0,-1 0 0 0 0,1 1 0 0 0,-1-1 0 0 0,1 1 0 0 0,-1-1 0 0 0,1 1 1 0 0,-1 0-1 0 0,0-1 0 0 0,1 1 0 0 0,-1-1 0 0 0,1 2 8 0 0,2 37 159 0 0,-9-5 50 0 0,0-7-193 0 0,4-20 38 0 0,3-5 3 0 0,20-2-52 0 0,12-19-13 0 0,-6-9 0 0 0,-18 18 0 0 0,-4 8 0 0 0,-5 30 53 0 0,-8-9 90 0 0,45-59-142 0 0,11-32-182 0 0,-49 72 181 0 0,1 0 0 0 0,0 0 0 0 0,0 0 0 0 0,0 0 0 0 0,0 0 0 0 0,0 0 0 0 0,0 0 0 0 0,0 0 0 0 0,-1 0 0 0 0,1 0 0 0 0,0 0 0 0 0,0-1 0 0 0,0 1 0 0 0,0 0 0 0 0,0 0 0 0 0,0 0 0 0 0,0 0 0 0 0,0 0 0 0 0,0 0 0 0 0,-1 0 0 0 0,1 0 0 0 0,0 0 0 0 0,0 0 0 0 0,0 0 0 0 0,0 0 0 0 0,0-1 0 0 0,0 1 0 0 0,0 0 0 0 0,0 0 0 0 0,0 0 0 0 0,0 0 0 0 0,0 0 0 0 0,0 0 0 0 0,0 0 0 0 0,0 0 0 0 0,0-1 0 0 0,0 1 0 0 0,0 0 0 0 0,0 0 0 0 0,-49 62 139 0 0,22-25-74 0 0,-15-2 22 0 0,38-30-26 0 0,-1 0 0 0 0,0-1 0 0 0,-1 1 0 0 0,1-1 0 0 0,-1-1 0 0 0,0 1 0 0 0,0-1 0 0 0,0 0 0 0 0,-6 2-61 0 0,-9 0 0 0 0,20-5 0 0 0,1 0 0 0 0,0 0 0 0 0,-1 0 0 0 0,1 0 0 0 0,-1 0 0 0 0,1 0 0 0 0,0 0 0 0 0,-1 0 0 0 0,1 0 0 0 0,-1 0 0 0 0,1 0 0 0 0,-1-1 0 0 0,1 1 0 0 0,0 0 0 0 0,-1 0 0 0 0,1 0 0 0 0,0 0 0 0 0,-1-1 0 0 0,1 1 0 0 0,0 0 0 0 0,-1 0 0 0 0,1-1 0 0 0,0 1 0 0 0,-1 0 0 0 0,1 0 0 0 0,0-1 0 0 0,-1 1 0 0 0,1 0 0 0 0,0-1 0 0 0,0 1 0 0 0,0-1 0 0 0,-1 1 0 0 0,1 0 0 0 0,0-1 0 0 0,0 1 0 0 0,0-1 0 0 0,0 1 0 0 0,0 0 0 0 0,0-1 0 0 0,0 1 0 0 0,0-1 0 0 0,0 1 0 0 0,0 0 0 0 0,0-1 0 0 0,0 1 0 0 0,0-1 0 0 0,0 1 0 0 0,0 0 0 0 0,0-1 0 0 0,0 1 0 0 0,1-1 0 0 0,-1 1 0 0 0,0-2 0 0 0,1-41-183 0 0,-10 2-618 0 0,10 40 801 0 0,-1-1 0 0 0,-1 1 0 0 0,1-1 0 0 0,0 1 0 0 0,0 0 0 0 0,0-1 0 0 0,-1 1 0 0 0,1-1 0 0 0,-1 1 0 0 0,1 0 0 0 0,-1-1 0 0 0,0 1 0 0 0,1 0 0 0 0,-1 0 0 0 0,0 0 0 0 0,0-1 0 0 0,0 1 0 0 0,0 0 0 0 0,0 0 0 0 0,0 0 0 0 0,0 0 0 0 0,0 1 0 0 0,0-1 0 0 0,0 0 0 0 0,-1 0 0 0 0,1 1 0 0 0,0-1 0 0 0,-1 0 0 0 0,1 1 0 0 0,0 0 0 0 0,-1-1 0 0 0,1 1 0 0 0,0 0 0 0 0,-1-1 0 0 0,1 1 0 0 0,-2 0 0 0 0,1 0 5 0 0,-1-1 1 0 0,1 1-1 0 0,0 0 0 0 0,-1-1 0 0 0,1 1 0 0 0,0 0 1 0 0,-1 0-1 0 0,1 1 0 0 0,0-1 0 0 0,-1 0 0 0 0,1 1 1 0 0,0 0-1 0 0,-1-1 0 0 0,1 1 0 0 0,0 0 0 0 0,0 0 1 0 0,0 0-1 0 0,0 1 0 0 0,0-1 0 0 0,0 0 0 0 0,0 1 1 0 0,0-1-1 0 0,0 1 0 0 0,1 0 0 0 0,-1 0-5 0 0,-15 10 54 0 0,-47 39 602 0 0,9-10-761 0 0,53-40 108 0 0,0 0 1 0 0,0 1 0 0 0,0-1 0 0 0,0 0-1 0 0,0 0 1 0 0,0 0 0 0 0,0 0-1 0 0,0-1 1 0 0,0 1 0 0 0,-1 0-1 0 0,1-1 1 0 0,0 0 0 0 0,0 1-1 0 0,-1-1 1 0 0,1 0 0 0 0,0 0-1 0 0,-1 0 1 0 0,1-1 0 0 0,0 1 0 0 0,0-1-1 0 0,-1 1 1 0 0,1-1 0 0 0,0 1-1 0 0,0-1 1 0 0,0 0 0 0 0,0 0-1 0 0,0 0 1 0 0,0-1 0 0 0,0 1-1 0 0,0 0 1 0 0,0-1 0 0 0,1 1-1 0 0,-1-1 1 0 0,0 0-4 0 0,-13-84-336 0 0,14 83 326 0 0,0 1 0 0 0,0-1-1 0 0,0 1 1 0 0,0-1 0 0 0,0 1-1 0 0,-1 0 1 0 0,1-1 0 0 0,-1 1-1 0 0,1 0 1 0 0,-1 0 0 0 0,0 0-1 0 0,0 0 1 0 0,0 0 0 0 0,0 1-1 0 0,0-1 1 0 0,-1 1 0 0 0,1-1-1 0 0,0 1 1 0 0,-1 0 0 0 0,1 0-1 0 0,-1 0 1 0 0,1 0 0 0 0,-1 0 0 0 0,1 0-1 0 0,-1 1 1 0 0,0-1 0 0 0,1 1-1 0 0,-1 0 1 0 0,0 0 0 0 0,0 0-1 0 0,1 0 1 0 0,-1 0 0 0 0,0 1-1 0 0,1-1 1 0 0,-1 1 0 0 0,0 0-1 0 0,1-1 1 0 0,-1 1 0 0 0,1 1-1 0 0,-1-1 1 0 0,1 0 0 0 0,-2 2 10 0 0,-60 51 785 0 0,4-5-1093 0 0,53-42 333 0 0,0 0 0 0 0,-1 0-1 0 0,0-1 1 0 0,0 0 0 0 0,0 0 0 0 0,-1-1-1 0 0,0 0 1 0 0,0-1 0 0 0,0 0-1 0 0,0 0 1 0 0,-3-1-25 0 0,11-2 4 0 0,0-1-1 0 0,0 0 0 0 0,0 0 1 0 0,0 1-1 0 0,0-1 1 0 0,-1 0-1 0 0,1 0 0 0 0,0 0 1 0 0,0 0-1 0 0,0-1 1 0 0,0 1-1 0 0,0 0 1 0 0,0 0-1 0 0,0-1 0 0 0,0 1 1 0 0,0-1-1 0 0,0 1 1 0 0,0-1-1 0 0,0 1 0 0 0,0-1 1 0 0,0 1-1 0 0,0-1 1 0 0,1 0-1 0 0,-1 1 0 0 0,0-1 1 0 0,0 0-1 0 0,1 0 1 0 0,-1 0-1 0 0,0 0 1 0 0,1 0-1 0 0,-1 0 0 0 0,1 1 1 0 0,-1-1-1 0 0,1 0 1 0 0,0-1-1 0 0,-1 1 0 0 0,1 0 1 0 0,0 0-1 0 0,0 0 1 0 0,-1 0-1 0 0,1 0 1 0 0,0 0-1 0 0,0 0 0 0 0,0 0 1 0 0,1 0-1 0 0,-1 0 1 0 0,0 0-1 0 0,0 0 0 0 0,0 0 1 0 0,1-1-4 0 0,8-73-460 0 0,-9 18 125 0 0,0 55 331 0 0,0 0 1 0 0,0 0-1 0 0,-1 0 0 0 0,1 1 1 0 0,0-1-1 0 0,-1 0 0 0 0,1 0 0 0 0,-1 0 1 0 0,0 0-1 0 0,0 0 0 0 0,1 1 1 0 0,-1-1-1 0 0,0 0 0 0 0,-1 1 0 0 0,1-1 1 0 0,0 1-1 0 0,0-1 0 0 0,-1 1 0 0 0,1 0 1 0 0,-1-1-1 0 0,1 1 4 0 0,-3-2-2 0 0,3 2 4 0 0,-1 1 0 0 0,0-1-1 0 0,1 1 1 0 0,-1 0 0 0 0,0 0 0 0 0,1 0-1 0 0,-1 0 1 0 0,0 0 0 0 0,1 0-1 0 0,-1 0 1 0 0,1 1 0 0 0,-1-1 0 0 0,0 0-1 0 0,1 1 1 0 0,-1 0 0 0 0,1-1 0 0 0,-1 1-1 0 0,1 0 1 0 0,-1-1 0 0 0,1 1-1 0 0,-1 0 1 0 0,1 0 0 0 0,0 0 0 0 0,0 1-1 0 0,-1-1 1 0 0,1 0 0 0 0,0 0 0 0 0,0 1-1 0 0,0 0-1 0 0,0-2 4 0 0,-62 59 145 0 0,-27 25 149 0 0,-33 10-79 0 0,72-67-27 0 0,50-27-189 0 0,0-1 0 0 0,-1 1-1 0 0,1-1 1 0 0,0 0 0 0 0,0 0-1 0 0,0 1 1 0 0,0-1 0 0 0,0 0 0 0 0,0 0-1 0 0,0 0 1 0 0,0 0 0 0 0,0 0-1 0 0,1 0 1 0 0,-1 0 0 0 0,0 0-1 0 0,1-1 1 0 0,-1 1 0 0 0,0 0 0 0 0,1 0-1 0 0,0-1 1 0 0,-1 1 0 0 0,1 0-1 0 0,0 0 1 0 0,-1-1 0 0 0,1 1 0 0 0,0 0-1 0 0,0-1 1 0 0,0 1 0 0 0,0 0-1 0 0,1-1 1 0 0,-1 0-3 0 0,8-93-732 0 0,-17 41 572 0 0,0 38 160 0 0,-3 16 77 0 0,-52 48 223 0 0,-18 20 6 0 0,3-25-5 0 0,78-42-300 0 0,0 0 1 0 0,0-1-1 0 0,0 1 0 0 0,0-1 1 0 0,0 0-1 0 0,0 1 0 0 0,-1-1 1 0 0,1 0-1 0 0,0 0 0 0 0,0 0 1 0 0,0 1-1 0 0,-1-1 0 0 0,1 0 1 0 0,0-1-1 0 0,0 1 0 0 0,0 0 1 0 0,0 0-1 0 0,-1 0 0 0 0,1-1 1 0 0,0 1-1 0 0,0-1 0 0 0,0 1 1 0 0,0-1-1 0 0,0 1 0 0 0,0-1 1 0 0,0 1-1 0 0,0-1 0 0 0,0 0 1 0 0,0 0-1 0 0,0 1 0 0 0,0-1 1 0 0,0 0-1 0 0,1 0 0 0 0,-1 0 1 0 0,0 0-1 0 0,1 0 0 0 0,-1 0 1 0 0,1 0-1 0 0,-1 0 0 0 0,1 0 1 0 0,-1-1-1 0 0,1 1 0 0 0,0 0 1 0 0,-1 0-1 0 0,1 0 0 0 0,0 0 1 0 0,0-1-1 0 0,0 0-1 0 0,-3-87-292 0 0,2 84 215 0 0,1-2 34 0 0,0 1 0 0 0,-1-1 0 0 0,0 1 0 0 0,0 0 1 0 0,0 0-1 0 0,-1-1 0 0 0,0 1 0 0 0,0 0 0 0 0,-1 0 0 0 0,0 1 0 0 0,0-1 0 0 0,0 0 0 0 0,-2-1 43 0 0,2 6 24 0 0,0 0-1 0 0,0 1 0 0 0,0-1 0 0 0,-1 1 0 0 0,1 0 0 0 0,0-1 0 0 0,0 1 0 0 0,0 1 0 0 0,-1-1 0 0 0,1 0 0 0 0,0 1 0 0 0,0 0 0 0 0,0-1 0 0 0,0 1 0 0 0,0 0 0 0 0,0 1 1 0 0,0-1-1 0 0,0 1 0 0 0,0-1 0 0 0,1 1 0 0 0,-1 0 0 0 0,0 0 0 0 0,1 0 0 0 0,0 0 0 0 0,-1 0 0 0 0,1 1 0 0 0,0 0-23 0 0,-99 80-8 0 0,77-67 72 0 0,11-15-64 0 0,12-2 2 0 0,0 1-1 0 0,0-1 1 0 0,0 0-1 0 0,0 0 1 0 0,0 0-1 0 0,0 0 1 0 0,0 0-1 0 0,0 0 1 0 0,0 0-1 0 0,0 0 0 0 0,1 0 1 0 0,-1-1-1 0 0,0 1 1 0 0,1 0-1 0 0,-1 0 1 0 0,1-1-1 0 0,-1 1 1 0 0,1 0-1 0 0,0-1 1 0 0,-1 1-1 0 0,1 0 1 0 0,0-1-1 0 0,0 1 1 0 0,0-1-1 0 0,0 1 1 0 0,0 0-1 0 0,1-1 1 0 0,-1 1-1 0 0,0 0 1 0 0,1-1-1 0 0,-1 1 1 0 0,1-1-2 0 0,-1-2-9 0 0,31-192-910 0 0,-43 201 1167 0 0,-13 19-88 0 0,-41 64 108 0 0,64-83-245 0 0,58-106-533 0 0,-44 90 486 0 0,-11 11 21 0 0,0 0-1 0 0,1 0 1 0 0,-1 1-1 0 0,0-1 1 0 0,0 0-1 0 0,1 1 1 0 0,-1-1-1 0 0,0 0 1 0 0,0 1-1 0 0,0-1 0 0 0,0 1 1 0 0,0 0-1 0 0,0-1 1 0 0,0 1-1 0 0,0 0 1 0 0,0 0-1 0 0,0 0 1 0 0,0 0-1 0 0,0 0 0 0 0,0 0 1 0 0,-1 0-1 0 0,1 0 1 0 0,0 0-1 0 0,-1 0 1 0 0,1 0-1 0 0,-1 0 1 0 0,1 0-1 0 0,-1 0 0 0 0,0 1 1 0 0,1-1-1 0 0,-1 0 1 0 0,0 0-1 0 0,0 1 4 0 0,9 39 31 0 0,-8-31-16 0 0,0-1-1 0 0,1 1 1 0 0,1-1 0 0 0,-1 0-1 0 0,2 0 1 0 0,-1 0 0 0 0,1 0-1 0 0,0-1 1 0 0,3 4-15 0 0,-5-9 2 0 0,0-1-1 0 0,0 1 1 0 0,1-1 0 0 0,-1 0 0 0 0,1 0-1 0 0,-1 0 1 0 0,1-1 0 0 0,0 1 0 0 0,-1 0-1 0 0,1-1 1 0 0,0 0 0 0 0,0 1 0 0 0,0-1-1 0 0,0-1 1 0 0,0 1 0 0 0,0 0 0 0 0,1-1-1 0 0,-1 1 1 0 0,0-1 0 0 0,0 0-1 0 0,0 0 1 0 0,1 0 0 0 0,-1-1 0 0 0,0 1-1 0 0,0-1 1 0 0,0 0 0 0 0,1 0-2 0 0,79-34 137 0 0,69-63-45 0 0,-27 30-227 0 0,-68 50 135 0 0,-54 18 0 0 0,0 0 0 0 0,0 0 0 0 0,0 0 1 0 0,0 1-1 0 0,0 0 0 0 0,0-1 0 0 0,-1 1 0 0 0,1 0 0 0 0,0 1 0 0 0,-1-1 0 0 0,1 0 0 0 0,-1 1 1 0 0,1-1-1 0 0,-1 1 0 0 0,1 0 0 0 0,-1 0 0 0 0,0 0 0 0 0,0 0 0 0 0,0 0 0 0 0,0 0 0 0 0,1 3 0 0 0,7 5 9 0 0,14 22 152 0 0,4-16 91 0 0,-13-19-268 0 0,56-48-64 0 0,16-5 80 0 0,-84 54-1 0 0,37-12-62 0 0,-30 23 63 0 0,4 46 0 0 0,-2-22 12 0 0,-12-31-5 0 0,1 1 0 0 0,0 0-1 0 0,-1 0 1 0 0,1-1 0 0 0,0 1 0 0 0,0-1-1 0 0,1 1 1 0 0,-1-1 0 0 0,1 1 0 0 0,-1-1-1 0 0,1 0 1 0 0,0 1 0 0 0,-1-1-1 0 0,1 0 1 0 0,0 0 0 0 0,2 1-7 0 0,-3-2 5 0 0,1 0-3 0 0,0 0 0 0 0,0 0 0 0 0,0-1 0 0 0,0 1 0 0 0,1 0 0 0 0,-1-1 0 0 0,0 0 0 0 0,0 1 0 0 0,1-1 0 0 0,-1 0 0 0 0,0 0 0 0 0,0 0 0 0 0,1-1 0 0 0,-1 1 0 0 0,0-1 0 0 0,0 1 0 0 0,0-1 0 0 0,0 1 0 0 0,0-1 0 0 0,1 0 0 0 0,-1 0 0 0 0,0 0 0 0 0,-1 0 0 0 0,1-1 0 0 0,0 1 0 0 0,0 0 0 0 0,0-1 0 0 0,-1 1 0 0 0,1-1 0 0 0,-1 0 0 0 0,1 0 0 0 0,-1 0-2 0 0,75-56 135 0 0,-25 43-31 0 0,-40 11-44 0 0,-3 12-60 0 0,-1 27 0 0 0,-2 3 0 0 0,1-15 0 0 0,10 12 0 0 0,1-26 0 0 0,0-9 53 0 0,46-40-42 0 0,-39 20 0 0 0,53-42 42 0 0,-68 57-53 0 0,28-8 0 0 0,-31 16 0 0 0,-5-2 0 0 0,0 1 0 0 0,0-1 0 0 0,0 0 0 0 0,0 1 0 0 0,0-1 0 0 0,-1 1 0 0 0,1 0 0 0 0,0-1 0 0 0,-1 1 0 0 0,1-1 0 0 0,-1 1 0 0 0,1 0 0 0 0,-1 0 0 0 0,0-1 0 0 0,0 1 0 0 0,0 0 0 0 0,0-1 0 0 0,0 1 0 0 0,0 0 0 0 0,0 0 0 0 0,-1-1 0 0 0,1 2 0 0 0,-1 18 11 0 0,-6 35 95 0 0,10-39-84 0 0,-5-10 20 0 0,4-2-20 0 0,20-12 31 0 0,12-28-53 0 0,-9 5-11 0 0,15 6-42 0 0,-24 19 53 0 0,-9 13 0 0 0,-24 26 0 0 0,8 2 0 0 0,5 18 64 0 0,2-51-64 0 0,10 16 0 0 0,-2-14 0 0 0,1-3 0 0 0,43-15 0 0 0,0-3-204 0 0,41 2-1713 0 0,-47 12-2561 0 0,-27 1-519 0 0,7-1-2454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5:55.342"/>
    </inkml:context>
    <inkml:brush xml:id="br0">
      <inkml:brushProperty name="width" value="0.05" units="cm"/>
      <inkml:brushProperty name="height" value="0.05" units="cm"/>
    </inkml:brush>
  </inkml:definitions>
  <inkml:trace contextRef="#ctx0" brushRef="#br0">115 238 3224 0 0,'0'0'143'0'0,"3"-6"159"0"0,8-43 3575 0 0,-11 49-3811 0 0,-1 0 0 0 0,0 0 0 0 0,0 0 0 0 0,0 0 0 0 0,0 1 0 0 0,1-1 0 0 0,-1 0 0 0 0,0 1 0 0 0,0-1 0 0 0,1 0 0 0 0,-1 1 0 0 0,0-1 0 0 0,0 1 0 0 0,1-1 0 0 0,-1 1 0 0 0,1-1 0 0 0,-1 1 0 0 0,0 0 0 0 0,1-1 0 0 0,-1 1 0 0 0,1 0 0 0 0,0-1 0 0 0,-1 1 0 0 0,1 0 0 0 0,-1 0 0 0 0,1 0 0 0 0,0-1 0 0 0,0 1 0 0 0,-1 0 0 0 0,1 0 0 0 0,0 0-66 0 0,-21 34 960 0 0,-23 30 584 0 0,43-64-1360 0 0,1-1 6 0 0,0 0 28 0 0,0 0 7 0 0,0 0 6 0 0,3-9 167 0 0,7-21-261 0 0,2 1 0 0 0,1 0-1 0 0,2 1 1 0 0,7-11-137 0 0,18-14 585 0 0,-35 48-609 0 0,-5 5 51 0 0,0 0 0 0 0,0 0 0 0 0,0 0 0 0 0,0 1 0 0 0,0-1 0 0 0,0 0 0 0 0,0 0 0 0 0,0 0 1 0 0,0 1-1 0 0,0-1 0 0 0,0 0 0 0 0,0 0 0 0 0,0 0 0 0 0,0 0 0 0 0,0 1 0 0 0,0-1 0 0 0,0 0 0 0 0,0 0 0 0 0,1 0 0 0 0,-1 0 0 0 0,0 0 0 0 0,0 1 0 0 0,0-1 0 0 0,0 0 0 0 0,0 0 0 0 0,0 0 1 0 0,1 0-1 0 0,-1 0 0 0 0,0 0 0 0 0,0 0 0 0 0,0 0 0 0 0,0 0 0 0 0,1 1 0 0 0,-1-1 0 0 0,0 0 0 0 0,0 0 0 0 0,0 0 0 0 0,1 0 0 0 0,-1 0 0 0 0,0 0 0 0 0,0 0 0 0 0,0 0 0 0 0,0 0 0 0 0,1 0 1 0 0,-1 0-1 0 0,0-1 0 0 0,0 1 0 0 0,0 0 0 0 0,0 0 0 0 0,1 0 0 0 0,-1 0 0 0 0,0 0 0 0 0,0 0 0 0 0,0 0 0 0 0,0 0 0 0 0,1 0 0 0 0,-1-1 0 0 0,0 1 0 0 0,0 0 0 0 0,0 0 0 0 0,0 0 0 0 0,0 0-27 0 0,1 3 56 0 0,-1 1 0 0 0,0 0 0 0 0,0 0 0 0 0,0-1-1 0 0,-1 1 1 0 0,1 0 0 0 0,-1-1 0 0 0,0 1-1 0 0,0 0 1 0 0,0-1 0 0 0,0 1 0 0 0,-1-1-1 0 0,0 0 1 0 0,1 1 0 0 0,-1-1 0 0 0,-1 0-56 0 0,-8 23 413 0 0,28-35 596 0 0,38-31-892 0 0,-38 39-106 0 0,6 32 330 0 0,-18-19-143 0 0,-5-11-113 0 0,38-12 216 0 0,43-72-25 0 0,-19 24 6 0 0,-41 50-477 0 0,-9 17 184 0 0,-11-4 33 0 0,1-1-1 0 0,0 0 1 0 0,-1 1-1 0 0,0-1 0 0 0,0 1 1 0 0,0-1-1 0 0,0 1 1 0 0,0 0-1 0 0,-1-1 1 0 0,0 1-1 0 0,1 0 0 0 0,-1-1 1 0 0,-1 1-1 0 0,1 0 1 0 0,-1-1-1 0 0,1 1 0 0 0,-2 3-21 0 0,-1 22 136 0 0,1 22 427 0 0,2-30-319 0 0,0-20-151 0 0,0-1-1 0 0,0 0-14 0 0,0 0-2 0 0,0 0-4 0 0,12 3 93 0 0,-5-2-122 0 0,-2 3-33 0 0,-1 10 90 0 0,1 5 128 0 0,-7-10-308 0 0,10 1 64 0 0,12-6 16 0 0,-19-5 0 0 0,45-38 0 0 0,9-27 0 0 0,-30 44 0 0 0,-7 14 15 0 0,-18 8-9 0 0,1 1 0 0 0,0-1 0 0 0,-1 0 1 0 0,1 1-1 0 0,-1-1 0 0 0,0 1 0 0 0,1-1 0 0 0,-1 0 0 0 0,1 1 1 0 0,-1-1-1 0 0,0 1 0 0 0,1 0 0 0 0,-1-1 0 0 0,0 1 0 0 0,1-1 1 0 0,-1 1-1 0 0,0-1 0 0 0,0 1 0 0 0,0 0 0 0 0,1-1 0 0 0,-1 1 1 0 0,0 0-1 0 0,0-1 0 0 0,0 1 0 0 0,0-1 0 0 0,0 1 0 0 0,0 0 0 0 0,0-1 1 0 0,-1 1-1 0 0,1 0 0 0 0,0-1 0 0 0,0 1 0 0 0,0-1 0 0 0,-1 1 1 0 0,1-1-1 0 0,0 1 0 0 0,0 0 0 0 0,-1-1 0 0 0,1 1 0 0 0,-1-1 1 0 0,1 1-1 0 0,0-1 0 0 0,-1 0 0 0 0,1 1 0 0 0,-1-1 0 0 0,1 1 1 0 0,-1-1-1 0 0,1 0 0 0 0,-1 1 0 0 0,0-1-6 0 0,-14 27 65 0 0,6 12 113 0 0,18-27-120 0 0,-1-6-47 0 0,0-3-18 0 0,15-3-53 0 0,2-8 60 0 0,14 11 0 0 0,-22 8 0 0 0,6 18 0 0 0,-11 1 72 0 0,-8-23-60 0 0,2-2 36 0 0,-2-5-40 0 0,0 0-1 0 0,0 0 1 0 0,1 0-1 0 0,-1-1 1 0 0,0 1 0 0 0,0-1-1 0 0,1-1 1 0 0,-1 1-1 0 0,0 0 1 0 0,0-1-1 0 0,-1 0 1 0 0,1 0-1 0 0,0 0 1 0 0,0 0-1 0 0,-1-1 1 0 0,0 1 0 0 0,1-1-1 0 0,-1 0 1 0 0,0 0-1 0 0,0-1-7 0 0,4-1 1 0 0,51-51 59 0 0,-33 51-56 0 0,-23 6 3 0 0,5 13 46 0 0,4 56 246 0 0,-15-52-167 0 0,2 10 61 0 0,3-27-113 0 0,12-8-64 0 0,28-44 64 0 0,-2 13 64 0 0,-5-2-224 0 0,-27 37-16 0 0,-1 37 172 0 0,11-22-16 0 0,-7-10-60 0 0,-6-3 0 0 0,0 0 0 0 0,0 0 0 0 0,0-1 0 0 0,-1 1 0 0 0,1-1 0 0 0,0 0 0 0 0,-1 0 0 0 0,1 0 0 0 0,-1-1 0 0 0,0 1 0 0 0,1-1 0 0 0,-1 0 0 0 0,0 0 0 0 0,-1 0 0 0 0,1 0 0 0 0,-1 0 0 0 0,1-1 0 0 0,-1 1 0 0 0,0-2 0 0 0,11-10 0 0 0,43-63 232 0 0,-25 38-241 0 0,-31 40 9 0 0,0 0 0 0 0,0 0-1 0 0,0 0 1 0 0,0 0 0 0 0,0 1 0 0 0,-1-1-1 0 0,1 0 1 0 0,0 0 0 0 0,0 0 0 0 0,0 0 0 0 0,0 1-1 0 0,0-1 1 0 0,0 0 0 0 0,0 0 0 0 0,0 0 0 0 0,0 0-1 0 0,0 1 1 0 0,0-1 0 0 0,0 0 0 0 0,0 0 0 0 0,0 0-1 0 0,1 1 1 0 0,-1-1 0 0 0,0 0 0 0 0,0 0-1 0 0,0 0 1 0 0,0 0 0 0 0,0 0 0 0 0,0 1 0 0 0,0-1-1 0 0,0 0 1 0 0,1 0 0 0 0,-1 0 0 0 0,0 0 0 0 0,0 0-1 0 0,0 0 1 0 0,0 1 0 0 0,0-1 0 0 0,1 0 0 0 0,-1 0-1 0 0,0 0 1 0 0,0 0 0 0 0,0 0 0 0 0,0 0 0 0 0,1 0-1 0 0,-1 0 1 0 0,0 0 0 0 0,0 0 0 0 0,0 0-1 0 0,0 0 1 0 0,1 0 0 0 0,-1 0 0 0 0,0 0 0 0 0,0 0-1 0 0,0 0 1 0 0,1 0 0 0 0,-1 0 0 0 0,0 0 0 0 0,0 0-1 0 0,0 0 1 0 0,0 0 0 0 0,0 0 0 0 0,1-1 0 0 0,-1 1-1 0 0,0 0 1 0 0,0 0 0 0 0,0 0 0 0 0,0 0 0 0 0,0 0-1 0 0,1 0 1 0 0,-13 51 254 0 0,-22 29 223 0 0,4-21-349 0 0,42-64-75 0 0,-8 1-53 0 0,0 0 0 0 0,0 0 0 0 0,0 0 0 0 0,0-1 0 0 0,-1 1 0 0 0,0-1 0 0 0,0 0 0 0 0,0 0 0 0 0,0 0 0 0 0,0-3 0 0 0,5-6 0 0 0,10-31 0 0 0,4 1 0 0 0,-21 38 63 0 0,-7 20 0 0 0,-48 57 129 0 0,9-34-58 0 0,29-27-44 0 0,15-10-87 0 0,1 0 1 0 0,-1 0-1 0 0,0 0 1 0 0,1 0 0 0 0,-1 0-1 0 0,0 0 1 0 0,1-1 0 0 0,-1 1-1 0 0,0 0 1 0 0,1 0 0 0 0,-1-1-1 0 0,0 1 1 0 0,1 0 0 0 0,-1-1-1 0 0,1 1 1 0 0,-1-1-1 0 0,1 1 1 0 0,-1-1 0 0 0,1 1-1 0 0,-1-1 1 0 0,1 1 0 0 0,-1-1-1 0 0,1 1 1 0 0,0-1 0 0 0,-1 0-1 0 0,1 1 1 0 0,0-1-1 0 0,0 0 1 0 0,-1 1 0 0 0,1-1-1 0 0,0 0 1 0 0,0 1 0 0 0,0-1-1 0 0,0 0 1 0 0,0 1 0 0 0,0-1-1 0 0,0 0 1 0 0,0 1 0 0 0,0-1-1 0 0,0 0 1 0 0,0 1-1 0 0,0-1 1 0 0,1 0 0 0 0,-1 1-1 0 0,0-1 1 0 0,0 0 0 0 0,1 1-1 0 0,-1-1 1 0 0,1 1 0 0 0,-1-1-1 0 0,0 0 1 0 0,1 1-1 0 0,-1-1 1 0 0,1 1 0 0 0,-1-1-4 0 0,2-8 66 0 0,-2-64-522 0 0,0 67 449 0 0,0 5 5 0 0,1 1 1 0 0,-1-1 0 0 0,0 0 0 0 0,0 0 0 0 0,0 1 0 0 0,0-1 0 0 0,0 0 0 0 0,0 0 0 0 0,0 1 0 0 0,0-1 0 0 0,0 0 0 0 0,0 0 0 0 0,-1 1 0 0 0,1-1 0 0 0,0 0 0 0 0,0 1 0 0 0,-1-1 0 0 0,1 0 0 0 0,-1 1 0 0 0,1-1 0 0 0,0 0 0 0 0,-1 1 0 0 0,1-1 0 0 0,-1 1 0 0 0,1-1 0 0 0,-1 1 0 0 0,0-1-1 0 0,1 1 1 0 0,-1-1 0 0 0,1 1 0 0 0,-1-1 0 0 0,0 1 0 0 0,1 0 0 0 0,-1 0 0 0 0,0-1 0 0 0,0 1 0 0 0,1 0 0 0 0,-1 0 0 0 0,0 0 0 0 0,1 0 0 0 0,-1-1 0 0 0,0 1 0 0 0,0 0 0 0 0,0 1 1 0 0,-32 23 135 0 0,11 7 247 0 0,-13 15-470 0 0,-9-3-8 0 0,15-32 180 0 0,28-11-80 0 0,1-1 1 0 0,-1 1-1 0 0,0-1 0 0 0,0 1 0 0 0,0-1 0 0 0,1 1 1 0 0,-1-1-1 0 0,0 0 0 0 0,1 1 0 0 0,-1-1 0 0 0,0 0 1 0 0,1 1-1 0 0,-1-1 0 0 0,1 0 0 0 0,-1 0 0 0 0,1 0 1 0 0,0 1-1 0 0,-1-1 0 0 0,1 0 0 0 0,0 0 0 0 0,-1 0 1 0 0,1 0-1 0 0,0 0 0 0 0,0 0 0 0 0,0 0 0 0 0,0 0 1 0 0,0 0-5 0 0,-4-39-78 0 0,4 34 78 0 0,-3 1 0 0 0,-2 2 11 0 0,2 3-9 0 0,0 0 0 0 0,0 0 1 0 0,-1 0-1 0 0,1 1 0 0 0,0-1 0 0 0,0 1 0 0 0,0 0 1 0 0,0 0-1 0 0,0 0 0 0 0,0 0 0 0 0,0 1 1 0 0,0-1-1 0 0,1 1 0 0 0,-1-1 0 0 0,0 1 0 0 0,1 0 1 0 0,-1 0-1 0 0,1 0 0 0 0,0 1 0 0 0,0-1 1 0 0,0 1-1 0 0,0-1 0 0 0,0 1 0 0 0,0 1-2 0 0,-5 3 11 0 0,-31 33 96 0 0,7-13-97 0 0,30-26-8 0 0,0-1-1 0 0,-1 1 0 0 0,1-1 0 0 0,0 1 1 0 0,0-1-1 0 0,-1 1 0 0 0,1-1 1 0 0,0 1-1 0 0,-1-1 0 0 0,1 0 1 0 0,0 0-1 0 0,-1 0 0 0 0,1 0 0 0 0,-1 0 1 0 0,1 0-1 0 0,0 0 0 0 0,-1 0 1 0 0,1-1-1 0 0,0 1 0 0 0,-1 0 1 0 0,1-1-1 0 0,0 1 0 0 0,0-1 1 0 0,-1 0-1 0 0,1 1 0 0 0,0-1 0 0 0,0 0 1 0 0,0 0-1 0 0,0 1 0 0 0,0-1 1 0 0,0 0-1 0 0,0 0 0 0 0,0 0 1 0 0,0 0-1 0 0,0-1 0 0 0,1 1 1 0 0,-1 0-1 0 0,0 0 0 0 0,1 0 0 0 0,-1-1 1 0 0,1 1-1 0 0,-1 0 0 0 0,1-1 1 0 0,0 1-1 0 0,-1 0 0 0 0,1-1 1 0 0,0 1-1 0 0,0 0 0 0 0,0-1-1 0 0,-1-55-60 0 0,5 5-168 0 0,-4 39 164 0 0,0 12 69 0 0,0 1 0 0 0,0-1 0 0 0,0 0 1 0 0,0 0-1 0 0,0 1 0 0 0,0-1 0 0 0,0 0 0 0 0,0 1 0 0 0,0-1 0 0 0,0 0 1 0 0,0 0-1 0 0,0 1 0 0 0,-1-1 0 0 0,1 0 0 0 0,0 1 0 0 0,0-1 0 0 0,-1 0 0 0 0,1 1 1 0 0,0-1-1 0 0,-1 1 0 0 0,1-1 0 0 0,-1 0 0 0 0,1 1 0 0 0,-1-1 0 0 0,1 1 1 0 0,-1-1-1 0 0,1 1 0 0 0,-1 0 0 0 0,1-1 0 0 0,-1 1 0 0 0,0 0 0 0 0,1-1 1 0 0,-1 1-1 0 0,0 0 0 0 0,1-1 0 0 0,-1 1 0 0 0,0 0 0 0 0,1 0 0 0 0,-1 0 1 0 0,-1 0-6 0 0,-35 15-70 0 0,-15 23 70 0 0,-1 6 19 0 0,10-2 298 0 0,42-41-319 0 0,0 0 0 0 0,1-1 0 0 0,-1 1 1 0 0,0-1-1 0 0,0 1 0 0 0,0-1 0 0 0,0 0 0 0 0,0 1 0 0 0,0-1 0 0 0,1 0 0 0 0,-1 1 0 0 0,0-1 0 0 0,0 0 0 0 0,0 0 1 0 0,0 0-1 0 0,0 0 0 0 0,0 0 0 0 0,0 0 0 0 0,0 0 0 0 0,0 0 0 0 0,0 0 0 0 0,0-1 0 0 0,0 1 0 0 0,0 0 0 0 0,0-1 1 0 0,0 1-1 0 0,0-1 0 0 0,0 1 0 0 0,1-1 0 0 0,-1 1 0 0 0,0-1 0 0 0,0 1 0 0 0,0-1 0 0 0,1 0 0 0 0,-1 1 1 0 0,0-1-1 0 0,1 0 0 0 0,-1 0 0 0 0,1 0 0 0 0,-1 1 0 0 0,1-1 0 0 0,-1 0 0 0 0,1 0 2 0 0,-12-42-71 0 0,9-5-41 0 0,-1-8-39 0 0,4 54 151 0 0,0 1 1 0 0,0 0-1 0 0,0 0 0 0 0,0-1 1 0 0,-1 1-1 0 0,1 0 0 0 0,0-1 0 0 0,-1 1 1 0 0,1 0-1 0 0,-1 0 0 0 0,1 0 0 0 0,-1-1 1 0 0,1 1-1 0 0,-1 0 0 0 0,0 0 1 0 0,0 0-1 0 0,0 0 0 0 0,0 0 0 0 0,0 0 1 0 0,0 0-1 0 0,0 0 0 0 0,0 1 0 0 0,0-1 1 0 0,0 0-1 0 0,0 1 0 0 0,0-1 1 0 0,0 0-1 0 0,-1 1 0 0 0,1 0 0 0 0,0-1 1 0 0,0 1-1 0 0,-1 0 0 0 0,1-1 0 0 0,0 1 1 0 0,-1 0-1 0 0,1 0 0 0 0,0 0 1 0 0,-1 0-1 0 0,1 0 0 0 0,0 0 0 0 0,0 1 1 0 0,-1-1-1 0 0,1 0 0 0 0,0 1 0 0 0,0-1 1 0 0,-1 1-1 0 0,1-1 0 0 0,0 1 1 0 0,0 0-1 0 0,-65 55 200 0 0,57-45-186 0 0,0 0 1 0 0,-1-1 0 0 0,0 0 0 0 0,0-1 0 0 0,-1 0 0 0 0,0-1 0 0 0,-1 0 0 0 0,0-1 0 0 0,0 0 0 0 0,-2 0-15 0 0,13-7 3 0 0,0 1-1 0 0,0 0 1 0 0,-1-1-1 0 0,1 0 1 0 0,0 1 0 0 0,-1-1-1 0 0,1 0 1 0 0,0 0 0 0 0,-1 1-1 0 0,1-1 1 0 0,0 0 0 0 0,-1-1-1 0 0,1 1 1 0 0,0 0 0 0 0,-1 0-1 0 0,1 0 1 0 0,0-1 0 0 0,-1 1-1 0 0,1-1 1 0 0,0 1 0 0 0,0-1-1 0 0,-1 1 1 0 0,1-1 0 0 0,0 0-1 0 0,0 0 1 0 0,0 0-1 0 0,0 1 1 0 0,0-1 0 0 0,0 0-1 0 0,0 0 1 0 0,0 0 0 0 0,0 0-1 0 0,1-1 1 0 0,-1 1 0 0 0,0 0-3 0 0,-14-50 30 0 0,11 32-48 0 0,-10-44-146 0 0,9 51 165 0 0,5 11 0 0 0,0-1-1 0 0,0 1 0 0 0,0-1 1 0 0,0 1-1 0 0,-1 0 0 0 0,1-1 0 0 0,-1 1 1 0 0,1 0-1 0 0,-1-1 0 0 0,1 1 1 0 0,-1 0-1 0 0,0 0 0 0 0,1 0 1 0 0,-1 0-1 0 0,0-1 0 0 0,0 1 0 0 0,0 0 1 0 0,0 0-1 0 0,0 0 0 0 0,0 1 1 0 0,0-1-1 0 0,0 0 0 0 0,-1 0 1 0 0,1 1-1 0 0,0-1 0 0 0,0 0 1 0 0,-1 1-1 0 0,1-1 0 0 0,0 1 0 0 0,-1 0 1 0 0,1-1-1 0 0,0 1 0 0 0,-1 0 1 0 0,1 0-1 0 0,-1 0 0 0 0,1 0 1 0 0,0 0-1 0 0,-1 0 0 0 0,1 0 1 0 0,-1 1-1 0 0,-6 3 15 0 0,1 0 0 0 0,-1 1 1 0 0,1 0-1 0 0,0 0 1 0 0,0 1-1 0 0,0 0 0 0 0,1 0 1 0 0,0 1-1 0 0,0-1 1 0 0,0 1-1 0 0,1 1 1 0 0,-4 6-16 0 0,-16 19 9 0 0,5-10 2 0 0,9-35 42 0 0,2-10-67 0 0,6-11-113 0 0,2 27 116 0 0,-4 6 11 0 0,2 2 4 0 0,1 0 0 0 0,-1 0 0 0 0,0 1 0 0 0,1-1 1 0 0,-1 1-1 0 0,1 0 0 0 0,0 0 0 0 0,0 0 0 0 0,0 0 0 0 0,1 0 0 0 0,-1 0 0 0 0,0 1 0 0 0,1-1 0 0 0,0 1-4 0 0,-5 8 18 0 0,-26 43 35 0 0,20-28-10 0 0,10-20-18 0 0,10-17-25 0 0,21-36-84 0 0,-16 30 20 0 0,-1 14 11 0 0,-10 3 55 0 0,0 0 0 0 0,0 1 0 0 0,0-1 0 0 0,0 1 0 0 0,-1-1 0 0 0,1 1 0 0 0,0-1 0 0 0,-1 1 0 0 0,1 0-1 0 0,-1 0 1 0 0,1 0 0 0 0,-1 0 0 0 0,0 0 0 0 0,0 0 0 0 0,0 0 0 0 0,0 1 0 0 0,-1-1 0 0 0,1 0 0 0 0,0 1 0 0 0,-1 1-2 0 0,8 14 14 0 0,-8-16-14 0 0,1-1 0 0 0,0 1 0 0 0,0-1 0 0 0,0 1 0 0 0,0 0 0 0 0,0-1 0 0 0,1 0 0 0 0,-1 1 0 0 0,0-1 0 0 0,1 0 0 0 0,-1 1 0 0 0,1-1 0 0 0,-1 0 0 0 0,1 0 0 0 0,-1 0 0 0 0,1-1 0 0 0,0 1 0 0 0,-1 0 0 0 0,1-1 0 0 0,0 1 0 0 0,0-1 0 0 0,0 1 0 0 0,0-1 0 0 0,-1 0 0 0 0,1 0 0 0 0,0 1 0 0 0,0-2 0 0 0,0 1 0 0 0,0 0 0 0 0,0 0 0 0 0,-1 0 0 0 0,1-1 0 0 0,0 1 0 0 0,0-1 0 0 0,0 0 0 0 0,10-4 0 0 0,0-1 0 0 0,0 0 0 0 0,-1-1 0 0 0,0-1 0 0 0,0 1 0 0 0,0-2 0 0 0,7-7 0 0 0,-8 7 0 0 0,131-114 0 0 0,-135 118 0 0 0,-2 2 0 0 0,0-1-1 0 0,0 1 0 0 0,1 0 0 0 0,-1 0 0 0 0,1 0 0 0 0,0 1 1 0 0,0-1-1 0 0,0 1 0 0 0,0 0 0 0 0,0 1 0 0 0,0-1 0 0 0,0 1 1 0 0,5 0 0 0 0,-8 1-2 0 0,0 1 0 0 0,1 0 1 0 0,-1 0-1 0 0,0 0 1 0 0,0 0-1 0 0,0 0 0 0 0,0 1 1 0 0,0-1-1 0 0,0 1 1 0 0,0-1-1 0 0,0 1 0 0 0,-1-1 1 0 0,1 1-1 0 0,-1 0 1 0 0,1 0-1 0 0,-1 0 0 0 0,1 0 1 0 0,-1 0-1 0 0,0 0 1 0 0,0 0-1 0 0,0 1 0 0 0,-1-1 1 0 0,1 0-1 0 0,0 1 1 0 0,-1-1 1 0 0,14 57 157 0 0,9-29-104 0 0,-22-29-53 0 0,0 0 0 0 0,-1 0 0 0 0,1-1 0 0 0,0 1 0 0 0,0-1 0 0 0,0 1 0 0 0,0-1 0 0 0,0 1 0 0 0,0-1 0 0 0,0 1 0 0 0,0-1 0 0 0,0 0 0 0 0,0 1 0 0 0,0-1 0 0 0,0 0 0 0 0,0 0 0 0 0,0 0 0 0 0,0 0 0 0 0,0 0 0 0 0,0 0 0 0 0,0 0 0 0 0,0 0 0 0 0,0 0 0 0 0,0-1 0 0 0,0 1 0 0 0,0 0 0 0 0,0-1 0 0 0,0 1 0 0 0,0 0 0 0 0,0-1 0 0 0,0 1 0 0 0,0-1 0 0 0,-1 0 0 0 0,2 0 0 0 0,-2 1 0 0 0,30-19 0 0 0,31-28 0 0 0,-51 44 0 0 0,1 3 0 0 0,-4 3 0 0 0,13 29 11 0 0,-9 8 102 0 0,10-8-41 0 0,0-5-49 0 0,-12-25 20 0 0,0-4-42 0 0,-1-1 0 0 0,0 0 1 0 0,1 0-1 0 0,-1-1 0 0 0,0 0 1 0 0,-1-1-1 0 0,1 1 0 0 0,2-4-1 0 0,78-75 0 0 0,-47 66 0 0 0,-36 20 16 0 0,4 31 232 0 0,-5 25 512 0 0,6-10-704 0 0,9-30 17 0 0,-18-19 30 0 0,14 5-115 0 0,27-41 23 0 0,9-14 70 0 0,-47 44-81 0 0,-2 0 0 0 0,4 5 11 0 0,-4 9 55 0 0,-16 59 81 0 0,7-23-83 0 0,3 1 8 0 0,12-31-19 0 0,17-14-42 0 0,1-38-11 0 0,-25 32-7 0 0,1 7-29 0 0,1 2 26 0 0,12 26-61 0 0,-13-26 0 0 0,0 0 0 0 0,0 0 0 0 0,0 0 0 0 0,1 0 0 0 0,-1-1 0 0 0,0 1 0 0 0,1-1 0 0 0,0 0 0 0 0,0 1 0 0 0,-1-1 0 0 0,1-1 0 0 0,1 1 0 0 0,-1 0 0 0 0,0-1 0 0 0,0 1 0 0 0,0-1 1 0 0,4 1 70 0 0,20-1-2658 0 0,-10-2-4043 0 0,-4-3-1025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5:34.078"/>
    </inkml:context>
    <inkml:brush xml:id="br0">
      <inkml:brushProperty name="width" value="0.05" units="cm"/>
      <inkml:brushProperty name="height" value="0.05" units="cm"/>
    </inkml:brush>
  </inkml:definitions>
  <inkml:trace contextRef="#ctx0" brushRef="#br0">310 189 1376 0 0,'0'0'256'0'0,"0"0"539"0"0,0 0 239 0 0,0 0 50 0 0,-15-8 597 0 0,10 6-1627 0 0,4 1 11 0 0,1 1 6 0 0,-33 0 1423 0 0,-12-5 338 0 0,29 15-1937 0 0,-1-2 110 0 0,15-7-86 0 0,2-1 33 0 0,0 0 108 0 0,0 0 48 0 0,-12-1 964 0 0,15-30-16 0 0,-3 30-921 0 0,0 1 1 0 0,0 0 4 0 0,0 0 17 0 0,0 0 10 0 0,0 0 1 0 0,0 0-18 0 0,0 0-66 0 0,0 0-9 0 0,0-1-19 0 0,-5-3-45 0 0,-2 1-1 0 0,-13-2 356 0 0,19 5-206 0 0,-5-1-254 0 0,-1-33 645 0 0,9 29 1035 0 0,-6 9-1052 0 0,-32 32-104 0 0,33-30-354 0 0,3-4-1 0 0,0-2-10 0 0,0 0 3 0 0,0 0 12 0 0,6-8 52 0 0,70-57-68 0 0,-14 27 127 0 0,-66 65 802 0 0,-43 46-558 0 0,-5-1-107 0 0,50-69-298 0 0,3-1 87 0 0,4-6-120 0 0,53-39 212 0 0,62-56-78 0 0,-118 98-231 0 0,-10 14 221 0 0,-51 54 491 0 0,87-80-612 0 0,65-54-160 0 0,-81 62 160 0 0,-5 8 0 0 0,-6 0 21 0 0,0-1-1 0 0,0 1 1 0 0,-1 1-1 0 0,0-1 1 0 0,1 0-1 0 0,-1 0 1 0 0,0 0-1 0 0,-1 0 1 0 0,1 0-1 0 0,0 0 1 0 0,-1 0-1 0 0,0 0 1 0 0,1 0-1 0 0,-1 0 1 0 0,-1-1-1 0 0,1 1 1 0 0,0 0-1 0 0,-1 0 1 0 0,1-1-1 0 0,-1 1-20 0 0,-2 5 30 0 0,-11 31 330 0 0,15-33-289 0 0,0-5-6 0 0,1-1-11 0 0,101-67 100 0 0,-4 2-154 0 0,-50 43 0 0 0,-41 20 0 0 0,0 5 32 0 0,-12 21 488 0 0,-17 48-328 0 0,2-36 72 0 0,14-19-264 0 0,33-37 0 0 0,27-16 0 0 0,2-1 0 0 0,-9 10 11 0 0,-40 39 42 0 0,-6 27 94 0 0,-16-4-134 0 0,11 5 398 0 0,11-37-439 0 0,-3-3 41 0 0,-1 0 0 0 0,1-1 0 0 0,-1 0 0 0 0,0 0 0 0 0,0 0 0 0 0,1 0 0 0 0,-1-1 0 0 0,0 1 0 0 0,0-1 0 0 0,0 0 0 0 0,0 0 0 0 0,-1 0 0 0 0,1 0 0 0 0,0 0 0 0 0,-1 0 0 0 0,2-3-13 0 0,12-7 33 0 0,90-66-19 0 0,-44 37-100 0 0,-58 42 108 0 0,-3 2 8 0 0,0 0 0 0 0,0 0 1 0 0,-1 0-1 0 0,1 0 0 0 0,-1 0 1 0 0,0 0-1 0 0,0 0 0 0 0,0 0 1 0 0,0 0-1 0 0,0 0 0 0 0,-1 0 1 0 0,1 0-1 0 0,-1 0 0 0 0,0-1 1 0 0,0 1-1 0 0,-1 2-30 0 0,-5 28 267 0 0,0-5-158 0 0,7-26-66 0 0,17 2 31 0 0,14-28-74 0 0,27-19 0 0 0,3 9 0 0 0,-35 20-10 0 0,-28 24-30 0 0,5 31 234 0 0,-6-9-111 0 0,5 8 45 0 0,-1-38-85 0 0,-1 3-22 0 0,0-4 22 0 0,29-19-33 0 0,51-33-23 0 0,-40 30-158 0 0,-31 22 171 0 0,-9-1 0 0 0,1 1 0 0 0,-1-1 0 0 0,1 1 0 0 0,-1 0 0 0 0,0-1 0 0 0,1 1 0 0 0,-1 0 0 0 0,0-1 0 0 0,0 1 0 0 0,1 0 0 0 0,-1 0 0 0 0,0-1 0 0 0,0 1 0 0 0,0 0 0 0 0,0-1 0 0 0,0 1 0 0 0,0 0 0 0 0,0 0 0 0 0,0-1 0 0 0,0 1 0 0 0,0 0 0 0 0,0 0 0 0 0,0-1 0 0 0,-1 1 0 0 0,1 0 0 0 0,0-1 0 0 0,-1 1 0 0 0,1 0 0 0 0,0-1 0 0 0,-1 1 0 0 0,1 0 0 0 0,-1-1 0 0 0,1 1 0 0 0,-1-1 0 0 0,1 1 0 0 0,-1-1 0 0 0,1 1 0 0 0,-6 10 16 0 0,-7 22 138 0 0,-4 12 14 0 0,1-30-44 0 0,15-14-60 0 0,3-2-8 0 0,42-40-46 0 0,25-30-135 0 0,-34 40 54 0 0,-28 27 47 0 0,-17 23-24 0 0,-15 24 232 0 0,-11 8-100 0 0,19-32-84 0 0,1-8 162 0 0,10-25-92 0 0,2-13-143 0 0,3-13-110 0 0,1 39 183 0 0,0 1 0 0 0,0-1 0 0 0,0 1 0 0 0,0 0 0 0 0,-1-1 0 0 0,1 1 0 0 0,0-1 0 0 0,0 1 0 0 0,-1 0 0 0 0,1-1 0 0 0,0 1 0 0 0,-1 0 0 0 0,1-1 0 0 0,0 1 0 0 0,-1 0 0 0 0,1 0 0 0 0,0-1 0 0 0,-1 1 0 0 0,1 0 0 0 0,-1 0 0 0 0,1 0 0 0 0,0-1 0 0 0,-1 1 0 0 0,1 0 0 0 0,-1 0 0 0 0,1 0 0 0 0,-1 0 0 0 0,1 0 0 0 0,0 0 0 0 0,-1 0 0 0 0,1 0 0 0 0,-1 0 0 0 0,1 0 0 0 0,-1 0 0 0 0,1 0 0 0 0,0 0 0 0 0,-1 1 0 0 0,1-1 0 0 0,-1 0 0 0 0,1 0 0 0 0,-1 0 0 0 0,1 0 0 0 0,0 1 0 0 0,-1-1 0 0 0,1 1 0 0 0,-1-1 0 0 0,-68 35 0 0 0,30-6 0 0 0,-12 4 0 0 0,-18 16 182 0 0,67-48-171 0 0,-20 0 52 0 0,20-3-59 0 0,0 1-1 0 0,0-1 1 0 0,0 0-1 0 0,0-1 1 0 0,1 1 0 0 0,-1 0-1 0 0,1 0 1 0 0,0-1-1 0 0,-1 1 1 0 0,1-1-1 0 0,0 1 1 0 0,0-1-1 0 0,1 1 1 0 0,-1-1 0 0 0,0-2-4 0 0,1-109-379 0 0,1 95 313 0 0,-5-10 65 0 0,-2 25 1 0 0,2 4 8 0 0,1 0-1 0 0,0 0 0 0 0,-1 0 0 0 0,1 0 1 0 0,-1 1-1 0 0,1-1 0 0 0,0 1 0 0 0,-1 0 1 0 0,1 0-1 0 0,0 0 0 0 0,0 0 1 0 0,0 1-1 0 0,0-1 0 0 0,0 1 0 0 0,0 0 1 0 0,0 0-1 0 0,0 0 0 0 0,-2 2-7 0 0,-21 12 56 0 0,-76 44-3 0 0,25-11-53 0 0,-8-9 163 0 0,64-40-99 0 0,14-9 43 0 0,8-63-345 0 0,13-16-119 0 0,-13 87 356 0 0,-1 0-1 0 0,1 0 1 0 0,-1 0 0 0 0,0 0 0 0 0,1 0-1 0 0,-1 0 1 0 0,0 0 0 0 0,0 0-1 0 0,0-1 1 0 0,0 1 0 0 0,0 0 0 0 0,0 0-1 0 0,0 0 1 0 0,0 0 0 0 0,-1 0-1 0 0,1 0 1 0 0,0 0 0 0 0,0 0 0 0 0,-1 0-1 0 0,1 0 1 0 0,-1 0 0 0 0,1 0-1 0 0,-1 0 1 0 0,0 0 0 0 0,1 0 0 0 0,-1 0-1 0 0,0 0 1 0 0,0 0 0 0 0,1 1-1 0 0,-1-1 1 0 0,0 0 0 0 0,0 0 0 0 0,0 1-1 0 0,0-1 1 0 0,0 1 0 0 0,0-1 0 0 0,0 1-1 0 0,0-1 1 0 0,0 1 0 0 0,0 0-1 0 0,0 0 1 0 0,0-1 0 0 0,0 1 0 0 0,-1 0-1 0 0,1 0 1 0 0,0 0 0 0 0,0 0-1 0 0,0 0 1 0 0,0 0 0 0 0,0 0 0 0 0,0 1-1 0 0,-1-1 2 0 0,-7 3 13 0 0,0 0 0 0 0,0 0 0 0 0,0 1 0 0 0,0 0-1 0 0,0 0 1 0 0,1 1 0 0 0,0 0 0 0 0,-4 4-13 0 0,-18 10 25 0 0,-11 6 34 0 0,31-17-35 0 0,-1-1-1 0 0,0 0 0 0 0,0-1 0 0 0,0-1 0 0 0,-1 1 1 0 0,0-2-1 0 0,0 0 0 0 0,0 0 0 0 0,-9 1-23 0 0,20-5 5 0 0,0 0-1 0 0,-1 1 1 0 0,1-1 0 0 0,0 0-1 0 0,0 0 1 0 0,0 0-1 0 0,0 0 1 0 0,0 0 0 0 0,0 0-1 0 0,0 0 1 0 0,0 0-1 0 0,0 0 1 0 0,0-1 0 0 0,0 1-1 0 0,0 0 1 0 0,0-1-1 0 0,0 1 1 0 0,0-1 0 0 0,0 1-1 0 0,0-1 1 0 0,0 1 0 0 0,0-1-1 0 0,0 1 1 0 0,0-1-1 0 0,0 0 1 0 0,1 0 0 0 0,-1 0-1 0 0,0 1 1 0 0,1-1-1 0 0,-1 0 1 0 0,0 0 0 0 0,1 0-1 0 0,-1 0 1 0 0,1 0-1 0 0,0 0 1 0 0,-1 0 0 0 0,1 0-1 0 0,0 0 1 0 0,-1 0-1 0 0,1 0 1 0 0,0 0 0 0 0,0-1-5 0 0,-2-9-52 0 0,0-1 0 0 0,0 1 0 0 0,1-1 0 0 0,1 1 0 0 0,0-1 0 0 0,1 1 0 0 0,0-1 0 0 0,2-8 52 0 0,-2 7-14 0 0,0 12 12 0 0,-1-1 0 0 0,0 1-1 0 0,0 0 1 0 0,0-1 0 0 0,0 1 0 0 0,0-1-1 0 0,0 1 1 0 0,-1 0 0 0 0,1-1-1 0 0,0 1 1 0 0,-1-1 0 0 0,1 1 0 0 0,-1 0-1 0 0,1 0 1 0 0,-1-1 0 0 0,0 1-1 0 0,0 0 1 0 0,1 0 0 0 0,-1 0 0 0 0,0 0-1 0 0,0 0 1 0 0,0 0 0 0 0,0 0-1 0 0,0 0 1 0 0,0 0 0 0 0,-1 0 0 0 0,1 0-1 0 0,-1 0 3 0 0,-4 1 13 0 0,-1 1-1 0 0,0 0 0 0 0,1 0 1 0 0,0 0-1 0 0,-1 0 1 0 0,1 1-1 0 0,0 0 0 0 0,0 1 1 0 0,0 0-1 0 0,0-1 1 0 0,0 2-1 0 0,0-1 0 0 0,1 1 1 0 0,-5 3-13 0 0,2-2 8 0 0,-58 36 184 0 0,58-38-190 0 0,8-2 0 0 0,-1-1 1 0 0,1 1-1 0 0,0-1 1 0 0,-1 1-1 0 0,1-1 0 0 0,0 1 1 0 0,-1-1-1 0 0,1 1 1 0 0,-1-1-1 0 0,1 0 0 0 0,-1 1 1 0 0,1-1-1 0 0,-1 0 1 0 0,1 1-1 0 0,-1-1 1 0 0,1 0-1 0 0,-1 0 0 0 0,0 1 1 0 0,1-1-1 0 0,-1 0 1 0 0,1 0-1 0 0,-1 0 0 0 0,0 0 1 0 0,1 0-1 0 0,-1 0 1 0 0,1 0-1 0 0,-1 0 1 0 0,0 0-1 0 0,1 0 0 0 0,-1 0 1 0 0,1-1-1 0 0,-1 1 1 0 0,1 0-1 0 0,-1 0 0 0 0,0 0 1 0 0,1-1-1 0 0,-1 1 1 0 0,1 0-1 0 0,-1-1 1 0 0,1 1-1 0 0,-1 0 0 0 0,1-1 1 0 0,0 1-1 0 0,-1-1 1 0 0,1 1-1 0 0,-1-1 0 0 0,1 1 1 0 0,0-1-1 0 0,-1 1 1 0 0,1-1-1 0 0,0 1 1 0 0,-1-1-3 0 0,1-35-70 0 0,3 28-90 0 0,-3 8 160 0 0,0-1 0 0 0,0 1-1 0 0,-1-1 1 0 0,1 1 0 0 0,0 0-1 0 0,-1-1 1 0 0,1 1 0 0 0,0 0-1 0 0,0 0 1 0 0,-1-1 0 0 0,1 1 0 0 0,-1 0-1 0 0,1 0 1 0 0,0-1 0 0 0,-1 1-1 0 0,1 0 1 0 0,-1 0 0 0 0,1 0-1 0 0,0 0 1 0 0,-1 0 0 0 0,1 0-1 0 0,-1 0 1 0 0,1 0 0 0 0,-1 0-1 0 0,1 0 1 0 0,0 0 0 0 0,-1 0 0 0 0,1 0-1 0 0,-1 0 1 0 0,1 0 0 0 0,-1 0-1 0 0,1 0 1 0 0,0 0 0 0 0,-1 0-1 0 0,1 1 1 0 0,-1-1 0 0 0,1 0-1 0 0,0 0 1 0 0,-1 1 0 0 0,1-1 0 0 0,0 0-1 0 0,-1 0 1 0 0,1 1 0 0 0,0-1-1 0 0,0 0 1 0 0,-1 1 0 0 0,1-1-1 0 0,0 0 1 0 0,0 1 0 0 0,-1-1-1 0 0,1 1 1 0 0,0-1 0 0 0,0 0 0 0 0,-49 73 0 0 0,38-40 0 0 0,11-26-2352 0 0,6-8 272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5:44.564"/>
    </inkml:context>
    <inkml:brush xml:id="br0">
      <inkml:brushProperty name="width" value="0.05" units="cm"/>
      <inkml:brushProperty name="height" value="0.05" units="cm"/>
    </inkml:brush>
  </inkml:definitions>
  <inkml:trace contextRef="#ctx0" brushRef="#br0">221 249 6624 0 0,'0'0'298'0'0,"6"-11"116"0"0,-4 5-265 0 0,0 0 1 0 0,0 1-1 0 0,0-1 1 0 0,0 0-1 0 0,-1 0 1 0 0,0 0-1 0 0,0-1 1 0 0,-1 1-1 0 0,1 0 1 0 0,-2 0-1 0 0,1 0 0 0 0,0 0 1 0 0,-1-1-1 0 0,-1 1 1 0 0,1 0-1 0 0,-1 0 1 0 0,1 1-1 0 0,-2-3-149 0 0,-15-22 1550 0 0,17 29-1510 0 0,1 0 0 0 0,-1 1 0 0 0,0-1 0 0 0,0 1 0 0 0,0-1 0 0 0,0 0 0 0 0,0 1 0 0 0,0 0 0 0 0,0-1 0 0 0,0 1 0 0 0,0 0 0 0 0,0-1 0 0 0,0 1 0 0 0,0 0 0 0 0,0 0 0 0 0,0 0 0 0 0,-1 0 0 0 0,1 0 0 0 0,0 0 0 0 0,0 0 0 0 0,0 0 0 0 0,0 1 0 0 0,0-1 0 0 0,0 0 0 0 0,0 1 0 0 0,0-1 0 0 0,0 0 0 0 0,0 1 0 0 0,0-1 0 0 0,0 1-40 0 0,-4 2 120 0 0,0 0 0 0 0,0 0 0 0 0,0 0 1 0 0,0 1-1 0 0,1-1 0 0 0,-1 1 0 0 0,1 0 1 0 0,0 1-1 0 0,1-1 0 0 0,-1 1 0 0 0,1-1 1 0 0,-1 2-121 0 0,-16 19 565 0 0,-44 48 1226 0 0,47-60-952 0 0,19-27-399 0 0,10-17-434 0 0,1 1 0 0 0,1 0 0 0 0,2 1 0 0 0,1 0-1 0 0,8-8-5 0 0,5 11 4 0 0,-29 25 74 0 0,0 3 3 0 0,9 35 560 0 0,-11-23-391 0 0,-1 1-1 0 0,0-1 0 0 0,-2 1 1 0 0,1-1-1 0 0,-2 0 0 0 0,-1 2-249 0 0,-15 44 888 0 0,17-47-564 0 0,10-20-248 0 0,52-88-16 0 0,-52 85-80 0 0,0 1 0 0 0,0 0 0 0 0,1 0 0 0 0,-1 1 0 0 0,2 0 0 0 0,0 0 0 0 0,6-5 20 0 0,-4 3 0 0 0,-5 10 0 0 0,2 36 266 0 0,-8-29-202 0 0,-10 55 286 0 0,2-12 70 0 0,27-61-80 0 0,76-120-348 0 0,-46 67-200 0 0,-48 64 209 0 0,0 0-1 0 0,0 0 0 0 0,0 0 1 0 0,0 1-1 0 0,0-1 0 0 0,0 0 1 0 0,0 0-1 0 0,1 0 0 0 0,-1 0 1 0 0,0 1-1 0 0,0-1 0 0 0,0 0 1 0 0,0 0-1 0 0,0 0 0 0 0,0 0 1 0 0,1 0-1 0 0,-1 1 0 0 0,0-1 1 0 0,0 0-1 0 0,0 0 0 0 0,0 0 1 0 0,0 0-1 0 0,1 0 0 0 0,-1 0 1 0 0,0 0-1 0 0,0 0 0 0 0,0 0 1 0 0,1 0-1 0 0,-1 0 0 0 0,0 0 1 0 0,0 0-1 0 0,0 0 0 0 0,0 0 1 0 0,1 0-1 0 0,-1 0 0 0 0,0 0 1 0 0,0 0-1 0 0,0 0 0 0 0,1 0 1 0 0,-1 0-1 0 0,0 0 0 0 0,0 0 1 0 0,0 0-1 0 0,0 0 0 0 0,1 0 1 0 0,-1 0-1 0 0,0 0 0 0 0,0-1 0 0 0,-34 90 379 0 0,-12 15 346 0 0,46-104-717 0 0,0 0-1 0 0,0 0 1 0 0,0 0-1 0 0,0 0 0 0 0,0-1 1 0 0,1 1-1 0 0,-1 0 1 0 0,0 0-1 0 0,0 0 1 0 0,0 0-1 0 0,0 0 0 0 0,0 0 1 0 0,0-1-1 0 0,1 1 1 0 0,-1 0-1 0 0,0 0 1 0 0,0 0-1 0 0,0 0 0 0 0,0 0 1 0 0,0 0-1 0 0,1 0 1 0 0,-1 0-1 0 0,0 0 0 0 0,0 0 1 0 0,0 0-1 0 0,1 0 1 0 0,-1 0-1 0 0,0 0 1 0 0,0 0-1 0 0,0 0 0 0 0,0 0 1 0 0,1 0-1 0 0,-1 0 1 0 0,0 0-1 0 0,0 0 1 0 0,0 0-1 0 0,0 0 0 0 0,1 0 1 0 0,-1 0-1 0 0,0 0 1 0 0,0 0-1 0 0,0 0 1 0 0,0 1-1 0 0,0-1 0 0 0,1 0 1 0 0,-1 0-1 0 0,0 0 1 0 0,0 0-1 0 0,0 0 1 0 0,0 0-1 0 0,0 1 0 0 0,0-1 1 0 0,0 0-1 0 0,1 0-7 0 0,13-15-38 0 0,37-41-261 0 0,-47 51 292 0 0,0-1 0 0 0,0 1 1 0 0,1 1-1 0 0,0-1 0 0 0,0 1 0 0 0,0 0 0 0 0,0 0 0 0 0,0 0 0 0 0,1 1 0 0 0,0 0 1 0 0,0 0-1 0 0,4-1 7 0 0,-8 4-43 0 0,-1 0 45 0 0,8 6-27 0 0,1 17 168 0 0,0-10-55 0 0,12-16-35 0 0,34-39 21 0 0,-11-2 20 0 0,-38 38-53 0 0,16-4 85 0 0,-16 24-306 0 0,0 19 321 0 0,-18 53 257 0 0,-2-38-252 0 0,13-48-145 0 0,0-1-1 0 0,1 1 1 0 0,-1 0-1 0 0,0-1 1 0 0,1 1-1 0 0,-1 0 0 0 0,1-1 1 0 0,-1 1-1 0 0,0 0 1 0 0,1 0-1 0 0,-1 0 1 0 0,1 0-1 0 0,-1-1 1 0 0,1 1-1 0 0,-1 0 1 0 0,1 0-1 0 0,-1 0 0 0 0,1 0 1 0 0,-1 0-1 0 0,0 0 1 0 0,1 0-1 0 0,-1 0 1 0 0,1 0-1 0 0,-1 0 1 0 0,1 1-1 0 0,-1-1 1 0 0,1 0-1 0 0,-1 0 0 0 0,1 0 1 0 0,-1 0-1 0 0,0 1 1 0 0,1-1-1 0 0,-1 0 1 0 0,1 0-1 0 0,-1 1 1 0 0,0-1-1 0 0,1 0 1 0 0,-1 1-1 0 0,0-1 1 0 0,0 0-1 0 0,1 1 0 0 0,-1-1 1 0 0,0 1-1 0 0,0-1 1 0 0,1 0-1 0 0,-1 1 1 0 0,0-1-1 0 0,0 1 1 0 0,0-1-1 0 0,0 1 1 0 0,1-1-1 0 0,-1 1 0 0 0,0-1 1 0 0,0 1-1 0 0,0-1 1 0 0,0 0-1 0 0,0 1 1 0 0,0-1-1 0 0,-1 1 1 0 0,1-1-1 0 0,0 1 1 0 0,0-1-1 0 0,0 1 0 0 0,0-1 1 0 0,0 1-1 0 0,-1-1 1 0 0,1 0-1 0 0,0 1 1 0 0,0-1-1 0 0,-1 1 0 0 0,33-21 32 0 0,31-39-92 0 0,-3 0-16 0 0,-17 17 12 0 0,-24 33 64 0 0,-18 8 0 0 0,22 2 0 0 0,-21 1 6 0 0,0 0 0 0 0,0 1-1 0 0,0-1 1 0 0,0 0 0 0 0,0 1-1 0 0,0-1 1 0 0,-1 1 0 0 0,0 0-1 0 0,1-1 1 0 0,-1 1 0 0 0,0 0-1 0 0,0 0 1 0 0,0 0 0 0 0,-1 0-1 0 0,1 0 1 0 0,-1 0 0 0 0,0-1-1 0 0,1 2-5 0 0,-1 1 24 0 0,-9 24 50 0 0,11-23-74 0 0,-2-2 1 0 0,11 5 9 0 0,7-11 97 0 0,15-19-97 0 0,18-20-83 0 0,-48 39 76 0 0,0-1-1 0 0,1 0 1 0 0,-1 1-1 0 0,1 0 1 0 0,-1 0-1 0 0,1 0 1 0 0,0 0 0 0 0,0 0-1 0 0,-1 1 1 0 0,1-1-1 0 0,0 1 1 0 0,0 0 0 0 0,1 1-1 0 0,-1-1 1 0 0,0 1-1 0 0,0-1 1 0 0,0 1 0 0 0,0 1-1 0 0,0-1-2 0 0,-2 0 3 0 0,0 1 0 0 0,-1-1 0 0 0,1 1 0 0 0,0-1 0 0 0,-1 1 0 0 0,1 0-1 0 0,-1-1 1 0 0,0 1 0 0 0,1 0 0 0 0,-1 0 0 0 0,1 0 0 0 0,-1 0 0 0 0,0 1 0 0 0,0-1-1 0 0,0 0 1 0 0,0 0 0 0 0,0 1 0 0 0,0-1 0 0 0,0 0 0 0 0,0 1 0 0 0,0-1 0 0 0,-1 1-1 0 0,1 0 1 0 0,0-1 0 0 0,-1 2-3 0 0,7 29 214 0 0,-8 1-49 0 0,-1-23-162 0 0,2-10-58 0 0,1 1-16 0 0,10 1-1 0 0,1-5 97 0 0,18-15 158 0 0,13-23-301 0 0,-6 9 95 0 0,-8 10-12 0 0,-19 27 175 0 0,4 9-128 0 0,-11 0 23 0 0,-5 7 5 0 0,-10 14 429 0 0,7-27-324 0 0,12-6-292 0 0,22-14-436 0 0,-27 11 680 0 0,-2 1-38 0 0,12 1-38 0 0,-6 32 94 0 0,-8-16 352 0 0,6-12-425 0 0,-2-5-42 0 0,0-1 0 0 0,0 1 0 0 0,0-1 0 0 0,0 1 0 0 0,0-1 0 0 0,0 0 0 0 0,0 0 0 0 0,-1 0 0 0 0,1 0 0 0 0,0 0 0 0 0,-1 0 0 0 0,1 0 0 0 0,-1-1 0 0 0,1 1 0 0 0,-1-1 0 0 0,1 1 0 0 0,-1-1 0 0 0,0 0 0 0 0,8-6 0 0 0,28-33 0 0 0,-1 7-310 0 0,-21 23 366 0 0,-15 10 70 0 0,0 1-32 0 0,0 0-146 0 0,3 8-190 0 0,-18 30 114 0 0,-2 15 448 0 0,11-19-216 0 0,-5-8-17 0 0,3-19 71 0 0,8-24-291 0 0,12-18-43 0 0,3 11 248 0 0,-15 23-8 0 0,-10 15 128 0 0,-32 27-128 0 0,-33 24-64 0 0,11-18 0 0 0,62-46 0 0 0,0 0 0 0 0,0-1 0 0 0,0 1 0 0 0,-1-1 0 0 0,1 1 0 0 0,0-1 0 0 0,0 0 0 0 0,0 0 0 0 0,0 0 0 0 0,0 0 0 0 0,0 0 0 0 0,-1 0 0 0 0,1-1 0 0 0,0 1 0 0 0,0-1 0 0 0,0 0 0 0 0,0 1 0 0 0,0-1 0 0 0,0 0 0 0 0,0 0 0 0 0,0 0 0 0 0,0-1 0 0 0,-21-26-16 0 0,8-17-128 0 0,0 13 144 0 0,7 9 0 0 0,7 18 0 0 0,1 5-1 0 0,0 0-1 0 0,0-1 1 0 0,0 1-1 0 0,0 0 1 0 0,0-1-1 0 0,-1 1 1 0 0,1 0-1 0 0,0-1 1 0 0,0 1-1 0 0,-1 0 1 0 0,1-1-1 0 0,0 1 1 0 0,0 0-1 0 0,-1 0 1 0 0,1-1-1 0 0,0 1 1 0 0,-1 0-1 0 0,1 0 1 0 0,0 0-1 0 0,-1 0 0 0 0,1-1 1 0 0,0 1-1 0 0,-1 0 1 0 0,1 0-1 0 0,0 0 1 0 0,-1 0-1 0 0,1 0 1 0 0,-1 0-1 0 0,1 0 1 0 0,0 0-1 0 0,-1 0 1 0 0,1 0-1 0 0,0 0 1 0 0,-1 0-1 0 0,1 0 1 0 0,-1 0-1 0 0,1 0 1 0 0,0 1-1 0 0,-1-1 1 0 0,1 0-1 0 0,0 0 1 0 0,-1 0-1 0 0,1 0 1 0 0,0 1-1 0 0,-1-1 1 0 0,1 0-1 0 0,0 0 1 0 0,0 1-1 0 0,-1-1 1 0 0,1 0-1 0 0,0 1 1 0 0,0-1-1 0 0,-1 0 2 0 0,-44 40 80 0 0,-4 4-16 0 0,28-26-64 0 0,21-17 1 0 0,-1-1 1 0 0,1 0-1 0 0,-1 0 0 0 0,1 1 0 0 0,-1-1 0 0 0,1 0 1 0 0,0 0-1 0 0,-1 0 0 0 0,1 0 0 0 0,-1 1 0 0 0,1-1 0 0 0,-1 0 1 0 0,1 0-1 0 0,-1 0 0 0 0,0 0 0 0 0,1 0 0 0 0,-1 0 1 0 0,1-1-1 0 0,-1 1 0 0 0,1 0 0 0 0,-1 0 0 0 0,1 0 1 0 0,0 0-1 0 0,-1-1 0 0 0,1 1 0 0 0,-1 0 0 0 0,1 0 1 0 0,-1-1-1 0 0,1 1 0 0 0,0 0 0 0 0,-1-1 0 0 0,1 1 0 0 0,-1 0 1 0 0,1-1-1 0 0,0 1 0 0 0,-1 0 0 0 0,1-1 0 0 0,0 1 1 0 0,0-1-2 0 0,-1 0 7 0 0,-14-47 3 0 0,12-1-24 0 0,2 46-2 0 0,0 1 15 0 0,1 0 0 0 0,0 0 0 0 0,-1 1 0 0 0,1-1 1 0 0,-1 0-1 0 0,1 0 0 0 0,-1 0 0 0 0,0 1 0 0 0,0-1 0 0 0,0 0 0 0 0,0 1 0 0 0,0-1 1 0 0,0 1-1 0 0,-1-1 0 0 0,1 1 0 0 0,0 0 0 0 0,-1 0 0 0 0,1-1 0 0 0,-1 1 1 0 0,1 0-1 0 0,-1 0 0 0 0,0 0 1 0 0,-5 7 81 0 0,-94 82-81 0 0,32-19 0 0 0,44-47 12 0 0,-61 39 94 0 0,85-61-106 0 0,-1 1 0 0 0,1 0 1 0 0,-1-1-1 0 0,1 0 1 0 0,-1 1-1 0 0,1-1 0 0 0,-1 0 1 0 0,1 0-1 0 0,-1 0 1 0 0,1 0-1 0 0,-1 0 0 0 0,1 0 1 0 0,-1 0-1 0 0,1-1 1 0 0,-1 1-1 0 0,1 0 0 0 0,-1-1 1 0 0,1 1-1 0 0,-1-1 1 0 0,1 0-1 0 0,0 1 0 0 0,-1-1 1 0 0,1 0-1 0 0,0 0 1 0 0,0 0-1 0 0,-1 0 0 0 0,1 0 1 0 0,0 0-1 0 0,0 0 1 0 0,0 0-1 0 0,0-1 0 0 0,0 1 1 0 0,1 0-1 0 0,-1 0 1 0 0,0-1-1 0 0,0 1 0 0 0,1-1 1 0 0,-1 1-1 0 0,1-1 1 0 0,0 1-1 0 0,-37-86-318 0 0,36 86 318 0 0,1-1 0 0 0,-1 1 0 0 0,1-1 0 0 0,-1 1 0 0 0,0 0 0 0 0,0-1 0 0 0,0 1 0 0 0,0 0 0 0 0,0-1 0 0 0,0 1 0 0 0,0 0 0 0 0,0 0 0 0 0,0 0 0 0 0,0 0 0 0 0,-1 0 0 0 0,1 0 0 0 0,0 0 0 0 0,-1 1 0 0 0,1-1 0 0 0,-1 0 0 0 0,1 1 0 0 0,0-1 0 0 0,-1 1 0 0 0,0-1 0 0 0,1 1 0 0 0,-1 0 0 0 0,0 0 0 0 0,-86 32 204 0 0,85-31-201 0 0,1 0 0 0 0,-1 0 0 0 0,0-1 0 0 0,1 1 0 0 0,-1-1 0 0 0,0 0 0 0 0,0 1 0 0 0,1-1 0 0 0,-1-1-1 0 0,0 1 1 0 0,0 0 0 0 0,1-1 0 0 0,-1 1 0 0 0,0-1 0 0 0,1 0 0 0 0,-1 1 0 0 0,0-1 0 0 0,1-1 0 0 0,-1 1 0 0 0,1 0 0 0 0,0-1 0 0 0,-1 1-1 0 0,1-1 1 0 0,0 0 0 0 0,0 1 0 0 0,-2-3-3 0 0,-30-40-88 0 0,-10-4 35 0 0,41 47 49 0 0,-1 0-1 0 0,1 0 1 0 0,-1 0-1 0 0,0 0 1 0 0,0 0 0 0 0,1 1-1 0 0,-1 0 1 0 0,0 0 0 0 0,0 0-1 0 0,0 0 1 0 0,1 1 0 0 0,-1-1-1 0 0,0 1 1 0 0,1 0 0 0 0,-1 0-1 0 0,0 0 1 0 0,1 0 0 0 0,-1 1-1 0 0,-2 1 5 0 0,-5 3 9 0 0,0 1-1 0 0,0 0 1 0 0,0 0-1 0 0,1 1 1 0 0,1 0-1 0 0,-6 5-8 0 0,-14 12 13 0 0,17-14 5 0 0,-36 18 92 0 0,46-29-110 0 0,1-1 0 0 0,-1 1 0 0 0,1 0 0 0 0,0-1 0 0 0,-1 1 0 0 0,1-1 0 0 0,0 1 0 0 0,0-1 0 0 0,-1 0 0 0 0,1 0 0 0 0,0 1 0 0 0,0-1 0 0 0,0 0 0 0 0,0 0 0 0 0,0 0 0 0 0,0 0 0 0 0,0 0 0 0 0,0-1 0 0 0,1 1 0 0 0,-1 0 0 0 0,0 0 0 0 0,0 0 0 0 0,1-1 0 0 0,-1 1 0 0 0,1 0 0 0 0,0-1 0 0 0,-1 1 0 0 0,1-1 0 0 0,0 1 0 0 0,0 0 0 0 0,-1-1 0 0 0,1 1 0 0 0,0-1 0 0 0,1 1 0 0 0,-1 0 0 0 0,0-1 0 0 0,0 0 0 0 0,0-49-140 0 0,-6-5 64 0 0,5 55 76 0 0,1 1 1 0 0,0 0-1 0 0,-1-1 0 0 0,1 1 1 0 0,-1-1-1 0 0,1 1 0 0 0,-1 0 0 0 0,1 0 1 0 0,-1-1-1 0 0,1 1 0 0 0,-1 0 0 0 0,0 0 1 0 0,1 0-1 0 0,-1-1 0 0 0,1 1 1 0 0,-1 0-1 0 0,0 0 0 0 0,1 0 0 0 0,-1 0 1 0 0,1 0-1 0 0,-1 0 0 0 0,0 0 0 0 0,1 0 1 0 0,-1 0-1 0 0,1 1 0 0 0,-1-1 1 0 0,1 0-1 0 0,-1 0 0 0 0,0 0 0 0 0,1 1 1 0 0,-1-1-1 0 0,1 0 0 0 0,-1 1 0 0 0,1-1 1 0 0,-1 0-1 0 0,1 1 0 0 0,0-1 1 0 0,-1 1-1 0 0,1-1 0 0 0,-34 37 64 0 0,29-31 407 0 0,2-2-5307 0 0,8-9-3225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5:41.545"/>
    </inkml:context>
    <inkml:brush xml:id="br0">
      <inkml:brushProperty name="width" value="0.05" units="cm"/>
      <inkml:brushProperty name="height" value="0.05" units="cm"/>
    </inkml:brush>
  </inkml:definitions>
  <inkml:trace contextRef="#ctx0" brushRef="#br0">138 128 1840 0 0,'-2'0'223'0'0,"-51"16"2378"0"0,17 1-1440 0 0,-1 0 974 0 0,37-16-1879 0 0,-5-9 776 0 0,8 1-988 0 0,1 0 0 0 0,-1 1-1 0 0,2-1 1 0 0,-1 1 0 0 0,1 0 0 0 0,0 1 0 0 0,0-1 0 0 0,5-3-44 0 0,-10 8 3 0 0,22-26 267 0 0,14-10 690 0 0,-36 36-768 0 0,0 1 0 0 0,0 0 0 0 0,0 0-6 0 0,0 0-22 0 0,-5 16 298 0 0,-41 54 654 0 0,-1 4-6 0 0,42-66-1002 0 0,1 0 645 0 0,14-16-404 0 0,44-41 88 0 0,-2 9-416 0 0,-45 37-129 0 0,3-1 1022 0 0,-14 23 104 0 0,4-19-1015 0 0,0 1 1 0 0,0-1-1 0 0,0 0 0 0 0,-1 1 0 0 0,1-1 1 0 0,0 1-1 0 0,0-1 0 0 0,0 0 0 0 0,0 1 1 0 0,0-1-1 0 0,0 1 0 0 0,-1-1 0 0 0,1 1 1 0 0,0-1-1 0 0,0 0 0 0 0,1 1 0 0 0,-1-1 1 0 0,0 1-1 0 0,0-1 0 0 0,0 1 0 0 0,0-1 0 0 0,0 0 1 0 0,0 1-1 0 0,1-1 0 0 0,-1 1 0 0 0,0-1 1 0 0,0 0-1 0 0,0 1 0 0 0,1-1 0 0 0,-1 0 1 0 0,0 1-1 0 0,1-1 0 0 0,-1 0 0 0 0,0 1 1 0 0,1-1-1 0 0,-1 0 0 0 0,0 0 0 0 0,1 0 1 0 0,-1 1-1 0 0,0-1 0 0 0,1 0 0 0 0,-1 0 1 0 0,1 0-1 0 0,-1 0 0 0 0,1 1 0 0 0,-1-1 1 0 0,0 0-1 0 0,1 0 0 0 0,-1 0 0 0 0,1 0 1 0 0,-1 0-1 0 0,1 0 0 0 0,-1 0 0 0 0,0 0 1 0 0,1-1-1 0 0,-1 1 0 0 0,1 0 0 0 0,-1 0 1 0 0,0 0-1 0 0,1 0-3 0 0,25-8 178 0 0,-24 6-178 0 0,2-1 2 0 0,0 0-1 0 0,1 0 0 0 0,-1 1 1 0 0,0-1-1 0 0,1 1 0 0 0,-1 0 1 0 0,1 1-1 0 0,0-1 0 0 0,0 1 1 0 0,0 0-1 0 0,-1 0 0 0 0,3 0-1 0 0,-6 11 159 0 0,-10 45 657 0 0,9-55-807 0 0,0 1 1 0 0,-1-1-1 0 0,1 1 1 0 0,0-1-1 0 0,0 1 0 0 0,0-1 1 0 0,0 1-1 0 0,0-1 0 0 0,-1 1 1 0 0,1-1-1 0 0,0 1 1 0 0,0-1-1 0 0,0 1 0 0 0,1-1 1 0 0,-1 1-1 0 0,0-1 0 0 0,0 1 1 0 0,0-1-1 0 0,0 1 1 0 0,0-1-1 0 0,0 1 0 0 0,1-1 1 0 0,-1 1-1 0 0,0-1 0 0 0,0 0 1 0 0,1 1-1 0 0,-1-1 1 0 0,0 1-1 0 0,1-1 0 0 0,-1 0 1 0 0,1 1-1 0 0,-1-1 0 0 0,0 0 1 0 0,1 1-1 0 0,-1-1 1 0 0,1 0-1 0 0,-1 0 0 0 0,1 1 1 0 0,-1-1-1 0 0,0 0 0 0 0,1 0 1 0 0,-1 0-1 0 0,1 0 1 0 0,-1 0-1 0 0,1 0 0 0 0,-1 1 1 0 0,1-1-1 0 0,-1 0 0 0 0,1 0 1 0 0,0-1-1 0 0,-1 1 1 0 0,1 0-1 0 0,-1 0 0 0 0,0 0 1 0 0,1 0-1 0 0,-1 0 0 0 0,1 0 1 0 0,-1-1-1 0 0,1 1 1 0 0,-1 0-1 0 0,1 0 0 0 0,-1-1 1 0 0,1 1-10 0 0,9-4 8 0 0,0-1 1 0 0,0 1 0 0 0,-1-2-1 0 0,1 1 1 0 0,-1-1 0 0 0,0-1-1 0 0,-1 1 1 0 0,6-7-9 0 0,6-3 5 0 0,53-38-5 0 0,-66 52 0 0 0,-2 1 16 0 0,-4 2 4 0 0,0 0 0 0 0,0 0 0 0 0,0 0 0 0 0,0 0 0 0 0,0 0 0 0 0,0 1 0 0 0,0-1 0 0 0,-1 0 0 0 0,1 0 0 0 0,0 1 0 0 0,-1-1 0 0 0,1 0 0 0 0,-1 1 0 0 0,1-1 0 0 0,-1 0 0 0 0,0 1 0 0 0,1-1 0 0 0,-1 1 0 0 0,0-1 0 0 0,0 1 0 0 0,0-1 0 0 0,0 0 0 0 0,0 1 0 0 0,-1 0-20 0 0,-8 27 370 0 0,-14 24 416 0 0,40-57-616 0 0,-11 3-148 0 0,0-1 0 0 0,0 0 1 0 0,-1 0-1 0 0,0-1 0 0 0,1 0 1 0 0,-1 0-1 0 0,0 0 1 0 0,0 0-1 0 0,0-1 0 0 0,-1 0 1 0 0,0 0-1 0 0,1 0 0 0 0,2-4-22 0 0,-2 2 0 0 0,1 1 0 0 0,-1 0 0 0 0,1 1 0 0 0,0-1 0 0 0,0 1 0 0 0,0 0 0 0 0,1 1 0 0 0,0-1 0 0 0,5-1 0 0 0,-2 5 0 0 0,-1 10 0 0 0,-27 41 74 0 0,9-35 71 0 0,8-15-145 0 0,1-1 0 0 0,0 0 1 0 0,0 0-1 0 0,-1 1 0 0 0,1-1 0 0 0,0 0 0 0 0,0 0 1 0 0,0 1-1 0 0,0-1 0 0 0,0 0 0 0 0,-1 1 0 0 0,1-1 1 0 0,0 0-1 0 0,0 1 0 0 0,0-1 0 0 0,0 0 0 0 0,0 1 1 0 0,0-1-1 0 0,0 0 0 0 0,0 1 0 0 0,0-1 0 0 0,0 0 1 0 0,0 1-1 0 0,0-1 0 0 0,0 0 0 0 0,0 1 1 0 0,1-1-1 0 0,-1 0 0 0 0,0 0 0 0 0,0 1 0 0 0,0-1 1 0 0,0 0-1 0 0,1 1 0 0 0,-1-1 0 0 0,0 0 0 0 0,0 0 1 0 0,0 1-1 0 0,1-1 0 0 0,-1 0 0 0 0,0 0 0 0 0,0 0 1 0 0,1 1-1 0 0,-1-1 0 0 0,0 0 0 0 0,1 0 0 0 0,-1 0 1 0 0,0 0-1 0 0,1 0 0 0 0,-1 0 0 0 0,0 1 0 0 0,1-1 1 0 0,-1 0-1 0 0,0 0 0 0 0,1 0 0 0 0,-1 0 0 0 0,0 0 1 0 0,1 0-1 0 0,-1 0 0 0 0,0 0 0 0 0,1-1 0 0 0,-1 1 1 0 0,0 0-1 0 0,0 0 0 0 0,1 0 0 0 0,-1 0 0 0 0,36-13 0 0 0,27-26 11 0 0,-61 38 42 0 0,-2 2 1 0 0,6 33 20 0 0,-12-3 65 0 0,15-21-32 0 0,5-14-106 0 0,0-1 0 0 0,0 0 0 0 0,-1 0 0 0 0,0-2 1 0 0,0 1-1 0 0,0-2 0 0 0,-1 0 0 0 0,0 0 0 0 0,4-4-1 0 0,24-17 0 0 0,-7 7 0 0 0,-18 24 0 0 0,-14 2 14 0 0,0-1 0 0 0,0 1-1 0 0,0 0 1 0 0,0 0 0 0 0,-1-1-1 0 0,0 1 1 0 0,1 0 0 0 0,-1 0-1 0 0,-1 0 1 0 0,1 0 0 0 0,0-1-1 0 0,-2 4-13 0 0,-12 36 300 0 0,-1-12-48 0 0,13-22-192 0 0,2-9-60 0 0,0 1 0 0 0,0-1 0 0 0,0 0 0 0 0,1 1 0 0 0,-1-1 0 0 0,0 1 0 0 0,0-1 0 0 0,0 1 0 0 0,0-1 0 0 0,0 0 0 0 0,1 1 0 0 0,-1-1 0 0 0,0 0 0 0 0,0 1 0 0 0,1-1 0 0 0,-1 1 0 0 0,0-1 0 0 0,1 0 0 0 0,-1 0 0 0 0,0 1 0 0 0,1-1 0 0 0,-1 0 0 0 0,0 0 0 0 0,1 1 0 0 0,-1-1 0 0 0,1 0 0 0 0,-1 0 0 0 0,0 0 0 0 0,1 0 0 0 0,-1 1 0 0 0,1-1 0 0 0,-1 0 0 0 0,1 0 0 0 0,-1 0 0 0 0,0 0 0 0 0,1 0 0 0 0,-1 0 0 0 0,1 0 0 0 0,-1 0 0 0 0,1-1 0 0 0,-1 1 0 0 0,1 0 0 0 0,-1 0 0 0 0,0 0 0 0 0,1 0 0 0 0,-1 0 0 0 0,1-1 0 0 0,-1 1 0 0 0,0 0 0 0 0,1 0 0 0 0,-1-1 0 0 0,0 1 0 0 0,1 0 0 0 0,-1-1 0 0 0,0 1 0 0 0,0 0 0 0 0,1-1 0 0 0,41-22-64 0 0,1 4 0 0 0,-38 17 45 0 0,24 4-250 0 0,-14 4 269 0 0,7 3 0 0 0,-7-8 0 0 0,1-10 0 0 0,19-20 0 0 0,40-20 0 0 0,-28 23 152 0 0,-29 17-257 0 0,-19 28 764 0 0,-22 30-381 0 0,11-12-91 0 0,14-30-134 0 0,-1 0-53 0 0,5-3 0 0 0,45-38 0 0 0,-44 32 0 0 0,-7 2 0 0 0,0-1 0 0 0,0 1 0 0 0,1 0 0 0 0,-1 0 0 0 0,0 0 0 0 0,0 0 0 0 0,0 0 0 0 0,0-1 0 0 0,1 1 0 0 0,-1 0 0 0 0,0 0 0 0 0,0 0 0 0 0,0 0 0 0 0,1 0 0 0 0,-1 0 0 0 0,0 0 0 0 0,0 0 0 0 0,1 0 0 0 0,-1 0 0 0 0,0 0 0 0 0,0 0 0 0 0,0 0 0 0 0,1 0 0 0 0,-1 0 0 0 0,0 0 0 0 0,0 0 0 0 0,1 0 0 0 0,-1 0 0 0 0,0 0 0 0 0,0 0 0 0 0,0 0 0 0 0,1 0 0 0 0,-1 0 0 0 0,0 0 0 0 0,0 1 0 0 0,0-1 0 0 0,0 0 0 0 0,1 0 0 0 0,-1 0 0 0 0,0 0 0 0 0,0 0 0 0 0,0 1 0 0 0,0-1 0 0 0,1 0 0 0 0,-1 0 0 0 0,0 0 0 0 0,0 1 0 0 0,0-1 0 0 0,0 0 0 0 0,0 0 0 0 0,0 0 0 0 0,0 1 0 0 0,0-1 0 0 0,0 0 0 0 0,0 0 0 0 0,0 1 0 0 0,0-1 0 0 0,0 0 0 0 0,0 0 0 0 0,0 0 0 0 0,0 1 0 0 0,0-1 0 0 0,0 0 0 0 0,0 0 0 0 0,0 1 0 0 0,0-1 0 0 0,0 0 0 0 0,0 0 0 0 0,0 0 0 0 0,4 24 0 0 0,-3-10 0 0 0,18-10 0 0 0,-16-5 0 0 0,9-4 0 0 0,-1 0 0 0 0,1-1 0 0 0,-1 0 0 0 0,-1-1 0 0 0,1 0 0 0 0,-1-1 0 0 0,0 0 0 0 0,-1 0 0 0 0,7-9 0 0 0,48-44-101 0 0,-44 37 34 0 0,-6 10 57 0 0,0 14 40 0 0,-25 14 102 0 0,-7 27-68 0 0,-33 22 160 0 0,-18 24 94 0 0,46-55-72 0 0,22-31-306 0 0,2-2 0 0 0,8-12-24 0 0,7-8 74 0 0,-4 9-44 0 0,-47 24 114 0 0,8-10 36 0 0,9-7-36 0 0,3-9-60 0 0,-6-40-188 0 0,-1 25 64 0 0,20 28 124 0 0,1 0 0 0 0,-1 0 0 0 0,0 0 0 0 0,0 0 0 0 0,0 0 0 0 0,0 1 0 0 0,0-1 0 0 0,0 0 0 0 0,0 1 0 0 0,-1 0 0 0 0,1-1 0 0 0,0 1 0 0 0,0 0 0 0 0,0 0 0 0 0,0 0 0 0 0,0 1 0 0 0,-1-1 0 0 0,1 0 0 0 0,0 1 0 0 0,0-1 0 0 0,0 1 0 0 0,0 0 0 0 0,0 0 0 0 0,0 0 0 0 0,0 0 0 0 0,0 0 0 0 0,0 0 0 0 0,-84 58 11 0 0,-11 20 170 0 0,28-45-45 0 0,57-39-136 0 0,17-24-96 0 0,7-26-320 0 0,-2 16 192 0 0,4 11 224 0 0,-15 20 0 0 0,0 8 1 0 0,0-1 0 0 0,0 1-1 0 0,0 0 1 0 0,-1 0 0 0 0,1 0 0 0 0,0 0-1 0 0,0 0 1 0 0,0 0 0 0 0,-1 0-1 0 0,1 0 1 0 0,0 0 0 0 0,0 0 0 0 0,-1 1-1 0 0,1-1 1 0 0,0 1 0 0 0,0-1-1 0 0,0 1 1 0 0,0-1 0 0 0,0 1 0 0 0,0-1-1 0 0,0 1 1 0 0,0 0 0 0 0,0 0-1 0 0,0-1 1 0 0,0 1 0 0 0,0 1-1 0 0,-4 0 8 0 0,-113 73 605 0 0,78-64-501 0 0,34-14-98 0 0,4 0-17 0 0,0 1 1 0 0,0 0 0 0 0,0-1 0 0 0,1 0 0 0 0,-1 1 0 0 0,1-1 0 0 0,0 0-1 0 0,0 0 1 0 0,0 0 0 0 0,0 0 0 0 0,0 0 0 0 0,0 0 0 0 0,1 0-1 0 0,0 0 1 0 0,-1 0 0 0 0,1 0 0 0 0,1-2 2 0 0,-2-6-70 0 0,-1-27-253 0 0,5-16 86 0 0,-2 51 230 0 0,-1 2 7 0 0,0 1 0 0 0,0-1 0 0 0,0 0 0 0 0,0 1 0 0 0,1-1 0 0 0,-1 0 0 0 0,0 0 0 0 0,0 1-1 0 0,0-1 1 0 0,0 0 0 0 0,-1 0 0 0 0,1 1 0 0 0,0-1 0 0 0,0 0 0 0 0,0 1 0 0 0,0-1 0 0 0,-1 0-1 0 0,1 1 1 0 0,0-1 0 0 0,-1 0 0 0 0,1 1 0 0 0,-1-1 0 0 0,1 1 0 0 0,0-1 0 0 0,-1 1 0 0 0,1-1-1 0 0,-1 1 1 0 0,0-1 0 0 0,1 1 0 0 0,-1-1 0 0 0,1 1 0 0 0,-1-1 0 0 0,0 1 0 0 0,1 0 0 0 0,-1 0-1 0 0,0-1 1 0 0,1 1 0 0 0,-1 0 0 0 0,-4-1 21 0 0,-1 1 0 0 0,1-1 0 0 0,0 1 0 0 0,0 1 0 0 0,-1-1 0 0 0,1 1-1 0 0,0-1 1 0 0,0 2 0 0 0,0-1 0 0 0,0 0 0 0 0,0 1 0 0 0,0 0 0 0 0,0 0 0 0 0,1 1 0 0 0,-1-1-1 0 0,1 1 1 0 0,-1 0 0 0 0,1 1-21 0 0,-2 0 21 0 0,0 0-1 0 0,0-1 1 0 0,0 1 0 0 0,-1-1-1 0 0,1-1 1 0 0,-1 1-1 0 0,0-1 1 0 0,0 0-1 0 0,0 0 1 0 0,0-1 0 0 0,0 0-1 0 0,0 0 1 0 0,0-1-1 0 0,-1 0-20 0 0,-14-11 0 0 0,-6-26 0 0 0,-9-17-96 0 0,34 52 96 0 0,1 1 0 0 0,0-1 0 0 0,-1 1 0 0 0,1 0 0 0 0,-1 0 0 0 0,1 0 0 0 0,-1 0 0 0 0,1 1 0 0 0,-1-1 0 0 0,0 1 0 0 0,1 0 0 0 0,-1-1 0 0 0,0 1 0 0 0,1 0 0 0 0,-1 1 0 0 0,0-1 0 0 0,1 0 0 0 0,-1 1 0 0 0,1-1 0 0 0,-1 1 0 0 0,0 0 0 0 0,1 0 0 0 0,-1 0 0 0 0,1 0 0 0 0,0 1 0 0 0,-1-1 0 0 0,1 0 0 0 0,0 1 0 0 0,0 0 0 0 0,-144 83 75 0 0,113-71 53 0 0,32-14-130 0 0,0 0 1 0 0,0 0-1 0 0,0-1 1 0 0,0 1-1 0 0,0 0 1 0 0,0-1-1 0 0,0 1 1 0 0,0 0-1 0 0,0-1 0 0 0,0 1 1 0 0,0-1-1 0 0,0 0 1 0 0,0 1-1 0 0,1-1 1 0 0,-1 0-1 0 0,0 1 1 0 0,0-1-1 0 0,1 0 1 0 0,-1 0-1 0 0,0 0 0 0 0,1 0 1 0 0,-1 1-1 0 0,1-1 1 0 0,-1 0-1 0 0,1 0 1 0 0,-1 0-1 0 0,1 0 1 0 0,0 0-1 0 0,0 0 1 0 0,-1 0-1 0 0,1-1 1 0 0,0 1-1 0 0,0 0 0 0 0,0 0 1 0 0,0 0-1 0 0,0 0 1 0 0,0 0-1 0 0,1-1 2 0 0,-3-16-88 0 0,1 17 8 0 0,1 0 0 0 0,-1 1 80 0 0,1-1-1 0 0,-1 1 0 0 0,0 0 1 0 0,1-1-1 0 0,-1 1 0 0 0,0 0 0 0 0,1-1 1 0 0,-1 1-1 0 0,0 0 0 0 0,0 0 1 0 0,1-1-1 0 0,-1 1 0 0 0,0 0 1 0 0,1 0-1 0 0,-1 0 0 0 0,0 0 1 0 0,0 0-1 0 0,1 0 0 0 0,-1 0 1 0 0,0 0-1 0 0,0 1 0 0 0,1-1 1 0 0,-1 0-1 0 0,0 0 0 0 0,1 1 0 0 0,-1-1 1 0 0,0 0-1 0 0,1 1 0 0 0,-1-1 1 0 0,0 0-1 0 0,1 1 0 0 0,-1-1 1 0 0,0 1 0 0 0,1-1-4 0 0,-59 49 166 0 0,27-22 73 0 0,28-48-340 0 0,4 8-9 0 0,0 11 34 0 0,-3 1 52 0 0,2 0 28 0 0,-1 1 1 0 0,0 0-1 0 0,1 0 0 0 0,-1 0 0 0 0,0 0 0 0 0,1 1 0 0 0,-1-1 0 0 0,0 0 1 0 0,1 1-1 0 0,-1-1 0 0 0,1 1 0 0 0,-1-1 0 0 0,1 1 0 0 0,-1 0 1 0 0,1-1-1 0 0,-1 1 0 0 0,1 0 0 0 0,0 0 0 0 0,-1 0 0 0 0,1 0 0 0 0,0 1 1 0 0,0-1-1 0 0,0 0 0 0 0,0 0 0 0 0,0 1 0 0 0,-1 0 0 0 0,-13 14 12 0 0,9-10 36 0 0,5-2-66 0 0,1-3-142 0 0,0-1-58 0 0,9 0-454 0 0,13-6-2432 0 0,-7 1 1280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6:48.797"/>
    </inkml:context>
    <inkml:brush xml:id="br0">
      <inkml:brushProperty name="width" value="0.05" units="cm"/>
      <inkml:brushProperty name="height" value="0.05" units="cm"/>
    </inkml:brush>
  </inkml:definitions>
  <inkml:trace contextRef="#ctx0" brushRef="#br0">387 138 2304 0 0,'0'0'300'0'0,"0"0"421"0"0,0 0 189 0 0,0 0 32 0 0,0 0-118 0 0,0 1-527 0 0,-3 1-209 0 0,-30 9 2651 0 0,11-8-1648 0 0,-19 13 405 0 0,40-16-1306 0 0,1 0-4 0 0,0 0-13 0 0,0 0-45 0 0,0 0-21 0 0,0 0-3 0 0,0 0-3 0 0,0 0-12 0 0,0 0-7 0 0,0 0-2 0 0,0 0 0 0 0,0 0 0 0 0,0 0 0 0 0,5-8 1577 0 0,-34 29-554 0 0,28-21-977 0 0,1 0-4 0 0,0 0-12 0 0,0 0-32 0 0,2 0-9 0 0,51-40 20 0 0,-10 11 18 0 0,-34 21-81 0 0,-9 7 49 0 0,0 1-6 0 0,0 0 10 0 0,-12 11 306 0 0,-79 50 623 0 0,64-49-592 0 0,27-12-333 0 0,0-3-74 0 0,1 1 0 0 0,0-1 0 0 0,0 0 0 0 0,0 1 0 0 0,0-1 0 0 0,1 1 0 0 0,-1-1 0 0 0,1 1 0 0 0,-1 0 0 0 0,1 0 0 0 0,0-1 0 0 0,0 1 0 0 0,0 0 0 0 0,0 1 0 0 0,0-1 0 0 0,0 0 0 0 0,0 1 0 0 0,3-2-9 0 0,11-11 27 0 0,-9 7-3 0 0,0 0 0 0 0,1 1 0 0 0,-1 0 0 0 0,1 0 0 0 0,1 1-1 0 0,-1 0 1 0 0,1 0 0 0 0,6-2-24 0 0,-11 7 72 0 0,-4 0 12 0 0,0 0 4 0 0,0 0-13 0 0,-17 9 159 0 0,10-6-199 0 0,0 0 0 0 0,-1-1-1 0 0,0 0 1 0 0,1 0 0 0 0,-1-1-1 0 0,0 0 1 0 0,0 0 0 0 0,1 0-1 0 0,-7-1-34 0 0,-8 2 11 0 0,36 8 42 0 0,-6-6-53 0 0,0-2 0 0 0,0 1 0 0 0,1-2 0 0 0,-1 1 0 0 0,0-1 0 0 0,1 0 0 0 0,-1 0 0 0 0,0-1 0 0 0,4 0 0 0 0,113-3 152 0 0,-22 5-152 0 0,46-7 118 0 0,40-21 10 0 0,-16-4-43 0 0,-66 16 51 0 0,-13 3-83 0 0,-13 3-53 0 0,-7-2 267 0 0,1 1-254 0 0,20 11 115 0 0,-34 1-128 0 0,-6 4 0 0 0,24-6 75 0 0,194 18 106 0 0,-106-16-63 0 0,126-3 268 0 0,-171-8-386 0 0,-17 0 256 0 0,35-3-176 0 0,-16 3-80 0 0,0 3-72 0 0,-12-1 72 0 0,30 1 0 0 0,-94 5 0 0 0,19 1 0 0 0,19 3 0 0 0,126-1 0 0 0,-135 3 78 0 0,-11 1-65 0 0,29 7-104 0 0,-34-7 91 0 0,83 10 0 0 0,-66-4 0 0 0,-44-7 0 0 0,30 10 0 0 0,-43-5 74 0 0,15 5-156 0 0,-24-13 82 0 0,-45 0-74 0 0,-55-8 162 0 0,-17-1-294 0 0,-54 4 206 0 0,76-2 0 0 0,-75-3 80 0 0,-12 1-168 0 0,12-2 107 0 0,16 0 90 0 0,-9-3-173 0 0,11-3 139 0 0,68 7-10 0 0,-4 4 69 0 0,8 6 51 0 0,-126 13-20 0 0,60-3-47 0 0,34-8-12 0 0,23 1-106 0 0,-19 3 251 0 0,-27 4-184 0 0,35-5-130 0 0,-5 2 128 0 0,-111-9-59 0 0,156 1 124 0 0,-50 3-130 0 0,-65 1 0 0 0,59 2 0 0 0,-64-10 0 0 0,40-2 568 0 0,-31 10-800 0 0,71 0 232 0 0,-85-15 328 0 0,52-1-458 0 0,66 4 216 0 0,-30-8-86 0 0,24 1-132 0 0,0-3 196 0 0,34 16 30 0 0,27 0-91 0 0,0 0 0 0 0,0 1 0 0 0,0-1 1 0 0,0 0-1 0 0,0 0 0 0 0,1 0 0 0 0,-1 0 0 0 0,0 1 1 0 0,0-1-1 0 0,0 0 0 0 0,0 0 0 0 0,0 0 1 0 0,0 0-1 0 0,0 1 0 0 0,0-1 0 0 0,0 0 0 0 0,0 0 1 0 0,0 0-1 0 0,0 1 0 0 0,0-1 0 0 0,0 0 1 0 0,0 0-1 0 0,0 0 0 0 0,0 1 0 0 0,0-1 0 0 0,0 0 1 0 0,0 0-1 0 0,0 0 0 0 0,0 1 0 0 0,-1-1 1 0 0,1 0-1 0 0,0 0 0 0 0,0 0 0 0 0,0 0 0 0 0,0 0 1 0 0,0 1-1 0 0,0-1 0 0 0,-1 0 0 0 0,1 0 1 0 0,0 0-1 0 0,0 0 0 0 0,0 0 0 0 0,0 0 0 0 0,-1 0 1 0 0,1 1-1 0 0,0-1 0 0 0,0 0 0 0 0,0 0 1 0 0,-1 0-1 0 0,1 0 0 0 0,0 0 0 0 0,0 0 1 0 0,0 0-1 0 0,-1 0 0 0 0,1 0 0 0 0,0 0 0 0 0,0 0 1 0 0,0 0-1 0 0,-1 0 0 0 0,1 0 0 0 0,0 0 1 0 0,0 0-1 0 0,0-1 0 0 0,0 1 0 0 0,-1 0 0 0 0,1 0 1 0 0,0 0-1 0 0,0 0 0 0 0,0 0 0 0 0,0 0-3 0 0,13 11-230 0 0,-8-8 309 0 0,53 14-151 0 0,47-6 328 0 0,85-4-138 0 0,-5 2-321 0 0,-87-1 377 0 0,78-6-174 0 0,-137-2 21 0 0,107 4-99 0 0,222-2 537 0 0,-295-2-382 0 0,49-2 139 0 0,-43-1-144 0 0,0 8-8 0 0,-27-7-64 0 0,33 2 64 0 0,22-1-52 0 0,57-7 124 0 0,14-6-316 0 0,8-7 468 0 0,46 2-592 0 0,63 9 632 0 0,-113 2-612 0 0,198-9 975 0 0,-176 9-786 0 0,-143 2 169 0 0,105 15 99 0 0,-107-4-156 0 0,11 12-114 0 0,-47-10 70 0 0,-22-6-79 0 0,1 2 400 0 0,-84-4-294 0 0,-112 1 0 0 0,-152 8-6 0 0,230-8-196 0 0,-63-10 408 0 0,2-4-276 0 0,56 5 54 0 0,-13-4 112 0 0,-27-1-42 0 0,17 7-58 0 0,-4 4-70 0 0,-74 0 340 0 0,6 8-468 0 0,79 1 262 0 0,3-5 18 0 0,25 6-152 0 0,-77 0 213 0 0,-130 3-206 0 0,21-19 67 0 0,71 1 0 0 0,105 2 0 0 0,-65-12 0 0 0,102 10 0 0 0,-12 0 0 0 0,-87-2 0 0 0,96 12 0 0 0,48 5-12 0 0,24 3-128 0 0,13-7 128 0 0,1 0 0 0 0,0 0 0 0 0,0 1 0 0 0,0-1 0 0 0,0 0 1 0 0,1 0-1 0 0,-1 0 0 0 0,1 0 0 0 0,0-1 0 0 0,0 1 0 0 0,0 0 0 0 0,0-1 0 0 0,0 1 0 0 0,1-1 0 0 0,-1 0 0 0 0,1 0 0 0 0,1 1 12 0 0,7 8 11 0 0,52 22-27 0 0,44 4 154 0 0,-84-29-189 0 0,0-1 0 0 0,0 0 1 0 0,0-2-1 0 0,15 1 51 0 0,6 2 1 0 0,161 16 74 0 0,-49-11 55 0 0,64-1-191 0 0,-32-10 133 0 0,-2-7-61 0 0,-29-1 170 0 0,-11 3-273 0 0,92-16 43 0 0,-17-4 214 0 0,-144 13-245 0 0,187-13 80 0 0,-115 12 0 0 0,77-8 0 0 0,-26 8 54 0 0,38 1 20 0 0,-8 7-74 0 0,93 8-53 0 0,-111 0 106 0 0,22-10 14 0 0,-96-3 10 0 0,-45-6-13 0 0,-87 13 2 0 0,-5 0 3 0 0,-1 1-1 0 0,-5-4-58 0 0,0 0-1 0 0,0 1 1 0 0,0 0 0 0 0,0 0-1 0 0,-1 0 1 0 0,1 0 0 0 0,-1 1 0 0 0,0 0-1 0 0,0 1 1 0 0,0-1 0 0 0,0 1-1 0 0,0 0 1 0 0,0 0 0 0 0,0 1 0 0 0,-5 0-10 0 0,-13-3 11 0 0,-35-4-32 0 0,1 3 0 0 0,-1 2-1 0 0,-7 2 22 0 0,-136 11-64 0 0,60 2 4 0 0,-142 18 48 0 0,149-21-414 0 0,49-4-681 0 0,-18 0 2640 0 0,-84-5-1533 0 0,103-1 0 0 0,12 3 0 0 0,33-2 0 0 0,28 1-10 0 0,12-1-49 0 0,44 34-191 0 0,-36-30 212 0 0,97 21 27 0 0,17 2 11 0 0,42-4-64 0 0,43-8 118 0 0,-132-15-49 0 0,-32 1-14 0 0,1-2 0 0 0,0-2 0 0 0,18-5 9 0 0,-10-1 0 0 0,-51 8 1 0 0,0 0 0 0 0,0 0 1 0 0,0 0-1 0 0,0-1 0 0 0,0 1 0 0 0,-1 0 0 0 0,1 0 0 0 0,0-1 0 0 0,0 1 1 0 0,0-1-1 0 0,-1 1 0 0 0,1-1 0 0 0,0 1 0 0 0,0-1 0 0 0,-1 1 0 0 0,1-1 1 0 0,0 0-1 0 0,-1 1 0 0 0,1-1 0 0 0,-1 0 0 0 0,1 1 0 0 0,-1-1 0 0 0,1 0 1 0 0,-1 0-1 0 0,0 1 0 0 0,1-1 0 0 0,-1 0 0 0 0,0 0 0 0 0,0 0 0 0 0,1 0 0 0 0,-1 0 1 0 0,0 1-1 0 0,0-1 0 0 0,0 0 0 0 0,0 0 0 0 0,0 0 0 0 0,0 0 0 0 0,0 0 1 0 0,-1 0-1 0 0,1 0 0 0 0,0 1 0 0 0,0-1 0 0 0,-1 0 0 0 0,1 0 0 0 0,0 0 1 0 0,-1 1-1 0 0,1-1 0 0 0,-1 0 0 0 0,1 0 0 0 0,-1 1 0 0 0,1-1 0 0 0,-1 0 1 0 0,0 1-1 0 0,1-1 0 0 0,-1 1-1 0 0,-96-39 177 0 0,8 21-177 0 0,-60-10 0 0 0,81 9-93 0 0,43 6-648 0 0,24 12 335 0 0,1-10-1266 0 0,8-5-1592 0 0,6 3 1392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4:30.136"/>
    </inkml:context>
    <inkml:brush xml:id="br0">
      <inkml:brushProperty name="width" value="0.05" units="cm"/>
      <inkml:brushProperty name="height" value="0.05" units="cm"/>
    </inkml:brush>
  </inkml:definitions>
  <inkml:trace contextRef="#ctx0" brushRef="#br0">125 226 4344 0 0,'0'0'199'0'0,"0"0"34"0"0,0 0 40 0 0,0 0 14 0 0,0 0 1 0 0,0 0-31 0 0,0 0-128 0 0,0-6 66 0 0,-2 2-184 0 0,-1-1-11 0 0,0-1 0 0 0,-12-10 416 0 0,1 9 408 0 0,13 7-696 0 0,1 0 0 0 0,0 0 0 0 0,0 0 0 0 0,0 0 0 0 0,0 0 0 0 0,0 0 0 0 0,0 0 0 0 0,0 0 0 0 0,0 0 0 0 0,0 0-7 0 0,0 0-28 0 0,0 0-9 0 0,0 0 10 0 0,0 0-2 0 0,0 0-16 0 0,0 0-4 0 0,0 0 0 0 0,0 0 12 0 0,17-11 1098 0 0,10 1-742 0 0,-6 8-277 0 0,23-1 600 0 0,-18 4-778 0 0,18-5 558 0 0,-30 2 698 0 0,21 7-1200 0 0,-33-5 14 0 0,-1 0 20 0 0,3 0 11 0 0,11-6-6 0 0,12-4-26 0 0,-21 7-54 0 0,-1 1 13 0 0,-4 0 51 0 0,1-1 3 0 0,-1 2-3 0 0,4 19 1024 0 0,-5 3-822 0 0,0-20-212 0 0,0 0-1 0 0,0 5-32 0 0,0-4 33 0 0,0 1 10 0 0,9 7 148 0 0,14 1 306 0 0,8-14-321 0 0,17-16 99 0 0,-47 18-208 0 0,-1 1 50 0 0,0 0 12 0 0,0 0 2 0 0,0 0-40 0 0,0 0-134 0 0,-23 16 207 0 0,8-8-68 0 0,4-3-106 0 0,-7-5 42 0 0,7-2-53 0 0,7 1 0 0 0,-13-4 0 0 0,7-6 0 0 0,8 7 0 0 0,0 1 0 0 0,-2-2 0 0 0,0 2 0 0 0,-1 1 0 0 0,-7 6 0 0 0,-3 2 0 0 0,-20 23 0 0 0,21-19 75 0 0,2-10 42 0 0,11 0-112 0 0,1-1-1 0 0,-1 1 0 0 0,0-1 0 0 0,1 1 0 0 0,-1-1 0 0 0,1 0 0 0 0,-1 1 0 0 0,1-1 1 0 0,-1 0-1 0 0,1 1 0 0 0,0-1 0 0 0,-1 0 0 0 0,1 0 0 0 0,0 0 0 0 0,0 1 1 0 0,-1-1-1 0 0,1 0 0 0 0,0 0 0 0 0,0 0 0 0 0,0 1 0 0 0,0-1 0 0 0,0 0 0 0 0,0 0 1 0 0,0 0-1 0 0,0 1 0 0 0,1-1 0 0 0,-1 0 0 0 0,0 0 0 0 0,0 0 0 0 0,1 1 0 0 0,-1-1-4 0 0,0-10 0 0 0,2 0 0 0 0,-5-9 0 0 0,1 17 0 0 0,-16 3 0 0 0,-31 29 139 0 0,45-20-32 0 0,0-6-138 0 0,-4 4 258 0 0,9-12-82 0 0,2-30-92 0 0,14-2-53 0 0,-15 32 0 0 0,-4 0 0 0 0,-1 2 0 0 0,-9 3 0 0 0,-72 79 147 0 0,68-61 2 0 0,2-6-57 0 0,14-11-33 0 0,0-1 6 0 0,2-8 10 0 0,31-39 32 0 0,9-13-326 0 0,-14 21 40 0 0,-8 19 195 0 0,-19 19 107 0 0,-1 1 18 0 0,0 0-37 0 0,0 0-158 0 0,-1 2-34 0 0,-42 82 204 0 0,-19 20 170 0 0,54-89-215 0 0,22-19-18 0 0,33-35-53 0 0,-6 4 0 0 0,-41 35 0 0 0,1 0 0 0 0,-1 0 0 0 0,1 0 0 0 0,-1 0 0 0 0,1 0 0 0 0,-1 1 0 0 0,1-1 0 0 0,-1 0 0 0 0,1 0 0 0 0,-1 0 0 0 0,1 0 0 0 0,-1 1 0 0 0,1-1 0 0 0,-1 0 0 0 0,0 0 0 0 0,1 1 0 0 0,-1-1 0 0 0,1 0 0 0 0,-1 1 0 0 0,0-1 0 0 0,1 0 0 0 0,-1 1 0 0 0,0-1 0 0 0,1 1 0 0 0,-1-1 0 0 0,0 1 0 0 0,0-1 0 0 0,1 0 0 0 0,-1 1 0 0 0,0-1 0 0 0,0 1 0 0 0,0-1 0 0 0,0 1 0 0 0,0-1 0 0 0,0 1 0 0 0,1-1 0 0 0,-1 1 0 0 0,0-1 0 0 0,0 1 0 0 0,-1-1 0 0 0,1 1 0 0 0,0-1 0 0 0,0 1 0 0 0,0-1 0 0 0,0 1 0 0 0,0 0 0 0 0,-9 52 76 0 0,6-22 158 0 0,3-29-168 0 0,7-7 9 0 0,19-13-22 0 0,24-21 75 0 0,-46 36-142 0 0,-4 8-60 0 0,-19 26 140 0 0,-10 15 242 0 0,27-44-255 0 0,15-6-40 0 0,31-37-29 0 0,36-38-288 0 0,-59 59 304 0 0,-16 19 16 0 0,-4 3-2 0 0,-1 1-1 0 0,1-1 1 0 0,-1 1 0 0 0,1 0-1 0 0,-1-1 1 0 0,0 1-1 0 0,0 0 1 0 0,0-1-1 0 0,0 1 1 0 0,-1 0 0 0 0,1-1-1 0 0,-1 1 1 0 0,0-1-1 0 0,1 1 1 0 0,-1-1-1 0 0,0 1 1 0 0,0-1-1 0 0,-1 0 1 0 0,0 3-14 0 0,-2 5 62 0 0,-8 27 48 0 0,-8 9 39 0 0,32-48-96 0 0,67-63-113 0 0,-27 18-24 0 0,-45 43 84 0 0,-2 4 11 0 0,-4 1-2 0 0,-1 1 1 0 0,1-1-1 0 0,-1 1 0 0 0,1-1 1 0 0,-1 1-1 0 0,1 0 0 0 0,-1-1 0 0 0,0 1 1 0 0,0 0-1 0 0,0-1 0 0 0,0 1 1 0 0,0-1-1 0 0,0 1 0 0 0,0 0 1 0 0,-1-1-1 0 0,1 1 0 0 0,-1 0 1 0 0,1-1-1 0 0,-1 2-9 0 0,0 2 26 0 0,-13 34 48 0 0,2-8 78 0 0,24-28-72 0 0,1-9-71 0 0,0-1 1 0 0,0 0-1 0 0,-1 0 0 0 0,0-1 0 0 0,-1-1 0 0 0,4-4-9 0 0,27-19-63 0 0,-21 17 123 0 0,-15 14-48 0 0,-5 2-6 0 0,0 1 0 0 0,-1-1 0 0 0,1 1 0 0 0,0 0 0 0 0,-1-1 0 0 0,1 1 0 0 0,-1 0 0 0 0,0-1 0 0 0,0 1 0 0 0,0 0 0 0 0,1 0 0 0 0,-2-1 0 0 0,1 1 0 0 0,0 0 0 0 0,0-1 0 0 0,0 1 0 0 0,-1 0 0 0 0,1-1 0 0 0,-1 1 0 0 0,1 0 0 0 0,-1 0-6 0 0,0 3 18 0 0,-26 100 142 0 0,24-69 16 0 0,3-36-174 0 0,0 1-1 0 0,0-1 0 0 0,0 0 0 0 0,1 1 1 0 0,-1-1-1 0 0,0 1 0 0 0,0-1 1 0 0,0 0-1 0 0,0 1 0 0 0,0-1 0 0 0,0 0 1 0 0,1 1-1 0 0,-1-1 0 0 0,0 0 1 0 0,0 1-1 0 0,0-1 0 0 0,1 0 1 0 0,-1 1-1 0 0,0-1 0 0 0,0 0 0 0 0,1 0 1 0 0,-1 1-1 0 0,0-1 0 0 0,1 0 1 0 0,-1 0-1 0 0,0 1 0 0 0,1-1 0 0 0,-1 0 1 0 0,1 0-1 0 0,-1 0 0 0 0,0 0 1 0 0,1 0-1 0 0,-1 0 0 0 0,1 0 0 0 0,-1 1 1 0 0,0-1-1 0 0,1 0 0 0 0,-1 0 1 0 0,0-1-1 0 0,1 1 0 0 0,-1 0 0 0 0,1 0 1 0 0,-1 0-1 0 0,0 0 0 0 0,1 0 1 0 0,-1 0-1 0 0,1 0 0 0 0,-1-1 0 0 0,1 1-1 0 0,-1 0 1 0 0,67-41-129 0 0,84-95-929 0 0,-62 54 954 0 0,-99 127 975 0 0,-25 36-616 0 0,3-8-120 0 0,38-68-136 0 0,37-33 0 0 0,39-43 0 0 0,-48 43 0 0 0,-24 25 0 0 0,-7 17 0 0 0,-2-8 14 0 0,-1 0-1 0 0,0 0 1 0 0,-1 0 0 0 0,1 0-1 0 0,-1 0 1 0 0,0 0-1 0 0,-1 0 1 0 0,0 0-1 0 0,0 0 1 0 0,0-1 0 0 0,-2 4-14 0 0,-2 4 82 0 0,6-12-2 0 0,-1 0 0 0 0,1 5-64 0 0,4-4-16 0 0,26-12 0 0 0,32-32 0 0 0,11-10 0 0 0,-44 27-85 0 0,-22 19 32 0 0,-1 7 39 0 0,-7 3 25 0 0,-6 33 176 0 0,-5-14-97 0 0,-25 59 198 0 0,27-70-61 0 0,16-6 180 0 0,-1-7-440 0 0,0 0 1 0 0,0 0 0 0 0,-1-1-1 0 0,1 0 1 0 0,0 0-1 0 0,0 0 1 0 0,-1-1 0 0 0,1 1-1 0 0,-1-1 1 0 0,0 0 0 0 0,0-1-1 0 0,0 1 1 0 0,0-1 0 0 0,3-3 32 0 0,13-11-90 0 0,33-29-193 0 0,57-62 115 0 0,-95 104 184 0 0,-14 10 128 0 0,-4 42 32 0 0,-21 18 80 0 0,7-24-168 0 0,15-35-77 0 0,7-2 32 0 0,23-16-22 0 0,-11 2-51 0 0,0-1 0 0 0,0 0 0 0 0,-1-1 0 0 0,-1-1 1 0 0,6-6 29 0 0,48-51-440 0 0,-57 56 452 0 0,16-8-63 0 0,-27 22 63 0 0,-1 0 0 0 0,1 0 0 0 0,-1 0 0 0 0,1 0 0 0 0,-1 0 0 0 0,1 0 0 0 0,-1 0-1 0 0,0 0 1 0 0,1 1 0 0 0,-1-1 0 0 0,1 0 0 0 0,-1 0 0 0 0,1 0 0 0 0,-1 1 0 0 0,0-1 0 0 0,1 0 0 0 0,-1 0 0 0 0,0 1 0 0 0,1-1 0 0 0,-1 0 0 0 0,0 1 0 0 0,1-1-1 0 0,-1 0 1 0 0,0 1 0 0 0,0-1 0 0 0,1 1 0 0 0,-1-1 0 0 0,0 1 0 0 0,0-1 0 0 0,0 0 0 0 0,0 1 0 0 0,1-1 0 0 0,-1 1 0 0 0,0-1 0 0 0,0 1 0 0 0,0-1 0 0 0,0 1-1 0 0,0-1 1 0 0,0 1 0 0 0,0-1 0 0 0,-1 1-12 0 0,-7 27 384 0 0,-17 22-372 0 0,9-14 48 0 0,13-32-60 0 0,2-4 0 0 0,0 1 0 0 0,1 0 0 0 0,-1-1 0 0 0,1 1 0 0 0,-1 0 0 0 0,1 0 0 0 0,-1 0 0 0 0,1-1 0 0 0,-1 1 0 0 0,1 0 0 0 0,0 0 0 0 0,-1 0 0 0 0,1 0 0 0 0,0 0 0 0 0,0 0 0 0 0,0 0 0 0 0,0 0 0 0 0,0 0 0 0 0,0 0 0 0 0,0 0 0 0 0,0 0 0 0 0,0 0 0 0 0,0-1 0 0 0,0 1 0 0 0,1 0 0 0 0,-1 0 0 0 0,0 0 0 0 0,1 0 0 0 0,-1 0 0 0 0,1 0 0 0 0,-1 0 0 0 0,1-1 0 0 0,-1 1 0 0 0,1 0 0 0 0,0 0 0 0 0,0 0 0 0 0,1-1 0 0 0,-1 1 0 0 0,0-1 0 0 0,0 1 0 0 0,1-1 0 0 0,-1 1 0 0 0,1-1 0 0 0,-1 0 0 0 0,0 0 0 0 0,1 0 0 0 0,-1 0 0 0 0,1 0 0 0 0,-1 0 0 0 0,0 0 0 0 0,1 0 0 0 0,-1 0 0 0 0,1-1 0 0 0,-1 1 0 0 0,0 0 0 0 0,1-1 0 0 0,-1 0 0 0 0,0 1 0 0 0,1-1 0 0 0,2 0 0 0 0,67-43-117 0 0,17-37-620 0 0,-47 44 591 0 0,9 3 157 0 0,-26 34 210 0 0,-23 9-67 0 0,0-7-123 0 0,-1 0 0 0 0,1 1 0 0 0,-1-1 0 0 0,0 1 0 0 0,0-1-1 0 0,0 0 1 0 0,0 1 0 0 0,0-1 0 0 0,0 1 0 0 0,-1-1 0 0 0,1 1 0 0 0,-1-1 0 0 0,1 0 0 0 0,-1 1 0 0 0,0-1 0 0 0,0 0 0 0 0,-1 1-31 0 0,-20 57-186 0 0,18-33 462 0 0,4-27-278 0 0,0 1 1 0 0,-1 0-1 0 0,1-1 1 0 0,0 1 0 0 0,0 0-1 0 0,0-1 1 0 0,0 1 0 0 0,0 0-1 0 0,0-1 1 0 0,0 1-1 0 0,0 0 1 0 0,0-1 0 0 0,1 1-1 0 0,-1 0 1 0 0,0-1 0 0 0,0 1-1 0 0,1-1 1 0 0,-1 1-1 0 0,0 0 1 0 0,0-1 0 0 0,1 1-1 0 0,-1-1 1 0 0,1 1 0 0 0,-1-1-1 0 0,1 1 1 0 0,-1-1-1 0 0,1 1 1 0 0,-1-1 0 0 0,1 0-1 0 0,-1 1 1 0 0,1-1-1 0 0,-1 0 1 0 0,1 1 0 0 0,-1-1-1 0 0,1 0 1 0 0,0 0 0 0 0,-1 1-1 0 0,1-1 1 0 0,0 0-1 0 0,-1 0 1 0 0,1 0 0 0 0,0 0-1 0 0,-1 0 1 0 0,1 0 0 0 0,0 0-1 0 0,-1 0 2 0 0,2 0-2 0 0,47-13 56 0 0,26-33-44 0 0,-40 18-10 0 0,-24 18 0 0 0,1 1 0 0 0,1 0 0 0 0,0 0 0 0 0,0 2 0 0 0,0-1 0 0 0,3 1 0 0 0,4 10 0 0 0,-17 41 0 0 0,-10-19 0 0 0,6-24 0 0 0,0 1 0 0 0,0 0 0 0 0,0 0 0 0 0,0 0 0 0 0,0 0 0 0 0,0 0 0 0 0,1 1 0 0 0,-1-1 0 0 0,1 0 0 0 0,0 0 0 0 0,-1 0 0 0 0,1 0 0 0 0,0 1 0 0 0,0-1 0 0 0,0 0 0 0 0,1 0 0 0 0,-1 1 0 0 0,0-1 0 0 0,1 0 0 0 0,-1 0 0 0 0,1 0 0 0 0,0 0 0 0 0,0 0 0 0 0,0 0 0 0 0,0 0 0 0 0,0 0 0 0 0,0 0 0 0 0,1 0 0 0 0,-1-1 0 0 0,1 1 0 0 0,1-1 0 0 0,0 0 0 0 0,0-1 0 0 0,1 1 0 0 0,-1-1 0 0 0,0 0 0 0 0,0 0 0 0 0,1 0 0 0 0,-1-1 0 0 0,0 1 0 0 0,0-1 0 0 0,0 1 0 0 0,1-1 0 0 0,-1 0 0 0 0,0-1 0 0 0,0 1 0 0 0,0 0 0 0 0,-1-1 0 0 0,1 0 0 0 0,0 1 0 0 0,0-1 0 0 0,-1 0 0 0 0,1-1 0 0 0,92-65 0 0 0,-45 47 0 0 0,-50 21 0 0 0,1 0 0 0 0,-1 0 0 0 0,0 0 0 0 0,1 0 0 0 0,-1 0 0 0 0,1 0 0 0 0,-1 0 0 0 0,0 0 0 0 0,1 0 0 0 0,-1 0 0 0 0,0 0 0 0 0,1 1 0 0 0,-1-1 0 0 0,1 0 0 0 0,-1 0 0 0 0,0 0 0 0 0,0 1 0 0 0,1-1 0 0 0,-1 0 0 0 0,0 1 0 0 0,1-1 0 0 0,-1 0 0 0 0,0 0 0 0 0,0 1 0 0 0,0-1 0 0 0,1 0 0 0 0,-1 1 0 0 0,0-1 0 0 0,0 1 0 0 0,0-1 0 0 0,0 0 0 0 0,0 1 0 0 0,1-1 0 0 0,-1 1 0 0 0,0-1 0 0 0,0 0 0 0 0,0 1 0 0 0,0-1 0 0 0,0 0 0 0 0,0 1 0 0 0,-1-1 0 0 0,1 1 0 0 0,0-1 0 0 0,0 0 0 0 0,0 1 0 0 0,0-1 0 0 0,0 1 0 0 0,0-1 0 0 0,-1 0 0 0 0,-34 112 0 0 0,34-108 7 0 0,-1 1 0 0 0,1-1-1 0 0,0 1 1 0 0,1-1 0 0 0,-1 1-1 0 0,1 0 1 0 0,-1-1 0 0 0,1 1-1 0 0,1 0 1 0 0,-1 0 0 0 0,1-1-1 0 0,0 3-6 0 0,1-6 0 0 0,-1 0-1 0 0,1 0 1 0 0,0 0-1 0 0,0 0 1 0 0,-1 0-1 0 0,1-1 1 0 0,0 1-1 0 0,0-1 0 0 0,0 1 1 0 0,0-1-1 0 0,0 0 1 0 0,0 0-1 0 0,-1 0 1 0 0,1 0-1 0 0,0 0 1 0 0,0 0-1 0 0,0 0 1 0 0,0-1-1 0 0,0 1 1 0 0,0-1-1 0 0,-1 1 1 0 0,1-1-1 0 0,0 0 1 0 0,0 0-1 0 0,-1 0 0 0 0,1 0 1 0 0,0 0-1 0 0,-1 0 1 0 0,2-1 0 0 0,0 1-1 0 0,19-10 1 0 0,-1 0 0 0 0,0-2 0 0 0,0 0 0 0 0,10-9 0 0 0,55-36-960 0 0,-68 50 1608 0 0,-15 27-392 0 0,-13 45-68 0 0,7-55-154 0 0,1 1 0 0 0,0 0-1 0 0,1-1 1 0 0,0 1 0 0 0,1 0 0 0 0,-1 0-1 0 0,2 6-33 0 0,-1-15 0 0 0,1-1 0 0 0,-1 1 0 0 0,0 0 0 0 0,0-1 0 0 0,0 1 0 0 0,1-1 0 0 0,-1 1 0 0 0,0-1 0 0 0,0 1 0 0 0,1-1 0 0 0,-1 1 0 0 0,1-1 0 0 0,-1 1 0 0 0,0-1 0 0 0,1 0 0 0 0,-1 1 0 0 0,1-1 0 0 0,-1 1 0 0 0,1-1 0 0 0,-1 0 0 0 0,1 0 0 0 0,-1 1 0 0 0,1-1 0 0 0,-1 0 0 0 0,1 0 0 0 0,0 0 0 0 0,-1 1 0 0 0,1-1 0 0 0,-1 0 0 0 0,1 0 0 0 0,-1 0 0 0 0,1 0 0 0 0,0 0 0 0 0,-1 0 0 0 0,1 0 0 0 0,-1 0 0 0 0,1-1 0 0 0,0 1 0 0 0,-1 0 0 0 0,1 0 0 0 0,-1 0 0 0 0,1-1 0 0 0,-1 1 0 0 0,1 0 0 0 0,-1 0 0 0 0,1-1 0 0 0,-1 1 0 0 0,1-1 0 0 0,-1 1 0 0 0,1 0 0 0 0,71-52-144 0 0,-60 42-4 0 0,116-97-836 0 0,-111 99 1334 0 0,-16 8-182 0 0,-1 0 6 0 0,-15 36 133 0 0,-29 65-200 0 0,38-63-41 0 0,10-32-66 0 0,-2-5 0 0 0,0-1 0 0 0,1 1 0 0 0,-1-1 0 0 0,0 0 0 0 0,1 0 0 0 0,-1 0 0 0 0,1 0 0 0 0,-1 0 0 0 0,0-1 0 0 0,1 1 0 0 0,-1-1 0 0 0,0 0 0 0 0,1 1 0 0 0,-1-1 0 0 0,0 0 0 0 0,0 0 0 0 0,0-1 0 0 0,0 1 0 0 0,0 0 0 0 0,0-1 0 0 0,0 1 0 0 0,1-2 0 0 0,200-161-1224 0 0,-180 148 1251 0 0,-23 16 118 0 0,0 0 79 0 0,0 0 28 0 0,0 0-22 0 0,0 2-112 0 0,-49 149 214 0 0,48-135-332 0 0,3-10 0 0 0,3 0 0 0 0,30-16 0 0 0,50-56-165 0 0,-62 44 10 0 0,48-43-109 0 0,-71 65 282 0 0,0 0 0 0 0,0 0 0 0 0,0 0-1 0 0,1 1 1 0 0,-1-1 0 0 0,0 0 0 0 0,0 0-1 0 0,0 0 1 0 0,0 0 0 0 0,0 1 0 0 0,0-1 0 0 0,0 0-1 0 0,0 0 1 0 0,0 0 0 0 0,0 0 0 0 0,1 1-1 0 0,-1-1 1 0 0,0 0 0 0 0,0 0 0 0 0,0 0 0 0 0,0 0-1 0 0,1 0 1 0 0,-1 0 0 0 0,0 0 0 0 0,0 1-1 0 0,0-1 1 0 0,0 0 0 0 0,1 0 0 0 0,-1 0 0 0 0,0 0-18 0 0,-4 6-80 0 0,-49 88 378 0 0,51-88-287 0 0,28-30-143 0 0,3-20-96 0 0,-27 41 228 0 0,0 1 0 0 0,-1-1 0 0 0,1 0 0 0 0,0 1 0 0 0,-1-1 0 0 0,0 0 0 0 0,0 0 0 0 0,0 0 0 0 0,0 0 0 0 0,0 0 0 0 0,-1-1 0 0 0,1 1 0 0 0,-1 0 0 0 0,0 0 0 0 0,0 0 0 0 0,0 0 0 0 0,0-2 0 0 0,-21 5 197 0 0,11 4-165 0 0,1 0 0 0 0,0 1 0 0 0,1 0 0 0 0,-1 0 0 0 0,1 1 0 0 0,0 0 0 0 0,0 1 0 0 0,-1 1-32 0 0,-25 20 76 0 0,-18 7 20 0 0,51-35-96 0 0,0 0-1 0 0,1 0 0 0 0,-1-1 1 0 0,1 1-1 0 0,-1-1 0 0 0,1 1 1 0 0,-1 0-1 0 0,1-1 0 0 0,-1 1 1 0 0,1-1-1 0 0,-1 1 0 0 0,1-1 1 0 0,-1 1-1 0 0,1-1 0 0 0,0 0 1 0 0,-1 1-1 0 0,1-1 1 0 0,0 0-1 0 0,0 1 0 0 0,0-1 1 0 0,-1 1-1 0 0,1-1 0 0 0,0 0 1 0 0,0 1-1 0 0,0-1 0 0 0,0 0 1 0 0,0 1-1 0 0,0-1 0 0 0,0 0 1 0 0,0 1-1 0 0,0-1 0 0 0,1 0 1 0 0,-1 1-1 0 0,0-1 0 0 0,0 0 1 0 0,0 1-1 0 0,1-1 1 0 0,-1 0-1 0 0,1 1 1 0 0,14-78-432 0 0,-15 74 420 0 0,2-29-50 0 0,-2 32 67 0 0,0 1 0 0 0,0-1-1 0 0,0 1 1 0 0,0-1 0 0 0,0 1 0 0 0,0-1 0 0 0,0 1 0 0 0,-1-1 0 0 0,1 0-1 0 0,0 1 1 0 0,0 0 0 0 0,-1-1 0 0 0,1 1 0 0 0,0-1 0 0 0,0 1-1 0 0,-1-1 1 0 0,1 1 0 0 0,-1-1 0 0 0,1 1 0 0 0,0 0 0 0 0,-1-1 0 0 0,1 1-1 0 0,-1 0 1 0 0,1 0 0 0 0,-1-1 0 0 0,1 1 0 0 0,-1 0 0 0 0,1 0 0 0 0,-1-1-1 0 0,1 1 1 0 0,-1 0 0 0 0,1 0 0 0 0,-1 0 0 0 0,1 0 0 0 0,-1 0-1 0 0,1 0 1 0 0,-1 0 0 0 0,0 0 0 0 0,1 0 0 0 0,-1 0 0 0 0,1 0 0 0 0,-1 0-1 0 0,1 1 1 0 0,-1-1 0 0 0,1 0 0 0 0,-1 0 0 0 0,1 0 0 0 0,-1 1 0 0 0,1-1-1 0 0,-1 0 1 0 0,1 1-5 0 0,-53 33 96 0 0,29-17-80 0 0,2 1 0 0 0,0 1 0 0 0,1 1 0 0 0,-8 10-16 0 0,-17 16 158 0 0,45-44-105 0 0,27-47-477 0 0,-14 28 323 0 0,-1 1-1 0 0,0-2 1 0 0,-1 1 0 0 0,-1-1-1 0 0,5-17 102 0 0,-14 36 8 0 0,-1 0 0 0 0,1-1 0 0 0,-1 0-1 0 0,1 1 1 0 0,-1-1 0 0 0,0 1 0 0 0,1-1 0 0 0,-1 0 0 0 0,0 1-1 0 0,1-1 1 0 0,-1 0 0 0 0,0 0 0 0 0,0 0 0 0 0,1 1-1 0 0,-1-1 1 0 0,0 0 0 0 0,0 0 0 0 0,1 0 0 0 0,-1 0-1 0 0,0 0 1 0 0,0 0 0 0 0,1 0 0 0 0,-1-1 0 0 0,0 1-1 0 0,0 0 1 0 0,1 0 0 0 0,-1-1 0 0 0,0 1 0 0 0,1 0-1 0 0,-1-1 1 0 0,0 1 0 0 0,1 0 0 0 0,-1-1 0 0 0,1 1-1 0 0,-1-1 1 0 0,1 1 0 0 0,-1-1 0 0 0,1 0 0 0 0,-1 1 0 0 0,1-1-1 0 0,-1 1 1 0 0,1-1 0 0 0,-1 0 0 0 0,1 1 0 0 0,0-1-1 0 0,0 0 1 0 0,-1 0 0 0 0,1 1 0 0 0,0-1 0 0 0,0 0-1 0 0,0 1 1 0 0,0-1 0 0 0,0 0 0 0 0,0 0 0 0 0,0 1-1 0 0,0-1 1 0 0,0 0 0 0 0,0 0 0 0 0,0 1 0 0 0,0-1-1 0 0,1 0 1 0 0,-1 0 0 0 0,0 1 0 0 0,0-1 0 0 0,1 0-1 0 0,-1 1 1 0 0,1-1 0 0 0,-1 0 0 0 0,1 0-8 0 0,-163 134 296 0 0,145-120-253 0 0,19-26-177 0 0,15-55-95 0 0,-16 65 230 0 0,0-33-19 0 0,-1 35 22 0 0,0 1-1 0 0,0-1 1 0 0,-1 0-1 0 0,1 0 1 0 0,0 1-1 0 0,-1-1 1 0 0,1 0 0 0 0,0 1-1 0 0,-1-1 1 0 0,1 1-1 0 0,-1-1 1 0 0,1 0 0 0 0,-1 1-1 0 0,1-1 1 0 0,-1 1-1 0 0,0-1 1 0 0,1 1-1 0 0,-1 0 1 0 0,0-1 0 0 0,1 1-1 0 0,-1 0 1 0 0,0-1-1 0 0,1 1 1 0 0,-1 0-1 0 0,0 0 1 0 0,0-1 0 0 0,1 1-1 0 0,-1 0 1 0 0,0 0-1 0 0,0 0 1 0 0,1 0-1 0 0,-1 0 1 0 0,0 0 0 0 0,0 0-1 0 0,1 0 1 0 0,-1 1-1 0 0,0-1 1 0 0,0 0-1 0 0,1 0 1 0 0,-1 1 0 0 0,0-1-1 0 0,1 0 1 0 0,-1 1-1 0 0,0-1 1 0 0,0 1-4 0 0,-11 5 27 0 0,0 0 1 0 0,1 1-1 0 0,-1 0 1 0 0,1 1-1 0 0,1 0 1 0 0,-8 8-28 0 0,-24 17 160 0 0,-23 14-96 0 0,64-47-67 0 0,1 0 0 0 0,0 0 0 0 0,0 0 0 0 0,-1 0 0 0 0,1 0 0 0 0,0 0 0 0 0,-1 0-1 0 0,1 0 1 0 0,0-1 0 0 0,0 1 0 0 0,-1 0 0 0 0,1 0 0 0 0,0 0 0 0 0,0 0 0 0 0,-1-1 0 0 0,1 1-1 0 0,0 0 1 0 0,0 0 0 0 0,-1-1 0 0 0,1 1 0 0 0,0 0 0 0 0,0 0 0 0 0,0-1 0 0 0,0 1 0 0 0,0 0 0 0 0,-1-1-1 0 0,1 1 1 0 0,0 0 0 0 0,0 0 0 0 0,0-1 0 0 0,0 1 0 0 0,0 0 0 0 0,0-1 0 0 0,0 1 0 0 0,0 0 0 0 0,0-1-1 0 0,0 1 1 0 0,0 0 0 0 0,0-1 0 0 0,0 1 0 0 0,0 0 0 0 0,1 0 0 0 0,-1-1 0 0 0,0 1 0 0 0,0 0-1 0 0,0-1 1 0 0,0 1 0 0 0,1 0 0 0 0,-1 0 0 0 0,0-1 0 0 0,0 1 0 0 0,0 0 0 0 0,1 0 0 0 0,-1-1 3 0 0,0 1-18 0 0,41-97-773 0 0,-36 82 791 0 0,-3 11 0 0 0,0-1 0 0 0,-1 1 0 0 0,1 0 0 0 0,-1 0 0 0 0,0-1 0 0 0,-1 1 0 0 0,1 0 0 0 0,-1-1 0 0 0,0 1 0 0 0,0 0 0 0 0,0-4 0 0 0,-1 8 9 0 0,1-1 0 0 0,-1 0 0 0 0,0 0 0 0 0,1 1 0 0 0,-1-1 0 0 0,0 1-1 0 0,0-1 1 0 0,1 1 0 0 0,-1-1 0 0 0,0 1 0 0 0,0-1 0 0 0,0 1 0 0 0,0-1 0 0 0,0 1-1 0 0,0 0 1 0 0,0 0 0 0 0,0 0 0 0 0,0-1 0 0 0,0 1 0 0 0,0 0 0 0 0,1 0 0 0 0,-1 0-1 0 0,0 0 1 0 0,0 1 0 0 0,0-1 0 0 0,0 0 0 0 0,0 0 0 0 0,0 1 0 0 0,0-1 0 0 0,0 0-1 0 0,0 1 1 0 0,0-1 0 0 0,0 1 0 0 0,1-1 0 0 0,-1 1 0 0 0,0-1 0 0 0,0 1 0 0 0,1 0-1 0 0,-1-1 1 0 0,0 1 0 0 0,1 0-9 0 0,-6 2 43 0 0,-65 46 239 0 0,35-20-211 0 0,-64 57 127 0 0,42-39-188 0 0,53-42-24 0 0,2-13-124 0 0,23-65-607 0 0,7 0 661 0 0,-25 40 73 0 0,-11 33 31 0 0,0 5 27 0 0,0 0 0 0 0,1 1 0 0 0,0 0 0 0 0,0 0-1 0 0,0 1 1 0 0,1 0 0 0 0,0 1 0 0 0,0 0 0 0 0,-2 4-47 0 0,-14 14 102 0 0,-37 44 90 0 0,44-46-192 0 0,42-51-280 0 0,-18 18 218 0 0,-1-1 0 0 0,-1 1 1 0 0,1-2-1 0 0,-2 1 0 0 0,0-1 0 0 0,0 0 0 0 0,2-8 62 0 0,3-18 265 0 0,-10 36-197 0 0,-7 2 104 0 0,1 1-156 0 0,0 1-1 0 0,0 0 0 0 0,0 0 1 0 0,0 1-1 0 0,0 0 0 0 0,1 0 0 0 0,0 0 1 0 0,-1 1-1 0 0,2-1 0 0 0,-2 2-15 0 0,-13 11 23 0 0,-49 32 251 0 0,72-61-481 0 0,30-66-246 0 0,-34 77 453 0 0,1 1 0 0 0,-1-1 1 0 0,1 0-1 0 0,-1 0 1 0 0,1 0-1 0 0,-1 0 0 0 0,1 0 1 0 0,-1 0-1 0 0,0 1 0 0 0,1-1 1 0 0,-1 0-1 0 0,0 0 1 0 0,0 0-1 0 0,0 0 0 0 0,0 0 1 0 0,0 0-1 0 0,0 0 1 0 0,0 0-1 0 0,0 0 0 0 0,0 0 1 0 0,0 0-1 0 0,-1 0 1 0 0,1 0-1 0 0,0 0 0 0 0,-1 0 1 0 0,1 0-1 0 0,-1 1 1 0 0,1-1-1 0 0,-1 0 0 0 0,1 0 1 0 0,-1 0-1 0 0,1 1 0 0 0,-1-1 1 0 0,0 0-1 0 0,1 0 1 0 0,-1 1-1 0 0,0-1 0 0 0,0 1 1 0 0,0-1-1 0 0,1 1 1 0 0,-1-1-1 0 0,0 1 0 0 0,0-1 1 0 0,0 1-1 0 0,0 0 1 0 0,0 0-1 0 0,0-1 0 0 0,0 1 1 0 0,0 0-1 0 0,0 0 1 0 0,0 0-1 0 0,0 0 0 0 0,0 0 1 0 0,0 0-1 0 0,0 0 0 0 0,0 0 1 0 0,0 1-1 0 0,0-1 1 0 0,1 0-1 0 0,-1 0 0 0 0,0 1 1 0 0,0-1-1 0 0,0 1 1 0 0,0-1-1 0 0,0 1 0 0 0,-58 45 276 0 0,-19 11-159 0 0,22-20-117 0 0,29-23 11 0 0,30-34-38 0 0,9-18-349 0 0,-11 32 332 0 0,-1 3 36 0 0,1 0 1 0 0,-1-1-1 0 0,0 1 0 0 0,0 0 1 0 0,0 0-1 0 0,0 0 1 0 0,-1-1-1 0 0,1 1 1 0 0,-1 0-1 0 0,0 0 1 0 0,0 0-1 0 0,0 0 1 0 0,0 0-1 0 0,0 0 0 0 0,-1 0 1 0 0,0-1 7 0 0,1 3 5 0 0,1 0 0 0 0,-1 1 0 0 0,1-1 1 0 0,-1 0-1 0 0,0 1 0 0 0,1-1 0 0 0,-1 1 0 0 0,0-1 1 0 0,0 1-1 0 0,1-1 0 0 0,-1 1 0 0 0,0-1 0 0 0,0 1 0 0 0,0-1 1 0 0,0 1-1 0 0,1 0 0 0 0,-1 0 0 0 0,0-1 0 0 0,0 1 1 0 0,0 0-1 0 0,0 0 0 0 0,0 0 0 0 0,0 0 0 0 0,0 0 0 0 0,0 0 1 0 0,0 0-1 0 0,1 1 0 0 0,-1-1 0 0 0,0 0 0 0 0,0 0 0 0 0,0 1 1 0 0,0-1-1 0 0,0 0 0 0 0,1 1 0 0 0,-1-1 0 0 0,0 1 1 0 0,0-1-1 0 0,0 1-5 0 0,-32 24 224 0 0,29-22-216 0 0,-39 30 56 0 0,23-21 0 0 0,16-11-64 0 0,-1-5 0 0 0,7-35-200 0 0,-2 7 120 0 0,0 25 80 0 0,-6 1 0 0 0,2 6 14 0 0,-1 0 1 0 0,1 0-1 0 0,0 0 0 0 0,0 0 0 0 0,-1 1 1 0 0,1 0-1 0 0,0 0 0 0 0,0 0 0 0 0,0 0 1 0 0,0 1-1 0 0,0-1 0 0 0,0 1 0 0 0,1 0 1 0 0,-2 1-15 0 0,-9 4 32 0 0,-54 31 80 0 0,30-13-112 0 0,30-22-10 0 0,8-3 5 0 0,-1 0 1 0 0,0 0 0 0 0,1 0 0 0 0,-1-1 0 0 0,0 1-1 0 0,1 0 1 0 0,-1 0 0 0 0,1 0 0 0 0,-1-1 0 0 0,0 1 0 0 0,1 0-1 0 0,-1-1 1 0 0,1 1 0 0 0,-1-1 0 0 0,1 1 0 0 0,-1 0-1 0 0,1-1 1 0 0,-1 1 0 0 0,1-1 0 0 0,0 1 0 0 0,-1-1-1 0 0,1 0 1 0 0,0 1 0 0 0,-1-1 0 0 0,1 1 0 0 0,0-1 0 0 0,0 0-1 0 0,-1 1 1 0 0,1-1 0 0 0,0 0 0 0 0,0 1 0 0 0,0-1-1 0 0,0 0 1 0 0,0 1 0 0 0,0-1 0 0 0,0 0 4 0 0,6-18-159 0 0,4-27-185 0 0,-6 39 291 0 0,-1 0-1 0 0,1-1 1 0 0,-2 1-1 0 0,1-1 1 0 0,-1 0-1 0 0,0 1 1 0 0,0-1 0 0 0,-1 0-1 0 0,0 0 1 0 0,-1-4 53 0 0,0 11 202 0 0,-39 19 162 0 0,26-10-272 0 0,-56 47 168 0 0,1 10-54 0 0,39-39-196 0 0,29-26-14 0 0,-1 0-1 0 0,1-1 1 0 0,-1 1-1 0 0,1 0 1 0 0,0 0-1 0 0,-1 0 1 0 0,1-1-1 0 0,0 1 1 0 0,-1 0-1 0 0,1 0 1 0 0,0-1-1 0 0,-1 1 1 0 0,1 0-1 0 0,0-1 1 0 0,0 1-1 0 0,-1 0 1 0 0,1-1-1 0 0,0 1 1 0 0,0-1-1 0 0,0 1 1 0 0,0 0-1 0 0,-1-1 1 0 0,1 1-1 0 0,0-1 1 0 0,0 1-1 0 0,0 0 1 0 0,0-1-1 0 0,0 1 1 0 0,0-1-1 0 0,0 1 1 0 0,0-1-1 0 0,0 1 1 0 0,0 0-1 0 0,0-1 1 0 0,0 1-1 0 0,1-1 1 0 0,-1 1-1 0 0,0 0 1 0 0,0-1-1 0 0,0 1 1 0 0,0-1-1 0 0,1 1 1 0 0,-1 0-1 0 0,0-1 1 0 0,0 1-1 0 0,1 0 1 0 0,-1-1-1 0 0,0 1 1 0 0,1 0 4 0 0,-1-1-18 0 0,4-38-140 0 0,0 28 130 0 0,-1 0 0 0 0,0-1 0 0 0,-1 1-1 0 0,0 0 1 0 0,0-1 0 0 0,-1 1 0 0 0,-1-3 28 0 0,-13 15 156 0 0,-28 28-103 0 0,-3 2 75 0 0,-24 37-88 0 0,79-82-125 0 0,0 0 0 0 0,-1 0-1 0 0,-1-1 1 0 0,-1 0 0 0 0,0-1-1 0 0,3-10 86 0 0,-7 19-3 0 0,-7 8 38 0 0,2 0-23 0 0,-87 71 288 0 0,12-9-44 0 0,37-23-256 0 0,31-34 0 0 0,2-8 0 0 0,18-52-193 0 0,0 1-35 0 0,8 9 60 0 0,-23 29 236 0 0,-10 9 59 0 0,7 6-104 0 0,0 0 1 0 0,0 1 0 0 0,0 0 0 0 0,1 1 0 0 0,-1-1-1 0 0,0 1 1 0 0,1 0 0 0 0,-1 1 0 0 0,1-1 0 0 0,0 1-1 0 0,0 0 1 0 0,0 0 0 0 0,0 1 0 0 0,-1 0-24 0 0,-1 1-3 0 0,-47 32 75 0 0,8-5-8 0 0,41-28-53 0 0,4-4-10 0 0,1 1 1 0 0,-1-1-1 0 0,1 0 0 0 0,0 0 0 0 0,-1 0 1 0 0,1 0-1 0 0,0 0 0 0 0,-1 0 1 0 0,1 0-1 0 0,-1 0 0 0 0,1 0 1 0 0,0 0-1 0 0,-1-1 0 0 0,1 1 0 0 0,-1 0 1 0 0,1 0-1 0 0,0 0 0 0 0,-1 0 1 0 0,1 0-1 0 0,0-1 0 0 0,-1 1 1 0 0,1 0-1 0 0,0 0 0 0 0,0-1 0 0 0,-1 1 1 0 0,1 0-1 0 0,0-1 0 0 0,0 1 1 0 0,-1 0-1 0 0,1 0 0 0 0,0-1 1 0 0,0 1-1 0 0,0-1 0 0 0,-1 1 0 0 0,1 0 1 0 0,0-1-1 0 0,0 1 0 0 0,0 0 1 0 0,0-1-1 0 0,0 1 0 0 0,0-1-1 0 0,-1-4-30 0 0,1-1 0 0 0,0 1 0 0 0,0-1 0 0 0,1 1 0 0 0,0 0 0 0 0,0-1 0 0 0,0 1 0 0 0,0 0 0 0 0,1-1 0 0 0,1-2 30 0 0,7-31-180 0 0,-1-39-169 0 0,-9 77 355 0 0,0 1 0 0 0,-1-1 0 0 0,1 0 0 0 0,0 0 1 0 0,-1 1-1 0 0,1-1 0 0 0,-1 0 0 0 0,1 0 0 0 0,-1 1 0 0 0,1-1 0 0 0,-1 1 1 0 0,1-1-1 0 0,-1 0 0 0 0,0 1 0 0 0,1-1 0 0 0,-1 1 0 0 0,0 0 0 0 0,1-1 0 0 0,-1 1 1 0 0,0-1-1 0 0,0 1 0 0 0,1 0 0 0 0,-1 0 0 0 0,0-1 0 0 0,0 1 0 0 0,0 0 1 0 0,0 0-1 0 0,1 0 0 0 0,-1 0 0 0 0,0 0 0 0 0,0 0 0 0 0,0 0 0 0 0,0 0 0 0 0,1 0 1 0 0,-1 0-1 0 0,0 1 0 0 0,0-1 0 0 0,0 0 0 0 0,1 1 0 0 0,-1-1 0 0 0,0 1-6 0 0,-35 17 136 0 0,34-17-139 0 0,-155 103 312 0 0,137-88-323 0 0,19-30-140 0 0,11-40-22 0 0,-10 54 173 0 0,0-1 1 0 0,1 1-1 0 0,-1-1 0 0 0,0 1 0 0 0,1-1 0 0 0,-1 1 0 0 0,0 0 0 0 0,0-1 0 0 0,0 1 1 0 0,1-1-1 0 0,-1 1 0 0 0,0-1 0 0 0,0 1 0 0 0,0-1 0 0 0,0 1 0 0 0,0-1 1 0 0,0 0-1 0 0,0 1 0 0 0,0-1 0 0 0,0 1 0 0 0,0-1 0 0 0,0 1 0 0 0,0-1 0 0 0,0 1 1 0 0,0-1-1 0 0,-1 1 0 0 0,1-1 0 0 0,0 1 0 0 0,0-1 0 0 0,-1 1 0 0 0,1-1 1 0 0,0 1-1 0 0,0 0 0 0 0,-1-1 0 0 0,1 1 0 0 0,-1-1 0 0 0,1 1 0 0 0,0 0 0 0 0,-1-1 1 0 0,1 1-1 0 0,-1 0 0 0 0,1 0 0 0 0,-1-1 0 0 0,1 1 0 0 0,-1 0 0 0 0,1 0 1 0 0,-1 0-1 0 0,1 0 0 0 0,-1-1 0 0 0,1 1 0 0 0,-1 0 0 0 0,1 0 0 0 0,-1 0 0 0 0,1 0 1 0 0,-1 0-1 0 0,1 0 0 0 0,-1 0 0 0 0,1 0 0 0 0,-1 1 0 0 0,0-1 3 0 0,-34 20 132 0 0,-11 21-20 0 0,25-23-32 0 0,73-88-572 0 0,-49 60 432 0 0,0 5 76 0 0,-3 4 64 0 0,-6 3-63 0 0,0-1 0 0 0,0 1 0 0 0,1 0 0 0 0,-1 1 0 0 0,0-1 0 0 0,1 1 0 0 0,0 0 0 0 0,-1 0 1 0 0,1 1-1 0 0,1-1 0 0 0,-1 1 0 0 0,0 0 0 0 0,1 1 0 0 0,0-1 0 0 0,-3 5-17 0 0,-8 5 54 0 0,-19 19 31 0 0,39-58-124 0 0,10-32-277 0 0,-24 52 316 0 0,-21 23 131 0 0,-61 66 122 0 0,53-48-177 0 0,32-31-28 0 0,12-26-36 0 0,23-49-468 0 0,-19 34 260 0 0,-10 35 255 0 0,-31 10 220 0 0,-15 26-55 0 0,8-3-106 0 0,-22 23 124 0 0,49-51-232 0 0,7-14-94 0 0,9-36-161 0 0,-4 41 219 0 0,0 0 0 0 0,0 0 0 0 0,0-1 0 0 0,-1 1 0 0 0,1 0 0 0 0,-1 0 0 0 0,0-1 0 0 0,-1 1 0 0 0,0 0 0 0 0,0-4 26 0 0,1 8-2 0 0,0-1 1 0 0,0 1-1 0 0,-1 0 1 0 0,1 0-1 0 0,0 0 1 0 0,-1 0-1 0 0,1-1 1 0 0,0 1 0 0 0,-1 0-1 0 0,1 0 1 0 0,-1 0-1 0 0,0 0 1 0 0,1 0-1 0 0,-1 0 1 0 0,0 0-1 0 0,0 0 1 0 0,0 0-1 0 0,1 0 1 0 0,-1 1-1 0 0,0-1 1 0 0,0 0-1 0 0,0 1 1 0 0,0-1-1 0 0,0 0 1 0 0,0 1-1 0 0,-1-1 1 0 0,1 1-1 0 0,0 0 1 0 0,0-1-1 0 0,0 1 1 0 0,0 0-1 0 0,-1 0 1 0 0,1-1-1 0 0,0 1 1 0 0,0 0-1 0 0,0 0 1 0 0,-1 0-1 0 0,1 1 1 0 0,0-1-1 0 0,0 0 1 0 0,0 0-1 0 0,-1 1 1 0 0,1-1 1 0 0,-49 27 125 0 0,-32 41 151 0 0,72-56-224 0 0,8-8-68 0 0,6-8-26 0 0,76-82-780 0 0,-71 77 750 0 0,-8 8 112 0 0,-1 1 26 0 0,-15 42 308 0 0,-17 62 10 0 0,34-79-373 0 0,-1-24-9 0 0,-1 0 0 0 0,1-1-1 0 0,-1 1 1 0 0,1 0 0 0 0,-1-1 0 0 0,1 1 0 0 0,-1-1 0 0 0,1 1-1 0 0,0-1 1 0 0,-1 1 0 0 0,1-1 0 0 0,0 0 0 0 0,0 1 0 0 0,-1-1 0 0 0,1 0-1 0 0,0 1 1 0 0,0-1 0 0 0,-1 0 0 0 0,1 0 0 0 0,0 0 0 0 0,0 0-1 0 0,-1 0 1 0 0,1 0 0 0 0,0 0 0 0 0,0 0 0 0 0,0 0 0 0 0,-1 0-1 0 0,1 0 1 0 0,1 0-2 0 0,14-6-76 0 0,0-1 0 0 0,-1 0-1 0 0,0-1 1 0 0,0-1 0 0 0,13-9 76 0 0,-8 5-44 0 0,27-10-107 0 0,-33 17 155 0 0,-12 5 0 0 0,0 0-1 0 0,0 0 1 0 0,-1 0-1 0 0,1 1 1 0 0,0-1-1 0 0,0 1 1 0 0,0-1-1 0 0,0 1 1 0 0,0-1-1 0 0,0 1 1 0 0,0 0-1 0 0,0 0 1 0 0,0 0-1 0 0,0 0 0 0 0,0 0 1 0 0,0 1-1 0 0,0-1 1 0 0,1 1-4 0 0,7 23 211 0 0,-7 11-105 0 0,-4-31-92 0 0,1-1 0 0 0,0 1 0 0 0,0 0 1 0 0,1 0-1 0 0,-1-1 0 0 0,1 1 0 0 0,0 0 1 0 0,-1 0-1 0 0,2-1 0 0 0,-1 1 1 0 0,0-1-1 0 0,3 4-14 0 0,13 4 50 0 0,-14-11-47 0 0,4-1-24 0 0,0-1 0 0 0,-1 0-1 0 0,1 0 1 0 0,-1 0 0 0 0,1-1 0 0 0,-1 0-1 0 0,0 0 1 0 0,0 0 0 0 0,0-1 0 0 0,0 0-1 0 0,-1 0 1 0 0,5-5 21 0 0,16-10-98 0 0,10-7-111 0 0,-29 20 200 0 0,1 0-1 0 0,-1 0 1 0 0,1 1-1 0 0,0 0 0 0 0,1 1 1 0 0,-1 0-1 0 0,1 0 1 0 0,0 0-1 0 0,6-1 10 0 0,-14 6 15 0 0,0 0-1 0 0,0 0 1 0 0,0 0-1 0 0,0-1 1 0 0,0 1-1 0 0,0 0 0 0 0,0 0 1 0 0,-1 0-1 0 0,1 0 1 0 0,0 0-1 0 0,-1 0 1 0 0,1 1-1 0 0,-1-1 1 0 0,1 0-1 0 0,-1 0 0 0 0,0 0 1 0 0,1 1-1 0 0,-1-1 1 0 0,0 0-1 0 0,0 0 1 0 0,0 0-1 0 0,0 1 1 0 0,0-1-1 0 0,0 0 1 0 0,0 0-1 0 0,0 1 0 0 0,0-1 1 0 0,-1 0-1 0 0,1 0 1 0 0,-1 1-15 0 0,1 2 41 0 0,0 11 44 0 0,-1-12-81 0 0,0 0 0 0 0,1-1 1 0 0,-1 1-1 0 0,1 0 0 0 0,0 0 0 0 0,-1-1 1 0 0,1 1-1 0 0,1 0 0 0 0,-1 0 1 0 0,0-1-1 0 0,1 1 0 0 0,-1 0 1 0 0,1-1-1 0 0,0 1 0 0 0,0 0 1 0 0,0-1-1 0 0,0 1 0 0 0,0-1 0 0 0,1 0 1 0 0,-1 1-1 0 0,1-1 0 0 0,-1 0 1 0 0,1 0-1 0 0,0 0 0 0 0,0 0 1 0 0,0 0-1 0 0,0 0 0 0 0,2 1-4 0 0,0-3 0 0 0,1 0 0 0 0,-1 0 0 0 0,0 0 0 0 0,1 0 0 0 0,-1-1 0 0 0,0 0 0 0 0,0 1 0 0 0,1-2 0 0 0,-1 1 0 0 0,0 0 0 0 0,0-1 0 0 0,0 0 0 0 0,0 0 0 0 0,0 0 0 0 0,1-2 0 0 0,151-111-290 0 0,-130 102 236 0 0,-26 13 58 0 0,1 0 0 0 0,0 0 0 0 0,-1 0-1 0 0,1 0 1 0 0,-1 0 0 0 0,1 0 0 0 0,0 0 0 0 0,-1 0-1 0 0,1 0 1 0 0,-1 0 0 0 0,1 0 0 0 0,-1 0 0 0 0,1 1-1 0 0,0-1 1 0 0,-1 0 0 0 0,1 0 0 0 0,-1 0 0 0 0,1 1-1 0 0,-1-1 1 0 0,1 0 0 0 0,-1 1 0 0 0,1-1 0 0 0,-1 1-1 0 0,0-1 1 0 0,1 0 0 0 0,-1 1 0 0 0,0-1 0 0 0,1 1-1 0 0,-1-1 1 0 0,0 1 0 0 0,1-1 0 0 0,-1 1 0 0 0,0-1-1 0 0,0 1 1 0 0,1-1 0 0 0,-1 1 0 0 0,0 0 0 0 0,0-1-1 0 0,0 1 1 0 0,0-1 0 0 0,0 1 0 0 0,0-1 0 0 0,0 1-1 0 0,0 0 1 0 0,0-1 0 0 0,0 1 0 0 0,0 0-4 0 0,-2 31 195 0 0,-1 38-121 0 0,9-56-74 0 0,11-8 0 0 0,-8-8 5 0 0,-1 1 0 0 0,0-1 0 0 0,1 0 1 0 0,-1-1-1 0 0,0 0 0 0 0,-1 0 0 0 0,1-1 0 0 0,0 0 0 0 0,-1 0 0 0 0,0-1 0 0 0,0 0-5 0 0,14-8-2 0 0,102-77-436 0 0,-117 86 399 0 0,-2 1 44 0 0,0 0 0 0 0,1 0-1 0 0,-1 0 1 0 0,1 0 0 0 0,0 0 0 0 0,0 1 0 0 0,0 0-1 0 0,0 0 1 0 0,0 1 0 0 0,0-1 0 0 0,0 1 0 0 0,1 0-1 0 0,-1 1 1 0 0,4-1-5 0 0,-8 1 8 0 0,0 1 0 0 0,0-1 0 0 0,1 1 0 0 0,-1-1-1 0 0,0 1 1 0 0,0 0 0 0 0,0-1 0 0 0,0 1 0 0 0,0 0-1 0 0,0 0 1 0 0,0 0 0 0 0,0 0 0 0 0,0 0 0 0 0,0 0 0 0 0,0 0-1 0 0,-1 0 1 0 0,1 0 0 0 0,0 0 0 0 0,-1 0 0 0 0,1 1-1 0 0,-1-1 1 0 0,1 0 0 0 0,-1 0 0 0 0,1 1 0 0 0,-1-1 0 0 0,0 0-1 0 0,0 1 1 0 0,0-1 0 0 0,0 0 0 0 0,0 1 0 0 0,0-1 0 0 0,0 0-1 0 0,0 1-7 0 0,2 15 78 0 0,5 43-55 0 0,-8-58-18 0 0,1 0 0 0 0,0 1 1 0 0,0-1-1 0 0,0 1 0 0 0,0-1 0 0 0,0 1 0 0 0,0-1 1 0 0,1 0-1 0 0,-1 1 0 0 0,1-1 0 0 0,0 0 1 0 0,0 1-1 0 0,0-1 0 0 0,0 0 0 0 0,0 0 0 0 0,0 0 1 0 0,0 0-1 0 0,1 0 0 0 0,-1 0 0 0 0,1 0 1 0 0,-1 0-1 0 0,1 0 0 0 0,0-1 0 0 0,0 1 0 0 0,0-1 1 0 0,0 1-1 0 0,0-1 0 0 0,0 0 0 0 0,0 0 1 0 0,0 0-1 0 0,1 0 0 0 0,-1 0 0 0 0,0 0 0 0 0,1-1 1 0 0,-1 1-1 0 0,0-1 0 0 0,1 0 0 0 0,-1 1 1 0 0,1-1-1 0 0,-1 0 0 0 0,0-1 0 0 0,1 1 0 0 0,-1 0 1 0 0,1-1-1 0 0,-1 1 0 0 0,0-1 0 0 0,1 0-5 0 0,103-53-16 0 0,-39 15-128 0 0,-23 16 144 0 0,-16 24-12 0 0,-23 5-48 0 0,4 3 64 0 0,10 24 56 0 0,6 29 76 0 0,-23-58-136 0 0,0 0 0 0 0,0 0 0 0 0,1 0 0 0 0,0 0 0 0 0,-1-1 0 0 0,1 1 0 0 0,0-1 0 0 0,1 0 0 0 0,-1 0 0 0 0,1 0 0 0 0,-1 0 0 0 0,1 0 0 0 0,0-1 0 0 0,0 0 0 0 0,0 1 0 0 0,0-2 0 0 0,1 1 0 0 0,-1 0 0 0 0,0-1 0 0 0,1 0 0 0 0,-1 0 0 0 0,1 0 0 0 0,-1-1 0 0 0,1 1 0 0 0,0-1 0 0 0,-1 0 0 0 0,1 0 0 0 0,-1-1 0 0 0,1 1 0 0 0,-1-1 0 0 0,3-1 0 0 0,150-39-72 0 0,-71 11 6 0 0,-76 28 76 0 0,-1-1 1 0 0,1 1-1 0 0,0 0 1 0 0,0 1-1 0 0,0 0 1 0 0,0 1-1 0 0,0 0 1 0 0,0 1-1 0 0,0 0 1 0 0,0 0-1 0 0,-1 1 1 0 0,1 0-1 0 0,0 1 1 0 0,-1 0-1 0 0,0 0 1 0 0,1 1-1 0 0,3 3-10 0 0,21 19 0 0 0,-31-23 0 0 0,1-1 0 0 0,-1 0 0 0 0,1 0 0 0 0,-1 0 0 0 0,1-1 0 0 0,0 1 0 0 0,0-1 0 0 0,0 0 0 0 0,0 0 0 0 0,0 0 0 0 0,0-1 0 0 0,0 1 0 0 0,1-1 0 0 0,37-11 0 0 0,35-36 128 0 0,4 1-181 0 0,-58 38 92 0 0,-18 15-113 0 0,0 61 74 0 0,-5-29 0 0 0,0-36 22 0 0,0-1-1 0 0,0 0 1 0 0,0 1-1 0 0,1-1 1 0 0,-1 0-1 0 0,1 1 1 0 0,-1-1-1 0 0,1 0 1 0 0,0 0-1 0 0,0 1 1 0 0,0-1-1 0 0,0 0 1 0 0,0 0-1 0 0,0 0 1 0 0,1 0 0 0 0,-1 0-1 0 0,1-1 1 0 0,-1 1-1 0 0,1 0 1 0 0,0-1-1 0 0,0 1 1 0 0,0-1-1 0 0,0 1 1 0 0,0-1-1 0 0,0 0 1 0 0,0 0-1 0 0,0 0 1 0 0,0 0-1 0 0,2 0-21 0 0,3-1 25 0 0,0 0 1 0 0,1-1-1 0 0,-1 0 0 0 0,0 0 0 0 0,0-1 0 0 0,0 0 1 0 0,0 0-1 0 0,0-1 0 0 0,0 0 0 0 0,-1 0 1 0 0,5-3-26 0 0,109-72-894 0 0,-40 34 1054 0 0,-67 43-145 0 0,-11 10 72 0 0,1 74 571 0 0,0-75-671 0 0,8 0-54 0 0,-6-8 71 0 0,-1 0 0 0 0,1 0 0 0 0,-1-1-1 0 0,0 1 1 0 0,1-1 0 0 0,-1 0 0 0 0,1 0 0 0 0,-1 0-1 0 0,0-1 1 0 0,0 0 0 0 0,0 0 0 0 0,0 0 0 0 0,0 0-1 0 0,0 0 1 0 0,0-1 0 0 0,-1 0 0 0 0,1 1 0 0 0,-1-1 0 0 0,3-3-4 0 0,10-7 7 0 0,37-28-7 0 0,-12 15 0 0 0,-35 23 0 0 0,3 8 0 0 0,-15 45 0 0 0,-10 6 262 0 0,12-24-252 0 0,6-28-28 0 0,1-3 14 0 0,-1 0 1 0 0,0 0-1 0 0,1-1 1 0 0,-1 1 0 0 0,1-1-1 0 0,-1 1 1 0 0,1-1-1 0 0,-1 0 1 0 0,1 0 0 0 0,-1 0-1 0 0,0 0 1 0 0,1-1 0 0 0,-1 1-1 0 0,1-1 1 0 0,-1 1-1 0 0,0-1 1 0 0,1 0 0 0 0,-1 0-1 0 0,0 0 1 0 0,0 0-1 0 0,1-1 1 0 0,-1 1 0 0 0,0 0-1 0 0,0-1 1 0 0,0 1 0 0 0,-1-1 3 0 0,49-29 130 0 0,-35 21-211 0 0,-15 9-2 0 0,-3 16-1853 0 0,1-9-478 0 0,2-4-5615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2-10T15:44:19.583"/>
    </inkml:context>
    <inkml:brush xml:id="br0">
      <inkml:brushProperty name="width" value="0.05" units="cm"/>
      <inkml:brushProperty name="height" value="0.05" units="cm"/>
    </inkml:brush>
  </inkml:definitions>
  <inkml:trace contextRef="#ctx0" brushRef="#br0">138 59 13824 0 0,'-12'-28'1770'0'0,"4"7"6281"0"0,7 21-7966 0 0,0-1 1 0 0,1 0 0 0 0,-1 0 0 0 0,0 1 0 0 0,1-1 0 0 0,-1 0 0 0 0,0 1 0 0 0,0-1 0 0 0,0 1-1 0 0,0-1 1 0 0,1 1 0 0 0,-1-1 0 0 0,0 1 0 0 0,0 0 0 0 0,0-1 0 0 0,0 1 0 0 0,0 0-1 0 0,0 0 1 0 0,0 0 0 0 0,0 0 0 0 0,0 0 0 0 0,0 0 0 0 0,0 0 0 0 0,0 0 0 0 0,0 0 0 0 0,0 0-1 0 0,0 0 1 0 0,0 1 0 0 0,0-1-86 0 0,-57 19-3095 0 0,31-12-2071 0 0,21-6 3076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4161</Words>
  <Characters>23722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Axon (1502367)</dc:creator>
  <cp:keywords/>
  <dc:description/>
  <cp:lastModifiedBy>Rachel Axon (1502367)</cp:lastModifiedBy>
  <cp:revision>2</cp:revision>
  <cp:lastPrinted>2019-02-05T08:26:00Z</cp:lastPrinted>
  <dcterms:created xsi:type="dcterms:W3CDTF">2019-02-10T16:39:00Z</dcterms:created>
  <dcterms:modified xsi:type="dcterms:W3CDTF">2019-02-10T16:39:00Z</dcterms:modified>
</cp:coreProperties>
</file>