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62FB3F" w14:textId="77777777" w:rsidR="00100202" w:rsidRPr="0027543B" w:rsidRDefault="00100202" w:rsidP="0027543B">
      <w:pPr>
        <w:spacing w:line="240" w:lineRule="auto"/>
        <w:jc w:val="center"/>
        <w:rPr>
          <w:rFonts w:asciiTheme="minorBidi" w:hAnsiTheme="minorBidi"/>
          <w:b/>
          <w:bCs/>
        </w:rPr>
      </w:pPr>
      <w:proofErr w:type="spellStart"/>
      <w:r w:rsidRPr="0027543B">
        <w:rPr>
          <w:rFonts w:asciiTheme="minorBidi" w:hAnsiTheme="minorBidi"/>
          <w:b/>
          <w:bCs/>
        </w:rPr>
        <w:t>Programme</w:t>
      </w:r>
      <w:proofErr w:type="spellEnd"/>
      <w:r w:rsidRPr="0027543B">
        <w:rPr>
          <w:rFonts w:asciiTheme="minorBidi" w:hAnsiTheme="minorBidi"/>
          <w:b/>
          <w:bCs/>
        </w:rPr>
        <w:t>: Certificate of Higher Education in Business Skills for the Workplace</w:t>
      </w:r>
    </w:p>
    <w:p w14:paraId="714DA81B" w14:textId="77777777" w:rsidR="00100202" w:rsidRPr="0027543B" w:rsidRDefault="00100202" w:rsidP="0027543B">
      <w:pPr>
        <w:spacing w:line="240" w:lineRule="auto"/>
        <w:jc w:val="center"/>
        <w:rPr>
          <w:rFonts w:asciiTheme="minorBidi" w:hAnsiTheme="minorBidi"/>
          <w:b/>
          <w:bCs/>
        </w:rPr>
      </w:pPr>
      <w:r w:rsidRPr="0027543B">
        <w:rPr>
          <w:rFonts w:asciiTheme="minorBidi" w:hAnsiTheme="minorBidi"/>
          <w:b/>
          <w:bCs/>
        </w:rPr>
        <w:t>Module: Academic Skills</w:t>
      </w:r>
    </w:p>
    <w:p w14:paraId="4B36F657" w14:textId="77777777" w:rsidR="00100202" w:rsidRPr="0027543B" w:rsidRDefault="00100202" w:rsidP="0027543B">
      <w:pPr>
        <w:spacing w:line="240" w:lineRule="auto"/>
        <w:jc w:val="center"/>
        <w:rPr>
          <w:rFonts w:asciiTheme="minorBidi" w:hAnsiTheme="minorBidi"/>
          <w:b/>
          <w:bCs/>
        </w:rPr>
      </w:pPr>
      <w:r w:rsidRPr="0027543B">
        <w:rPr>
          <w:rFonts w:asciiTheme="minorBidi" w:hAnsiTheme="minorBidi"/>
          <w:b/>
          <w:bCs/>
        </w:rPr>
        <w:t>Module code: LCLM 4001</w:t>
      </w:r>
    </w:p>
    <w:p w14:paraId="16953C0D" w14:textId="77777777" w:rsidR="00100202" w:rsidRPr="0027543B" w:rsidRDefault="00100202" w:rsidP="0027543B">
      <w:pPr>
        <w:spacing w:line="240" w:lineRule="auto"/>
        <w:jc w:val="center"/>
        <w:rPr>
          <w:rStyle w:val="Strong"/>
          <w:rFonts w:asciiTheme="minorBidi" w:eastAsiaTheme="majorEastAsia" w:hAnsiTheme="minorBidi"/>
          <w:b w:val="0"/>
          <w:bCs w:val="0"/>
          <w:szCs w:val="24"/>
          <w:u w:val="single"/>
        </w:rPr>
      </w:pPr>
      <w:r w:rsidRPr="0027543B">
        <w:rPr>
          <w:rFonts w:asciiTheme="minorBidi" w:hAnsiTheme="minorBidi"/>
          <w:b/>
          <w:bCs/>
        </w:rPr>
        <w:t xml:space="preserve">Assignment Title: </w:t>
      </w:r>
      <w:r w:rsidR="0027543B" w:rsidRPr="0027543B">
        <w:rPr>
          <w:rFonts w:asciiTheme="minorBidi" w:hAnsiTheme="minorBidi"/>
          <w:b/>
          <w:bCs/>
        </w:rPr>
        <w:t xml:space="preserve">Academic Skills - </w:t>
      </w:r>
      <w:r w:rsidRPr="0027543B">
        <w:rPr>
          <w:rFonts w:asciiTheme="minorBidi" w:hAnsiTheme="minorBidi"/>
          <w:b/>
          <w:bCs/>
        </w:rPr>
        <w:t>Task 3 - Reflective report</w:t>
      </w:r>
    </w:p>
    <w:p w14:paraId="762D8D65" w14:textId="77777777" w:rsidR="0027543B" w:rsidRDefault="0027543B">
      <w:pPr>
        <w:spacing w:line="259" w:lineRule="auto"/>
        <w:jc w:val="left"/>
        <w:rPr>
          <w:rStyle w:val="Strong"/>
          <w:b w:val="0"/>
          <w:bCs w:val="0"/>
        </w:rPr>
      </w:pPr>
    </w:p>
    <w:p w14:paraId="4C965141" w14:textId="77777777" w:rsidR="0027543B" w:rsidRDefault="0027543B">
      <w:pPr>
        <w:spacing w:line="259" w:lineRule="auto"/>
        <w:jc w:val="left"/>
        <w:rPr>
          <w:rStyle w:val="Strong"/>
          <w:b w:val="0"/>
          <w:bCs w:val="0"/>
        </w:rPr>
      </w:pPr>
    </w:p>
    <w:p w14:paraId="3DB8044E" w14:textId="77777777" w:rsidR="0027543B" w:rsidRDefault="0027543B">
      <w:pPr>
        <w:spacing w:line="259" w:lineRule="auto"/>
        <w:jc w:val="left"/>
        <w:rPr>
          <w:rStyle w:val="Strong"/>
          <w:b w:val="0"/>
          <w:bCs w:val="0"/>
        </w:rPr>
      </w:pPr>
    </w:p>
    <w:p w14:paraId="5789E812" w14:textId="77777777" w:rsidR="0027543B" w:rsidRPr="0027543B" w:rsidRDefault="0027543B">
      <w:pPr>
        <w:spacing w:line="259" w:lineRule="auto"/>
        <w:jc w:val="left"/>
        <w:rPr>
          <w:rStyle w:val="Strong"/>
          <w:rFonts w:asciiTheme="minorBidi" w:hAnsiTheme="minorBidi"/>
        </w:rPr>
      </w:pPr>
      <w:r w:rsidRPr="0027543B">
        <w:rPr>
          <w:rStyle w:val="Strong"/>
          <w:rFonts w:asciiTheme="minorBidi" w:hAnsiTheme="minorBidi"/>
        </w:rPr>
        <w:t xml:space="preserve">Lecturer’s Name: </w:t>
      </w:r>
    </w:p>
    <w:p w14:paraId="6098DC2B" w14:textId="77777777" w:rsidR="0027543B" w:rsidRPr="0027543B" w:rsidRDefault="0027543B">
      <w:pPr>
        <w:spacing w:line="259" w:lineRule="auto"/>
        <w:jc w:val="left"/>
        <w:rPr>
          <w:rStyle w:val="Strong"/>
          <w:rFonts w:asciiTheme="minorBidi" w:hAnsiTheme="minorBidi"/>
        </w:rPr>
      </w:pPr>
    </w:p>
    <w:p w14:paraId="63435175" w14:textId="77777777" w:rsidR="0027543B" w:rsidRPr="0027543B" w:rsidRDefault="0027543B">
      <w:pPr>
        <w:spacing w:line="259" w:lineRule="auto"/>
        <w:jc w:val="left"/>
        <w:rPr>
          <w:rStyle w:val="Strong"/>
          <w:rFonts w:asciiTheme="minorBidi" w:hAnsiTheme="minorBidi"/>
        </w:rPr>
      </w:pPr>
    </w:p>
    <w:p w14:paraId="2898EEAA" w14:textId="77777777" w:rsidR="0027543B" w:rsidRPr="0027543B" w:rsidRDefault="0027543B">
      <w:pPr>
        <w:spacing w:line="259" w:lineRule="auto"/>
        <w:jc w:val="left"/>
        <w:rPr>
          <w:rStyle w:val="Strong"/>
          <w:rFonts w:asciiTheme="minorBidi" w:hAnsiTheme="minorBidi"/>
        </w:rPr>
      </w:pPr>
      <w:r w:rsidRPr="0027543B">
        <w:rPr>
          <w:rStyle w:val="Strong"/>
          <w:rFonts w:asciiTheme="minorBidi" w:hAnsiTheme="minorBidi"/>
        </w:rPr>
        <w:t>Student Name:</w:t>
      </w:r>
    </w:p>
    <w:p w14:paraId="0E08BE96" w14:textId="77777777" w:rsidR="0027543B" w:rsidRPr="0027543B" w:rsidRDefault="0027543B">
      <w:pPr>
        <w:spacing w:line="259" w:lineRule="auto"/>
        <w:jc w:val="left"/>
        <w:rPr>
          <w:rStyle w:val="Strong"/>
          <w:rFonts w:asciiTheme="minorBidi" w:hAnsiTheme="minorBidi"/>
        </w:rPr>
      </w:pPr>
      <w:r w:rsidRPr="0027543B">
        <w:rPr>
          <w:rStyle w:val="Strong"/>
          <w:rFonts w:asciiTheme="minorBidi" w:hAnsiTheme="minorBidi"/>
        </w:rPr>
        <w:t>Student ID:</w:t>
      </w:r>
    </w:p>
    <w:p w14:paraId="00843745" w14:textId="77777777" w:rsidR="0027543B" w:rsidRDefault="0027543B">
      <w:pPr>
        <w:spacing w:line="259" w:lineRule="auto"/>
        <w:jc w:val="left"/>
        <w:rPr>
          <w:rStyle w:val="Strong"/>
          <w:rFonts w:eastAsiaTheme="majorEastAsia" w:cstheme="majorBidi"/>
          <w:bCs w:val="0"/>
          <w:szCs w:val="24"/>
          <w:u w:val="single"/>
        </w:rPr>
      </w:pPr>
    </w:p>
    <w:p w14:paraId="6B48FD13" w14:textId="77777777" w:rsidR="0027543B" w:rsidRDefault="0027543B">
      <w:pPr>
        <w:spacing w:line="259" w:lineRule="auto"/>
        <w:jc w:val="left"/>
        <w:rPr>
          <w:rStyle w:val="Strong"/>
          <w:rFonts w:eastAsiaTheme="majorEastAsia" w:cstheme="majorBidi"/>
          <w:bCs w:val="0"/>
          <w:szCs w:val="24"/>
          <w:u w:val="single"/>
        </w:rPr>
      </w:pPr>
    </w:p>
    <w:p w14:paraId="6A21A5C8" w14:textId="77777777" w:rsidR="00273087" w:rsidRPr="0027543B" w:rsidRDefault="00100202">
      <w:pPr>
        <w:spacing w:line="259" w:lineRule="auto"/>
        <w:jc w:val="left"/>
        <w:rPr>
          <w:rStyle w:val="Strong"/>
          <w:rFonts w:eastAsiaTheme="majorEastAsia" w:cstheme="majorBidi"/>
          <w:bCs w:val="0"/>
          <w:szCs w:val="24"/>
          <w:u w:val="single"/>
        </w:rPr>
      </w:pPr>
      <w:r w:rsidRPr="0027543B">
        <w:rPr>
          <w:rStyle w:val="Strong"/>
          <w:rFonts w:eastAsiaTheme="majorEastAsia" w:cstheme="majorBidi"/>
          <w:bCs w:val="0"/>
          <w:szCs w:val="24"/>
          <w:u w:val="single"/>
        </w:rPr>
        <w:br w:type="page"/>
      </w:r>
      <w:r w:rsidR="0027543B" w:rsidRPr="0027543B">
        <w:rPr>
          <w:rStyle w:val="Strong"/>
          <w:rFonts w:eastAsiaTheme="majorEastAsia" w:cstheme="majorBidi"/>
          <w:bCs w:val="0"/>
          <w:szCs w:val="24"/>
          <w:u w:val="single"/>
        </w:rPr>
        <w:lastRenderedPageBreak/>
        <w:t xml:space="preserve"> </w:t>
      </w:r>
    </w:p>
    <w:sdt>
      <w:sdtPr>
        <w:rPr>
          <w:rFonts w:ascii="Times New Roman" w:eastAsiaTheme="minorHAnsi" w:hAnsi="Times New Roman" w:cstheme="minorBidi"/>
          <w:color w:val="auto"/>
          <w:sz w:val="24"/>
          <w:szCs w:val="22"/>
          <w:lang w:bidi="fa-IR"/>
        </w:rPr>
        <w:id w:val="-569501113"/>
        <w:docPartObj>
          <w:docPartGallery w:val="Table of Contents"/>
          <w:docPartUnique/>
        </w:docPartObj>
      </w:sdtPr>
      <w:sdtEndPr>
        <w:rPr>
          <w:b/>
          <w:bCs/>
          <w:noProof/>
        </w:rPr>
      </w:sdtEndPr>
      <w:sdtContent>
        <w:p w14:paraId="27E1D3FB" w14:textId="77777777" w:rsidR="00273087" w:rsidRDefault="00273087">
          <w:pPr>
            <w:pStyle w:val="TOCHeading"/>
          </w:pPr>
          <w:r>
            <w:t>Table of Contents</w:t>
          </w:r>
        </w:p>
        <w:p w14:paraId="1D8E145C" w14:textId="77777777" w:rsidR="00FC6297" w:rsidRDefault="00273087">
          <w:pPr>
            <w:pStyle w:val="TOC1"/>
            <w:tabs>
              <w:tab w:val="right" w:leader="dot" w:pos="9350"/>
            </w:tabs>
            <w:rPr>
              <w:rFonts w:asciiTheme="minorHAnsi" w:eastAsiaTheme="minorEastAsia" w:hAnsiTheme="minorHAnsi"/>
              <w:noProof/>
              <w:sz w:val="22"/>
              <w:lang w:bidi="ar-SA"/>
            </w:rPr>
          </w:pPr>
          <w:r>
            <w:fldChar w:fldCharType="begin"/>
          </w:r>
          <w:r>
            <w:instrText xml:space="preserve"> TOC \o "1-3" \h \z \u </w:instrText>
          </w:r>
          <w:r>
            <w:fldChar w:fldCharType="separate"/>
          </w:r>
          <w:hyperlink w:anchor="_Toc194020699" w:history="1">
            <w:r w:rsidR="00FC6297" w:rsidRPr="00560526">
              <w:rPr>
                <w:rStyle w:val="Hyperlink"/>
                <w:noProof/>
              </w:rPr>
              <w:t>1. Introduction</w:t>
            </w:r>
            <w:r w:rsidR="00FC6297">
              <w:rPr>
                <w:noProof/>
                <w:webHidden/>
              </w:rPr>
              <w:tab/>
            </w:r>
            <w:r w:rsidR="00FC6297">
              <w:rPr>
                <w:noProof/>
                <w:webHidden/>
              </w:rPr>
              <w:fldChar w:fldCharType="begin"/>
            </w:r>
            <w:r w:rsidR="00FC6297">
              <w:rPr>
                <w:noProof/>
                <w:webHidden/>
              </w:rPr>
              <w:instrText xml:space="preserve"> PAGEREF _Toc194020699 \h </w:instrText>
            </w:r>
            <w:r w:rsidR="00FC6297">
              <w:rPr>
                <w:noProof/>
                <w:webHidden/>
              </w:rPr>
            </w:r>
            <w:r w:rsidR="00FC6297">
              <w:rPr>
                <w:noProof/>
                <w:webHidden/>
              </w:rPr>
              <w:fldChar w:fldCharType="separate"/>
            </w:r>
            <w:r w:rsidR="00FC6297">
              <w:rPr>
                <w:noProof/>
                <w:webHidden/>
              </w:rPr>
              <w:t>3</w:t>
            </w:r>
            <w:r w:rsidR="00FC6297">
              <w:rPr>
                <w:noProof/>
                <w:webHidden/>
              </w:rPr>
              <w:fldChar w:fldCharType="end"/>
            </w:r>
          </w:hyperlink>
        </w:p>
        <w:p w14:paraId="6EAFCE88" w14:textId="77777777" w:rsidR="00FC6297" w:rsidRDefault="00332520">
          <w:pPr>
            <w:pStyle w:val="TOC1"/>
            <w:tabs>
              <w:tab w:val="right" w:leader="dot" w:pos="9350"/>
            </w:tabs>
            <w:rPr>
              <w:rFonts w:asciiTheme="minorHAnsi" w:eastAsiaTheme="minorEastAsia" w:hAnsiTheme="minorHAnsi"/>
              <w:noProof/>
              <w:sz w:val="22"/>
              <w:lang w:bidi="ar-SA"/>
            </w:rPr>
          </w:pPr>
          <w:hyperlink w:anchor="_Toc194020700" w:history="1">
            <w:r w:rsidR="00FC6297" w:rsidRPr="00560526">
              <w:rPr>
                <w:rStyle w:val="Hyperlink"/>
                <w:rFonts w:eastAsia="Times New Roman"/>
                <w:noProof/>
              </w:rPr>
              <w:t>2. Description of Experiences</w:t>
            </w:r>
            <w:r w:rsidR="00FC6297">
              <w:rPr>
                <w:noProof/>
                <w:webHidden/>
              </w:rPr>
              <w:tab/>
            </w:r>
            <w:r w:rsidR="00FC6297">
              <w:rPr>
                <w:noProof/>
                <w:webHidden/>
              </w:rPr>
              <w:fldChar w:fldCharType="begin"/>
            </w:r>
            <w:r w:rsidR="00FC6297">
              <w:rPr>
                <w:noProof/>
                <w:webHidden/>
              </w:rPr>
              <w:instrText xml:space="preserve"> PAGEREF _Toc194020700 \h </w:instrText>
            </w:r>
            <w:r w:rsidR="00FC6297">
              <w:rPr>
                <w:noProof/>
                <w:webHidden/>
              </w:rPr>
            </w:r>
            <w:r w:rsidR="00FC6297">
              <w:rPr>
                <w:noProof/>
                <w:webHidden/>
              </w:rPr>
              <w:fldChar w:fldCharType="separate"/>
            </w:r>
            <w:r w:rsidR="00FC6297">
              <w:rPr>
                <w:noProof/>
                <w:webHidden/>
              </w:rPr>
              <w:t>3</w:t>
            </w:r>
            <w:r w:rsidR="00FC6297">
              <w:rPr>
                <w:noProof/>
                <w:webHidden/>
              </w:rPr>
              <w:fldChar w:fldCharType="end"/>
            </w:r>
          </w:hyperlink>
        </w:p>
        <w:p w14:paraId="699331B0" w14:textId="77777777" w:rsidR="00FC6297" w:rsidRDefault="00332520">
          <w:pPr>
            <w:pStyle w:val="TOC1"/>
            <w:tabs>
              <w:tab w:val="right" w:leader="dot" w:pos="9350"/>
            </w:tabs>
            <w:rPr>
              <w:rFonts w:asciiTheme="minorHAnsi" w:eastAsiaTheme="minorEastAsia" w:hAnsiTheme="minorHAnsi"/>
              <w:noProof/>
              <w:sz w:val="22"/>
              <w:lang w:bidi="ar-SA"/>
            </w:rPr>
          </w:pPr>
          <w:hyperlink w:anchor="_Toc194020701" w:history="1">
            <w:r w:rsidR="00FC6297" w:rsidRPr="00560526">
              <w:rPr>
                <w:rStyle w:val="Hyperlink"/>
                <w:noProof/>
              </w:rPr>
              <w:t>3. Analysis and Personal Reflection</w:t>
            </w:r>
            <w:r w:rsidR="00FC6297">
              <w:rPr>
                <w:noProof/>
                <w:webHidden/>
              </w:rPr>
              <w:tab/>
            </w:r>
            <w:r w:rsidR="00FC6297">
              <w:rPr>
                <w:noProof/>
                <w:webHidden/>
              </w:rPr>
              <w:fldChar w:fldCharType="begin"/>
            </w:r>
            <w:r w:rsidR="00FC6297">
              <w:rPr>
                <w:noProof/>
                <w:webHidden/>
              </w:rPr>
              <w:instrText xml:space="preserve"> PAGEREF _Toc194020701 \h </w:instrText>
            </w:r>
            <w:r w:rsidR="00FC6297">
              <w:rPr>
                <w:noProof/>
                <w:webHidden/>
              </w:rPr>
            </w:r>
            <w:r w:rsidR="00FC6297">
              <w:rPr>
                <w:noProof/>
                <w:webHidden/>
              </w:rPr>
              <w:fldChar w:fldCharType="separate"/>
            </w:r>
            <w:r w:rsidR="00FC6297">
              <w:rPr>
                <w:noProof/>
                <w:webHidden/>
              </w:rPr>
              <w:t>3</w:t>
            </w:r>
            <w:r w:rsidR="00FC6297">
              <w:rPr>
                <w:noProof/>
                <w:webHidden/>
              </w:rPr>
              <w:fldChar w:fldCharType="end"/>
            </w:r>
          </w:hyperlink>
        </w:p>
        <w:p w14:paraId="4EE6178F" w14:textId="77777777" w:rsidR="00FC6297" w:rsidRDefault="00332520">
          <w:pPr>
            <w:pStyle w:val="TOC1"/>
            <w:tabs>
              <w:tab w:val="right" w:leader="dot" w:pos="9350"/>
            </w:tabs>
            <w:rPr>
              <w:rFonts w:asciiTheme="minorHAnsi" w:eastAsiaTheme="minorEastAsia" w:hAnsiTheme="minorHAnsi"/>
              <w:noProof/>
              <w:sz w:val="22"/>
              <w:lang w:bidi="ar-SA"/>
            </w:rPr>
          </w:pPr>
          <w:hyperlink w:anchor="_Toc194020702" w:history="1">
            <w:r w:rsidR="00FC6297" w:rsidRPr="00560526">
              <w:rPr>
                <w:rStyle w:val="Hyperlink"/>
                <w:noProof/>
              </w:rPr>
              <w:t>4. Conclusion</w:t>
            </w:r>
            <w:r w:rsidR="00FC6297">
              <w:rPr>
                <w:noProof/>
                <w:webHidden/>
              </w:rPr>
              <w:tab/>
            </w:r>
            <w:r w:rsidR="00FC6297">
              <w:rPr>
                <w:noProof/>
                <w:webHidden/>
              </w:rPr>
              <w:fldChar w:fldCharType="begin"/>
            </w:r>
            <w:r w:rsidR="00FC6297">
              <w:rPr>
                <w:noProof/>
                <w:webHidden/>
              </w:rPr>
              <w:instrText xml:space="preserve"> PAGEREF _Toc194020702 \h </w:instrText>
            </w:r>
            <w:r w:rsidR="00FC6297">
              <w:rPr>
                <w:noProof/>
                <w:webHidden/>
              </w:rPr>
            </w:r>
            <w:r w:rsidR="00FC6297">
              <w:rPr>
                <w:noProof/>
                <w:webHidden/>
              </w:rPr>
              <w:fldChar w:fldCharType="separate"/>
            </w:r>
            <w:r w:rsidR="00FC6297">
              <w:rPr>
                <w:noProof/>
                <w:webHidden/>
              </w:rPr>
              <w:t>6</w:t>
            </w:r>
            <w:r w:rsidR="00FC6297">
              <w:rPr>
                <w:noProof/>
                <w:webHidden/>
              </w:rPr>
              <w:fldChar w:fldCharType="end"/>
            </w:r>
          </w:hyperlink>
        </w:p>
        <w:p w14:paraId="6C22B4FE" w14:textId="77777777" w:rsidR="00FC6297" w:rsidRDefault="00332520">
          <w:pPr>
            <w:pStyle w:val="TOC1"/>
            <w:tabs>
              <w:tab w:val="right" w:leader="dot" w:pos="9350"/>
            </w:tabs>
            <w:rPr>
              <w:rFonts w:asciiTheme="minorHAnsi" w:eastAsiaTheme="minorEastAsia" w:hAnsiTheme="minorHAnsi"/>
              <w:noProof/>
              <w:sz w:val="22"/>
              <w:lang w:bidi="ar-SA"/>
            </w:rPr>
          </w:pPr>
          <w:hyperlink w:anchor="_Toc194020703" w:history="1">
            <w:r w:rsidR="00FC6297" w:rsidRPr="00560526">
              <w:rPr>
                <w:rStyle w:val="Hyperlink"/>
                <w:noProof/>
              </w:rPr>
              <w:t>5. References</w:t>
            </w:r>
            <w:r w:rsidR="00FC6297">
              <w:rPr>
                <w:noProof/>
                <w:webHidden/>
              </w:rPr>
              <w:tab/>
            </w:r>
            <w:r w:rsidR="00FC6297">
              <w:rPr>
                <w:noProof/>
                <w:webHidden/>
              </w:rPr>
              <w:fldChar w:fldCharType="begin"/>
            </w:r>
            <w:r w:rsidR="00FC6297">
              <w:rPr>
                <w:noProof/>
                <w:webHidden/>
              </w:rPr>
              <w:instrText xml:space="preserve"> PAGEREF _Toc194020703 \h </w:instrText>
            </w:r>
            <w:r w:rsidR="00FC6297">
              <w:rPr>
                <w:noProof/>
                <w:webHidden/>
              </w:rPr>
            </w:r>
            <w:r w:rsidR="00FC6297">
              <w:rPr>
                <w:noProof/>
                <w:webHidden/>
              </w:rPr>
              <w:fldChar w:fldCharType="separate"/>
            </w:r>
            <w:r w:rsidR="00FC6297">
              <w:rPr>
                <w:noProof/>
                <w:webHidden/>
              </w:rPr>
              <w:t>6</w:t>
            </w:r>
            <w:r w:rsidR="00FC6297">
              <w:rPr>
                <w:noProof/>
                <w:webHidden/>
              </w:rPr>
              <w:fldChar w:fldCharType="end"/>
            </w:r>
          </w:hyperlink>
        </w:p>
        <w:p w14:paraId="0A8671A2" w14:textId="77777777" w:rsidR="00273087" w:rsidRDefault="00273087">
          <w:r>
            <w:rPr>
              <w:b/>
              <w:bCs/>
              <w:noProof/>
            </w:rPr>
            <w:fldChar w:fldCharType="end"/>
          </w:r>
        </w:p>
      </w:sdtContent>
    </w:sdt>
    <w:p w14:paraId="62C202FB" w14:textId="77777777" w:rsidR="00100202" w:rsidRPr="0027543B" w:rsidRDefault="00100202">
      <w:pPr>
        <w:spacing w:line="259" w:lineRule="auto"/>
        <w:jc w:val="left"/>
        <w:rPr>
          <w:rStyle w:val="Strong"/>
          <w:rFonts w:eastAsiaTheme="majorEastAsia" w:cstheme="majorBidi"/>
          <w:bCs w:val="0"/>
          <w:szCs w:val="24"/>
          <w:u w:val="single"/>
        </w:rPr>
      </w:pPr>
    </w:p>
    <w:p w14:paraId="47F93AB0" w14:textId="77777777" w:rsidR="0027543B" w:rsidRDefault="0027543B">
      <w:pPr>
        <w:spacing w:line="259" w:lineRule="auto"/>
        <w:jc w:val="left"/>
        <w:rPr>
          <w:rStyle w:val="Strong"/>
          <w:rFonts w:eastAsiaTheme="majorEastAsia" w:cstheme="majorBidi"/>
          <w:bCs w:val="0"/>
          <w:szCs w:val="24"/>
          <w:u w:val="single"/>
        </w:rPr>
      </w:pPr>
      <w:r>
        <w:rPr>
          <w:rStyle w:val="Strong"/>
          <w:b w:val="0"/>
          <w:bCs w:val="0"/>
        </w:rPr>
        <w:br w:type="page"/>
      </w:r>
    </w:p>
    <w:p w14:paraId="3F4D542B" w14:textId="77777777" w:rsidR="00100202" w:rsidRPr="0027543B" w:rsidRDefault="00100202" w:rsidP="0027543B">
      <w:pPr>
        <w:pStyle w:val="Heading1"/>
        <w:rPr>
          <w:sz w:val="27"/>
          <w:lang w:bidi="ar-SA"/>
        </w:rPr>
      </w:pPr>
      <w:bookmarkStart w:id="0" w:name="_Toc194020699"/>
      <w:r w:rsidRPr="0027543B">
        <w:rPr>
          <w:rStyle w:val="Strong"/>
          <w:b/>
          <w:bCs w:val="0"/>
        </w:rPr>
        <w:lastRenderedPageBreak/>
        <w:t>1. Introduction</w:t>
      </w:r>
      <w:bookmarkEnd w:id="0"/>
    </w:p>
    <w:p w14:paraId="14A2D47C" w14:textId="77777777" w:rsidR="00100202" w:rsidRPr="0027543B" w:rsidRDefault="00100202" w:rsidP="00725A9B">
      <w:pPr>
        <w:spacing w:before="100" w:beforeAutospacing="1" w:after="100" w:afterAutospacing="1"/>
        <w:rPr>
          <w:rFonts w:ascii="Arial" w:hAnsi="Arial" w:cs="Arial"/>
        </w:rPr>
      </w:pPr>
      <w:r w:rsidRPr="0027543B">
        <w:rPr>
          <w:rFonts w:ascii="Arial" w:hAnsi="Arial" w:cs="Arial"/>
        </w:rPr>
        <w:t xml:space="preserve">This report is about my learning in the Academic Skills module. I will </w:t>
      </w:r>
      <w:r w:rsidR="00725A9B">
        <w:rPr>
          <w:rFonts w:ascii="Arial" w:hAnsi="Arial" w:cs="Arial"/>
        </w:rPr>
        <w:t>write</w:t>
      </w:r>
      <w:r w:rsidRPr="0027543B">
        <w:rPr>
          <w:rFonts w:ascii="Arial" w:hAnsi="Arial" w:cs="Arial"/>
        </w:rPr>
        <w:t xml:space="preserve"> about my experiences in the academic skills quiz, writing exercise, and class activities</w:t>
      </w:r>
      <w:r w:rsidR="00227428">
        <w:rPr>
          <w:rFonts w:ascii="Arial" w:hAnsi="Arial" w:cs="Arial"/>
        </w:rPr>
        <w:t xml:space="preserve"> </w:t>
      </w:r>
      <w:r w:rsidR="00227428" w:rsidRPr="00227428">
        <w:rPr>
          <w:rFonts w:ascii="Arial" w:hAnsi="Arial" w:cs="Arial"/>
        </w:rPr>
        <w:t>(UNSW Sydney, 2022)</w:t>
      </w:r>
      <w:r w:rsidRPr="0027543B">
        <w:rPr>
          <w:rFonts w:ascii="Arial" w:hAnsi="Arial" w:cs="Arial"/>
        </w:rPr>
        <w:t>. This module is very important because it helped me develop useful skills for my studies. I learned how to manage my time, take good notes, paraphrase sentences, write in an academic style, and use correct referencing. These skills will help me do better in my future assignments and improve my learning.</w:t>
      </w:r>
    </w:p>
    <w:p w14:paraId="45BE4AE0" w14:textId="77777777" w:rsidR="00702DFC" w:rsidRPr="00702DFC" w:rsidRDefault="00702DFC" w:rsidP="0027543B">
      <w:pPr>
        <w:pStyle w:val="Heading1"/>
        <w:rPr>
          <w:rFonts w:eastAsia="Times New Roman"/>
          <w:lang w:bidi="ar-SA"/>
        </w:rPr>
      </w:pPr>
      <w:bookmarkStart w:id="1" w:name="_Toc194020700"/>
      <w:r w:rsidRPr="00702DFC">
        <w:rPr>
          <w:rFonts w:eastAsia="Times New Roman"/>
          <w:lang w:bidi="ar-SA"/>
        </w:rPr>
        <w:t>2. Description of Experiences</w:t>
      </w:r>
      <w:bookmarkEnd w:id="1"/>
    </w:p>
    <w:p w14:paraId="304B4533" w14:textId="77777777" w:rsidR="00702DFC" w:rsidRPr="00702DFC" w:rsidRDefault="00702DFC" w:rsidP="00702DFC">
      <w:pPr>
        <w:spacing w:before="100" w:beforeAutospacing="1" w:after="100" w:afterAutospacing="1" w:line="240" w:lineRule="auto"/>
        <w:jc w:val="left"/>
        <w:outlineLvl w:val="3"/>
        <w:rPr>
          <w:rFonts w:asciiTheme="minorBidi" w:eastAsia="Times New Roman" w:hAnsiTheme="minorBidi"/>
          <w:b/>
          <w:bCs/>
          <w:szCs w:val="24"/>
          <w:lang w:bidi="ar-SA"/>
        </w:rPr>
      </w:pPr>
      <w:r w:rsidRPr="0027543B">
        <w:rPr>
          <w:rFonts w:asciiTheme="minorBidi" w:eastAsia="Times New Roman" w:hAnsiTheme="minorBidi"/>
          <w:b/>
          <w:bCs/>
          <w:szCs w:val="24"/>
          <w:lang w:bidi="ar-SA"/>
        </w:rPr>
        <w:t>Academic Skills Quiz (Task 1)</w:t>
      </w:r>
    </w:p>
    <w:p w14:paraId="52AA767D" w14:textId="77777777" w:rsidR="00702DFC" w:rsidRPr="00702DFC" w:rsidRDefault="00702DFC" w:rsidP="0027543B">
      <w:pPr>
        <w:spacing w:before="100" w:beforeAutospacing="1" w:after="100" w:afterAutospacing="1"/>
        <w:jc w:val="left"/>
        <w:rPr>
          <w:rFonts w:asciiTheme="minorBidi" w:eastAsia="Times New Roman" w:hAnsiTheme="minorBidi"/>
          <w:szCs w:val="24"/>
          <w:lang w:bidi="ar-SA"/>
        </w:rPr>
      </w:pPr>
      <w:r w:rsidRPr="00702DFC">
        <w:rPr>
          <w:rFonts w:asciiTheme="minorBidi" w:eastAsia="Times New Roman" w:hAnsiTheme="minorBidi"/>
          <w:szCs w:val="24"/>
          <w:lang w:bidi="ar-SA"/>
        </w:rPr>
        <w:t>The quiz tested important skills like time management, note-taking, referencing, and academic writing.</w:t>
      </w:r>
      <w:r w:rsidRPr="0027543B">
        <w:rPr>
          <w:rFonts w:asciiTheme="minorBidi" w:eastAsia="Times New Roman" w:hAnsiTheme="minorBidi"/>
          <w:szCs w:val="24"/>
          <w:lang w:bidi="ar-SA"/>
        </w:rPr>
        <w:t xml:space="preserve"> </w:t>
      </w:r>
      <w:r w:rsidRPr="00702DFC">
        <w:rPr>
          <w:rFonts w:asciiTheme="minorBidi" w:eastAsia="Times New Roman" w:hAnsiTheme="minorBidi"/>
          <w:szCs w:val="24"/>
          <w:lang w:bidi="ar-SA"/>
        </w:rPr>
        <w:t>It had different types of questions, such as multiple-choice and short answers.</w:t>
      </w:r>
      <w:r w:rsidR="0027543B">
        <w:rPr>
          <w:rFonts w:asciiTheme="minorBidi" w:eastAsia="Times New Roman" w:hAnsiTheme="minorBidi"/>
          <w:szCs w:val="24"/>
          <w:lang w:bidi="ar-SA"/>
        </w:rPr>
        <w:t xml:space="preserve"> </w:t>
      </w:r>
      <w:r w:rsidRPr="00702DFC">
        <w:rPr>
          <w:rFonts w:asciiTheme="minorBidi" w:eastAsia="Times New Roman" w:hAnsiTheme="minorBidi"/>
          <w:szCs w:val="24"/>
          <w:lang w:bidi="ar-SA"/>
        </w:rPr>
        <w:t>I found referencing the most difficult part because I did not know the correct format.</w:t>
      </w:r>
      <w:r w:rsidR="0027543B">
        <w:rPr>
          <w:rFonts w:asciiTheme="minorBidi" w:eastAsia="Times New Roman" w:hAnsiTheme="minorBidi"/>
          <w:szCs w:val="24"/>
          <w:lang w:bidi="ar-SA"/>
        </w:rPr>
        <w:t xml:space="preserve"> </w:t>
      </w:r>
      <w:r w:rsidRPr="00702DFC">
        <w:rPr>
          <w:rFonts w:asciiTheme="minorBidi" w:eastAsia="Times New Roman" w:hAnsiTheme="minorBidi"/>
          <w:szCs w:val="24"/>
          <w:lang w:bidi="ar-SA"/>
        </w:rPr>
        <w:t>However, the quiz helped me see where I need to improve.</w:t>
      </w:r>
    </w:p>
    <w:p w14:paraId="709085C1" w14:textId="77777777" w:rsidR="00702DFC" w:rsidRPr="00702DFC" w:rsidRDefault="00702DFC" w:rsidP="00702DFC">
      <w:pPr>
        <w:spacing w:before="100" w:beforeAutospacing="1" w:after="100" w:afterAutospacing="1" w:line="240" w:lineRule="auto"/>
        <w:jc w:val="left"/>
        <w:outlineLvl w:val="3"/>
        <w:rPr>
          <w:rFonts w:ascii="Arial" w:eastAsia="Times New Roman" w:hAnsi="Arial" w:cs="Arial"/>
          <w:b/>
          <w:bCs/>
          <w:szCs w:val="24"/>
          <w:lang w:bidi="ar-SA"/>
        </w:rPr>
      </w:pPr>
      <w:r w:rsidRPr="0027543B">
        <w:rPr>
          <w:rFonts w:ascii="Arial" w:eastAsia="Times New Roman" w:hAnsi="Arial" w:cs="Arial"/>
          <w:b/>
          <w:bCs/>
          <w:szCs w:val="24"/>
          <w:lang w:bidi="ar-SA"/>
        </w:rPr>
        <w:t>Application of Academic Skills Exercise (Task 2)</w:t>
      </w:r>
    </w:p>
    <w:p w14:paraId="73682FFA" w14:textId="77777777" w:rsidR="00702DFC" w:rsidRPr="00702DFC" w:rsidRDefault="00702DFC" w:rsidP="0027543B">
      <w:pPr>
        <w:spacing w:before="100" w:beforeAutospacing="1" w:after="100" w:afterAutospacing="1"/>
        <w:rPr>
          <w:rFonts w:asciiTheme="minorBidi" w:eastAsia="Times New Roman" w:hAnsiTheme="minorBidi"/>
          <w:szCs w:val="24"/>
          <w:lang w:bidi="ar-SA"/>
        </w:rPr>
      </w:pPr>
      <w:r w:rsidRPr="00702DFC">
        <w:rPr>
          <w:rFonts w:asciiTheme="minorBidi" w:eastAsia="Times New Roman" w:hAnsiTheme="minorBidi"/>
          <w:szCs w:val="24"/>
          <w:lang w:bidi="ar-SA"/>
        </w:rPr>
        <w:t>In this task, I had to take notes, paraphrase sentences, and write a paragraph.</w:t>
      </w:r>
      <w:r w:rsidRPr="0027543B">
        <w:rPr>
          <w:rFonts w:asciiTheme="minorBidi" w:eastAsia="Times New Roman" w:hAnsiTheme="minorBidi"/>
          <w:szCs w:val="24"/>
          <w:lang w:bidi="ar-SA"/>
        </w:rPr>
        <w:t xml:space="preserve"> </w:t>
      </w:r>
      <w:r w:rsidRPr="00702DFC">
        <w:rPr>
          <w:rFonts w:asciiTheme="minorBidi" w:eastAsia="Times New Roman" w:hAnsiTheme="minorBidi"/>
          <w:szCs w:val="24"/>
          <w:lang w:bidi="ar-SA"/>
        </w:rPr>
        <w:t>Paraphrasing was difficult because I found it hard to change sentences into my own words.</w:t>
      </w:r>
      <w:r w:rsidRPr="0027543B">
        <w:rPr>
          <w:rFonts w:asciiTheme="minorBidi" w:eastAsia="Times New Roman" w:hAnsiTheme="minorBidi"/>
          <w:szCs w:val="24"/>
          <w:lang w:bidi="ar-SA"/>
        </w:rPr>
        <w:t xml:space="preserve"> </w:t>
      </w:r>
      <w:r w:rsidRPr="00702DFC">
        <w:rPr>
          <w:rFonts w:asciiTheme="minorBidi" w:eastAsia="Times New Roman" w:hAnsiTheme="minorBidi"/>
          <w:szCs w:val="24"/>
          <w:lang w:bidi="ar-SA"/>
        </w:rPr>
        <w:t>This exercise helped me understand academic writing better and taught me how to avoid plagiarism.</w:t>
      </w:r>
    </w:p>
    <w:p w14:paraId="7F057530" w14:textId="77777777" w:rsidR="00702DFC" w:rsidRPr="00702DFC" w:rsidRDefault="00702DFC" w:rsidP="00702DFC">
      <w:pPr>
        <w:spacing w:before="100" w:beforeAutospacing="1" w:after="100" w:afterAutospacing="1" w:line="240" w:lineRule="auto"/>
        <w:jc w:val="left"/>
        <w:outlineLvl w:val="3"/>
        <w:rPr>
          <w:rFonts w:asciiTheme="minorBidi" w:eastAsia="Times New Roman" w:hAnsiTheme="minorBidi"/>
          <w:b/>
          <w:bCs/>
          <w:szCs w:val="24"/>
          <w:lang w:bidi="ar-SA"/>
        </w:rPr>
      </w:pPr>
      <w:r w:rsidRPr="0027543B">
        <w:rPr>
          <w:rFonts w:asciiTheme="minorBidi" w:eastAsia="Times New Roman" w:hAnsiTheme="minorBidi"/>
          <w:b/>
          <w:bCs/>
          <w:szCs w:val="24"/>
          <w:lang w:bidi="ar-SA"/>
        </w:rPr>
        <w:t>Class Discussions and Activities</w:t>
      </w:r>
    </w:p>
    <w:p w14:paraId="0F6DBDE2" w14:textId="77777777" w:rsidR="00702DFC" w:rsidRPr="00702DFC" w:rsidRDefault="00100202" w:rsidP="0027543B">
      <w:pPr>
        <w:spacing w:before="100" w:beforeAutospacing="1" w:after="100" w:afterAutospacing="1"/>
        <w:rPr>
          <w:rFonts w:ascii="Arial" w:eastAsia="Times New Roman" w:hAnsi="Arial" w:cs="Arial"/>
          <w:sz w:val="22"/>
          <w:lang w:bidi="ar-SA"/>
        </w:rPr>
      </w:pPr>
      <w:r w:rsidRPr="0027543B">
        <w:rPr>
          <w:rFonts w:ascii="Arial" w:eastAsia="Times New Roman" w:hAnsi="Arial" w:cs="Arial"/>
          <w:sz w:val="22"/>
          <w:lang w:bidi="ar-SA"/>
        </w:rPr>
        <w:t>I</w:t>
      </w:r>
      <w:r w:rsidR="00702DFC" w:rsidRPr="00702DFC">
        <w:rPr>
          <w:rFonts w:ascii="Arial" w:eastAsia="Times New Roman" w:hAnsi="Arial" w:cs="Arial"/>
          <w:sz w:val="22"/>
          <w:lang w:bidi="ar-SA"/>
        </w:rPr>
        <w:t xml:space="preserve"> learned about academic misconduct, study habits, and using sources correctly.</w:t>
      </w:r>
      <w:r w:rsidR="00702DFC" w:rsidRPr="0027543B">
        <w:rPr>
          <w:rFonts w:ascii="Arial" w:eastAsia="Times New Roman" w:hAnsi="Arial" w:cs="Arial"/>
          <w:sz w:val="22"/>
          <w:lang w:bidi="ar-SA"/>
        </w:rPr>
        <w:t xml:space="preserve"> </w:t>
      </w:r>
      <w:r w:rsidR="00702DFC" w:rsidRPr="00702DFC">
        <w:rPr>
          <w:rFonts w:ascii="Arial" w:eastAsia="Times New Roman" w:hAnsi="Arial" w:cs="Arial"/>
          <w:sz w:val="22"/>
          <w:lang w:bidi="ar-SA"/>
        </w:rPr>
        <w:t>I now understand the importance of citing sources to avoid plagiarism.</w:t>
      </w:r>
      <w:r w:rsidR="00702DFC" w:rsidRPr="0027543B">
        <w:rPr>
          <w:rFonts w:ascii="Arial" w:eastAsia="Times New Roman" w:hAnsi="Arial" w:cs="Arial"/>
          <w:sz w:val="22"/>
          <w:lang w:bidi="ar-SA"/>
        </w:rPr>
        <w:t xml:space="preserve"> </w:t>
      </w:r>
      <w:r w:rsidR="00702DFC" w:rsidRPr="00702DFC">
        <w:rPr>
          <w:rFonts w:ascii="Arial" w:eastAsia="Times New Roman" w:hAnsi="Arial" w:cs="Arial"/>
          <w:sz w:val="22"/>
          <w:lang w:bidi="ar-SA"/>
        </w:rPr>
        <w:t>Group discussions helped me learn different ways to take notes and manage my time better.</w:t>
      </w:r>
    </w:p>
    <w:p w14:paraId="001A3BEE" w14:textId="77777777" w:rsidR="00100202" w:rsidRDefault="00100202" w:rsidP="0027543B">
      <w:pPr>
        <w:pStyle w:val="Heading1"/>
        <w:rPr>
          <w:sz w:val="27"/>
          <w:lang w:bidi="ar-SA"/>
        </w:rPr>
      </w:pPr>
      <w:bookmarkStart w:id="2" w:name="_Toc194020701"/>
      <w:r>
        <w:rPr>
          <w:rStyle w:val="Strong"/>
          <w:b/>
          <w:bCs w:val="0"/>
        </w:rPr>
        <w:t>3. Analysis and Personal Reflection</w:t>
      </w:r>
      <w:bookmarkEnd w:id="2"/>
    </w:p>
    <w:p w14:paraId="0979CF1D" w14:textId="77777777" w:rsidR="00100202" w:rsidRPr="0027543B" w:rsidRDefault="006C361A" w:rsidP="00100202">
      <w:pPr>
        <w:pStyle w:val="Heading4"/>
        <w:rPr>
          <w:rFonts w:asciiTheme="minorBidi" w:hAnsiTheme="minorBidi" w:cstheme="minorBidi"/>
        </w:rPr>
      </w:pPr>
      <w:r>
        <w:rPr>
          <w:rStyle w:val="Strong"/>
          <w:rFonts w:asciiTheme="minorBidi" w:eastAsiaTheme="majorEastAsia" w:hAnsiTheme="minorBidi" w:cstheme="minorBidi"/>
          <w:b/>
          <w:bCs/>
        </w:rPr>
        <w:t>What Went Well</w:t>
      </w:r>
    </w:p>
    <w:p w14:paraId="210B411D" w14:textId="77777777" w:rsidR="00100202" w:rsidRPr="0027543B" w:rsidRDefault="00100202" w:rsidP="0027543B">
      <w:pPr>
        <w:spacing w:before="100" w:beforeAutospacing="1" w:after="100" w:afterAutospacing="1"/>
        <w:jc w:val="left"/>
        <w:rPr>
          <w:rFonts w:asciiTheme="minorBidi" w:hAnsiTheme="minorBidi"/>
        </w:rPr>
      </w:pPr>
      <w:r w:rsidRPr="0027543B">
        <w:rPr>
          <w:rFonts w:asciiTheme="minorBidi" w:hAnsiTheme="minorBidi"/>
        </w:rPr>
        <w:lastRenderedPageBreak/>
        <w:t>During this module, I found that I was good at note-taking. I could listen carefully in class and write down the most important points quickly. This helped me when I needed to review my notes for tasks and assignments. I also understood time management well. I made a study plan and organized my work, so I did not feel too stressed. This helped me complete my tasks on time. Another thing that went well was my participation in class discussions. I shared my ideas with my classmates and listened to their thoughts. This made learning more interesting and helped me understand different topics better.</w:t>
      </w:r>
    </w:p>
    <w:p w14:paraId="47CDB284" w14:textId="77777777" w:rsidR="00100202" w:rsidRPr="0027543B" w:rsidRDefault="006C361A" w:rsidP="00100202">
      <w:pPr>
        <w:pStyle w:val="Heading4"/>
        <w:rPr>
          <w:rFonts w:asciiTheme="minorBidi" w:hAnsiTheme="minorBidi" w:cstheme="minorBidi"/>
        </w:rPr>
      </w:pPr>
      <w:r>
        <w:rPr>
          <w:rStyle w:val="Strong"/>
          <w:rFonts w:asciiTheme="minorBidi" w:eastAsiaTheme="majorEastAsia" w:hAnsiTheme="minorBidi" w:cstheme="minorBidi"/>
          <w:b/>
          <w:bCs/>
        </w:rPr>
        <w:t>What Was Difficult</w:t>
      </w:r>
    </w:p>
    <w:p w14:paraId="39465D5D" w14:textId="77777777" w:rsidR="00100202" w:rsidRPr="0027543B" w:rsidRDefault="00100202" w:rsidP="0027543B">
      <w:pPr>
        <w:spacing w:before="100" w:beforeAutospacing="1" w:after="100" w:afterAutospacing="1"/>
        <w:jc w:val="left"/>
        <w:rPr>
          <w:rFonts w:asciiTheme="minorBidi" w:hAnsiTheme="minorBidi"/>
        </w:rPr>
      </w:pPr>
      <w:r w:rsidRPr="0027543B">
        <w:rPr>
          <w:rFonts w:asciiTheme="minorBidi" w:hAnsiTheme="minorBidi"/>
        </w:rPr>
        <w:t>Even though some things went well, I also faced some difficulties. One of the hardest things was referencing. I did not know the correct format to use, and sometimes I made mistakes. It was confusing because there are different styles of referencing, and I was not sure which one to follow</w:t>
      </w:r>
      <w:r w:rsidR="00227428" w:rsidRPr="00227428">
        <w:t xml:space="preserve"> </w:t>
      </w:r>
      <w:r w:rsidR="00227428" w:rsidRPr="00227428">
        <w:rPr>
          <w:rFonts w:asciiTheme="minorBidi" w:hAnsiTheme="minorBidi"/>
        </w:rPr>
        <w:t>(Young, 2024)</w:t>
      </w:r>
      <w:r w:rsidRPr="0027543B">
        <w:rPr>
          <w:rFonts w:asciiTheme="minorBidi" w:hAnsiTheme="minorBidi"/>
        </w:rPr>
        <w:t>. Another difficult part was paraphrasing. I found it hard to change sentences into my own words while keeping the same meaning. I often used words that were too similar to the original text, which is not good for academic writing. Writing in an academic style was also a challenge for me. I was not used to writing in a formal way, so I made some mistakes in grammar and sentence structure.</w:t>
      </w:r>
    </w:p>
    <w:p w14:paraId="5B788E0D" w14:textId="77777777" w:rsidR="00100202" w:rsidRPr="0027543B" w:rsidRDefault="00100202" w:rsidP="00100202">
      <w:pPr>
        <w:pStyle w:val="Heading4"/>
        <w:rPr>
          <w:rFonts w:asciiTheme="minorBidi" w:hAnsiTheme="minorBidi" w:cstheme="minorBidi"/>
        </w:rPr>
      </w:pPr>
      <w:r w:rsidRPr="0027543B">
        <w:rPr>
          <w:rStyle w:val="Strong"/>
          <w:rFonts w:asciiTheme="minorBidi" w:eastAsiaTheme="majorEastAsia" w:hAnsiTheme="minorBidi" w:cstheme="minorBidi"/>
          <w:b/>
          <w:bCs/>
        </w:rPr>
        <w:t>What I Learned from These Experiences</w:t>
      </w:r>
    </w:p>
    <w:p w14:paraId="3AEE7DB0" w14:textId="77777777" w:rsidR="00100202" w:rsidRPr="0027543B" w:rsidRDefault="00100202" w:rsidP="0027543B">
      <w:pPr>
        <w:spacing w:before="100" w:beforeAutospacing="1" w:after="100" w:afterAutospacing="1"/>
        <w:jc w:val="left"/>
        <w:rPr>
          <w:rFonts w:ascii="Arial" w:hAnsi="Arial" w:cs="Arial"/>
        </w:rPr>
      </w:pPr>
      <w:r w:rsidRPr="0027543B">
        <w:rPr>
          <w:rFonts w:ascii="Arial" w:hAnsi="Arial" w:cs="Arial"/>
        </w:rPr>
        <w:t>Even though I had some difficulties, I learned many important things from these experiences. I learned that note-taking is a very useful skill because it helps me remember information better</w:t>
      </w:r>
      <w:r w:rsidR="00227428" w:rsidRPr="00227428">
        <w:t xml:space="preserve"> </w:t>
      </w:r>
      <w:r w:rsidR="00227428" w:rsidRPr="00227428">
        <w:rPr>
          <w:rFonts w:ascii="Arial" w:hAnsi="Arial" w:cs="Arial"/>
        </w:rPr>
        <w:t>(Chan Mehta, 2018)</w:t>
      </w:r>
      <w:r w:rsidRPr="0027543B">
        <w:rPr>
          <w:rFonts w:ascii="Arial" w:hAnsi="Arial" w:cs="Arial"/>
        </w:rPr>
        <w:t>. The quiz showed me that I need to practice referencing more, so I will spend more time learning the correct format. The writing exercise helped me improve my academic writing skills. I now understand how to write better paragraphs and avoid simple mistakes. Group discussions were also helpful. I learned different ways to study and how to manage my time better.</w:t>
      </w:r>
    </w:p>
    <w:p w14:paraId="6A58912B" w14:textId="77777777" w:rsidR="00100202" w:rsidRPr="0027543B" w:rsidRDefault="00100202" w:rsidP="00100202">
      <w:pPr>
        <w:pStyle w:val="Heading4"/>
        <w:rPr>
          <w:rFonts w:asciiTheme="minorBidi" w:hAnsiTheme="minorBidi" w:cstheme="minorBidi"/>
        </w:rPr>
      </w:pPr>
      <w:r w:rsidRPr="0027543B">
        <w:rPr>
          <w:rStyle w:val="Strong"/>
          <w:rFonts w:asciiTheme="minorBidi" w:eastAsiaTheme="majorEastAsia" w:hAnsiTheme="minorBidi" w:cstheme="minorBidi"/>
          <w:b/>
          <w:bCs/>
        </w:rPr>
        <w:t>How These Experiences Helped Me Understand the Module</w:t>
      </w:r>
    </w:p>
    <w:p w14:paraId="62C5FC5B" w14:textId="77777777" w:rsidR="00100202" w:rsidRPr="0027543B" w:rsidRDefault="00100202" w:rsidP="0027543B">
      <w:pPr>
        <w:spacing w:before="100" w:beforeAutospacing="1" w:after="100" w:afterAutospacing="1"/>
        <w:jc w:val="left"/>
        <w:rPr>
          <w:rFonts w:asciiTheme="minorBidi" w:hAnsiTheme="minorBidi"/>
        </w:rPr>
      </w:pPr>
      <w:r w:rsidRPr="0027543B">
        <w:rPr>
          <w:rFonts w:asciiTheme="minorBidi" w:hAnsiTheme="minorBidi"/>
        </w:rPr>
        <w:lastRenderedPageBreak/>
        <w:t>These experiences helped me understand the module in many ways. The quiz tested my academic skills and showed me what I needed to improve. It made me more aware of the importance of referencing and academic writing. The writing exercise helped me practice what I learned in class. It was a good way to apply my knowledge and improve my writing. The class activities and discussions helped me understand study skills better. I now know how to take good notes, manage my time, and write in an academic style.</w:t>
      </w:r>
    </w:p>
    <w:p w14:paraId="606F11D0" w14:textId="77777777" w:rsidR="00100202" w:rsidRPr="00261AC6" w:rsidRDefault="00100202" w:rsidP="00100202">
      <w:pPr>
        <w:pStyle w:val="Heading4"/>
        <w:rPr>
          <w:rFonts w:ascii="Arial" w:hAnsi="Arial" w:cs="Arial"/>
        </w:rPr>
      </w:pPr>
      <w:r w:rsidRPr="00261AC6">
        <w:rPr>
          <w:rStyle w:val="Strong"/>
          <w:rFonts w:ascii="Arial" w:eastAsiaTheme="majorEastAsia" w:hAnsi="Arial" w:cs="Arial"/>
          <w:b/>
          <w:bCs/>
        </w:rPr>
        <w:t>My Strengths in This Module</w:t>
      </w:r>
    </w:p>
    <w:p w14:paraId="200B41D7" w14:textId="77777777" w:rsidR="00100202" w:rsidRPr="00261AC6" w:rsidRDefault="00100202" w:rsidP="00261AC6">
      <w:pPr>
        <w:spacing w:before="100" w:beforeAutospacing="1" w:after="100" w:afterAutospacing="1"/>
        <w:jc w:val="left"/>
        <w:rPr>
          <w:rFonts w:asciiTheme="minorBidi" w:hAnsiTheme="minorBidi"/>
        </w:rPr>
      </w:pPr>
      <w:r w:rsidRPr="00261AC6">
        <w:rPr>
          <w:rFonts w:asciiTheme="minorBidi" w:hAnsiTheme="minorBidi"/>
        </w:rPr>
        <w:t>I have several strengths in this module. One of my strengths is time management. I can plan my studies well and complete my work on time</w:t>
      </w:r>
      <w:r w:rsidR="00227428" w:rsidRPr="00227428">
        <w:t xml:space="preserve"> </w:t>
      </w:r>
      <w:r w:rsidR="00227428" w:rsidRPr="00227428">
        <w:rPr>
          <w:rFonts w:asciiTheme="minorBidi" w:hAnsiTheme="minorBidi"/>
        </w:rPr>
        <w:t>(</w:t>
      </w:r>
      <w:proofErr w:type="spellStart"/>
      <w:r w:rsidR="00227428" w:rsidRPr="00227428">
        <w:rPr>
          <w:rFonts w:asciiTheme="minorBidi" w:hAnsiTheme="minorBidi"/>
        </w:rPr>
        <w:t>IceHrm</w:t>
      </w:r>
      <w:proofErr w:type="spellEnd"/>
      <w:r w:rsidR="00227428" w:rsidRPr="00227428">
        <w:rPr>
          <w:rFonts w:asciiTheme="minorBidi" w:hAnsiTheme="minorBidi"/>
        </w:rPr>
        <w:t>, 2020)</w:t>
      </w:r>
      <w:r w:rsidRPr="00261AC6">
        <w:rPr>
          <w:rFonts w:asciiTheme="minorBidi" w:hAnsiTheme="minorBidi"/>
        </w:rPr>
        <w:t>. Another strength is note-taking. I can write down key points quickly and use them later for studying. I also participate in discussions and ask questions when I do not understand something. This helps me learn better and stay engaged in class.</w:t>
      </w:r>
    </w:p>
    <w:p w14:paraId="6AE99072" w14:textId="77777777" w:rsidR="00100202" w:rsidRPr="00261AC6" w:rsidRDefault="00100202" w:rsidP="00100202">
      <w:pPr>
        <w:pStyle w:val="Heading4"/>
        <w:rPr>
          <w:rFonts w:asciiTheme="minorBidi" w:hAnsiTheme="minorBidi" w:cstheme="minorBidi"/>
        </w:rPr>
      </w:pPr>
      <w:r w:rsidRPr="00261AC6">
        <w:rPr>
          <w:rStyle w:val="Strong"/>
          <w:rFonts w:asciiTheme="minorBidi" w:eastAsiaTheme="majorEastAsia" w:hAnsiTheme="minorBidi" w:cstheme="minorBidi"/>
          <w:b/>
          <w:bCs/>
        </w:rPr>
        <w:t>Areas for Improvement</w:t>
      </w:r>
    </w:p>
    <w:p w14:paraId="1D576039" w14:textId="77777777" w:rsidR="00100202" w:rsidRPr="00261AC6" w:rsidRDefault="00100202" w:rsidP="00261AC6">
      <w:pPr>
        <w:spacing w:before="100" w:beforeAutospacing="1" w:after="100" w:afterAutospacing="1"/>
        <w:jc w:val="left"/>
        <w:rPr>
          <w:rFonts w:asciiTheme="minorBidi" w:hAnsiTheme="minorBidi"/>
        </w:rPr>
      </w:pPr>
      <w:r w:rsidRPr="00261AC6">
        <w:rPr>
          <w:rFonts w:asciiTheme="minorBidi" w:hAnsiTheme="minorBidi"/>
        </w:rPr>
        <w:t>Even though I have some strengths, there are also areas where I need to improve. I need to practice referencing correctly so that I do not make mistakes in my assignments. I should also improve my paraphrasing skills to avoid plagiarism</w:t>
      </w:r>
      <w:r w:rsidR="003A0F6F" w:rsidRPr="003A0F6F">
        <w:t xml:space="preserve"> </w:t>
      </w:r>
      <w:r w:rsidR="003A0F6F" w:rsidRPr="003A0F6F">
        <w:rPr>
          <w:rFonts w:asciiTheme="minorBidi" w:hAnsiTheme="minorBidi"/>
        </w:rPr>
        <w:t>(Moran, 2022)</w:t>
      </w:r>
      <w:r w:rsidRPr="00261AC6">
        <w:rPr>
          <w:rFonts w:asciiTheme="minorBidi" w:hAnsiTheme="minorBidi"/>
        </w:rPr>
        <w:t>. Learning how to change sentences into my own words will help me become a better writer. Lastly, I need to write more clearly in an academic style. I will practice writing in a formal way and pay attention to grammar and structure.</w:t>
      </w:r>
    </w:p>
    <w:p w14:paraId="3C133975" w14:textId="77777777" w:rsidR="00100202" w:rsidRDefault="00100202" w:rsidP="00100202">
      <w:pPr>
        <w:pStyle w:val="Heading4"/>
      </w:pPr>
      <w:r>
        <w:rPr>
          <w:rStyle w:val="Strong"/>
          <w:rFonts w:eastAsiaTheme="majorEastAsia"/>
          <w:b/>
          <w:bCs/>
        </w:rPr>
        <w:t>How This Module Helped Me Grow</w:t>
      </w:r>
    </w:p>
    <w:p w14:paraId="489013AC" w14:textId="77777777" w:rsidR="00100202" w:rsidRPr="00261AC6" w:rsidRDefault="00100202" w:rsidP="00261AC6">
      <w:pPr>
        <w:spacing w:before="100" w:beforeAutospacing="1" w:after="100" w:afterAutospacing="1"/>
        <w:jc w:val="left"/>
        <w:rPr>
          <w:rFonts w:ascii="Arial" w:hAnsi="Arial" w:cs="Arial"/>
        </w:rPr>
      </w:pPr>
      <w:r w:rsidRPr="00261AC6">
        <w:rPr>
          <w:rFonts w:ascii="Arial" w:hAnsi="Arial" w:cs="Arial"/>
        </w:rPr>
        <w:t>At the beginning of the module, I was not very confident about academic writing. I found it difficult and sometimes confusing. However, after completing the tasks and exercises, I feel better about writing assignments. I also feel more confident about managing my time and studying effectively. This module has helped me develop good academic skills that I can use in my future studies. I now understand how to study better and apply what I have learned in my work.</w:t>
      </w:r>
    </w:p>
    <w:p w14:paraId="5A4F82FA" w14:textId="77777777" w:rsidR="00100202" w:rsidRDefault="00100202" w:rsidP="00261AC6">
      <w:pPr>
        <w:pStyle w:val="Heading1"/>
        <w:rPr>
          <w:sz w:val="27"/>
          <w:lang w:bidi="ar-SA"/>
        </w:rPr>
      </w:pPr>
      <w:bookmarkStart w:id="3" w:name="_Toc194020702"/>
      <w:r>
        <w:rPr>
          <w:rStyle w:val="Strong"/>
          <w:b/>
          <w:bCs w:val="0"/>
        </w:rPr>
        <w:lastRenderedPageBreak/>
        <w:t>4. Conclusion</w:t>
      </w:r>
      <w:bookmarkEnd w:id="3"/>
    </w:p>
    <w:p w14:paraId="259AEB6F" w14:textId="47238B21" w:rsidR="003F6806" w:rsidRPr="00F06D9A" w:rsidRDefault="00100202" w:rsidP="00F06D9A">
      <w:pPr>
        <w:spacing w:before="100" w:beforeAutospacing="1" w:after="100" w:afterAutospacing="1"/>
        <w:jc w:val="left"/>
        <w:rPr>
          <w:rFonts w:asciiTheme="minorBidi" w:hAnsiTheme="minorBidi"/>
        </w:rPr>
      </w:pPr>
      <w:r w:rsidRPr="00227428">
        <w:rPr>
          <w:rFonts w:asciiTheme="minorBidi" w:hAnsiTheme="minorBidi"/>
        </w:rPr>
        <w:t>This module helped me improve my academic skills. I learned how to manage my time, take notes, use correct referencing, and write in an academic style. I also discovered my strengths and weaknesses. Now, I feel more confident about my studies. I know I need to keep practicing my writing and referencing skills to improve more. This module was very useful for me, and I will use these skills in my future assignments and exams.</w:t>
      </w:r>
      <w:bookmarkStart w:id="4" w:name="_Toc194020703"/>
      <w:bookmarkStart w:id="5" w:name="_GoBack"/>
      <w:bookmarkEnd w:id="5"/>
    </w:p>
    <w:p w14:paraId="0F271663" w14:textId="6782F26B" w:rsidR="003744DF" w:rsidRDefault="003A0F6F" w:rsidP="00261AC6">
      <w:pPr>
        <w:pStyle w:val="Heading1"/>
      </w:pPr>
      <w:r>
        <w:t xml:space="preserve">5. </w:t>
      </w:r>
      <w:r w:rsidR="00261AC6">
        <w:t>References</w:t>
      </w:r>
      <w:bookmarkEnd w:id="4"/>
    </w:p>
    <w:p w14:paraId="69928C75" w14:textId="77777777" w:rsidR="003A0F6F" w:rsidRPr="003A0F6F" w:rsidRDefault="003A0F6F" w:rsidP="003A0F6F">
      <w:pPr>
        <w:pStyle w:val="NormalWeb"/>
        <w:spacing w:before="0" w:beforeAutospacing="0" w:after="240" w:afterAutospacing="0" w:line="360" w:lineRule="auto"/>
        <w:rPr>
          <w:rFonts w:ascii="Arial" w:hAnsi="Arial" w:cs="Arial"/>
        </w:rPr>
      </w:pPr>
      <w:r w:rsidRPr="003A0F6F">
        <w:rPr>
          <w:rFonts w:ascii="Arial" w:hAnsi="Arial" w:cs="Arial"/>
        </w:rPr>
        <w:t xml:space="preserve">Chan Mehta, K. (2018). </w:t>
      </w:r>
      <w:r w:rsidRPr="003A0F6F">
        <w:rPr>
          <w:rFonts w:ascii="Arial" w:hAnsi="Arial" w:cs="Arial"/>
          <w:i/>
          <w:iCs/>
        </w:rPr>
        <w:t>The significance of effective note taking</w:t>
      </w:r>
      <w:r w:rsidRPr="003A0F6F">
        <w:rPr>
          <w:rFonts w:ascii="Arial" w:hAnsi="Arial" w:cs="Arial"/>
        </w:rPr>
        <w:t>. [online] London School of Science &amp; Technology. Available at: https://www.lsst.ac/blogs/the-significance-of-effective-note-taking/.</w:t>
      </w:r>
    </w:p>
    <w:p w14:paraId="3623630F" w14:textId="77777777" w:rsidR="003A0F6F" w:rsidRPr="003A0F6F" w:rsidRDefault="003A0F6F" w:rsidP="003A0F6F">
      <w:pPr>
        <w:pStyle w:val="NormalWeb"/>
        <w:spacing w:before="0" w:beforeAutospacing="0" w:after="240" w:afterAutospacing="0" w:line="360" w:lineRule="auto"/>
        <w:rPr>
          <w:rFonts w:ascii="Arial" w:hAnsi="Arial" w:cs="Arial"/>
        </w:rPr>
      </w:pPr>
      <w:proofErr w:type="spellStart"/>
      <w:r w:rsidRPr="003A0F6F">
        <w:rPr>
          <w:rFonts w:ascii="Arial" w:hAnsi="Arial" w:cs="Arial"/>
        </w:rPr>
        <w:t>IceHrm</w:t>
      </w:r>
      <w:proofErr w:type="spellEnd"/>
      <w:r w:rsidRPr="003A0F6F">
        <w:rPr>
          <w:rFonts w:ascii="Arial" w:hAnsi="Arial" w:cs="Arial"/>
        </w:rPr>
        <w:t xml:space="preserve"> (2020). </w:t>
      </w:r>
      <w:r w:rsidRPr="003A0F6F">
        <w:rPr>
          <w:rFonts w:ascii="Arial" w:hAnsi="Arial" w:cs="Arial"/>
          <w:i/>
          <w:iCs/>
        </w:rPr>
        <w:t>Advantages and disadvantages of time management</w:t>
      </w:r>
      <w:r w:rsidRPr="003A0F6F">
        <w:rPr>
          <w:rFonts w:ascii="Arial" w:hAnsi="Arial" w:cs="Arial"/>
        </w:rPr>
        <w:t xml:space="preserve">. [online] </w:t>
      </w:r>
      <w:proofErr w:type="spellStart"/>
      <w:r w:rsidRPr="003A0F6F">
        <w:rPr>
          <w:rFonts w:ascii="Arial" w:hAnsi="Arial" w:cs="Arial"/>
        </w:rPr>
        <w:t>IceHrm</w:t>
      </w:r>
      <w:proofErr w:type="spellEnd"/>
      <w:r w:rsidRPr="003A0F6F">
        <w:rPr>
          <w:rFonts w:ascii="Arial" w:hAnsi="Arial" w:cs="Arial"/>
        </w:rPr>
        <w:t>. Available at: https://icehrm.com/blog/advantages-and-disadvantages-of-time-management/.</w:t>
      </w:r>
    </w:p>
    <w:p w14:paraId="069C0846" w14:textId="77777777" w:rsidR="003A0F6F" w:rsidRPr="003A0F6F" w:rsidRDefault="003A0F6F" w:rsidP="003A0F6F">
      <w:pPr>
        <w:pStyle w:val="NormalWeb"/>
        <w:spacing w:before="0" w:beforeAutospacing="0" w:after="240" w:afterAutospacing="0" w:line="360" w:lineRule="auto"/>
        <w:rPr>
          <w:rFonts w:ascii="Arial" w:hAnsi="Arial" w:cs="Arial"/>
        </w:rPr>
      </w:pPr>
      <w:r w:rsidRPr="003A0F6F">
        <w:rPr>
          <w:rFonts w:ascii="Arial" w:hAnsi="Arial" w:cs="Arial"/>
        </w:rPr>
        <w:t xml:space="preserve">Moran, M. (2022). </w:t>
      </w:r>
      <w:r w:rsidRPr="003A0F6F">
        <w:rPr>
          <w:rFonts w:ascii="Arial" w:hAnsi="Arial" w:cs="Arial"/>
          <w:i/>
          <w:iCs/>
        </w:rPr>
        <w:t>Guides and Resources: How to Avoid Plagiarism: Proper vs. Improper Paraphrasing</w:t>
      </w:r>
      <w:r w:rsidRPr="003A0F6F">
        <w:rPr>
          <w:rFonts w:ascii="Arial" w:hAnsi="Arial" w:cs="Arial"/>
        </w:rPr>
        <w:t>. [online] law-richmond.libguides.com. Available at: https://law-richmond.libguides.com/c.php?g=998384&amp;p=7227189.</w:t>
      </w:r>
    </w:p>
    <w:p w14:paraId="2AF62665" w14:textId="77777777" w:rsidR="003A0F6F" w:rsidRPr="003A0F6F" w:rsidRDefault="003A0F6F" w:rsidP="003A0F6F">
      <w:pPr>
        <w:pStyle w:val="NormalWeb"/>
        <w:spacing w:before="0" w:beforeAutospacing="0" w:after="240" w:afterAutospacing="0" w:line="360" w:lineRule="auto"/>
        <w:rPr>
          <w:rFonts w:ascii="Arial" w:hAnsi="Arial" w:cs="Arial"/>
        </w:rPr>
      </w:pPr>
      <w:r w:rsidRPr="003A0F6F">
        <w:rPr>
          <w:rFonts w:ascii="Arial" w:hAnsi="Arial" w:cs="Arial"/>
        </w:rPr>
        <w:t xml:space="preserve">UNSW Sydney (2022). </w:t>
      </w:r>
      <w:r w:rsidRPr="003A0F6F">
        <w:rPr>
          <w:rFonts w:ascii="Arial" w:hAnsi="Arial" w:cs="Arial"/>
          <w:i/>
          <w:iCs/>
        </w:rPr>
        <w:t>Reflective Writing Guide</w:t>
      </w:r>
      <w:r w:rsidRPr="003A0F6F">
        <w:rPr>
          <w:rFonts w:ascii="Arial" w:hAnsi="Arial" w:cs="Arial"/>
        </w:rPr>
        <w:t>. [online] www.student.unsw.edu.au. Available at: https://www.student.unsw.edu.au/reflective-writing.</w:t>
      </w:r>
    </w:p>
    <w:p w14:paraId="402BB6AD" w14:textId="77777777" w:rsidR="003A0F6F" w:rsidRPr="003A0F6F" w:rsidRDefault="003A0F6F" w:rsidP="003A0F6F">
      <w:pPr>
        <w:pStyle w:val="NormalWeb"/>
        <w:spacing w:before="0" w:beforeAutospacing="0" w:after="240" w:afterAutospacing="0" w:line="360" w:lineRule="auto"/>
        <w:rPr>
          <w:rFonts w:ascii="Arial" w:hAnsi="Arial" w:cs="Arial"/>
        </w:rPr>
      </w:pPr>
      <w:r w:rsidRPr="003A0F6F">
        <w:rPr>
          <w:rFonts w:ascii="Arial" w:hAnsi="Arial" w:cs="Arial"/>
        </w:rPr>
        <w:t xml:space="preserve">Young, A. (2024). </w:t>
      </w:r>
      <w:proofErr w:type="spellStart"/>
      <w:r w:rsidRPr="003A0F6F">
        <w:rPr>
          <w:rFonts w:ascii="Arial" w:hAnsi="Arial" w:cs="Arial"/>
          <w:i/>
          <w:iCs/>
        </w:rPr>
        <w:t>LibGuides</w:t>
      </w:r>
      <w:proofErr w:type="spellEnd"/>
      <w:r w:rsidRPr="003A0F6F">
        <w:rPr>
          <w:rFonts w:ascii="Arial" w:hAnsi="Arial" w:cs="Arial"/>
          <w:i/>
          <w:iCs/>
        </w:rPr>
        <w:t>: References, citations and avoiding plagiarism: Referencing styles</w:t>
      </w:r>
      <w:r w:rsidRPr="003A0F6F">
        <w:rPr>
          <w:rFonts w:ascii="Arial" w:hAnsi="Arial" w:cs="Arial"/>
        </w:rPr>
        <w:t>. [online] library-guides.ucl.ac.uk. Available at: https://library-guides.ucl.ac.uk/referencing-plagiarism/referencing-styles.</w:t>
      </w:r>
    </w:p>
    <w:p w14:paraId="680BD759" w14:textId="77777777" w:rsidR="00261AC6" w:rsidRPr="00261AC6" w:rsidRDefault="00261AC6" w:rsidP="00261AC6"/>
    <w:sectPr w:rsidR="00261AC6" w:rsidRPr="00261AC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3132A5" w14:textId="77777777" w:rsidR="00332520" w:rsidRDefault="00332520" w:rsidP="00100202">
      <w:pPr>
        <w:spacing w:after="0" w:line="240" w:lineRule="auto"/>
      </w:pPr>
      <w:r>
        <w:separator/>
      </w:r>
    </w:p>
  </w:endnote>
  <w:endnote w:type="continuationSeparator" w:id="0">
    <w:p w14:paraId="04335E95" w14:textId="77777777" w:rsidR="00332520" w:rsidRDefault="00332520" w:rsidP="00100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8876000"/>
      <w:docPartObj>
        <w:docPartGallery w:val="Page Numbers (Bottom of Page)"/>
        <w:docPartUnique/>
      </w:docPartObj>
    </w:sdtPr>
    <w:sdtEndPr>
      <w:rPr>
        <w:noProof/>
      </w:rPr>
    </w:sdtEndPr>
    <w:sdtContent>
      <w:p w14:paraId="247711BC" w14:textId="77777777" w:rsidR="00100202" w:rsidRDefault="00100202">
        <w:pPr>
          <w:pStyle w:val="Footer"/>
          <w:jc w:val="right"/>
        </w:pPr>
        <w:r>
          <w:fldChar w:fldCharType="begin"/>
        </w:r>
        <w:r>
          <w:instrText xml:space="preserve"> PAGE   \* MERGEFORMAT </w:instrText>
        </w:r>
        <w:r>
          <w:fldChar w:fldCharType="separate"/>
        </w:r>
        <w:r w:rsidR="006C361A">
          <w:rPr>
            <w:noProof/>
          </w:rPr>
          <w:t>1</w:t>
        </w:r>
        <w:r>
          <w:rPr>
            <w:noProof/>
          </w:rPr>
          <w:fldChar w:fldCharType="end"/>
        </w:r>
      </w:p>
    </w:sdtContent>
  </w:sdt>
  <w:p w14:paraId="06F017B7" w14:textId="77777777" w:rsidR="00100202" w:rsidRDefault="001002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44E4ED" w14:textId="77777777" w:rsidR="00332520" w:rsidRDefault="00332520" w:rsidP="00100202">
      <w:pPr>
        <w:spacing w:after="0" w:line="240" w:lineRule="auto"/>
      </w:pPr>
      <w:r>
        <w:separator/>
      </w:r>
    </w:p>
  </w:footnote>
  <w:footnote w:type="continuationSeparator" w:id="0">
    <w:p w14:paraId="250F8985" w14:textId="77777777" w:rsidR="00332520" w:rsidRDefault="00332520" w:rsidP="001002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c1NzY3MzGwtDQ1NzdQ0lEKTi0uzszPAykwqgUABfWaHiwAAAA="/>
  </w:docVars>
  <w:rsids>
    <w:rsidRoot w:val="00342F9B"/>
    <w:rsid w:val="00100202"/>
    <w:rsid w:val="00227428"/>
    <w:rsid w:val="00261AC6"/>
    <w:rsid w:val="00273087"/>
    <w:rsid w:val="0027543B"/>
    <w:rsid w:val="00317325"/>
    <w:rsid w:val="00332520"/>
    <w:rsid w:val="00342F9B"/>
    <w:rsid w:val="003744DF"/>
    <w:rsid w:val="0038728B"/>
    <w:rsid w:val="003A0F6F"/>
    <w:rsid w:val="003F6806"/>
    <w:rsid w:val="006C361A"/>
    <w:rsid w:val="00702DFC"/>
    <w:rsid w:val="00725A9B"/>
    <w:rsid w:val="00A23C16"/>
    <w:rsid w:val="00B462C9"/>
    <w:rsid w:val="00C472A6"/>
    <w:rsid w:val="00CD04A4"/>
    <w:rsid w:val="00F06D9A"/>
    <w:rsid w:val="00FC62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ED3A39"/>
  <w15:chartTrackingRefBased/>
  <w15:docId w15:val="{86555319-C88C-4D3E-990A-7B8268EBA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325"/>
    <w:pPr>
      <w:spacing w:line="360" w:lineRule="auto"/>
      <w:jc w:val="both"/>
    </w:pPr>
    <w:rPr>
      <w:rFonts w:ascii="Times New Roman" w:hAnsi="Times New Roman"/>
      <w:sz w:val="24"/>
      <w:lang w:bidi="fa-IR"/>
    </w:rPr>
  </w:style>
  <w:style w:type="paragraph" w:styleId="Heading1">
    <w:name w:val="heading 1"/>
    <w:basedOn w:val="Normal"/>
    <w:next w:val="Normal"/>
    <w:link w:val="Heading1Char"/>
    <w:autoRedefine/>
    <w:uiPriority w:val="9"/>
    <w:qFormat/>
    <w:rsid w:val="0027543B"/>
    <w:pPr>
      <w:keepNext/>
      <w:keepLines/>
      <w:spacing w:before="360" w:after="120"/>
      <w:outlineLvl w:val="0"/>
    </w:pPr>
    <w:rPr>
      <w:rFonts w:asciiTheme="minorBidi" w:eastAsiaTheme="majorEastAsia" w:hAnsiTheme="minorBidi"/>
      <w:b/>
      <w:sz w:val="32"/>
      <w:szCs w:val="32"/>
    </w:rPr>
  </w:style>
  <w:style w:type="paragraph" w:styleId="Heading2">
    <w:name w:val="heading 2"/>
    <w:basedOn w:val="Normal"/>
    <w:next w:val="Normal"/>
    <w:link w:val="Heading2Char"/>
    <w:autoRedefine/>
    <w:uiPriority w:val="9"/>
    <w:unhideWhenUsed/>
    <w:qFormat/>
    <w:rsid w:val="00B462C9"/>
    <w:pPr>
      <w:keepNext/>
      <w:keepLines/>
      <w:spacing w:before="16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C472A6"/>
    <w:pPr>
      <w:keepNext/>
      <w:keepLines/>
      <w:spacing w:before="160" w:after="120"/>
      <w:outlineLvl w:val="2"/>
    </w:pPr>
    <w:rPr>
      <w:rFonts w:eastAsiaTheme="majorEastAsia" w:cstheme="majorBidi"/>
      <w:b/>
      <w:szCs w:val="24"/>
      <w:u w:val="single"/>
    </w:rPr>
  </w:style>
  <w:style w:type="paragraph" w:styleId="Heading4">
    <w:name w:val="heading 4"/>
    <w:basedOn w:val="Normal"/>
    <w:link w:val="Heading4Char"/>
    <w:uiPriority w:val="9"/>
    <w:qFormat/>
    <w:rsid w:val="00702DFC"/>
    <w:pPr>
      <w:spacing w:before="100" w:beforeAutospacing="1" w:after="100" w:afterAutospacing="1" w:line="240" w:lineRule="auto"/>
      <w:jc w:val="left"/>
      <w:outlineLvl w:val="3"/>
    </w:pPr>
    <w:rPr>
      <w:rFonts w:eastAsia="Times New Roman" w:cs="Times New Roman"/>
      <w:b/>
      <w:bCs/>
      <w:szCs w:val="24"/>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43B"/>
    <w:rPr>
      <w:rFonts w:asciiTheme="minorBidi" w:eastAsiaTheme="majorEastAsia" w:hAnsiTheme="minorBidi"/>
      <w:b/>
      <w:sz w:val="32"/>
      <w:szCs w:val="32"/>
      <w:lang w:bidi="fa-IR"/>
    </w:rPr>
  </w:style>
  <w:style w:type="character" w:customStyle="1" w:styleId="Heading2Char">
    <w:name w:val="Heading 2 Char"/>
    <w:basedOn w:val="DefaultParagraphFont"/>
    <w:link w:val="Heading2"/>
    <w:uiPriority w:val="9"/>
    <w:rsid w:val="00B462C9"/>
    <w:rPr>
      <w:rFonts w:ascii="Times New Roman" w:eastAsiaTheme="majorEastAsia" w:hAnsi="Times New Roman" w:cstheme="majorBidi"/>
      <w:b/>
      <w:color w:val="000000" w:themeColor="text1"/>
      <w:sz w:val="28"/>
      <w:szCs w:val="26"/>
      <w:lang w:bidi="fa-IR"/>
    </w:rPr>
  </w:style>
  <w:style w:type="character" w:customStyle="1" w:styleId="Heading3Char">
    <w:name w:val="Heading 3 Char"/>
    <w:basedOn w:val="DefaultParagraphFont"/>
    <w:link w:val="Heading3"/>
    <w:uiPriority w:val="9"/>
    <w:rsid w:val="00C472A6"/>
    <w:rPr>
      <w:rFonts w:ascii="Times New Roman" w:eastAsiaTheme="majorEastAsia" w:hAnsi="Times New Roman" w:cstheme="majorBidi"/>
      <w:b/>
      <w:sz w:val="24"/>
      <w:szCs w:val="24"/>
      <w:u w:val="single"/>
      <w:lang w:bidi="fa-IR"/>
    </w:rPr>
  </w:style>
  <w:style w:type="paragraph" w:styleId="Caption">
    <w:name w:val="caption"/>
    <w:basedOn w:val="Normal"/>
    <w:next w:val="Normal"/>
    <w:autoRedefine/>
    <w:uiPriority w:val="35"/>
    <w:unhideWhenUsed/>
    <w:qFormat/>
    <w:rsid w:val="00C472A6"/>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702DFC"/>
    <w:rPr>
      <w:rFonts w:ascii="Times New Roman" w:eastAsia="Times New Roman" w:hAnsi="Times New Roman" w:cs="Times New Roman"/>
      <w:b/>
      <w:bCs/>
      <w:sz w:val="24"/>
      <w:szCs w:val="24"/>
    </w:rPr>
  </w:style>
  <w:style w:type="character" w:styleId="Strong">
    <w:name w:val="Strong"/>
    <w:basedOn w:val="DefaultParagraphFont"/>
    <w:uiPriority w:val="22"/>
    <w:qFormat/>
    <w:rsid w:val="00702DFC"/>
    <w:rPr>
      <w:b/>
      <w:bCs/>
    </w:rPr>
  </w:style>
  <w:style w:type="paragraph" w:styleId="Header">
    <w:name w:val="header"/>
    <w:basedOn w:val="Normal"/>
    <w:link w:val="HeaderChar"/>
    <w:uiPriority w:val="99"/>
    <w:unhideWhenUsed/>
    <w:rsid w:val="001002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0202"/>
    <w:rPr>
      <w:rFonts w:ascii="Times New Roman" w:hAnsi="Times New Roman"/>
      <w:sz w:val="24"/>
      <w:lang w:bidi="fa-IR"/>
    </w:rPr>
  </w:style>
  <w:style w:type="paragraph" w:styleId="Footer">
    <w:name w:val="footer"/>
    <w:basedOn w:val="Normal"/>
    <w:link w:val="FooterChar"/>
    <w:uiPriority w:val="99"/>
    <w:unhideWhenUsed/>
    <w:rsid w:val="001002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0202"/>
    <w:rPr>
      <w:rFonts w:ascii="Times New Roman" w:hAnsi="Times New Roman"/>
      <w:sz w:val="24"/>
      <w:lang w:bidi="fa-IR"/>
    </w:rPr>
  </w:style>
  <w:style w:type="paragraph" w:styleId="TOCHeading">
    <w:name w:val="TOC Heading"/>
    <w:basedOn w:val="Heading1"/>
    <w:next w:val="Normal"/>
    <w:uiPriority w:val="39"/>
    <w:unhideWhenUsed/>
    <w:qFormat/>
    <w:rsid w:val="00273087"/>
    <w:pPr>
      <w:spacing w:before="240" w:after="0" w:line="259" w:lineRule="auto"/>
      <w:jc w:val="left"/>
      <w:outlineLvl w:val="9"/>
    </w:pPr>
    <w:rPr>
      <w:rFonts w:asciiTheme="majorHAnsi" w:hAnsiTheme="majorHAnsi" w:cstheme="majorBidi"/>
      <w:b w:val="0"/>
      <w:color w:val="2E74B5" w:themeColor="accent1" w:themeShade="BF"/>
      <w:lang w:bidi="ar-SA"/>
    </w:rPr>
  </w:style>
  <w:style w:type="paragraph" w:styleId="TOC1">
    <w:name w:val="toc 1"/>
    <w:basedOn w:val="Normal"/>
    <w:next w:val="Normal"/>
    <w:autoRedefine/>
    <w:uiPriority w:val="39"/>
    <w:unhideWhenUsed/>
    <w:rsid w:val="00273087"/>
    <w:pPr>
      <w:spacing w:after="100"/>
    </w:pPr>
  </w:style>
  <w:style w:type="character" w:styleId="Hyperlink">
    <w:name w:val="Hyperlink"/>
    <w:basedOn w:val="DefaultParagraphFont"/>
    <w:uiPriority w:val="99"/>
    <w:unhideWhenUsed/>
    <w:rsid w:val="00273087"/>
    <w:rPr>
      <w:color w:val="0563C1" w:themeColor="hyperlink"/>
      <w:u w:val="single"/>
    </w:rPr>
  </w:style>
  <w:style w:type="paragraph" w:styleId="NormalWeb">
    <w:name w:val="Normal (Web)"/>
    <w:basedOn w:val="Normal"/>
    <w:uiPriority w:val="99"/>
    <w:semiHidden/>
    <w:unhideWhenUsed/>
    <w:rsid w:val="003A0F6F"/>
    <w:pPr>
      <w:spacing w:before="100" w:beforeAutospacing="1" w:after="100" w:afterAutospacing="1" w:line="240" w:lineRule="auto"/>
      <w:jc w:val="left"/>
    </w:pPr>
    <w:rPr>
      <w:rFonts w:eastAsia="Times New Roman" w:cs="Times New Roman"/>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468586">
      <w:bodyDiv w:val="1"/>
      <w:marLeft w:val="0"/>
      <w:marRight w:val="0"/>
      <w:marTop w:val="0"/>
      <w:marBottom w:val="0"/>
      <w:divBdr>
        <w:top w:val="none" w:sz="0" w:space="0" w:color="auto"/>
        <w:left w:val="none" w:sz="0" w:space="0" w:color="auto"/>
        <w:bottom w:val="none" w:sz="0" w:space="0" w:color="auto"/>
        <w:right w:val="none" w:sz="0" w:space="0" w:color="auto"/>
      </w:divBdr>
    </w:div>
    <w:div w:id="669530198">
      <w:bodyDiv w:val="1"/>
      <w:marLeft w:val="0"/>
      <w:marRight w:val="0"/>
      <w:marTop w:val="0"/>
      <w:marBottom w:val="0"/>
      <w:divBdr>
        <w:top w:val="none" w:sz="0" w:space="0" w:color="auto"/>
        <w:left w:val="none" w:sz="0" w:space="0" w:color="auto"/>
        <w:bottom w:val="none" w:sz="0" w:space="0" w:color="auto"/>
        <w:right w:val="none" w:sz="0" w:space="0" w:color="auto"/>
      </w:divBdr>
      <w:divsChild>
        <w:div w:id="1081098953">
          <w:marLeft w:val="0"/>
          <w:marRight w:val="0"/>
          <w:marTop w:val="0"/>
          <w:marBottom w:val="0"/>
          <w:divBdr>
            <w:top w:val="none" w:sz="0" w:space="0" w:color="auto"/>
            <w:left w:val="none" w:sz="0" w:space="0" w:color="auto"/>
            <w:bottom w:val="none" w:sz="0" w:space="0" w:color="auto"/>
            <w:right w:val="none" w:sz="0" w:space="0" w:color="auto"/>
          </w:divBdr>
        </w:div>
      </w:divsChild>
    </w:div>
    <w:div w:id="953906780">
      <w:bodyDiv w:val="1"/>
      <w:marLeft w:val="0"/>
      <w:marRight w:val="0"/>
      <w:marTop w:val="0"/>
      <w:marBottom w:val="0"/>
      <w:divBdr>
        <w:top w:val="none" w:sz="0" w:space="0" w:color="auto"/>
        <w:left w:val="none" w:sz="0" w:space="0" w:color="auto"/>
        <w:bottom w:val="none" w:sz="0" w:space="0" w:color="auto"/>
        <w:right w:val="none" w:sz="0" w:space="0" w:color="auto"/>
      </w:divBdr>
    </w:div>
    <w:div w:id="1053582936">
      <w:bodyDiv w:val="1"/>
      <w:marLeft w:val="0"/>
      <w:marRight w:val="0"/>
      <w:marTop w:val="0"/>
      <w:marBottom w:val="0"/>
      <w:divBdr>
        <w:top w:val="none" w:sz="0" w:space="0" w:color="auto"/>
        <w:left w:val="none" w:sz="0" w:space="0" w:color="auto"/>
        <w:bottom w:val="none" w:sz="0" w:space="0" w:color="auto"/>
        <w:right w:val="none" w:sz="0" w:space="0" w:color="auto"/>
      </w:divBdr>
    </w:div>
    <w:div w:id="1454784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D5A70044-A898-44FB-B558-62769A1E9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1131</Words>
  <Characters>6453</Characters>
  <Application>Microsoft Office Word</Application>
  <DocSecurity>0</DocSecurity>
  <Lines>53</Lines>
  <Paragraphs>15</Paragraphs>
  <ScaleCrop>false</ScaleCrop>
  <Company/>
  <LinksUpToDate>false</LinksUpToDate>
  <CharactersWithSpaces>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3</cp:revision>
  <dcterms:created xsi:type="dcterms:W3CDTF">2025-04-08T06:39:00Z</dcterms:created>
  <dcterms:modified xsi:type="dcterms:W3CDTF">2025-04-08T06:39:00Z</dcterms:modified>
</cp:coreProperties>
</file>