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63C5D" w:rsidP="00BD43F9" w:rsidRDefault="00BD43F9" w14:paraId="103B5948" w14:textId="5ED3EBA9">
      <w:pPr>
        <w:spacing w:line="360" w:lineRule="auto"/>
        <w:jc w:val="center"/>
        <w:rPr>
          <w:rFonts w:ascii="Times New Roman" w:hAnsi="Times New Roman" w:cs="Times New Roman"/>
          <w:sz w:val="52"/>
          <w:szCs w:val="52"/>
        </w:rPr>
      </w:pPr>
      <w:r w:rsidRPr="00BD43F9">
        <w:rPr>
          <w:rFonts w:ascii="Times New Roman" w:hAnsi="Times New Roman" w:cs="Times New Roman"/>
          <w:sz w:val="52"/>
          <w:szCs w:val="52"/>
        </w:rPr>
        <w:t>MARKETING ESSENTIAL</w:t>
      </w:r>
    </w:p>
    <w:p w:rsidR="000B41C5" w:rsidP="00BD43F9" w:rsidRDefault="002A3D26" w14:paraId="03049681" w14:textId="30E485AF">
      <w:pPr>
        <w:spacing w:line="360" w:lineRule="auto"/>
        <w:jc w:val="center"/>
        <w:rPr>
          <w:rFonts w:ascii="Times New Roman" w:hAnsi="Times New Roman" w:cs="Times New Roman"/>
          <w:sz w:val="52"/>
          <w:szCs w:val="52"/>
        </w:rPr>
      </w:pPr>
      <w:r>
        <w:rPr>
          <w:rFonts w:ascii="Times New Roman" w:hAnsi="Times New Roman" w:cs="Times New Roman"/>
          <w:sz w:val="52"/>
          <w:szCs w:val="52"/>
        </w:rPr>
        <w:t>(B</w:t>
      </w:r>
      <w:r w:rsidR="000C3F0D">
        <w:rPr>
          <w:rFonts w:ascii="Times New Roman" w:hAnsi="Times New Roman" w:cs="Times New Roman"/>
          <w:sz w:val="52"/>
          <w:szCs w:val="52"/>
        </w:rPr>
        <w:t>MIH</w:t>
      </w:r>
      <w:r w:rsidR="003F292F">
        <w:rPr>
          <w:rFonts w:ascii="Times New Roman" w:hAnsi="Times New Roman" w:cs="Times New Roman"/>
          <w:sz w:val="52"/>
          <w:szCs w:val="52"/>
        </w:rPr>
        <w:t>4005)</w:t>
      </w:r>
    </w:p>
    <w:p w:rsidR="00C06A35" w:rsidP="00C06A35" w:rsidRDefault="00C06A35" w14:paraId="22616B90" w14:textId="0E683EFE"/>
    <w:p w:rsidRPr="00BD43F9" w:rsidR="00C06A35" w:rsidP="00C06A35" w:rsidRDefault="00C06A35" w14:paraId="50455B48" w14:textId="42F773C4">
      <w:pPr>
        <w:pStyle w:val="Subtitlu"/>
        <w:jc w:val="center"/>
      </w:pPr>
      <w:r>
        <w:t>Marketing Plan</w:t>
      </w:r>
    </w:p>
    <w:p w:rsidRPr="00FD532B" w:rsidR="00463C5D" w:rsidP="009E25C1" w:rsidRDefault="00463C5D" w14:paraId="4FDCEAE8" w14:textId="77777777">
      <w:pPr>
        <w:spacing w:line="360" w:lineRule="auto"/>
        <w:rPr>
          <w:rFonts w:ascii="Times New Roman" w:hAnsi="Times New Roman" w:cs="Times New Roman"/>
        </w:rPr>
      </w:pPr>
    </w:p>
    <w:p w:rsidR="00463C5D" w:rsidP="009E25C1" w:rsidRDefault="006C4185" w14:paraId="692CB89F" w14:textId="5E508AC2">
      <w:pPr>
        <w:spacing w:line="360" w:lineRule="auto"/>
        <w:rPr>
          <w:rFonts w:ascii="Times New Roman" w:hAnsi="Times New Roman" w:cs="Times New Roman"/>
        </w:rPr>
      </w:pPr>
      <w:r>
        <w:rPr>
          <w:rFonts w:ascii="Times New Roman" w:hAnsi="Times New Roman" w:cs="Times New Roman"/>
        </w:rPr>
        <w:t>Student name</w:t>
      </w:r>
      <w:r w:rsidR="00440157">
        <w:rPr>
          <w:rFonts w:ascii="Times New Roman" w:hAnsi="Times New Roman" w:cs="Times New Roman"/>
        </w:rPr>
        <w:t>: Andreea Lavinia Rusu</w:t>
      </w:r>
    </w:p>
    <w:p w:rsidR="00440157" w:rsidP="009E25C1" w:rsidRDefault="00440157" w14:paraId="52E82FE2" w14:textId="65E48FE0">
      <w:pPr>
        <w:spacing w:line="360" w:lineRule="auto"/>
        <w:rPr>
          <w:rFonts w:ascii="Times New Roman" w:hAnsi="Times New Roman" w:cs="Times New Roman"/>
        </w:rPr>
      </w:pPr>
      <w:r>
        <w:rPr>
          <w:rFonts w:ascii="Times New Roman" w:hAnsi="Times New Roman" w:cs="Times New Roman"/>
        </w:rPr>
        <w:t>Student ID:2234811</w:t>
      </w:r>
    </w:p>
    <w:p w:rsidR="00440157" w:rsidP="009E25C1" w:rsidRDefault="00440157" w14:paraId="0C70706D" w14:textId="0CDCD53B">
      <w:pPr>
        <w:spacing w:line="360" w:lineRule="auto"/>
        <w:rPr>
          <w:rFonts w:ascii="Times New Roman" w:hAnsi="Times New Roman" w:cs="Times New Roman"/>
        </w:rPr>
      </w:pPr>
      <w:r>
        <w:rPr>
          <w:rFonts w:ascii="Times New Roman" w:hAnsi="Times New Roman" w:cs="Times New Roman"/>
        </w:rPr>
        <w:t>Lecturer’s name</w:t>
      </w:r>
      <w:r w:rsidR="007A2465">
        <w:rPr>
          <w:rFonts w:ascii="Times New Roman" w:hAnsi="Times New Roman" w:cs="Times New Roman"/>
        </w:rPr>
        <w:t>:Luciana Suardi</w:t>
      </w:r>
    </w:p>
    <w:p w:rsidRPr="00FD532B" w:rsidR="007A2465" w:rsidP="009E25C1" w:rsidRDefault="007A2465" w14:paraId="0EECFD25" w14:textId="76A2C90D">
      <w:pPr>
        <w:spacing w:line="360" w:lineRule="auto"/>
        <w:rPr>
          <w:rFonts w:ascii="Times New Roman" w:hAnsi="Times New Roman" w:cs="Times New Roman"/>
        </w:rPr>
      </w:pPr>
      <w:r>
        <w:rPr>
          <w:rFonts w:ascii="Times New Roman" w:hAnsi="Times New Roman" w:cs="Times New Roman"/>
        </w:rPr>
        <w:t>Word count:</w:t>
      </w:r>
      <w:r w:rsidR="00371D21">
        <w:rPr>
          <w:rFonts w:ascii="Times New Roman" w:hAnsi="Times New Roman" w:cs="Times New Roman"/>
        </w:rPr>
        <w:t>1250</w:t>
      </w:r>
    </w:p>
    <w:p w:rsidRPr="00FD532B" w:rsidR="00463C5D" w:rsidP="009E25C1" w:rsidRDefault="00463C5D" w14:paraId="73B38CA4" w14:textId="77777777">
      <w:pPr>
        <w:spacing w:line="360" w:lineRule="auto"/>
        <w:rPr>
          <w:rFonts w:ascii="Times New Roman" w:hAnsi="Times New Roman" w:cs="Times New Roman"/>
        </w:rPr>
      </w:pPr>
    </w:p>
    <w:p w:rsidRPr="00FD532B" w:rsidR="00463C5D" w:rsidP="009E25C1" w:rsidRDefault="00463C5D" w14:paraId="4A276A76" w14:textId="77777777">
      <w:pPr>
        <w:spacing w:line="360" w:lineRule="auto"/>
        <w:rPr>
          <w:rFonts w:ascii="Times New Roman" w:hAnsi="Times New Roman" w:cs="Times New Roman"/>
        </w:rPr>
      </w:pPr>
    </w:p>
    <w:p w:rsidRPr="00FD532B" w:rsidR="00463C5D" w:rsidP="009E25C1" w:rsidRDefault="00463C5D" w14:paraId="652C0682" w14:textId="77777777">
      <w:pPr>
        <w:spacing w:line="360" w:lineRule="auto"/>
        <w:rPr>
          <w:rFonts w:ascii="Times New Roman" w:hAnsi="Times New Roman" w:cs="Times New Roman"/>
        </w:rPr>
      </w:pPr>
    </w:p>
    <w:p w:rsidRPr="00FD532B" w:rsidR="00463C5D" w:rsidP="009E25C1" w:rsidRDefault="00463C5D" w14:paraId="65029AAB" w14:textId="77777777">
      <w:pPr>
        <w:spacing w:line="360" w:lineRule="auto"/>
        <w:rPr>
          <w:rFonts w:ascii="Times New Roman" w:hAnsi="Times New Roman" w:cs="Times New Roman"/>
        </w:rPr>
      </w:pPr>
    </w:p>
    <w:p w:rsidRPr="00FD532B" w:rsidR="00463C5D" w:rsidP="009E25C1" w:rsidRDefault="00463C5D" w14:paraId="2FF46C1C" w14:textId="77777777">
      <w:pPr>
        <w:spacing w:line="360" w:lineRule="auto"/>
        <w:rPr>
          <w:rFonts w:ascii="Times New Roman" w:hAnsi="Times New Roman" w:cs="Times New Roman"/>
        </w:rPr>
      </w:pPr>
    </w:p>
    <w:p w:rsidRPr="00FD532B" w:rsidR="00463C5D" w:rsidP="009E25C1" w:rsidRDefault="00463C5D" w14:paraId="4EE44DC8" w14:textId="77777777">
      <w:pPr>
        <w:spacing w:line="360" w:lineRule="auto"/>
        <w:rPr>
          <w:rFonts w:ascii="Times New Roman" w:hAnsi="Times New Roman" w:cs="Times New Roman"/>
        </w:rPr>
      </w:pPr>
    </w:p>
    <w:p w:rsidRPr="00FD532B" w:rsidR="00463C5D" w:rsidP="009E25C1" w:rsidRDefault="00463C5D" w14:paraId="2788C2CE" w14:textId="77777777">
      <w:pPr>
        <w:spacing w:line="360" w:lineRule="auto"/>
        <w:rPr>
          <w:rFonts w:ascii="Times New Roman" w:hAnsi="Times New Roman" w:cs="Times New Roman"/>
        </w:rPr>
      </w:pPr>
    </w:p>
    <w:p w:rsidRPr="00FD532B" w:rsidR="00463C5D" w:rsidP="009E25C1" w:rsidRDefault="00463C5D" w14:paraId="44A627CF" w14:textId="77777777">
      <w:pPr>
        <w:spacing w:line="360" w:lineRule="auto"/>
        <w:rPr>
          <w:rFonts w:ascii="Times New Roman" w:hAnsi="Times New Roman" w:cs="Times New Roman"/>
        </w:rPr>
      </w:pPr>
    </w:p>
    <w:p w:rsidRPr="00FD532B" w:rsidR="00463C5D" w:rsidP="009E25C1" w:rsidRDefault="00463C5D" w14:paraId="35521B46" w14:textId="77777777">
      <w:pPr>
        <w:spacing w:line="360" w:lineRule="auto"/>
        <w:rPr>
          <w:rFonts w:ascii="Times New Roman" w:hAnsi="Times New Roman" w:cs="Times New Roman"/>
        </w:rPr>
      </w:pPr>
    </w:p>
    <w:p w:rsidRPr="00FD532B" w:rsidR="00463C5D" w:rsidP="009E25C1" w:rsidRDefault="00463C5D" w14:paraId="29ED1590" w14:textId="77777777">
      <w:pPr>
        <w:spacing w:line="360" w:lineRule="auto"/>
        <w:rPr>
          <w:rFonts w:ascii="Times New Roman" w:hAnsi="Times New Roman" w:cs="Times New Roman"/>
        </w:rPr>
      </w:pPr>
    </w:p>
    <w:p w:rsidRPr="00FD532B" w:rsidR="00463C5D" w:rsidP="009E25C1" w:rsidRDefault="00463C5D" w14:paraId="0760F395" w14:textId="77777777">
      <w:pPr>
        <w:spacing w:line="360" w:lineRule="auto"/>
        <w:rPr>
          <w:rFonts w:ascii="Times New Roman" w:hAnsi="Times New Roman" w:cs="Times New Roman"/>
        </w:rPr>
      </w:pPr>
    </w:p>
    <w:p w:rsidRPr="00FD532B" w:rsidR="00463C5D" w:rsidP="009E25C1" w:rsidRDefault="00463C5D" w14:paraId="2D6D4C6F" w14:textId="77777777">
      <w:pPr>
        <w:spacing w:line="360" w:lineRule="auto"/>
        <w:rPr>
          <w:rFonts w:ascii="Times New Roman" w:hAnsi="Times New Roman" w:cs="Times New Roman"/>
        </w:rPr>
      </w:pPr>
    </w:p>
    <w:p w:rsidR="00463C5D" w:rsidP="009E25C1" w:rsidRDefault="00463C5D" w14:paraId="551A05BB" w14:textId="5AC2701A">
      <w:pPr>
        <w:spacing w:line="360" w:lineRule="auto"/>
        <w:rPr>
          <w:rFonts w:ascii="Times New Roman" w:hAnsi="Times New Roman" w:cs="Times New Roman"/>
        </w:rPr>
      </w:pPr>
    </w:p>
    <w:p w:rsidRPr="00FD532B" w:rsidR="00C06A35" w:rsidP="009E25C1" w:rsidRDefault="00C06A35" w14:paraId="705369F6" w14:textId="77777777">
      <w:pPr>
        <w:spacing w:line="360" w:lineRule="auto"/>
        <w:rPr>
          <w:rFonts w:ascii="Times New Roman" w:hAnsi="Times New Roman" w:cs="Times New Roman"/>
        </w:rPr>
      </w:pPr>
    </w:p>
    <w:p w:rsidRPr="00FD532B" w:rsidR="00463C5D" w:rsidP="009E25C1" w:rsidRDefault="00463C5D" w14:paraId="625AB4BE" w14:textId="77777777">
      <w:pPr>
        <w:spacing w:line="360" w:lineRule="auto"/>
        <w:rPr>
          <w:rFonts w:ascii="Times New Roman" w:hAnsi="Times New Roman" w:cs="Times New Roman"/>
        </w:rPr>
      </w:pPr>
    </w:p>
    <w:p w:rsidRPr="00FD532B" w:rsidR="00463C5D" w:rsidP="009E25C1" w:rsidRDefault="00463C5D" w14:paraId="4CD4C6BF" w14:textId="77777777">
      <w:pPr>
        <w:spacing w:line="360" w:lineRule="auto"/>
        <w:rPr>
          <w:rFonts w:ascii="Times New Roman" w:hAnsi="Times New Roman" w:cs="Times New Roman"/>
        </w:rPr>
      </w:pPr>
    </w:p>
    <w:p w:rsidRPr="00FD532B" w:rsidR="00463C5D" w:rsidP="009E25C1" w:rsidRDefault="00463C5D" w14:paraId="19D9728B" w14:textId="77777777">
      <w:pPr>
        <w:spacing w:line="360" w:lineRule="auto"/>
        <w:rPr>
          <w:rFonts w:ascii="Times New Roman" w:hAnsi="Times New Roman" w:cs="Times New Roman"/>
        </w:rPr>
      </w:pPr>
    </w:p>
    <w:p w:rsidRPr="00FD532B" w:rsidR="00463C5D" w:rsidP="009E25C1" w:rsidRDefault="00463C5D" w14:paraId="1078F3C5" w14:textId="77777777">
      <w:pPr>
        <w:spacing w:line="360" w:lineRule="auto"/>
        <w:rPr>
          <w:rFonts w:ascii="Times New Roman" w:hAnsi="Times New Roman" w:cs="Times New Roman"/>
        </w:rPr>
      </w:pPr>
    </w:p>
    <w:sdt>
      <w:sdtPr>
        <w:rPr>
          <w:rFonts w:ascii="Times New Roman" w:hAnsi="Times New Roman" w:cs="Times New Roman" w:eastAsiaTheme="minorEastAsia"/>
          <w:color w:val="auto"/>
          <w:sz w:val="22"/>
          <w:szCs w:val="22"/>
          <w:lang w:val="en-GB"/>
        </w:rPr>
        <w:id w:val="1755628769"/>
        <w:docPartObj>
          <w:docPartGallery w:val="Table of Contents"/>
          <w:docPartUnique/>
        </w:docPartObj>
      </w:sdtPr>
      <w:sdtEndPr>
        <w:rPr>
          <w:b/>
          <w:bCs/>
          <w:noProof/>
        </w:rPr>
      </w:sdtEndPr>
      <w:sdtContent>
        <w:p w:rsidRPr="00FD532B" w:rsidR="00FD532B" w:rsidP="00FD532B" w:rsidRDefault="00FD532B" w14:paraId="7E4376D2" w14:textId="36E01D58">
          <w:pPr>
            <w:pStyle w:val="Titlucuprins"/>
            <w:jc w:val="center"/>
            <w:rPr>
              <w:rFonts w:ascii="Times New Roman" w:hAnsi="Times New Roman" w:cs="Times New Roman"/>
            </w:rPr>
          </w:pPr>
          <w:r w:rsidRPr="00FD532B">
            <w:rPr>
              <w:rFonts w:ascii="Times New Roman" w:hAnsi="Times New Roman" w:cs="Times New Roman"/>
            </w:rPr>
            <w:t>Table of Contents</w:t>
          </w:r>
        </w:p>
        <w:p w:rsidRPr="00FD532B" w:rsidR="00FD532B" w:rsidP="00FD532B" w:rsidRDefault="00FD532B" w14:paraId="57B9A94E" w14:textId="177F028F">
          <w:pPr>
            <w:pStyle w:val="Cuprins1"/>
            <w:tabs>
              <w:tab w:val="right" w:leader="dot" w:pos="9350"/>
            </w:tabs>
            <w:spacing w:line="360" w:lineRule="auto"/>
            <w:jc w:val="both"/>
            <w:rPr>
              <w:rFonts w:ascii="Times New Roman" w:hAnsi="Times New Roman" w:cs="Times New Roman"/>
              <w:noProof/>
              <w:sz w:val="24"/>
              <w:szCs w:val="24"/>
            </w:rPr>
          </w:pPr>
          <w:r w:rsidRPr="00FD532B">
            <w:rPr>
              <w:rFonts w:ascii="Times New Roman" w:hAnsi="Times New Roman" w:cs="Times New Roman"/>
            </w:rPr>
            <w:fldChar w:fldCharType="begin"/>
          </w:r>
          <w:r w:rsidRPr="00FD532B">
            <w:rPr>
              <w:rFonts w:ascii="Times New Roman" w:hAnsi="Times New Roman" w:cs="Times New Roman"/>
            </w:rPr>
            <w:instrText xml:space="preserve"> TOC \o "1-3" \h \z \u </w:instrText>
          </w:r>
          <w:r w:rsidRPr="00FD532B">
            <w:rPr>
              <w:rFonts w:ascii="Times New Roman" w:hAnsi="Times New Roman" w:cs="Times New Roman"/>
            </w:rPr>
            <w:fldChar w:fldCharType="separate"/>
          </w:r>
          <w:hyperlink w:history="1" w:anchor="_Toc128699560">
            <w:r w:rsidRPr="00FD532B">
              <w:rPr>
                <w:rStyle w:val="Hyperlink"/>
                <w:rFonts w:ascii="Times New Roman" w:hAnsi="Times New Roman" w:cs="Times New Roman"/>
                <w:noProof/>
                <w:sz w:val="24"/>
                <w:szCs w:val="24"/>
              </w:rPr>
              <w:t>Introduction</w:t>
            </w:r>
            <w:r w:rsidRPr="00FD532B">
              <w:rPr>
                <w:rFonts w:ascii="Times New Roman" w:hAnsi="Times New Roman" w:cs="Times New Roman"/>
                <w:noProof/>
                <w:webHidden/>
                <w:sz w:val="24"/>
                <w:szCs w:val="24"/>
              </w:rPr>
              <w:tab/>
            </w:r>
            <w:r w:rsidRPr="00FD532B">
              <w:rPr>
                <w:rFonts w:ascii="Times New Roman" w:hAnsi="Times New Roman" w:cs="Times New Roman"/>
                <w:noProof/>
                <w:webHidden/>
                <w:sz w:val="24"/>
                <w:szCs w:val="24"/>
              </w:rPr>
              <w:fldChar w:fldCharType="begin"/>
            </w:r>
            <w:r w:rsidRPr="00FD532B">
              <w:rPr>
                <w:rFonts w:ascii="Times New Roman" w:hAnsi="Times New Roman" w:cs="Times New Roman"/>
                <w:noProof/>
                <w:webHidden/>
                <w:sz w:val="24"/>
                <w:szCs w:val="24"/>
              </w:rPr>
              <w:instrText xml:space="preserve"> PAGEREF _Toc128699560 \h </w:instrText>
            </w:r>
            <w:r w:rsidRPr="00FD532B">
              <w:rPr>
                <w:rFonts w:ascii="Times New Roman" w:hAnsi="Times New Roman" w:cs="Times New Roman"/>
                <w:noProof/>
                <w:webHidden/>
                <w:sz w:val="24"/>
                <w:szCs w:val="24"/>
              </w:rPr>
            </w:r>
            <w:r w:rsidRPr="00FD532B">
              <w:rPr>
                <w:rFonts w:ascii="Times New Roman" w:hAnsi="Times New Roman" w:cs="Times New Roman"/>
                <w:noProof/>
                <w:webHidden/>
                <w:sz w:val="24"/>
                <w:szCs w:val="24"/>
              </w:rPr>
              <w:fldChar w:fldCharType="separate"/>
            </w:r>
            <w:r w:rsidRPr="00FD532B">
              <w:rPr>
                <w:rFonts w:ascii="Times New Roman" w:hAnsi="Times New Roman" w:cs="Times New Roman"/>
                <w:noProof/>
                <w:webHidden/>
                <w:sz w:val="24"/>
                <w:szCs w:val="24"/>
              </w:rPr>
              <w:t>3</w:t>
            </w:r>
            <w:r w:rsidRPr="00FD532B">
              <w:rPr>
                <w:rFonts w:ascii="Times New Roman" w:hAnsi="Times New Roman" w:cs="Times New Roman"/>
                <w:noProof/>
                <w:webHidden/>
                <w:sz w:val="24"/>
                <w:szCs w:val="24"/>
              </w:rPr>
              <w:fldChar w:fldCharType="end"/>
            </w:r>
          </w:hyperlink>
        </w:p>
        <w:p w:rsidRPr="00FD532B" w:rsidR="00FD532B" w:rsidP="00FD532B" w:rsidRDefault="00531F6E" w14:paraId="08A106DB" w14:textId="0CF5FE2F">
          <w:pPr>
            <w:pStyle w:val="Cuprins1"/>
            <w:tabs>
              <w:tab w:val="right" w:leader="dot" w:pos="9350"/>
            </w:tabs>
            <w:spacing w:line="360" w:lineRule="auto"/>
            <w:jc w:val="both"/>
            <w:rPr>
              <w:rFonts w:ascii="Times New Roman" w:hAnsi="Times New Roman" w:cs="Times New Roman"/>
              <w:noProof/>
              <w:sz w:val="24"/>
              <w:szCs w:val="24"/>
            </w:rPr>
          </w:pPr>
          <w:hyperlink w:history="1" w:anchor="_Toc128699561">
            <w:r w:rsidRPr="00FD532B" w:rsidR="00FD532B">
              <w:rPr>
                <w:rStyle w:val="Hyperlink"/>
                <w:rFonts w:ascii="Times New Roman" w:hAnsi="Times New Roman" w:cs="Times New Roman"/>
                <w:noProof/>
                <w:sz w:val="24"/>
                <w:szCs w:val="24"/>
              </w:rPr>
              <w:t>Situation analysis</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_Toc128699561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3</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2490BA28" w14:textId="242F7192">
          <w:pPr>
            <w:pStyle w:val="Cuprins2"/>
            <w:tabs>
              <w:tab w:val="right" w:leader="dot" w:pos="9350"/>
            </w:tabs>
            <w:spacing w:line="360" w:lineRule="auto"/>
            <w:jc w:val="both"/>
            <w:rPr>
              <w:rFonts w:ascii="Times New Roman" w:hAnsi="Times New Roman" w:cs="Times New Roman"/>
              <w:noProof/>
              <w:sz w:val="24"/>
              <w:szCs w:val="24"/>
            </w:rPr>
          </w:pPr>
          <w:hyperlink w:history="1" w:anchor="_Toc128699562">
            <w:r w:rsidRPr="00FD532B" w:rsidR="00FD532B">
              <w:rPr>
                <w:rStyle w:val="Hyperlink"/>
                <w:rFonts w:ascii="Times New Roman" w:hAnsi="Times New Roman" w:cs="Times New Roman"/>
                <w:noProof/>
                <w:sz w:val="24"/>
                <w:szCs w:val="24"/>
              </w:rPr>
              <w:t>Company (SWOT)</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_Toc128699562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3</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5F4245A7" w14:textId="7F57D167">
          <w:pPr>
            <w:pStyle w:val="Cuprins2"/>
            <w:tabs>
              <w:tab w:val="right" w:leader="dot" w:pos="9350"/>
            </w:tabs>
            <w:spacing w:line="360" w:lineRule="auto"/>
            <w:jc w:val="both"/>
            <w:rPr>
              <w:rFonts w:ascii="Times New Roman" w:hAnsi="Times New Roman" w:cs="Times New Roman"/>
              <w:noProof/>
              <w:sz w:val="24"/>
              <w:szCs w:val="24"/>
            </w:rPr>
          </w:pPr>
          <w:hyperlink w:history="1" w:anchor="_Toc128699563">
            <w:r w:rsidRPr="00FD532B" w:rsidR="00FD532B">
              <w:rPr>
                <w:rStyle w:val="Hyperlink"/>
                <w:rFonts w:ascii="Times New Roman" w:hAnsi="Times New Roman" w:cs="Times New Roman"/>
                <w:noProof/>
                <w:sz w:val="24"/>
                <w:szCs w:val="24"/>
              </w:rPr>
              <w:t>Customers (STP)</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_Toc128699563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3</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0C770F8F" w14:textId="105D6B0C">
          <w:pPr>
            <w:pStyle w:val="Cuprins2"/>
            <w:tabs>
              <w:tab w:val="right" w:leader="dot" w:pos="9350"/>
            </w:tabs>
            <w:spacing w:line="360" w:lineRule="auto"/>
            <w:jc w:val="both"/>
            <w:rPr>
              <w:rFonts w:ascii="Times New Roman" w:hAnsi="Times New Roman" w:cs="Times New Roman"/>
              <w:noProof/>
              <w:sz w:val="24"/>
              <w:szCs w:val="24"/>
            </w:rPr>
          </w:pPr>
          <w:hyperlink w:history="1" w:anchor="_Toc128699564">
            <w:r w:rsidRPr="00FD532B" w:rsidR="00FD532B">
              <w:rPr>
                <w:rStyle w:val="Hyperlink"/>
                <w:rFonts w:ascii="Times New Roman" w:hAnsi="Times New Roman" w:cs="Times New Roman"/>
                <w:noProof/>
                <w:sz w:val="24"/>
                <w:szCs w:val="24"/>
              </w:rPr>
              <w:t>Competitors (Perceptual positioning map)</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_Toc128699564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3</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4E9C860A" w14:textId="7777836A">
          <w:pPr>
            <w:pStyle w:val="Cuprins2"/>
            <w:tabs>
              <w:tab w:val="right" w:leader="dot" w:pos="9350"/>
            </w:tabs>
            <w:spacing w:line="360" w:lineRule="auto"/>
            <w:jc w:val="both"/>
            <w:rPr>
              <w:rFonts w:ascii="Times New Roman" w:hAnsi="Times New Roman" w:cs="Times New Roman"/>
              <w:noProof/>
              <w:sz w:val="24"/>
              <w:szCs w:val="24"/>
            </w:rPr>
          </w:pPr>
          <w:hyperlink w:history="1" w:anchor="_Toc128699565">
            <w:r w:rsidRPr="00FD532B" w:rsidR="00FD532B">
              <w:rPr>
                <w:rStyle w:val="Hyperlink"/>
                <w:rFonts w:ascii="Times New Roman" w:hAnsi="Times New Roman" w:cs="Times New Roman"/>
                <w:noProof/>
                <w:sz w:val="24"/>
                <w:szCs w:val="24"/>
              </w:rPr>
              <w:t>Collaborators (B2B relationships, partnerships)</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_Toc128699565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4</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65CF0419" w14:textId="63AF60FC">
          <w:pPr>
            <w:pStyle w:val="Cuprins2"/>
            <w:tabs>
              <w:tab w:val="right" w:leader="dot" w:pos="9350"/>
            </w:tabs>
            <w:spacing w:line="360" w:lineRule="auto"/>
            <w:jc w:val="both"/>
            <w:rPr>
              <w:rFonts w:ascii="Times New Roman" w:hAnsi="Times New Roman" w:cs="Times New Roman"/>
              <w:noProof/>
              <w:sz w:val="24"/>
              <w:szCs w:val="24"/>
            </w:rPr>
          </w:pPr>
          <w:hyperlink w:history="1" w:anchor="_Toc128699566">
            <w:r w:rsidRPr="00FD532B" w:rsidR="00FD532B">
              <w:rPr>
                <w:rStyle w:val="Hyperlink"/>
                <w:rFonts w:ascii="Times New Roman" w:hAnsi="Times New Roman" w:cs="Times New Roman"/>
                <w:noProof/>
                <w:sz w:val="24"/>
                <w:szCs w:val="24"/>
              </w:rPr>
              <w:t>PESTEL framework</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_Toc128699566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4</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51DD2473" w14:textId="602D4131">
          <w:pPr>
            <w:pStyle w:val="Cuprins1"/>
            <w:tabs>
              <w:tab w:val="right" w:leader="dot" w:pos="9350"/>
            </w:tabs>
            <w:spacing w:line="360" w:lineRule="auto"/>
            <w:jc w:val="both"/>
            <w:rPr>
              <w:rFonts w:ascii="Times New Roman" w:hAnsi="Times New Roman" w:cs="Times New Roman"/>
              <w:noProof/>
              <w:sz w:val="24"/>
              <w:szCs w:val="24"/>
            </w:rPr>
          </w:pPr>
          <w:hyperlink w:history="1" w:anchor="_Toc128699567">
            <w:r w:rsidRPr="00FD532B" w:rsidR="00FD532B">
              <w:rPr>
                <w:rStyle w:val="Hyperlink"/>
                <w:rFonts w:ascii="Times New Roman" w:hAnsi="Times New Roman" w:cs="Times New Roman"/>
                <w:noProof/>
                <w:sz w:val="24"/>
                <w:szCs w:val="24"/>
              </w:rPr>
              <w:t>SMART Objectives</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_Toc128699567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5</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2BCC22CD" w14:textId="2CE226A0">
          <w:pPr>
            <w:pStyle w:val="Cuprins1"/>
            <w:tabs>
              <w:tab w:val="right" w:leader="dot" w:pos="9350"/>
            </w:tabs>
            <w:spacing w:line="360" w:lineRule="auto"/>
            <w:jc w:val="both"/>
            <w:rPr>
              <w:rFonts w:ascii="Times New Roman" w:hAnsi="Times New Roman" w:cs="Times New Roman"/>
              <w:noProof/>
              <w:sz w:val="24"/>
              <w:szCs w:val="24"/>
            </w:rPr>
          </w:pPr>
          <w:hyperlink w:history="1" w:anchor="_Toc128699568">
            <w:r w:rsidRPr="00FD532B" w:rsidR="00FD532B">
              <w:rPr>
                <w:rStyle w:val="Hyperlink"/>
                <w:rFonts w:ascii="Times New Roman" w:hAnsi="Times New Roman" w:cs="Times New Roman"/>
                <w:noProof/>
                <w:sz w:val="24"/>
                <w:szCs w:val="24"/>
              </w:rPr>
              <w:t>Strategy</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_Toc128699568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5</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515FCFD7" w14:textId="079D58D4">
          <w:pPr>
            <w:pStyle w:val="Cuprins1"/>
            <w:tabs>
              <w:tab w:val="right" w:leader="dot" w:pos="9350"/>
            </w:tabs>
            <w:spacing w:line="360" w:lineRule="auto"/>
            <w:jc w:val="both"/>
            <w:rPr>
              <w:rFonts w:ascii="Times New Roman" w:hAnsi="Times New Roman" w:cs="Times New Roman"/>
              <w:noProof/>
              <w:sz w:val="24"/>
              <w:szCs w:val="24"/>
            </w:rPr>
          </w:pPr>
          <w:hyperlink w:history="1" w:anchor="_Toc128699569">
            <w:r w:rsidRPr="00FD532B" w:rsidR="00FD532B">
              <w:rPr>
                <w:rStyle w:val="Hyperlink"/>
                <w:rFonts w:ascii="Times New Roman" w:hAnsi="Times New Roman" w:cs="Times New Roman"/>
                <w:noProof/>
                <w:sz w:val="24"/>
                <w:szCs w:val="24"/>
              </w:rPr>
              <w:t>Tactics</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_Toc128699569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5</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63B53BE0" w14:textId="16F00FAF">
          <w:pPr>
            <w:pStyle w:val="Cuprins1"/>
            <w:tabs>
              <w:tab w:val="right" w:leader="dot" w:pos="9350"/>
            </w:tabs>
            <w:spacing w:line="360" w:lineRule="auto"/>
            <w:jc w:val="both"/>
            <w:rPr>
              <w:rFonts w:ascii="Times New Roman" w:hAnsi="Times New Roman" w:cs="Times New Roman"/>
              <w:noProof/>
              <w:sz w:val="24"/>
              <w:szCs w:val="24"/>
            </w:rPr>
          </w:pPr>
          <w:hyperlink w:history="1" w:anchor="_Toc128699570">
            <w:r w:rsidRPr="00FD532B" w:rsidR="00FD532B">
              <w:rPr>
                <w:rStyle w:val="Hyperlink"/>
                <w:rFonts w:ascii="Times New Roman" w:hAnsi="Times New Roman" w:cs="Times New Roman"/>
                <w:noProof/>
                <w:sz w:val="24"/>
                <w:szCs w:val="24"/>
              </w:rPr>
              <w:t>Timeline</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_Toc128699570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6</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3AC6F93C" w14:textId="35E4446A">
          <w:pPr>
            <w:pStyle w:val="Cuprins1"/>
            <w:tabs>
              <w:tab w:val="right" w:leader="dot" w:pos="9350"/>
            </w:tabs>
            <w:spacing w:line="360" w:lineRule="auto"/>
            <w:jc w:val="both"/>
            <w:rPr>
              <w:rFonts w:ascii="Times New Roman" w:hAnsi="Times New Roman" w:cs="Times New Roman"/>
              <w:noProof/>
              <w:sz w:val="24"/>
              <w:szCs w:val="24"/>
            </w:rPr>
          </w:pPr>
          <w:hyperlink w:history="1" w:anchor="_Toc128699571">
            <w:r w:rsidRPr="00FD532B" w:rsidR="00FD532B">
              <w:rPr>
                <w:rStyle w:val="Hyperlink"/>
                <w:rFonts w:ascii="Times New Roman" w:hAnsi="Times New Roman" w:cs="Times New Roman"/>
                <w:noProof/>
                <w:sz w:val="24"/>
                <w:szCs w:val="24"/>
              </w:rPr>
              <w:t>Control</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_Toc128699571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7</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7E544C1C" w14:textId="70E11858">
          <w:pPr>
            <w:pStyle w:val="Cuprins1"/>
            <w:tabs>
              <w:tab w:val="right" w:leader="dot" w:pos="9350"/>
            </w:tabs>
            <w:spacing w:line="360" w:lineRule="auto"/>
            <w:jc w:val="both"/>
            <w:rPr>
              <w:rFonts w:ascii="Times New Roman" w:hAnsi="Times New Roman" w:cs="Times New Roman"/>
              <w:noProof/>
              <w:sz w:val="24"/>
              <w:szCs w:val="24"/>
            </w:rPr>
          </w:pPr>
          <w:hyperlink w:history="1" w:anchor="_Toc128699572">
            <w:r w:rsidRPr="00FD532B" w:rsidR="00FD532B">
              <w:rPr>
                <w:rStyle w:val="Hyperlink"/>
                <w:rFonts w:ascii="Times New Roman" w:hAnsi="Times New Roman" w:cs="Times New Roman"/>
                <w:noProof/>
                <w:sz w:val="24"/>
                <w:szCs w:val="24"/>
              </w:rPr>
              <w:t>Conclusion</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_Toc128699572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7</w:t>
            </w:r>
            <w:r w:rsidRPr="00FD532B" w:rsidR="00FD532B">
              <w:rPr>
                <w:rFonts w:ascii="Times New Roman" w:hAnsi="Times New Roman" w:cs="Times New Roman"/>
                <w:noProof/>
                <w:webHidden/>
                <w:sz w:val="24"/>
                <w:szCs w:val="24"/>
              </w:rPr>
              <w:fldChar w:fldCharType="end"/>
            </w:r>
          </w:hyperlink>
        </w:p>
        <w:p w:rsidRPr="00FD532B" w:rsidR="00FD532B" w:rsidP="00FD532B" w:rsidRDefault="00531F6E" w14:paraId="02F8BBCC" w14:textId="5C8F1912">
          <w:pPr>
            <w:pStyle w:val="Cuprins1"/>
            <w:tabs>
              <w:tab w:val="right" w:leader="dot" w:pos="9350"/>
            </w:tabs>
            <w:spacing w:line="360" w:lineRule="auto"/>
            <w:jc w:val="both"/>
            <w:rPr>
              <w:rFonts w:ascii="Times New Roman" w:hAnsi="Times New Roman" w:cs="Times New Roman"/>
              <w:noProof/>
            </w:rPr>
          </w:pPr>
          <w:hyperlink w:history="1" w:anchor="_Toc128699573">
            <w:r w:rsidRPr="00FD532B" w:rsidR="00FD532B">
              <w:rPr>
                <w:rStyle w:val="Hyperlink"/>
                <w:rFonts w:ascii="Times New Roman" w:hAnsi="Times New Roman" w:cs="Times New Roman"/>
                <w:noProof/>
                <w:sz w:val="24"/>
                <w:szCs w:val="24"/>
              </w:rPr>
              <w:t>Reference list</w:t>
            </w:r>
            <w:r w:rsidRPr="00FD532B" w:rsidR="00FD532B">
              <w:rPr>
                <w:rFonts w:ascii="Times New Roman" w:hAnsi="Times New Roman" w:cs="Times New Roman"/>
                <w:noProof/>
                <w:webHidden/>
                <w:sz w:val="24"/>
                <w:szCs w:val="24"/>
              </w:rPr>
              <w:tab/>
            </w:r>
            <w:r w:rsidRPr="00FD532B" w:rsidR="00FD532B">
              <w:rPr>
                <w:rFonts w:ascii="Times New Roman" w:hAnsi="Times New Roman" w:cs="Times New Roman"/>
                <w:noProof/>
                <w:webHidden/>
                <w:sz w:val="24"/>
                <w:szCs w:val="24"/>
              </w:rPr>
              <w:fldChar w:fldCharType="begin"/>
            </w:r>
            <w:r w:rsidRPr="00FD532B" w:rsidR="00FD532B">
              <w:rPr>
                <w:rFonts w:ascii="Times New Roman" w:hAnsi="Times New Roman" w:cs="Times New Roman"/>
                <w:noProof/>
                <w:webHidden/>
                <w:sz w:val="24"/>
                <w:szCs w:val="24"/>
              </w:rPr>
              <w:instrText xml:space="preserve"> PAGEREF _Toc128699573 \h </w:instrText>
            </w:r>
            <w:r w:rsidRPr="00FD532B" w:rsidR="00FD532B">
              <w:rPr>
                <w:rFonts w:ascii="Times New Roman" w:hAnsi="Times New Roman" w:cs="Times New Roman"/>
                <w:noProof/>
                <w:webHidden/>
                <w:sz w:val="24"/>
                <w:szCs w:val="24"/>
              </w:rPr>
            </w:r>
            <w:r w:rsidRPr="00FD532B" w:rsidR="00FD532B">
              <w:rPr>
                <w:rFonts w:ascii="Times New Roman" w:hAnsi="Times New Roman" w:cs="Times New Roman"/>
                <w:noProof/>
                <w:webHidden/>
                <w:sz w:val="24"/>
                <w:szCs w:val="24"/>
              </w:rPr>
              <w:fldChar w:fldCharType="separate"/>
            </w:r>
            <w:r w:rsidRPr="00FD532B" w:rsidR="00FD532B">
              <w:rPr>
                <w:rFonts w:ascii="Times New Roman" w:hAnsi="Times New Roman" w:cs="Times New Roman"/>
                <w:noProof/>
                <w:webHidden/>
                <w:sz w:val="24"/>
                <w:szCs w:val="24"/>
              </w:rPr>
              <w:t>8</w:t>
            </w:r>
            <w:r w:rsidRPr="00FD532B" w:rsidR="00FD532B">
              <w:rPr>
                <w:rFonts w:ascii="Times New Roman" w:hAnsi="Times New Roman" w:cs="Times New Roman"/>
                <w:noProof/>
                <w:webHidden/>
                <w:sz w:val="24"/>
                <w:szCs w:val="24"/>
              </w:rPr>
              <w:fldChar w:fldCharType="end"/>
            </w:r>
          </w:hyperlink>
        </w:p>
        <w:p w:rsidRPr="00FD532B" w:rsidR="00FD532B" w:rsidRDefault="00FD532B" w14:paraId="7D3255E3" w14:textId="78C19E3A">
          <w:pPr>
            <w:rPr>
              <w:rFonts w:ascii="Times New Roman" w:hAnsi="Times New Roman" w:cs="Times New Roman"/>
            </w:rPr>
          </w:pPr>
          <w:r w:rsidRPr="00FD532B">
            <w:rPr>
              <w:rFonts w:ascii="Times New Roman" w:hAnsi="Times New Roman" w:cs="Times New Roman"/>
              <w:b/>
              <w:bCs/>
              <w:noProof/>
            </w:rPr>
            <w:fldChar w:fldCharType="end"/>
          </w:r>
        </w:p>
      </w:sdtContent>
    </w:sdt>
    <w:p w:rsidRPr="00FD532B" w:rsidR="00463C5D" w:rsidP="009E25C1" w:rsidRDefault="00463C5D" w14:paraId="0B2C9493" w14:textId="77777777">
      <w:pPr>
        <w:spacing w:line="360" w:lineRule="auto"/>
        <w:rPr>
          <w:rFonts w:ascii="Times New Roman" w:hAnsi="Times New Roman" w:cs="Times New Roman"/>
        </w:rPr>
      </w:pPr>
    </w:p>
    <w:p w:rsidRPr="00FD532B" w:rsidR="00463C5D" w:rsidP="009E25C1" w:rsidRDefault="00463C5D" w14:paraId="484C943C" w14:textId="77777777">
      <w:pPr>
        <w:spacing w:line="360" w:lineRule="auto"/>
        <w:rPr>
          <w:rFonts w:ascii="Times New Roman" w:hAnsi="Times New Roman" w:cs="Times New Roman"/>
        </w:rPr>
      </w:pPr>
    </w:p>
    <w:p w:rsidRPr="00FD532B" w:rsidR="00463C5D" w:rsidP="009E25C1" w:rsidRDefault="00463C5D" w14:paraId="3CDF8A8E" w14:textId="77777777">
      <w:pPr>
        <w:spacing w:line="360" w:lineRule="auto"/>
        <w:rPr>
          <w:rFonts w:ascii="Times New Roman" w:hAnsi="Times New Roman" w:cs="Times New Roman"/>
        </w:rPr>
      </w:pPr>
    </w:p>
    <w:p w:rsidRPr="00FD532B" w:rsidR="00463C5D" w:rsidP="009E25C1" w:rsidRDefault="00463C5D" w14:paraId="66D32B5F" w14:textId="77777777">
      <w:pPr>
        <w:spacing w:line="360" w:lineRule="auto"/>
        <w:rPr>
          <w:rFonts w:ascii="Times New Roman" w:hAnsi="Times New Roman" w:cs="Times New Roman"/>
        </w:rPr>
      </w:pPr>
    </w:p>
    <w:p w:rsidRPr="00FD532B" w:rsidR="00463C5D" w:rsidP="009E25C1" w:rsidRDefault="00463C5D" w14:paraId="4E33C7C8" w14:textId="77777777">
      <w:pPr>
        <w:spacing w:line="360" w:lineRule="auto"/>
        <w:rPr>
          <w:rFonts w:ascii="Times New Roman" w:hAnsi="Times New Roman" w:cs="Times New Roman"/>
        </w:rPr>
      </w:pPr>
    </w:p>
    <w:p w:rsidRPr="00FD532B" w:rsidR="00463C5D" w:rsidP="009E25C1" w:rsidRDefault="00463C5D" w14:paraId="33842F8E" w14:textId="77777777">
      <w:pPr>
        <w:spacing w:line="360" w:lineRule="auto"/>
        <w:rPr>
          <w:rFonts w:ascii="Times New Roman" w:hAnsi="Times New Roman" w:cs="Times New Roman"/>
        </w:rPr>
      </w:pPr>
    </w:p>
    <w:p w:rsidRPr="00FD532B" w:rsidR="009E25C1" w:rsidP="009E25C1" w:rsidRDefault="009E25C1" w14:paraId="65DF16B3" w14:textId="77777777">
      <w:pPr>
        <w:spacing w:line="360" w:lineRule="auto"/>
        <w:rPr>
          <w:rFonts w:ascii="Times New Roman" w:hAnsi="Times New Roman" w:cs="Times New Roman"/>
          <w:b/>
          <w:bCs/>
          <w:sz w:val="24"/>
          <w:szCs w:val="24"/>
        </w:rPr>
      </w:pPr>
      <w:r w:rsidRPr="00FD532B">
        <w:rPr>
          <w:rFonts w:ascii="Times New Roman" w:hAnsi="Times New Roman" w:cs="Times New Roman"/>
          <w:b/>
          <w:bCs/>
          <w:sz w:val="24"/>
          <w:szCs w:val="24"/>
        </w:rPr>
        <w:br w:type="page"/>
      </w:r>
    </w:p>
    <w:p w:rsidRPr="00FD532B" w:rsidR="00463C5D" w:rsidP="009E25C1" w:rsidRDefault="00463C5D" w14:paraId="712123A3" w14:textId="2FE456B4">
      <w:pPr>
        <w:pStyle w:val="Titlu1"/>
        <w:rPr>
          <w:rFonts w:cs="Times New Roman"/>
        </w:rPr>
      </w:pPr>
      <w:bookmarkStart w:name="_Toc128699560" w:id="0"/>
      <w:r w:rsidRPr="00FD532B">
        <w:rPr>
          <w:rFonts w:cs="Times New Roman"/>
        </w:rPr>
        <w:t>Introduction</w:t>
      </w:r>
      <w:bookmarkEnd w:id="0"/>
    </w:p>
    <w:p w:rsidRPr="00FD532B" w:rsidR="00FB75D7" w:rsidP="009E25C1" w:rsidRDefault="00AF5377" w14:paraId="061B78D2" w14:textId="17806F70">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Premier Inn is a UK based </w:t>
      </w:r>
      <w:r w:rsidRPr="00FD532B" w:rsidR="009E25C1">
        <w:rPr>
          <w:rFonts w:ascii="Times New Roman" w:hAnsi="Times New Roman" w:cs="Times New Roman"/>
          <w:sz w:val="24"/>
          <w:szCs w:val="24"/>
        </w:rPr>
        <w:t>limited-service</w:t>
      </w:r>
      <w:r w:rsidRPr="00FD532B">
        <w:rPr>
          <w:rFonts w:ascii="Times New Roman" w:hAnsi="Times New Roman" w:cs="Times New Roman"/>
          <w:sz w:val="24"/>
          <w:szCs w:val="24"/>
        </w:rPr>
        <w:t xml:space="preserve"> hotel chain and is regarded as the largest hotel brand of the UK. </w:t>
      </w:r>
      <w:r w:rsidRPr="00FD532B" w:rsidR="008576CA">
        <w:rPr>
          <w:rFonts w:ascii="Times New Roman" w:hAnsi="Times New Roman" w:cs="Times New Roman"/>
          <w:sz w:val="24"/>
          <w:szCs w:val="24"/>
        </w:rPr>
        <w:t>This hotel chain is operating its hotel business worldwide having more than 800 hotels.</w:t>
      </w:r>
      <w:r w:rsidRPr="00FD532B" w:rsidR="009A52A9">
        <w:rPr>
          <w:rFonts w:ascii="Times New Roman" w:hAnsi="Times New Roman" w:cs="Times New Roman"/>
          <w:sz w:val="24"/>
          <w:szCs w:val="24"/>
        </w:rPr>
        <w:t xml:space="preserve"> </w:t>
      </w:r>
      <w:r w:rsidRPr="00FD532B" w:rsidR="000A0486">
        <w:rPr>
          <w:rFonts w:ascii="Times New Roman" w:hAnsi="Times New Roman" w:cs="Times New Roman"/>
          <w:sz w:val="24"/>
          <w:szCs w:val="24"/>
        </w:rPr>
        <w:t>The</w:t>
      </w:r>
      <w:r w:rsidRPr="00FD532B" w:rsidR="00811774">
        <w:rPr>
          <w:rFonts w:ascii="Times New Roman" w:hAnsi="Times New Roman" w:cs="Times New Roman"/>
          <w:sz w:val="24"/>
          <w:szCs w:val="24"/>
        </w:rPr>
        <w:t xml:space="preserve"> purpose of this report is related to perform certain task for determining marketing plan of Premier Inn</w:t>
      </w:r>
      <w:r w:rsidRPr="00FD532B" w:rsidR="009E25C1">
        <w:rPr>
          <w:rFonts w:ascii="Times New Roman" w:hAnsi="Times New Roman" w:cs="Times New Roman"/>
          <w:sz w:val="24"/>
          <w:szCs w:val="24"/>
        </w:rPr>
        <w:t xml:space="preserve"> (Ramadhani, Raka and Tavio, 2017)</w:t>
      </w:r>
      <w:r w:rsidRPr="00FD532B" w:rsidR="00811774">
        <w:rPr>
          <w:rFonts w:ascii="Times New Roman" w:hAnsi="Times New Roman" w:cs="Times New Roman"/>
          <w:sz w:val="24"/>
          <w:szCs w:val="24"/>
        </w:rPr>
        <w:t xml:space="preserve">. </w:t>
      </w:r>
      <w:r w:rsidRPr="00FD532B" w:rsidR="006E3DF3">
        <w:rPr>
          <w:rFonts w:ascii="Times New Roman" w:hAnsi="Times New Roman" w:cs="Times New Roman"/>
          <w:sz w:val="24"/>
          <w:szCs w:val="24"/>
        </w:rPr>
        <w:t xml:space="preserve">Certain analysis will be performed including micro environment and analysis and macro environmental analysis. Related models will be applied for </w:t>
      </w:r>
      <w:r w:rsidRPr="00FD532B" w:rsidR="00FB75D7">
        <w:rPr>
          <w:rFonts w:ascii="Times New Roman" w:hAnsi="Times New Roman" w:cs="Times New Roman"/>
          <w:sz w:val="24"/>
          <w:szCs w:val="24"/>
        </w:rPr>
        <w:t xml:space="preserve">making the marketing plan including Bowman’s Strategic Clock and so on. There will be a specific objective of the business as per the requirement of the marketing plan. </w:t>
      </w:r>
    </w:p>
    <w:p w:rsidRPr="00FD532B" w:rsidR="00FB75D7" w:rsidP="009E25C1" w:rsidRDefault="00B12181" w14:paraId="25845393" w14:textId="5DCA38F3">
      <w:pPr>
        <w:pStyle w:val="Titlu1"/>
        <w:rPr>
          <w:rFonts w:cs="Times New Roman"/>
        </w:rPr>
      </w:pPr>
      <w:bookmarkStart w:name="_Toc128699561" w:id="1"/>
      <w:r w:rsidRPr="00FD532B">
        <w:rPr>
          <w:rFonts w:cs="Times New Roman"/>
        </w:rPr>
        <w:t>Situation analysis</w:t>
      </w:r>
      <w:bookmarkEnd w:id="1"/>
    </w:p>
    <w:p w:rsidRPr="00FD532B" w:rsidR="00B12181" w:rsidP="009E25C1" w:rsidRDefault="004903D0" w14:paraId="31F7BA04" w14:textId="135B1F7D">
      <w:pPr>
        <w:pStyle w:val="Titlu2"/>
        <w:rPr>
          <w:rFonts w:cs="Times New Roman"/>
        </w:rPr>
      </w:pPr>
      <w:bookmarkStart w:name="_Toc128699562" w:id="2"/>
      <w:r w:rsidRPr="00FD532B">
        <w:rPr>
          <w:rFonts w:cs="Times New Roman"/>
        </w:rPr>
        <w:t>Company (SWOT)</w:t>
      </w:r>
      <w:bookmarkEnd w:id="2"/>
    </w:p>
    <w:tbl>
      <w:tblPr>
        <w:tblStyle w:val="Tabelgril"/>
        <w:tblW w:w="5000" w:type="pct"/>
        <w:tblLook w:val="04A0" w:firstRow="1" w:lastRow="0" w:firstColumn="1" w:lastColumn="0" w:noHBand="0" w:noVBand="1"/>
      </w:tblPr>
      <w:tblGrid>
        <w:gridCol w:w="4675"/>
        <w:gridCol w:w="4675"/>
      </w:tblGrid>
      <w:tr w:rsidRPr="00FD532B" w:rsidR="00A962DA" w:rsidTr="009E25C1" w14:paraId="7F8F15C5" w14:textId="77777777">
        <w:tc>
          <w:tcPr>
            <w:tcW w:w="2500" w:type="pct"/>
          </w:tcPr>
          <w:p w:rsidRPr="00FD532B" w:rsidR="00A962DA" w:rsidP="009E25C1" w:rsidRDefault="00443818" w14:paraId="4FFA14E5" w14:textId="480064B1">
            <w:pPr>
              <w:spacing w:line="360" w:lineRule="auto"/>
              <w:jc w:val="both"/>
              <w:rPr>
                <w:rFonts w:ascii="Times New Roman" w:hAnsi="Times New Roman" w:cs="Times New Roman"/>
                <w:b/>
                <w:bCs/>
                <w:sz w:val="24"/>
                <w:szCs w:val="24"/>
              </w:rPr>
            </w:pPr>
            <w:r w:rsidRPr="00FD532B">
              <w:rPr>
                <w:rFonts w:ascii="Times New Roman" w:hAnsi="Times New Roman" w:cs="Times New Roman"/>
                <w:b/>
                <w:bCs/>
                <w:sz w:val="24"/>
                <w:szCs w:val="24"/>
              </w:rPr>
              <w:t>Strengths</w:t>
            </w:r>
          </w:p>
          <w:p w:rsidRPr="00FD532B" w:rsidR="00443818" w:rsidP="009E25C1" w:rsidRDefault="00443818" w14:paraId="5223A96D" w14:textId="6905CD69">
            <w:pPr>
              <w:pStyle w:val="Listparagraf"/>
              <w:numPr>
                <w:ilvl w:val="0"/>
                <w:numId w:val="1"/>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Strong presence in the UK</w:t>
            </w:r>
          </w:p>
          <w:p w:rsidRPr="00FD532B" w:rsidR="00443818" w:rsidP="009E25C1" w:rsidRDefault="00D77F58" w14:paraId="0E681470" w14:textId="37C644E9">
            <w:pPr>
              <w:pStyle w:val="Listparagraf"/>
              <w:numPr>
                <w:ilvl w:val="0"/>
                <w:numId w:val="1"/>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High occupancy rate</w:t>
            </w:r>
          </w:p>
          <w:p w:rsidRPr="00FD532B" w:rsidR="00D77F58" w:rsidP="009E25C1" w:rsidRDefault="00D77F58" w14:paraId="4C4E7197" w14:textId="076C1A0F">
            <w:pPr>
              <w:pStyle w:val="Listparagraf"/>
              <w:numPr>
                <w:ilvl w:val="0"/>
                <w:numId w:val="1"/>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Positive brand image</w:t>
            </w:r>
          </w:p>
          <w:p w:rsidRPr="00FD532B" w:rsidR="00443818" w:rsidP="009E25C1" w:rsidRDefault="00443818" w14:paraId="5CABC068" w14:textId="68924F53">
            <w:pPr>
              <w:spacing w:line="360" w:lineRule="auto"/>
              <w:jc w:val="both"/>
              <w:rPr>
                <w:rFonts w:ascii="Times New Roman" w:hAnsi="Times New Roman" w:cs="Times New Roman"/>
                <w:b/>
                <w:bCs/>
                <w:sz w:val="24"/>
                <w:szCs w:val="24"/>
              </w:rPr>
            </w:pPr>
          </w:p>
        </w:tc>
        <w:tc>
          <w:tcPr>
            <w:tcW w:w="2500" w:type="pct"/>
          </w:tcPr>
          <w:p w:rsidRPr="00FD532B" w:rsidR="00A962DA" w:rsidP="009E25C1" w:rsidRDefault="00D77F58" w14:paraId="5B645088" w14:textId="77777777">
            <w:pPr>
              <w:spacing w:line="360" w:lineRule="auto"/>
              <w:jc w:val="both"/>
              <w:rPr>
                <w:rFonts w:ascii="Times New Roman" w:hAnsi="Times New Roman" w:cs="Times New Roman"/>
                <w:b/>
                <w:bCs/>
                <w:sz w:val="24"/>
                <w:szCs w:val="24"/>
              </w:rPr>
            </w:pPr>
            <w:r w:rsidRPr="00FD532B">
              <w:rPr>
                <w:rFonts w:ascii="Times New Roman" w:hAnsi="Times New Roman" w:cs="Times New Roman"/>
                <w:b/>
                <w:bCs/>
                <w:sz w:val="24"/>
                <w:szCs w:val="24"/>
              </w:rPr>
              <w:t>Opp</w:t>
            </w:r>
            <w:r w:rsidRPr="00FD532B" w:rsidR="00113536">
              <w:rPr>
                <w:rFonts w:ascii="Times New Roman" w:hAnsi="Times New Roman" w:cs="Times New Roman"/>
                <w:b/>
                <w:bCs/>
                <w:sz w:val="24"/>
                <w:szCs w:val="24"/>
              </w:rPr>
              <w:t>ortunities</w:t>
            </w:r>
          </w:p>
          <w:p w:rsidRPr="00FD532B" w:rsidR="00113536" w:rsidP="009E25C1" w:rsidRDefault="00184018" w14:paraId="2049DC96" w14:textId="77777777">
            <w:pPr>
              <w:pStyle w:val="Listparagraf"/>
              <w:numPr>
                <w:ilvl w:val="0"/>
                <w:numId w:val="2"/>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Enhancing market growth</w:t>
            </w:r>
          </w:p>
          <w:p w:rsidRPr="00FD532B" w:rsidR="00184018" w:rsidP="009E25C1" w:rsidRDefault="00FC7629" w14:paraId="440143B3" w14:textId="1D18B665">
            <w:pPr>
              <w:pStyle w:val="Listparagraf"/>
              <w:numPr>
                <w:ilvl w:val="0"/>
                <w:numId w:val="2"/>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Enhancing profitability</w:t>
            </w:r>
          </w:p>
        </w:tc>
      </w:tr>
      <w:tr w:rsidRPr="00FD532B" w:rsidR="00A962DA" w:rsidTr="009E25C1" w14:paraId="27D44406" w14:textId="77777777">
        <w:tc>
          <w:tcPr>
            <w:tcW w:w="2500" w:type="pct"/>
          </w:tcPr>
          <w:p w:rsidRPr="00FD532B" w:rsidR="00A962DA" w:rsidP="009E25C1" w:rsidRDefault="003257A3" w14:paraId="113304AF" w14:textId="77777777">
            <w:pPr>
              <w:spacing w:line="360" w:lineRule="auto"/>
              <w:jc w:val="both"/>
              <w:rPr>
                <w:rFonts w:ascii="Times New Roman" w:hAnsi="Times New Roman" w:cs="Times New Roman"/>
                <w:b/>
                <w:bCs/>
                <w:sz w:val="24"/>
                <w:szCs w:val="24"/>
              </w:rPr>
            </w:pPr>
            <w:r w:rsidRPr="00FD532B">
              <w:rPr>
                <w:rFonts w:ascii="Times New Roman" w:hAnsi="Times New Roman" w:cs="Times New Roman"/>
                <w:b/>
                <w:bCs/>
                <w:sz w:val="24"/>
                <w:szCs w:val="24"/>
              </w:rPr>
              <w:t>Weaknesses</w:t>
            </w:r>
          </w:p>
          <w:p w:rsidRPr="00FD532B" w:rsidR="003257A3" w:rsidP="009E25C1" w:rsidRDefault="00184018" w14:paraId="596BB9C6" w14:textId="77777777">
            <w:pPr>
              <w:pStyle w:val="Listparagraf"/>
              <w:numPr>
                <w:ilvl w:val="0"/>
                <w:numId w:val="2"/>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Limited global presence</w:t>
            </w:r>
          </w:p>
          <w:p w:rsidRPr="00FD532B" w:rsidR="00184018" w:rsidP="009E25C1" w:rsidRDefault="00184018" w14:paraId="3F58581F" w14:textId="6BA1D1E0">
            <w:pPr>
              <w:pStyle w:val="Listparagraf"/>
              <w:numPr>
                <w:ilvl w:val="0"/>
                <w:numId w:val="2"/>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Issues of hygiene</w:t>
            </w:r>
          </w:p>
        </w:tc>
        <w:tc>
          <w:tcPr>
            <w:tcW w:w="2500" w:type="pct"/>
          </w:tcPr>
          <w:p w:rsidRPr="00FD532B" w:rsidR="00A962DA" w:rsidP="009E25C1" w:rsidRDefault="00FC7629" w14:paraId="54DAADB3" w14:textId="77777777">
            <w:pPr>
              <w:spacing w:line="360" w:lineRule="auto"/>
              <w:jc w:val="both"/>
              <w:rPr>
                <w:rFonts w:ascii="Times New Roman" w:hAnsi="Times New Roman" w:cs="Times New Roman"/>
                <w:b/>
                <w:bCs/>
                <w:sz w:val="24"/>
                <w:szCs w:val="24"/>
              </w:rPr>
            </w:pPr>
            <w:r w:rsidRPr="00FD532B">
              <w:rPr>
                <w:rFonts w:ascii="Times New Roman" w:hAnsi="Times New Roman" w:cs="Times New Roman"/>
                <w:b/>
                <w:bCs/>
                <w:sz w:val="24"/>
                <w:szCs w:val="24"/>
              </w:rPr>
              <w:t>Threats</w:t>
            </w:r>
          </w:p>
          <w:p w:rsidRPr="00FD532B" w:rsidR="00FC7629" w:rsidP="009E25C1" w:rsidRDefault="00070015" w14:paraId="574611C9" w14:textId="77777777">
            <w:pPr>
              <w:pStyle w:val="Listparagraf"/>
              <w:numPr>
                <w:ilvl w:val="0"/>
                <w:numId w:val="3"/>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Legal threats</w:t>
            </w:r>
          </w:p>
          <w:p w:rsidRPr="00FD532B" w:rsidR="00070015" w:rsidP="009E25C1" w:rsidRDefault="00070015" w14:paraId="3B397F45" w14:textId="5D562285">
            <w:pPr>
              <w:pStyle w:val="Listparagraf"/>
              <w:numPr>
                <w:ilvl w:val="0"/>
                <w:numId w:val="3"/>
              </w:num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High competition </w:t>
            </w:r>
          </w:p>
        </w:tc>
      </w:tr>
    </w:tbl>
    <w:p w:rsidRPr="00FD532B" w:rsidR="004903D0" w:rsidP="009E25C1" w:rsidRDefault="004903D0" w14:paraId="4980E39F" w14:textId="4C771EDC">
      <w:pPr>
        <w:spacing w:line="360" w:lineRule="auto"/>
        <w:jc w:val="both"/>
        <w:rPr>
          <w:rFonts w:ascii="Times New Roman" w:hAnsi="Times New Roman" w:cs="Times New Roman"/>
          <w:sz w:val="24"/>
          <w:szCs w:val="24"/>
        </w:rPr>
      </w:pPr>
    </w:p>
    <w:p w:rsidRPr="00FD532B" w:rsidR="00070015" w:rsidP="009E25C1" w:rsidRDefault="00DA1A1A" w14:paraId="10E7AFE6" w14:textId="7D23314F">
      <w:pPr>
        <w:pStyle w:val="Titlu2"/>
        <w:rPr>
          <w:rFonts w:cs="Times New Roman"/>
        </w:rPr>
      </w:pPr>
      <w:bookmarkStart w:name="_Toc128699563" w:id="3"/>
      <w:r w:rsidRPr="00FD532B">
        <w:rPr>
          <w:rFonts w:cs="Times New Roman"/>
        </w:rPr>
        <w:t>Customers (STP)</w:t>
      </w:r>
      <w:bookmarkEnd w:id="3"/>
    </w:p>
    <w:p w:rsidRPr="00FD532B" w:rsidR="00DA1A1A" w:rsidP="009E25C1" w:rsidRDefault="00D752B9" w14:paraId="4A27A387" w14:textId="02D5A7C2">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Premier Inn deals with certain segments of customers for the prospect of obtaining its business goal. </w:t>
      </w:r>
      <w:r w:rsidRPr="00FD532B" w:rsidR="00164AA2">
        <w:rPr>
          <w:rFonts w:ascii="Times New Roman" w:hAnsi="Times New Roman" w:cs="Times New Roman"/>
          <w:sz w:val="24"/>
          <w:szCs w:val="24"/>
        </w:rPr>
        <w:t>Customers are segmented mostly according to the income groups</w:t>
      </w:r>
      <w:r w:rsidRPr="00FD532B" w:rsidR="009E25C1">
        <w:rPr>
          <w:rFonts w:ascii="Times New Roman" w:hAnsi="Times New Roman" w:cs="Times New Roman"/>
          <w:sz w:val="24"/>
          <w:szCs w:val="24"/>
        </w:rPr>
        <w:t xml:space="preserve"> (Premier Inn, 2022)</w:t>
      </w:r>
      <w:r w:rsidRPr="00FD532B" w:rsidR="00164AA2">
        <w:rPr>
          <w:rFonts w:ascii="Times New Roman" w:hAnsi="Times New Roman" w:cs="Times New Roman"/>
          <w:sz w:val="24"/>
          <w:szCs w:val="24"/>
        </w:rPr>
        <w:t xml:space="preserve">. Customers having higher income portfolio are segmented and targeted by the company. </w:t>
      </w:r>
      <w:r w:rsidRPr="00FD532B" w:rsidR="003E1F60">
        <w:rPr>
          <w:rFonts w:ascii="Times New Roman" w:hAnsi="Times New Roman" w:cs="Times New Roman"/>
          <w:sz w:val="24"/>
          <w:szCs w:val="24"/>
        </w:rPr>
        <w:t>Providing high quality hotel services is the main orientation for positioning the business to the customers.</w:t>
      </w:r>
    </w:p>
    <w:p w:rsidRPr="00FD532B" w:rsidR="003E1F60" w:rsidP="009E25C1" w:rsidRDefault="006628DE" w14:paraId="6998B7D3" w14:textId="5E09F3E5">
      <w:pPr>
        <w:pStyle w:val="Titlu2"/>
        <w:rPr>
          <w:rFonts w:cs="Times New Roman"/>
        </w:rPr>
      </w:pPr>
      <w:bookmarkStart w:name="_Toc128699564" w:id="4"/>
      <w:r w:rsidRPr="00FD532B">
        <w:rPr>
          <w:rFonts w:cs="Times New Roman"/>
        </w:rPr>
        <w:t>Competitors (</w:t>
      </w:r>
      <w:r w:rsidRPr="00FD532B" w:rsidR="0046285E">
        <w:rPr>
          <w:rFonts w:cs="Times New Roman"/>
        </w:rPr>
        <w:t>Perceptual positioning map)</w:t>
      </w:r>
      <w:bookmarkEnd w:id="4"/>
    </w:p>
    <w:p w:rsidRPr="00FD532B" w:rsidR="00164AA2" w:rsidP="009E25C1" w:rsidRDefault="001600B8" w14:paraId="061F8DDC" w14:textId="778673BB">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Premier Inn </w:t>
      </w:r>
      <w:r w:rsidRPr="00FD532B" w:rsidR="001408A4">
        <w:rPr>
          <w:rFonts w:ascii="Times New Roman" w:hAnsi="Times New Roman" w:cs="Times New Roman"/>
          <w:sz w:val="24"/>
          <w:szCs w:val="24"/>
        </w:rPr>
        <w:t xml:space="preserve">focuses highly on determining effective positioning map regarding the competitive scenario. </w:t>
      </w:r>
      <w:r w:rsidRPr="00FD532B" w:rsidR="00232772">
        <w:rPr>
          <w:rFonts w:ascii="Times New Roman" w:hAnsi="Times New Roman" w:cs="Times New Roman"/>
          <w:sz w:val="24"/>
          <w:szCs w:val="24"/>
        </w:rPr>
        <w:t>C</w:t>
      </w:r>
      <w:r w:rsidRPr="00FD532B" w:rsidR="001408A4">
        <w:rPr>
          <w:rFonts w:ascii="Times New Roman" w:hAnsi="Times New Roman" w:cs="Times New Roman"/>
          <w:sz w:val="24"/>
          <w:szCs w:val="24"/>
        </w:rPr>
        <w:t xml:space="preserve">ustomer values are integrated with the </w:t>
      </w:r>
      <w:r w:rsidRPr="00FD532B" w:rsidR="00232772">
        <w:rPr>
          <w:rFonts w:ascii="Times New Roman" w:hAnsi="Times New Roman" w:cs="Times New Roman"/>
          <w:sz w:val="24"/>
          <w:szCs w:val="24"/>
        </w:rPr>
        <w:t xml:space="preserve">hotel services of the brand as per the context of determining perceptual positioning map. </w:t>
      </w:r>
      <w:r w:rsidRPr="00FD532B" w:rsidR="00403B94">
        <w:rPr>
          <w:rFonts w:ascii="Times New Roman" w:hAnsi="Times New Roman" w:cs="Times New Roman"/>
          <w:sz w:val="24"/>
          <w:szCs w:val="24"/>
        </w:rPr>
        <w:t>Ho</w:t>
      </w:r>
      <w:r w:rsidRPr="00FD532B" w:rsidR="00232772">
        <w:rPr>
          <w:rFonts w:ascii="Times New Roman" w:hAnsi="Times New Roman" w:cs="Times New Roman"/>
          <w:sz w:val="24"/>
          <w:szCs w:val="24"/>
        </w:rPr>
        <w:t xml:space="preserve">tel services and pricing strategy are integrated in that case for the purpose of obtaining competitive advantage. </w:t>
      </w:r>
      <w:r w:rsidRPr="00FD532B" w:rsidR="00FE6DF6">
        <w:rPr>
          <w:rFonts w:ascii="Times New Roman" w:hAnsi="Times New Roman" w:cs="Times New Roman"/>
          <w:sz w:val="24"/>
          <w:szCs w:val="24"/>
        </w:rPr>
        <w:t xml:space="preserve">The aspect can be demonstrated through the application of </w:t>
      </w:r>
      <w:r w:rsidRPr="00FD532B" w:rsidR="00D035CB">
        <w:rPr>
          <w:rFonts w:ascii="Times New Roman" w:hAnsi="Times New Roman" w:cs="Times New Roman"/>
          <w:sz w:val="24"/>
          <w:szCs w:val="24"/>
        </w:rPr>
        <w:t xml:space="preserve">Bowman’s Strategy Clock. Premier Inn </w:t>
      </w:r>
      <w:r w:rsidRPr="00FD532B" w:rsidR="00A94162">
        <w:rPr>
          <w:rFonts w:ascii="Times New Roman" w:hAnsi="Times New Roman" w:cs="Times New Roman"/>
          <w:sz w:val="24"/>
          <w:szCs w:val="24"/>
        </w:rPr>
        <w:t>determines focussed</w:t>
      </w:r>
      <w:r w:rsidRPr="00FD532B" w:rsidR="00A94162">
        <w:rPr>
          <w:rFonts w:ascii="Times New Roman" w:hAnsi="Times New Roman" w:cs="Times New Roman"/>
          <w:b/>
          <w:bCs/>
          <w:sz w:val="24"/>
          <w:szCs w:val="24"/>
        </w:rPr>
        <w:t xml:space="preserve"> differentiation </w:t>
      </w:r>
      <w:r w:rsidRPr="00FD532B" w:rsidR="00A94162">
        <w:rPr>
          <w:rFonts w:ascii="Times New Roman" w:hAnsi="Times New Roman" w:cs="Times New Roman"/>
          <w:sz w:val="24"/>
          <w:szCs w:val="24"/>
        </w:rPr>
        <w:t>for the purpose of determining competitive strategy</w:t>
      </w:r>
      <w:r w:rsidRPr="00FD532B" w:rsidR="009E25C1">
        <w:rPr>
          <w:rFonts w:ascii="Times New Roman" w:hAnsi="Times New Roman" w:cs="Times New Roman"/>
          <w:sz w:val="24"/>
          <w:szCs w:val="24"/>
        </w:rPr>
        <w:t xml:space="preserve"> (Gao and Hafsi, 2018)</w:t>
      </w:r>
      <w:r w:rsidRPr="00FD532B" w:rsidR="00A94162">
        <w:rPr>
          <w:rFonts w:ascii="Times New Roman" w:hAnsi="Times New Roman" w:cs="Times New Roman"/>
          <w:sz w:val="24"/>
          <w:szCs w:val="24"/>
        </w:rPr>
        <w:t>.</w:t>
      </w:r>
    </w:p>
    <w:p w:rsidRPr="00FD532B" w:rsidR="00A94162" w:rsidP="009E25C1" w:rsidRDefault="00A94162" w14:paraId="7214B606" w14:textId="00559692">
      <w:pPr>
        <w:pStyle w:val="Titlu2"/>
        <w:rPr>
          <w:rFonts w:cs="Times New Roman"/>
        </w:rPr>
      </w:pPr>
      <w:bookmarkStart w:name="_Toc128699565" w:id="5"/>
      <w:r w:rsidRPr="00FD532B">
        <w:rPr>
          <w:rFonts w:cs="Times New Roman"/>
        </w:rPr>
        <w:t xml:space="preserve">Collaborators </w:t>
      </w:r>
      <w:r w:rsidRPr="00FD532B" w:rsidR="00A2077F">
        <w:rPr>
          <w:rFonts w:cs="Times New Roman"/>
        </w:rPr>
        <w:t>(B2B relationships, partnerships)</w:t>
      </w:r>
      <w:bookmarkEnd w:id="5"/>
    </w:p>
    <w:p w:rsidRPr="00FD532B" w:rsidR="00A2077F" w:rsidP="009E25C1" w:rsidRDefault="00540B93" w14:paraId="061AE452" w14:textId="3B2C70F7">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Organisations deal with collaborators for performing the activities properly and Premier Inn maintains the orientation significantly with the partners</w:t>
      </w:r>
      <w:r w:rsidRPr="00FD532B" w:rsidR="009E25C1">
        <w:rPr>
          <w:rFonts w:ascii="Times New Roman" w:hAnsi="Times New Roman" w:cs="Times New Roman"/>
          <w:sz w:val="24"/>
          <w:szCs w:val="24"/>
        </w:rPr>
        <w:t xml:space="preserve"> (Ellis, Tadajewski and Pressey, 2011)</w:t>
      </w:r>
      <w:r w:rsidRPr="00FD532B">
        <w:rPr>
          <w:rFonts w:ascii="Times New Roman" w:hAnsi="Times New Roman" w:cs="Times New Roman"/>
          <w:sz w:val="24"/>
          <w:szCs w:val="24"/>
        </w:rPr>
        <w:t xml:space="preserve">. </w:t>
      </w:r>
      <w:r w:rsidRPr="00FD532B" w:rsidR="008C7829">
        <w:rPr>
          <w:rFonts w:ascii="Times New Roman" w:hAnsi="Times New Roman" w:cs="Times New Roman"/>
          <w:sz w:val="24"/>
          <w:szCs w:val="24"/>
        </w:rPr>
        <w:t xml:space="preserve">There are certain suppliers of the brand from whom materials are gathered for providing hotel and hospitality services to the clients. </w:t>
      </w:r>
      <w:r w:rsidRPr="00FD532B" w:rsidR="002D7B19">
        <w:rPr>
          <w:rFonts w:ascii="Times New Roman" w:hAnsi="Times New Roman" w:cs="Times New Roman"/>
          <w:sz w:val="24"/>
          <w:szCs w:val="24"/>
        </w:rPr>
        <w:t xml:space="preserve">Third parties are contracted by the hotel band for the purpose of </w:t>
      </w:r>
      <w:r w:rsidRPr="00FD532B" w:rsidR="003301DF">
        <w:rPr>
          <w:rFonts w:ascii="Times New Roman" w:hAnsi="Times New Roman" w:cs="Times New Roman"/>
          <w:sz w:val="24"/>
          <w:szCs w:val="24"/>
        </w:rPr>
        <w:t xml:space="preserve">delivering the hotel services at a significant manner. </w:t>
      </w:r>
    </w:p>
    <w:p w:rsidRPr="00FD532B" w:rsidR="003301DF" w:rsidP="009E25C1" w:rsidRDefault="00454FC9" w14:paraId="67A5A18B" w14:textId="529B4F6B">
      <w:pPr>
        <w:pStyle w:val="Titlu2"/>
        <w:rPr>
          <w:rFonts w:cs="Times New Roman"/>
        </w:rPr>
      </w:pPr>
      <w:bookmarkStart w:name="_Toc128699566" w:id="6"/>
      <w:r w:rsidRPr="00FD532B">
        <w:rPr>
          <w:rFonts w:cs="Times New Roman"/>
        </w:rPr>
        <w:t>PESTEL</w:t>
      </w:r>
      <w:r w:rsidRPr="00FD532B" w:rsidR="009E25C1">
        <w:rPr>
          <w:rFonts w:cs="Times New Roman"/>
        </w:rPr>
        <w:t xml:space="preserve"> framework</w:t>
      </w:r>
      <w:bookmarkEnd w:id="6"/>
      <w:r w:rsidRPr="00FD532B" w:rsidR="009E25C1">
        <w:rPr>
          <w:rFonts w:cs="Times New Roman"/>
        </w:rPr>
        <w:t xml:space="preserve"> </w:t>
      </w:r>
    </w:p>
    <w:p w:rsidRPr="00FD532B" w:rsidR="009336F5" w:rsidP="009E25C1" w:rsidRDefault="009336F5" w14:paraId="415034BB" w14:textId="3F1EB853">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 xml:space="preserve">Political: </w:t>
      </w:r>
      <w:r w:rsidRPr="00FD532B">
        <w:rPr>
          <w:rFonts w:ascii="Times New Roman" w:hAnsi="Times New Roman" w:cs="Times New Roman"/>
          <w:sz w:val="24"/>
          <w:szCs w:val="24"/>
        </w:rPr>
        <w:t xml:space="preserve">Political scenario of the UK is stable for which multinational hotel brands can perform business positively. </w:t>
      </w:r>
    </w:p>
    <w:p w:rsidRPr="00FD532B" w:rsidR="009336F5" w:rsidP="009E25C1" w:rsidRDefault="009336F5" w14:paraId="3D03AEF1" w14:textId="18C819F1">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Economic:</w:t>
      </w:r>
      <w:r w:rsidRPr="00FD532B">
        <w:rPr>
          <w:rFonts w:ascii="Times New Roman" w:hAnsi="Times New Roman" w:cs="Times New Roman"/>
          <w:sz w:val="24"/>
          <w:szCs w:val="24"/>
        </w:rPr>
        <w:t xml:space="preserve">  Disposable income of the consumers is getting lower </w:t>
      </w:r>
      <w:r w:rsidRPr="00FD532B" w:rsidR="005407BC">
        <w:rPr>
          <w:rFonts w:ascii="Times New Roman" w:hAnsi="Times New Roman" w:cs="Times New Roman"/>
          <w:sz w:val="24"/>
          <w:szCs w:val="24"/>
        </w:rPr>
        <w:t>for having higher inflation (11.2</w:t>
      </w:r>
      <w:r w:rsidRPr="00FD532B" w:rsidR="00FF0062">
        <w:rPr>
          <w:rFonts w:ascii="Times New Roman" w:hAnsi="Times New Roman" w:cs="Times New Roman"/>
          <w:sz w:val="24"/>
          <w:szCs w:val="24"/>
        </w:rPr>
        <w:t xml:space="preserve">%) </w:t>
      </w:r>
      <w:r w:rsidRPr="00FD532B">
        <w:rPr>
          <w:rFonts w:ascii="Times New Roman" w:hAnsi="Times New Roman" w:cs="Times New Roman"/>
          <w:sz w:val="24"/>
          <w:szCs w:val="24"/>
        </w:rPr>
        <w:t>for which hotel services are undertaken considerately the price and other factors</w:t>
      </w:r>
      <w:r w:rsidRPr="00FD532B" w:rsidR="009E25C1">
        <w:rPr>
          <w:rFonts w:ascii="Times New Roman" w:hAnsi="Times New Roman" w:cs="Times New Roman"/>
          <w:sz w:val="24"/>
          <w:szCs w:val="24"/>
        </w:rPr>
        <w:t xml:space="preserve"> (ONS, 2022)</w:t>
      </w:r>
      <w:r w:rsidRPr="00FD532B">
        <w:rPr>
          <w:rFonts w:ascii="Times New Roman" w:hAnsi="Times New Roman" w:cs="Times New Roman"/>
          <w:sz w:val="24"/>
          <w:szCs w:val="24"/>
        </w:rPr>
        <w:t>.</w:t>
      </w:r>
    </w:p>
    <w:p w:rsidRPr="00FD532B" w:rsidR="009336F5" w:rsidP="009E25C1" w:rsidRDefault="009336F5" w14:paraId="515B388E" w14:textId="7001819D">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Social:</w:t>
      </w:r>
      <w:r w:rsidRPr="00FD532B">
        <w:rPr>
          <w:rFonts w:ascii="Times New Roman" w:hAnsi="Times New Roman" w:cs="Times New Roman"/>
          <w:sz w:val="24"/>
          <w:szCs w:val="24"/>
        </w:rPr>
        <w:t xml:space="preserve"> The UK consumers are rational and they have been acquainted with higher purchasing power for having several brands in the market. However, the UK consumers prefer premium hotel services which is a great opportunity </w:t>
      </w:r>
      <w:r w:rsidRPr="00FD532B" w:rsidR="00FF0062">
        <w:rPr>
          <w:rFonts w:ascii="Times New Roman" w:hAnsi="Times New Roman" w:cs="Times New Roman"/>
          <w:sz w:val="24"/>
          <w:szCs w:val="24"/>
        </w:rPr>
        <w:t xml:space="preserve">Premier Inn </w:t>
      </w:r>
      <w:r w:rsidRPr="00FD532B">
        <w:rPr>
          <w:rFonts w:ascii="Times New Roman" w:hAnsi="Times New Roman" w:cs="Times New Roman"/>
          <w:sz w:val="24"/>
          <w:szCs w:val="24"/>
        </w:rPr>
        <w:t>to expand its business.</w:t>
      </w:r>
    </w:p>
    <w:p w:rsidRPr="00FD532B" w:rsidR="009336F5" w:rsidP="009E25C1" w:rsidRDefault="009336F5" w14:paraId="339573BB" w14:textId="1D40E9CE">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Technological</w:t>
      </w:r>
      <w:r w:rsidRPr="00FD532B" w:rsidR="002406BA">
        <w:rPr>
          <w:rFonts w:ascii="Times New Roman" w:hAnsi="Times New Roman" w:cs="Times New Roman"/>
          <w:sz w:val="24"/>
          <w:szCs w:val="24"/>
        </w:rPr>
        <w:t>:</w:t>
      </w:r>
      <w:r w:rsidRPr="00FD532B">
        <w:rPr>
          <w:rFonts w:ascii="Times New Roman" w:hAnsi="Times New Roman" w:cs="Times New Roman"/>
          <w:sz w:val="24"/>
          <w:szCs w:val="24"/>
        </w:rPr>
        <w:t xml:space="preserve"> AI technology has been integrated also for which hotel brands can monitor and track the customer portfolio in a very significant manner</w:t>
      </w:r>
      <w:r w:rsidRPr="00FD532B" w:rsidR="00481359">
        <w:rPr>
          <w:rFonts w:ascii="Times New Roman" w:hAnsi="Times New Roman" w:cs="Times New Roman"/>
          <w:sz w:val="24"/>
          <w:szCs w:val="24"/>
        </w:rPr>
        <w:t xml:space="preserve"> which is an opportunity for Premier Inn.</w:t>
      </w:r>
    </w:p>
    <w:p w:rsidRPr="00FD532B" w:rsidR="009336F5" w:rsidP="009E25C1" w:rsidRDefault="009336F5" w14:paraId="0785A61A" w14:textId="0A85E19D">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Environmental:</w:t>
      </w:r>
      <w:r w:rsidRPr="00FD532B">
        <w:rPr>
          <w:rFonts w:ascii="Times New Roman" w:hAnsi="Times New Roman" w:cs="Times New Roman"/>
          <w:sz w:val="24"/>
          <w:szCs w:val="24"/>
        </w:rPr>
        <w:t xml:space="preserve"> Hotel bands are encouraged to deal with recycling facilities, effective waste management and water management. Such factors are denoted as opportunities for Hilton Hotel as the company maintains sustainable operations significantly</w:t>
      </w:r>
      <w:r w:rsidRPr="00FD532B" w:rsidR="009E25C1">
        <w:rPr>
          <w:rFonts w:ascii="Times New Roman" w:hAnsi="Times New Roman" w:cs="Times New Roman"/>
          <w:sz w:val="24"/>
          <w:szCs w:val="24"/>
        </w:rPr>
        <w:t xml:space="preserve"> (Vlados, 2019)</w:t>
      </w:r>
      <w:r w:rsidRPr="00FD532B">
        <w:rPr>
          <w:rFonts w:ascii="Times New Roman" w:hAnsi="Times New Roman" w:cs="Times New Roman"/>
          <w:sz w:val="24"/>
          <w:szCs w:val="24"/>
        </w:rPr>
        <w:t>.</w:t>
      </w:r>
    </w:p>
    <w:p w:rsidRPr="00FD532B" w:rsidR="008E728F" w:rsidP="009E25C1" w:rsidRDefault="009336F5" w14:paraId="16A409E8" w14:textId="558F3CE0">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Legal</w:t>
      </w:r>
      <w:r w:rsidRPr="00FD532B" w:rsidR="00B3519B">
        <w:rPr>
          <w:rFonts w:ascii="Times New Roman" w:hAnsi="Times New Roman" w:cs="Times New Roman"/>
          <w:b/>
          <w:bCs/>
          <w:sz w:val="24"/>
          <w:szCs w:val="24"/>
        </w:rPr>
        <w:t>:</w:t>
      </w:r>
      <w:r w:rsidRPr="00FD532B">
        <w:rPr>
          <w:rFonts w:ascii="Times New Roman" w:hAnsi="Times New Roman" w:cs="Times New Roman"/>
          <w:sz w:val="24"/>
          <w:szCs w:val="24"/>
        </w:rPr>
        <w:t xml:space="preserve">  </w:t>
      </w:r>
      <w:r w:rsidRPr="00FD532B" w:rsidR="00481359">
        <w:rPr>
          <w:rFonts w:ascii="Times New Roman" w:hAnsi="Times New Roman" w:cs="Times New Roman"/>
          <w:sz w:val="24"/>
          <w:szCs w:val="24"/>
        </w:rPr>
        <w:t xml:space="preserve">Laws and regulations of different acts including Employment, Data Protection </w:t>
      </w:r>
      <w:r w:rsidRPr="00FD532B" w:rsidR="001D68E4">
        <w:rPr>
          <w:rFonts w:ascii="Times New Roman" w:hAnsi="Times New Roman" w:cs="Times New Roman"/>
          <w:sz w:val="24"/>
          <w:szCs w:val="24"/>
        </w:rPr>
        <w:t>and so on</w:t>
      </w:r>
      <w:r w:rsidRPr="00FD532B" w:rsidR="006351A5">
        <w:rPr>
          <w:rFonts w:ascii="Times New Roman" w:hAnsi="Times New Roman" w:cs="Times New Roman"/>
          <w:sz w:val="24"/>
          <w:szCs w:val="24"/>
        </w:rPr>
        <w:t xml:space="preserve"> are maintained by the organisations in all sectors including hotels </w:t>
      </w:r>
      <w:r w:rsidRPr="00FD532B" w:rsidR="00977B0A">
        <w:rPr>
          <w:rFonts w:ascii="Times New Roman" w:hAnsi="Times New Roman" w:cs="Times New Roman"/>
          <w:sz w:val="24"/>
          <w:szCs w:val="24"/>
        </w:rPr>
        <w:t>for avoiding trade restrictions.</w:t>
      </w:r>
    </w:p>
    <w:p w:rsidRPr="00FD532B" w:rsidR="00224EC0" w:rsidP="009E25C1" w:rsidRDefault="009E25C1" w14:paraId="2910C570" w14:textId="1932D194">
      <w:pPr>
        <w:pStyle w:val="Titlu1"/>
        <w:rPr>
          <w:rFonts w:cs="Times New Roman"/>
        </w:rPr>
      </w:pPr>
      <w:bookmarkStart w:name="_Toc128699567" w:id="7"/>
      <w:r w:rsidRPr="00FD532B">
        <w:rPr>
          <w:rFonts w:cs="Times New Roman"/>
        </w:rPr>
        <w:t xml:space="preserve">SMART </w:t>
      </w:r>
      <w:r w:rsidRPr="00FD532B" w:rsidR="00996CF0">
        <w:rPr>
          <w:rFonts w:cs="Times New Roman"/>
        </w:rPr>
        <w:t>Objectives</w:t>
      </w:r>
      <w:bookmarkEnd w:id="7"/>
    </w:p>
    <w:p w:rsidRPr="00FD532B" w:rsidR="00996CF0" w:rsidP="009E25C1" w:rsidRDefault="00996CF0" w14:paraId="71B76509" w14:textId="33299CCF">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Premier Inn </w:t>
      </w:r>
      <w:r w:rsidRPr="00FD532B" w:rsidR="003210AC">
        <w:rPr>
          <w:rFonts w:ascii="Times New Roman" w:hAnsi="Times New Roman" w:cs="Times New Roman"/>
          <w:sz w:val="24"/>
          <w:szCs w:val="24"/>
        </w:rPr>
        <w:t xml:space="preserve">will have a definite objective and aim for the prospect of determining the growth orientation of the business. The hotel chain will </w:t>
      </w:r>
      <w:r w:rsidRPr="00FD532B" w:rsidR="00286226">
        <w:rPr>
          <w:rFonts w:ascii="Times New Roman" w:hAnsi="Times New Roman" w:cs="Times New Roman"/>
          <w:sz w:val="24"/>
          <w:szCs w:val="24"/>
        </w:rPr>
        <w:t xml:space="preserve">have the objective of enhancing profitability by 10% </w:t>
      </w:r>
      <w:r w:rsidRPr="00FD532B" w:rsidR="00501226">
        <w:rPr>
          <w:rFonts w:ascii="Times New Roman" w:hAnsi="Times New Roman" w:cs="Times New Roman"/>
          <w:sz w:val="24"/>
          <w:szCs w:val="24"/>
        </w:rPr>
        <w:t>within one</w:t>
      </w:r>
      <w:r w:rsidRPr="00FD532B" w:rsidR="00286226">
        <w:rPr>
          <w:rFonts w:ascii="Times New Roman" w:hAnsi="Times New Roman" w:cs="Times New Roman"/>
          <w:sz w:val="24"/>
          <w:szCs w:val="24"/>
        </w:rPr>
        <w:t xml:space="preserve"> year. For the purpose of achieving the financial goal, </w:t>
      </w:r>
      <w:r w:rsidRPr="00FD532B" w:rsidR="003D7F88">
        <w:rPr>
          <w:rFonts w:ascii="Times New Roman" w:hAnsi="Times New Roman" w:cs="Times New Roman"/>
          <w:sz w:val="24"/>
          <w:szCs w:val="24"/>
        </w:rPr>
        <w:t xml:space="preserve">marketing strategy of the business will be developed which can be denoted as SMART objective. Because of the hotel chain has the aim for enhancing </w:t>
      </w:r>
      <w:r w:rsidRPr="00FD532B" w:rsidR="00E95E11">
        <w:rPr>
          <w:rFonts w:ascii="Times New Roman" w:hAnsi="Times New Roman" w:cs="Times New Roman"/>
          <w:sz w:val="24"/>
          <w:szCs w:val="24"/>
        </w:rPr>
        <w:t xml:space="preserve">10% profitability than the previous year which is specific and also measurable. The management thinks that the goal </w:t>
      </w:r>
      <w:r w:rsidRPr="00FD532B" w:rsidR="00300221">
        <w:rPr>
          <w:rFonts w:ascii="Times New Roman" w:hAnsi="Times New Roman" w:cs="Times New Roman"/>
          <w:sz w:val="24"/>
          <w:szCs w:val="24"/>
        </w:rPr>
        <w:t>will be achievable regarding the financial and managerial capability of the business. The target is also relevant and time bound as per the expected values.</w:t>
      </w:r>
    </w:p>
    <w:p w:rsidRPr="00FD532B" w:rsidR="00300221" w:rsidP="009E25C1" w:rsidRDefault="00300221" w14:paraId="2F44116A" w14:textId="496D3930">
      <w:pPr>
        <w:pStyle w:val="Titlu1"/>
        <w:rPr>
          <w:rFonts w:cs="Times New Roman"/>
        </w:rPr>
      </w:pPr>
      <w:bookmarkStart w:name="_Toc128699568" w:id="8"/>
      <w:r w:rsidRPr="00FD532B">
        <w:rPr>
          <w:rFonts w:cs="Times New Roman"/>
        </w:rPr>
        <w:t>Strategy</w:t>
      </w:r>
      <w:bookmarkEnd w:id="8"/>
    </w:p>
    <w:p w:rsidRPr="00FD532B" w:rsidR="00300221" w:rsidP="009E25C1" w:rsidRDefault="004C551F" w14:paraId="7E37D28E" w14:textId="43784BF6">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From the very beginning, Premier Inn </w:t>
      </w:r>
      <w:r w:rsidRPr="00FD532B" w:rsidR="007A0138">
        <w:rPr>
          <w:rFonts w:ascii="Times New Roman" w:hAnsi="Times New Roman" w:cs="Times New Roman"/>
          <w:sz w:val="24"/>
          <w:szCs w:val="24"/>
        </w:rPr>
        <w:t xml:space="preserve">has been performing its hotel chain business by serving the customers appropriately and facilitating benefits. </w:t>
      </w:r>
      <w:r w:rsidRPr="00FD532B" w:rsidR="004E0BD9">
        <w:rPr>
          <w:rFonts w:ascii="Times New Roman" w:hAnsi="Times New Roman" w:cs="Times New Roman"/>
          <w:sz w:val="24"/>
          <w:szCs w:val="24"/>
        </w:rPr>
        <w:t xml:space="preserve">The company deals with specific statement for the prospect of value proposition aspect to serve the customers. </w:t>
      </w:r>
      <w:r w:rsidRPr="00FD532B" w:rsidR="001C172E">
        <w:rPr>
          <w:rFonts w:ascii="Times New Roman" w:hAnsi="Times New Roman" w:cs="Times New Roman"/>
          <w:sz w:val="24"/>
          <w:szCs w:val="24"/>
        </w:rPr>
        <w:t>Luxurious hotel chain facilities are provided to the customers for satisfying them and grabbing the large number of customers accordingly</w:t>
      </w:r>
      <w:r w:rsidRPr="00FD532B" w:rsidR="009E25C1">
        <w:rPr>
          <w:rFonts w:ascii="Times New Roman" w:hAnsi="Times New Roman" w:cs="Times New Roman"/>
          <w:sz w:val="24"/>
          <w:szCs w:val="24"/>
        </w:rPr>
        <w:t xml:space="preserve"> (Handy, 2014)</w:t>
      </w:r>
      <w:r w:rsidRPr="00FD532B" w:rsidR="001C172E">
        <w:rPr>
          <w:rFonts w:ascii="Times New Roman" w:hAnsi="Times New Roman" w:cs="Times New Roman"/>
          <w:sz w:val="24"/>
          <w:szCs w:val="24"/>
        </w:rPr>
        <w:t xml:space="preserve">. As per the marketing objective of the business, </w:t>
      </w:r>
      <w:r w:rsidRPr="00FD532B" w:rsidR="00C7179B">
        <w:rPr>
          <w:rFonts w:ascii="Times New Roman" w:hAnsi="Times New Roman" w:cs="Times New Roman"/>
          <w:sz w:val="24"/>
          <w:szCs w:val="24"/>
        </w:rPr>
        <w:t xml:space="preserve">Premier Inn will determine its value by differentiating </w:t>
      </w:r>
      <w:r w:rsidRPr="00FD532B" w:rsidR="004A3A57">
        <w:rPr>
          <w:rFonts w:ascii="Times New Roman" w:hAnsi="Times New Roman" w:cs="Times New Roman"/>
          <w:sz w:val="24"/>
          <w:szCs w:val="24"/>
        </w:rPr>
        <w:t>its</w:t>
      </w:r>
      <w:r w:rsidRPr="00FD532B" w:rsidR="00C7179B">
        <w:rPr>
          <w:rFonts w:ascii="Times New Roman" w:hAnsi="Times New Roman" w:cs="Times New Roman"/>
          <w:sz w:val="24"/>
          <w:szCs w:val="24"/>
        </w:rPr>
        <w:t xml:space="preserve"> hotel services than the competitors in the market. premium services will be provided at competitive pr</w:t>
      </w:r>
      <w:r w:rsidRPr="00FD532B" w:rsidR="004004D6">
        <w:rPr>
          <w:rFonts w:ascii="Times New Roman" w:hAnsi="Times New Roman" w:cs="Times New Roman"/>
          <w:sz w:val="24"/>
          <w:szCs w:val="24"/>
        </w:rPr>
        <w:t xml:space="preserve">ice </w:t>
      </w:r>
      <w:r w:rsidRPr="00FD532B" w:rsidR="00C7179B">
        <w:rPr>
          <w:rFonts w:ascii="Times New Roman" w:hAnsi="Times New Roman" w:cs="Times New Roman"/>
          <w:sz w:val="24"/>
          <w:szCs w:val="24"/>
        </w:rPr>
        <w:t xml:space="preserve">points so that the clients can get the opportunity to obtain better facilities at lower prices. </w:t>
      </w:r>
    </w:p>
    <w:p w:rsidRPr="00FD532B" w:rsidR="005F0F41" w:rsidP="009E25C1" w:rsidRDefault="005F0F41" w14:paraId="6888FE81" w14:textId="45AD2AE2">
      <w:pPr>
        <w:pStyle w:val="Titlu1"/>
        <w:rPr>
          <w:rFonts w:cs="Times New Roman"/>
        </w:rPr>
      </w:pPr>
      <w:bookmarkStart w:name="_Toc128699569" w:id="9"/>
      <w:r w:rsidRPr="00FD532B">
        <w:rPr>
          <w:rFonts w:cs="Times New Roman"/>
        </w:rPr>
        <w:t>Tactics</w:t>
      </w:r>
      <w:bookmarkEnd w:id="9"/>
    </w:p>
    <w:p w:rsidRPr="00FD532B" w:rsidR="005F0F41" w:rsidP="009E25C1" w:rsidRDefault="005F0F41" w14:paraId="1F53040F" w14:textId="3FF78C9C">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Premier Inn </w:t>
      </w:r>
      <w:r w:rsidRPr="00FD532B" w:rsidR="00DD50FB">
        <w:rPr>
          <w:rFonts w:ascii="Times New Roman" w:hAnsi="Times New Roman" w:cs="Times New Roman"/>
          <w:sz w:val="24"/>
          <w:szCs w:val="24"/>
        </w:rPr>
        <w:t>will have definite tactics which can be denoted as marketing mix for the purpose of achieving competitive advantage in the market. The tactics can be demonstrated as follows:</w:t>
      </w:r>
    </w:p>
    <w:p w:rsidRPr="00FD532B" w:rsidR="00DD50FB" w:rsidP="009E25C1" w:rsidRDefault="00D44BB6" w14:paraId="16DA06A1" w14:textId="12B662F8">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 xml:space="preserve">Product: </w:t>
      </w:r>
      <w:r w:rsidRPr="00FD532B">
        <w:rPr>
          <w:rFonts w:ascii="Times New Roman" w:hAnsi="Times New Roman" w:cs="Times New Roman"/>
          <w:sz w:val="24"/>
          <w:szCs w:val="24"/>
        </w:rPr>
        <w:t xml:space="preserve">Product or service </w:t>
      </w:r>
      <w:r w:rsidRPr="00FD532B" w:rsidR="000153DB">
        <w:rPr>
          <w:rFonts w:ascii="Times New Roman" w:hAnsi="Times New Roman" w:cs="Times New Roman"/>
          <w:sz w:val="24"/>
          <w:szCs w:val="24"/>
        </w:rPr>
        <w:t>is denoted as the tactic of marketing mix through which the company represents the activities designed to the target customers</w:t>
      </w:r>
      <w:r w:rsidRPr="00FD532B" w:rsidR="009E25C1">
        <w:rPr>
          <w:rFonts w:ascii="Times New Roman" w:hAnsi="Times New Roman" w:cs="Times New Roman"/>
          <w:sz w:val="24"/>
          <w:szCs w:val="24"/>
        </w:rPr>
        <w:t xml:space="preserve"> (Polo, 2020)</w:t>
      </w:r>
      <w:r w:rsidRPr="00FD532B" w:rsidR="000153DB">
        <w:rPr>
          <w:rFonts w:ascii="Times New Roman" w:hAnsi="Times New Roman" w:cs="Times New Roman"/>
          <w:sz w:val="24"/>
          <w:szCs w:val="24"/>
        </w:rPr>
        <w:t>. Luxurious hotel services are provided to the clients by Premier Inn</w:t>
      </w:r>
      <w:r w:rsidRPr="00FD532B" w:rsidR="002E4D97">
        <w:rPr>
          <w:rFonts w:ascii="Times New Roman" w:hAnsi="Times New Roman" w:cs="Times New Roman"/>
          <w:sz w:val="24"/>
          <w:szCs w:val="24"/>
        </w:rPr>
        <w:t xml:space="preserve"> and for determining the marketing plan, </w:t>
      </w:r>
      <w:r w:rsidRPr="00FD532B" w:rsidR="006B54FF">
        <w:rPr>
          <w:rFonts w:ascii="Times New Roman" w:hAnsi="Times New Roman" w:cs="Times New Roman"/>
          <w:sz w:val="24"/>
          <w:szCs w:val="24"/>
        </w:rPr>
        <w:t>premium services will be provided to the target customers so that the marketing goal can be achieved successfully.</w:t>
      </w:r>
    </w:p>
    <w:p w:rsidRPr="00FD532B" w:rsidR="006B54FF" w:rsidP="009E25C1" w:rsidRDefault="006B54FF" w14:paraId="2C467608" w14:textId="30137904">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 xml:space="preserve">Price: </w:t>
      </w:r>
      <w:r w:rsidRPr="00FD532B" w:rsidR="009E25C1">
        <w:rPr>
          <w:rFonts w:ascii="Times New Roman" w:hAnsi="Times New Roman" w:cs="Times New Roman"/>
          <w:sz w:val="24"/>
          <w:szCs w:val="24"/>
        </w:rPr>
        <w:t>According to (Srivastava, 2019), t</w:t>
      </w:r>
      <w:r w:rsidRPr="00FD532B">
        <w:rPr>
          <w:rFonts w:ascii="Times New Roman" w:hAnsi="Times New Roman" w:cs="Times New Roman"/>
          <w:sz w:val="24"/>
          <w:szCs w:val="24"/>
        </w:rPr>
        <w:t xml:space="preserve">he value through which the desired products or services can be availed is denoted as price. </w:t>
      </w:r>
      <w:r w:rsidRPr="00FD532B" w:rsidR="00DD5C4C">
        <w:rPr>
          <w:rFonts w:ascii="Times New Roman" w:hAnsi="Times New Roman" w:cs="Times New Roman"/>
          <w:sz w:val="24"/>
          <w:szCs w:val="24"/>
        </w:rPr>
        <w:t xml:space="preserve">Setting effective price is a crucial task because of success of the business largely depends on setting proper price. Premier Inn </w:t>
      </w:r>
      <w:r w:rsidRPr="00FD532B" w:rsidR="009C7D76">
        <w:rPr>
          <w:rFonts w:ascii="Times New Roman" w:hAnsi="Times New Roman" w:cs="Times New Roman"/>
          <w:sz w:val="24"/>
          <w:szCs w:val="24"/>
        </w:rPr>
        <w:t xml:space="preserve">will charge competitive price in the market all the hotel chain services will be categorised as premium services. </w:t>
      </w:r>
      <w:r w:rsidRPr="00FD532B" w:rsidR="000E2588">
        <w:rPr>
          <w:rFonts w:ascii="Times New Roman" w:hAnsi="Times New Roman" w:cs="Times New Roman"/>
          <w:sz w:val="24"/>
          <w:szCs w:val="24"/>
        </w:rPr>
        <w:t xml:space="preserve">Even discounted facilities will be provided to </w:t>
      </w:r>
      <w:r w:rsidRPr="00FD532B" w:rsidR="009E25C1">
        <w:rPr>
          <w:rFonts w:ascii="Times New Roman" w:hAnsi="Times New Roman" w:cs="Times New Roman"/>
          <w:sz w:val="24"/>
          <w:szCs w:val="24"/>
        </w:rPr>
        <w:t>the regular</w:t>
      </w:r>
      <w:r w:rsidRPr="00FD532B" w:rsidR="000E2588">
        <w:rPr>
          <w:rFonts w:ascii="Times New Roman" w:hAnsi="Times New Roman" w:cs="Times New Roman"/>
          <w:sz w:val="24"/>
          <w:szCs w:val="24"/>
        </w:rPr>
        <w:t xml:space="preserve"> for determining brand loyalty properly. </w:t>
      </w:r>
      <w:r w:rsidRPr="00FD532B" w:rsidR="00F334A3">
        <w:rPr>
          <w:rFonts w:ascii="Times New Roman" w:hAnsi="Times New Roman" w:cs="Times New Roman"/>
          <w:sz w:val="24"/>
          <w:szCs w:val="24"/>
        </w:rPr>
        <w:t>Obtaining satisfaction of the customers will be the core orientation for which competitive pricing strategy will be followed for determining premium hotel services.</w:t>
      </w:r>
    </w:p>
    <w:p w:rsidRPr="00FD532B" w:rsidR="00F334A3" w:rsidP="009E25C1" w:rsidRDefault="00F334A3" w14:paraId="6E2E2C80" w14:textId="4E7BCCA0">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 xml:space="preserve">Place: </w:t>
      </w:r>
      <w:r w:rsidRPr="00FD532B" w:rsidR="002A7972">
        <w:rPr>
          <w:rFonts w:ascii="Times New Roman" w:hAnsi="Times New Roman" w:cs="Times New Roman"/>
          <w:sz w:val="24"/>
          <w:szCs w:val="24"/>
        </w:rPr>
        <w:t>This is found from the study of Polo (2020), p</w:t>
      </w:r>
      <w:r w:rsidRPr="00FD532B">
        <w:rPr>
          <w:rFonts w:ascii="Times New Roman" w:hAnsi="Times New Roman" w:cs="Times New Roman"/>
          <w:sz w:val="24"/>
          <w:szCs w:val="24"/>
        </w:rPr>
        <w:t xml:space="preserve">lace </w:t>
      </w:r>
      <w:r w:rsidRPr="00FD532B" w:rsidR="008D6F89">
        <w:rPr>
          <w:rFonts w:ascii="Times New Roman" w:hAnsi="Times New Roman" w:cs="Times New Roman"/>
          <w:sz w:val="24"/>
          <w:szCs w:val="24"/>
        </w:rPr>
        <w:t xml:space="preserve">is the tactic of marketing mix which indicates how the products or services can be availed in the market and how efficiently the company maintains it to delivered the desired products or services to the target customers. Premier Inn </w:t>
      </w:r>
      <w:r w:rsidRPr="00FD532B" w:rsidR="000762FE">
        <w:rPr>
          <w:rFonts w:ascii="Times New Roman" w:hAnsi="Times New Roman" w:cs="Times New Roman"/>
          <w:sz w:val="24"/>
          <w:szCs w:val="24"/>
        </w:rPr>
        <w:t xml:space="preserve">will focus on online booking system more and in a convenient way so that the clients can get better facilities while booking the desired hotel rooms. </w:t>
      </w:r>
      <w:r w:rsidRPr="00FD532B" w:rsidR="008D64DB">
        <w:rPr>
          <w:rFonts w:ascii="Times New Roman" w:hAnsi="Times New Roman" w:cs="Times New Roman"/>
          <w:sz w:val="24"/>
          <w:szCs w:val="24"/>
        </w:rPr>
        <w:t>Third party agencies will also be engaged in that case for the prospect of providing convenience travel services and booking facilities.</w:t>
      </w:r>
    </w:p>
    <w:p w:rsidRPr="00FD532B" w:rsidR="008D64DB" w:rsidP="009E25C1" w:rsidRDefault="008D64DB" w14:paraId="75C25AC8" w14:textId="764B1B1A">
      <w:pPr>
        <w:spacing w:line="360" w:lineRule="auto"/>
        <w:jc w:val="both"/>
        <w:rPr>
          <w:rFonts w:ascii="Times New Roman" w:hAnsi="Times New Roman" w:cs="Times New Roman"/>
          <w:sz w:val="24"/>
          <w:szCs w:val="24"/>
        </w:rPr>
      </w:pPr>
      <w:r w:rsidRPr="00FD532B">
        <w:rPr>
          <w:rFonts w:ascii="Times New Roman" w:hAnsi="Times New Roman" w:cs="Times New Roman"/>
          <w:b/>
          <w:bCs/>
          <w:sz w:val="24"/>
          <w:szCs w:val="24"/>
        </w:rPr>
        <w:t xml:space="preserve">Promotion: </w:t>
      </w:r>
      <w:r w:rsidRPr="00FD532B" w:rsidR="002A7972">
        <w:rPr>
          <w:rFonts w:ascii="Times New Roman" w:hAnsi="Times New Roman" w:cs="Times New Roman"/>
          <w:sz w:val="24"/>
          <w:szCs w:val="24"/>
        </w:rPr>
        <w:t>Kotler and Armstrong (2019) state e</w:t>
      </w:r>
      <w:r w:rsidRPr="00FD532B">
        <w:rPr>
          <w:rFonts w:ascii="Times New Roman" w:hAnsi="Times New Roman" w:cs="Times New Roman"/>
          <w:sz w:val="24"/>
          <w:szCs w:val="24"/>
        </w:rPr>
        <w:t xml:space="preserve">ffective </w:t>
      </w:r>
      <w:r w:rsidRPr="00FD532B" w:rsidR="007D536F">
        <w:rPr>
          <w:rFonts w:ascii="Times New Roman" w:hAnsi="Times New Roman" w:cs="Times New Roman"/>
          <w:sz w:val="24"/>
          <w:szCs w:val="24"/>
        </w:rPr>
        <w:t>promotion will be required to inform the products and services to the target customers. Premier Inn will maintain RACE model for the purpose of obtaining success from promotional activities where digital communication process will be integrated for reaching to the target customers and converting them into loyal customers.</w:t>
      </w:r>
    </w:p>
    <w:p w:rsidRPr="00FD532B" w:rsidR="002A7972" w:rsidP="002A7972" w:rsidRDefault="002A7972" w14:paraId="3A5BAC42" w14:textId="654276F5">
      <w:pPr>
        <w:pStyle w:val="Titlu1"/>
        <w:rPr>
          <w:rFonts w:cs="Times New Roman"/>
        </w:rPr>
      </w:pPr>
      <w:bookmarkStart w:name="_Toc128699570" w:id="10"/>
      <w:r w:rsidRPr="00FD532B">
        <w:rPr>
          <w:rFonts w:cs="Times New Roman"/>
        </w:rPr>
        <w:t>Timeline</w:t>
      </w:r>
      <w:bookmarkEnd w:id="10"/>
      <w:r w:rsidRPr="00FD532B">
        <w:rPr>
          <w:rFonts w:cs="Times New Roman"/>
        </w:rPr>
        <w:t xml:space="preserve"> </w:t>
      </w:r>
    </w:p>
    <w:tbl>
      <w:tblPr>
        <w:tblStyle w:val="Tabelgril"/>
        <w:tblW w:w="0" w:type="auto"/>
        <w:tblLook w:val="04A0" w:firstRow="1" w:lastRow="0" w:firstColumn="1" w:lastColumn="0" w:noHBand="0" w:noVBand="1"/>
      </w:tblPr>
      <w:tblGrid>
        <w:gridCol w:w="4098"/>
        <w:gridCol w:w="430"/>
        <w:gridCol w:w="430"/>
        <w:gridCol w:w="430"/>
        <w:gridCol w:w="430"/>
        <w:gridCol w:w="444"/>
        <w:gridCol w:w="430"/>
        <w:gridCol w:w="430"/>
        <w:gridCol w:w="430"/>
        <w:gridCol w:w="430"/>
        <w:gridCol w:w="456"/>
        <w:gridCol w:w="456"/>
        <w:gridCol w:w="456"/>
      </w:tblGrid>
      <w:tr w:rsidRPr="00FD532B" w:rsidR="00E52E4F" w:rsidTr="00E52E4F" w14:paraId="0B28C6B1" w14:textId="77777777">
        <w:tc>
          <w:tcPr>
            <w:tcW w:w="4476" w:type="dxa"/>
          </w:tcPr>
          <w:p w:rsidRPr="00FD532B" w:rsidR="00E52E4F" w:rsidP="00E52E4F" w:rsidRDefault="00E52E4F" w14:paraId="7EBDB9B0" w14:textId="1A9477C7">
            <w:pPr>
              <w:spacing w:line="360" w:lineRule="auto"/>
              <w:jc w:val="center"/>
              <w:rPr>
                <w:rFonts w:ascii="Times New Roman" w:hAnsi="Times New Roman" w:cs="Times New Roman"/>
                <w:sz w:val="24"/>
                <w:szCs w:val="24"/>
              </w:rPr>
            </w:pPr>
            <w:r w:rsidRPr="00FD532B">
              <w:rPr>
                <w:rFonts w:ascii="Times New Roman" w:hAnsi="Times New Roman" w:cs="Times New Roman"/>
                <w:sz w:val="24"/>
                <w:szCs w:val="24"/>
              </w:rPr>
              <w:t>Activities</w:t>
            </w:r>
          </w:p>
        </w:tc>
        <w:tc>
          <w:tcPr>
            <w:tcW w:w="248" w:type="dxa"/>
          </w:tcPr>
          <w:p w:rsidRPr="00FD532B" w:rsidR="00E52E4F" w:rsidP="00E52E4F" w:rsidRDefault="00E52E4F" w14:paraId="377D23CB"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4F8996CA" w14:textId="56D30008">
            <w:pPr>
              <w:spacing w:line="360" w:lineRule="auto"/>
              <w:rPr>
                <w:rFonts w:ascii="Times New Roman" w:hAnsi="Times New Roman" w:cs="Times New Roman"/>
                <w:sz w:val="24"/>
                <w:szCs w:val="24"/>
              </w:rPr>
            </w:pPr>
            <w:r w:rsidRPr="00FD532B">
              <w:rPr>
                <w:rFonts w:ascii="Times New Roman" w:hAnsi="Times New Roman" w:cs="Times New Roman"/>
                <w:sz w:val="24"/>
                <w:szCs w:val="24"/>
              </w:rPr>
              <w:t>1</w:t>
            </w:r>
          </w:p>
        </w:tc>
        <w:tc>
          <w:tcPr>
            <w:tcW w:w="405" w:type="dxa"/>
          </w:tcPr>
          <w:p w:rsidRPr="00FD532B" w:rsidR="00E52E4F" w:rsidP="00E52E4F" w:rsidRDefault="00E52E4F" w14:paraId="059849C9"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4BC7C8F3" w14:textId="46DD822E">
            <w:pPr>
              <w:spacing w:line="360" w:lineRule="auto"/>
              <w:rPr>
                <w:rFonts w:ascii="Times New Roman" w:hAnsi="Times New Roman" w:cs="Times New Roman"/>
                <w:sz w:val="24"/>
                <w:szCs w:val="24"/>
              </w:rPr>
            </w:pPr>
            <w:r w:rsidRPr="00FD532B">
              <w:rPr>
                <w:rFonts w:ascii="Times New Roman" w:hAnsi="Times New Roman" w:cs="Times New Roman"/>
                <w:sz w:val="24"/>
                <w:szCs w:val="24"/>
              </w:rPr>
              <w:t>2</w:t>
            </w:r>
          </w:p>
          <w:p w:rsidRPr="00FD532B" w:rsidR="00E52E4F" w:rsidP="00E52E4F" w:rsidRDefault="00E52E4F" w14:paraId="6C6A94FA" w14:textId="2ADBC2AA">
            <w:pPr>
              <w:spacing w:line="360" w:lineRule="auto"/>
              <w:rPr>
                <w:rFonts w:ascii="Times New Roman" w:hAnsi="Times New Roman" w:cs="Times New Roman"/>
                <w:sz w:val="24"/>
                <w:szCs w:val="24"/>
              </w:rPr>
            </w:pPr>
          </w:p>
        </w:tc>
        <w:tc>
          <w:tcPr>
            <w:tcW w:w="405" w:type="dxa"/>
          </w:tcPr>
          <w:p w:rsidRPr="00FD532B" w:rsidR="00E52E4F" w:rsidP="00E52E4F" w:rsidRDefault="00E52E4F" w14:paraId="756E973D"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5C3E11E7" w14:textId="56D8E29C">
            <w:pPr>
              <w:spacing w:line="360" w:lineRule="auto"/>
              <w:rPr>
                <w:rFonts w:ascii="Times New Roman" w:hAnsi="Times New Roman" w:cs="Times New Roman"/>
                <w:sz w:val="24"/>
                <w:szCs w:val="24"/>
              </w:rPr>
            </w:pPr>
            <w:r w:rsidRPr="00FD532B">
              <w:rPr>
                <w:rFonts w:ascii="Times New Roman" w:hAnsi="Times New Roman" w:cs="Times New Roman"/>
                <w:sz w:val="24"/>
                <w:szCs w:val="24"/>
              </w:rPr>
              <w:t>3</w:t>
            </w:r>
          </w:p>
          <w:p w:rsidRPr="00FD532B" w:rsidR="00E52E4F" w:rsidP="00E52E4F" w:rsidRDefault="00E52E4F" w14:paraId="4FE2339B" w14:textId="4691A399">
            <w:pPr>
              <w:spacing w:line="360" w:lineRule="auto"/>
              <w:rPr>
                <w:rFonts w:ascii="Times New Roman" w:hAnsi="Times New Roman" w:cs="Times New Roman"/>
                <w:sz w:val="24"/>
                <w:szCs w:val="24"/>
              </w:rPr>
            </w:pPr>
          </w:p>
        </w:tc>
        <w:tc>
          <w:tcPr>
            <w:tcW w:w="405" w:type="dxa"/>
          </w:tcPr>
          <w:p w:rsidRPr="00FD532B" w:rsidR="00E52E4F" w:rsidP="00E52E4F" w:rsidRDefault="00E52E4F" w14:paraId="39AD6817"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33E293A8" w14:textId="1ED78EBC">
            <w:pPr>
              <w:spacing w:line="360" w:lineRule="auto"/>
              <w:rPr>
                <w:rFonts w:ascii="Times New Roman" w:hAnsi="Times New Roman" w:cs="Times New Roman"/>
                <w:sz w:val="24"/>
                <w:szCs w:val="24"/>
              </w:rPr>
            </w:pPr>
            <w:r w:rsidRPr="00FD532B">
              <w:rPr>
                <w:rFonts w:ascii="Times New Roman" w:hAnsi="Times New Roman" w:cs="Times New Roman"/>
                <w:sz w:val="24"/>
                <w:szCs w:val="24"/>
              </w:rPr>
              <w:t>4</w:t>
            </w:r>
          </w:p>
        </w:tc>
        <w:tc>
          <w:tcPr>
            <w:tcW w:w="446" w:type="dxa"/>
          </w:tcPr>
          <w:p w:rsidRPr="00FD532B" w:rsidR="00E52E4F" w:rsidP="00E52E4F" w:rsidRDefault="00E52E4F" w14:paraId="03FFC8D5"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16475F69" w14:textId="06C841C3">
            <w:pPr>
              <w:spacing w:line="360" w:lineRule="auto"/>
              <w:rPr>
                <w:rFonts w:ascii="Times New Roman" w:hAnsi="Times New Roman" w:cs="Times New Roman"/>
                <w:sz w:val="24"/>
                <w:szCs w:val="24"/>
              </w:rPr>
            </w:pPr>
            <w:r w:rsidRPr="00FD532B">
              <w:rPr>
                <w:rFonts w:ascii="Times New Roman" w:hAnsi="Times New Roman" w:cs="Times New Roman"/>
                <w:sz w:val="24"/>
                <w:szCs w:val="24"/>
              </w:rPr>
              <w:t>5</w:t>
            </w:r>
          </w:p>
        </w:tc>
        <w:tc>
          <w:tcPr>
            <w:tcW w:w="405" w:type="dxa"/>
          </w:tcPr>
          <w:p w:rsidRPr="00FD532B" w:rsidR="00E52E4F" w:rsidP="00E52E4F" w:rsidRDefault="00E52E4F" w14:paraId="633185E8"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4B240EA5" w14:textId="7DEAF8A2">
            <w:pPr>
              <w:spacing w:line="360" w:lineRule="auto"/>
              <w:rPr>
                <w:rFonts w:ascii="Times New Roman" w:hAnsi="Times New Roman" w:cs="Times New Roman"/>
                <w:sz w:val="24"/>
                <w:szCs w:val="24"/>
              </w:rPr>
            </w:pPr>
            <w:r w:rsidRPr="00FD532B">
              <w:rPr>
                <w:rFonts w:ascii="Times New Roman" w:hAnsi="Times New Roman" w:cs="Times New Roman"/>
                <w:sz w:val="24"/>
                <w:szCs w:val="24"/>
              </w:rPr>
              <w:t>6</w:t>
            </w:r>
          </w:p>
        </w:tc>
        <w:tc>
          <w:tcPr>
            <w:tcW w:w="405" w:type="dxa"/>
          </w:tcPr>
          <w:p w:rsidRPr="00FD532B" w:rsidR="00E52E4F" w:rsidP="00E52E4F" w:rsidRDefault="00E52E4F" w14:paraId="620C5B9E"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41529F11" w14:textId="0F23AF0B">
            <w:pPr>
              <w:spacing w:line="360" w:lineRule="auto"/>
              <w:rPr>
                <w:rFonts w:ascii="Times New Roman" w:hAnsi="Times New Roman" w:cs="Times New Roman"/>
                <w:sz w:val="24"/>
                <w:szCs w:val="24"/>
              </w:rPr>
            </w:pPr>
            <w:r w:rsidRPr="00FD532B">
              <w:rPr>
                <w:rFonts w:ascii="Times New Roman" w:hAnsi="Times New Roman" w:cs="Times New Roman"/>
                <w:sz w:val="24"/>
                <w:szCs w:val="24"/>
              </w:rPr>
              <w:t>7</w:t>
            </w:r>
          </w:p>
        </w:tc>
        <w:tc>
          <w:tcPr>
            <w:tcW w:w="405" w:type="dxa"/>
          </w:tcPr>
          <w:p w:rsidRPr="00FD532B" w:rsidR="00E52E4F" w:rsidP="00E52E4F" w:rsidRDefault="00E52E4F" w14:paraId="71ED3ADE"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19AD21D3" w14:textId="34F85E32">
            <w:pPr>
              <w:spacing w:line="360" w:lineRule="auto"/>
              <w:rPr>
                <w:rFonts w:ascii="Times New Roman" w:hAnsi="Times New Roman" w:cs="Times New Roman"/>
                <w:sz w:val="24"/>
                <w:szCs w:val="24"/>
              </w:rPr>
            </w:pPr>
            <w:r w:rsidRPr="00FD532B">
              <w:rPr>
                <w:rFonts w:ascii="Times New Roman" w:hAnsi="Times New Roman" w:cs="Times New Roman"/>
                <w:sz w:val="24"/>
                <w:szCs w:val="24"/>
              </w:rPr>
              <w:t>8</w:t>
            </w:r>
          </w:p>
        </w:tc>
        <w:tc>
          <w:tcPr>
            <w:tcW w:w="405" w:type="dxa"/>
          </w:tcPr>
          <w:p w:rsidRPr="00FD532B" w:rsidR="00E52E4F" w:rsidP="00E52E4F" w:rsidRDefault="00E52E4F" w14:paraId="639275CC"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21F75C8B" w14:textId="04BDFB30">
            <w:pPr>
              <w:spacing w:line="360" w:lineRule="auto"/>
              <w:rPr>
                <w:rFonts w:ascii="Times New Roman" w:hAnsi="Times New Roman" w:cs="Times New Roman"/>
                <w:sz w:val="24"/>
                <w:szCs w:val="24"/>
              </w:rPr>
            </w:pPr>
            <w:r w:rsidRPr="00FD532B">
              <w:rPr>
                <w:rFonts w:ascii="Times New Roman" w:hAnsi="Times New Roman" w:cs="Times New Roman"/>
                <w:sz w:val="24"/>
                <w:szCs w:val="24"/>
              </w:rPr>
              <w:t>9</w:t>
            </w:r>
          </w:p>
        </w:tc>
        <w:tc>
          <w:tcPr>
            <w:tcW w:w="450" w:type="dxa"/>
          </w:tcPr>
          <w:p w:rsidRPr="00FD532B" w:rsidR="00E52E4F" w:rsidP="00E52E4F" w:rsidRDefault="00E52E4F" w14:paraId="61F825C1"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29A5FF83" w14:textId="6AEC7055">
            <w:pPr>
              <w:spacing w:line="360" w:lineRule="auto"/>
              <w:rPr>
                <w:rFonts w:ascii="Times New Roman" w:hAnsi="Times New Roman" w:cs="Times New Roman"/>
                <w:sz w:val="24"/>
                <w:szCs w:val="24"/>
              </w:rPr>
            </w:pPr>
            <w:r w:rsidRPr="00FD532B">
              <w:rPr>
                <w:rFonts w:ascii="Times New Roman" w:hAnsi="Times New Roman" w:cs="Times New Roman"/>
                <w:sz w:val="24"/>
                <w:szCs w:val="24"/>
              </w:rPr>
              <w:t>10</w:t>
            </w:r>
          </w:p>
        </w:tc>
        <w:tc>
          <w:tcPr>
            <w:tcW w:w="450" w:type="dxa"/>
          </w:tcPr>
          <w:p w:rsidRPr="00FD532B" w:rsidR="00E52E4F" w:rsidP="00E52E4F" w:rsidRDefault="00E52E4F" w14:paraId="5CF798BB"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60481536" w14:textId="3FA42B99">
            <w:pPr>
              <w:spacing w:line="360" w:lineRule="auto"/>
              <w:rPr>
                <w:rFonts w:ascii="Times New Roman" w:hAnsi="Times New Roman" w:cs="Times New Roman"/>
                <w:sz w:val="24"/>
                <w:szCs w:val="24"/>
              </w:rPr>
            </w:pPr>
            <w:r w:rsidRPr="00FD532B">
              <w:rPr>
                <w:rFonts w:ascii="Times New Roman" w:hAnsi="Times New Roman" w:cs="Times New Roman"/>
                <w:sz w:val="24"/>
                <w:szCs w:val="24"/>
              </w:rPr>
              <w:t>11</w:t>
            </w:r>
          </w:p>
        </w:tc>
        <w:tc>
          <w:tcPr>
            <w:tcW w:w="445" w:type="dxa"/>
          </w:tcPr>
          <w:p w:rsidRPr="00FD532B" w:rsidR="00E52E4F" w:rsidP="00E52E4F" w:rsidRDefault="00E52E4F" w14:paraId="7981AC8A" w14:textId="77777777">
            <w:pPr>
              <w:spacing w:line="360" w:lineRule="auto"/>
              <w:rPr>
                <w:rFonts w:ascii="Times New Roman" w:hAnsi="Times New Roman" w:cs="Times New Roman"/>
                <w:sz w:val="24"/>
                <w:szCs w:val="24"/>
              </w:rPr>
            </w:pPr>
            <w:r w:rsidRPr="00FD532B">
              <w:rPr>
                <w:rFonts w:ascii="Times New Roman" w:hAnsi="Times New Roman" w:cs="Times New Roman"/>
                <w:sz w:val="24"/>
                <w:szCs w:val="24"/>
              </w:rPr>
              <w:t>M</w:t>
            </w:r>
          </w:p>
          <w:p w:rsidRPr="00FD532B" w:rsidR="00E52E4F" w:rsidP="00E52E4F" w:rsidRDefault="00E52E4F" w14:paraId="4862A38A" w14:textId="6C497EBF">
            <w:pPr>
              <w:spacing w:line="360" w:lineRule="auto"/>
              <w:rPr>
                <w:rFonts w:ascii="Times New Roman" w:hAnsi="Times New Roman" w:cs="Times New Roman"/>
                <w:sz w:val="24"/>
                <w:szCs w:val="24"/>
              </w:rPr>
            </w:pPr>
            <w:r w:rsidRPr="00FD532B">
              <w:rPr>
                <w:rFonts w:ascii="Times New Roman" w:hAnsi="Times New Roman" w:cs="Times New Roman"/>
                <w:sz w:val="24"/>
                <w:szCs w:val="24"/>
              </w:rPr>
              <w:t>12</w:t>
            </w:r>
          </w:p>
        </w:tc>
      </w:tr>
      <w:tr w:rsidRPr="00FD532B" w:rsidR="00E52E4F" w:rsidTr="00FD532B" w14:paraId="07FF8965" w14:textId="77777777">
        <w:tc>
          <w:tcPr>
            <w:tcW w:w="4476" w:type="dxa"/>
          </w:tcPr>
          <w:p w:rsidRPr="00FD532B" w:rsidR="00E52E4F" w:rsidP="00E52E4F" w:rsidRDefault="00FD532B" w14:paraId="365B3ACF" w14:textId="2F2871A4">
            <w:pPr>
              <w:spacing w:line="360" w:lineRule="auto"/>
              <w:rPr>
                <w:rFonts w:ascii="Times New Roman" w:hAnsi="Times New Roman" w:cs="Times New Roman"/>
                <w:sz w:val="24"/>
                <w:szCs w:val="24"/>
              </w:rPr>
            </w:pPr>
            <w:r w:rsidRPr="00FD532B">
              <w:rPr>
                <w:rFonts w:ascii="Times New Roman" w:hAnsi="Times New Roman" w:cs="Times New Roman"/>
                <w:sz w:val="24"/>
                <w:szCs w:val="24"/>
              </w:rPr>
              <w:t xml:space="preserve">Understanding aim and objectives </w:t>
            </w:r>
          </w:p>
        </w:tc>
        <w:tc>
          <w:tcPr>
            <w:tcW w:w="248" w:type="dxa"/>
            <w:shd w:val="clear" w:color="auto" w:fill="44546A" w:themeFill="text2"/>
          </w:tcPr>
          <w:p w:rsidRPr="00FD532B" w:rsidR="00E52E4F" w:rsidP="00E52E4F" w:rsidRDefault="00E52E4F" w14:paraId="64EBEE1D"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A1AC359"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7FC50DFC"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5B688E3" w14:textId="77777777">
            <w:pPr>
              <w:spacing w:line="360" w:lineRule="auto"/>
              <w:rPr>
                <w:rFonts w:ascii="Times New Roman" w:hAnsi="Times New Roman" w:cs="Times New Roman"/>
                <w:sz w:val="24"/>
                <w:szCs w:val="24"/>
              </w:rPr>
            </w:pPr>
          </w:p>
        </w:tc>
        <w:tc>
          <w:tcPr>
            <w:tcW w:w="446" w:type="dxa"/>
          </w:tcPr>
          <w:p w:rsidRPr="00FD532B" w:rsidR="00E52E4F" w:rsidP="00E52E4F" w:rsidRDefault="00E52E4F" w14:paraId="06AE4E8D"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680821C8"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1B04D617"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2396016E"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CC1A0F7"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3B4912ED"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7D67D6D9" w14:textId="77777777">
            <w:pPr>
              <w:spacing w:line="360" w:lineRule="auto"/>
              <w:rPr>
                <w:rFonts w:ascii="Times New Roman" w:hAnsi="Times New Roman" w:cs="Times New Roman"/>
                <w:sz w:val="24"/>
                <w:szCs w:val="24"/>
              </w:rPr>
            </w:pPr>
          </w:p>
        </w:tc>
        <w:tc>
          <w:tcPr>
            <w:tcW w:w="445" w:type="dxa"/>
          </w:tcPr>
          <w:p w:rsidRPr="00FD532B" w:rsidR="00E52E4F" w:rsidP="00E52E4F" w:rsidRDefault="00E52E4F" w14:paraId="13AA5159" w14:textId="77777777">
            <w:pPr>
              <w:spacing w:line="360" w:lineRule="auto"/>
              <w:rPr>
                <w:rFonts w:ascii="Times New Roman" w:hAnsi="Times New Roman" w:cs="Times New Roman"/>
                <w:sz w:val="24"/>
                <w:szCs w:val="24"/>
              </w:rPr>
            </w:pPr>
          </w:p>
        </w:tc>
      </w:tr>
      <w:tr w:rsidRPr="00FD532B" w:rsidR="00E52E4F" w:rsidTr="00FD532B" w14:paraId="178C057A" w14:textId="77777777">
        <w:tc>
          <w:tcPr>
            <w:tcW w:w="4476" w:type="dxa"/>
          </w:tcPr>
          <w:p w:rsidRPr="00FD532B" w:rsidR="00E52E4F" w:rsidP="00E52E4F" w:rsidRDefault="00FD532B" w14:paraId="714694CC" w14:textId="3FBCF317">
            <w:pPr>
              <w:spacing w:line="360" w:lineRule="auto"/>
              <w:rPr>
                <w:rFonts w:ascii="Times New Roman" w:hAnsi="Times New Roman" w:cs="Times New Roman"/>
                <w:sz w:val="24"/>
                <w:szCs w:val="24"/>
              </w:rPr>
            </w:pPr>
            <w:r w:rsidRPr="00FD532B">
              <w:rPr>
                <w:rFonts w:ascii="Times New Roman" w:hAnsi="Times New Roman" w:cs="Times New Roman"/>
                <w:sz w:val="24"/>
                <w:szCs w:val="24"/>
              </w:rPr>
              <w:t xml:space="preserve">Allocating resources </w:t>
            </w:r>
          </w:p>
        </w:tc>
        <w:tc>
          <w:tcPr>
            <w:tcW w:w="248" w:type="dxa"/>
          </w:tcPr>
          <w:p w:rsidRPr="00FD532B" w:rsidR="00E52E4F" w:rsidP="00E52E4F" w:rsidRDefault="00E52E4F" w14:paraId="3BC73D49" w14:textId="77777777">
            <w:pPr>
              <w:spacing w:line="360" w:lineRule="auto"/>
              <w:rPr>
                <w:rFonts w:ascii="Times New Roman" w:hAnsi="Times New Roman" w:cs="Times New Roman"/>
                <w:sz w:val="24"/>
                <w:szCs w:val="24"/>
              </w:rPr>
            </w:pPr>
          </w:p>
        </w:tc>
        <w:tc>
          <w:tcPr>
            <w:tcW w:w="405" w:type="dxa"/>
            <w:shd w:val="clear" w:color="auto" w:fill="4472C4" w:themeFill="accent1"/>
          </w:tcPr>
          <w:p w:rsidRPr="00FD532B" w:rsidR="00E52E4F" w:rsidP="00E52E4F" w:rsidRDefault="00E52E4F" w14:paraId="6586F801" w14:textId="77777777">
            <w:pPr>
              <w:spacing w:line="360" w:lineRule="auto"/>
              <w:rPr>
                <w:rFonts w:ascii="Times New Roman" w:hAnsi="Times New Roman" w:cs="Times New Roman"/>
                <w:sz w:val="24"/>
                <w:szCs w:val="24"/>
              </w:rPr>
            </w:pPr>
          </w:p>
        </w:tc>
        <w:tc>
          <w:tcPr>
            <w:tcW w:w="405" w:type="dxa"/>
            <w:shd w:val="clear" w:color="auto" w:fill="4472C4" w:themeFill="accent1"/>
          </w:tcPr>
          <w:p w:rsidRPr="00FD532B" w:rsidR="00E52E4F" w:rsidP="00E52E4F" w:rsidRDefault="00E52E4F" w14:paraId="05E51A14"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1263154" w14:textId="77777777">
            <w:pPr>
              <w:spacing w:line="360" w:lineRule="auto"/>
              <w:rPr>
                <w:rFonts w:ascii="Times New Roman" w:hAnsi="Times New Roman" w:cs="Times New Roman"/>
                <w:sz w:val="24"/>
                <w:szCs w:val="24"/>
              </w:rPr>
            </w:pPr>
          </w:p>
        </w:tc>
        <w:tc>
          <w:tcPr>
            <w:tcW w:w="446" w:type="dxa"/>
          </w:tcPr>
          <w:p w:rsidRPr="00FD532B" w:rsidR="00E52E4F" w:rsidP="00E52E4F" w:rsidRDefault="00E52E4F" w14:paraId="713F48F7"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23DF29B0"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34F0573"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990F5AD"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592DD313"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4E0768F4"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0D522572" w14:textId="77777777">
            <w:pPr>
              <w:spacing w:line="360" w:lineRule="auto"/>
              <w:rPr>
                <w:rFonts w:ascii="Times New Roman" w:hAnsi="Times New Roman" w:cs="Times New Roman"/>
                <w:sz w:val="24"/>
                <w:szCs w:val="24"/>
              </w:rPr>
            </w:pPr>
          </w:p>
        </w:tc>
        <w:tc>
          <w:tcPr>
            <w:tcW w:w="445" w:type="dxa"/>
          </w:tcPr>
          <w:p w:rsidRPr="00FD532B" w:rsidR="00E52E4F" w:rsidP="00E52E4F" w:rsidRDefault="00E52E4F" w14:paraId="237340DC" w14:textId="77777777">
            <w:pPr>
              <w:spacing w:line="360" w:lineRule="auto"/>
              <w:rPr>
                <w:rFonts w:ascii="Times New Roman" w:hAnsi="Times New Roman" w:cs="Times New Roman"/>
                <w:sz w:val="24"/>
                <w:szCs w:val="24"/>
              </w:rPr>
            </w:pPr>
          </w:p>
        </w:tc>
      </w:tr>
      <w:tr w:rsidRPr="00FD532B" w:rsidR="00E52E4F" w:rsidTr="00FD532B" w14:paraId="289E3E23" w14:textId="77777777">
        <w:tc>
          <w:tcPr>
            <w:tcW w:w="4476" w:type="dxa"/>
          </w:tcPr>
          <w:p w:rsidRPr="00FD532B" w:rsidR="00E52E4F" w:rsidP="00E52E4F" w:rsidRDefault="00FD532B" w14:paraId="71BACCB8" w14:textId="307FDD7D">
            <w:pPr>
              <w:spacing w:line="360" w:lineRule="auto"/>
              <w:rPr>
                <w:rFonts w:ascii="Times New Roman" w:hAnsi="Times New Roman" w:cs="Times New Roman"/>
                <w:sz w:val="24"/>
                <w:szCs w:val="24"/>
              </w:rPr>
            </w:pPr>
            <w:r w:rsidRPr="00FD532B">
              <w:rPr>
                <w:rFonts w:ascii="Times New Roman" w:hAnsi="Times New Roman" w:cs="Times New Roman"/>
                <w:sz w:val="24"/>
                <w:szCs w:val="24"/>
              </w:rPr>
              <w:t xml:space="preserve">Developing content </w:t>
            </w:r>
          </w:p>
        </w:tc>
        <w:tc>
          <w:tcPr>
            <w:tcW w:w="248" w:type="dxa"/>
          </w:tcPr>
          <w:p w:rsidRPr="00FD532B" w:rsidR="00E52E4F" w:rsidP="00E52E4F" w:rsidRDefault="00E52E4F" w14:paraId="264C9FEA"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649F8B3A"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57AD2B40" w14:textId="77777777">
            <w:pPr>
              <w:spacing w:line="360" w:lineRule="auto"/>
              <w:rPr>
                <w:rFonts w:ascii="Times New Roman" w:hAnsi="Times New Roman" w:cs="Times New Roman"/>
                <w:sz w:val="24"/>
                <w:szCs w:val="24"/>
              </w:rPr>
            </w:pPr>
          </w:p>
        </w:tc>
        <w:tc>
          <w:tcPr>
            <w:tcW w:w="405" w:type="dxa"/>
            <w:shd w:val="clear" w:color="auto" w:fill="ED7D31" w:themeFill="accent2"/>
          </w:tcPr>
          <w:p w:rsidRPr="00FD532B" w:rsidR="00E52E4F" w:rsidP="00E52E4F" w:rsidRDefault="00E52E4F" w14:paraId="296127C5" w14:textId="77777777">
            <w:pPr>
              <w:spacing w:line="360" w:lineRule="auto"/>
              <w:rPr>
                <w:rFonts w:ascii="Times New Roman" w:hAnsi="Times New Roman" w:cs="Times New Roman"/>
                <w:sz w:val="24"/>
                <w:szCs w:val="24"/>
              </w:rPr>
            </w:pPr>
          </w:p>
        </w:tc>
        <w:tc>
          <w:tcPr>
            <w:tcW w:w="446" w:type="dxa"/>
            <w:shd w:val="clear" w:color="auto" w:fill="ED7D31" w:themeFill="accent2"/>
          </w:tcPr>
          <w:p w:rsidRPr="00FD532B" w:rsidR="00E52E4F" w:rsidP="00E52E4F" w:rsidRDefault="00E52E4F" w14:paraId="0F3F6B2A" w14:textId="77777777">
            <w:pPr>
              <w:spacing w:line="360" w:lineRule="auto"/>
              <w:rPr>
                <w:rFonts w:ascii="Times New Roman" w:hAnsi="Times New Roman" w:cs="Times New Roman"/>
                <w:sz w:val="24"/>
                <w:szCs w:val="24"/>
              </w:rPr>
            </w:pPr>
          </w:p>
        </w:tc>
        <w:tc>
          <w:tcPr>
            <w:tcW w:w="405" w:type="dxa"/>
            <w:shd w:val="clear" w:color="auto" w:fill="ED7D31" w:themeFill="accent2"/>
          </w:tcPr>
          <w:p w:rsidRPr="00FD532B" w:rsidR="00E52E4F" w:rsidP="00E52E4F" w:rsidRDefault="00E52E4F" w14:paraId="0EFEDF63" w14:textId="77777777">
            <w:pPr>
              <w:spacing w:line="360" w:lineRule="auto"/>
              <w:rPr>
                <w:rFonts w:ascii="Times New Roman" w:hAnsi="Times New Roman" w:cs="Times New Roman"/>
                <w:sz w:val="24"/>
                <w:szCs w:val="24"/>
              </w:rPr>
            </w:pPr>
          </w:p>
        </w:tc>
        <w:tc>
          <w:tcPr>
            <w:tcW w:w="405" w:type="dxa"/>
            <w:shd w:val="clear" w:color="auto" w:fill="ED7D31" w:themeFill="accent2"/>
          </w:tcPr>
          <w:p w:rsidRPr="00FD532B" w:rsidR="00E52E4F" w:rsidP="00E52E4F" w:rsidRDefault="00E52E4F" w14:paraId="62CC841F"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5AF58B14"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18E554BC"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30F07B4D"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14B70BFF" w14:textId="77777777">
            <w:pPr>
              <w:spacing w:line="360" w:lineRule="auto"/>
              <w:rPr>
                <w:rFonts w:ascii="Times New Roman" w:hAnsi="Times New Roman" w:cs="Times New Roman"/>
                <w:sz w:val="24"/>
                <w:szCs w:val="24"/>
              </w:rPr>
            </w:pPr>
          </w:p>
        </w:tc>
        <w:tc>
          <w:tcPr>
            <w:tcW w:w="445" w:type="dxa"/>
          </w:tcPr>
          <w:p w:rsidRPr="00FD532B" w:rsidR="00E52E4F" w:rsidP="00E52E4F" w:rsidRDefault="00E52E4F" w14:paraId="4D53F301" w14:textId="77777777">
            <w:pPr>
              <w:spacing w:line="360" w:lineRule="auto"/>
              <w:rPr>
                <w:rFonts w:ascii="Times New Roman" w:hAnsi="Times New Roman" w:cs="Times New Roman"/>
                <w:sz w:val="24"/>
                <w:szCs w:val="24"/>
              </w:rPr>
            </w:pPr>
          </w:p>
        </w:tc>
      </w:tr>
      <w:tr w:rsidRPr="00FD532B" w:rsidR="00E52E4F" w:rsidTr="00FD532B" w14:paraId="051C61AC" w14:textId="77777777">
        <w:tc>
          <w:tcPr>
            <w:tcW w:w="4476" w:type="dxa"/>
          </w:tcPr>
          <w:p w:rsidRPr="00FD532B" w:rsidR="00E52E4F" w:rsidP="00E52E4F" w:rsidRDefault="00FD532B" w14:paraId="59C29736" w14:textId="0842F479">
            <w:pPr>
              <w:spacing w:line="360" w:lineRule="auto"/>
              <w:rPr>
                <w:rFonts w:ascii="Times New Roman" w:hAnsi="Times New Roman" w:cs="Times New Roman"/>
                <w:sz w:val="24"/>
                <w:szCs w:val="24"/>
              </w:rPr>
            </w:pPr>
            <w:r w:rsidRPr="00FD532B">
              <w:rPr>
                <w:rFonts w:ascii="Times New Roman" w:hAnsi="Times New Roman" w:cs="Times New Roman"/>
                <w:sz w:val="24"/>
                <w:szCs w:val="24"/>
              </w:rPr>
              <w:t xml:space="preserve">Publishing content through social media and traditional media </w:t>
            </w:r>
          </w:p>
        </w:tc>
        <w:tc>
          <w:tcPr>
            <w:tcW w:w="248" w:type="dxa"/>
          </w:tcPr>
          <w:p w:rsidRPr="00FD532B" w:rsidR="00E52E4F" w:rsidP="00E52E4F" w:rsidRDefault="00E52E4F" w14:paraId="192FCBEF"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59AF5714"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36AC9081"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15307078" w14:textId="77777777">
            <w:pPr>
              <w:spacing w:line="360" w:lineRule="auto"/>
              <w:rPr>
                <w:rFonts w:ascii="Times New Roman" w:hAnsi="Times New Roman" w:cs="Times New Roman"/>
                <w:sz w:val="24"/>
                <w:szCs w:val="24"/>
              </w:rPr>
            </w:pPr>
          </w:p>
        </w:tc>
        <w:tc>
          <w:tcPr>
            <w:tcW w:w="446" w:type="dxa"/>
          </w:tcPr>
          <w:p w:rsidRPr="00FD532B" w:rsidR="00E52E4F" w:rsidP="00E52E4F" w:rsidRDefault="00E52E4F" w14:paraId="7E5769A2" w14:textId="77777777">
            <w:pPr>
              <w:spacing w:line="360" w:lineRule="auto"/>
              <w:rPr>
                <w:rFonts w:ascii="Times New Roman" w:hAnsi="Times New Roman" w:cs="Times New Roman"/>
                <w:sz w:val="24"/>
                <w:szCs w:val="24"/>
              </w:rPr>
            </w:pPr>
          </w:p>
        </w:tc>
        <w:tc>
          <w:tcPr>
            <w:tcW w:w="405" w:type="dxa"/>
            <w:shd w:val="clear" w:color="auto" w:fill="A5A5A5" w:themeFill="accent3"/>
          </w:tcPr>
          <w:p w:rsidRPr="00FD532B" w:rsidR="00E52E4F" w:rsidP="00E52E4F" w:rsidRDefault="00E52E4F" w14:paraId="7A7C54F9" w14:textId="77777777">
            <w:pPr>
              <w:spacing w:line="360" w:lineRule="auto"/>
              <w:rPr>
                <w:rFonts w:ascii="Times New Roman" w:hAnsi="Times New Roman" w:cs="Times New Roman"/>
                <w:sz w:val="24"/>
                <w:szCs w:val="24"/>
              </w:rPr>
            </w:pPr>
          </w:p>
        </w:tc>
        <w:tc>
          <w:tcPr>
            <w:tcW w:w="405" w:type="dxa"/>
            <w:shd w:val="clear" w:color="auto" w:fill="A5A5A5" w:themeFill="accent3"/>
          </w:tcPr>
          <w:p w:rsidRPr="00FD532B" w:rsidR="00E52E4F" w:rsidP="00E52E4F" w:rsidRDefault="00E52E4F" w14:paraId="0ED4CEAB" w14:textId="77777777">
            <w:pPr>
              <w:spacing w:line="360" w:lineRule="auto"/>
              <w:rPr>
                <w:rFonts w:ascii="Times New Roman" w:hAnsi="Times New Roman" w:cs="Times New Roman"/>
                <w:sz w:val="24"/>
                <w:szCs w:val="24"/>
              </w:rPr>
            </w:pPr>
          </w:p>
        </w:tc>
        <w:tc>
          <w:tcPr>
            <w:tcW w:w="405" w:type="dxa"/>
            <w:shd w:val="clear" w:color="auto" w:fill="A5A5A5" w:themeFill="accent3"/>
          </w:tcPr>
          <w:p w:rsidRPr="00FD532B" w:rsidR="00E52E4F" w:rsidP="00E52E4F" w:rsidRDefault="00E52E4F" w14:paraId="1509337E" w14:textId="77777777">
            <w:pPr>
              <w:spacing w:line="360" w:lineRule="auto"/>
              <w:rPr>
                <w:rFonts w:ascii="Times New Roman" w:hAnsi="Times New Roman" w:cs="Times New Roman"/>
                <w:sz w:val="24"/>
                <w:szCs w:val="24"/>
              </w:rPr>
            </w:pPr>
          </w:p>
        </w:tc>
        <w:tc>
          <w:tcPr>
            <w:tcW w:w="405" w:type="dxa"/>
            <w:shd w:val="clear" w:color="auto" w:fill="A5A5A5" w:themeFill="accent3"/>
          </w:tcPr>
          <w:p w:rsidRPr="00FD532B" w:rsidR="00E52E4F" w:rsidP="00E52E4F" w:rsidRDefault="00E52E4F" w14:paraId="1D09132F"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0031C493" w14:textId="77777777">
            <w:pPr>
              <w:spacing w:line="360" w:lineRule="auto"/>
              <w:rPr>
                <w:rFonts w:ascii="Times New Roman" w:hAnsi="Times New Roman" w:cs="Times New Roman"/>
                <w:sz w:val="24"/>
                <w:szCs w:val="24"/>
              </w:rPr>
            </w:pPr>
          </w:p>
        </w:tc>
        <w:tc>
          <w:tcPr>
            <w:tcW w:w="450" w:type="dxa"/>
          </w:tcPr>
          <w:p w:rsidRPr="00FD532B" w:rsidR="00E52E4F" w:rsidP="00E52E4F" w:rsidRDefault="00E52E4F" w14:paraId="104EEE5B" w14:textId="77777777">
            <w:pPr>
              <w:spacing w:line="360" w:lineRule="auto"/>
              <w:rPr>
                <w:rFonts w:ascii="Times New Roman" w:hAnsi="Times New Roman" w:cs="Times New Roman"/>
                <w:sz w:val="24"/>
                <w:szCs w:val="24"/>
              </w:rPr>
            </w:pPr>
          </w:p>
        </w:tc>
        <w:tc>
          <w:tcPr>
            <w:tcW w:w="445" w:type="dxa"/>
          </w:tcPr>
          <w:p w:rsidRPr="00FD532B" w:rsidR="00E52E4F" w:rsidP="00E52E4F" w:rsidRDefault="00E52E4F" w14:paraId="3F1AE051" w14:textId="77777777">
            <w:pPr>
              <w:spacing w:line="360" w:lineRule="auto"/>
              <w:rPr>
                <w:rFonts w:ascii="Times New Roman" w:hAnsi="Times New Roman" w:cs="Times New Roman"/>
                <w:sz w:val="24"/>
                <w:szCs w:val="24"/>
              </w:rPr>
            </w:pPr>
          </w:p>
        </w:tc>
      </w:tr>
      <w:tr w:rsidRPr="00FD532B" w:rsidR="00E52E4F" w:rsidTr="00FD532B" w14:paraId="31586630" w14:textId="77777777">
        <w:tc>
          <w:tcPr>
            <w:tcW w:w="4476" w:type="dxa"/>
          </w:tcPr>
          <w:p w:rsidRPr="00FD532B" w:rsidR="00E52E4F" w:rsidP="00E52E4F" w:rsidRDefault="00FD532B" w14:paraId="2CDBABCC" w14:textId="4C15FD3B">
            <w:pPr>
              <w:spacing w:line="360" w:lineRule="auto"/>
              <w:rPr>
                <w:rFonts w:ascii="Times New Roman" w:hAnsi="Times New Roman" w:cs="Times New Roman"/>
                <w:sz w:val="24"/>
                <w:szCs w:val="24"/>
              </w:rPr>
            </w:pPr>
            <w:r w:rsidRPr="00FD532B">
              <w:rPr>
                <w:rFonts w:ascii="Times New Roman" w:hAnsi="Times New Roman" w:cs="Times New Roman"/>
                <w:sz w:val="24"/>
                <w:szCs w:val="24"/>
              </w:rPr>
              <w:t xml:space="preserve">Evaluating consumer feedback </w:t>
            </w:r>
          </w:p>
        </w:tc>
        <w:tc>
          <w:tcPr>
            <w:tcW w:w="248" w:type="dxa"/>
          </w:tcPr>
          <w:p w:rsidRPr="00FD532B" w:rsidR="00E52E4F" w:rsidP="00E52E4F" w:rsidRDefault="00E52E4F" w14:paraId="025A8050"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64F93050"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6BF5032"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3474648F" w14:textId="77777777">
            <w:pPr>
              <w:spacing w:line="360" w:lineRule="auto"/>
              <w:rPr>
                <w:rFonts w:ascii="Times New Roman" w:hAnsi="Times New Roman" w:cs="Times New Roman"/>
                <w:sz w:val="24"/>
                <w:szCs w:val="24"/>
              </w:rPr>
            </w:pPr>
          </w:p>
        </w:tc>
        <w:tc>
          <w:tcPr>
            <w:tcW w:w="446" w:type="dxa"/>
          </w:tcPr>
          <w:p w:rsidRPr="00FD532B" w:rsidR="00E52E4F" w:rsidP="00E52E4F" w:rsidRDefault="00E52E4F" w14:paraId="704285FB"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431AEBB0" w14:textId="77777777">
            <w:pPr>
              <w:spacing w:line="360" w:lineRule="auto"/>
              <w:rPr>
                <w:rFonts w:ascii="Times New Roman" w:hAnsi="Times New Roman" w:cs="Times New Roman"/>
                <w:sz w:val="24"/>
                <w:szCs w:val="24"/>
              </w:rPr>
            </w:pPr>
          </w:p>
        </w:tc>
        <w:tc>
          <w:tcPr>
            <w:tcW w:w="405" w:type="dxa"/>
          </w:tcPr>
          <w:p w:rsidRPr="00FD532B" w:rsidR="00E52E4F" w:rsidP="00E52E4F" w:rsidRDefault="00E52E4F" w14:paraId="7AD0A25D" w14:textId="77777777">
            <w:pPr>
              <w:spacing w:line="360" w:lineRule="auto"/>
              <w:rPr>
                <w:rFonts w:ascii="Times New Roman" w:hAnsi="Times New Roman" w:cs="Times New Roman"/>
                <w:sz w:val="24"/>
                <w:szCs w:val="24"/>
              </w:rPr>
            </w:pPr>
          </w:p>
        </w:tc>
        <w:tc>
          <w:tcPr>
            <w:tcW w:w="405" w:type="dxa"/>
            <w:shd w:val="clear" w:color="auto" w:fill="FFC000" w:themeFill="accent4"/>
          </w:tcPr>
          <w:p w:rsidRPr="00FD532B" w:rsidR="00E52E4F" w:rsidP="00E52E4F" w:rsidRDefault="00E52E4F" w14:paraId="30F1CB6A" w14:textId="77777777">
            <w:pPr>
              <w:spacing w:line="360" w:lineRule="auto"/>
              <w:rPr>
                <w:rFonts w:ascii="Times New Roman" w:hAnsi="Times New Roman" w:cs="Times New Roman"/>
                <w:sz w:val="24"/>
                <w:szCs w:val="24"/>
              </w:rPr>
            </w:pPr>
          </w:p>
        </w:tc>
        <w:tc>
          <w:tcPr>
            <w:tcW w:w="405" w:type="dxa"/>
            <w:shd w:val="clear" w:color="auto" w:fill="FFC000" w:themeFill="accent4"/>
          </w:tcPr>
          <w:p w:rsidRPr="00FD532B" w:rsidR="00E52E4F" w:rsidP="00E52E4F" w:rsidRDefault="00E52E4F" w14:paraId="47155E46" w14:textId="77777777">
            <w:pPr>
              <w:spacing w:line="360" w:lineRule="auto"/>
              <w:rPr>
                <w:rFonts w:ascii="Times New Roman" w:hAnsi="Times New Roman" w:cs="Times New Roman"/>
                <w:sz w:val="24"/>
                <w:szCs w:val="24"/>
              </w:rPr>
            </w:pPr>
          </w:p>
        </w:tc>
        <w:tc>
          <w:tcPr>
            <w:tcW w:w="450" w:type="dxa"/>
            <w:shd w:val="clear" w:color="auto" w:fill="FFC000" w:themeFill="accent4"/>
          </w:tcPr>
          <w:p w:rsidRPr="00FD532B" w:rsidR="00E52E4F" w:rsidP="00E52E4F" w:rsidRDefault="00E52E4F" w14:paraId="19CE892F" w14:textId="77777777">
            <w:pPr>
              <w:spacing w:line="360" w:lineRule="auto"/>
              <w:rPr>
                <w:rFonts w:ascii="Times New Roman" w:hAnsi="Times New Roman" w:cs="Times New Roman"/>
                <w:sz w:val="24"/>
                <w:szCs w:val="24"/>
              </w:rPr>
            </w:pPr>
          </w:p>
        </w:tc>
        <w:tc>
          <w:tcPr>
            <w:tcW w:w="450" w:type="dxa"/>
            <w:shd w:val="clear" w:color="auto" w:fill="FFC000" w:themeFill="accent4"/>
          </w:tcPr>
          <w:p w:rsidRPr="00FD532B" w:rsidR="00E52E4F" w:rsidP="00E52E4F" w:rsidRDefault="00E52E4F" w14:paraId="23719D2D" w14:textId="77777777">
            <w:pPr>
              <w:spacing w:line="360" w:lineRule="auto"/>
              <w:rPr>
                <w:rFonts w:ascii="Times New Roman" w:hAnsi="Times New Roman" w:cs="Times New Roman"/>
                <w:sz w:val="24"/>
                <w:szCs w:val="24"/>
              </w:rPr>
            </w:pPr>
          </w:p>
        </w:tc>
        <w:tc>
          <w:tcPr>
            <w:tcW w:w="445" w:type="dxa"/>
          </w:tcPr>
          <w:p w:rsidRPr="00FD532B" w:rsidR="00E52E4F" w:rsidP="00E52E4F" w:rsidRDefault="00E52E4F" w14:paraId="58A79DAA" w14:textId="77777777">
            <w:pPr>
              <w:spacing w:line="360" w:lineRule="auto"/>
              <w:rPr>
                <w:rFonts w:ascii="Times New Roman" w:hAnsi="Times New Roman" w:cs="Times New Roman"/>
                <w:sz w:val="24"/>
                <w:szCs w:val="24"/>
              </w:rPr>
            </w:pPr>
          </w:p>
        </w:tc>
      </w:tr>
      <w:tr w:rsidRPr="00FD532B" w:rsidR="00FD532B" w:rsidTr="00FD532B" w14:paraId="734739E7" w14:textId="77777777">
        <w:tc>
          <w:tcPr>
            <w:tcW w:w="4476" w:type="dxa"/>
          </w:tcPr>
          <w:p w:rsidRPr="00FD532B" w:rsidR="00FD532B" w:rsidP="00E52E4F" w:rsidRDefault="00FD532B" w14:paraId="39678911" w14:textId="61E182FC">
            <w:pPr>
              <w:spacing w:line="360" w:lineRule="auto"/>
              <w:rPr>
                <w:rFonts w:ascii="Times New Roman" w:hAnsi="Times New Roman" w:cs="Times New Roman"/>
                <w:sz w:val="24"/>
                <w:szCs w:val="24"/>
              </w:rPr>
            </w:pPr>
            <w:r w:rsidRPr="00FD532B">
              <w:rPr>
                <w:rFonts w:ascii="Times New Roman" w:hAnsi="Times New Roman" w:cs="Times New Roman"/>
                <w:sz w:val="24"/>
                <w:szCs w:val="24"/>
              </w:rPr>
              <w:t xml:space="preserve">Taking corrective action </w:t>
            </w:r>
          </w:p>
        </w:tc>
        <w:tc>
          <w:tcPr>
            <w:tcW w:w="248" w:type="dxa"/>
          </w:tcPr>
          <w:p w:rsidRPr="00FD532B" w:rsidR="00FD532B" w:rsidP="00E52E4F" w:rsidRDefault="00FD532B" w14:paraId="5402241F"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71309605"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6FF83912"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20B2601A" w14:textId="77777777">
            <w:pPr>
              <w:spacing w:line="360" w:lineRule="auto"/>
              <w:rPr>
                <w:rFonts w:ascii="Times New Roman" w:hAnsi="Times New Roman" w:cs="Times New Roman"/>
                <w:sz w:val="24"/>
                <w:szCs w:val="24"/>
              </w:rPr>
            </w:pPr>
          </w:p>
        </w:tc>
        <w:tc>
          <w:tcPr>
            <w:tcW w:w="446" w:type="dxa"/>
          </w:tcPr>
          <w:p w:rsidRPr="00FD532B" w:rsidR="00FD532B" w:rsidP="00E52E4F" w:rsidRDefault="00FD532B" w14:paraId="761D82F5"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6535F613"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622E2785"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1FAEF362" w14:textId="77777777">
            <w:pPr>
              <w:spacing w:line="360" w:lineRule="auto"/>
              <w:rPr>
                <w:rFonts w:ascii="Times New Roman" w:hAnsi="Times New Roman" w:cs="Times New Roman"/>
                <w:sz w:val="24"/>
                <w:szCs w:val="24"/>
              </w:rPr>
            </w:pPr>
          </w:p>
        </w:tc>
        <w:tc>
          <w:tcPr>
            <w:tcW w:w="405" w:type="dxa"/>
          </w:tcPr>
          <w:p w:rsidRPr="00FD532B" w:rsidR="00FD532B" w:rsidP="00E52E4F" w:rsidRDefault="00FD532B" w14:paraId="15BBB6D1" w14:textId="77777777">
            <w:pPr>
              <w:spacing w:line="360" w:lineRule="auto"/>
              <w:rPr>
                <w:rFonts w:ascii="Times New Roman" w:hAnsi="Times New Roman" w:cs="Times New Roman"/>
                <w:sz w:val="24"/>
                <w:szCs w:val="24"/>
              </w:rPr>
            </w:pPr>
          </w:p>
        </w:tc>
        <w:tc>
          <w:tcPr>
            <w:tcW w:w="450" w:type="dxa"/>
          </w:tcPr>
          <w:p w:rsidRPr="00FD532B" w:rsidR="00FD532B" w:rsidP="00E52E4F" w:rsidRDefault="00FD532B" w14:paraId="5D613CF3" w14:textId="77777777">
            <w:pPr>
              <w:spacing w:line="360" w:lineRule="auto"/>
              <w:rPr>
                <w:rFonts w:ascii="Times New Roman" w:hAnsi="Times New Roman" w:cs="Times New Roman"/>
                <w:sz w:val="24"/>
                <w:szCs w:val="24"/>
              </w:rPr>
            </w:pPr>
          </w:p>
        </w:tc>
        <w:tc>
          <w:tcPr>
            <w:tcW w:w="450" w:type="dxa"/>
          </w:tcPr>
          <w:p w:rsidRPr="00FD532B" w:rsidR="00FD532B" w:rsidP="00E52E4F" w:rsidRDefault="00FD532B" w14:paraId="766C2BFD" w14:textId="77777777">
            <w:pPr>
              <w:spacing w:line="360" w:lineRule="auto"/>
              <w:rPr>
                <w:rFonts w:ascii="Times New Roman" w:hAnsi="Times New Roman" w:cs="Times New Roman"/>
                <w:sz w:val="24"/>
                <w:szCs w:val="24"/>
              </w:rPr>
            </w:pPr>
          </w:p>
        </w:tc>
        <w:tc>
          <w:tcPr>
            <w:tcW w:w="445" w:type="dxa"/>
            <w:shd w:val="clear" w:color="auto" w:fill="70AD47" w:themeFill="accent6"/>
          </w:tcPr>
          <w:p w:rsidRPr="00FD532B" w:rsidR="00FD532B" w:rsidP="00E52E4F" w:rsidRDefault="00FD532B" w14:paraId="2EE07076" w14:textId="77777777">
            <w:pPr>
              <w:spacing w:line="360" w:lineRule="auto"/>
              <w:rPr>
                <w:rFonts w:ascii="Times New Roman" w:hAnsi="Times New Roman" w:cs="Times New Roman"/>
                <w:sz w:val="24"/>
                <w:szCs w:val="24"/>
              </w:rPr>
            </w:pPr>
          </w:p>
        </w:tc>
      </w:tr>
    </w:tbl>
    <w:p w:rsidRPr="00FD532B" w:rsidR="002A7972" w:rsidP="002A7972" w:rsidRDefault="002A7972" w14:paraId="41DA7224" w14:textId="77777777">
      <w:pPr>
        <w:rPr>
          <w:rFonts w:ascii="Times New Roman" w:hAnsi="Times New Roman" w:cs="Times New Roman"/>
        </w:rPr>
      </w:pPr>
    </w:p>
    <w:p w:rsidRPr="00FD532B" w:rsidR="007D536F" w:rsidP="009E25C1" w:rsidRDefault="007D536F" w14:paraId="0136DDC8" w14:textId="589970B4">
      <w:pPr>
        <w:pStyle w:val="Titlu1"/>
        <w:rPr>
          <w:rFonts w:cs="Times New Roman"/>
        </w:rPr>
      </w:pPr>
      <w:bookmarkStart w:name="_Toc128699571" w:id="11"/>
      <w:r w:rsidRPr="00FD532B">
        <w:rPr>
          <w:rFonts w:cs="Times New Roman"/>
        </w:rPr>
        <w:t>Control</w:t>
      </w:r>
      <w:bookmarkEnd w:id="11"/>
    </w:p>
    <w:p w:rsidRPr="00FD532B" w:rsidR="007D536F" w:rsidP="009E25C1" w:rsidRDefault="00C70500" w14:paraId="11859C42" w14:textId="674781DD">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This is the stage where the related company has to determine the measurement process through which the company can be able to understand if the target goal has </w:t>
      </w:r>
      <w:r w:rsidRPr="00FD532B" w:rsidR="006656D8">
        <w:rPr>
          <w:rFonts w:ascii="Times New Roman" w:hAnsi="Times New Roman" w:cs="Times New Roman"/>
          <w:sz w:val="24"/>
          <w:szCs w:val="24"/>
        </w:rPr>
        <w:t>been achieved or not. Premier Inn has the goal of enhancing profitability 10% from the previous year for which</w:t>
      </w:r>
      <w:r w:rsidRPr="00FD532B" w:rsidR="00D60AE0">
        <w:rPr>
          <w:rFonts w:ascii="Times New Roman" w:hAnsi="Times New Roman" w:cs="Times New Roman"/>
          <w:sz w:val="24"/>
          <w:szCs w:val="24"/>
        </w:rPr>
        <w:t xml:space="preserve"> increasing profit will be the parameter and determinant for measuring success. The company will also evaluate the increasing number of clients for the purpose of measuring success.</w:t>
      </w:r>
    </w:p>
    <w:p w:rsidRPr="00FD532B" w:rsidR="00D60AE0" w:rsidP="009E25C1" w:rsidRDefault="00D60AE0" w14:paraId="6C1B32D4" w14:textId="4C5ED525">
      <w:pPr>
        <w:pStyle w:val="Titlu1"/>
        <w:rPr>
          <w:rFonts w:cs="Times New Roman"/>
        </w:rPr>
      </w:pPr>
      <w:bookmarkStart w:name="_Toc128699572" w:id="12"/>
      <w:r w:rsidRPr="00FD532B">
        <w:rPr>
          <w:rFonts w:cs="Times New Roman"/>
        </w:rPr>
        <w:t>Conclusion</w:t>
      </w:r>
      <w:bookmarkEnd w:id="12"/>
    </w:p>
    <w:p w:rsidRPr="00FD532B" w:rsidR="00FD532B" w:rsidP="009E25C1" w:rsidRDefault="000A0486" w14:paraId="6012BB1D" w14:textId="46F19F47">
      <w:pPr>
        <w:spacing w:line="360" w:lineRule="auto"/>
        <w:jc w:val="both"/>
        <w:rPr>
          <w:rFonts w:ascii="Times New Roman" w:hAnsi="Times New Roman" w:cs="Times New Roman"/>
          <w:sz w:val="24"/>
          <w:szCs w:val="24"/>
        </w:rPr>
      </w:pPr>
      <w:r w:rsidRPr="00FD532B">
        <w:rPr>
          <w:rFonts w:ascii="Times New Roman" w:hAnsi="Times New Roman" w:cs="Times New Roman"/>
          <w:sz w:val="24"/>
          <w:szCs w:val="24"/>
        </w:rPr>
        <w:t xml:space="preserve">The purpose of this report has been related to perform certain task for determining marketing plan of Premier Inn. Certain analysis </w:t>
      </w:r>
      <w:r w:rsidRPr="00FD532B" w:rsidR="008D5A0E">
        <w:rPr>
          <w:rFonts w:ascii="Times New Roman" w:hAnsi="Times New Roman" w:cs="Times New Roman"/>
          <w:sz w:val="24"/>
          <w:szCs w:val="24"/>
        </w:rPr>
        <w:t>has</w:t>
      </w:r>
      <w:r w:rsidRPr="00FD532B">
        <w:rPr>
          <w:rFonts w:ascii="Times New Roman" w:hAnsi="Times New Roman" w:cs="Times New Roman"/>
          <w:sz w:val="24"/>
          <w:szCs w:val="24"/>
        </w:rPr>
        <w:t xml:space="preserve"> be</w:t>
      </w:r>
      <w:r w:rsidRPr="00FD532B" w:rsidR="008D5A0E">
        <w:rPr>
          <w:rFonts w:ascii="Times New Roman" w:hAnsi="Times New Roman" w:cs="Times New Roman"/>
          <w:sz w:val="24"/>
          <w:szCs w:val="24"/>
        </w:rPr>
        <w:t>en</w:t>
      </w:r>
      <w:r w:rsidRPr="00FD532B">
        <w:rPr>
          <w:rFonts w:ascii="Times New Roman" w:hAnsi="Times New Roman" w:cs="Times New Roman"/>
          <w:sz w:val="24"/>
          <w:szCs w:val="24"/>
        </w:rPr>
        <w:t xml:space="preserve"> performed including micro environment and analysis and macro environmental analysis. Related models </w:t>
      </w:r>
      <w:r w:rsidRPr="00FD532B" w:rsidR="008D5A0E">
        <w:rPr>
          <w:rFonts w:ascii="Times New Roman" w:hAnsi="Times New Roman" w:cs="Times New Roman"/>
          <w:sz w:val="24"/>
          <w:szCs w:val="24"/>
        </w:rPr>
        <w:t>have</w:t>
      </w:r>
      <w:r w:rsidRPr="00FD532B">
        <w:rPr>
          <w:rFonts w:ascii="Times New Roman" w:hAnsi="Times New Roman" w:cs="Times New Roman"/>
          <w:sz w:val="24"/>
          <w:szCs w:val="24"/>
        </w:rPr>
        <w:t xml:space="preserve"> b</w:t>
      </w:r>
      <w:r w:rsidRPr="00FD532B" w:rsidR="008D5A0E">
        <w:rPr>
          <w:rFonts w:ascii="Times New Roman" w:hAnsi="Times New Roman" w:cs="Times New Roman"/>
          <w:sz w:val="24"/>
          <w:szCs w:val="24"/>
        </w:rPr>
        <w:t xml:space="preserve">een </w:t>
      </w:r>
      <w:r w:rsidRPr="00FD532B">
        <w:rPr>
          <w:rFonts w:ascii="Times New Roman" w:hAnsi="Times New Roman" w:cs="Times New Roman"/>
          <w:sz w:val="24"/>
          <w:szCs w:val="24"/>
        </w:rPr>
        <w:t xml:space="preserve">applied for making the marketing plan including Bowman’s Strategic Clock and so on. There </w:t>
      </w:r>
      <w:r w:rsidRPr="00FD532B" w:rsidR="008D5A0E">
        <w:rPr>
          <w:rFonts w:ascii="Times New Roman" w:hAnsi="Times New Roman" w:cs="Times New Roman"/>
          <w:sz w:val="24"/>
          <w:szCs w:val="24"/>
        </w:rPr>
        <w:t>has</w:t>
      </w:r>
      <w:r w:rsidRPr="00FD532B">
        <w:rPr>
          <w:rFonts w:ascii="Times New Roman" w:hAnsi="Times New Roman" w:cs="Times New Roman"/>
          <w:sz w:val="24"/>
          <w:szCs w:val="24"/>
        </w:rPr>
        <w:t xml:space="preserve"> be</w:t>
      </w:r>
      <w:r w:rsidRPr="00FD532B" w:rsidR="008D5A0E">
        <w:rPr>
          <w:rFonts w:ascii="Times New Roman" w:hAnsi="Times New Roman" w:cs="Times New Roman"/>
          <w:sz w:val="24"/>
          <w:szCs w:val="24"/>
        </w:rPr>
        <w:t xml:space="preserve">en </w:t>
      </w:r>
      <w:r w:rsidRPr="00FD532B">
        <w:rPr>
          <w:rFonts w:ascii="Times New Roman" w:hAnsi="Times New Roman" w:cs="Times New Roman"/>
          <w:sz w:val="24"/>
          <w:szCs w:val="24"/>
        </w:rPr>
        <w:t>a specific objective of the business as per the requirement of the marketing plan</w:t>
      </w:r>
      <w:r w:rsidRPr="00FD532B" w:rsidR="00282B98">
        <w:rPr>
          <w:rFonts w:ascii="Times New Roman" w:hAnsi="Times New Roman" w:cs="Times New Roman"/>
          <w:sz w:val="24"/>
          <w:szCs w:val="24"/>
        </w:rPr>
        <w:t xml:space="preserve"> which has been demonstrated in this report.</w:t>
      </w:r>
    </w:p>
    <w:p w:rsidRPr="00FD532B" w:rsidR="00FD532B" w:rsidP="0DE46070" w:rsidRDefault="00FD532B" w14:paraId="3E78377E" w14:textId="6CBEEF0C">
      <w:pPr>
        <w:pStyle w:val="Normal"/>
        <w:rPr>
          <w:rFonts w:ascii="Times New Roman" w:hAnsi="Times New Roman" w:cs="Times New Roman"/>
          <w:sz w:val="24"/>
          <w:szCs w:val="24"/>
        </w:rPr>
      </w:pPr>
      <w:r w:rsidRPr="0DE46070">
        <w:rPr>
          <w:rFonts w:ascii="Times New Roman" w:hAnsi="Times New Roman" w:cs="Times New Roman"/>
          <w:sz w:val="24"/>
          <w:szCs w:val="24"/>
        </w:rPr>
        <w:br w:type="page"/>
      </w:r>
      <w:r w:rsidR="1B59B60F">
        <w:drawing>
          <wp:inline wp14:editId="22D5E2E3" wp14:anchorId="4CBE75F7">
            <wp:extent cx="4572000" cy="2571750"/>
            <wp:effectExtent l="0" t="0" r="0" b="0"/>
            <wp:docPr id="1258789812" name="" title=""/>
            <wp:cNvGraphicFramePr>
              <a:graphicFrameLocks noChangeAspect="1"/>
            </wp:cNvGraphicFramePr>
            <a:graphic>
              <a:graphicData uri="http://schemas.openxmlformats.org/drawingml/2006/picture">
                <pic:pic>
                  <pic:nvPicPr>
                    <pic:cNvPr id="0" name=""/>
                    <pic:cNvPicPr/>
                  </pic:nvPicPr>
                  <pic:blipFill>
                    <a:blip r:embed="R48ed7d18c38f435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9B60F" w:rsidP="0DE46070" w:rsidRDefault="1B59B60F" w14:paraId="144E2862" w14:textId="02042303">
      <w:pPr>
        <w:pStyle w:val="Normal"/>
      </w:pPr>
      <w:r w:rsidR="1B59B60F">
        <w:drawing>
          <wp:inline wp14:editId="669293D5" wp14:anchorId="3DF87CB6">
            <wp:extent cx="4572000" cy="2571750"/>
            <wp:effectExtent l="0" t="0" r="0" b="0"/>
            <wp:docPr id="578272621" name="" title=""/>
            <wp:cNvGraphicFramePr>
              <a:graphicFrameLocks noChangeAspect="1"/>
            </wp:cNvGraphicFramePr>
            <a:graphic>
              <a:graphicData uri="http://schemas.openxmlformats.org/drawingml/2006/picture">
                <pic:pic>
                  <pic:nvPicPr>
                    <pic:cNvPr id="0" name=""/>
                    <pic:cNvPicPr/>
                  </pic:nvPicPr>
                  <pic:blipFill>
                    <a:blip r:embed="Ra12eda3fa390433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9B60F" w:rsidP="0DE46070" w:rsidRDefault="1B59B60F" w14:paraId="4B6B4724" w14:textId="5E1CD32B">
      <w:pPr>
        <w:pStyle w:val="Normal"/>
      </w:pPr>
      <w:r w:rsidR="1B59B60F">
        <w:drawing>
          <wp:inline wp14:editId="2D4492BF" wp14:anchorId="42EC5DB4">
            <wp:extent cx="4572000" cy="2571750"/>
            <wp:effectExtent l="0" t="0" r="0" b="0"/>
            <wp:docPr id="612970917" name="" title=""/>
            <wp:cNvGraphicFramePr>
              <a:graphicFrameLocks noChangeAspect="1"/>
            </wp:cNvGraphicFramePr>
            <a:graphic>
              <a:graphicData uri="http://schemas.openxmlformats.org/drawingml/2006/picture">
                <pic:pic>
                  <pic:nvPicPr>
                    <pic:cNvPr id="0" name=""/>
                    <pic:cNvPicPr/>
                  </pic:nvPicPr>
                  <pic:blipFill>
                    <a:blip r:embed="R5164f3dc3126445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9B60F" w:rsidP="0DE46070" w:rsidRDefault="1B59B60F" w14:paraId="0F65CF81" w14:textId="298525A9">
      <w:pPr>
        <w:pStyle w:val="Normal"/>
      </w:pPr>
      <w:r w:rsidR="1B59B60F">
        <w:drawing>
          <wp:inline wp14:editId="45D00809" wp14:anchorId="002ECF3B">
            <wp:extent cx="4572000" cy="2571750"/>
            <wp:effectExtent l="0" t="0" r="0" b="0"/>
            <wp:docPr id="178728610" name="" title=""/>
            <wp:cNvGraphicFramePr>
              <a:graphicFrameLocks noChangeAspect="1"/>
            </wp:cNvGraphicFramePr>
            <a:graphic>
              <a:graphicData uri="http://schemas.openxmlformats.org/drawingml/2006/picture">
                <pic:pic>
                  <pic:nvPicPr>
                    <pic:cNvPr id="0" name=""/>
                    <pic:cNvPicPr/>
                  </pic:nvPicPr>
                  <pic:blipFill>
                    <a:blip r:embed="R733667872c0744f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9B60F" w:rsidP="0DE46070" w:rsidRDefault="1B59B60F" w14:paraId="6560D74A" w14:textId="4A495BD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1B59B60F">
        <w:drawing>
          <wp:inline wp14:editId="1942EB88" wp14:anchorId="40D2A22A">
            <wp:extent cx="4572000" cy="2571750"/>
            <wp:effectExtent l="0" t="0" r="0" b="0"/>
            <wp:docPr id="1926451557" name="" title=""/>
            <wp:cNvGraphicFramePr>
              <a:graphicFrameLocks noChangeAspect="1"/>
            </wp:cNvGraphicFramePr>
            <a:graphic>
              <a:graphicData uri="http://schemas.openxmlformats.org/drawingml/2006/picture">
                <pic:pic>
                  <pic:nvPicPr>
                    <pic:cNvPr id="0" name=""/>
                    <pic:cNvPicPr/>
                  </pic:nvPicPr>
                  <pic:blipFill>
                    <a:blip r:embed="R1ce71313804d400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Pr="00FD532B" w:rsidR="00FD532B" w:rsidP="00FD532B" w:rsidRDefault="00FD532B" w14:paraId="4B5DE686" w14:textId="77777777">
      <w:pPr>
        <w:pStyle w:val="Titlu1"/>
        <w:rPr>
          <w:rFonts w:cs="Times New Roman"/>
        </w:rPr>
      </w:pPr>
      <w:bookmarkStart w:name="_Toc128699573" w:id="13"/>
      <w:r w:rsidRPr="00FD532B">
        <w:rPr>
          <w:rFonts w:cs="Times New Roman"/>
        </w:rPr>
        <w:t>Reference list</w:t>
      </w:r>
      <w:bookmarkEnd w:id="13"/>
    </w:p>
    <w:p w:rsidRPr="00FD532B" w:rsidR="00FD532B" w:rsidP="00FD532B" w:rsidRDefault="00FD532B" w14:paraId="6C6189B4" w14:textId="77777777">
      <w:pPr>
        <w:pStyle w:val="NormalWeb"/>
        <w:spacing w:before="0" w:beforeAutospacing="0" w:after="240" w:afterAutospacing="0" w:line="360" w:lineRule="auto"/>
        <w:jc w:val="both"/>
      </w:pPr>
      <w:r w:rsidRPr="00FD532B">
        <w:t xml:space="preserve">Ellis, N., Tadajewski, M. and Pressey, A. (2011). </w:t>
      </w:r>
      <w:r w:rsidRPr="00FD532B">
        <w:rPr>
          <w:i/>
          <w:iCs/>
        </w:rPr>
        <w:t>Business-to-business marketing. 4 : B2B marketing programmes</w:t>
      </w:r>
      <w:r w:rsidRPr="00FD532B">
        <w:t>. Los Angeles: Sage.</w:t>
      </w:r>
    </w:p>
    <w:p w:rsidRPr="00FD532B" w:rsidR="00FD532B" w:rsidP="00FD532B" w:rsidRDefault="00FD532B" w14:paraId="74ECB539" w14:textId="77777777">
      <w:pPr>
        <w:pStyle w:val="NormalWeb"/>
        <w:spacing w:before="0" w:beforeAutospacing="0" w:after="240" w:afterAutospacing="0" w:line="360" w:lineRule="auto"/>
        <w:jc w:val="both"/>
      </w:pPr>
      <w:r w:rsidRPr="00FD532B">
        <w:t xml:space="preserve">Gao, Y. and Hafsi, T. (2018). Does charitable giving substitute or complement firm differentiation strategy? Evidence from Chinese private SMEs. </w:t>
      </w:r>
      <w:r w:rsidRPr="00FD532B">
        <w:rPr>
          <w:i/>
          <w:iCs/>
        </w:rPr>
        <w:t>European Management Review</w:t>
      </w:r>
      <w:r w:rsidRPr="00FD532B">
        <w:t>, 1(1). doi:https://doi.org/10.1111/emre.12180.</w:t>
      </w:r>
    </w:p>
    <w:p w:rsidRPr="00FD532B" w:rsidR="00FD532B" w:rsidP="00FD532B" w:rsidRDefault="00FD532B" w14:paraId="37F14F35" w14:textId="77777777">
      <w:pPr>
        <w:pStyle w:val="NormalWeb"/>
        <w:spacing w:before="0" w:beforeAutospacing="0" w:after="240" w:afterAutospacing="0" w:line="360" w:lineRule="auto"/>
        <w:jc w:val="both"/>
      </w:pPr>
      <w:r w:rsidRPr="00FD532B">
        <w:t xml:space="preserve">Handy, C. (2014). THE SHAMROCK ORGANISATION. </w:t>
      </w:r>
      <w:r w:rsidRPr="00FD532B">
        <w:rPr>
          <w:i/>
          <w:iCs/>
        </w:rPr>
        <w:t>Business Strategy Review</w:t>
      </w:r>
      <w:r w:rsidRPr="00FD532B">
        <w:t>, 25(4), pp.81–81. doi:https://doi.org/10.1111/j.1467-8616.2014.01131.x.</w:t>
      </w:r>
    </w:p>
    <w:p w:rsidRPr="00FD532B" w:rsidR="00FD532B" w:rsidP="00FD532B" w:rsidRDefault="00FD532B" w14:paraId="3F7875B4" w14:textId="77777777">
      <w:pPr>
        <w:pStyle w:val="NormalWeb"/>
        <w:spacing w:before="0" w:beforeAutospacing="0" w:after="240" w:afterAutospacing="0" w:line="360" w:lineRule="auto"/>
        <w:jc w:val="both"/>
      </w:pPr>
      <w:r w:rsidRPr="00FD532B">
        <w:t xml:space="preserve">Kotler, P. and Armstrong, G. (2019). </w:t>
      </w:r>
      <w:r w:rsidRPr="00FD532B">
        <w:rPr>
          <w:i/>
          <w:iCs/>
        </w:rPr>
        <w:t>Principles of marketing</w:t>
      </w:r>
      <w:r w:rsidRPr="00FD532B">
        <w:t>. 17th ed. Hoboken: Pearson Higher Education.</w:t>
      </w:r>
    </w:p>
    <w:p w:rsidRPr="00FD532B" w:rsidR="00FD532B" w:rsidP="00FD532B" w:rsidRDefault="00FD532B" w14:paraId="0B483EE1" w14:textId="77777777">
      <w:pPr>
        <w:pStyle w:val="NormalWeb"/>
        <w:spacing w:before="0" w:beforeAutospacing="0" w:after="240" w:afterAutospacing="0" w:line="360" w:lineRule="auto"/>
        <w:jc w:val="both"/>
      </w:pPr>
      <w:r w:rsidRPr="00FD532B">
        <w:t xml:space="preserve">ONS (2022). </w:t>
      </w:r>
      <w:r w:rsidRPr="00FD532B">
        <w:rPr>
          <w:i/>
          <w:iCs/>
        </w:rPr>
        <w:t>Inflation and price indices - Office for National Statistics</w:t>
      </w:r>
      <w:r w:rsidRPr="00FD532B">
        <w:t>. [online] www.ons.gov.uk. Available at: https://www.ons.gov.uk/economy/inflationandpriceindices#:~:text=Consumer%20price%20inflation%2C%20UK%3A%20January%202023&amp;text=The%20Consumer%20Prices%20Index%20including [Accessed 3 Mar. 2023].</w:t>
      </w:r>
    </w:p>
    <w:p w:rsidRPr="00FD532B" w:rsidR="00FD532B" w:rsidP="00FD532B" w:rsidRDefault="00FD532B" w14:paraId="6DA0F1F6" w14:textId="77777777">
      <w:pPr>
        <w:pStyle w:val="NormalWeb"/>
        <w:spacing w:before="0" w:beforeAutospacing="0" w:after="240" w:afterAutospacing="0" w:line="360" w:lineRule="auto"/>
        <w:jc w:val="both"/>
      </w:pPr>
      <w:r w:rsidRPr="00FD532B">
        <w:t xml:space="preserve">Polo, M.P. (2020). Acts or events? A perspective from the marketing mix. </w:t>
      </w:r>
      <w:r w:rsidRPr="00FD532B">
        <w:rPr>
          <w:i/>
          <w:iCs/>
        </w:rPr>
        <w:t>IROCAMM-International Review Of Communication And Marketing Mix</w:t>
      </w:r>
      <w:r w:rsidRPr="00FD532B">
        <w:t>, 1(1), pp.56–66.</w:t>
      </w:r>
    </w:p>
    <w:p w:rsidRPr="00FD532B" w:rsidR="00FD532B" w:rsidP="00FD532B" w:rsidRDefault="00FD532B" w14:paraId="526F5B5C" w14:textId="77777777">
      <w:pPr>
        <w:pStyle w:val="NormalWeb"/>
        <w:spacing w:before="0" w:beforeAutospacing="0" w:after="240" w:afterAutospacing="0" w:line="360" w:lineRule="auto"/>
        <w:jc w:val="both"/>
      </w:pPr>
      <w:r w:rsidRPr="00FD532B">
        <w:t xml:space="preserve">Premier Inn (2022). </w:t>
      </w:r>
      <w:r w:rsidRPr="00FD532B">
        <w:rPr>
          <w:i/>
          <w:iCs/>
        </w:rPr>
        <w:t>London Hotels | Premier Inn</w:t>
      </w:r>
      <w:r w:rsidRPr="00FD532B">
        <w:t>. [online] www.premierinn.com. Available at: https://www.premierinn.com/gb/en/hotels/england/greater-london.html [Accessed 3 Mar. 2023].</w:t>
      </w:r>
    </w:p>
    <w:p w:rsidRPr="00FD532B" w:rsidR="00FD532B" w:rsidP="00FD532B" w:rsidRDefault="00FD532B" w14:paraId="1510AEF8" w14:textId="77777777">
      <w:pPr>
        <w:pStyle w:val="NormalWeb"/>
        <w:spacing w:before="0" w:beforeAutospacing="0" w:after="240" w:afterAutospacing="0" w:line="360" w:lineRule="auto"/>
        <w:jc w:val="both"/>
      </w:pPr>
      <w:r w:rsidRPr="00FD532B">
        <w:t xml:space="preserve">Ramadhani, F., Raka, I.G.P. and Tavio, T. (2017). Desain Modifikasi Struktur Gedung Hotel Premier Inn Surabaya dengan Menggunakan Beton Prategang dan Sistem Rangka Pemikul Momen Khusus (SRPMK). </w:t>
      </w:r>
      <w:r w:rsidRPr="00FD532B">
        <w:rPr>
          <w:i/>
          <w:iCs/>
        </w:rPr>
        <w:t>Jurnal Teknik ITS</w:t>
      </w:r>
      <w:r w:rsidRPr="00FD532B">
        <w:t>, 6(2). doi:https://doi.org/10.12962/j23373539.v6i2.26800.</w:t>
      </w:r>
    </w:p>
    <w:p w:rsidRPr="00FD532B" w:rsidR="00FD532B" w:rsidP="00FD532B" w:rsidRDefault="00FD532B" w14:paraId="3C150BB4" w14:textId="77777777">
      <w:pPr>
        <w:pStyle w:val="NormalWeb"/>
        <w:spacing w:before="0" w:beforeAutospacing="0" w:after="240" w:afterAutospacing="0" w:line="360" w:lineRule="auto"/>
        <w:jc w:val="both"/>
      </w:pPr>
      <w:r w:rsidRPr="00FD532B">
        <w:t xml:space="preserve">Srivastava, R. (2019). Shift of Marketing Mix to E-Marketing Mix: The Birth to New Era. </w:t>
      </w:r>
      <w:r w:rsidRPr="00FD532B">
        <w:rPr>
          <w:i/>
          <w:iCs/>
        </w:rPr>
        <w:t>SSRN Electronic Journal</w:t>
      </w:r>
      <w:r w:rsidRPr="00FD532B">
        <w:t>. doi:https://doi.org/10.2139/ssrn.1992936.</w:t>
      </w:r>
    </w:p>
    <w:p w:rsidRPr="00FD532B" w:rsidR="00FD532B" w:rsidP="00FD532B" w:rsidRDefault="00FD532B" w14:paraId="0E6EC74B" w14:textId="77777777">
      <w:pPr>
        <w:pStyle w:val="NormalWeb"/>
        <w:spacing w:before="0" w:beforeAutospacing="0" w:after="240" w:afterAutospacing="0" w:line="360" w:lineRule="auto"/>
        <w:jc w:val="both"/>
      </w:pPr>
      <w:r w:rsidRPr="00FD532B">
        <w:t xml:space="preserve">Vlados, C. (2019). Conceptual Notes on the Internal Business Environment Analysis and the Stra.Tech.Man Synthesis. </w:t>
      </w:r>
      <w:r w:rsidRPr="00FD532B">
        <w:rPr>
          <w:i/>
          <w:iCs/>
        </w:rPr>
        <w:t>Business and Management Horizons</w:t>
      </w:r>
      <w:r w:rsidRPr="00FD532B">
        <w:t>, 7(2), p.11. doi:https://doi.org/10.5296/bmh.v7i2.15993.</w:t>
      </w:r>
    </w:p>
    <w:p w:rsidRPr="00FD532B" w:rsidR="00282B98" w:rsidP="009E25C1" w:rsidRDefault="00282B98" w14:paraId="0EB1680E" w14:textId="77777777">
      <w:pPr>
        <w:spacing w:line="360" w:lineRule="auto"/>
        <w:jc w:val="both"/>
        <w:rPr>
          <w:rFonts w:ascii="Times New Roman" w:hAnsi="Times New Roman" w:cs="Times New Roman"/>
          <w:sz w:val="24"/>
          <w:szCs w:val="24"/>
        </w:rPr>
      </w:pPr>
    </w:p>
    <w:p w:rsidRPr="00FD532B" w:rsidR="00282B98" w:rsidP="009E25C1" w:rsidRDefault="00282B98" w14:paraId="3B618401" w14:textId="2711DB54">
      <w:pPr>
        <w:spacing w:line="360" w:lineRule="auto"/>
        <w:jc w:val="both"/>
        <w:rPr>
          <w:rFonts w:ascii="Times New Roman" w:hAnsi="Times New Roman" w:cs="Times New Roman"/>
          <w:sz w:val="24"/>
          <w:szCs w:val="24"/>
        </w:rPr>
      </w:pPr>
    </w:p>
    <w:p w:rsidRPr="00FD532B" w:rsidR="00282B98" w:rsidP="009E25C1" w:rsidRDefault="00282B98" w14:paraId="7317EB7F" w14:textId="77B25A00">
      <w:pPr>
        <w:spacing w:line="360" w:lineRule="auto"/>
        <w:jc w:val="both"/>
        <w:rPr>
          <w:rFonts w:ascii="Times New Roman" w:hAnsi="Times New Roman" w:cs="Times New Roman"/>
          <w:sz w:val="24"/>
          <w:szCs w:val="24"/>
        </w:rPr>
      </w:pPr>
    </w:p>
    <w:p w:rsidRPr="00FD532B" w:rsidR="00282B98" w:rsidP="009E25C1" w:rsidRDefault="00282B98" w14:paraId="10339D60" w14:textId="27292A98">
      <w:pPr>
        <w:spacing w:line="360" w:lineRule="auto"/>
        <w:jc w:val="both"/>
        <w:rPr>
          <w:rFonts w:ascii="Times New Roman" w:hAnsi="Times New Roman" w:cs="Times New Roman"/>
          <w:sz w:val="24"/>
          <w:szCs w:val="24"/>
        </w:rPr>
      </w:pPr>
    </w:p>
    <w:p w:rsidRPr="00FD532B" w:rsidR="00282B98" w:rsidP="009E25C1" w:rsidRDefault="00282B98" w14:paraId="7153BDF7" w14:textId="34ABA823">
      <w:pPr>
        <w:spacing w:line="360" w:lineRule="auto"/>
        <w:jc w:val="both"/>
        <w:rPr>
          <w:rFonts w:ascii="Times New Roman" w:hAnsi="Times New Roman" w:cs="Times New Roman"/>
          <w:sz w:val="24"/>
          <w:szCs w:val="24"/>
        </w:rPr>
      </w:pPr>
    </w:p>
    <w:p w:rsidRPr="00FD532B" w:rsidR="00282B98" w:rsidP="009E25C1" w:rsidRDefault="00282B98" w14:paraId="385E26D9" w14:textId="0F052E66">
      <w:pPr>
        <w:spacing w:line="360" w:lineRule="auto"/>
        <w:jc w:val="both"/>
        <w:rPr>
          <w:rFonts w:ascii="Times New Roman" w:hAnsi="Times New Roman" w:cs="Times New Roman"/>
          <w:sz w:val="24"/>
          <w:szCs w:val="24"/>
        </w:rPr>
      </w:pPr>
    </w:p>
    <w:p w:rsidRPr="00FD532B" w:rsidR="00282B98" w:rsidP="009E25C1" w:rsidRDefault="00282B98" w14:paraId="54D1B12E" w14:textId="0B871F69">
      <w:pPr>
        <w:spacing w:line="360" w:lineRule="auto"/>
        <w:jc w:val="both"/>
        <w:rPr>
          <w:rFonts w:ascii="Times New Roman" w:hAnsi="Times New Roman" w:cs="Times New Roman"/>
          <w:sz w:val="24"/>
          <w:szCs w:val="24"/>
        </w:rPr>
      </w:pPr>
    </w:p>
    <w:p w:rsidRPr="00FD532B" w:rsidR="00282B98" w:rsidP="009E25C1" w:rsidRDefault="00282B98" w14:paraId="59CCAF9F" w14:textId="1C7A549C">
      <w:pPr>
        <w:spacing w:line="360" w:lineRule="auto"/>
        <w:jc w:val="both"/>
        <w:rPr>
          <w:rFonts w:ascii="Times New Roman" w:hAnsi="Times New Roman" w:cs="Times New Roman"/>
          <w:sz w:val="24"/>
          <w:szCs w:val="24"/>
        </w:rPr>
      </w:pPr>
    </w:p>
    <w:p w:rsidRPr="00FD532B" w:rsidR="00282B98" w:rsidP="009E25C1" w:rsidRDefault="00282B98" w14:paraId="1C0CA317" w14:textId="2BD96899">
      <w:pPr>
        <w:spacing w:line="360" w:lineRule="auto"/>
        <w:jc w:val="both"/>
        <w:rPr>
          <w:rFonts w:ascii="Times New Roman" w:hAnsi="Times New Roman" w:cs="Times New Roman"/>
          <w:sz w:val="24"/>
          <w:szCs w:val="24"/>
        </w:rPr>
      </w:pPr>
    </w:p>
    <w:p w:rsidRPr="00FD532B" w:rsidR="00282B98" w:rsidP="009E25C1" w:rsidRDefault="00282B98" w14:paraId="4E8E74BF" w14:textId="4A21A1F2">
      <w:pPr>
        <w:spacing w:line="360" w:lineRule="auto"/>
        <w:jc w:val="both"/>
        <w:rPr>
          <w:rFonts w:ascii="Times New Roman" w:hAnsi="Times New Roman" w:cs="Times New Roman"/>
          <w:sz w:val="24"/>
          <w:szCs w:val="24"/>
        </w:rPr>
      </w:pPr>
    </w:p>
    <w:p w:rsidRPr="00FD532B" w:rsidR="00282B98" w:rsidP="009E25C1" w:rsidRDefault="00282B98" w14:paraId="074EA399" w14:textId="6EE6E086">
      <w:pPr>
        <w:spacing w:line="360" w:lineRule="auto"/>
        <w:jc w:val="both"/>
        <w:rPr>
          <w:rFonts w:ascii="Times New Roman" w:hAnsi="Times New Roman" w:cs="Times New Roman"/>
          <w:sz w:val="24"/>
          <w:szCs w:val="24"/>
        </w:rPr>
      </w:pPr>
    </w:p>
    <w:p w:rsidRPr="00FD532B" w:rsidR="00282B98" w:rsidP="009E25C1" w:rsidRDefault="00282B98" w14:paraId="2A405A82" w14:textId="01DD0160">
      <w:pPr>
        <w:spacing w:line="360" w:lineRule="auto"/>
        <w:jc w:val="both"/>
        <w:rPr>
          <w:rFonts w:ascii="Times New Roman" w:hAnsi="Times New Roman" w:cs="Times New Roman"/>
          <w:sz w:val="24"/>
          <w:szCs w:val="24"/>
        </w:rPr>
      </w:pPr>
    </w:p>
    <w:p w:rsidRPr="00FD532B" w:rsidR="00282B98" w:rsidP="009E25C1" w:rsidRDefault="00282B98" w14:paraId="168A72AE" w14:textId="585E3688">
      <w:pPr>
        <w:spacing w:line="360" w:lineRule="auto"/>
        <w:jc w:val="both"/>
        <w:rPr>
          <w:rFonts w:ascii="Times New Roman" w:hAnsi="Times New Roman" w:cs="Times New Roman"/>
          <w:sz w:val="24"/>
          <w:szCs w:val="24"/>
        </w:rPr>
      </w:pPr>
    </w:p>
    <w:p w:rsidRPr="00FD532B" w:rsidR="00282B98" w:rsidP="009E25C1" w:rsidRDefault="00282B98" w14:paraId="315EEE87" w14:textId="21F172D5">
      <w:pPr>
        <w:spacing w:line="360" w:lineRule="auto"/>
        <w:jc w:val="both"/>
        <w:rPr>
          <w:rFonts w:ascii="Times New Roman" w:hAnsi="Times New Roman" w:cs="Times New Roman"/>
          <w:sz w:val="24"/>
          <w:szCs w:val="24"/>
        </w:rPr>
      </w:pPr>
    </w:p>
    <w:p w:rsidRPr="00FD532B" w:rsidR="00282B98" w:rsidP="009E25C1" w:rsidRDefault="00282B98" w14:paraId="46CF1B49" w14:textId="1256AB6B">
      <w:pPr>
        <w:spacing w:line="360" w:lineRule="auto"/>
        <w:jc w:val="both"/>
        <w:rPr>
          <w:rFonts w:ascii="Times New Roman" w:hAnsi="Times New Roman" w:cs="Times New Roman"/>
          <w:sz w:val="24"/>
          <w:szCs w:val="24"/>
        </w:rPr>
      </w:pPr>
    </w:p>
    <w:p w:rsidRPr="00FD532B" w:rsidR="00282B98" w:rsidP="009E25C1" w:rsidRDefault="00282B98" w14:paraId="21FAF0EE" w14:textId="32F991C2">
      <w:pPr>
        <w:spacing w:line="360" w:lineRule="auto"/>
        <w:jc w:val="both"/>
        <w:rPr>
          <w:rFonts w:ascii="Times New Roman" w:hAnsi="Times New Roman" w:cs="Times New Roman"/>
          <w:sz w:val="24"/>
          <w:szCs w:val="24"/>
        </w:rPr>
      </w:pPr>
    </w:p>
    <w:p w:rsidRPr="00FD532B" w:rsidR="00282B98" w:rsidP="009E25C1" w:rsidRDefault="00282B98" w14:paraId="2B599B44" w14:textId="27A646BD">
      <w:pPr>
        <w:spacing w:line="360" w:lineRule="auto"/>
        <w:jc w:val="both"/>
        <w:rPr>
          <w:rFonts w:ascii="Times New Roman" w:hAnsi="Times New Roman" w:cs="Times New Roman"/>
          <w:sz w:val="24"/>
          <w:szCs w:val="24"/>
        </w:rPr>
      </w:pPr>
    </w:p>
    <w:p w:rsidRPr="00FD532B" w:rsidR="00282B98" w:rsidP="009E25C1" w:rsidRDefault="00282B98" w14:paraId="30F47BA1" w14:textId="2E37A775">
      <w:pPr>
        <w:spacing w:line="360" w:lineRule="auto"/>
        <w:jc w:val="both"/>
        <w:rPr>
          <w:rFonts w:ascii="Times New Roman" w:hAnsi="Times New Roman" w:cs="Times New Roman"/>
          <w:sz w:val="24"/>
          <w:szCs w:val="24"/>
        </w:rPr>
      </w:pPr>
    </w:p>
    <w:p w:rsidRPr="00FD532B" w:rsidR="00282B98" w:rsidP="009E25C1" w:rsidRDefault="00282B98" w14:paraId="281FF06C" w14:textId="6C572C8F">
      <w:pPr>
        <w:spacing w:line="360" w:lineRule="auto"/>
        <w:jc w:val="both"/>
        <w:rPr>
          <w:rFonts w:ascii="Times New Roman" w:hAnsi="Times New Roman" w:cs="Times New Roman"/>
          <w:sz w:val="24"/>
          <w:szCs w:val="24"/>
        </w:rPr>
      </w:pPr>
    </w:p>
    <w:p w:rsidRPr="00FD532B" w:rsidR="00282B98" w:rsidP="009E25C1" w:rsidRDefault="00282B98" w14:paraId="6755552B" w14:textId="4FB15020">
      <w:pPr>
        <w:spacing w:line="360" w:lineRule="auto"/>
        <w:jc w:val="both"/>
        <w:rPr>
          <w:rFonts w:ascii="Times New Roman" w:hAnsi="Times New Roman" w:cs="Times New Roman"/>
          <w:sz w:val="24"/>
          <w:szCs w:val="24"/>
        </w:rPr>
      </w:pPr>
    </w:p>
    <w:sectPr w:rsidRPr="00FD532B" w:rsidR="00282B98">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51E70" w:rsidP="000A0486" w:rsidRDefault="00651E70" w14:paraId="35A7C550" w14:textId="77777777">
      <w:pPr>
        <w:spacing w:after="0" w:line="240" w:lineRule="auto"/>
      </w:pPr>
      <w:r>
        <w:separator/>
      </w:r>
    </w:p>
  </w:endnote>
  <w:endnote w:type="continuationSeparator" w:id="0">
    <w:p w:rsidR="00651E70" w:rsidP="000A0486" w:rsidRDefault="00651E70" w14:paraId="1BB3942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51E70" w:rsidP="000A0486" w:rsidRDefault="00651E70" w14:paraId="67884BE4" w14:textId="77777777">
      <w:pPr>
        <w:spacing w:after="0" w:line="240" w:lineRule="auto"/>
      </w:pPr>
      <w:r>
        <w:separator/>
      </w:r>
    </w:p>
  </w:footnote>
  <w:footnote w:type="continuationSeparator" w:id="0">
    <w:p w:rsidR="00651E70" w:rsidP="000A0486" w:rsidRDefault="00651E70" w14:paraId="55F5349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0C39C9"/>
    <w:multiLevelType w:val="hybridMultilevel"/>
    <w:tmpl w:val="07662E3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60B1327F"/>
    <w:multiLevelType w:val="hybridMultilevel"/>
    <w:tmpl w:val="3EF25E5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76CA6681"/>
    <w:multiLevelType w:val="hybridMultilevel"/>
    <w:tmpl w:val="7B2842A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665210779">
    <w:abstractNumId w:val="0"/>
  </w:num>
  <w:num w:numId="2" w16cid:durableId="369763429">
    <w:abstractNumId w:val="1"/>
  </w:num>
  <w:num w:numId="3" w16cid:durableId="909123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C5D"/>
    <w:rsid w:val="000153DB"/>
    <w:rsid w:val="00070015"/>
    <w:rsid w:val="000762FE"/>
    <w:rsid w:val="00096D3C"/>
    <w:rsid w:val="000A0486"/>
    <w:rsid w:val="000B41C5"/>
    <w:rsid w:val="000C3F0D"/>
    <w:rsid w:val="000E2588"/>
    <w:rsid w:val="00113536"/>
    <w:rsid w:val="00130E92"/>
    <w:rsid w:val="001408A4"/>
    <w:rsid w:val="001600B8"/>
    <w:rsid w:val="00164AA2"/>
    <w:rsid w:val="00184018"/>
    <w:rsid w:val="001C172E"/>
    <w:rsid w:val="001D68E4"/>
    <w:rsid w:val="00224EC0"/>
    <w:rsid w:val="00225201"/>
    <w:rsid w:val="00232772"/>
    <w:rsid w:val="002406BA"/>
    <w:rsid w:val="00254172"/>
    <w:rsid w:val="002556DF"/>
    <w:rsid w:val="00282B98"/>
    <w:rsid w:val="00286226"/>
    <w:rsid w:val="002A1DF0"/>
    <w:rsid w:val="002A3D26"/>
    <w:rsid w:val="002A7972"/>
    <w:rsid w:val="002D1003"/>
    <w:rsid w:val="002D7B19"/>
    <w:rsid w:val="002E4D97"/>
    <w:rsid w:val="00300221"/>
    <w:rsid w:val="00301B68"/>
    <w:rsid w:val="003210AC"/>
    <w:rsid w:val="003257A3"/>
    <w:rsid w:val="003301DF"/>
    <w:rsid w:val="00371D21"/>
    <w:rsid w:val="003D7F88"/>
    <w:rsid w:val="003E1F60"/>
    <w:rsid w:val="003F292F"/>
    <w:rsid w:val="003F5EF6"/>
    <w:rsid w:val="004004D6"/>
    <w:rsid w:val="00403B94"/>
    <w:rsid w:val="004049C3"/>
    <w:rsid w:val="00440157"/>
    <w:rsid w:val="00443818"/>
    <w:rsid w:val="00454FC9"/>
    <w:rsid w:val="0046285E"/>
    <w:rsid w:val="00463C5D"/>
    <w:rsid w:val="004762D1"/>
    <w:rsid w:val="00481359"/>
    <w:rsid w:val="004903D0"/>
    <w:rsid w:val="004A3955"/>
    <w:rsid w:val="004A3A57"/>
    <w:rsid w:val="004C551F"/>
    <w:rsid w:val="004E0BD9"/>
    <w:rsid w:val="00501226"/>
    <w:rsid w:val="00531F6E"/>
    <w:rsid w:val="0053254C"/>
    <w:rsid w:val="005407BC"/>
    <w:rsid w:val="00540B93"/>
    <w:rsid w:val="005B4B71"/>
    <w:rsid w:val="005F0F41"/>
    <w:rsid w:val="006351A5"/>
    <w:rsid w:val="00651E70"/>
    <w:rsid w:val="006628DE"/>
    <w:rsid w:val="006656D8"/>
    <w:rsid w:val="006B54FF"/>
    <w:rsid w:val="006C4185"/>
    <w:rsid w:val="006E172D"/>
    <w:rsid w:val="006E3DF3"/>
    <w:rsid w:val="00701BC6"/>
    <w:rsid w:val="00710365"/>
    <w:rsid w:val="007771D7"/>
    <w:rsid w:val="007A0138"/>
    <w:rsid w:val="007A2465"/>
    <w:rsid w:val="007D36CB"/>
    <w:rsid w:val="007D536F"/>
    <w:rsid w:val="00811774"/>
    <w:rsid w:val="008576CA"/>
    <w:rsid w:val="008725A2"/>
    <w:rsid w:val="008854C2"/>
    <w:rsid w:val="008C7829"/>
    <w:rsid w:val="008D5A0E"/>
    <w:rsid w:val="008D64DB"/>
    <w:rsid w:val="008D6F89"/>
    <w:rsid w:val="008E728F"/>
    <w:rsid w:val="009058B9"/>
    <w:rsid w:val="009336F5"/>
    <w:rsid w:val="0096302C"/>
    <w:rsid w:val="00977B0A"/>
    <w:rsid w:val="0098708A"/>
    <w:rsid w:val="00996CF0"/>
    <w:rsid w:val="009A52A9"/>
    <w:rsid w:val="009C7D76"/>
    <w:rsid w:val="009E25C1"/>
    <w:rsid w:val="00A2077F"/>
    <w:rsid w:val="00A37597"/>
    <w:rsid w:val="00A911C2"/>
    <w:rsid w:val="00A94162"/>
    <w:rsid w:val="00A962DA"/>
    <w:rsid w:val="00AB5AA1"/>
    <w:rsid w:val="00AB7468"/>
    <w:rsid w:val="00AF5377"/>
    <w:rsid w:val="00B12181"/>
    <w:rsid w:val="00B3519B"/>
    <w:rsid w:val="00B91060"/>
    <w:rsid w:val="00BA6BA6"/>
    <w:rsid w:val="00BD43F9"/>
    <w:rsid w:val="00C06A35"/>
    <w:rsid w:val="00C41608"/>
    <w:rsid w:val="00C70500"/>
    <w:rsid w:val="00C7179B"/>
    <w:rsid w:val="00CA6C08"/>
    <w:rsid w:val="00CF2C71"/>
    <w:rsid w:val="00CF7AEF"/>
    <w:rsid w:val="00D035CB"/>
    <w:rsid w:val="00D44BB6"/>
    <w:rsid w:val="00D60AE0"/>
    <w:rsid w:val="00D752B9"/>
    <w:rsid w:val="00D75C16"/>
    <w:rsid w:val="00D77F58"/>
    <w:rsid w:val="00DA1A1A"/>
    <w:rsid w:val="00DD50FB"/>
    <w:rsid w:val="00DD5C4C"/>
    <w:rsid w:val="00E03D09"/>
    <w:rsid w:val="00E422A8"/>
    <w:rsid w:val="00E434A9"/>
    <w:rsid w:val="00E52E4F"/>
    <w:rsid w:val="00E9513E"/>
    <w:rsid w:val="00E95E11"/>
    <w:rsid w:val="00F334A3"/>
    <w:rsid w:val="00FB75D7"/>
    <w:rsid w:val="00FC40FD"/>
    <w:rsid w:val="00FC7629"/>
    <w:rsid w:val="00FD532B"/>
    <w:rsid w:val="00FE6DF6"/>
    <w:rsid w:val="00FF0062"/>
    <w:rsid w:val="0DE46070"/>
    <w:rsid w:val="1B59B60F"/>
    <w:rsid w:val="3B261CEC"/>
    <w:rsid w:val="5C8D7840"/>
    <w:rsid w:val="6687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8BF7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itlu1">
    <w:name w:val="heading 1"/>
    <w:basedOn w:val="Normal"/>
    <w:next w:val="Normal"/>
    <w:link w:val="Titlu1Caracter"/>
    <w:uiPriority w:val="9"/>
    <w:qFormat/>
    <w:rsid w:val="009E25C1"/>
    <w:pPr>
      <w:keepNext/>
      <w:keepLines/>
      <w:spacing w:before="240" w:after="0" w:line="360" w:lineRule="auto"/>
      <w:jc w:val="both"/>
      <w:outlineLvl w:val="0"/>
    </w:pPr>
    <w:rPr>
      <w:rFonts w:ascii="Times New Roman" w:hAnsi="Times New Roman"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9E25C1"/>
    <w:pPr>
      <w:keepNext/>
      <w:keepLines/>
      <w:spacing w:before="40" w:after="0" w:line="360" w:lineRule="auto"/>
      <w:jc w:val="both"/>
      <w:outlineLvl w:val="1"/>
    </w:pPr>
    <w:rPr>
      <w:rFonts w:ascii="Times New Roman" w:hAnsi="Times New Roman" w:eastAsiaTheme="majorEastAsia" w:cstheme="majorBidi"/>
      <w:color w:val="2F5496" w:themeColor="accent1" w:themeShade="BF"/>
      <w:sz w:val="28"/>
      <w:szCs w:val="26"/>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table" w:styleId="Tabelgril">
    <w:name w:val="Table Grid"/>
    <w:basedOn w:val="TabelNormal"/>
    <w:uiPriority w:val="39"/>
    <w:rsid w:val="00A962D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f">
    <w:name w:val="List Paragraph"/>
    <w:basedOn w:val="Normal"/>
    <w:uiPriority w:val="34"/>
    <w:qFormat/>
    <w:rsid w:val="00443818"/>
    <w:pPr>
      <w:ind w:left="720"/>
      <w:contextualSpacing/>
    </w:pPr>
  </w:style>
  <w:style w:type="paragraph" w:styleId="Antet">
    <w:name w:val="header"/>
    <w:basedOn w:val="Normal"/>
    <w:link w:val="AntetCaracter"/>
    <w:uiPriority w:val="99"/>
    <w:unhideWhenUsed/>
    <w:rsid w:val="000A0486"/>
    <w:pPr>
      <w:tabs>
        <w:tab w:val="center" w:pos="4680"/>
        <w:tab w:val="right" w:pos="9360"/>
      </w:tabs>
      <w:spacing w:after="0" w:line="240" w:lineRule="auto"/>
    </w:pPr>
  </w:style>
  <w:style w:type="character" w:styleId="AntetCaracter" w:customStyle="1">
    <w:name w:val="Antet Caracter"/>
    <w:basedOn w:val="Fontdeparagrafimplicit"/>
    <w:link w:val="Antet"/>
    <w:uiPriority w:val="99"/>
    <w:rsid w:val="000A0486"/>
  </w:style>
  <w:style w:type="paragraph" w:styleId="Subsol">
    <w:name w:val="footer"/>
    <w:basedOn w:val="Normal"/>
    <w:link w:val="SubsolCaracter"/>
    <w:uiPriority w:val="99"/>
    <w:unhideWhenUsed/>
    <w:rsid w:val="000A0486"/>
    <w:pPr>
      <w:tabs>
        <w:tab w:val="center" w:pos="4680"/>
        <w:tab w:val="right" w:pos="9360"/>
      </w:tabs>
      <w:spacing w:after="0" w:line="240" w:lineRule="auto"/>
    </w:pPr>
  </w:style>
  <w:style w:type="character" w:styleId="SubsolCaracter" w:customStyle="1">
    <w:name w:val="Subsol Caracter"/>
    <w:basedOn w:val="Fontdeparagrafimplicit"/>
    <w:link w:val="Subsol"/>
    <w:uiPriority w:val="99"/>
    <w:rsid w:val="000A0486"/>
  </w:style>
  <w:style w:type="character" w:styleId="Titlu1Caracter" w:customStyle="1">
    <w:name w:val="Titlu 1 Caracter"/>
    <w:basedOn w:val="Fontdeparagrafimplicit"/>
    <w:link w:val="Titlu1"/>
    <w:uiPriority w:val="9"/>
    <w:rsid w:val="009E25C1"/>
    <w:rPr>
      <w:rFonts w:ascii="Times New Roman" w:hAnsi="Times New Roman" w:eastAsiaTheme="majorEastAsia" w:cstheme="majorBidi"/>
      <w:color w:val="2F5496" w:themeColor="accent1" w:themeShade="BF"/>
      <w:sz w:val="32"/>
      <w:szCs w:val="32"/>
    </w:rPr>
  </w:style>
  <w:style w:type="character" w:styleId="Titlu2Caracter" w:customStyle="1">
    <w:name w:val="Titlu 2 Caracter"/>
    <w:basedOn w:val="Fontdeparagrafimplicit"/>
    <w:link w:val="Titlu2"/>
    <w:uiPriority w:val="9"/>
    <w:rsid w:val="009E25C1"/>
    <w:rPr>
      <w:rFonts w:ascii="Times New Roman" w:hAnsi="Times New Roman" w:eastAsiaTheme="majorEastAsia" w:cstheme="majorBidi"/>
      <w:color w:val="2F5496" w:themeColor="accent1" w:themeShade="BF"/>
      <w:sz w:val="28"/>
      <w:szCs w:val="26"/>
    </w:rPr>
  </w:style>
  <w:style w:type="paragraph" w:styleId="NormalWeb">
    <w:name w:val="Normal (Web)"/>
    <w:basedOn w:val="Normal"/>
    <w:uiPriority w:val="99"/>
    <w:semiHidden/>
    <w:unhideWhenUsed/>
    <w:rsid w:val="00FD532B"/>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Titlucuprins">
    <w:name w:val="TOC Heading"/>
    <w:basedOn w:val="Titlu1"/>
    <w:next w:val="Normal"/>
    <w:uiPriority w:val="39"/>
    <w:unhideWhenUsed/>
    <w:qFormat/>
    <w:rsid w:val="00FD532B"/>
    <w:pPr>
      <w:spacing w:line="259" w:lineRule="auto"/>
      <w:jc w:val="left"/>
      <w:outlineLvl w:val="9"/>
    </w:pPr>
    <w:rPr>
      <w:rFonts w:asciiTheme="majorHAnsi" w:hAnsiTheme="majorHAnsi"/>
      <w:lang w:val="en-US"/>
    </w:rPr>
  </w:style>
  <w:style w:type="paragraph" w:styleId="Cuprins1">
    <w:name w:val="toc 1"/>
    <w:basedOn w:val="Normal"/>
    <w:next w:val="Normal"/>
    <w:autoRedefine/>
    <w:uiPriority w:val="39"/>
    <w:unhideWhenUsed/>
    <w:rsid w:val="00FD532B"/>
    <w:pPr>
      <w:spacing w:after="100"/>
    </w:pPr>
  </w:style>
  <w:style w:type="paragraph" w:styleId="Cuprins2">
    <w:name w:val="toc 2"/>
    <w:basedOn w:val="Normal"/>
    <w:next w:val="Normal"/>
    <w:autoRedefine/>
    <w:uiPriority w:val="39"/>
    <w:unhideWhenUsed/>
    <w:rsid w:val="00FD532B"/>
    <w:pPr>
      <w:spacing w:after="100"/>
      <w:ind w:left="220"/>
    </w:pPr>
  </w:style>
  <w:style w:type="character" w:styleId="Hyperlink">
    <w:name w:val="Hyperlink"/>
    <w:basedOn w:val="Fontdeparagrafimplicit"/>
    <w:uiPriority w:val="99"/>
    <w:unhideWhenUsed/>
    <w:rsid w:val="00FD532B"/>
    <w:rPr>
      <w:color w:val="0563C1" w:themeColor="hyperlink"/>
      <w:u w:val="single"/>
    </w:rPr>
  </w:style>
  <w:style w:type="paragraph" w:styleId="Subtitlu">
    <w:name w:val="Subtitle"/>
    <w:basedOn w:val="Normal"/>
    <w:next w:val="Normal"/>
    <w:link w:val="SubtitluCaracter"/>
    <w:uiPriority w:val="11"/>
    <w:qFormat/>
    <w:rsid w:val="00C06A35"/>
    <w:pPr>
      <w:numPr>
        <w:ilvl w:val="1"/>
      </w:numPr>
    </w:pPr>
    <w:rPr>
      <w:color w:val="5A5A5A" w:themeColor="text1" w:themeTint="A5"/>
      <w:spacing w:val="15"/>
    </w:rPr>
  </w:style>
  <w:style w:type="character" w:styleId="SubtitluCaracter" w:customStyle="1">
    <w:name w:val="Subtitlu Caracter"/>
    <w:basedOn w:val="Fontdeparagrafimplicit"/>
    <w:link w:val="Subtitlu"/>
    <w:uiPriority w:val="11"/>
    <w:rsid w:val="00C06A35"/>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410984">
      <w:bodyDiv w:val="1"/>
      <w:marLeft w:val="0"/>
      <w:marRight w:val="0"/>
      <w:marTop w:val="0"/>
      <w:marBottom w:val="0"/>
      <w:divBdr>
        <w:top w:val="none" w:sz="0" w:space="0" w:color="auto"/>
        <w:left w:val="none" w:sz="0" w:space="0" w:color="auto"/>
        <w:bottom w:val="none" w:sz="0" w:space="0" w:color="auto"/>
        <w:right w:val="none" w:sz="0" w:space="0" w:color="auto"/>
      </w:divBdr>
      <w:divsChild>
        <w:div w:id="1277980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image" Target="/media/image.png" Id="R48ed7d18c38f4350" /><Relationship Type="http://schemas.openxmlformats.org/officeDocument/2006/relationships/image" Target="/media/image2.png" Id="Ra12eda3fa3904337" /><Relationship Type="http://schemas.openxmlformats.org/officeDocument/2006/relationships/image" Target="/media/image3.png" Id="R5164f3dc3126445f" /><Relationship Type="http://schemas.openxmlformats.org/officeDocument/2006/relationships/image" Target="/media/image4.png" Id="R733667872c0744fe" /><Relationship Type="http://schemas.openxmlformats.org/officeDocument/2006/relationships/image" Target="/media/image5.png" Id="R1ce71313804d4004" /><Relationship Type="http://schemas.openxmlformats.org/officeDocument/2006/relationships/glossaryDocument" Target="glossary/document.xml" Id="Rf67e1e07c2e5488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05adda-03a7-424d-8127-34223ba921b8}"/>
      </w:docPartPr>
      <w:docPartBody>
        <w:p w14:paraId="4693B03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80722-6EEC-4E5D-87BD-82C237B2E70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Andreea Lavinia Rusu (2234811)</lastModifiedBy>
  <revision>2</revision>
  <dcterms:created xsi:type="dcterms:W3CDTF">2023-03-05T12:26:00.0000000Z</dcterms:created>
  <dcterms:modified xsi:type="dcterms:W3CDTF">2023-03-08T10:13:46.8766707Z</dcterms:modified>
</coreProperties>
</file>