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FF"/>
  <w:body>
    <w:p w:rsidR="03B2408D" w:rsidP="25D90716" w:rsidRDefault="03B2408D" w14:paraId="483E5D63" w14:textId="20E526A7">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03B2408D">
        <w:drawing>
          <wp:inline wp14:editId="39E7DB69" wp14:anchorId="04C234A1">
            <wp:extent cx="5715000" cy="1885950"/>
            <wp:effectExtent l="0" t="0" r="0" b="0"/>
            <wp:docPr id="1236137461" name="" title=""/>
            <wp:cNvGraphicFramePr>
              <a:graphicFrameLocks noChangeAspect="1"/>
            </wp:cNvGraphicFramePr>
            <a:graphic>
              <a:graphicData uri="http://schemas.openxmlformats.org/drawingml/2006/picture">
                <pic:pic>
                  <pic:nvPicPr>
                    <pic:cNvPr id="0" name=""/>
                    <pic:cNvPicPr/>
                  </pic:nvPicPr>
                  <pic:blipFill>
                    <a:blip r:embed="R20ffe83c09214542">
                      <a:extLst>
                        <a:ext xmlns:a="http://schemas.openxmlformats.org/drawingml/2006/main" uri="{28A0092B-C50C-407E-A947-70E740481C1C}">
                          <a14:useLocalDpi val="0"/>
                        </a:ext>
                      </a:extLst>
                    </a:blip>
                    <a:stretch>
                      <a:fillRect/>
                    </a:stretch>
                  </pic:blipFill>
                  <pic:spPr>
                    <a:xfrm>
                      <a:off x="0" y="0"/>
                      <a:ext cx="5715000" cy="1885950"/>
                    </a:xfrm>
                    <a:prstGeom prst="rect">
                      <a:avLst/>
                    </a:prstGeom>
                  </pic:spPr>
                </pic:pic>
              </a:graphicData>
            </a:graphic>
          </wp:inline>
        </w:drawing>
      </w:r>
    </w:p>
    <w:p w:rsidR="25D90716" w:rsidP="25D90716" w:rsidRDefault="25D90716" w14:paraId="0D58BBB6" w14:textId="06A7B0E6">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25D90716" w:rsidP="25D90716" w:rsidRDefault="25D90716" w14:paraId="423E5739" w14:textId="4C7BC98B">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25D90716" w:rsidP="25D90716" w:rsidRDefault="25D90716" w14:paraId="0B99A20A" w14:textId="3D374B28">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03B2408D" w:rsidP="25D90716" w:rsidRDefault="03B2408D" w14:paraId="164815AC" w14:textId="638316AA">
      <w:pPr>
        <w:spacing w:after="160" w:line="259" w:lineRule="auto"/>
        <w:jc w:val="both"/>
        <w:rPr>
          <w:rFonts w:ascii="Arial" w:hAnsi="Arial" w:eastAsia="Arial" w:cs="Arial"/>
          <w:b w:val="0"/>
          <w:bCs w:val="0"/>
          <w:i w:val="0"/>
          <w:iCs w:val="0"/>
          <w:caps w:val="0"/>
          <w:smallCaps w:val="0"/>
          <w:noProof w:val="0"/>
          <w:color w:val="000000" w:themeColor="text1" w:themeTint="FF" w:themeShade="FF"/>
          <w:sz w:val="56"/>
          <w:szCs w:val="56"/>
          <w:lang w:val="en-GB"/>
        </w:rPr>
      </w:pPr>
      <w:r w:rsidRPr="25D90716" w:rsidR="03B2408D">
        <w:rPr>
          <w:rFonts w:ascii="Arial" w:hAnsi="Arial" w:eastAsia="Arial" w:cs="Arial"/>
          <w:b w:val="1"/>
          <w:bCs w:val="1"/>
          <w:i w:val="0"/>
          <w:iCs w:val="0"/>
          <w:caps w:val="0"/>
          <w:smallCaps w:val="0"/>
          <w:noProof w:val="0"/>
          <w:color w:val="000000" w:themeColor="text1" w:themeTint="FF" w:themeShade="FF"/>
          <w:sz w:val="56"/>
          <w:szCs w:val="56"/>
          <w:lang w:val="en-GB"/>
        </w:rPr>
        <w:t xml:space="preserve">CertHE in Business Skills </w:t>
      </w:r>
    </w:p>
    <w:p w:rsidR="25D90716" w:rsidP="25D90716" w:rsidRDefault="25D90716" w14:paraId="09336FB2" w14:textId="426EA8C8">
      <w:pPr>
        <w:spacing w:after="160" w:line="60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B2408D" w:rsidP="25D90716" w:rsidRDefault="03B2408D" w14:paraId="385BAECF" w14:textId="7F67F486">
      <w:pPr>
        <w:spacing w:after="160" w:line="600" w:lineRule="auto"/>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25D90716" w:rsidR="03B2408D">
        <w:rPr>
          <w:rFonts w:ascii="Arial" w:hAnsi="Arial" w:eastAsia="Arial" w:cs="Arial"/>
          <w:b w:val="1"/>
          <w:bCs w:val="1"/>
          <w:i w:val="1"/>
          <w:iCs w:val="1"/>
          <w:caps w:val="0"/>
          <w:smallCaps w:val="0"/>
          <w:noProof w:val="0"/>
          <w:color w:val="000000" w:themeColor="text1" w:themeTint="FF" w:themeShade="FF"/>
          <w:sz w:val="22"/>
          <w:szCs w:val="22"/>
          <w:lang w:val="en-GB"/>
        </w:rPr>
        <w:t xml:space="preserve">Student Name: </w:t>
      </w:r>
      <w:r w:rsidRPr="25D90716" w:rsidR="0B48C34E">
        <w:rPr>
          <w:rFonts w:ascii="Arial" w:hAnsi="Arial" w:eastAsia="Arial" w:cs="Arial"/>
          <w:b w:val="1"/>
          <w:bCs w:val="1"/>
          <w:i w:val="1"/>
          <w:iCs w:val="1"/>
          <w:caps w:val="0"/>
          <w:smallCaps w:val="0"/>
          <w:noProof w:val="0"/>
          <w:color w:val="000000" w:themeColor="text1" w:themeTint="FF" w:themeShade="FF"/>
          <w:sz w:val="22"/>
          <w:szCs w:val="22"/>
          <w:lang w:val="en-GB"/>
        </w:rPr>
        <w:t>Gabriela Florea</w:t>
      </w:r>
    </w:p>
    <w:p w:rsidR="03B2408D" w:rsidP="25D90716" w:rsidRDefault="03B2408D" w14:paraId="687DE2AF" w14:textId="35B5C853">
      <w:pPr>
        <w:spacing w:after="160" w:line="60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5D90716" w:rsidR="03B2408D">
        <w:rPr>
          <w:rFonts w:ascii="Arial" w:hAnsi="Arial" w:eastAsia="Arial" w:cs="Arial"/>
          <w:b w:val="1"/>
          <w:bCs w:val="1"/>
          <w:i w:val="1"/>
          <w:iCs w:val="1"/>
          <w:caps w:val="0"/>
          <w:smallCaps w:val="0"/>
          <w:noProof w:val="0"/>
          <w:color w:val="000000" w:themeColor="text1" w:themeTint="FF" w:themeShade="FF"/>
          <w:sz w:val="22"/>
          <w:szCs w:val="22"/>
          <w:lang w:val="en-GB"/>
        </w:rPr>
        <w:t>Student Number: 2333</w:t>
      </w:r>
      <w:r w:rsidRPr="25D90716" w:rsidR="214E2CEE">
        <w:rPr>
          <w:rFonts w:ascii="Arial" w:hAnsi="Arial" w:eastAsia="Arial" w:cs="Arial"/>
          <w:b w:val="1"/>
          <w:bCs w:val="1"/>
          <w:i w:val="1"/>
          <w:iCs w:val="1"/>
          <w:caps w:val="0"/>
          <w:smallCaps w:val="0"/>
          <w:noProof w:val="0"/>
          <w:color w:val="000000" w:themeColor="text1" w:themeTint="FF" w:themeShade="FF"/>
          <w:sz w:val="22"/>
          <w:szCs w:val="22"/>
          <w:lang w:val="en-GB"/>
        </w:rPr>
        <w:t>409</w:t>
      </w:r>
    </w:p>
    <w:p w:rsidR="03B2408D" w:rsidP="25D90716" w:rsidRDefault="03B2408D" w14:paraId="1B996918" w14:textId="23A816D6">
      <w:pPr>
        <w:spacing w:after="160" w:line="60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5D90716" w:rsidR="03B2408D">
        <w:rPr>
          <w:rFonts w:ascii="Arial" w:hAnsi="Arial" w:eastAsia="Arial" w:cs="Arial"/>
          <w:b w:val="1"/>
          <w:bCs w:val="1"/>
          <w:i w:val="1"/>
          <w:iCs w:val="1"/>
          <w:caps w:val="0"/>
          <w:smallCaps w:val="0"/>
          <w:noProof w:val="0"/>
          <w:color w:val="000000" w:themeColor="text1" w:themeTint="FF" w:themeShade="FF"/>
          <w:sz w:val="22"/>
          <w:szCs w:val="22"/>
          <w:lang w:val="en-GB"/>
        </w:rPr>
        <w:t>Course Name:</w:t>
      </w:r>
      <w:r w:rsidRPr="25D90716" w:rsidR="03B2408D">
        <w:rPr>
          <w:rFonts w:ascii="Arial" w:hAnsi="Arial" w:eastAsia="Arial" w:cs="Arial"/>
          <w:b w:val="0"/>
          <w:bCs w:val="0"/>
          <w:i w:val="1"/>
          <w:iCs w:val="1"/>
          <w:caps w:val="0"/>
          <w:smallCaps w:val="0"/>
          <w:noProof w:val="0"/>
          <w:color w:val="000000" w:themeColor="text1" w:themeTint="FF" w:themeShade="FF"/>
          <w:sz w:val="22"/>
          <w:szCs w:val="22"/>
          <w:lang w:val="en-GB"/>
        </w:rPr>
        <w:t xml:space="preserve"> Digital Skills LCLM4002</w:t>
      </w:r>
    </w:p>
    <w:p w:rsidR="03B2408D" w:rsidP="25D90716" w:rsidRDefault="03B2408D" w14:paraId="78C309AD" w14:textId="1E1C2F81">
      <w:pPr>
        <w:spacing w:after="160" w:line="60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5D90716" w:rsidR="03B2408D">
        <w:rPr>
          <w:rFonts w:ascii="Arial" w:hAnsi="Arial" w:eastAsia="Arial" w:cs="Arial"/>
          <w:b w:val="1"/>
          <w:bCs w:val="1"/>
          <w:i w:val="1"/>
          <w:iCs w:val="1"/>
          <w:caps w:val="0"/>
          <w:smallCaps w:val="0"/>
          <w:noProof w:val="0"/>
          <w:color w:val="000000" w:themeColor="text1" w:themeTint="FF" w:themeShade="FF"/>
          <w:sz w:val="22"/>
          <w:szCs w:val="22"/>
          <w:lang w:val="en-GB"/>
        </w:rPr>
        <w:t xml:space="preserve">Lecturer Name: </w:t>
      </w:r>
      <w:r w:rsidRPr="25D90716" w:rsidR="03B2408D">
        <w:rPr>
          <w:rFonts w:ascii="Arial" w:hAnsi="Arial" w:eastAsia="Arial" w:cs="Arial"/>
          <w:b w:val="0"/>
          <w:bCs w:val="0"/>
          <w:i w:val="1"/>
          <w:iCs w:val="1"/>
          <w:caps w:val="0"/>
          <w:smallCaps w:val="0"/>
          <w:noProof w:val="0"/>
          <w:color w:val="000000" w:themeColor="text1" w:themeTint="FF" w:themeShade="FF"/>
          <w:sz w:val="22"/>
          <w:szCs w:val="22"/>
          <w:lang w:val="en-GB"/>
        </w:rPr>
        <w:t>Nishi Ramsurrun</w:t>
      </w:r>
    </w:p>
    <w:p w:rsidR="03B2408D" w:rsidP="25D90716" w:rsidRDefault="03B2408D" w14:paraId="54F1073D" w14:textId="3844A0B0">
      <w:pPr>
        <w:spacing w:after="160" w:line="60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5D90716" w:rsidR="03B2408D">
        <w:rPr>
          <w:rFonts w:ascii="Arial" w:hAnsi="Arial" w:eastAsia="Arial" w:cs="Arial"/>
          <w:b w:val="1"/>
          <w:bCs w:val="1"/>
          <w:i w:val="1"/>
          <w:iCs w:val="1"/>
          <w:caps w:val="0"/>
          <w:smallCaps w:val="0"/>
          <w:noProof w:val="0"/>
          <w:color w:val="000000" w:themeColor="text1" w:themeTint="FF" w:themeShade="FF"/>
          <w:sz w:val="22"/>
          <w:szCs w:val="22"/>
          <w:lang w:val="en-GB"/>
        </w:rPr>
        <w:t>Session</w:t>
      </w:r>
      <w:r w:rsidRPr="25D90716" w:rsidR="03B2408D">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25D90716" w:rsidR="03B2408D">
        <w:rPr>
          <w:rFonts w:ascii="Arial" w:hAnsi="Arial" w:eastAsia="Arial" w:cs="Arial"/>
          <w:b w:val="1"/>
          <w:bCs w:val="1"/>
          <w:i w:val="1"/>
          <w:iCs w:val="1"/>
          <w:caps w:val="0"/>
          <w:smallCaps w:val="0"/>
          <w:noProof w:val="0"/>
          <w:color w:val="000000" w:themeColor="text1" w:themeTint="FF" w:themeShade="FF"/>
          <w:sz w:val="22"/>
          <w:szCs w:val="22"/>
          <w:lang w:val="en-GB"/>
        </w:rPr>
        <w:t>June 2024 Term</w:t>
      </w:r>
    </w:p>
    <w:p w:rsidR="25D90716" w:rsidP="25D90716" w:rsidRDefault="25D90716" w14:paraId="28BDB828" w14:textId="0DF4015F">
      <w:pPr>
        <w:pStyle w:val="Normal"/>
        <w:jc w:val="center"/>
        <w:rPr>
          <w:b w:val="1"/>
          <w:bCs w:val="1"/>
          <w:sz w:val="88"/>
          <w:szCs w:val="88"/>
        </w:rPr>
      </w:pPr>
    </w:p>
    <w:p xmlns:wp14="http://schemas.microsoft.com/office/word/2010/wordml" w:rsidRPr="00724318" w:rsidR="007B150A" w:rsidP="007B150A" w:rsidRDefault="007B150A" w14:paraId="78356A93" wp14:textId="77777777">
      <w:pPr>
        <w:jc w:val="center"/>
        <w:rPr>
          <w:b/>
          <w:sz w:val="28"/>
        </w:rPr>
      </w:pPr>
      <w:r w:rsidRPr="00724318">
        <w:rPr>
          <w:b/>
          <w:sz w:val="28"/>
        </w:rPr>
        <w:br w:type="page"/>
      </w:r>
      <w:r w:rsidRPr="00724318">
        <w:rPr>
          <w:b/>
          <w:sz w:val="28"/>
        </w:rPr>
        <w:t>TABLE OF CONTENTS</w:t>
      </w:r>
    </w:p>
    <w:p xmlns:wp14="http://schemas.microsoft.com/office/word/2010/wordml" w:rsidRPr="002852F3" w:rsidR="00C36161" w:rsidP="25D90716" w:rsidRDefault="007B150A" w14:paraId="5CC60CAB" wp14:textId="1C9F9E5E">
      <w:pPr>
        <w:pStyle w:val="TOC1"/>
        <w:tabs>
          <w:tab w:val="right" w:leader="dot" w:pos="9360"/>
        </w:tabs>
        <w:rPr>
          <w:rFonts w:ascii="Calibri" w:hAnsi="Calibri" w:eastAsia="Times New Roman" w:cs="Times New Roman"/>
          <w:noProof/>
          <w:color w:val="auto"/>
          <w:sz w:val="22"/>
          <w:szCs w:val="22"/>
          <w:lang w:eastAsia="en-GB"/>
        </w:rPr>
      </w:pPr>
      <w:r>
        <w:fldChar w:fldCharType="begin"/>
      </w:r>
      <w:r>
        <w:instrText xml:space="preserve">TOC \o "1-3" \z \u \h</w:instrText>
      </w:r>
      <w:r>
        <w:fldChar w:fldCharType="separate"/>
      </w:r>
      <w:hyperlink w:anchor="_Toc847224805">
        <w:r w:rsidRPr="25D90716" w:rsidR="25D90716">
          <w:rPr>
            <w:rStyle w:val="Hyperlink"/>
          </w:rPr>
          <w:t>TASK 3: REPORT</w:t>
        </w:r>
        <w:r>
          <w:tab/>
        </w:r>
        <w:r>
          <w:fldChar w:fldCharType="begin"/>
        </w:r>
        <w:r>
          <w:instrText xml:space="preserve">PAGEREF _Toc847224805 \h</w:instrText>
        </w:r>
        <w:r>
          <w:fldChar w:fldCharType="separate"/>
        </w:r>
        <w:r w:rsidRPr="25D90716" w:rsidR="25D90716">
          <w:rPr>
            <w:rStyle w:val="Hyperlink"/>
          </w:rPr>
          <w:t>2</w:t>
        </w:r>
        <w:r>
          <w:fldChar w:fldCharType="end"/>
        </w:r>
      </w:hyperlink>
    </w:p>
    <w:p xmlns:wp14="http://schemas.microsoft.com/office/word/2010/wordml" w:rsidRPr="002852F3" w:rsidR="00C36161" w:rsidP="25D90716" w:rsidRDefault="00C36161" w14:paraId="42DE31DE" wp14:textId="2BF89087">
      <w:pPr>
        <w:pStyle w:val="TOC2"/>
        <w:tabs>
          <w:tab w:val="right" w:leader="dot" w:pos="9345"/>
        </w:tabs>
        <w:rPr>
          <w:rFonts w:ascii="Calibri" w:hAnsi="Calibri" w:eastAsia="Times New Roman" w:cs="Times New Roman"/>
          <w:noProof/>
          <w:color w:val="auto"/>
          <w:sz w:val="22"/>
          <w:szCs w:val="22"/>
          <w:lang w:eastAsia="en-GB"/>
        </w:rPr>
      </w:pPr>
      <w:hyperlink w:anchor="_Toc639861960">
        <w:r w:rsidRPr="25D90716" w:rsidR="25D90716">
          <w:rPr>
            <w:rStyle w:val="Hyperlink"/>
          </w:rPr>
          <w:t>Introduction</w:t>
        </w:r>
        <w:r>
          <w:tab/>
        </w:r>
        <w:r>
          <w:fldChar w:fldCharType="begin"/>
        </w:r>
        <w:r>
          <w:instrText xml:space="preserve">PAGEREF _Toc639861960 \h</w:instrText>
        </w:r>
        <w:r>
          <w:fldChar w:fldCharType="separate"/>
        </w:r>
        <w:r w:rsidRPr="25D90716" w:rsidR="25D90716">
          <w:rPr>
            <w:rStyle w:val="Hyperlink"/>
          </w:rPr>
          <w:t>3</w:t>
        </w:r>
        <w:r>
          <w:fldChar w:fldCharType="end"/>
        </w:r>
      </w:hyperlink>
    </w:p>
    <w:p xmlns:wp14="http://schemas.microsoft.com/office/word/2010/wordml" w:rsidRPr="002852F3" w:rsidR="00C36161" w:rsidP="25D90716" w:rsidRDefault="00C36161" w14:paraId="26C489C1" wp14:textId="5F6C692C">
      <w:pPr>
        <w:pStyle w:val="TOC2"/>
        <w:tabs>
          <w:tab w:val="right" w:leader="dot" w:pos="9345"/>
        </w:tabs>
        <w:rPr>
          <w:rFonts w:ascii="Calibri" w:hAnsi="Calibri" w:eastAsia="Times New Roman" w:cs="Times New Roman"/>
          <w:noProof/>
          <w:color w:val="auto"/>
          <w:sz w:val="22"/>
          <w:szCs w:val="22"/>
          <w:lang w:eastAsia="en-GB"/>
        </w:rPr>
      </w:pPr>
      <w:hyperlink w:anchor="_Toc1966839599">
        <w:r w:rsidRPr="25D90716" w:rsidR="25D90716">
          <w:rPr>
            <w:rStyle w:val="Hyperlink"/>
          </w:rPr>
          <w:t>Literature review</w:t>
        </w:r>
        <w:r>
          <w:tab/>
        </w:r>
        <w:r>
          <w:fldChar w:fldCharType="begin"/>
        </w:r>
        <w:r>
          <w:instrText xml:space="preserve">PAGEREF _Toc1966839599 \h</w:instrText>
        </w:r>
        <w:r>
          <w:fldChar w:fldCharType="separate"/>
        </w:r>
        <w:r w:rsidRPr="25D90716" w:rsidR="25D90716">
          <w:rPr>
            <w:rStyle w:val="Hyperlink"/>
          </w:rPr>
          <w:t>3</w:t>
        </w:r>
        <w:r>
          <w:fldChar w:fldCharType="end"/>
        </w:r>
      </w:hyperlink>
    </w:p>
    <w:p xmlns:wp14="http://schemas.microsoft.com/office/word/2010/wordml" w:rsidRPr="002852F3" w:rsidR="00C36161" w:rsidP="25D90716" w:rsidRDefault="00C36161" w14:paraId="645CB970" wp14:textId="77BEDE80">
      <w:pPr>
        <w:pStyle w:val="TOC2"/>
        <w:tabs>
          <w:tab w:val="right" w:leader="dot" w:pos="9345"/>
        </w:tabs>
        <w:rPr>
          <w:rFonts w:ascii="Calibri" w:hAnsi="Calibri" w:eastAsia="Times New Roman" w:cs="Times New Roman"/>
          <w:noProof/>
          <w:color w:val="auto"/>
          <w:sz w:val="22"/>
          <w:szCs w:val="22"/>
          <w:lang w:eastAsia="en-GB"/>
        </w:rPr>
      </w:pPr>
      <w:hyperlink w:anchor="_Toc1861814398">
        <w:r w:rsidRPr="25D90716" w:rsidR="25D90716">
          <w:rPr>
            <w:rStyle w:val="Hyperlink"/>
          </w:rPr>
          <w:t>Conclusion</w:t>
        </w:r>
        <w:r>
          <w:tab/>
        </w:r>
        <w:r>
          <w:fldChar w:fldCharType="begin"/>
        </w:r>
        <w:r>
          <w:instrText xml:space="preserve">PAGEREF _Toc1861814398 \h</w:instrText>
        </w:r>
        <w:r>
          <w:fldChar w:fldCharType="separate"/>
        </w:r>
        <w:r w:rsidRPr="25D90716" w:rsidR="25D90716">
          <w:rPr>
            <w:rStyle w:val="Hyperlink"/>
          </w:rPr>
          <w:t>5</w:t>
        </w:r>
        <w:r>
          <w:fldChar w:fldCharType="end"/>
        </w:r>
      </w:hyperlink>
    </w:p>
    <w:p xmlns:wp14="http://schemas.microsoft.com/office/word/2010/wordml" w:rsidRPr="002852F3" w:rsidR="00C36161" w:rsidP="25D90716" w:rsidRDefault="00C36161" w14:paraId="3E034CE0" wp14:textId="6F7E4985">
      <w:pPr>
        <w:pStyle w:val="TOC1"/>
        <w:tabs>
          <w:tab w:val="right" w:leader="dot" w:pos="9360"/>
        </w:tabs>
        <w:rPr>
          <w:rFonts w:ascii="Calibri" w:hAnsi="Calibri" w:eastAsia="Times New Roman" w:cs="Times New Roman"/>
          <w:noProof/>
          <w:color w:val="auto"/>
          <w:sz w:val="22"/>
          <w:szCs w:val="22"/>
          <w:lang w:eastAsia="en-GB"/>
        </w:rPr>
      </w:pPr>
      <w:hyperlink w:anchor="_Toc253805652">
        <w:r w:rsidRPr="25D90716" w:rsidR="25D90716">
          <w:rPr>
            <w:rStyle w:val="Hyperlink"/>
          </w:rPr>
          <w:t>REFERENCES</w:t>
        </w:r>
        <w:r>
          <w:tab/>
        </w:r>
        <w:r>
          <w:fldChar w:fldCharType="begin"/>
        </w:r>
        <w:r>
          <w:instrText xml:space="preserve">PAGEREF _Toc253805652 \h</w:instrText>
        </w:r>
        <w:r>
          <w:fldChar w:fldCharType="separate"/>
        </w:r>
        <w:r w:rsidRPr="25D90716" w:rsidR="25D90716">
          <w:rPr>
            <w:rStyle w:val="Hyperlink"/>
          </w:rPr>
          <w:t>5</w:t>
        </w:r>
        <w:r>
          <w:fldChar w:fldCharType="end"/>
        </w:r>
      </w:hyperlink>
      <w:r>
        <w:fldChar w:fldCharType="end"/>
      </w:r>
    </w:p>
    <w:p xmlns:wp14="http://schemas.microsoft.com/office/word/2010/wordml" w:rsidRPr="00724318" w:rsidR="007B150A" w:rsidRDefault="007B150A" w14:paraId="5DAB6C7B" wp14:textId="77777777" wp14:noSpellErr="1"/>
    <w:p xmlns:wp14="http://schemas.microsoft.com/office/word/2010/wordml" w:rsidRPr="00724318" w:rsidR="008007E4" w:rsidRDefault="008007E4" w14:paraId="02EB378F" wp14:textId="77777777">
      <w:pPr>
        <w:pStyle w:val="Heading1"/>
        <w:numPr>
          <w:ilvl w:val="0"/>
          <w:numId w:val="0"/>
        </w:numPr>
        <w:rPr>
          <w:shd w:val="clear" w:color="auto" w:fill="FFFFFF"/>
        </w:rPr>
      </w:pPr>
    </w:p>
    <w:p xmlns:wp14="http://schemas.microsoft.com/office/word/2010/wordml" w:rsidR="00A641EF" w:rsidP="00E13459" w:rsidRDefault="00E13459" w14:paraId="06797202" wp14:textId="51DBC33F">
      <w:pPr>
        <w:pStyle w:val="Heading1"/>
        <w:rPr/>
      </w:pPr>
      <w:bookmarkStart w:name="__RefHeading___Toc34154202" w:id="0"/>
      <w:bookmarkStart w:name="__RefHeading___Toc34154204" w:id="1"/>
      <w:bookmarkEnd w:id="0"/>
      <w:bookmarkEnd w:id="1"/>
      <w:bookmarkStart w:name="_Toc847224805" w:id="1883950610"/>
      <w:r>
        <w:br w:type="page"/>
      </w:r>
      <w:r w:rsidR="59406387">
        <w:rPr/>
        <w:t>T</w:t>
      </w:r>
      <w:r w:rsidR="00E13459">
        <w:rPr/>
        <w:t xml:space="preserve">ASK 3: </w:t>
      </w:r>
      <w:r w:rsidR="00E13459">
        <w:rPr/>
        <w:t>REPORT</w:t>
      </w:r>
      <w:bookmarkEnd w:id="1883950610"/>
      <w:r w:rsidR="00E13459">
        <w:rPr/>
        <w:t xml:space="preserve"> </w:t>
      </w:r>
    </w:p>
    <w:p xmlns:wp14="http://schemas.microsoft.com/office/word/2010/wordml" w:rsidRPr="003B6874" w:rsidR="003B6874" w:rsidP="003B6874" w:rsidRDefault="003B6874" w14:paraId="5D2E38F0" wp14:textId="77777777">
      <w:pPr>
        <w:rPr>
          <w:b/>
          <w:i/>
        </w:rPr>
      </w:pPr>
      <w:r w:rsidRPr="003B6874">
        <w:rPr>
          <w:b/>
          <w:i/>
        </w:rPr>
        <w:t>Topic: role that social media tools such as LinkedIn and Facebook can h</w:t>
      </w:r>
      <w:r>
        <w:rPr>
          <w:b/>
          <w:i/>
        </w:rPr>
        <w:t>ave in the recruitment of staff</w:t>
      </w:r>
    </w:p>
    <w:p xmlns:wp14="http://schemas.microsoft.com/office/word/2010/wordml" w:rsidRPr="00724318" w:rsidR="00A641EF" w:rsidP="00E13459" w:rsidRDefault="00E13459" w14:paraId="2635E364" wp14:textId="77777777" wp14:noSpellErr="1">
      <w:pPr>
        <w:pStyle w:val="Heading2"/>
        <w:rPr/>
      </w:pPr>
      <w:bookmarkStart w:name="_Toc639861960" w:id="1149691686"/>
      <w:r w:rsidR="00E13459">
        <w:rPr/>
        <w:t>Introduction</w:t>
      </w:r>
      <w:bookmarkEnd w:id="1149691686"/>
      <w:r w:rsidR="00E13459">
        <w:rPr/>
        <w:t xml:space="preserve"> </w:t>
      </w:r>
    </w:p>
    <w:p xmlns:wp14="http://schemas.microsoft.com/office/word/2010/wordml" w:rsidRPr="00724318" w:rsidR="00AE7830" w:rsidP="00484EE2" w:rsidRDefault="00AA0063" w14:paraId="4C694F69" wp14:textId="77777777">
      <w:pPr>
        <w:ind w:firstLine="432"/>
      </w:pPr>
      <w:r w:rsidRPr="00724318">
        <w:t xml:space="preserve"> In the era of digital</w:t>
      </w:r>
      <w:r w:rsidRPr="00724318" w:rsidR="00DD4D02">
        <w:t>, social</w:t>
      </w:r>
      <w:r w:rsidRPr="00724318" w:rsidR="00243A9B">
        <w:t xml:space="preserve"> media platforms</w:t>
      </w:r>
      <w:r w:rsidRPr="00724318" w:rsidR="00DD4D02">
        <w:t xml:space="preserve"> is</w:t>
      </w:r>
      <w:r w:rsidRPr="00724318" w:rsidR="00243A9B">
        <w:t xml:space="preserve"> modernizing the way of communicating, connecting and sharing of information. Beyond the personal use, in the recruitment landscape social media has emerged as </w:t>
      </w:r>
      <w:r w:rsidR="0016690E">
        <w:t xml:space="preserve">a </w:t>
      </w:r>
      <w:r w:rsidRPr="00724318" w:rsidR="00243A9B">
        <w:t>game changer</w:t>
      </w:r>
      <w:r w:rsidRPr="00724318" w:rsidR="00DD4D02">
        <w:t>.</w:t>
      </w:r>
      <w:r w:rsidRPr="00724318" w:rsidR="00243A9B">
        <w:t xml:space="preserve"> </w:t>
      </w:r>
      <w:r w:rsidRPr="00724318" w:rsidR="00E70384">
        <w:t xml:space="preserve"> For the </w:t>
      </w:r>
      <w:r w:rsidRPr="00724318" w:rsidR="00AE7830">
        <w:t>recruitment of skilled and talented people, the companies are using the social media</w:t>
      </w:r>
      <w:r w:rsidR="0016690E">
        <w:t xml:space="preserve"> tools such as </w:t>
      </w:r>
      <w:proofErr w:type="spellStart"/>
      <w:r w:rsidR="0016690E">
        <w:t>Linkedin</w:t>
      </w:r>
      <w:proofErr w:type="spellEnd"/>
      <w:r w:rsidR="0016690E">
        <w:t xml:space="preserve"> or Faceb</w:t>
      </w:r>
      <w:r w:rsidRPr="00724318" w:rsidR="00AE7830">
        <w:t xml:space="preserve">ook. </w:t>
      </w:r>
      <w:r w:rsidRPr="00724318" w:rsidR="00473D8C">
        <w:t xml:space="preserve"> In addition</w:t>
      </w:r>
      <w:r w:rsidR="0016690E">
        <w:t xml:space="preserve"> to this</w:t>
      </w:r>
      <w:r w:rsidRPr="00724318" w:rsidR="00473D8C">
        <w:t xml:space="preserve">, social media offers an accessible and </w:t>
      </w:r>
      <w:r w:rsidR="0016690E">
        <w:t xml:space="preserve">the </w:t>
      </w:r>
      <w:r w:rsidRPr="00724318" w:rsidR="00473D8C">
        <w:t xml:space="preserve">vast pool of potential applicants for </w:t>
      </w:r>
      <w:r w:rsidR="0016690E">
        <w:t xml:space="preserve">the </w:t>
      </w:r>
      <w:r w:rsidRPr="00724318" w:rsidR="00473D8C">
        <w:t xml:space="preserve">candidates for the employers to tap into. </w:t>
      </w:r>
      <w:r w:rsidRPr="00724318" w:rsidR="007527E3">
        <w:t xml:space="preserve"> Platforms like Facebook, </w:t>
      </w:r>
      <w:proofErr w:type="spellStart"/>
      <w:r w:rsidRPr="00724318" w:rsidR="007527E3">
        <w:t>Linkedin</w:t>
      </w:r>
      <w:proofErr w:type="spellEnd"/>
      <w:r w:rsidRPr="00724318" w:rsidR="007527E3">
        <w:t xml:space="preserve"> and others are </w:t>
      </w:r>
      <w:r w:rsidRPr="00724318" w:rsidR="006716CE">
        <w:t>allowing</w:t>
      </w:r>
      <w:r w:rsidRPr="00724318" w:rsidR="007527E3">
        <w:t xml:space="preserve"> recruiters to extend their reach beyond traditional job boards and connect directly with the different talent pool. </w:t>
      </w:r>
      <w:r w:rsidRPr="00724318" w:rsidR="00AE7830">
        <w:t xml:space="preserve"> </w:t>
      </w:r>
    </w:p>
    <w:p xmlns:wp14="http://schemas.microsoft.com/office/word/2010/wordml" w:rsidRPr="00724318" w:rsidR="00491CCF" w:rsidP="00E13459" w:rsidRDefault="00243A9B" w14:paraId="6B759281" wp14:textId="77777777" wp14:noSpellErr="1">
      <w:pPr>
        <w:pStyle w:val="Heading2"/>
        <w:rPr/>
      </w:pPr>
      <w:r w:rsidR="00243A9B">
        <w:rPr/>
        <w:t xml:space="preserve"> </w:t>
      </w:r>
      <w:bookmarkStart w:name="_Toc1966839599" w:id="620628779"/>
      <w:r w:rsidR="00E13459">
        <w:rPr/>
        <w:t>Literature review</w:t>
      </w:r>
      <w:bookmarkEnd w:id="620628779"/>
      <w:r w:rsidR="00E13459">
        <w:rPr/>
        <w:t xml:space="preserve">  </w:t>
      </w:r>
    </w:p>
    <w:p xmlns:wp14="http://schemas.microsoft.com/office/word/2010/wordml" w:rsidRPr="00724318" w:rsidR="00AC01F8" w:rsidP="00484EE2" w:rsidRDefault="00414192" w14:paraId="760AEC12" wp14:textId="77777777">
      <w:pPr>
        <w:ind w:firstLine="720"/>
      </w:pPr>
      <w:r w:rsidRPr="00724318">
        <w:t xml:space="preserve">Traditionally, recruitment preliminary based on the company websites, job boards and professional networks but </w:t>
      </w:r>
      <w:r w:rsidRPr="00724318" w:rsidR="00BC6CA7">
        <w:t>the emergence</w:t>
      </w:r>
      <w:r w:rsidRPr="00724318">
        <w:t xml:space="preserve"> of social media platforms has profoundly modified this landscape. </w:t>
      </w:r>
      <w:r w:rsidRPr="00724318" w:rsidR="00BC6CA7">
        <w:t xml:space="preserve"> As per the view of</w:t>
      </w:r>
      <w:r w:rsidR="00B9186E">
        <w:t xml:space="preserve"> </w:t>
      </w:r>
      <w:proofErr w:type="spellStart"/>
      <w:r w:rsidRPr="00C64ADE" w:rsidR="00B9186E">
        <w:rPr>
          <w:color w:val="222222"/>
          <w:szCs w:val="24"/>
          <w:shd w:val="clear" w:color="auto" w:fill="FFFFFF"/>
        </w:rPr>
        <w:t>Ruparel</w:t>
      </w:r>
      <w:proofErr w:type="spellEnd"/>
      <w:r w:rsidR="00B9186E">
        <w:t xml:space="preserve"> et al, (2020), </w:t>
      </w:r>
      <w:r w:rsidRPr="00724318" w:rsidR="00BC6CA7">
        <w:t xml:space="preserve">social media is useful for the companies recruitment of the staff because it helps in expanding reach and visibility, enable active and passive engagement of candidate, enable targeted advertising, employer branding, screening and background checks etc.  </w:t>
      </w:r>
      <w:r w:rsidRPr="00724318" w:rsidR="003558F0">
        <w:t>Along with this, social media per</w:t>
      </w:r>
      <w:r w:rsidR="0016690E">
        <w:t xml:space="preserve">mits companies to reach a more </w:t>
      </w:r>
      <w:r w:rsidRPr="00724318" w:rsidR="003558F0">
        <w:t>and broader</w:t>
      </w:r>
      <w:r w:rsidRPr="00724318" w:rsidR="00945EB3">
        <w:t xml:space="preserve"> diverse audience than even before.</w:t>
      </w:r>
      <w:r w:rsidRPr="00724318" w:rsidR="006444E0">
        <w:t xml:space="preserve"> Posting the openings of job on the various platforms such as LinkedIn and </w:t>
      </w:r>
      <w:proofErr w:type="spellStart"/>
      <w:r w:rsidRPr="00724318" w:rsidR="006444E0">
        <w:t>FaceBook</w:t>
      </w:r>
      <w:proofErr w:type="spellEnd"/>
      <w:r w:rsidRPr="00724318" w:rsidR="006444E0">
        <w:t xml:space="preserve"> exposes vacancies to </w:t>
      </w:r>
      <w:r w:rsidR="0016690E">
        <w:t xml:space="preserve">the </w:t>
      </w:r>
      <w:r w:rsidRPr="00724318" w:rsidR="006444E0">
        <w:t xml:space="preserve">vast professionals internationally. </w:t>
      </w:r>
      <w:r w:rsidRPr="00724318" w:rsidR="00802CE9">
        <w:t xml:space="preserve"> In the context of recruitment, social media is having the competencies to engage both passive and active job seekers</w:t>
      </w:r>
      <w:r w:rsidR="00B9186E">
        <w:t xml:space="preserve"> (</w:t>
      </w:r>
      <w:proofErr w:type="spellStart"/>
      <w:r w:rsidRPr="00C64ADE" w:rsidR="00B9186E">
        <w:rPr>
          <w:color w:val="222222"/>
          <w:szCs w:val="24"/>
          <w:shd w:val="clear" w:color="auto" w:fill="FFFFFF"/>
        </w:rPr>
        <w:t>Balcerak</w:t>
      </w:r>
      <w:proofErr w:type="spellEnd"/>
      <w:r w:rsidRPr="00C64ADE" w:rsidR="00B9186E">
        <w:rPr>
          <w:color w:val="222222"/>
          <w:szCs w:val="24"/>
          <w:shd w:val="clear" w:color="auto" w:fill="FFFFFF"/>
        </w:rPr>
        <w:t xml:space="preserve">, </w:t>
      </w:r>
      <w:proofErr w:type="spellStart"/>
      <w:r w:rsidRPr="00C64ADE" w:rsidR="00B9186E">
        <w:rPr>
          <w:color w:val="222222"/>
          <w:szCs w:val="24"/>
          <w:shd w:val="clear" w:color="auto" w:fill="FFFFFF"/>
        </w:rPr>
        <w:t>Woźniak</w:t>
      </w:r>
      <w:proofErr w:type="spellEnd"/>
      <w:r w:rsidR="00B9186E">
        <w:rPr>
          <w:color w:val="222222"/>
          <w:szCs w:val="24"/>
          <w:shd w:val="clear" w:color="auto" w:fill="FFFFFF"/>
        </w:rPr>
        <w:t xml:space="preserve"> </w:t>
      </w:r>
      <w:r w:rsidRPr="00C64ADE" w:rsidR="00B9186E">
        <w:rPr>
          <w:color w:val="222222"/>
          <w:szCs w:val="24"/>
          <w:shd w:val="clear" w:color="auto" w:fill="FFFFFF"/>
        </w:rPr>
        <w:t xml:space="preserve">and </w:t>
      </w:r>
      <w:proofErr w:type="spellStart"/>
      <w:r w:rsidRPr="00C64ADE" w:rsidR="00B9186E">
        <w:rPr>
          <w:color w:val="222222"/>
          <w:szCs w:val="24"/>
          <w:shd w:val="clear" w:color="auto" w:fill="FFFFFF"/>
        </w:rPr>
        <w:t>Zbuchea</w:t>
      </w:r>
      <w:proofErr w:type="spellEnd"/>
      <w:r w:rsidRPr="00C64ADE" w:rsidR="00B9186E">
        <w:rPr>
          <w:color w:val="222222"/>
          <w:szCs w:val="24"/>
          <w:shd w:val="clear" w:color="auto" w:fill="FFFFFF"/>
        </w:rPr>
        <w:t>, 2023</w:t>
      </w:r>
      <w:r w:rsidR="00B9186E">
        <w:rPr>
          <w:color w:val="222222"/>
          <w:szCs w:val="24"/>
          <w:shd w:val="clear" w:color="auto" w:fill="FFFFFF"/>
        </w:rPr>
        <w:t>)</w:t>
      </w:r>
      <w:r w:rsidRPr="00724318" w:rsidR="00802CE9">
        <w:t xml:space="preserve">. </w:t>
      </w:r>
      <w:r w:rsidRPr="00724318" w:rsidR="00882079">
        <w:t>Social media is considered as one of the powerful tool for showcasing the values and culture of the companies.</w:t>
      </w:r>
      <w:r w:rsidR="0016690E">
        <w:t xml:space="preserve"> The organizations which are using platforms like Faceb</w:t>
      </w:r>
      <w:r w:rsidRPr="00724318" w:rsidR="007C461F">
        <w:t xml:space="preserve">ook and </w:t>
      </w:r>
      <w:proofErr w:type="spellStart"/>
      <w:r w:rsidRPr="00724318" w:rsidR="008A1A3F">
        <w:t>Instagram</w:t>
      </w:r>
      <w:proofErr w:type="spellEnd"/>
      <w:r w:rsidRPr="00724318" w:rsidR="008A1A3F">
        <w:t xml:space="preserve"> are</w:t>
      </w:r>
      <w:r w:rsidRPr="00724318" w:rsidR="007C461F">
        <w:t xml:space="preserve"> able to provide potential applicants a glimpse of their team events, workplace and employee stories. </w:t>
      </w:r>
      <w:r w:rsidRPr="00724318" w:rsidR="008A1A3F">
        <w:t>As critically assessed by</w:t>
      </w:r>
      <w:r w:rsidR="00B9186E">
        <w:t xml:space="preserve"> </w:t>
      </w:r>
      <w:r w:rsidRPr="00C64ADE" w:rsidR="00B9186E">
        <w:rPr>
          <w:color w:val="222222"/>
          <w:szCs w:val="24"/>
          <w:shd w:val="clear" w:color="auto" w:fill="FFFFFF"/>
        </w:rPr>
        <w:t xml:space="preserve">Nikolaou, </w:t>
      </w:r>
      <w:r w:rsidR="00B9186E">
        <w:rPr>
          <w:color w:val="222222"/>
          <w:szCs w:val="24"/>
          <w:shd w:val="clear" w:color="auto" w:fill="FFFFFF"/>
        </w:rPr>
        <w:t>(</w:t>
      </w:r>
      <w:r w:rsidRPr="00C64ADE" w:rsidR="00B9186E">
        <w:rPr>
          <w:color w:val="222222"/>
          <w:szCs w:val="24"/>
          <w:shd w:val="clear" w:color="auto" w:fill="FFFFFF"/>
        </w:rPr>
        <w:t>2021</w:t>
      </w:r>
      <w:r w:rsidR="00B9186E">
        <w:rPr>
          <w:color w:val="222222"/>
          <w:szCs w:val="24"/>
          <w:shd w:val="clear" w:color="auto" w:fill="FFFFFF"/>
        </w:rPr>
        <w:t xml:space="preserve">), </w:t>
      </w:r>
      <w:r w:rsidRPr="00724318" w:rsidR="000836C7">
        <w:t xml:space="preserve">social media platforms helps in providing sophisticated targeting options which allow the companies to create highly particular job advertisements. </w:t>
      </w:r>
      <w:r w:rsidRPr="00724318" w:rsidR="003B5F2E">
        <w:t xml:space="preserve"> Additionally, hiring managers and recruiters often turn to social media in order to conduct background checks on the potential applicants.</w:t>
      </w:r>
      <w:r w:rsidRPr="00724318" w:rsidR="00C01FD6">
        <w:t xml:space="preserve"> P</w:t>
      </w:r>
      <w:r w:rsidR="0016690E">
        <w:t>latforms like LinkedIn and Faceb</w:t>
      </w:r>
      <w:r w:rsidRPr="00724318" w:rsidR="00C01FD6">
        <w:t>ook helps in offering the information and insights into</w:t>
      </w:r>
      <w:r w:rsidRPr="00724318" w:rsidR="00902E71">
        <w:t xml:space="preserve"> a recommendations, professional background and endorsement </w:t>
      </w:r>
      <w:r w:rsidRPr="00724318" w:rsidR="009F2FE8">
        <w:t>of candidates</w:t>
      </w:r>
      <w:r w:rsidR="00B9186E">
        <w:t xml:space="preserve"> (</w:t>
      </w:r>
      <w:proofErr w:type="spellStart"/>
      <w:r w:rsidRPr="00C64ADE" w:rsidR="00B9186E">
        <w:rPr>
          <w:color w:val="222222"/>
          <w:szCs w:val="24"/>
          <w:shd w:val="clear" w:color="auto" w:fill="FFFFFF"/>
        </w:rPr>
        <w:t>Macarthy</w:t>
      </w:r>
      <w:proofErr w:type="spellEnd"/>
      <w:r w:rsidRPr="00C64ADE" w:rsidR="00B9186E">
        <w:rPr>
          <w:color w:val="222222"/>
          <w:szCs w:val="24"/>
          <w:shd w:val="clear" w:color="auto" w:fill="FFFFFF"/>
        </w:rPr>
        <w:t>, 2021</w:t>
      </w:r>
      <w:r w:rsidR="00B9186E">
        <w:rPr>
          <w:color w:val="222222"/>
          <w:szCs w:val="24"/>
          <w:shd w:val="clear" w:color="auto" w:fill="FFFFFF"/>
        </w:rPr>
        <w:t>)</w:t>
      </w:r>
      <w:r w:rsidRPr="00724318" w:rsidR="009F2FE8">
        <w:t xml:space="preserve">. </w:t>
      </w:r>
      <w:r w:rsidRPr="00724318" w:rsidR="00902E71">
        <w:t xml:space="preserve"> </w:t>
      </w:r>
      <w:r w:rsidRPr="00724318" w:rsidR="00C01FD6">
        <w:t xml:space="preserve"> </w:t>
      </w:r>
    </w:p>
    <w:p xmlns:wp14="http://schemas.microsoft.com/office/word/2010/wordml" w:rsidRPr="00724318" w:rsidR="000101EB" w:rsidP="00484EE2" w:rsidRDefault="00AC01F8" w14:paraId="1195BEE2" wp14:textId="77777777">
      <w:pPr>
        <w:ind w:firstLine="720"/>
      </w:pPr>
      <w:r w:rsidRPr="00724318">
        <w:t>Apart from this, LinkedIn is considered as one of the significant</w:t>
      </w:r>
      <w:r w:rsidR="0016690E">
        <w:t xml:space="preserve"> social media platform that </w:t>
      </w:r>
      <w:r w:rsidRPr="00724318">
        <w:t>widely used by the companies in order to hire or recruit staffs.</w:t>
      </w:r>
      <w:r w:rsidRPr="00724318" w:rsidR="00E85011">
        <w:t xml:space="preserve"> As critical assessed by</w:t>
      </w:r>
      <w:r w:rsidRPr="00B9186E" w:rsidR="00B9186E">
        <w:rPr>
          <w:color w:val="222222"/>
          <w:szCs w:val="24"/>
          <w:shd w:val="clear" w:color="auto" w:fill="FFFFFF"/>
        </w:rPr>
        <w:t xml:space="preserve"> </w:t>
      </w:r>
      <w:proofErr w:type="spellStart"/>
      <w:r w:rsidRPr="00C64ADE" w:rsidR="00B9186E">
        <w:rPr>
          <w:color w:val="222222"/>
          <w:szCs w:val="24"/>
          <w:shd w:val="clear" w:color="auto" w:fill="FFFFFF"/>
        </w:rPr>
        <w:t>Gilch</w:t>
      </w:r>
      <w:proofErr w:type="spellEnd"/>
      <w:r w:rsidR="00B9186E">
        <w:rPr>
          <w:color w:val="222222"/>
          <w:szCs w:val="24"/>
          <w:shd w:val="clear" w:color="auto" w:fill="FFFFFF"/>
        </w:rPr>
        <w:t xml:space="preserve"> </w:t>
      </w:r>
      <w:r w:rsidRPr="00C64ADE" w:rsidR="00B9186E">
        <w:rPr>
          <w:color w:val="222222"/>
          <w:szCs w:val="24"/>
          <w:shd w:val="clear" w:color="auto" w:fill="FFFFFF"/>
        </w:rPr>
        <w:t xml:space="preserve">and </w:t>
      </w:r>
      <w:proofErr w:type="spellStart"/>
      <w:r w:rsidRPr="00C64ADE" w:rsidR="00B9186E">
        <w:rPr>
          <w:color w:val="222222"/>
          <w:szCs w:val="24"/>
          <w:shd w:val="clear" w:color="auto" w:fill="FFFFFF"/>
        </w:rPr>
        <w:t>Sieweke</w:t>
      </w:r>
      <w:proofErr w:type="spellEnd"/>
      <w:r w:rsidR="00B9186E">
        <w:rPr>
          <w:color w:val="222222"/>
          <w:szCs w:val="24"/>
          <w:shd w:val="clear" w:color="auto" w:fill="FFFFFF"/>
        </w:rPr>
        <w:t xml:space="preserve"> </w:t>
      </w:r>
      <w:r w:rsidRPr="00C64ADE" w:rsidR="00B9186E">
        <w:rPr>
          <w:color w:val="222222"/>
          <w:szCs w:val="24"/>
          <w:shd w:val="clear" w:color="auto" w:fill="FFFFFF"/>
        </w:rPr>
        <w:t xml:space="preserve"> </w:t>
      </w:r>
      <w:r w:rsidR="00B9186E">
        <w:rPr>
          <w:color w:val="222222"/>
          <w:szCs w:val="24"/>
          <w:shd w:val="clear" w:color="auto" w:fill="FFFFFF"/>
        </w:rPr>
        <w:t>(</w:t>
      </w:r>
      <w:r w:rsidRPr="00C64ADE" w:rsidR="00B9186E">
        <w:rPr>
          <w:color w:val="222222"/>
          <w:szCs w:val="24"/>
          <w:shd w:val="clear" w:color="auto" w:fill="FFFFFF"/>
        </w:rPr>
        <w:t>2021</w:t>
      </w:r>
      <w:r w:rsidR="0016690E">
        <w:rPr>
          <w:color w:val="222222"/>
          <w:szCs w:val="24"/>
          <w:shd w:val="clear" w:color="auto" w:fill="FFFFFF"/>
        </w:rPr>
        <w:t>)</w:t>
      </w:r>
      <w:r w:rsidRPr="00724318" w:rsidR="00E85011">
        <w:t xml:space="preserve"> Li</w:t>
      </w:r>
      <w:r w:rsidR="0016690E">
        <w:t>n</w:t>
      </w:r>
      <w:r w:rsidRPr="00724318" w:rsidR="00E85011">
        <w:t>kedIn is considered as one of the best recruitment tool for providing the profiles that encompasses detail and complete information and insights about the applicant’s work experience, skills and education.</w:t>
      </w:r>
      <w:r w:rsidRPr="00724318" w:rsidR="0093772C">
        <w:t xml:space="preserve"> As critically opposed by</w:t>
      </w:r>
      <w:r w:rsidR="00B9186E">
        <w:t xml:space="preserve"> </w:t>
      </w:r>
      <w:r w:rsidR="00B9186E">
        <w:rPr>
          <w:color w:val="222222"/>
          <w:szCs w:val="24"/>
          <w:shd w:val="clear" w:color="auto" w:fill="FFFFFF"/>
        </w:rPr>
        <w:t xml:space="preserve">Davis et al, (2020), </w:t>
      </w:r>
      <w:r w:rsidRPr="00724318" w:rsidR="00B9186E">
        <w:t>limited</w:t>
      </w:r>
      <w:r w:rsidRPr="00724318" w:rsidR="0093772C">
        <w:t xml:space="preserve"> diversity is one of the common </w:t>
      </w:r>
      <w:r w:rsidRPr="00724318" w:rsidR="00821DCB">
        <w:t>drawbacks</w:t>
      </w:r>
      <w:r w:rsidRPr="00724318" w:rsidR="0093772C">
        <w:t xml:space="preserve"> of LinkedIn tool.</w:t>
      </w:r>
      <w:r w:rsidRPr="00724318" w:rsidR="00E85011">
        <w:t xml:space="preserve"> </w:t>
      </w:r>
      <w:r w:rsidRPr="00724318" w:rsidR="00821DCB">
        <w:t xml:space="preserve"> In this</w:t>
      </w:r>
      <w:r w:rsidR="001F7273">
        <w:t xml:space="preserve"> regard,</w:t>
      </w:r>
      <w:r w:rsidRPr="00724318" w:rsidR="00821DCB">
        <w:t xml:space="preserve"> social media tool of recruitment, the base of users free tend to skew towards the white collar professionals which means the employers miss out on skilled candidates who do not fit for this profile.</w:t>
      </w:r>
      <w:r w:rsidRPr="00724318" w:rsidR="001A596F">
        <w:t xml:space="preserve"> As said by</w:t>
      </w:r>
      <w:r w:rsidRPr="00B9186E" w:rsidR="00B9186E">
        <w:rPr>
          <w:color w:val="222222"/>
          <w:szCs w:val="24"/>
          <w:shd w:val="clear" w:color="auto" w:fill="FFFFFF"/>
        </w:rPr>
        <w:t xml:space="preserve"> </w:t>
      </w:r>
      <w:proofErr w:type="spellStart"/>
      <w:r w:rsidRPr="00C64ADE" w:rsidR="00B9186E">
        <w:rPr>
          <w:color w:val="222222"/>
          <w:szCs w:val="24"/>
          <w:shd w:val="clear" w:color="auto" w:fill="FFFFFF"/>
        </w:rPr>
        <w:t>Allal-Chérif</w:t>
      </w:r>
      <w:proofErr w:type="spellEnd"/>
      <w:r w:rsidRPr="00C64ADE" w:rsidR="00B9186E">
        <w:rPr>
          <w:color w:val="222222"/>
          <w:szCs w:val="24"/>
          <w:shd w:val="clear" w:color="auto" w:fill="FFFFFF"/>
        </w:rPr>
        <w:t xml:space="preserve">, </w:t>
      </w:r>
      <w:proofErr w:type="spellStart"/>
      <w:r w:rsidRPr="00C64ADE" w:rsidR="00B9186E">
        <w:rPr>
          <w:color w:val="222222"/>
          <w:szCs w:val="24"/>
          <w:shd w:val="clear" w:color="auto" w:fill="FFFFFF"/>
        </w:rPr>
        <w:t>Aránega</w:t>
      </w:r>
      <w:proofErr w:type="spellEnd"/>
      <w:r w:rsidR="00B9186E">
        <w:rPr>
          <w:color w:val="222222"/>
          <w:szCs w:val="24"/>
          <w:shd w:val="clear" w:color="auto" w:fill="FFFFFF"/>
        </w:rPr>
        <w:t xml:space="preserve"> </w:t>
      </w:r>
      <w:r w:rsidRPr="00C64ADE" w:rsidR="00B9186E">
        <w:rPr>
          <w:color w:val="222222"/>
          <w:szCs w:val="24"/>
          <w:shd w:val="clear" w:color="auto" w:fill="FFFFFF"/>
        </w:rPr>
        <w:t>and Sánchez</w:t>
      </w:r>
      <w:r w:rsidR="00B9186E">
        <w:rPr>
          <w:color w:val="222222"/>
          <w:szCs w:val="24"/>
          <w:shd w:val="clear" w:color="auto" w:fill="FFFFFF"/>
        </w:rPr>
        <w:t xml:space="preserve"> (</w:t>
      </w:r>
      <w:r w:rsidRPr="00C64ADE" w:rsidR="00B9186E">
        <w:rPr>
          <w:color w:val="222222"/>
          <w:szCs w:val="24"/>
          <w:shd w:val="clear" w:color="auto" w:fill="FFFFFF"/>
        </w:rPr>
        <w:t>2021</w:t>
      </w:r>
      <w:r w:rsidR="00B9186E">
        <w:rPr>
          <w:color w:val="222222"/>
          <w:szCs w:val="24"/>
          <w:shd w:val="clear" w:color="auto" w:fill="FFFFFF"/>
        </w:rPr>
        <w:t xml:space="preserve">), </w:t>
      </w:r>
      <w:r w:rsidRPr="00724318" w:rsidR="00F646B4">
        <w:t xml:space="preserve">LinkedIn is useful tool for companies for identifying potential applicants and developing the relationships with other professionals who may be competent to refer skilled applicants for the </w:t>
      </w:r>
      <w:r w:rsidRPr="00724318" w:rsidR="00F54443">
        <w:t>job</w:t>
      </w:r>
      <w:r w:rsidRPr="00724318" w:rsidR="00F646B4">
        <w:t xml:space="preserve"> openings.</w:t>
      </w:r>
      <w:r w:rsidRPr="00724318" w:rsidR="00821DCB">
        <w:t xml:space="preserve"> </w:t>
      </w:r>
      <w:r w:rsidRPr="00724318" w:rsidR="001A596F">
        <w:t xml:space="preserve"> However, on the critical note</w:t>
      </w:r>
      <w:r w:rsidR="00B9186E">
        <w:t xml:space="preserve"> </w:t>
      </w:r>
      <w:proofErr w:type="spellStart"/>
      <w:r w:rsidR="00B9186E">
        <w:rPr>
          <w:color w:val="222222"/>
          <w:szCs w:val="24"/>
          <w:shd w:val="clear" w:color="auto" w:fill="FFFFFF"/>
        </w:rPr>
        <w:t>Oksa</w:t>
      </w:r>
      <w:proofErr w:type="spellEnd"/>
      <w:r w:rsidR="00B9186E">
        <w:rPr>
          <w:color w:val="222222"/>
          <w:szCs w:val="24"/>
          <w:shd w:val="clear" w:color="auto" w:fill="FFFFFF"/>
        </w:rPr>
        <w:t xml:space="preserve"> et al, (2021)</w:t>
      </w:r>
      <w:r w:rsidR="001F7273">
        <w:rPr>
          <w:color w:val="222222"/>
          <w:szCs w:val="24"/>
          <w:shd w:val="clear" w:color="auto" w:fill="FFFFFF"/>
        </w:rPr>
        <w:t xml:space="preserve"> said that </w:t>
      </w:r>
      <w:r w:rsidRPr="00724318" w:rsidR="00697EF4">
        <w:t>by</w:t>
      </w:r>
      <w:r w:rsidRPr="00724318" w:rsidR="00EE6791">
        <w:t xml:space="preserve"> using </w:t>
      </w:r>
      <w:r w:rsidRPr="00724318" w:rsidR="00F53D27">
        <w:t>LinkedIn</w:t>
      </w:r>
      <w:r w:rsidRPr="00724318" w:rsidR="00EE6791">
        <w:t xml:space="preserve"> as social media platform for the recruitment of staff, organizations are facing the issue related to </w:t>
      </w:r>
      <w:r w:rsidR="001F7273">
        <w:t xml:space="preserve">the </w:t>
      </w:r>
      <w:r w:rsidRPr="00724318" w:rsidR="00EE6791">
        <w:t xml:space="preserve">privacy concerns. </w:t>
      </w:r>
      <w:r w:rsidRPr="00724318" w:rsidR="00F3012E">
        <w:t xml:space="preserve"> The profiles of this platform invol</w:t>
      </w:r>
      <w:r w:rsidRPr="00724318" w:rsidR="00D11FF7">
        <w:t xml:space="preserve">ves personal information includes education and work history of the </w:t>
      </w:r>
      <w:r w:rsidRPr="00724318" w:rsidR="002206BB">
        <w:t>applicants which</w:t>
      </w:r>
      <w:r w:rsidRPr="00724318" w:rsidR="00D11FF7">
        <w:t xml:space="preserve"> can raise the privacy concerns.</w:t>
      </w:r>
      <w:r w:rsidRPr="00724318" w:rsidR="00F53D27">
        <w:t xml:space="preserve"> It can be crucial for the employers to handle or manage the information of the customers carefully.</w:t>
      </w:r>
      <w:r w:rsidRPr="00724318" w:rsidR="00D11FF7">
        <w:t xml:space="preserve"> </w:t>
      </w:r>
      <w:r w:rsidRPr="00724318" w:rsidR="005D6CB6">
        <w:t xml:space="preserve"> Furthermore, LinkedIn is one of the essential social media </w:t>
      </w:r>
      <w:r w:rsidRPr="00724318" w:rsidR="00915E2A">
        <w:t>platforms</w:t>
      </w:r>
      <w:r w:rsidRPr="00724318" w:rsidR="005D6CB6">
        <w:t xml:space="preserve"> for the recruitment that allow company’s owner to explore possible </w:t>
      </w:r>
      <w:r w:rsidRPr="00724318" w:rsidR="00C36B37">
        <w:t xml:space="preserve">prospects for the organization. </w:t>
      </w:r>
      <w:r w:rsidRPr="00724318" w:rsidR="00687859">
        <w:t xml:space="preserve"> This recruitment tool creates the great networking opportunities for the specific </w:t>
      </w:r>
      <w:r w:rsidRPr="00724318" w:rsidR="00915E2A">
        <w:t xml:space="preserve">sectors by developing trusts with prospects and offering solid search technologies </w:t>
      </w:r>
      <w:r w:rsidRPr="00724318" w:rsidR="00837E83">
        <w:t>for companies</w:t>
      </w:r>
      <w:r w:rsidRPr="00724318" w:rsidR="00915E2A">
        <w:t>.</w:t>
      </w:r>
      <w:r w:rsidRPr="00724318" w:rsidR="00C36B37">
        <w:t xml:space="preserve"> </w:t>
      </w:r>
      <w:r w:rsidRPr="00724318" w:rsidR="005D6CB6">
        <w:t xml:space="preserve"> </w:t>
      </w:r>
      <w:r w:rsidRPr="00724318" w:rsidR="00EE6791">
        <w:t xml:space="preserve"> </w:t>
      </w:r>
      <w:r w:rsidRPr="00724318" w:rsidR="00821DCB">
        <w:t xml:space="preserve"> </w:t>
      </w:r>
      <w:r w:rsidRPr="00724318" w:rsidR="00E85011">
        <w:t xml:space="preserve"> </w:t>
      </w:r>
      <w:r w:rsidRPr="00724318">
        <w:t xml:space="preserve"> </w:t>
      </w:r>
      <w:r w:rsidRPr="00724318" w:rsidR="003558F0">
        <w:t xml:space="preserve"> </w:t>
      </w:r>
      <w:r w:rsidRPr="00724318" w:rsidR="00BC6CA7">
        <w:t xml:space="preserve"> </w:t>
      </w:r>
    </w:p>
    <w:p xmlns:wp14="http://schemas.microsoft.com/office/word/2010/wordml" w:rsidRPr="00724318" w:rsidR="00414192" w:rsidP="00491CCF" w:rsidRDefault="000101EB" w14:paraId="6656B50C" wp14:textId="77777777">
      <w:r w:rsidRPr="00724318">
        <w:t xml:space="preserve"> </w:t>
      </w:r>
      <w:r w:rsidRPr="00724318" w:rsidR="00484EE2">
        <w:tab/>
      </w:r>
      <w:r w:rsidRPr="00724318">
        <w:t xml:space="preserve">On the other </w:t>
      </w:r>
      <w:r w:rsidRPr="00724318" w:rsidR="0015749E">
        <w:t>hand,</w:t>
      </w:r>
      <w:r w:rsidRPr="00724318">
        <w:t xml:space="preserve"> another significant social media tool i</w:t>
      </w:r>
      <w:r w:rsidR="001F7273">
        <w:t>s Faceb</w:t>
      </w:r>
      <w:r w:rsidRPr="00724318">
        <w:t>ook that help</w:t>
      </w:r>
      <w:r w:rsidR="001F7273">
        <w:t>s the organization in</w:t>
      </w:r>
      <w:r w:rsidRPr="00724318">
        <w:t xml:space="preserve"> recruit</w:t>
      </w:r>
      <w:r w:rsidR="001F7273">
        <w:t>ing skilled as well as</w:t>
      </w:r>
      <w:r w:rsidRPr="00724318">
        <w:t xml:space="preserve"> talented staff.</w:t>
      </w:r>
      <w:r w:rsidRPr="00724318" w:rsidR="00CE392D">
        <w:t xml:space="preserve"> As critically contended by</w:t>
      </w:r>
      <w:r w:rsidR="00B9186E">
        <w:t xml:space="preserve"> </w:t>
      </w:r>
      <w:r w:rsidRPr="00C64ADE" w:rsidR="00B9186E">
        <w:rPr>
          <w:color w:val="222222"/>
          <w:szCs w:val="24"/>
          <w:shd w:val="clear" w:color="auto" w:fill="FFFFFF"/>
        </w:rPr>
        <w:t xml:space="preserve">Castillo </w:t>
      </w:r>
      <w:proofErr w:type="spellStart"/>
      <w:r w:rsidRPr="00C64ADE" w:rsidR="00B9186E">
        <w:rPr>
          <w:color w:val="222222"/>
          <w:szCs w:val="24"/>
          <w:shd w:val="clear" w:color="auto" w:fill="FFFFFF"/>
        </w:rPr>
        <w:t>López</w:t>
      </w:r>
      <w:proofErr w:type="spellEnd"/>
      <w:r w:rsidRPr="00C64ADE" w:rsidR="00B9186E">
        <w:rPr>
          <w:color w:val="222222"/>
          <w:szCs w:val="24"/>
          <w:shd w:val="clear" w:color="auto" w:fill="FFFFFF"/>
        </w:rPr>
        <w:t xml:space="preserve">, </w:t>
      </w:r>
      <w:proofErr w:type="spellStart"/>
      <w:r w:rsidRPr="00C64ADE" w:rsidR="00B9186E">
        <w:rPr>
          <w:color w:val="222222"/>
          <w:szCs w:val="24"/>
          <w:shd w:val="clear" w:color="auto" w:fill="FFFFFF"/>
        </w:rPr>
        <w:t>Llorens</w:t>
      </w:r>
      <w:proofErr w:type="spellEnd"/>
      <w:r w:rsidRPr="00C64ADE" w:rsidR="00B9186E">
        <w:rPr>
          <w:color w:val="222222"/>
          <w:szCs w:val="24"/>
          <w:shd w:val="clear" w:color="auto" w:fill="FFFFFF"/>
        </w:rPr>
        <w:t xml:space="preserve"> Montes</w:t>
      </w:r>
      <w:r w:rsidR="001F7273">
        <w:rPr>
          <w:color w:val="222222"/>
          <w:szCs w:val="24"/>
          <w:shd w:val="clear" w:color="auto" w:fill="FFFFFF"/>
        </w:rPr>
        <w:t xml:space="preserve"> and </w:t>
      </w:r>
      <w:proofErr w:type="spellStart"/>
      <w:r w:rsidR="001F7273">
        <w:rPr>
          <w:color w:val="222222"/>
          <w:szCs w:val="24"/>
          <w:shd w:val="clear" w:color="auto" w:fill="FFFFFF"/>
        </w:rPr>
        <w:t>Braojos</w:t>
      </w:r>
      <w:proofErr w:type="spellEnd"/>
      <w:r w:rsidR="001F7273">
        <w:rPr>
          <w:color w:val="222222"/>
          <w:szCs w:val="24"/>
          <w:shd w:val="clear" w:color="auto" w:fill="FFFFFF"/>
        </w:rPr>
        <w:t xml:space="preserve"> Gómez (2021) </w:t>
      </w:r>
      <w:r w:rsidR="00A007CC">
        <w:t>hiring of</w:t>
      </w:r>
      <w:r w:rsidRPr="00724318" w:rsidR="00CE392D">
        <w:t xml:space="preserve"> the employees </w:t>
      </w:r>
      <w:r w:rsidR="00A007CC">
        <w:t xml:space="preserve">via </w:t>
      </w:r>
      <w:r w:rsidRPr="00724318" w:rsidR="00A007CC">
        <w:t>Facebook</w:t>
      </w:r>
      <w:r w:rsidR="00A007CC">
        <w:t>,</w:t>
      </w:r>
      <w:r w:rsidRPr="00724318" w:rsidR="00A007CC">
        <w:t xml:space="preserve"> as a social media platform</w:t>
      </w:r>
      <w:r w:rsidR="00A007CC">
        <w:t>,</w:t>
      </w:r>
      <w:r w:rsidRPr="00724318" w:rsidR="00A007CC">
        <w:t xml:space="preserve"> </w:t>
      </w:r>
      <w:r w:rsidRPr="00724318" w:rsidR="00CE392D">
        <w:t xml:space="preserve">is beneficial for the companies because it </w:t>
      </w:r>
      <w:r w:rsidRPr="00724318" w:rsidR="0035202B">
        <w:t>facilitates</w:t>
      </w:r>
      <w:r w:rsidRPr="00724318" w:rsidR="00CE392D">
        <w:t xml:space="preserve"> widening access to talent.</w:t>
      </w:r>
      <w:r w:rsidRPr="00724318" w:rsidR="0035202B">
        <w:t xml:space="preserve"> This platform offers a</w:t>
      </w:r>
      <w:r w:rsidRPr="00724318" w:rsidR="005A0D68">
        <w:t>n</w:t>
      </w:r>
      <w:r w:rsidRPr="00724318" w:rsidR="0035202B">
        <w:t xml:space="preserve"> accessible and past pool for the skilled and talented applicants for employers to tap into.</w:t>
      </w:r>
      <w:r w:rsidRPr="00724318" w:rsidR="005A0D68">
        <w:t xml:space="preserve"> This social media platform </w:t>
      </w:r>
      <w:r w:rsidRPr="00724318" w:rsidR="0015749E">
        <w:t>allows for personal and direct engagement with the potential candidate. They interact with the job posts through comments, shares and direct messages</w:t>
      </w:r>
      <w:r w:rsidR="00B9186E">
        <w:t xml:space="preserve"> (</w:t>
      </w:r>
      <w:proofErr w:type="spellStart"/>
      <w:r w:rsidRPr="00C64ADE" w:rsidR="00B9186E">
        <w:rPr>
          <w:color w:val="222222"/>
          <w:szCs w:val="24"/>
          <w:shd w:val="clear" w:color="auto" w:fill="FFFFFF"/>
        </w:rPr>
        <w:t>T</w:t>
      </w:r>
      <w:r w:rsidR="00B9186E">
        <w:rPr>
          <w:color w:val="222222"/>
          <w:szCs w:val="24"/>
          <w:shd w:val="clear" w:color="auto" w:fill="FFFFFF"/>
        </w:rPr>
        <w:t>ajvidi</w:t>
      </w:r>
      <w:proofErr w:type="spellEnd"/>
      <w:r w:rsidR="00B9186E">
        <w:rPr>
          <w:color w:val="222222"/>
          <w:szCs w:val="24"/>
          <w:shd w:val="clear" w:color="auto" w:fill="FFFFFF"/>
        </w:rPr>
        <w:t xml:space="preserve"> and </w:t>
      </w:r>
      <w:proofErr w:type="spellStart"/>
      <w:r w:rsidR="00B9186E">
        <w:rPr>
          <w:color w:val="222222"/>
          <w:szCs w:val="24"/>
          <w:shd w:val="clear" w:color="auto" w:fill="FFFFFF"/>
        </w:rPr>
        <w:t>Karami</w:t>
      </w:r>
      <w:proofErr w:type="spellEnd"/>
      <w:r w:rsidR="00B9186E">
        <w:rPr>
          <w:color w:val="222222"/>
          <w:szCs w:val="24"/>
          <w:shd w:val="clear" w:color="auto" w:fill="FFFFFF"/>
        </w:rPr>
        <w:t>, 2021)</w:t>
      </w:r>
      <w:r w:rsidRPr="00724318" w:rsidR="0015749E">
        <w:t xml:space="preserve">. They also handle queries, offer additional information as well as acknowledge the applications. </w:t>
      </w:r>
      <w:r w:rsidRPr="00724318" w:rsidR="00484EE2">
        <w:t xml:space="preserve">Two </w:t>
      </w:r>
      <w:r w:rsidRPr="00724318" w:rsidR="00B9186E">
        <w:t>ways</w:t>
      </w:r>
      <w:r w:rsidRPr="00724318" w:rsidR="00484EE2">
        <w:t xml:space="preserve"> communication assist</w:t>
      </w:r>
      <w:r w:rsidR="00A007CC">
        <w:t>s</w:t>
      </w:r>
      <w:r w:rsidRPr="00724318" w:rsidR="00484EE2">
        <w:t xml:space="preserve"> in building strong relationship as well as promote the </w:t>
      </w:r>
      <w:r w:rsidRPr="00724318" w:rsidR="00A007CC">
        <w:t>trust which enhances</w:t>
      </w:r>
      <w:r w:rsidR="00A007CC">
        <w:t xml:space="preserve"> the</w:t>
      </w:r>
      <w:r w:rsidRPr="00724318" w:rsidR="00484EE2">
        <w:t xml:space="preserve"> candidate</w:t>
      </w:r>
      <w:r w:rsidR="00A007CC">
        <w:t>’s</w:t>
      </w:r>
      <w:r w:rsidRPr="00724318" w:rsidR="00484EE2">
        <w:t xml:space="preserve"> experience. On the other hand, </w:t>
      </w:r>
      <w:proofErr w:type="spellStart"/>
      <w:r w:rsidRPr="00724318" w:rsidR="00724318">
        <w:rPr>
          <w:shd w:val="clear" w:color="auto" w:fill="FFFFFF"/>
        </w:rPr>
        <w:t>Ruparel</w:t>
      </w:r>
      <w:proofErr w:type="spellEnd"/>
      <w:r w:rsidRPr="00724318" w:rsidR="00724318">
        <w:rPr>
          <w:shd w:val="clear" w:color="auto" w:fill="FFFFFF"/>
        </w:rPr>
        <w:t xml:space="preserve"> et al, (2020) argued that </w:t>
      </w:r>
      <w:r w:rsidRPr="00724318" w:rsidR="00484EE2">
        <w:t xml:space="preserve">sharing the persona information on the social media channels can expose the candidate from risk as well as potential consequences. </w:t>
      </w:r>
    </w:p>
    <w:p xmlns:wp14="http://schemas.microsoft.com/office/word/2010/wordml" w:rsidRPr="00724318" w:rsidR="00821EED" w:rsidP="00821EED" w:rsidRDefault="00724318" w14:paraId="4C320186" wp14:textId="77777777">
      <w:pPr>
        <w:ind w:firstLine="432"/>
      </w:pPr>
      <w:proofErr w:type="spellStart"/>
      <w:r w:rsidRPr="00724318">
        <w:rPr>
          <w:shd w:val="clear" w:color="auto" w:fill="FFFFFF"/>
        </w:rPr>
        <w:t>Balcerak</w:t>
      </w:r>
      <w:proofErr w:type="spellEnd"/>
      <w:r w:rsidRPr="00724318">
        <w:rPr>
          <w:shd w:val="clear" w:color="auto" w:fill="FFFFFF"/>
        </w:rPr>
        <w:t xml:space="preserve"> et al, (2023) examined that </w:t>
      </w:r>
      <w:r w:rsidRPr="00724318" w:rsidR="00821EED">
        <w:t xml:space="preserve">Facebook advertisement offers detailed targeting options. </w:t>
      </w:r>
      <w:r w:rsidRPr="00724318" w:rsidR="00A007CC">
        <w:t>This allows</w:t>
      </w:r>
      <w:r w:rsidRPr="00724318" w:rsidR="00821EED">
        <w:t xml:space="preserve"> </w:t>
      </w:r>
      <w:r w:rsidRPr="00724318" w:rsidR="00A007CC">
        <w:t>reaching</w:t>
      </w:r>
      <w:r w:rsidRPr="00724318" w:rsidR="00821EED">
        <w:t xml:space="preserve"> </w:t>
      </w:r>
      <w:r w:rsidRPr="00724318" w:rsidR="00F704DB">
        <w:t xml:space="preserve">particular demographics on the basis of location, age, education, field of interest as well as past job experience. This helps in connecting with the right candidate which </w:t>
      </w:r>
      <w:r w:rsidRPr="00724318" w:rsidR="00A007CC">
        <w:t>matches</w:t>
      </w:r>
      <w:r w:rsidRPr="00724318" w:rsidR="00F704DB">
        <w:t xml:space="preserve"> the </w:t>
      </w:r>
      <w:r w:rsidRPr="00724318" w:rsidR="00CC62A8">
        <w:t>job</w:t>
      </w:r>
      <w:r w:rsidR="00A007CC">
        <w:t xml:space="preserve"> specification and</w:t>
      </w:r>
      <w:r w:rsidRPr="00724318" w:rsidR="00F704DB">
        <w:t xml:space="preserve"> enhance</w:t>
      </w:r>
      <w:r w:rsidR="00A007CC">
        <w:t>s</w:t>
      </w:r>
      <w:r w:rsidRPr="00724318" w:rsidR="00F704DB">
        <w:t xml:space="preserve"> the quality of resume. </w:t>
      </w:r>
      <w:r w:rsidRPr="00724318" w:rsidR="00CC62A8">
        <w:t>Facebook also offer</w:t>
      </w:r>
      <w:r w:rsidR="00A007CC">
        <w:t>s</w:t>
      </w:r>
      <w:r w:rsidRPr="00724318" w:rsidR="00CC62A8">
        <w:t xml:space="preserve"> robust analytical tools which facilitate the data driven insights regarding target audience, behaviour as well as the way they interact with the posts. </w:t>
      </w:r>
      <w:r w:rsidRPr="00724318" w:rsidR="00B81509">
        <w:t xml:space="preserve">These insights can guide the hiring procedure which ensure proper recruitment database which allow </w:t>
      </w:r>
      <w:r w:rsidRPr="00724318" w:rsidR="00F611C6">
        <w:t>adjusting</w:t>
      </w:r>
      <w:r w:rsidRPr="00724318" w:rsidR="00B81509">
        <w:t xml:space="preserve"> the timing, content and targeting for the better engagement and reach. However, </w:t>
      </w:r>
      <w:proofErr w:type="spellStart"/>
      <w:r w:rsidRPr="00724318">
        <w:rPr>
          <w:shd w:val="clear" w:color="auto" w:fill="FFFFFF"/>
        </w:rPr>
        <w:t>Korzynski</w:t>
      </w:r>
      <w:proofErr w:type="spellEnd"/>
      <w:r w:rsidRPr="00724318">
        <w:rPr>
          <w:shd w:val="clear" w:color="auto" w:fill="FFFFFF"/>
        </w:rPr>
        <w:t xml:space="preserve"> et al, (2020) mentioned that </w:t>
      </w:r>
      <w:r w:rsidRPr="00724318" w:rsidR="003F0207">
        <w:t xml:space="preserve">applicants </w:t>
      </w:r>
      <w:r w:rsidRPr="00724318" w:rsidR="00B81509">
        <w:t>might</w:t>
      </w:r>
      <w:r w:rsidRPr="00724318" w:rsidR="003F0207">
        <w:t xml:space="preserve"> identify</w:t>
      </w:r>
      <w:r w:rsidRPr="00724318" w:rsidR="00B81509">
        <w:t xml:space="preserve"> Facebook as less professional </w:t>
      </w:r>
      <w:r w:rsidRPr="00724318" w:rsidR="003F0207">
        <w:t xml:space="preserve">social media tool </w:t>
      </w:r>
      <w:r w:rsidRPr="00724318" w:rsidR="00B81509">
        <w:t xml:space="preserve">which have major influence on the quality of the applicants. </w:t>
      </w:r>
    </w:p>
    <w:p xmlns:wp14="http://schemas.microsoft.com/office/word/2010/wordml" w:rsidR="00A641EF" w:rsidP="00697EF4" w:rsidRDefault="00697EF4" w14:paraId="0B1A40C9" wp14:textId="77777777" wp14:noSpellErr="1">
      <w:pPr>
        <w:pStyle w:val="Heading2"/>
        <w:rPr/>
      </w:pPr>
      <w:bookmarkStart w:name="_Toc1861814398" w:id="1208879876"/>
      <w:r w:rsidR="00697EF4">
        <w:rPr/>
        <w:t>Conclusion</w:t>
      </w:r>
      <w:bookmarkEnd w:id="1208879876"/>
      <w:r w:rsidR="00697EF4">
        <w:rPr/>
        <w:t xml:space="preserve"> </w:t>
      </w:r>
    </w:p>
    <w:p xmlns:wp14="http://schemas.microsoft.com/office/word/2010/wordml" w:rsidRPr="00B36E57" w:rsidR="002A6D7D" w:rsidP="00697EF4" w:rsidRDefault="002A6D7D" w14:paraId="72BC5A42" wp14:textId="77777777">
      <w:pPr>
        <w:ind w:firstLine="432"/>
      </w:pPr>
      <w:r>
        <w:t>From the above report, it has been c</w:t>
      </w:r>
      <w:r w:rsidR="00A007CC">
        <w:t>oncluded that LinkedIn and Facebook is</w:t>
      </w:r>
      <w:r>
        <w:t xml:space="preserve"> </w:t>
      </w:r>
      <w:r w:rsidR="00A007CC">
        <w:t>considered</w:t>
      </w:r>
      <w:r>
        <w:t xml:space="preserve"> as </w:t>
      </w:r>
      <w:r w:rsidR="00A007CC">
        <w:t xml:space="preserve">the </w:t>
      </w:r>
      <w:r>
        <w:t xml:space="preserve">significant social media tools that helps the organization to recruit the skilled and </w:t>
      </w:r>
      <w:r w:rsidR="00A007CC">
        <w:t>talented</w:t>
      </w:r>
      <w:r>
        <w:t xml:space="preserve"> employees. These social media platforms enables expanded reach and visibility, active and passive engagement of applicants employer branding, screening and background checks, real time interaction etc., which helps in attract more applicants for the job openings. </w:t>
      </w:r>
      <w:r w:rsidR="00A007CC">
        <w:t>LinkedIn</w:t>
      </w:r>
      <w:r>
        <w:t xml:space="preserve"> and Facebook are helps in providing the detailed profiles and networking opportunities for the candidates.   </w:t>
      </w:r>
    </w:p>
    <w:p xmlns:wp14="http://schemas.microsoft.com/office/word/2010/wordml" w:rsidR="002A6D7D" w:rsidP="002A6D7D" w:rsidRDefault="002A6D7D" w14:paraId="6A05A809" wp14:textId="77777777"/>
    <w:p xmlns:wp14="http://schemas.microsoft.com/office/word/2010/wordml" w:rsidRPr="002A6D7D" w:rsidR="002A6D7D" w:rsidP="002A6D7D" w:rsidRDefault="00697EF4" w14:paraId="5A39BBE3" wp14:textId="77777777">
      <w:r>
        <w:br w:type="page"/>
      </w:r>
    </w:p>
    <w:p xmlns:wp14="http://schemas.microsoft.com/office/word/2010/wordml" w:rsidRPr="00724318" w:rsidR="00851256" w:rsidP="00851256" w:rsidRDefault="00851256" w14:paraId="7797E7DE" wp14:textId="77777777" wp14:noSpellErr="1">
      <w:pPr>
        <w:pStyle w:val="Heading1"/>
        <w:rPr/>
      </w:pPr>
      <w:bookmarkStart w:name="_Toc253805652" w:id="128343426"/>
      <w:r w:rsidR="00851256">
        <w:rPr/>
        <w:t>REFERENCES</w:t>
      </w:r>
      <w:bookmarkEnd w:id="128343426"/>
    </w:p>
    <w:p xmlns:wp14="http://schemas.microsoft.com/office/word/2010/wordml" w:rsidRPr="00697EF4" w:rsidR="00697EF4" w:rsidP="00491CCF" w:rsidRDefault="00697EF4" w14:paraId="6746BE41" wp14:textId="77777777">
      <w:pPr>
        <w:rPr>
          <w:u w:val="single"/>
        </w:rPr>
      </w:pPr>
      <w:r>
        <w:rPr>
          <w:u w:val="single"/>
        </w:rPr>
        <w:t>Books and Journals</w:t>
      </w:r>
    </w:p>
    <w:p xmlns:wp14="http://schemas.microsoft.com/office/word/2010/wordml" w:rsidRPr="00C64ADE" w:rsidR="00697EF4" w:rsidP="00697EF4" w:rsidRDefault="00697EF4" w14:paraId="5D29E70D" wp14:textId="77777777">
      <w:pPr>
        <w:ind w:left="567" w:hanging="567"/>
        <w:rPr>
          <w:color w:val="222222"/>
          <w:szCs w:val="24"/>
          <w:shd w:val="clear" w:color="auto" w:fill="FFFFFF"/>
        </w:rPr>
      </w:pPr>
      <w:proofErr w:type="spellStart"/>
      <w:r w:rsidRPr="00C64ADE">
        <w:rPr>
          <w:color w:val="222222"/>
          <w:szCs w:val="24"/>
          <w:shd w:val="clear" w:color="auto" w:fill="FFFFFF"/>
        </w:rPr>
        <w:t>Allal-Chérif</w:t>
      </w:r>
      <w:proofErr w:type="spellEnd"/>
      <w:r w:rsidRPr="00C64ADE">
        <w:rPr>
          <w:color w:val="222222"/>
          <w:szCs w:val="24"/>
          <w:shd w:val="clear" w:color="auto" w:fill="FFFFFF"/>
        </w:rPr>
        <w:t xml:space="preserve">, O., </w:t>
      </w:r>
      <w:proofErr w:type="spellStart"/>
      <w:r w:rsidRPr="00C64ADE">
        <w:rPr>
          <w:color w:val="222222"/>
          <w:szCs w:val="24"/>
          <w:shd w:val="clear" w:color="auto" w:fill="FFFFFF"/>
        </w:rPr>
        <w:t>Aránega</w:t>
      </w:r>
      <w:proofErr w:type="spellEnd"/>
      <w:r w:rsidRPr="00C64ADE">
        <w:rPr>
          <w:color w:val="222222"/>
          <w:szCs w:val="24"/>
          <w:shd w:val="clear" w:color="auto" w:fill="FFFFFF"/>
        </w:rPr>
        <w:t>, A.Y. and Sánchez, R.C., 2021. Intelligent recruitment: How to identify, select, and retain talents from around the world using artificial intelligence. </w:t>
      </w:r>
      <w:r w:rsidRPr="00C64ADE">
        <w:rPr>
          <w:i/>
          <w:iCs/>
          <w:color w:val="222222"/>
          <w:szCs w:val="24"/>
          <w:shd w:val="clear" w:color="auto" w:fill="FFFFFF"/>
        </w:rPr>
        <w:t>Technological Forecasting and Social Change</w:t>
      </w:r>
      <w:r w:rsidRPr="00C64ADE">
        <w:rPr>
          <w:color w:val="222222"/>
          <w:szCs w:val="24"/>
          <w:shd w:val="clear" w:color="auto" w:fill="FFFFFF"/>
        </w:rPr>
        <w:t>, </w:t>
      </w:r>
      <w:r w:rsidRPr="00C64ADE">
        <w:rPr>
          <w:i/>
          <w:iCs/>
          <w:color w:val="222222"/>
          <w:szCs w:val="24"/>
          <w:shd w:val="clear" w:color="auto" w:fill="FFFFFF"/>
        </w:rPr>
        <w:t>169</w:t>
      </w:r>
      <w:r w:rsidRPr="00C64ADE">
        <w:rPr>
          <w:color w:val="222222"/>
          <w:szCs w:val="24"/>
          <w:shd w:val="clear" w:color="auto" w:fill="FFFFFF"/>
        </w:rPr>
        <w:t>, p.120822.</w:t>
      </w:r>
    </w:p>
    <w:p xmlns:wp14="http://schemas.microsoft.com/office/word/2010/wordml" w:rsidRPr="00724318" w:rsidR="00697EF4" w:rsidP="00697EF4" w:rsidRDefault="00697EF4" w14:paraId="01A1A6AA" wp14:textId="77777777">
      <w:pPr>
        <w:ind w:left="567" w:hanging="567"/>
        <w:rPr>
          <w:shd w:val="clear" w:color="auto" w:fill="FFFFFF"/>
        </w:rPr>
      </w:pPr>
      <w:proofErr w:type="spellStart"/>
      <w:r w:rsidRPr="00724318">
        <w:rPr>
          <w:shd w:val="clear" w:color="auto" w:fill="FFFFFF"/>
        </w:rPr>
        <w:t>Balcerak</w:t>
      </w:r>
      <w:proofErr w:type="spellEnd"/>
      <w:r w:rsidRPr="00724318">
        <w:rPr>
          <w:shd w:val="clear" w:color="auto" w:fill="FFFFFF"/>
        </w:rPr>
        <w:t xml:space="preserve">, A., </w:t>
      </w:r>
      <w:proofErr w:type="spellStart"/>
      <w:r w:rsidRPr="00724318">
        <w:rPr>
          <w:shd w:val="clear" w:color="auto" w:fill="FFFFFF"/>
        </w:rPr>
        <w:t>Woźniak</w:t>
      </w:r>
      <w:proofErr w:type="spellEnd"/>
      <w:r w:rsidRPr="00724318">
        <w:rPr>
          <w:shd w:val="clear" w:color="auto" w:fill="FFFFFF"/>
        </w:rPr>
        <w:t xml:space="preserve">, J. and </w:t>
      </w:r>
      <w:proofErr w:type="spellStart"/>
      <w:r w:rsidRPr="00724318">
        <w:rPr>
          <w:shd w:val="clear" w:color="auto" w:fill="FFFFFF"/>
        </w:rPr>
        <w:t>Zbuchea</w:t>
      </w:r>
      <w:proofErr w:type="spellEnd"/>
      <w:r w:rsidRPr="00724318">
        <w:rPr>
          <w:shd w:val="clear" w:color="auto" w:fill="FFFFFF"/>
        </w:rPr>
        <w:t>, A., 2023. Predictors of fairness assessment for social media screening in employee selection.</w:t>
      </w:r>
    </w:p>
    <w:p xmlns:wp14="http://schemas.microsoft.com/office/word/2010/wordml" w:rsidRPr="00C64ADE" w:rsidR="00697EF4" w:rsidP="00697EF4" w:rsidRDefault="00697EF4" w14:paraId="3AE30E9B" wp14:textId="77777777">
      <w:pPr>
        <w:ind w:left="567" w:hanging="567"/>
        <w:rPr>
          <w:color w:val="222222"/>
          <w:szCs w:val="24"/>
          <w:shd w:val="clear" w:color="auto" w:fill="FFFFFF"/>
        </w:rPr>
      </w:pPr>
      <w:proofErr w:type="spellStart"/>
      <w:r w:rsidRPr="00C64ADE">
        <w:rPr>
          <w:color w:val="222222"/>
          <w:szCs w:val="24"/>
          <w:shd w:val="clear" w:color="auto" w:fill="FFFFFF"/>
        </w:rPr>
        <w:t>Balcerak</w:t>
      </w:r>
      <w:proofErr w:type="spellEnd"/>
      <w:r w:rsidRPr="00C64ADE">
        <w:rPr>
          <w:color w:val="222222"/>
          <w:szCs w:val="24"/>
          <w:shd w:val="clear" w:color="auto" w:fill="FFFFFF"/>
        </w:rPr>
        <w:t xml:space="preserve">, A., </w:t>
      </w:r>
      <w:proofErr w:type="spellStart"/>
      <w:r w:rsidRPr="00C64ADE">
        <w:rPr>
          <w:color w:val="222222"/>
          <w:szCs w:val="24"/>
          <w:shd w:val="clear" w:color="auto" w:fill="FFFFFF"/>
        </w:rPr>
        <w:t>Woźniak</w:t>
      </w:r>
      <w:proofErr w:type="spellEnd"/>
      <w:r w:rsidRPr="00C64ADE">
        <w:rPr>
          <w:color w:val="222222"/>
          <w:szCs w:val="24"/>
          <w:shd w:val="clear" w:color="auto" w:fill="FFFFFF"/>
        </w:rPr>
        <w:t xml:space="preserve">, J. and </w:t>
      </w:r>
      <w:proofErr w:type="spellStart"/>
      <w:r w:rsidRPr="00C64ADE">
        <w:rPr>
          <w:color w:val="222222"/>
          <w:szCs w:val="24"/>
          <w:shd w:val="clear" w:color="auto" w:fill="FFFFFF"/>
        </w:rPr>
        <w:t>Zbuchea</w:t>
      </w:r>
      <w:proofErr w:type="spellEnd"/>
      <w:r w:rsidRPr="00C64ADE">
        <w:rPr>
          <w:color w:val="222222"/>
          <w:szCs w:val="24"/>
          <w:shd w:val="clear" w:color="auto" w:fill="FFFFFF"/>
        </w:rPr>
        <w:t>, A., 2023. Predictors of fairness assessment for social media screening in employee selection.</w:t>
      </w:r>
    </w:p>
    <w:p xmlns:wp14="http://schemas.microsoft.com/office/word/2010/wordml" w:rsidRPr="00C64ADE" w:rsidR="00697EF4" w:rsidP="00697EF4" w:rsidRDefault="00697EF4" w14:paraId="14B5CFD3" wp14:textId="77777777">
      <w:pPr>
        <w:ind w:left="567" w:hanging="567"/>
        <w:rPr>
          <w:color w:val="222222"/>
          <w:szCs w:val="24"/>
          <w:shd w:val="clear" w:color="auto" w:fill="FFFFFF"/>
        </w:rPr>
      </w:pPr>
      <w:r w:rsidRPr="00C64ADE">
        <w:rPr>
          <w:color w:val="222222"/>
          <w:szCs w:val="24"/>
          <w:shd w:val="clear" w:color="auto" w:fill="FFFFFF"/>
        </w:rPr>
        <w:t xml:space="preserve">Castillo </w:t>
      </w:r>
      <w:proofErr w:type="spellStart"/>
      <w:r w:rsidRPr="00C64ADE">
        <w:rPr>
          <w:color w:val="222222"/>
          <w:szCs w:val="24"/>
          <w:shd w:val="clear" w:color="auto" w:fill="FFFFFF"/>
        </w:rPr>
        <w:t>López</w:t>
      </w:r>
      <w:proofErr w:type="spellEnd"/>
      <w:r w:rsidRPr="00C64ADE">
        <w:rPr>
          <w:color w:val="222222"/>
          <w:szCs w:val="24"/>
          <w:shd w:val="clear" w:color="auto" w:fill="FFFFFF"/>
        </w:rPr>
        <w:t xml:space="preserve">, A., </w:t>
      </w:r>
      <w:proofErr w:type="spellStart"/>
      <w:r w:rsidRPr="00C64ADE">
        <w:rPr>
          <w:color w:val="222222"/>
          <w:szCs w:val="24"/>
          <w:shd w:val="clear" w:color="auto" w:fill="FFFFFF"/>
        </w:rPr>
        <w:t>Llorens</w:t>
      </w:r>
      <w:proofErr w:type="spellEnd"/>
      <w:r w:rsidRPr="00C64ADE">
        <w:rPr>
          <w:color w:val="222222"/>
          <w:szCs w:val="24"/>
          <w:shd w:val="clear" w:color="auto" w:fill="FFFFFF"/>
        </w:rPr>
        <w:t xml:space="preserve"> Montes, F.J. and </w:t>
      </w:r>
      <w:proofErr w:type="spellStart"/>
      <w:r w:rsidRPr="00C64ADE">
        <w:rPr>
          <w:color w:val="222222"/>
          <w:szCs w:val="24"/>
          <w:shd w:val="clear" w:color="auto" w:fill="FFFFFF"/>
        </w:rPr>
        <w:t>Braojos</w:t>
      </w:r>
      <w:proofErr w:type="spellEnd"/>
      <w:r w:rsidRPr="00C64ADE">
        <w:rPr>
          <w:color w:val="222222"/>
          <w:szCs w:val="24"/>
          <w:shd w:val="clear" w:color="auto" w:fill="FFFFFF"/>
        </w:rPr>
        <w:t xml:space="preserve"> Gómez, J., 2021, September. Impact of social media on the firm’s knowledge exploration and knowledge exploitation: The role of business analytics talent. Association for Information Systems.</w:t>
      </w:r>
    </w:p>
    <w:p xmlns:wp14="http://schemas.microsoft.com/office/word/2010/wordml" w:rsidRPr="00C64ADE" w:rsidR="00697EF4" w:rsidP="00697EF4" w:rsidRDefault="00697EF4" w14:paraId="483A3489" wp14:textId="77777777">
      <w:pPr>
        <w:ind w:left="567" w:hanging="567"/>
        <w:rPr>
          <w:color w:val="222222"/>
          <w:szCs w:val="24"/>
          <w:shd w:val="clear" w:color="auto" w:fill="FFFFFF"/>
        </w:rPr>
      </w:pPr>
      <w:r w:rsidRPr="00C64ADE">
        <w:rPr>
          <w:color w:val="222222"/>
          <w:szCs w:val="24"/>
          <w:shd w:val="clear" w:color="auto" w:fill="FFFFFF"/>
        </w:rPr>
        <w:t xml:space="preserve">Davis, J., Wolff, H.G., </w:t>
      </w:r>
      <w:proofErr w:type="spellStart"/>
      <w:r w:rsidRPr="00C64ADE">
        <w:rPr>
          <w:color w:val="222222"/>
          <w:szCs w:val="24"/>
          <w:shd w:val="clear" w:color="auto" w:fill="FFFFFF"/>
        </w:rPr>
        <w:t>Forret</w:t>
      </w:r>
      <w:proofErr w:type="spellEnd"/>
      <w:r w:rsidRPr="00C64ADE">
        <w:rPr>
          <w:color w:val="222222"/>
          <w:szCs w:val="24"/>
          <w:shd w:val="clear" w:color="auto" w:fill="FFFFFF"/>
        </w:rPr>
        <w:t>, M.L. and Sullivan, S.E., 2020. Networking via LinkedIn: An examination of usage and career benefits. </w:t>
      </w:r>
      <w:r w:rsidRPr="00C64ADE">
        <w:rPr>
          <w:i/>
          <w:iCs/>
          <w:color w:val="222222"/>
          <w:szCs w:val="24"/>
          <w:shd w:val="clear" w:color="auto" w:fill="FFFFFF"/>
        </w:rPr>
        <w:t xml:space="preserve">Journal of Vocational </w:t>
      </w:r>
      <w:proofErr w:type="spellStart"/>
      <w:r w:rsidRPr="00C64ADE">
        <w:rPr>
          <w:i/>
          <w:iCs/>
          <w:color w:val="222222"/>
          <w:szCs w:val="24"/>
          <w:shd w:val="clear" w:color="auto" w:fill="FFFFFF"/>
        </w:rPr>
        <w:t>Behavior</w:t>
      </w:r>
      <w:proofErr w:type="spellEnd"/>
      <w:r w:rsidRPr="00C64ADE">
        <w:rPr>
          <w:color w:val="222222"/>
          <w:szCs w:val="24"/>
          <w:shd w:val="clear" w:color="auto" w:fill="FFFFFF"/>
        </w:rPr>
        <w:t>, </w:t>
      </w:r>
      <w:r w:rsidRPr="00C64ADE">
        <w:rPr>
          <w:i/>
          <w:iCs/>
          <w:color w:val="222222"/>
          <w:szCs w:val="24"/>
          <w:shd w:val="clear" w:color="auto" w:fill="FFFFFF"/>
        </w:rPr>
        <w:t>118</w:t>
      </w:r>
      <w:r w:rsidRPr="00C64ADE">
        <w:rPr>
          <w:color w:val="222222"/>
          <w:szCs w:val="24"/>
          <w:shd w:val="clear" w:color="auto" w:fill="FFFFFF"/>
        </w:rPr>
        <w:t>, p.103396.</w:t>
      </w:r>
    </w:p>
    <w:p xmlns:wp14="http://schemas.microsoft.com/office/word/2010/wordml" w:rsidRPr="00C64ADE" w:rsidR="00697EF4" w:rsidP="00697EF4" w:rsidRDefault="00697EF4" w14:paraId="586DDF9B" wp14:textId="77777777">
      <w:pPr>
        <w:ind w:left="567" w:hanging="567"/>
        <w:rPr>
          <w:color w:val="222222"/>
          <w:szCs w:val="24"/>
          <w:shd w:val="clear" w:color="auto" w:fill="FFFFFF"/>
        </w:rPr>
      </w:pPr>
      <w:proofErr w:type="spellStart"/>
      <w:r w:rsidRPr="00C64ADE">
        <w:rPr>
          <w:color w:val="222222"/>
          <w:szCs w:val="24"/>
          <w:shd w:val="clear" w:color="auto" w:fill="FFFFFF"/>
        </w:rPr>
        <w:t>Gilch</w:t>
      </w:r>
      <w:proofErr w:type="spellEnd"/>
      <w:r w:rsidRPr="00C64ADE">
        <w:rPr>
          <w:color w:val="222222"/>
          <w:szCs w:val="24"/>
          <w:shd w:val="clear" w:color="auto" w:fill="FFFFFF"/>
        </w:rPr>
        <w:t xml:space="preserve">, P.M. and </w:t>
      </w:r>
      <w:proofErr w:type="spellStart"/>
      <w:r w:rsidRPr="00C64ADE">
        <w:rPr>
          <w:color w:val="222222"/>
          <w:szCs w:val="24"/>
          <w:shd w:val="clear" w:color="auto" w:fill="FFFFFF"/>
        </w:rPr>
        <w:t>Sieweke</w:t>
      </w:r>
      <w:proofErr w:type="spellEnd"/>
      <w:r w:rsidRPr="00C64ADE">
        <w:rPr>
          <w:color w:val="222222"/>
          <w:szCs w:val="24"/>
          <w:shd w:val="clear" w:color="auto" w:fill="FFFFFF"/>
        </w:rPr>
        <w:t>, J., 2021. Recruiting digital talent: The strategic role of recruitment in organisations’ digital transformation. </w:t>
      </w:r>
      <w:r w:rsidRPr="00C64ADE">
        <w:rPr>
          <w:i/>
          <w:iCs/>
          <w:color w:val="222222"/>
          <w:szCs w:val="24"/>
          <w:shd w:val="clear" w:color="auto" w:fill="FFFFFF"/>
        </w:rPr>
        <w:t>German Journal of Human Resource Management</w:t>
      </w:r>
      <w:r w:rsidRPr="00C64ADE">
        <w:rPr>
          <w:color w:val="222222"/>
          <w:szCs w:val="24"/>
          <w:shd w:val="clear" w:color="auto" w:fill="FFFFFF"/>
        </w:rPr>
        <w:t>, </w:t>
      </w:r>
      <w:r w:rsidRPr="00C64ADE">
        <w:rPr>
          <w:i/>
          <w:iCs/>
          <w:color w:val="222222"/>
          <w:szCs w:val="24"/>
          <w:shd w:val="clear" w:color="auto" w:fill="FFFFFF"/>
        </w:rPr>
        <w:t>35</w:t>
      </w:r>
      <w:r w:rsidRPr="00C64ADE">
        <w:rPr>
          <w:color w:val="222222"/>
          <w:szCs w:val="24"/>
          <w:shd w:val="clear" w:color="auto" w:fill="FFFFFF"/>
        </w:rPr>
        <w:t>(1), pp.53-82.</w:t>
      </w:r>
    </w:p>
    <w:p xmlns:wp14="http://schemas.microsoft.com/office/word/2010/wordml" w:rsidR="00697EF4" w:rsidP="00697EF4" w:rsidRDefault="00697EF4" w14:paraId="018E3955" wp14:textId="77777777">
      <w:pPr>
        <w:ind w:left="567" w:hanging="567"/>
        <w:rPr>
          <w:shd w:val="clear" w:color="auto" w:fill="FFFFFF"/>
        </w:rPr>
      </w:pPr>
      <w:proofErr w:type="spellStart"/>
      <w:r w:rsidRPr="00724318">
        <w:rPr>
          <w:shd w:val="clear" w:color="auto" w:fill="FFFFFF"/>
        </w:rPr>
        <w:t>Korzynski</w:t>
      </w:r>
      <w:proofErr w:type="spellEnd"/>
      <w:r w:rsidRPr="00724318">
        <w:rPr>
          <w:shd w:val="clear" w:color="auto" w:fill="FFFFFF"/>
        </w:rPr>
        <w:t xml:space="preserve">, P., </w:t>
      </w:r>
      <w:proofErr w:type="spellStart"/>
      <w:r w:rsidRPr="00724318">
        <w:rPr>
          <w:shd w:val="clear" w:color="auto" w:fill="FFFFFF"/>
        </w:rPr>
        <w:t>Mazurek</w:t>
      </w:r>
      <w:proofErr w:type="spellEnd"/>
      <w:r w:rsidRPr="00724318">
        <w:rPr>
          <w:shd w:val="clear" w:color="auto" w:fill="FFFFFF"/>
        </w:rPr>
        <w:t xml:space="preserve">, G. and </w:t>
      </w:r>
      <w:proofErr w:type="spellStart"/>
      <w:r w:rsidRPr="00724318">
        <w:rPr>
          <w:shd w:val="clear" w:color="auto" w:fill="FFFFFF"/>
        </w:rPr>
        <w:t>Haenlein</w:t>
      </w:r>
      <w:proofErr w:type="spellEnd"/>
      <w:r w:rsidRPr="00724318">
        <w:rPr>
          <w:shd w:val="clear" w:color="auto" w:fill="FFFFFF"/>
        </w:rPr>
        <w:t>, M., 2020. Leveraging employees as spokespeople in your HR strategy: How company-related employee posts on social media can help firms to attract new talent. </w:t>
      </w:r>
      <w:r w:rsidRPr="00724318">
        <w:rPr>
          <w:i/>
          <w:iCs/>
          <w:shd w:val="clear" w:color="auto" w:fill="FFFFFF"/>
        </w:rPr>
        <w:t>European Management Journal</w:t>
      </w:r>
      <w:r w:rsidRPr="00724318">
        <w:rPr>
          <w:shd w:val="clear" w:color="auto" w:fill="FFFFFF"/>
        </w:rPr>
        <w:t>, </w:t>
      </w:r>
      <w:r w:rsidRPr="00724318">
        <w:rPr>
          <w:i/>
          <w:iCs/>
          <w:shd w:val="clear" w:color="auto" w:fill="FFFFFF"/>
        </w:rPr>
        <w:t>38</w:t>
      </w:r>
      <w:r w:rsidRPr="00724318">
        <w:rPr>
          <w:shd w:val="clear" w:color="auto" w:fill="FFFFFF"/>
        </w:rPr>
        <w:t>(1), pp.204-212.</w:t>
      </w:r>
    </w:p>
    <w:p xmlns:wp14="http://schemas.microsoft.com/office/word/2010/wordml" w:rsidRPr="00C64ADE" w:rsidR="00697EF4" w:rsidP="00697EF4" w:rsidRDefault="00697EF4" w14:paraId="73773294" wp14:textId="77777777">
      <w:pPr>
        <w:ind w:left="567" w:hanging="567"/>
        <w:rPr>
          <w:color w:val="222222"/>
          <w:szCs w:val="24"/>
          <w:shd w:val="clear" w:color="auto" w:fill="FFFFFF"/>
        </w:rPr>
      </w:pPr>
      <w:proofErr w:type="spellStart"/>
      <w:r w:rsidRPr="00C64ADE">
        <w:rPr>
          <w:color w:val="222222"/>
          <w:szCs w:val="24"/>
          <w:shd w:val="clear" w:color="auto" w:fill="FFFFFF"/>
        </w:rPr>
        <w:t>Macarthy</w:t>
      </w:r>
      <w:proofErr w:type="spellEnd"/>
      <w:r w:rsidRPr="00C64ADE">
        <w:rPr>
          <w:color w:val="222222"/>
          <w:szCs w:val="24"/>
          <w:shd w:val="clear" w:color="auto" w:fill="FFFFFF"/>
        </w:rPr>
        <w:t>, A., 2021. </w:t>
      </w:r>
      <w:r w:rsidRPr="00C64ADE">
        <w:rPr>
          <w:i/>
          <w:iCs/>
          <w:color w:val="222222"/>
          <w:szCs w:val="24"/>
          <w:shd w:val="clear" w:color="auto" w:fill="FFFFFF"/>
        </w:rPr>
        <w:t xml:space="preserve">500 social media marketing tips: essential advice, hints and strategy for business: </w:t>
      </w:r>
      <w:proofErr w:type="spellStart"/>
      <w:r w:rsidRPr="00C64ADE">
        <w:rPr>
          <w:i/>
          <w:iCs/>
          <w:color w:val="222222"/>
          <w:szCs w:val="24"/>
          <w:shd w:val="clear" w:color="auto" w:fill="FFFFFF"/>
        </w:rPr>
        <w:t>facebook</w:t>
      </w:r>
      <w:proofErr w:type="spellEnd"/>
      <w:r w:rsidRPr="00C64ADE">
        <w:rPr>
          <w:i/>
          <w:iCs/>
          <w:color w:val="222222"/>
          <w:szCs w:val="24"/>
          <w:shd w:val="clear" w:color="auto" w:fill="FFFFFF"/>
        </w:rPr>
        <w:t xml:space="preserve">, twitter, </w:t>
      </w:r>
      <w:proofErr w:type="spellStart"/>
      <w:r w:rsidRPr="00C64ADE">
        <w:rPr>
          <w:i/>
          <w:iCs/>
          <w:color w:val="222222"/>
          <w:szCs w:val="24"/>
          <w:shd w:val="clear" w:color="auto" w:fill="FFFFFF"/>
        </w:rPr>
        <w:t>pinterest</w:t>
      </w:r>
      <w:proofErr w:type="spellEnd"/>
      <w:r w:rsidRPr="00C64ADE">
        <w:rPr>
          <w:i/>
          <w:iCs/>
          <w:color w:val="222222"/>
          <w:szCs w:val="24"/>
          <w:shd w:val="clear" w:color="auto" w:fill="FFFFFF"/>
        </w:rPr>
        <w:t xml:space="preserve">, Google+, YouTube, </w:t>
      </w:r>
      <w:proofErr w:type="spellStart"/>
      <w:r w:rsidRPr="00C64ADE">
        <w:rPr>
          <w:i/>
          <w:iCs/>
          <w:color w:val="222222"/>
          <w:szCs w:val="24"/>
          <w:shd w:val="clear" w:color="auto" w:fill="FFFFFF"/>
        </w:rPr>
        <w:t>instagram</w:t>
      </w:r>
      <w:proofErr w:type="spellEnd"/>
      <w:r w:rsidRPr="00C64ADE">
        <w:rPr>
          <w:i/>
          <w:iCs/>
          <w:color w:val="222222"/>
          <w:szCs w:val="24"/>
          <w:shd w:val="clear" w:color="auto" w:fill="FFFFFF"/>
        </w:rPr>
        <w:t xml:space="preserve">, LinkedIn, and </w:t>
      </w:r>
      <w:proofErr w:type="spellStart"/>
      <w:r w:rsidRPr="00C64ADE">
        <w:rPr>
          <w:i/>
          <w:iCs/>
          <w:color w:val="222222"/>
          <w:szCs w:val="24"/>
          <w:shd w:val="clear" w:color="auto" w:fill="FFFFFF"/>
        </w:rPr>
        <w:t>mor</w:t>
      </w:r>
      <w:r w:rsidRPr="00C64ADE">
        <w:rPr>
          <w:color w:val="222222"/>
          <w:szCs w:val="24"/>
          <w:shd w:val="clear" w:color="auto" w:fill="FFFFFF"/>
        </w:rPr>
        <w:t>.</w:t>
      </w:r>
      <w:proofErr w:type="spellEnd"/>
    </w:p>
    <w:p xmlns:wp14="http://schemas.microsoft.com/office/word/2010/wordml" w:rsidRPr="00C64ADE" w:rsidR="00697EF4" w:rsidP="00697EF4" w:rsidRDefault="00697EF4" w14:paraId="3DB3CAAA" wp14:textId="77777777">
      <w:pPr>
        <w:ind w:left="567" w:hanging="567"/>
        <w:rPr>
          <w:color w:val="222222"/>
          <w:szCs w:val="24"/>
          <w:shd w:val="clear" w:color="auto" w:fill="FFFFFF"/>
        </w:rPr>
      </w:pPr>
      <w:r w:rsidRPr="00C64ADE">
        <w:rPr>
          <w:color w:val="222222"/>
          <w:szCs w:val="24"/>
          <w:shd w:val="clear" w:color="auto" w:fill="FFFFFF"/>
        </w:rPr>
        <w:t>Nikolaou, I., 2021. What is the Role of Technology in Recruitment and Selection?. </w:t>
      </w:r>
      <w:r w:rsidRPr="00C64ADE">
        <w:rPr>
          <w:i/>
          <w:iCs/>
          <w:color w:val="222222"/>
          <w:szCs w:val="24"/>
          <w:shd w:val="clear" w:color="auto" w:fill="FFFFFF"/>
        </w:rPr>
        <w:t>The Spanish journal of psychology</w:t>
      </w:r>
      <w:r w:rsidRPr="00C64ADE">
        <w:rPr>
          <w:color w:val="222222"/>
          <w:szCs w:val="24"/>
          <w:shd w:val="clear" w:color="auto" w:fill="FFFFFF"/>
        </w:rPr>
        <w:t>, </w:t>
      </w:r>
      <w:r w:rsidRPr="00C64ADE">
        <w:rPr>
          <w:i/>
          <w:iCs/>
          <w:color w:val="222222"/>
          <w:szCs w:val="24"/>
          <w:shd w:val="clear" w:color="auto" w:fill="FFFFFF"/>
        </w:rPr>
        <w:t>24</w:t>
      </w:r>
      <w:r w:rsidRPr="00C64ADE">
        <w:rPr>
          <w:color w:val="222222"/>
          <w:szCs w:val="24"/>
          <w:shd w:val="clear" w:color="auto" w:fill="FFFFFF"/>
        </w:rPr>
        <w:t>, p.e2.</w:t>
      </w:r>
    </w:p>
    <w:p xmlns:wp14="http://schemas.microsoft.com/office/word/2010/wordml" w:rsidR="00697EF4" w:rsidP="00697EF4" w:rsidRDefault="00697EF4" w14:paraId="193C5089" wp14:textId="77777777">
      <w:pPr>
        <w:ind w:left="567" w:hanging="567"/>
        <w:rPr>
          <w:color w:val="222222"/>
          <w:szCs w:val="24"/>
          <w:shd w:val="clear" w:color="auto" w:fill="FFFFFF"/>
        </w:rPr>
      </w:pPr>
      <w:proofErr w:type="spellStart"/>
      <w:r w:rsidRPr="00C64ADE">
        <w:rPr>
          <w:color w:val="222222"/>
          <w:szCs w:val="24"/>
          <w:shd w:val="clear" w:color="auto" w:fill="FFFFFF"/>
        </w:rPr>
        <w:t>Oksa</w:t>
      </w:r>
      <w:proofErr w:type="spellEnd"/>
      <w:r w:rsidRPr="00C64ADE">
        <w:rPr>
          <w:color w:val="222222"/>
          <w:szCs w:val="24"/>
          <w:shd w:val="clear" w:color="auto" w:fill="FFFFFF"/>
        </w:rPr>
        <w:t xml:space="preserve">, R., </w:t>
      </w:r>
      <w:proofErr w:type="spellStart"/>
      <w:r w:rsidRPr="00C64ADE">
        <w:rPr>
          <w:color w:val="222222"/>
          <w:szCs w:val="24"/>
          <w:shd w:val="clear" w:color="auto" w:fill="FFFFFF"/>
        </w:rPr>
        <w:t>Kaakinen</w:t>
      </w:r>
      <w:proofErr w:type="spellEnd"/>
      <w:r w:rsidRPr="00C64ADE">
        <w:rPr>
          <w:color w:val="222222"/>
          <w:szCs w:val="24"/>
          <w:shd w:val="clear" w:color="auto" w:fill="FFFFFF"/>
        </w:rPr>
        <w:t xml:space="preserve">, M., </w:t>
      </w:r>
      <w:proofErr w:type="spellStart"/>
      <w:r w:rsidRPr="00C64ADE">
        <w:rPr>
          <w:color w:val="222222"/>
          <w:szCs w:val="24"/>
          <w:shd w:val="clear" w:color="auto" w:fill="FFFFFF"/>
        </w:rPr>
        <w:t>Savela</w:t>
      </w:r>
      <w:proofErr w:type="spellEnd"/>
      <w:r w:rsidRPr="00C64ADE">
        <w:rPr>
          <w:color w:val="222222"/>
          <w:szCs w:val="24"/>
          <w:shd w:val="clear" w:color="auto" w:fill="FFFFFF"/>
        </w:rPr>
        <w:t xml:space="preserve">, N., </w:t>
      </w:r>
      <w:proofErr w:type="spellStart"/>
      <w:r w:rsidRPr="00C64ADE">
        <w:rPr>
          <w:color w:val="222222"/>
          <w:szCs w:val="24"/>
          <w:shd w:val="clear" w:color="auto" w:fill="FFFFFF"/>
        </w:rPr>
        <w:t>Ellonen</w:t>
      </w:r>
      <w:proofErr w:type="spellEnd"/>
      <w:r w:rsidRPr="00C64ADE">
        <w:rPr>
          <w:color w:val="222222"/>
          <w:szCs w:val="24"/>
          <w:shd w:val="clear" w:color="auto" w:fill="FFFFFF"/>
        </w:rPr>
        <w:t xml:space="preserve">, N. and </w:t>
      </w:r>
      <w:proofErr w:type="spellStart"/>
      <w:r w:rsidRPr="00C64ADE">
        <w:rPr>
          <w:color w:val="222222"/>
          <w:szCs w:val="24"/>
          <w:shd w:val="clear" w:color="auto" w:fill="FFFFFF"/>
        </w:rPr>
        <w:t>Oksanen</w:t>
      </w:r>
      <w:proofErr w:type="spellEnd"/>
      <w:r w:rsidRPr="00C64ADE">
        <w:rPr>
          <w:color w:val="222222"/>
          <w:szCs w:val="24"/>
          <w:shd w:val="clear" w:color="auto" w:fill="FFFFFF"/>
        </w:rPr>
        <w:t>, A., 2021. Professional social media usage: Work engagement perspective. </w:t>
      </w:r>
      <w:r w:rsidRPr="00C64ADE">
        <w:rPr>
          <w:i/>
          <w:iCs/>
          <w:color w:val="222222"/>
          <w:szCs w:val="24"/>
          <w:shd w:val="clear" w:color="auto" w:fill="FFFFFF"/>
        </w:rPr>
        <w:t>New media &amp; society</w:t>
      </w:r>
      <w:r w:rsidRPr="00C64ADE">
        <w:rPr>
          <w:color w:val="222222"/>
          <w:szCs w:val="24"/>
          <w:shd w:val="clear" w:color="auto" w:fill="FFFFFF"/>
        </w:rPr>
        <w:t>, </w:t>
      </w:r>
      <w:r w:rsidRPr="00C64ADE">
        <w:rPr>
          <w:i/>
          <w:iCs/>
          <w:color w:val="222222"/>
          <w:szCs w:val="24"/>
          <w:shd w:val="clear" w:color="auto" w:fill="FFFFFF"/>
        </w:rPr>
        <w:t>23</w:t>
      </w:r>
      <w:r w:rsidRPr="00C64ADE">
        <w:rPr>
          <w:color w:val="222222"/>
          <w:szCs w:val="24"/>
          <w:shd w:val="clear" w:color="auto" w:fill="FFFFFF"/>
        </w:rPr>
        <w:t>(8), pp.2303-2326.</w:t>
      </w:r>
    </w:p>
    <w:p xmlns:wp14="http://schemas.microsoft.com/office/word/2010/wordml" w:rsidRPr="00724318" w:rsidR="00697EF4" w:rsidP="00697EF4" w:rsidRDefault="00697EF4" w14:paraId="20295106" wp14:textId="77777777">
      <w:pPr>
        <w:ind w:left="567" w:hanging="567"/>
        <w:rPr>
          <w:shd w:val="clear" w:color="auto" w:fill="FFFFFF"/>
        </w:rPr>
      </w:pPr>
      <w:proofErr w:type="spellStart"/>
      <w:r w:rsidRPr="00724318">
        <w:rPr>
          <w:shd w:val="clear" w:color="auto" w:fill="FFFFFF"/>
        </w:rPr>
        <w:t>Ruparel</w:t>
      </w:r>
      <w:proofErr w:type="spellEnd"/>
      <w:r w:rsidRPr="00724318">
        <w:rPr>
          <w:shd w:val="clear" w:color="auto" w:fill="FFFFFF"/>
        </w:rPr>
        <w:t xml:space="preserve">, N., </w:t>
      </w:r>
      <w:proofErr w:type="spellStart"/>
      <w:r w:rsidRPr="00724318">
        <w:rPr>
          <w:shd w:val="clear" w:color="auto" w:fill="FFFFFF"/>
        </w:rPr>
        <w:t>Dhir</w:t>
      </w:r>
      <w:proofErr w:type="spellEnd"/>
      <w:r w:rsidRPr="00724318">
        <w:rPr>
          <w:shd w:val="clear" w:color="auto" w:fill="FFFFFF"/>
        </w:rPr>
        <w:t xml:space="preserve">, A., </w:t>
      </w:r>
      <w:proofErr w:type="spellStart"/>
      <w:r w:rsidRPr="00724318">
        <w:rPr>
          <w:shd w:val="clear" w:color="auto" w:fill="FFFFFF"/>
        </w:rPr>
        <w:t>Tandon</w:t>
      </w:r>
      <w:proofErr w:type="spellEnd"/>
      <w:r w:rsidRPr="00724318">
        <w:rPr>
          <w:shd w:val="clear" w:color="auto" w:fill="FFFFFF"/>
        </w:rPr>
        <w:t>, A., Kaur, P. and Islam, J.U., 2020. The influence of online professional social media in human resource management: A systematic literature review. </w:t>
      </w:r>
      <w:r w:rsidRPr="00724318">
        <w:rPr>
          <w:i/>
          <w:iCs/>
          <w:shd w:val="clear" w:color="auto" w:fill="FFFFFF"/>
        </w:rPr>
        <w:t>Technology in Society</w:t>
      </w:r>
      <w:r w:rsidRPr="00724318">
        <w:rPr>
          <w:shd w:val="clear" w:color="auto" w:fill="FFFFFF"/>
        </w:rPr>
        <w:t>, </w:t>
      </w:r>
      <w:r w:rsidRPr="00724318">
        <w:rPr>
          <w:i/>
          <w:iCs/>
          <w:shd w:val="clear" w:color="auto" w:fill="FFFFFF"/>
        </w:rPr>
        <w:t>63</w:t>
      </w:r>
      <w:r w:rsidRPr="00724318">
        <w:rPr>
          <w:shd w:val="clear" w:color="auto" w:fill="FFFFFF"/>
        </w:rPr>
        <w:t>, p.101335.</w:t>
      </w:r>
    </w:p>
    <w:p xmlns:wp14="http://schemas.microsoft.com/office/word/2010/wordml" w:rsidRPr="00C64ADE" w:rsidR="00697EF4" w:rsidP="00697EF4" w:rsidRDefault="00697EF4" w14:paraId="575BCF33" wp14:textId="77777777">
      <w:pPr>
        <w:ind w:left="567" w:hanging="567"/>
        <w:rPr>
          <w:color w:val="222222"/>
          <w:szCs w:val="24"/>
          <w:shd w:val="clear" w:color="auto" w:fill="FFFFFF"/>
        </w:rPr>
      </w:pPr>
      <w:proofErr w:type="spellStart"/>
      <w:r w:rsidRPr="00C64ADE">
        <w:rPr>
          <w:color w:val="222222"/>
          <w:szCs w:val="24"/>
          <w:shd w:val="clear" w:color="auto" w:fill="FFFFFF"/>
        </w:rPr>
        <w:t>Ruparel</w:t>
      </w:r>
      <w:proofErr w:type="spellEnd"/>
      <w:r w:rsidRPr="00C64ADE">
        <w:rPr>
          <w:color w:val="222222"/>
          <w:szCs w:val="24"/>
          <w:shd w:val="clear" w:color="auto" w:fill="FFFFFF"/>
        </w:rPr>
        <w:t xml:space="preserve">, N., </w:t>
      </w:r>
      <w:proofErr w:type="spellStart"/>
      <w:r w:rsidRPr="00C64ADE">
        <w:rPr>
          <w:color w:val="222222"/>
          <w:szCs w:val="24"/>
          <w:shd w:val="clear" w:color="auto" w:fill="FFFFFF"/>
        </w:rPr>
        <w:t>Dhir</w:t>
      </w:r>
      <w:proofErr w:type="spellEnd"/>
      <w:r w:rsidRPr="00C64ADE">
        <w:rPr>
          <w:color w:val="222222"/>
          <w:szCs w:val="24"/>
          <w:shd w:val="clear" w:color="auto" w:fill="FFFFFF"/>
        </w:rPr>
        <w:t xml:space="preserve">, A., </w:t>
      </w:r>
      <w:proofErr w:type="spellStart"/>
      <w:r w:rsidRPr="00C64ADE">
        <w:rPr>
          <w:color w:val="222222"/>
          <w:szCs w:val="24"/>
          <w:shd w:val="clear" w:color="auto" w:fill="FFFFFF"/>
        </w:rPr>
        <w:t>Tandon</w:t>
      </w:r>
      <w:proofErr w:type="spellEnd"/>
      <w:r w:rsidRPr="00C64ADE">
        <w:rPr>
          <w:color w:val="222222"/>
          <w:szCs w:val="24"/>
          <w:shd w:val="clear" w:color="auto" w:fill="FFFFFF"/>
        </w:rPr>
        <w:t xml:space="preserve">, A., </w:t>
      </w:r>
      <w:proofErr w:type="spellStart"/>
      <w:r w:rsidRPr="00C64ADE">
        <w:rPr>
          <w:color w:val="222222"/>
          <w:szCs w:val="24"/>
          <w:shd w:val="clear" w:color="auto" w:fill="FFFFFF"/>
        </w:rPr>
        <w:t>Kaur</w:t>
      </w:r>
      <w:proofErr w:type="spellEnd"/>
      <w:r w:rsidRPr="00C64ADE">
        <w:rPr>
          <w:color w:val="222222"/>
          <w:szCs w:val="24"/>
          <w:shd w:val="clear" w:color="auto" w:fill="FFFFFF"/>
        </w:rPr>
        <w:t>, P. and Islam, J.U., 2020. The influence of online professional social media in human resource management: A systematic literature review. </w:t>
      </w:r>
      <w:r w:rsidRPr="00C64ADE">
        <w:rPr>
          <w:i/>
          <w:iCs/>
          <w:color w:val="222222"/>
          <w:szCs w:val="24"/>
          <w:shd w:val="clear" w:color="auto" w:fill="FFFFFF"/>
        </w:rPr>
        <w:t>Technology in Society</w:t>
      </w:r>
      <w:r w:rsidRPr="00C64ADE">
        <w:rPr>
          <w:color w:val="222222"/>
          <w:szCs w:val="24"/>
          <w:shd w:val="clear" w:color="auto" w:fill="FFFFFF"/>
        </w:rPr>
        <w:t>, </w:t>
      </w:r>
      <w:r w:rsidRPr="00C64ADE">
        <w:rPr>
          <w:i/>
          <w:iCs/>
          <w:color w:val="222222"/>
          <w:szCs w:val="24"/>
          <w:shd w:val="clear" w:color="auto" w:fill="FFFFFF"/>
        </w:rPr>
        <w:t>63</w:t>
      </w:r>
      <w:r w:rsidRPr="00C64ADE">
        <w:rPr>
          <w:color w:val="222222"/>
          <w:szCs w:val="24"/>
          <w:shd w:val="clear" w:color="auto" w:fill="FFFFFF"/>
        </w:rPr>
        <w:t>, p.101335.</w:t>
      </w:r>
    </w:p>
    <w:p xmlns:wp14="http://schemas.microsoft.com/office/word/2010/wordml" w:rsidR="00697EF4" w:rsidP="00697EF4" w:rsidRDefault="00697EF4" w14:paraId="0ACA3C4E" wp14:textId="77777777">
      <w:pPr>
        <w:ind w:left="567" w:hanging="567"/>
        <w:rPr>
          <w:color w:val="222222"/>
          <w:szCs w:val="24"/>
          <w:shd w:val="clear" w:color="auto" w:fill="FFFFFF"/>
        </w:rPr>
      </w:pPr>
      <w:proofErr w:type="spellStart"/>
      <w:r w:rsidRPr="00C64ADE">
        <w:rPr>
          <w:color w:val="222222"/>
          <w:szCs w:val="24"/>
          <w:shd w:val="clear" w:color="auto" w:fill="FFFFFF"/>
        </w:rPr>
        <w:t>Tajvidi</w:t>
      </w:r>
      <w:proofErr w:type="spellEnd"/>
      <w:r w:rsidRPr="00C64ADE">
        <w:rPr>
          <w:color w:val="222222"/>
          <w:szCs w:val="24"/>
          <w:shd w:val="clear" w:color="auto" w:fill="FFFFFF"/>
        </w:rPr>
        <w:t xml:space="preserve">, R. and </w:t>
      </w:r>
      <w:proofErr w:type="spellStart"/>
      <w:r w:rsidRPr="00C64ADE">
        <w:rPr>
          <w:color w:val="222222"/>
          <w:szCs w:val="24"/>
          <w:shd w:val="clear" w:color="auto" w:fill="FFFFFF"/>
        </w:rPr>
        <w:t>Karami</w:t>
      </w:r>
      <w:proofErr w:type="spellEnd"/>
      <w:r w:rsidRPr="00C64ADE">
        <w:rPr>
          <w:color w:val="222222"/>
          <w:szCs w:val="24"/>
          <w:shd w:val="clear" w:color="auto" w:fill="FFFFFF"/>
        </w:rPr>
        <w:t>, A., 2021. The effect of social media on firm performance. </w:t>
      </w:r>
      <w:r w:rsidRPr="00C64ADE">
        <w:rPr>
          <w:i/>
          <w:iCs/>
          <w:color w:val="222222"/>
          <w:szCs w:val="24"/>
          <w:shd w:val="clear" w:color="auto" w:fill="FFFFFF"/>
        </w:rPr>
        <w:t xml:space="preserve">Computers in Human </w:t>
      </w:r>
      <w:proofErr w:type="spellStart"/>
      <w:r w:rsidRPr="00C64ADE">
        <w:rPr>
          <w:i/>
          <w:iCs/>
          <w:color w:val="222222"/>
          <w:szCs w:val="24"/>
          <w:shd w:val="clear" w:color="auto" w:fill="FFFFFF"/>
        </w:rPr>
        <w:t>Behavior</w:t>
      </w:r>
      <w:proofErr w:type="spellEnd"/>
      <w:r w:rsidRPr="00C64ADE">
        <w:rPr>
          <w:color w:val="222222"/>
          <w:szCs w:val="24"/>
          <w:shd w:val="clear" w:color="auto" w:fill="FFFFFF"/>
        </w:rPr>
        <w:t>, </w:t>
      </w:r>
      <w:r w:rsidRPr="00C64ADE">
        <w:rPr>
          <w:i/>
          <w:iCs/>
          <w:color w:val="222222"/>
          <w:szCs w:val="24"/>
          <w:shd w:val="clear" w:color="auto" w:fill="FFFFFF"/>
        </w:rPr>
        <w:t>115</w:t>
      </w:r>
      <w:r w:rsidRPr="00C64ADE">
        <w:rPr>
          <w:color w:val="222222"/>
          <w:szCs w:val="24"/>
          <w:shd w:val="clear" w:color="auto" w:fill="FFFFFF"/>
        </w:rPr>
        <w:t>, p.105174.</w:t>
      </w:r>
    </w:p>
    <w:p xmlns:wp14="http://schemas.microsoft.com/office/word/2010/wordml" w:rsidRPr="00C36161" w:rsidR="00A64CC6" w:rsidP="00697EF4" w:rsidRDefault="00A64CC6" w14:paraId="513CCA4E" wp14:textId="77777777">
      <w:pPr>
        <w:ind w:left="567" w:hanging="567"/>
        <w:rPr>
          <w:color w:val="222222"/>
          <w:szCs w:val="24"/>
          <w:u w:val="single"/>
          <w:shd w:val="clear" w:color="auto" w:fill="FFFFFF"/>
        </w:rPr>
      </w:pPr>
      <w:r>
        <w:rPr>
          <w:color w:val="222222"/>
          <w:szCs w:val="24"/>
          <w:shd w:val="clear" w:color="auto" w:fill="FFFFFF"/>
        </w:rPr>
        <w:t xml:space="preserve"> </w:t>
      </w:r>
      <w:r w:rsidRPr="00C36161">
        <w:rPr>
          <w:color w:val="222222"/>
          <w:szCs w:val="24"/>
          <w:u w:val="single"/>
          <w:shd w:val="clear" w:color="auto" w:fill="FFFFFF"/>
        </w:rPr>
        <w:t xml:space="preserve">Online </w:t>
      </w:r>
    </w:p>
    <w:p xmlns:wp14="http://schemas.microsoft.com/office/word/2010/wordml" w:rsidRPr="00C36161" w:rsidR="00A64CC6" w:rsidP="00697EF4" w:rsidRDefault="00A64CC6" w14:paraId="6A358185" wp14:textId="77777777">
      <w:pPr>
        <w:ind w:left="567" w:hanging="567"/>
        <w:rPr>
          <w:color w:val="222222"/>
          <w:szCs w:val="24"/>
          <w:shd w:val="clear" w:color="auto" w:fill="FFFFFF"/>
        </w:rPr>
      </w:pPr>
      <w:proofErr w:type="spellStart"/>
      <w:r w:rsidRPr="00C36161">
        <w:rPr>
          <w:color w:val="161918"/>
          <w:szCs w:val="24"/>
          <w:shd w:val="clear" w:color="auto" w:fill="FFFFFF"/>
        </w:rPr>
        <w:t>Occupop</w:t>
      </w:r>
      <w:proofErr w:type="spellEnd"/>
      <w:r w:rsidRPr="00C36161">
        <w:rPr>
          <w:color w:val="161918"/>
          <w:szCs w:val="24"/>
          <w:shd w:val="clear" w:color="auto" w:fill="FFFFFF"/>
        </w:rPr>
        <w:t xml:space="preserve">, 2024. </w:t>
      </w:r>
      <w:r w:rsidRPr="00C36161">
        <w:rPr>
          <w:i/>
          <w:color w:val="161918"/>
          <w:szCs w:val="24"/>
          <w:shd w:val="clear" w:color="auto" w:fill="FFFFFF"/>
        </w:rPr>
        <w:t>Role of social media in recruitment</w:t>
      </w:r>
      <w:r w:rsidRPr="00C36161">
        <w:rPr>
          <w:color w:val="161918"/>
          <w:szCs w:val="24"/>
          <w:shd w:val="clear" w:color="auto" w:fill="FFFFFF"/>
        </w:rPr>
        <w:t xml:space="preserve">. </w:t>
      </w:r>
      <w:r w:rsidRPr="00C36161" w:rsidR="00C36161">
        <w:rPr>
          <w:color w:val="161918"/>
          <w:szCs w:val="24"/>
          <w:shd w:val="clear" w:color="auto" w:fill="FFFFFF"/>
        </w:rPr>
        <w:t>Accessed through:&lt;</w:t>
      </w:r>
      <w:r w:rsidRPr="00C36161" w:rsidR="00C36161">
        <w:rPr>
          <w:szCs w:val="24"/>
        </w:rPr>
        <w:t xml:space="preserve"> </w:t>
      </w:r>
      <w:r w:rsidRPr="00C36161" w:rsidR="00C36161">
        <w:rPr>
          <w:color w:val="161918"/>
          <w:szCs w:val="24"/>
          <w:shd w:val="clear" w:color="auto" w:fill="FFFFFF"/>
        </w:rPr>
        <w:t>https://www.occupop.com/blog/the-advantages-of-using-social-media-to-recruit&gt;.</w:t>
      </w:r>
    </w:p>
    <w:p xmlns:wp14="http://schemas.microsoft.com/office/word/2010/wordml" w:rsidRPr="00C36161" w:rsidR="00E30896" w:rsidP="00491CCF" w:rsidRDefault="00E30896" w14:paraId="41C8F396" wp14:textId="77777777">
      <w:pPr>
        <w:rPr>
          <w:szCs w:val="24"/>
        </w:rPr>
      </w:pPr>
    </w:p>
    <w:p xmlns:wp14="http://schemas.microsoft.com/office/word/2010/wordml" w:rsidRPr="00C36161" w:rsidR="00E30896" w:rsidP="00491CCF" w:rsidRDefault="00E30896" w14:paraId="72A3D3EC" wp14:textId="77777777">
      <w:pPr>
        <w:rPr>
          <w:szCs w:val="24"/>
        </w:rPr>
      </w:pPr>
    </w:p>
    <w:p xmlns:wp14="http://schemas.microsoft.com/office/word/2010/wordml" w:rsidRPr="00724318" w:rsidR="00E30896" w:rsidP="00491CCF" w:rsidRDefault="00E30896" w14:paraId="0D0B940D" wp14:textId="77777777"/>
    <w:p xmlns:wp14="http://schemas.microsoft.com/office/word/2010/wordml" w:rsidRPr="00724318" w:rsidR="00E30896" w:rsidP="00491CCF" w:rsidRDefault="00E30896" w14:paraId="0E27B00A" wp14:textId="77777777"/>
    <w:p xmlns:wp14="http://schemas.microsoft.com/office/word/2010/wordml" w:rsidRPr="00724318" w:rsidR="00E30896" w:rsidP="00491CCF" w:rsidRDefault="00E30896" w14:paraId="60061E4C" wp14:textId="77777777"/>
    <w:p xmlns:wp14="http://schemas.microsoft.com/office/word/2010/wordml" w:rsidRPr="00724318" w:rsidR="00E30896" w:rsidP="00491CCF" w:rsidRDefault="00E30896" w14:paraId="44EAFD9C" wp14:textId="77777777"/>
    <w:p xmlns:wp14="http://schemas.microsoft.com/office/word/2010/wordml" w:rsidRPr="00724318" w:rsidR="00E30896" w:rsidP="00491CCF" w:rsidRDefault="00E30896" w14:paraId="4B94D5A5" wp14:textId="77777777"/>
    <w:p xmlns:wp14="http://schemas.microsoft.com/office/word/2010/wordml" w:rsidRPr="00724318" w:rsidR="00E30896" w:rsidP="00491CCF" w:rsidRDefault="00E30896" w14:paraId="3DEEC669" wp14:textId="77777777"/>
    <w:p xmlns:wp14="http://schemas.microsoft.com/office/word/2010/wordml" w:rsidRPr="00724318" w:rsidR="00E30896" w:rsidP="00491CCF" w:rsidRDefault="00E30896" w14:paraId="3656B9AB" wp14:textId="77777777"/>
    <w:p xmlns:wp14="http://schemas.microsoft.com/office/word/2010/wordml" w:rsidRPr="00724318" w:rsidR="00E30896" w:rsidP="00491CCF" w:rsidRDefault="00E30896" w14:paraId="45FB0818" wp14:textId="77777777"/>
    <w:p xmlns:wp14="http://schemas.microsoft.com/office/word/2010/wordml" w:rsidRPr="00724318" w:rsidR="00E30896" w:rsidP="00491CCF" w:rsidRDefault="00E30896" w14:paraId="049F31CB" wp14:textId="77777777"/>
    <w:p xmlns:wp14="http://schemas.microsoft.com/office/word/2010/wordml" w:rsidRPr="00724318" w:rsidR="00E30896" w:rsidP="00491CCF" w:rsidRDefault="00E30896" w14:paraId="53128261" wp14:textId="77777777"/>
    <w:p xmlns:wp14="http://schemas.microsoft.com/office/word/2010/wordml" w:rsidRPr="00724318" w:rsidR="00E30896" w:rsidP="00491CCF" w:rsidRDefault="00E30896" w14:paraId="62486C05" wp14:textId="77777777"/>
    <w:p xmlns:wp14="http://schemas.microsoft.com/office/word/2010/wordml" w:rsidRPr="00724318" w:rsidR="00BC24F4" w:rsidP="00BC24F4" w:rsidRDefault="00BC24F4" w14:paraId="4101652C" wp14:textId="77777777"/>
    <w:p xmlns:wp14="http://schemas.microsoft.com/office/word/2010/wordml" w:rsidRPr="00724318" w:rsidR="008007E4" w:rsidP="00BC24F4" w:rsidRDefault="008007E4" w14:paraId="29D6B04F" wp14:textId="77777777">
      <w:pPr>
        <w:tabs>
          <w:tab w:val="left" w:pos="2127"/>
        </w:tabs>
        <w:ind w:firstLine="720"/>
      </w:pPr>
      <w:r w:rsidRPr="00724318">
        <w:t xml:space="preserve"> </w:t>
      </w:r>
    </w:p>
    <w:p xmlns:wp14="http://schemas.microsoft.com/office/word/2010/wordml" w:rsidRPr="00224AB0" w:rsidR="00FB5A09" w:rsidRDefault="00FB5A09" w14:paraId="4B99056E" wp14:textId="77777777">
      <w:pPr>
        <w:ind w:left="832" w:hanging="832"/>
      </w:pPr>
      <w:bookmarkStart w:name="__RefHeading___Toc34154208" w:id="8"/>
      <w:bookmarkEnd w:id="8"/>
    </w:p>
    <w:sectPr w:rsidRPr="00224AB0" w:rsidR="00FB5A09">
      <w:pgSz w:w="12240" w:h="15840" w:orient="portrait"/>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D616D7" w:rsidP="00BC24F4" w:rsidRDefault="00D616D7" w14:paraId="1299C43A" wp14:textId="77777777">
      <w:pPr>
        <w:spacing w:line="240" w:lineRule="auto"/>
      </w:pPr>
      <w:r>
        <w:separator/>
      </w:r>
    </w:p>
  </w:endnote>
  <w:endnote w:type="continuationSeparator" w:id="0">
    <w:p xmlns:wp14="http://schemas.microsoft.com/office/word/2010/wordml" w:rsidR="00D616D7" w:rsidP="00BC24F4" w:rsidRDefault="00D616D7" w14:paraId="4DDBEF00"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Symbol">
    <w:charset w:val="00"/>
    <w:family w:val="auto"/>
    <w:pitch w:val="variable"/>
    <w:sig w:usb0="800000AF" w:usb1="1001ECEA" w:usb2="00000000" w:usb3="00000000" w:csb0="00000001" w:csb1="00000000"/>
  </w:font>
  <w:font w:name="Droid Sans">
    <w:altName w:val="MS Mincho"/>
    <w:charset w:val="80"/>
    <w:family w:val="auto"/>
    <w:pitch w:val="variable"/>
  </w:font>
  <w:font w:name="DejaVu Sans">
    <w:charset w:val="00"/>
    <w:family w:val="swiss"/>
    <w:pitch w:val="variable"/>
    <w:sig w:usb0="E7002EFF" w:usb1="D200FDFF" w:usb2="0A246029" w:usb3="00000000" w:csb0="000001FF" w:csb1="00000000"/>
  </w:font>
  <w:font w:name="Tinos">
    <w:altName w:val="MS Mincho"/>
    <w:charset w:val="80"/>
    <w:family w:val="roman"/>
    <w:pitch w:val="variable"/>
  </w:font>
  <w:font w:name="Droid Sans Fallback">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D616D7" w:rsidP="00BC24F4" w:rsidRDefault="00D616D7" w14:paraId="3461D779" wp14:textId="77777777">
      <w:pPr>
        <w:spacing w:line="240" w:lineRule="auto"/>
      </w:pPr>
      <w:r>
        <w:separator/>
      </w:r>
    </w:p>
  </w:footnote>
  <w:footnote w:type="continuationSeparator" w:id="0">
    <w:p xmlns:wp14="http://schemas.microsoft.com/office/word/2010/wordml" w:rsidR="00D616D7" w:rsidP="00BC24F4" w:rsidRDefault="00D616D7" w14:paraId="3CF2D8B6" wp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CA1A9E"/>
    <w:multiLevelType w:val="hybridMultilevel"/>
    <w:tmpl w:val="9DB49EF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 w15:restartNumberingAfterBreak="0">
    <w:nsid w:val="2318076C"/>
    <w:multiLevelType w:val="hybridMultilevel"/>
    <w:tmpl w:val="F1AA86B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 w15:restartNumberingAfterBreak="0">
    <w:nsid w:val="38512B70"/>
    <w:multiLevelType w:val="hybridMultilevel"/>
    <w:tmpl w:val="1982E2F4"/>
    <w:lvl w:ilvl="0" w:tplc="63CCE504">
      <w:start w:val="1"/>
      <w:numFmt w:val="decimal"/>
      <w:lvlText w:val="%1."/>
      <w:lvlJc w:val="left"/>
      <w:pPr>
        <w:ind w:left="720" w:hanging="360"/>
      </w:pPr>
      <w:rPr>
        <w:rFonts w:ascii="Arial" w:hAnsi="Arial" w:eastAsia="Calibri" w:cs="Arial"/>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B7E01DC"/>
    <w:multiLevelType w:val="hybridMultilevel"/>
    <w:tmpl w:val="ED465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552983"/>
    <w:multiLevelType w:val="hybridMultilevel"/>
    <w:tmpl w:val="8E085CE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6" w15:restartNumberingAfterBreak="0">
    <w:nsid w:val="58C415F2"/>
    <w:multiLevelType w:val="hybridMultilevel"/>
    <w:tmpl w:val="ACDCECCC"/>
    <w:lvl w:ilvl="0" w:tplc="0B3A28CE">
      <w:start w:val="1"/>
      <w:numFmt w:val="decimal"/>
      <w:pStyle w:val="ListParagraph"/>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5CF31868"/>
    <w:multiLevelType w:val="hybridMultilevel"/>
    <w:tmpl w:val="F594E0F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6DA76828"/>
    <w:multiLevelType w:val="multilevel"/>
    <w:tmpl w:val="0E2C32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7A8751F3"/>
    <w:multiLevelType w:val="hybridMultilevel"/>
    <w:tmpl w:val="1B60B23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16cid:durableId="994605237">
    <w:abstractNumId w:val="0"/>
  </w:num>
  <w:num w:numId="2" w16cid:durableId="280844933">
    <w:abstractNumId w:val="7"/>
  </w:num>
  <w:num w:numId="3" w16cid:durableId="1904172717">
    <w:abstractNumId w:val="4"/>
  </w:num>
  <w:num w:numId="4" w16cid:durableId="1593201060">
    <w:abstractNumId w:val="2"/>
  </w:num>
  <w:num w:numId="5" w16cid:durableId="1304626853">
    <w:abstractNumId w:val="9"/>
  </w:num>
  <w:num w:numId="6" w16cid:durableId="591091554">
    <w:abstractNumId w:val="1"/>
  </w:num>
  <w:num w:numId="7" w16cid:durableId="142621230">
    <w:abstractNumId w:val="5"/>
  </w:num>
  <w:num w:numId="8" w16cid:durableId="1179851699">
    <w:abstractNumId w:val="8"/>
  </w:num>
  <w:num w:numId="9" w16cid:durableId="13901127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719827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09590616">
    <w:abstractNumId w:val="6"/>
  </w:num>
  <w:num w:numId="12" w16cid:durableId="309136768">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9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41B"/>
    <w:rsid w:val="00000374"/>
    <w:rsid w:val="000101EB"/>
    <w:rsid w:val="00012305"/>
    <w:rsid w:val="00016C7A"/>
    <w:rsid w:val="00022C5D"/>
    <w:rsid w:val="000329CF"/>
    <w:rsid w:val="00043B7E"/>
    <w:rsid w:val="0004584C"/>
    <w:rsid w:val="000513E8"/>
    <w:rsid w:val="00055739"/>
    <w:rsid w:val="00057C15"/>
    <w:rsid w:val="00065CB2"/>
    <w:rsid w:val="00070F73"/>
    <w:rsid w:val="0007714C"/>
    <w:rsid w:val="000836C7"/>
    <w:rsid w:val="00086030"/>
    <w:rsid w:val="00093BA0"/>
    <w:rsid w:val="00096C39"/>
    <w:rsid w:val="000A229E"/>
    <w:rsid w:val="000A4347"/>
    <w:rsid w:val="000A724A"/>
    <w:rsid w:val="000B1504"/>
    <w:rsid w:val="000B4193"/>
    <w:rsid w:val="000C0B3B"/>
    <w:rsid w:val="000C33F4"/>
    <w:rsid w:val="000D1E7A"/>
    <w:rsid w:val="000D27C4"/>
    <w:rsid w:val="000E1570"/>
    <w:rsid w:val="000E32D8"/>
    <w:rsid w:val="000E3766"/>
    <w:rsid w:val="000F5869"/>
    <w:rsid w:val="00104EC2"/>
    <w:rsid w:val="00115227"/>
    <w:rsid w:val="00120E42"/>
    <w:rsid w:val="00130F68"/>
    <w:rsid w:val="001335D7"/>
    <w:rsid w:val="001354EA"/>
    <w:rsid w:val="001364C9"/>
    <w:rsid w:val="001404EE"/>
    <w:rsid w:val="001414C3"/>
    <w:rsid w:val="001433C9"/>
    <w:rsid w:val="00147589"/>
    <w:rsid w:val="0015749E"/>
    <w:rsid w:val="001644D7"/>
    <w:rsid w:val="0016690E"/>
    <w:rsid w:val="001706B6"/>
    <w:rsid w:val="001720D6"/>
    <w:rsid w:val="0017212E"/>
    <w:rsid w:val="0017551D"/>
    <w:rsid w:val="00177CE0"/>
    <w:rsid w:val="001826D0"/>
    <w:rsid w:val="00182710"/>
    <w:rsid w:val="001840FB"/>
    <w:rsid w:val="00184DCE"/>
    <w:rsid w:val="001862C2"/>
    <w:rsid w:val="001A596F"/>
    <w:rsid w:val="001B2DAD"/>
    <w:rsid w:val="001E17B2"/>
    <w:rsid w:val="001E64C5"/>
    <w:rsid w:val="001F5CA2"/>
    <w:rsid w:val="001F7273"/>
    <w:rsid w:val="00201F95"/>
    <w:rsid w:val="0020370A"/>
    <w:rsid w:val="00205189"/>
    <w:rsid w:val="002122B6"/>
    <w:rsid w:val="00212D89"/>
    <w:rsid w:val="00214D51"/>
    <w:rsid w:val="002155C1"/>
    <w:rsid w:val="002206BB"/>
    <w:rsid w:val="00224AB0"/>
    <w:rsid w:val="0022584E"/>
    <w:rsid w:val="00233EBB"/>
    <w:rsid w:val="00234B81"/>
    <w:rsid w:val="00241840"/>
    <w:rsid w:val="00241851"/>
    <w:rsid w:val="00243166"/>
    <w:rsid w:val="00243A9B"/>
    <w:rsid w:val="00244095"/>
    <w:rsid w:val="002565AC"/>
    <w:rsid w:val="00260B03"/>
    <w:rsid w:val="0026217B"/>
    <w:rsid w:val="00275224"/>
    <w:rsid w:val="0027775D"/>
    <w:rsid w:val="00280FC8"/>
    <w:rsid w:val="002852F3"/>
    <w:rsid w:val="00294D45"/>
    <w:rsid w:val="002967A5"/>
    <w:rsid w:val="002A10A9"/>
    <w:rsid w:val="002A4BB2"/>
    <w:rsid w:val="002A59EA"/>
    <w:rsid w:val="002A6D7D"/>
    <w:rsid w:val="002B1930"/>
    <w:rsid w:val="002B4B23"/>
    <w:rsid w:val="002C3CC8"/>
    <w:rsid w:val="002C543C"/>
    <w:rsid w:val="002D167E"/>
    <w:rsid w:val="002D5AE3"/>
    <w:rsid w:val="002D5B8A"/>
    <w:rsid w:val="002E37B4"/>
    <w:rsid w:val="002E5C52"/>
    <w:rsid w:val="002E5C92"/>
    <w:rsid w:val="002E72F5"/>
    <w:rsid w:val="002F50CD"/>
    <w:rsid w:val="002F5A59"/>
    <w:rsid w:val="003010F3"/>
    <w:rsid w:val="00306666"/>
    <w:rsid w:val="00307A40"/>
    <w:rsid w:val="0031219B"/>
    <w:rsid w:val="00314306"/>
    <w:rsid w:val="00320216"/>
    <w:rsid w:val="00326856"/>
    <w:rsid w:val="00331118"/>
    <w:rsid w:val="00336F22"/>
    <w:rsid w:val="003477C0"/>
    <w:rsid w:val="003517E8"/>
    <w:rsid w:val="0035202B"/>
    <w:rsid w:val="00353842"/>
    <w:rsid w:val="0035547B"/>
    <w:rsid w:val="003558F0"/>
    <w:rsid w:val="00360CCD"/>
    <w:rsid w:val="00371F15"/>
    <w:rsid w:val="00394790"/>
    <w:rsid w:val="00396633"/>
    <w:rsid w:val="003A0A91"/>
    <w:rsid w:val="003A1E5A"/>
    <w:rsid w:val="003A3D50"/>
    <w:rsid w:val="003B5F2E"/>
    <w:rsid w:val="003B6874"/>
    <w:rsid w:val="003C7EF3"/>
    <w:rsid w:val="003D32F2"/>
    <w:rsid w:val="003E4344"/>
    <w:rsid w:val="003E68A8"/>
    <w:rsid w:val="003F0207"/>
    <w:rsid w:val="003F077A"/>
    <w:rsid w:val="003F3ED9"/>
    <w:rsid w:val="00410A7E"/>
    <w:rsid w:val="00414192"/>
    <w:rsid w:val="00440D5C"/>
    <w:rsid w:val="0044277C"/>
    <w:rsid w:val="00442D6A"/>
    <w:rsid w:val="00453922"/>
    <w:rsid w:val="004676B7"/>
    <w:rsid w:val="00472894"/>
    <w:rsid w:val="00473D8C"/>
    <w:rsid w:val="0048071E"/>
    <w:rsid w:val="00484EE2"/>
    <w:rsid w:val="00491CCF"/>
    <w:rsid w:val="0049603C"/>
    <w:rsid w:val="004A0DB4"/>
    <w:rsid w:val="004A299E"/>
    <w:rsid w:val="004A5387"/>
    <w:rsid w:val="004B4739"/>
    <w:rsid w:val="004D1468"/>
    <w:rsid w:val="004D18BC"/>
    <w:rsid w:val="004E02A1"/>
    <w:rsid w:val="004E4488"/>
    <w:rsid w:val="004E5AC7"/>
    <w:rsid w:val="004E674C"/>
    <w:rsid w:val="004F0661"/>
    <w:rsid w:val="004F0D57"/>
    <w:rsid w:val="004F5D55"/>
    <w:rsid w:val="004F7171"/>
    <w:rsid w:val="004F74A7"/>
    <w:rsid w:val="00500754"/>
    <w:rsid w:val="00500B03"/>
    <w:rsid w:val="00505678"/>
    <w:rsid w:val="005109B3"/>
    <w:rsid w:val="00515721"/>
    <w:rsid w:val="0051638E"/>
    <w:rsid w:val="00516F2F"/>
    <w:rsid w:val="00524579"/>
    <w:rsid w:val="005246D4"/>
    <w:rsid w:val="00525F43"/>
    <w:rsid w:val="005321C8"/>
    <w:rsid w:val="005378BC"/>
    <w:rsid w:val="00542678"/>
    <w:rsid w:val="0054317A"/>
    <w:rsid w:val="005508EC"/>
    <w:rsid w:val="005520A7"/>
    <w:rsid w:val="00552DDB"/>
    <w:rsid w:val="0056527C"/>
    <w:rsid w:val="00566E38"/>
    <w:rsid w:val="00583822"/>
    <w:rsid w:val="005871CE"/>
    <w:rsid w:val="005A0D68"/>
    <w:rsid w:val="005A3C2F"/>
    <w:rsid w:val="005A6504"/>
    <w:rsid w:val="005B23F6"/>
    <w:rsid w:val="005C30D1"/>
    <w:rsid w:val="005C6DA2"/>
    <w:rsid w:val="005D1918"/>
    <w:rsid w:val="005D44C0"/>
    <w:rsid w:val="005D6CB6"/>
    <w:rsid w:val="005E4C23"/>
    <w:rsid w:val="005F56DB"/>
    <w:rsid w:val="005F6F06"/>
    <w:rsid w:val="0060019B"/>
    <w:rsid w:val="00626120"/>
    <w:rsid w:val="00626600"/>
    <w:rsid w:val="006300B6"/>
    <w:rsid w:val="006302AE"/>
    <w:rsid w:val="00631924"/>
    <w:rsid w:val="006444E0"/>
    <w:rsid w:val="00644F38"/>
    <w:rsid w:val="00646D35"/>
    <w:rsid w:val="006578AA"/>
    <w:rsid w:val="006609F8"/>
    <w:rsid w:val="006621E4"/>
    <w:rsid w:val="006716CE"/>
    <w:rsid w:val="0067190F"/>
    <w:rsid w:val="00671F48"/>
    <w:rsid w:val="00687859"/>
    <w:rsid w:val="00691508"/>
    <w:rsid w:val="006917C3"/>
    <w:rsid w:val="00692E69"/>
    <w:rsid w:val="00695534"/>
    <w:rsid w:val="00695DBD"/>
    <w:rsid w:val="00697EF4"/>
    <w:rsid w:val="006A5C8E"/>
    <w:rsid w:val="006B2B45"/>
    <w:rsid w:val="006B30E4"/>
    <w:rsid w:val="006B32E0"/>
    <w:rsid w:val="006B4019"/>
    <w:rsid w:val="006B4F20"/>
    <w:rsid w:val="006B7CC8"/>
    <w:rsid w:val="006C0C3C"/>
    <w:rsid w:val="006C1D0D"/>
    <w:rsid w:val="006D0034"/>
    <w:rsid w:val="006D2DA7"/>
    <w:rsid w:val="006D554A"/>
    <w:rsid w:val="006E5A66"/>
    <w:rsid w:val="006F5466"/>
    <w:rsid w:val="006F6FF4"/>
    <w:rsid w:val="00705AF6"/>
    <w:rsid w:val="00710205"/>
    <w:rsid w:val="00714097"/>
    <w:rsid w:val="007223C1"/>
    <w:rsid w:val="00724318"/>
    <w:rsid w:val="00733913"/>
    <w:rsid w:val="00740A02"/>
    <w:rsid w:val="00741587"/>
    <w:rsid w:val="00751045"/>
    <w:rsid w:val="00751F02"/>
    <w:rsid w:val="007527E3"/>
    <w:rsid w:val="00754219"/>
    <w:rsid w:val="007567AE"/>
    <w:rsid w:val="0075723A"/>
    <w:rsid w:val="007578B6"/>
    <w:rsid w:val="0076062C"/>
    <w:rsid w:val="007606D7"/>
    <w:rsid w:val="007778CA"/>
    <w:rsid w:val="0079046B"/>
    <w:rsid w:val="0079214B"/>
    <w:rsid w:val="007B10CB"/>
    <w:rsid w:val="007B150A"/>
    <w:rsid w:val="007B1E8C"/>
    <w:rsid w:val="007B664F"/>
    <w:rsid w:val="007B6A41"/>
    <w:rsid w:val="007B6C08"/>
    <w:rsid w:val="007B77F5"/>
    <w:rsid w:val="007C192A"/>
    <w:rsid w:val="007C461F"/>
    <w:rsid w:val="007C6906"/>
    <w:rsid w:val="007C72EE"/>
    <w:rsid w:val="007D2972"/>
    <w:rsid w:val="007D4B77"/>
    <w:rsid w:val="007D66C2"/>
    <w:rsid w:val="007D7C20"/>
    <w:rsid w:val="007E09C1"/>
    <w:rsid w:val="007E686A"/>
    <w:rsid w:val="007F7CE6"/>
    <w:rsid w:val="008007E4"/>
    <w:rsid w:val="00801805"/>
    <w:rsid w:val="00801ABB"/>
    <w:rsid w:val="00802CE9"/>
    <w:rsid w:val="00807408"/>
    <w:rsid w:val="00810B27"/>
    <w:rsid w:val="008116A4"/>
    <w:rsid w:val="0081197D"/>
    <w:rsid w:val="00821DCB"/>
    <w:rsid w:val="00821EED"/>
    <w:rsid w:val="00826509"/>
    <w:rsid w:val="0082783F"/>
    <w:rsid w:val="00837E83"/>
    <w:rsid w:val="008405FD"/>
    <w:rsid w:val="00841C22"/>
    <w:rsid w:val="00843EA0"/>
    <w:rsid w:val="00847254"/>
    <w:rsid w:val="00851256"/>
    <w:rsid w:val="008549CA"/>
    <w:rsid w:val="008605E5"/>
    <w:rsid w:val="008621ED"/>
    <w:rsid w:val="00870842"/>
    <w:rsid w:val="008724DA"/>
    <w:rsid w:val="00882079"/>
    <w:rsid w:val="00886285"/>
    <w:rsid w:val="008961B9"/>
    <w:rsid w:val="008A1A3F"/>
    <w:rsid w:val="008B011A"/>
    <w:rsid w:val="008C260F"/>
    <w:rsid w:val="008C47D2"/>
    <w:rsid w:val="008E09B0"/>
    <w:rsid w:val="008E341B"/>
    <w:rsid w:val="008E45F5"/>
    <w:rsid w:val="008F0DBC"/>
    <w:rsid w:val="008F3714"/>
    <w:rsid w:val="00902E71"/>
    <w:rsid w:val="00907314"/>
    <w:rsid w:val="00910357"/>
    <w:rsid w:val="00915D07"/>
    <w:rsid w:val="00915E2A"/>
    <w:rsid w:val="009162C6"/>
    <w:rsid w:val="0093772C"/>
    <w:rsid w:val="00943DF9"/>
    <w:rsid w:val="00945EB3"/>
    <w:rsid w:val="009474A3"/>
    <w:rsid w:val="00947584"/>
    <w:rsid w:val="00952D2D"/>
    <w:rsid w:val="009556B4"/>
    <w:rsid w:val="00961F99"/>
    <w:rsid w:val="00966B08"/>
    <w:rsid w:val="00972E08"/>
    <w:rsid w:val="00980288"/>
    <w:rsid w:val="009A0EEA"/>
    <w:rsid w:val="009A10C3"/>
    <w:rsid w:val="009A4C6B"/>
    <w:rsid w:val="009B4DD5"/>
    <w:rsid w:val="009B55E2"/>
    <w:rsid w:val="009C2815"/>
    <w:rsid w:val="009D5157"/>
    <w:rsid w:val="009E31D5"/>
    <w:rsid w:val="009E5DC3"/>
    <w:rsid w:val="009F0D21"/>
    <w:rsid w:val="009F2FE8"/>
    <w:rsid w:val="009F66AF"/>
    <w:rsid w:val="009F6F3D"/>
    <w:rsid w:val="00A007CC"/>
    <w:rsid w:val="00A10F2A"/>
    <w:rsid w:val="00A1144F"/>
    <w:rsid w:val="00A15240"/>
    <w:rsid w:val="00A15BD2"/>
    <w:rsid w:val="00A160A0"/>
    <w:rsid w:val="00A22518"/>
    <w:rsid w:val="00A2320A"/>
    <w:rsid w:val="00A27EE1"/>
    <w:rsid w:val="00A35B5A"/>
    <w:rsid w:val="00A35CE4"/>
    <w:rsid w:val="00A37523"/>
    <w:rsid w:val="00A43EBE"/>
    <w:rsid w:val="00A56AEC"/>
    <w:rsid w:val="00A607F2"/>
    <w:rsid w:val="00A641EF"/>
    <w:rsid w:val="00A64CC6"/>
    <w:rsid w:val="00A65D5E"/>
    <w:rsid w:val="00A66F42"/>
    <w:rsid w:val="00A72E5F"/>
    <w:rsid w:val="00A753BF"/>
    <w:rsid w:val="00A76188"/>
    <w:rsid w:val="00A82E07"/>
    <w:rsid w:val="00A910F2"/>
    <w:rsid w:val="00A96015"/>
    <w:rsid w:val="00AA0063"/>
    <w:rsid w:val="00AA17D0"/>
    <w:rsid w:val="00AB7D91"/>
    <w:rsid w:val="00AC01F8"/>
    <w:rsid w:val="00AC0F4A"/>
    <w:rsid w:val="00AC5F68"/>
    <w:rsid w:val="00AD1D1E"/>
    <w:rsid w:val="00AD22BC"/>
    <w:rsid w:val="00AD38D3"/>
    <w:rsid w:val="00AE3D01"/>
    <w:rsid w:val="00AE712A"/>
    <w:rsid w:val="00AE7830"/>
    <w:rsid w:val="00AF4073"/>
    <w:rsid w:val="00AF5D60"/>
    <w:rsid w:val="00B04E2B"/>
    <w:rsid w:val="00B07023"/>
    <w:rsid w:val="00B07CC5"/>
    <w:rsid w:val="00B10A99"/>
    <w:rsid w:val="00B10DD1"/>
    <w:rsid w:val="00B13D49"/>
    <w:rsid w:val="00B16BEF"/>
    <w:rsid w:val="00B16D2D"/>
    <w:rsid w:val="00B213CA"/>
    <w:rsid w:val="00B33FDF"/>
    <w:rsid w:val="00B34647"/>
    <w:rsid w:val="00B346E7"/>
    <w:rsid w:val="00B4185E"/>
    <w:rsid w:val="00B50681"/>
    <w:rsid w:val="00B56494"/>
    <w:rsid w:val="00B60DD6"/>
    <w:rsid w:val="00B62F45"/>
    <w:rsid w:val="00B66714"/>
    <w:rsid w:val="00B70EC2"/>
    <w:rsid w:val="00B75165"/>
    <w:rsid w:val="00B81509"/>
    <w:rsid w:val="00B9186E"/>
    <w:rsid w:val="00B97330"/>
    <w:rsid w:val="00BA1225"/>
    <w:rsid w:val="00BA28C5"/>
    <w:rsid w:val="00BA72F9"/>
    <w:rsid w:val="00BB5141"/>
    <w:rsid w:val="00BC24F4"/>
    <w:rsid w:val="00BC3A6E"/>
    <w:rsid w:val="00BC6CA7"/>
    <w:rsid w:val="00BF22E4"/>
    <w:rsid w:val="00C01FD6"/>
    <w:rsid w:val="00C032CA"/>
    <w:rsid w:val="00C04B1D"/>
    <w:rsid w:val="00C140A4"/>
    <w:rsid w:val="00C232B3"/>
    <w:rsid w:val="00C308BF"/>
    <w:rsid w:val="00C36161"/>
    <w:rsid w:val="00C36B37"/>
    <w:rsid w:val="00C4113E"/>
    <w:rsid w:val="00C53305"/>
    <w:rsid w:val="00C573CC"/>
    <w:rsid w:val="00C57A18"/>
    <w:rsid w:val="00C65D8E"/>
    <w:rsid w:val="00C913F1"/>
    <w:rsid w:val="00C92163"/>
    <w:rsid w:val="00C97BD9"/>
    <w:rsid w:val="00CA3A4F"/>
    <w:rsid w:val="00CB2B7D"/>
    <w:rsid w:val="00CC62A8"/>
    <w:rsid w:val="00CD5AD3"/>
    <w:rsid w:val="00CD7911"/>
    <w:rsid w:val="00CE392D"/>
    <w:rsid w:val="00CE56AD"/>
    <w:rsid w:val="00CE6AEC"/>
    <w:rsid w:val="00CF66D6"/>
    <w:rsid w:val="00D06134"/>
    <w:rsid w:val="00D11FF7"/>
    <w:rsid w:val="00D13AC0"/>
    <w:rsid w:val="00D1443D"/>
    <w:rsid w:val="00D21005"/>
    <w:rsid w:val="00D3396B"/>
    <w:rsid w:val="00D33BFE"/>
    <w:rsid w:val="00D3529E"/>
    <w:rsid w:val="00D358D4"/>
    <w:rsid w:val="00D36D2B"/>
    <w:rsid w:val="00D44FB0"/>
    <w:rsid w:val="00D5110C"/>
    <w:rsid w:val="00D51B36"/>
    <w:rsid w:val="00D61351"/>
    <w:rsid w:val="00D616D7"/>
    <w:rsid w:val="00D63CE3"/>
    <w:rsid w:val="00D64CCF"/>
    <w:rsid w:val="00D65A5D"/>
    <w:rsid w:val="00D71766"/>
    <w:rsid w:val="00D80790"/>
    <w:rsid w:val="00D910EE"/>
    <w:rsid w:val="00D92F0D"/>
    <w:rsid w:val="00D97402"/>
    <w:rsid w:val="00DA2726"/>
    <w:rsid w:val="00DA63BD"/>
    <w:rsid w:val="00DA6D32"/>
    <w:rsid w:val="00DB0940"/>
    <w:rsid w:val="00DB2A1E"/>
    <w:rsid w:val="00DB7A9B"/>
    <w:rsid w:val="00DC27CF"/>
    <w:rsid w:val="00DD4D02"/>
    <w:rsid w:val="00DE5DAA"/>
    <w:rsid w:val="00DE7D96"/>
    <w:rsid w:val="00E025B0"/>
    <w:rsid w:val="00E05D95"/>
    <w:rsid w:val="00E13459"/>
    <w:rsid w:val="00E15F87"/>
    <w:rsid w:val="00E30573"/>
    <w:rsid w:val="00E30896"/>
    <w:rsid w:val="00E317B5"/>
    <w:rsid w:val="00E34217"/>
    <w:rsid w:val="00E421DC"/>
    <w:rsid w:val="00E441AE"/>
    <w:rsid w:val="00E61B6C"/>
    <w:rsid w:val="00E63F19"/>
    <w:rsid w:val="00E66957"/>
    <w:rsid w:val="00E70384"/>
    <w:rsid w:val="00E74EDC"/>
    <w:rsid w:val="00E75B5F"/>
    <w:rsid w:val="00E8026D"/>
    <w:rsid w:val="00E844DA"/>
    <w:rsid w:val="00E85011"/>
    <w:rsid w:val="00E91DD2"/>
    <w:rsid w:val="00E930B1"/>
    <w:rsid w:val="00E93424"/>
    <w:rsid w:val="00E94E0B"/>
    <w:rsid w:val="00E96B23"/>
    <w:rsid w:val="00EA2BC5"/>
    <w:rsid w:val="00EB23E3"/>
    <w:rsid w:val="00EB4698"/>
    <w:rsid w:val="00EC1A4B"/>
    <w:rsid w:val="00EC2D16"/>
    <w:rsid w:val="00EC3FBC"/>
    <w:rsid w:val="00ED1264"/>
    <w:rsid w:val="00ED1CF6"/>
    <w:rsid w:val="00ED6561"/>
    <w:rsid w:val="00EE252C"/>
    <w:rsid w:val="00EE6791"/>
    <w:rsid w:val="00EE7DEC"/>
    <w:rsid w:val="00F0390E"/>
    <w:rsid w:val="00F100FA"/>
    <w:rsid w:val="00F10196"/>
    <w:rsid w:val="00F243BB"/>
    <w:rsid w:val="00F3012E"/>
    <w:rsid w:val="00F33764"/>
    <w:rsid w:val="00F34848"/>
    <w:rsid w:val="00F34C97"/>
    <w:rsid w:val="00F436E5"/>
    <w:rsid w:val="00F46186"/>
    <w:rsid w:val="00F536C3"/>
    <w:rsid w:val="00F537E9"/>
    <w:rsid w:val="00F53D27"/>
    <w:rsid w:val="00F54443"/>
    <w:rsid w:val="00F611C6"/>
    <w:rsid w:val="00F61FC3"/>
    <w:rsid w:val="00F646B4"/>
    <w:rsid w:val="00F704DB"/>
    <w:rsid w:val="00F731E5"/>
    <w:rsid w:val="00F7475C"/>
    <w:rsid w:val="00F8378A"/>
    <w:rsid w:val="00F86951"/>
    <w:rsid w:val="00F86F10"/>
    <w:rsid w:val="00F96280"/>
    <w:rsid w:val="00FB5A09"/>
    <w:rsid w:val="00FC2AB5"/>
    <w:rsid w:val="00FC6C55"/>
    <w:rsid w:val="00FD1660"/>
    <w:rsid w:val="00FD7BF2"/>
    <w:rsid w:val="00FF7CA7"/>
    <w:rsid w:val="03B2408D"/>
    <w:rsid w:val="0B48C34E"/>
    <w:rsid w:val="10347CA3"/>
    <w:rsid w:val="214E2CEE"/>
    <w:rsid w:val="25D90716"/>
    <w:rsid w:val="59406387"/>
    <w:rsid w:val="74F0FA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14:docId w14:val="00162029"/>
  <w15:chartTrackingRefBased/>
  <w15:docId w15:val="{6C4BADF8-A72B-4BB4-96B9-A4D1B69D30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A5C8E"/>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WW8Num1z0" w:customStyle="1">
    <w:name w:val="WW8Num1z0"/>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DefaultParagraphFont0">
    <w:name w:val="Default Paragraph Font0"/>
  </w:style>
  <w:style w:type="character" w:styleId="WW8Num2z0" w:customStyle="1">
    <w:name w:val="WW8Num2z0"/>
    <w:rPr>
      <w:rFonts w:ascii="Symbol" w:hAnsi="Symbol" w:cs="OpenSymbol"/>
      <w:color w:val="000000"/>
      <w:shd w:val="clear" w:color="auto" w:fill="FF00FF"/>
      <w:lang w:val="en-GB"/>
    </w:rPr>
  </w:style>
  <w:style w:type="character" w:styleId="WW8Num2z1" w:customStyle="1">
    <w:name w:val="WW8Num2z1"/>
    <w:rPr>
      <w:rFonts w:ascii="OpenSymbol" w:hAnsi="OpenSymbol" w:cs="OpenSymbol"/>
    </w:rPr>
  </w:style>
  <w:style w:type="character" w:styleId="WW8Num3z0" w:customStyle="1">
    <w:name w:val="WW8Num3z0"/>
    <w:rPr>
      <w:rFonts w:ascii="Symbol" w:hAnsi="Symbol" w:cs="OpenSymbol"/>
      <w:color w:val="FF0000"/>
      <w:lang w:val="en-GB"/>
    </w:rPr>
  </w:style>
  <w:style w:type="character" w:styleId="WW8Num3z1" w:customStyle="1">
    <w:name w:val="WW8Num3z1"/>
    <w:rPr>
      <w:rFonts w:ascii="OpenSymbol" w:hAnsi="OpenSymbol" w:cs="OpenSymbol"/>
    </w:rPr>
  </w:style>
  <w:style w:type="character" w:styleId="WW-DefaultParagraphFont" w:customStyle="1">
    <w:name w:val="WW-Default Paragraph Font"/>
  </w:style>
  <w:style w:type="character" w:styleId="WW8Num4z0" w:customStyle="1">
    <w:name w:val="WW8Num4z0"/>
    <w:rPr>
      <w:rFonts w:ascii="Symbol" w:hAnsi="Symbol" w:cs="OpenSymbol"/>
      <w:vanish w:val="0"/>
      <w:sz w:val="24"/>
      <w:szCs w:val="24"/>
      <w:shd w:val="clear" w:color="auto" w:fill="FF00FF"/>
      <w:lang w:val="en-GB"/>
    </w:rPr>
  </w:style>
  <w:style w:type="character" w:styleId="WW8Num4z1" w:customStyle="1">
    <w:name w:val="WW8Num4z1"/>
    <w:rPr>
      <w:rFonts w:ascii="OpenSymbol" w:hAnsi="OpenSymbol" w:cs="OpenSymbol"/>
    </w:rPr>
  </w:style>
  <w:style w:type="character" w:styleId="WW8Num5z0" w:customStyle="1">
    <w:name w:val="WW8Num5z0"/>
    <w:rPr>
      <w:rFonts w:ascii="Symbol" w:hAnsi="Symbol" w:cs="OpenSymbol"/>
      <w:vanish w:val="0"/>
      <w:color w:val="000000"/>
      <w:sz w:val="24"/>
      <w:szCs w:val="24"/>
      <w:shd w:val="clear" w:color="auto" w:fill="auto"/>
    </w:rPr>
  </w:style>
  <w:style w:type="character" w:styleId="WW8Num5z1" w:customStyle="1">
    <w:name w:val="WW8Num5z1"/>
    <w:rPr>
      <w:rFonts w:ascii="OpenSymbol" w:hAnsi="OpenSymbol" w:cs="OpenSymbol"/>
    </w:rPr>
  </w:style>
  <w:style w:type="character" w:styleId="WW8Num6z0" w:customStyle="1">
    <w:name w:val="WW8Num6z0"/>
    <w:rPr>
      <w:rFonts w:ascii="Symbol" w:hAnsi="Symbol" w:cs="OpenSymbol"/>
      <w:color w:val="000000"/>
      <w:shd w:val="clear" w:color="auto" w:fill="auto"/>
    </w:rPr>
  </w:style>
  <w:style w:type="character" w:styleId="WW8Num6z1" w:customStyle="1">
    <w:name w:val="WW8Num6z1"/>
    <w:rPr>
      <w:rFonts w:ascii="OpenSymbol" w:hAnsi="OpenSymbol" w:cs="OpenSymbol"/>
    </w:rPr>
  </w:style>
  <w:style w:type="character" w:styleId="WW8Num7z0" w:customStyle="1">
    <w:name w:val="WW8Num7z0"/>
    <w:rPr>
      <w:rFonts w:ascii="Symbol" w:hAnsi="Symbol" w:cs="OpenSymbol"/>
      <w:lang w:val="en-GB"/>
    </w:rPr>
  </w:style>
  <w:style w:type="character" w:styleId="WW8Num7z1" w:customStyle="1">
    <w:name w:val="WW8Num7z1"/>
    <w:rPr>
      <w:rFonts w:ascii="OpenSymbol" w:hAnsi="OpenSymbol" w:cs="OpenSymbol"/>
    </w:rPr>
  </w:style>
  <w:style w:type="character" w:styleId="WW8Num8z0" w:customStyle="1">
    <w:name w:val="WW8Num8z0"/>
    <w:rPr>
      <w:rFonts w:ascii="Symbol" w:hAnsi="Symbol" w:cs="OpenSymbol"/>
      <w:lang w:val="en-GB"/>
    </w:rPr>
  </w:style>
  <w:style w:type="character" w:styleId="WW8Num8z1" w:customStyle="1">
    <w:name w:val="WW8Num8z1"/>
    <w:rPr>
      <w:rFonts w:ascii="OpenSymbol" w:hAnsi="OpenSymbol" w:cs="OpenSymbol"/>
    </w:rPr>
  </w:style>
  <w:style w:type="character" w:styleId="WW8Num9z0" w:customStyle="1">
    <w:name w:val="WW8Num9z0"/>
    <w:rPr>
      <w:rFonts w:ascii="Symbol" w:hAnsi="Symbol" w:cs="OpenSymbol"/>
    </w:rPr>
  </w:style>
  <w:style w:type="character" w:styleId="WW8Num9z1" w:customStyle="1">
    <w:name w:val="WW8Num9z1"/>
    <w:rPr>
      <w:rFonts w:ascii="OpenSymbol" w:hAnsi="OpenSymbol" w:cs="OpenSymbol"/>
    </w:rPr>
  </w:style>
  <w:style w:type="character" w:styleId="WW8Num10z0" w:customStyle="1">
    <w:name w:val="WW8Num10z0"/>
    <w:rPr>
      <w:rFonts w:ascii="Symbol" w:hAnsi="Symbol" w:cs="OpenSymbol"/>
    </w:rPr>
  </w:style>
  <w:style w:type="character" w:styleId="WW8Num10z1" w:customStyle="1">
    <w:name w:val="WW8Num10z1"/>
    <w:rPr>
      <w:rFonts w:ascii="OpenSymbol" w:hAnsi="OpenSymbol" w:cs="OpenSymbol"/>
    </w:rPr>
  </w:style>
  <w:style w:type="character" w:styleId="WW8Num11z0" w:customStyle="1">
    <w:name w:val="WW8Num11z0"/>
    <w:rPr>
      <w:rFonts w:ascii="Symbol" w:hAnsi="Symbol" w:cs="OpenSymbol"/>
    </w:rPr>
  </w:style>
  <w:style w:type="character" w:styleId="WW8Num11z1" w:customStyle="1">
    <w:name w:val="WW8Num11z1"/>
    <w:rPr>
      <w:rFonts w:ascii="OpenSymbol" w:hAnsi="OpenSymbol" w:cs="OpenSymbol"/>
    </w:rPr>
  </w:style>
  <w:style w:type="character" w:styleId="WW8Num12z0" w:customStyle="1">
    <w:name w:val="WW8Num12z0"/>
    <w:rPr>
      <w:rFonts w:ascii="Symbol" w:hAnsi="Symbol" w:cs="OpenSymbol"/>
    </w:rPr>
  </w:style>
  <w:style w:type="character" w:styleId="WW8Num12z1" w:customStyle="1">
    <w:name w:val="WW8Num12z1"/>
    <w:rPr>
      <w:rFonts w:ascii="OpenSymbol" w:hAnsi="OpenSymbol" w:cs="OpenSymbol"/>
    </w:rPr>
  </w:style>
  <w:style w:type="character" w:styleId="WW-DefaultParagraphFont1" w:customStyle="1">
    <w:name w:val="WW-Default Paragraph Font1"/>
  </w:style>
  <w:style w:type="character" w:styleId="HeaderChar" w:customStyle="1">
    <w:name w:val="Header Char"/>
    <w:basedOn w:val="WW-DefaultParagraphFont1"/>
  </w:style>
  <w:style w:type="character" w:styleId="FooterChar" w:customStyle="1">
    <w:name w:val="Footer Char"/>
    <w:basedOn w:val="WW-DefaultParagraphFont1"/>
  </w:style>
  <w:style w:type="character" w:styleId="Heading1Char" w:customStyle="1">
    <w:name w:val="Heading 1 Char"/>
    <w:rPr>
      <w:rFonts w:ascii="Times New Roman" w:hAnsi="Times New Roman" w:eastAsia="Times New Roman" w:cs="Times New Roman"/>
      <w:b/>
      <w:bCs/>
      <w:sz w:val="28"/>
      <w:szCs w:val="28"/>
    </w:rPr>
  </w:style>
  <w:style w:type="character" w:styleId="Heading2Char" w:customStyle="1">
    <w:name w:val="Heading 2 Char"/>
    <w:rPr>
      <w:rFonts w:ascii="Times New Roman" w:hAnsi="Times New Roman" w:eastAsia="Times New Roman" w:cs="Times New Roman"/>
      <w:bCs/>
      <w:sz w:val="24"/>
      <w:szCs w:val="26"/>
      <w:u w:val="single"/>
    </w:rPr>
  </w:style>
  <w:style w:type="character" w:styleId="Bullets" w:customStyle="1">
    <w:name w:val="Bullets"/>
    <w:rPr>
      <w:rFonts w:ascii="OpenSymbol" w:hAnsi="OpenSymbol" w:eastAsia="OpenSymbol" w:cs="OpenSymbol"/>
    </w:rPr>
  </w:style>
  <w:style w:type="character" w:styleId="CommentReference">
    <w:name w:val="annotation reference"/>
    <w:rPr>
      <w:sz w:val="16"/>
      <w:szCs w:val="16"/>
    </w:rPr>
  </w:style>
  <w:style w:type="character" w:styleId="Hyperlink">
    <w:name w:val="Hyperlink"/>
    <w:uiPriority w:val="99"/>
    <w:rPr>
      <w:color w:val="000080"/>
      <w:u w:val="single"/>
      <w:lang/>
    </w:rPr>
  </w:style>
  <w:style w:type="character" w:styleId="NumberingSymbols" w:customStyle="1">
    <w:name w:val="Numbering Symbols"/>
  </w:style>
  <w:style w:type="character" w:styleId="NoSpacingChar" w:customStyle="1">
    <w:name w:val="No Spacing Char"/>
    <w:rPr>
      <w:rFonts w:ascii="Calibri" w:hAnsi="Calibri" w:cs="Calibri"/>
      <w:sz w:val="22"/>
      <w:szCs w:val="22"/>
    </w:rPr>
  </w:style>
  <w:style w:type="character" w:styleId="IndexLink" w:customStyle="1">
    <w:name w:val="Index Link"/>
  </w:style>
  <w:style w:type="paragraph" w:styleId="Heading" w:customStyle="1">
    <w:name w:val="Heading"/>
    <w:basedOn w:val="Normal"/>
    <w:next w:val="BodyText"/>
    <w:pPr>
      <w:keepNext/>
      <w:spacing w:before="240" w:after="120"/>
    </w:pPr>
    <w:rPr>
      <w:rFonts w:ascii="Arial" w:hAnsi="Arial" w:eastAsia="Droid Sans"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styleId="Index" w:customStyle="1">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ContentsHeading" w:customStyle="1">
    <w:name w:val="Contents Heading"/>
    <w:basedOn w:val="Heading"/>
    <w:pPr>
      <w:suppressLineNumbers/>
      <w:jc w:val="center"/>
    </w:pPr>
    <w:rPr>
      <w:rFonts w:ascii="Times New Roman" w:hAnsi="Times New Roman" w:cs="Times New Roman"/>
      <w:b/>
      <w:bCs/>
      <w:szCs w:val="32"/>
    </w:rPr>
  </w:style>
  <w:style w:type="paragraph" w:styleId="TableContents" w:customStyle="1">
    <w:name w:val="Table Contents"/>
    <w:basedOn w:val="Normal"/>
    <w:pPr>
      <w:suppressLineNumbers/>
    </w:pPr>
  </w:style>
  <w:style w:type="paragraph" w:styleId="TableHeading" w:customStyle="1">
    <w:name w:val="Table Heading"/>
    <w:basedOn w:val="TableContents"/>
    <w:pPr>
      <w:jc w:val="center"/>
    </w:pPr>
    <w:rPr>
      <w:b/>
      <w:bCs/>
    </w:rPr>
  </w:style>
  <w:style w:type="paragraph" w:styleId="Illustration" w:customStyle="1">
    <w:name w:val="Illustration"/>
    <w:basedOn w:val="Caption"/>
  </w:style>
  <w:style w:type="paragraph" w:styleId="Framecontents" w:customStyle="1">
    <w:name w:val="Frame contents"/>
    <w:basedOn w:val="BodyText"/>
  </w:style>
  <w:style w:type="paragraph" w:styleId="NoSpacing">
    <w:name w:val="No Spacing"/>
    <w:qFormat/>
    <w:pPr>
      <w:suppressAutoHyphens/>
    </w:pPr>
    <w:rPr>
      <w:rFonts w:ascii="Calibri" w:hAnsi="Calibri" w:cs="Calibri"/>
      <w:sz w:val="22"/>
      <w:szCs w:val="22"/>
      <w:lang w:eastAsia="ar-SA"/>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355"/>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styleId="Contents10" w:customStyle="1">
    <w:name w:val="Contents 10"/>
    <w:basedOn w:val="Index"/>
    <w:pPr>
      <w:tabs>
        <w:tab w:val="right" w:leader="dot" w:pos="7091"/>
      </w:tabs>
      <w:ind w:left="2547"/>
    </w:pPr>
  </w:style>
  <w:style w:type="paragraph" w:styleId="Standard" w:customStyle="1">
    <w:name w:val="Standard"/>
    <w:pPr>
      <w:widowControl w:val="0"/>
      <w:suppressAutoHyphens/>
      <w:textAlignment w:val="baseline"/>
    </w:pPr>
    <w:rPr>
      <w:rFonts w:ascii="Tinos" w:hAnsi="Tinos" w:eastAsia="Droid Sans Fallback" w:cs="DejaVu Sans"/>
      <w:kern w:val="1"/>
      <w:sz w:val="24"/>
      <w:szCs w:val="24"/>
      <w:lang w:val="en-IN" w:eastAsia="hi-IN" w:bidi="hi-IN"/>
    </w:rPr>
  </w:style>
  <w:style w:type="paragraph" w:styleId="TOCHeading">
    <w:name w:val="TOC Heading"/>
    <w:basedOn w:val="Heading1"/>
    <w:next w:val="Normal"/>
    <w:uiPriority w:val="39"/>
    <w:qFormat/>
    <w:pPr>
      <w:numPr>
        <w:numId w:val="0"/>
      </w:numPr>
      <w:suppressAutoHyphens w:val="0"/>
      <w:spacing w:before="240" w:line="256" w:lineRule="auto"/>
      <w:jc w:val="left"/>
    </w:pPr>
    <w:rPr>
      <w:rFonts w:ascii="Calibri Light" w:hAnsi="Calibri Light"/>
      <w:b w:val="0"/>
      <w:bCs w:val="0"/>
      <w:color w:val="2E74B5"/>
      <w:sz w:val="32"/>
      <w:szCs w:val="32"/>
      <w:lang w:val="en-US"/>
    </w:rPr>
  </w:style>
  <w:style w:type="paragraph" w:styleId="trt0xe" w:customStyle="1">
    <w:name w:val="trt0xe"/>
    <w:basedOn w:val="Normal"/>
    <w:rsid w:val="00B66714"/>
    <w:pPr>
      <w:suppressAutoHyphens w:val="0"/>
      <w:spacing w:before="100" w:beforeAutospacing="1" w:after="100" w:afterAutospacing="1" w:line="240" w:lineRule="auto"/>
      <w:jc w:val="left"/>
    </w:pPr>
    <w:rPr>
      <w:rFonts w:eastAsia="Times New Roman"/>
      <w:color w:val="auto"/>
      <w:szCs w:val="24"/>
      <w:lang w:val="en-IN" w:eastAsia="en-IN"/>
    </w:rPr>
  </w:style>
  <w:style w:type="paragraph" w:styleId="ListParagraph">
    <w:name w:val="List Paragraph"/>
    <w:basedOn w:val="Normal"/>
    <w:uiPriority w:val="34"/>
    <w:qFormat/>
    <w:rsid w:val="00093BA0"/>
    <w:pPr>
      <w:numPr>
        <w:numId w:val="9"/>
      </w:numPr>
      <w:tabs>
        <w:tab w:val="num" w:pos="0"/>
        <w:tab w:val="left" w:pos="3168"/>
      </w:tabs>
      <w:suppressAutoHyphens w:val="0"/>
      <w:spacing w:after="120" w:line="240" w:lineRule="auto"/>
      <w:ind w:left="432" w:hanging="432"/>
      <w:jc w:val="left"/>
    </w:pPr>
    <w:rPr>
      <w:rFonts w:ascii="Arial" w:hAnsi="Arial" w:cs="Arial"/>
      <w:color w:val="auto"/>
      <w:sz w:val="22"/>
      <w:lang w:eastAsia="en-US"/>
    </w:rPr>
  </w:style>
  <w:style w:type="paragraph" w:styleId="Title">
    <w:name w:val="Title"/>
    <w:basedOn w:val="Normal"/>
    <w:next w:val="Normal"/>
    <w:link w:val="TitleChar"/>
    <w:uiPriority w:val="10"/>
    <w:qFormat/>
    <w:rsid w:val="00F10196"/>
    <w:pPr>
      <w:spacing w:before="240" w:after="60"/>
      <w:jc w:val="center"/>
      <w:outlineLvl w:val="0"/>
    </w:pPr>
    <w:rPr>
      <w:rFonts w:ascii="Calibri Light" w:hAnsi="Calibri Light" w:eastAsia="Times New Roman"/>
      <w:b/>
      <w:bCs/>
      <w:kern w:val="28"/>
      <w:sz w:val="32"/>
      <w:szCs w:val="32"/>
    </w:rPr>
  </w:style>
  <w:style w:type="character" w:styleId="TitleChar" w:customStyle="1">
    <w:name w:val="Title Char"/>
    <w:link w:val="Title"/>
    <w:uiPriority w:val="10"/>
    <w:rsid w:val="00F10196"/>
    <w:rPr>
      <w:rFonts w:ascii="Calibri Light" w:hAnsi="Calibri Light" w:eastAsia="Times New Roman" w:cs="Times New Roman"/>
      <w:b/>
      <w:bCs/>
      <w:color w:val="000000"/>
      <w:kern w:val="28"/>
      <w:sz w:val="32"/>
      <w:szCs w:val="3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5963670">
      <w:bodyDiv w:val="1"/>
      <w:marLeft w:val="0"/>
      <w:marRight w:val="0"/>
      <w:marTop w:val="0"/>
      <w:marBottom w:val="0"/>
      <w:divBdr>
        <w:top w:val="none" w:sz="0" w:space="0" w:color="auto"/>
        <w:left w:val="none" w:sz="0" w:space="0" w:color="auto"/>
        <w:bottom w:val="none" w:sz="0" w:space="0" w:color="auto"/>
        <w:right w:val="none" w:sz="0" w:space="0" w:color="auto"/>
      </w:divBdr>
    </w:div>
    <w:div w:id="1707558322">
      <w:bodyDiv w:val="1"/>
      <w:marLeft w:val="0"/>
      <w:marRight w:val="0"/>
      <w:marTop w:val="0"/>
      <w:marBottom w:val="0"/>
      <w:divBdr>
        <w:top w:val="none" w:sz="0" w:space="0" w:color="auto"/>
        <w:left w:val="none" w:sz="0" w:space="0" w:color="auto"/>
        <w:bottom w:val="none" w:sz="0" w:space="0" w:color="auto"/>
        <w:right w:val="none" w:sz="0" w:space="0" w:color="auto"/>
      </w:divBdr>
    </w:div>
    <w:div w:id="1781022766">
      <w:bodyDiv w:val="1"/>
      <w:marLeft w:val="0"/>
      <w:marRight w:val="0"/>
      <w:marTop w:val="0"/>
      <w:marBottom w:val="0"/>
      <w:divBdr>
        <w:top w:val="none" w:sz="0" w:space="0" w:color="auto"/>
        <w:left w:val="none" w:sz="0" w:space="0" w:color="auto"/>
        <w:bottom w:val="none" w:sz="0" w:space="0" w:color="auto"/>
        <w:right w:val="none" w:sz="0" w:space="0" w:color="auto"/>
      </w:divBdr>
      <w:divsChild>
        <w:div w:id="236524084">
          <w:marLeft w:val="0"/>
          <w:marRight w:val="0"/>
          <w:marTop w:val="0"/>
          <w:marBottom w:val="0"/>
          <w:divBdr>
            <w:top w:val="none" w:sz="0" w:space="0" w:color="auto"/>
            <w:left w:val="none" w:sz="0" w:space="0" w:color="auto"/>
            <w:bottom w:val="none" w:sz="0" w:space="0" w:color="auto"/>
            <w:right w:val="none" w:sz="0" w:space="0" w:color="auto"/>
          </w:divBdr>
        </w:div>
        <w:div w:id="14063437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 Type="http://schemas.openxmlformats.org/officeDocument/2006/relationships/image" Target="/media/image.png" Id="R20ffe83c0921454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8A645-3417-4090-B4AA-0A55FB80842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Marketing material and buisness communication</dc:title>
  <dc:subject>Individual project</dc:subject>
  <dc:creator>user</dc:creator>
  <keywords/>
  <lastModifiedBy>Catalin-Alexandru Boghiu (2333790)</lastModifiedBy>
  <revision>6</revision>
  <lastPrinted>1601-01-01T00:00:00.0000000Z</lastPrinted>
  <dcterms:created xsi:type="dcterms:W3CDTF">2024-07-22T18:55:00.0000000Z</dcterms:created>
  <dcterms:modified xsi:type="dcterms:W3CDTF">2024-07-22T18:56:38.7504912Z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5a3978fa84ee535edc55b96823a00204662b34d8c19918a24c69291766278565</vt:lpwstr>
  </property>
</Properties>
</file>