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1D6209" w14:textId="77777777" w:rsidR="0035223B" w:rsidRDefault="009C6A33" w:rsidP="00A330AD">
      <w:r>
        <w:rPr>
          <w:noProof/>
        </w:rPr>
        <w:drawing>
          <wp:inline distT="0" distB="0" distL="0" distR="0" wp14:anchorId="331D6257" wp14:editId="682FB495">
            <wp:extent cx="3829050" cy="990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3829595" cy="990741"/>
                    </a:xfrm>
                    <a:prstGeom prst="rect">
                      <a:avLst/>
                    </a:prstGeom>
                  </pic:spPr>
                </pic:pic>
              </a:graphicData>
            </a:graphic>
          </wp:inline>
        </w:drawing>
      </w:r>
    </w:p>
    <w:p w14:paraId="331D620A" w14:textId="03ADB5C4" w:rsidR="009C6A33" w:rsidRPr="00AA7894" w:rsidRDefault="009C6A33" w:rsidP="00A330AD">
      <w:pPr>
        <w:rPr>
          <w:rFonts w:ascii="Times New Roman" w:hAnsi="Times New Roman" w:cs="Times New Roman"/>
          <w:b/>
          <w:bCs/>
          <w:sz w:val="36"/>
          <w:szCs w:val="30"/>
        </w:rPr>
      </w:pPr>
      <w:r w:rsidRPr="00AA7894">
        <w:rPr>
          <w:rFonts w:ascii="Times New Roman" w:hAnsi="Times New Roman" w:cs="Times New Roman"/>
          <w:b/>
          <w:bCs/>
          <w:sz w:val="36"/>
          <w:szCs w:val="30"/>
        </w:rPr>
        <w:t>Name:</w:t>
      </w:r>
      <w:r w:rsidR="00B77F8F">
        <w:rPr>
          <w:rFonts w:ascii="Times New Roman" w:hAnsi="Times New Roman" w:cs="Times New Roman"/>
          <w:b/>
          <w:bCs/>
          <w:sz w:val="36"/>
          <w:szCs w:val="30"/>
        </w:rPr>
        <w:t xml:space="preserve"> Vincent </w:t>
      </w:r>
      <w:proofErr w:type="spellStart"/>
      <w:r w:rsidR="00FE411B">
        <w:rPr>
          <w:rFonts w:ascii="Times New Roman" w:hAnsi="Times New Roman" w:cs="Times New Roman"/>
          <w:b/>
          <w:bCs/>
          <w:sz w:val="36"/>
          <w:szCs w:val="30"/>
        </w:rPr>
        <w:t>Bino</w:t>
      </w:r>
      <w:proofErr w:type="spellEnd"/>
      <w:r w:rsidR="00FE411B">
        <w:rPr>
          <w:rFonts w:ascii="Times New Roman" w:hAnsi="Times New Roman" w:cs="Times New Roman"/>
          <w:b/>
          <w:bCs/>
          <w:sz w:val="36"/>
          <w:szCs w:val="30"/>
        </w:rPr>
        <w:t xml:space="preserve"> </w:t>
      </w:r>
      <w:proofErr w:type="spellStart"/>
      <w:r w:rsidR="00FE411B">
        <w:rPr>
          <w:rFonts w:ascii="Times New Roman" w:hAnsi="Times New Roman" w:cs="Times New Roman"/>
          <w:b/>
          <w:bCs/>
          <w:sz w:val="36"/>
          <w:szCs w:val="30"/>
        </w:rPr>
        <w:t>Buryo</w:t>
      </w:r>
      <w:proofErr w:type="spellEnd"/>
    </w:p>
    <w:p w14:paraId="331D620B" w14:textId="6096405E" w:rsidR="009C6A33" w:rsidRPr="00AA7894" w:rsidRDefault="009C6A33" w:rsidP="00A330AD">
      <w:pPr>
        <w:rPr>
          <w:rFonts w:ascii="Times New Roman" w:hAnsi="Times New Roman" w:cs="Times New Roman"/>
          <w:b/>
          <w:bCs/>
          <w:sz w:val="36"/>
          <w:szCs w:val="30"/>
        </w:rPr>
      </w:pPr>
      <w:r w:rsidRPr="00AA7894">
        <w:rPr>
          <w:rFonts w:ascii="Times New Roman" w:hAnsi="Times New Roman" w:cs="Times New Roman"/>
          <w:b/>
          <w:bCs/>
          <w:sz w:val="36"/>
          <w:szCs w:val="30"/>
        </w:rPr>
        <w:t>Student Number:</w:t>
      </w:r>
      <w:r w:rsidR="00FE411B">
        <w:rPr>
          <w:rFonts w:ascii="Times New Roman" w:hAnsi="Times New Roman" w:cs="Times New Roman"/>
          <w:b/>
          <w:bCs/>
          <w:sz w:val="36"/>
          <w:szCs w:val="30"/>
        </w:rPr>
        <w:t xml:space="preserve"> 1806579</w:t>
      </w:r>
      <w:bookmarkStart w:id="0" w:name="_GoBack"/>
      <w:bookmarkEnd w:id="0"/>
    </w:p>
    <w:p w14:paraId="331D620E" w14:textId="2B2B9C0E" w:rsidR="009C6A33" w:rsidRPr="00875F24" w:rsidRDefault="009C6A33" w:rsidP="00A330AD">
      <w:pPr>
        <w:rPr>
          <w:rFonts w:ascii="Times New Roman" w:hAnsi="Times New Roman" w:cs="Times New Roman"/>
          <w:b/>
          <w:bCs/>
          <w:sz w:val="36"/>
          <w:szCs w:val="30"/>
        </w:rPr>
      </w:pPr>
      <w:r w:rsidRPr="00AA7894">
        <w:rPr>
          <w:rFonts w:ascii="Times New Roman" w:hAnsi="Times New Roman" w:cs="Times New Roman"/>
          <w:b/>
          <w:bCs/>
          <w:sz w:val="36"/>
          <w:szCs w:val="30"/>
        </w:rPr>
        <w:t>Module Title:</w:t>
      </w:r>
      <w:r w:rsidR="00875F24">
        <w:rPr>
          <w:rFonts w:ascii="Times New Roman" w:hAnsi="Times New Roman" w:cs="Times New Roman"/>
          <w:b/>
          <w:bCs/>
          <w:sz w:val="36"/>
          <w:szCs w:val="30"/>
        </w:rPr>
        <w:t xml:space="preserve"> </w:t>
      </w:r>
      <w:r w:rsidRPr="00AA7894">
        <w:rPr>
          <w:rFonts w:ascii="Times New Roman" w:hAnsi="Times New Roman" w:cs="Times New Roman"/>
          <w:b/>
          <w:bCs/>
          <w:i/>
          <w:iCs/>
          <w:sz w:val="36"/>
          <w:szCs w:val="30"/>
        </w:rPr>
        <w:t>Academic and Employability Skills</w:t>
      </w:r>
    </w:p>
    <w:p w14:paraId="331D6210" w14:textId="5A294003" w:rsidR="009C6A33" w:rsidRDefault="009C6A33" w:rsidP="009C6A33">
      <w:pPr>
        <w:jc w:val="center"/>
        <w:rPr>
          <w:rFonts w:ascii="Times New Roman" w:hAnsi="Times New Roman" w:cs="Times New Roman"/>
          <w:b/>
          <w:bCs/>
          <w:sz w:val="36"/>
          <w:szCs w:val="30"/>
        </w:rPr>
      </w:pPr>
    </w:p>
    <w:p w14:paraId="7B89AB92" w14:textId="6B88033C" w:rsidR="00875F24" w:rsidRDefault="00875F24" w:rsidP="009C6A33">
      <w:pPr>
        <w:jc w:val="center"/>
        <w:rPr>
          <w:rFonts w:ascii="Times New Roman" w:hAnsi="Times New Roman" w:cs="Times New Roman"/>
          <w:b/>
          <w:bCs/>
          <w:sz w:val="36"/>
          <w:szCs w:val="30"/>
        </w:rPr>
      </w:pPr>
    </w:p>
    <w:p w14:paraId="5BF11719" w14:textId="4B0FEF20" w:rsidR="00875F24" w:rsidRDefault="00875F24" w:rsidP="009C6A33">
      <w:pPr>
        <w:jc w:val="center"/>
        <w:rPr>
          <w:rFonts w:ascii="Times New Roman" w:hAnsi="Times New Roman" w:cs="Times New Roman"/>
          <w:b/>
          <w:bCs/>
          <w:sz w:val="36"/>
          <w:szCs w:val="30"/>
        </w:rPr>
      </w:pPr>
    </w:p>
    <w:p w14:paraId="3D557EAF" w14:textId="77777777" w:rsidR="00875F24" w:rsidRPr="00AA7894" w:rsidRDefault="00875F24" w:rsidP="009C6A33">
      <w:pPr>
        <w:jc w:val="center"/>
        <w:rPr>
          <w:rFonts w:ascii="Times New Roman" w:hAnsi="Times New Roman" w:cs="Times New Roman"/>
          <w:b/>
          <w:bCs/>
          <w:sz w:val="36"/>
          <w:szCs w:val="30"/>
        </w:rPr>
      </w:pPr>
    </w:p>
    <w:p w14:paraId="331D6211" w14:textId="77777777" w:rsidR="009C6A33" w:rsidRPr="00AA7894" w:rsidRDefault="009C6A33" w:rsidP="009C6A33">
      <w:pPr>
        <w:jc w:val="center"/>
        <w:rPr>
          <w:rFonts w:ascii="Times New Roman" w:hAnsi="Times New Roman" w:cs="Times New Roman"/>
          <w:b/>
          <w:bCs/>
          <w:sz w:val="36"/>
          <w:szCs w:val="30"/>
        </w:rPr>
      </w:pPr>
    </w:p>
    <w:p w14:paraId="331D6212" w14:textId="77777777" w:rsidR="009C6A33" w:rsidRPr="00AA7894" w:rsidRDefault="009C6A33" w:rsidP="009C6A33">
      <w:pPr>
        <w:jc w:val="center"/>
        <w:rPr>
          <w:rFonts w:ascii="Times New Roman" w:hAnsi="Times New Roman" w:cs="Times New Roman"/>
          <w:b/>
          <w:bCs/>
          <w:sz w:val="36"/>
          <w:szCs w:val="30"/>
        </w:rPr>
      </w:pPr>
    </w:p>
    <w:p w14:paraId="331D6213" w14:textId="77777777" w:rsidR="009C6A33" w:rsidRPr="00AA7894" w:rsidRDefault="009C6A33" w:rsidP="009C6A33">
      <w:pPr>
        <w:jc w:val="center"/>
        <w:rPr>
          <w:rFonts w:ascii="Times New Roman" w:hAnsi="Times New Roman" w:cs="Times New Roman"/>
          <w:b/>
          <w:bCs/>
          <w:sz w:val="36"/>
          <w:szCs w:val="30"/>
        </w:rPr>
      </w:pPr>
    </w:p>
    <w:p w14:paraId="331D6214" w14:textId="77777777" w:rsidR="009C6A33" w:rsidRPr="00AA7894" w:rsidRDefault="009C6A33" w:rsidP="009C6A33">
      <w:pPr>
        <w:jc w:val="center"/>
        <w:rPr>
          <w:rFonts w:ascii="Times New Roman" w:hAnsi="Times New Roman" w:cs="Times New Roman"/>
          <w:b/>
          <w:bCs/>
          <w:sz w:val="36"/>
          <w:szCs w:val="30"/>
        </w:rPr>
      </w:pPr>
    </w:p>
    <w:p w14:paraId="331D6215" w14:textId="77777777" w:rsidR="009C6A33" w:rsidRPr="00AA7894" w:rsidRDefault="009C6A33" w:rsidP="009C6A33">
      <w:pPr>
        <w:jc w:val="center"/>
        <w:rPr>
          <w:rFonts w:ascii="Times New Roman" w:hAnsi="Times New Roman" w:cs="Times New Roman"/>
          <w:b/>
          <w:bCs/>
          <w:sz w:val="36"/>
          <w:szCs w:val="30"/>
        </w:rPr>
      </w:pPr>
    </w:p>
    <w:p w14:paraId="331D6216" w14:textId="77777777" w:rsidR="009C6A33" w:rsidRPr="00AA7894" w:rsidRDefault="009C6A33" w:rsidP="009C6A33">
      <w:pPr>
        <w:jc w:val="center"/>
        <w:rPr>
          <w:rFonts w:ascii="Times New Roman" w:hAnsi="Times New Roman" w:cs="Times New Roman"/>
          <w:b/>
          <w:bCs/>
          <w:sz w:val="36"/>
          <w:szCs w:val="30"/>
        </w:rPr>
      </w:pPr>
    </w:p>
    <w:p w14:paraId="331D6217" w14:textId="092F998A" w:rsidR="009C6A33" w:rsidRDefault="009C6A33" w:rsidP="009C6A33">
      <w:pPr>
        <w:jc w:val="center"/>
        <w:rPr>
          <w:rFonts w:ascii="Times New Roman" w:hAnsi="Times New Roman" w:cs="Times New Roman"/>
          <w:b/>
          <w:bCs/>
          <w:sz w:val="36"/>
          <w:szCs w:val="30"/>
        </w:rPr>
      </w:pPr>
    </w:p>
    <w:p w14:paraId="0221FBB5" w14:textId="6CC2078C" w:rsidR="00A330AD" w:rsidRDefault="00A330AD" w:rsidP="009C6A33">
      <w:pPr>
        <w:jc w:val="center"/>
        <w:rPr>
          <w:rFonts w:ascii="Times New Roman" w:hAnsi="Times New Roman" w:cs="Times New Roman"/>
          <w:b/>
          <w:bCs/>
          <w:sz w:val="36"/>
          <w:szCs w:val="30"/>
        </w:rPr>
      </w:pPr>
    </w:p>
    <w:p w14:paraId="6AA879EC" w14:textId="5C5A5170" w:rsidR="00A330AD" w:rsidRDefault="00A330AD" w:rsidP="009C6A33">
      <w:pPr>
        <w:jc w:val="center"/>
        <w:rPr>
          <w:rFonts w:ascii="Times New Roman" w:hAnsi="Times New Roman" w:cs="Times New Roman"/>
          <w:b/>
          <w:bCs/>
          <w:sz w:val="36"/>
          <w:szCs w:val="30"/>
        </w:rPr>
      </w:pPr>
    </w:p>
    <w:p w14:paraId="0FF31573" w14:textId="77777777" w:rsidR="00A330AD" w:rsidRDefault="00A330AD" w:rsidP="009C6A33">
      <w:pPr>
        <w:jc w:val="center"/>
        <w:rPr>
          <w:rFonts w:ascii="Times New Roman" w:hAnsi="Times New Roman" w:cs="Times New Roman"/>
          <w:b/>
          <w:bCs/>
          <w:sz w:val="36"/>
          <w:szCs w:val="30"/>
        </w:rPr>
      </w:pPr>
    </w:p>
    <w:p w14:paraId="331D6221" w14:textId="77777777" w:rsidR="009C6A33" w:rsidRDefault="009C6A33" w:rsidP="00875F24">
      <w:pPr>
        <w:rPr>
          <w:b/>
          <w:bCs/>
          <w:sz w:val="36"/>
          <w:szCs w:val="30"/>
        </w:rPr>
      </w:pPr>
    </w:p>
    <w:p w14:paraId="331D6222" w14:textId="77777777" w:rsidR="009C6A33" w:rsidRDefault="009C6A33" w:rsidP="009C6A33">
      <w:pPr>
        <w:jc w:val="center"/>
        <w:rPr>
          <w:b/>
          <w:bCs/>
          <w:sz w:val="36"/>
          <w:szCs w:val="30"/>
        </w:rPr>
      </w:pPr>
    </w:p>
    <w:p w14:paraId="331D622E" w14:textId="49CECE3C" w:rsidR="009C6A33" w:rsidRDefault="003921C6" w:rsidP="004F118B">
      <w:pPr>
        <w:rPr>
          <w:b/>
          <w:bCs/>
          <w:sz w:val="36"/>
          <w:szCs w:val="30"/>
        </w:rPr>
      </w:pPr>
      <w:r>
        <w:rPr>
          <w:b/>
          <w:bCs/>
          <w:sz w:val="36"/>
          <w:szCs w:val="30"/>
        </w:rPr>
        <w:t>Reflective Essay:</w:t>
      </w:r>
    </w:p>
    <w:p w14:paraId="331D622F" w14:textId="77777777" w:rsidR="009C6A33" w:rsidRPr="00AA7894" w:rsidRDefault="00AA7894" w:rsidP="00AA7894">
      <w:pPr>
        <w:pStyle w:val="Heading1"/>
        <w:spacing w:line="360" w:lineRule="auto"/>
        <w:jc w:val="both"/>
        <w:rPr>
          <w:rFonts w:ascii="Times New Roman" w:hAnsi="Times New Roman" w:cs="Times New Roman"/>
          <w:b/>
          <w:bCs/>
        </w:rPr>
      </w:pPr>
      <w:bookmarkStart w:id="1" w:name="_Toc7438682"/>
      <w:r w:rsidRPr="00AA7894">
        <w:rPr>
          <w:rFonts w:ascii="Times New Roman" w:hAnsi="Times New Roman" w:cs="Times New Roman"/>
          <w:b/>
          <w:bCs/>
        </w:rPr>
        <w:t>Introduction:</w:t>
      </w:r>
      <w:bookmarkEnd w:id="1"/>
      <w:r w:rsidRPr="00AA7894">
        <w:rPr>
          <w:rFonts w:ascii="Times New Roman" w:hAnsi="Times New Roman" w:cs="Times New Roman"/>
          <w:b/>
          <w:bCs/>
        </w:rPr>
        <w:t xml:space="preserve"> </w:t>
      </w:r>
    </w:p>
    <w:p w14:paraId="331D6230" w14:textId="77777777" w:rsidR="009C6A33" w:rsidRDefault="009F726E" w:rsidP="00AA7894">
      <w:pPr>
        <w:spacing w:line="360" w:lineRule="auto"/>
        <w:jc w:val="both"/>
        <w:rPr>
          <w:rFonts w:ascii="Times New Roman" w:hAnsi="Times New Roman" w:cs="Times New Roman"/>
          <w:sz w:val="24"/>
          <w:szCs w:val="24"/>
        </w:rPr>
      </w:pPr>
      <w:r>
        <w:rPr>
          <w:rFonts w:ascii="Times New Roman" w:hAnsi="Times New Roman" w:cs="Times New Roman"/>
          <w:sz w:val="24"/>
          <w:szCs w:val="24"/>
        </w:rPr>
        <w:t>Academic and employability skills are needed in this 21</w:t>
      </w:r>
      <w:r w:rsidRPr="009F726E">
        <w:rPr>
          <w:rFonts w:ascii="Times New Roman" w:hAnsi="Times New Roman" w:cs="Times New Roman"/>
          <w:sz w:val="24"/>
          <w:szCs w:val="24"/>
          <w:vertAlign w:val="superscript"/>
        </w:rPr>
        <w:t>st</w:t>
      </w:r>
      <w:r>
        <w:rPr>
          <w:rFonts w:ascii="Times New Roman" w:hAnsi="Times New Roman" w:cs="Times New Roman"/>
          <w:sz w:val="24"/>
          <w:szCs w:val="24"/>
        </w:rPr>
        <w:t xml:space="preserve"> century for candidates to personal</w:t>
      </w:r>
      <w:r w:rsidR="008C2E59">
        <w:rPr>
          <w:rFonts w:ascii="Times New Roman" w:hAnsi="Times New Roman" w:cs="Times New Roman"/>
          <w:sz w:val="24"/>
          <w:szCs w:val="24"/>
        </w:rPr>
        <w:t xml:space="preserve"> development. </w:t>
      </w:r>
      <w:r>
        <w:rPr>
          <w:rFonts w:ascii="Times New Roman" w:hAnsi="Times New Roman" w:cs="Times New Roman"/>
          <w:sz w:val="24"/>
          <w:szCs w:val="24"/>
        </w:rPr>
        <w:t xml:space="preserve">Academic skills with sound </w:t>
      </w:r>
      <w:r w:rsidR="008C2E59">
        <w:rPr>
          <w:rFonts w:ascii="Times New Roman" w:hAnsi="Times New Roman" w:cs="Times New Roman"/>
          <w:sz w:val="24"/>
          <w:szCs w:val="24"/>
        </w:rPr>
        <w:t>knowledge, experience will help</w:t>
      </w:r>
      <w:r>
        <w:rPr>
          <w:rFonts w:ascii="Times New Roman" w:hAnsi="Times New Roman" w:cs="Times New Roman"/>
          <w:sz w:val="24"/>
          <w:szCs w:val="24"/>
        </w:rPr>
        <w:t xml:space="preserve"> learners for understanding the current situation of </w:t>
      </w:r>
      <w:r w:rsidR="008C2E59">
        <w:rPr>
          <w:rFonts w:ascii="Times New Roman" w:hAnsi="Times New Roman" w:cs="Times New Roman"/>
          <w:sz w:val="24"/>
          <w:szCs w:val="24"/>
        </w:rPr>
        <w:t xml:space="preserve">the </w:t>
      </w:r>
      <w:r>
        <w:rPr>
          <w:rFonts w:ascii="Times New Roman" w:hAnsi="Times New Roman" w:cs="Times New Roman"/>
          <w:sz w:val="24"/>
          <w:szCs w:val="24"/>
        </w:rPr>
        <w:t xml:space="preserve">business world in a very effective way. In this report, a reflective writing will be demonstrated based on Gibbs Model of reflection about my personal experience and skills during the </w:t>
      </w:r>
      <w:r w:rsidR="00846223">
        <w:rPr>
          <w:rFonts w:ascii="Times New Roman" w:hAnsi="Times New Roman" w:cs="Times New Roman"/>
          <w:sz w:val="24"/>
          <w:szCs w:val="24"/>
        </w:rPr>
        <w:t>module</w:t>
      </w:r>
      <w:r>
        <w:rPr>
          <w:rFonts w:ascii="Times New Roman" w:hAnsi="Times New Roman" w:cs="Times New Roman"/>
          <w:sz w:val="24"/>
          <w:szCs w:val="24"/>
        </w:rPr>
        <w:t xml:space="preserve"> work of academic and employability skills. </w:t>
      </w:r>
      <w:r w:rsidR="008C2E59">
        <w:rPr>
          <w:rFonts w:ascii="Times New Roman" w:hAnsi="Times New Roman" w:cs="Times New Roman"/>
          <w:sz w:val="24"/>
          <w:szCs w:val="24"/>
        </w:rPr>
        <w:t xml:space="preserve">Gibbs Model of reflection is basically designed for writing a reflective report on individual’s experience and learning. The report will be based on my experience during the module according to Gibbs Model of reflection. </w:t>
      </w:r>
    </w:p>
    <w:p w14:paraId="331D6231" w14:textId="77777777" w:rsidR="009F726E" w:rsidRPr="00AA7894" w:rsidRDefault="009F726E" w:rsidP="009F726E">
      <w:pPr>
        <w:pStyle w:val="Heading1"/>
        <w:spacing w:line="360" w:lineRule="auto"/>
        <w:jc w:val="both"/>
        <w:rPr>
          <w:rFonts w:ascii="Times New Roman" w:hAnsi="Times New Roman" w:cs="Times New Roman"/>
          <w:b/>
          <w:bCs/>
        </w:rPr>
      </w:pPr>
      <w:bookmarkStart w:id="2" w:name="_Toc7438683"/>
      <w:r>
        <w:rPr>
          <w:rFonts w:ascii="Times New Roman" w:hAnsi="Times New Roman" w:cs="Times New Roman"/>
          <w:b/>
          <w:bCs/>
        </w:rPr>
        <w:t>Main body</w:t>
      </w:r>
      <w:r w:rsidRPr="00AA7894">
        <w:rPr>
          <w:rFonts w:ascii="Times New Roman" w:hAnsi="Times New Roman" w:cs="Times New Roman"/>
          <w:b/>
          <w:bCs/>
        </w:rPr>
        <w:t>:</w:t>
      </w:r>
      <w:bookmarkEnd w:id="2"/>
      <w:r w:rsidRPr="00AA7894">
        <w:rPr>
          <w:rFonts w:ascii="Times New Roman" w:hAnsi="Times New Roman" w:cs="Times New Roman"/>
          <w:b/>
          <w:bCs/>
        </w:rPr>
        <w:t xml:space="preserve"> </w:t>
      </w:r>
    </w:p>
    <w:p w14:paraId="331D6232" w14:textId="77777777" w:rsidR="009F726E" w:rsidRDefault="009F726E" w:rsidP="00AA789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Employability skills are those skills related to job like communication skill, problems solving skill, decision making skills, planning and monitoring skills etc. </w:t>
      </w:r>
      <w:sdt>
        <w:sdtPr>
          <w:rPr>
            <w:rFonts w:ascii="Times New Roman" w:hAnsi="Times New Roman" w:cs="Times New Roman"/>
            <w:sz w:val="24"/>
            <w:szCs w:val="24"/>
          </w:rPr>
          <w:id w:val="-190489816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Ric13 \l 1033 </w:instrText>
          </w:r>
          <w:r>
            <w:rPr>
              <w:rFonts w:ascii="Times New Roman" w:hAnsi="Times New Roman" w:cs="Times New Roman"/>
              <w:sz w:val="24"/>
              <w:szCs w:val="24"/>
            </w:rPr>
            <w:fldChar w:fldCharType="separate"/>
          </w:r>
          <w:r w:rsidRPr="009F726E">
            <w:rPr>
              <w:rFonts w:ascii="Times New Roman" w:hAnsi="Times New Roman" w:cs="Times New Roman"/>
              <w:noProof/>
              <w:sz w:val="24"/>
              <w:szCs w:val="24"/>
            </w:rPr>
            <w:t>(Richards, 2013)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For a candidate, various employability skills should be developed for better opportunity on job sector. Academic skills are a set of skill set dependent on various hard and soft skills </w:t>
      </w:r>
      <w:sdt>
        <w:sdtPr>
          <w:rPr>
            <w:rFonts w:ascii="Times New Roman" w:hAnsi="Times New Roman" w:cs="Times New Roman"/>
            <w:sz w:val="24"/>
            <w:szCs w:val="24"/>
          </w:rPr>
          <w:id w:val="95328391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Fre17 \l 1033 </w:instrText>
          </w:r>
          <w:r>
            <w:rPr>
              <w:rFonts w:ascii="Times New Roman" w:hAnsi="Times New Roman" w:cs="Times New Roman"/>
              <w:sz w:val="24"/>
              <w:szCs w:val="24"/>
            </w:rPr>
            <w:fldChar w:fldCharType="separate"/>
          </w:r>
          <w:r w:rsidRPr="009F726E">
            <w:rPr>
              <w:rFonts w:ascii="Times New Roman" w:hAnsi="Times New Roman" w:cs="Times New Roman"/>
              <w:noProof/>
              <w:sz w:val="24"/>
              <w:szCs w:val="24"/>
            </w:rPr>
            <w:t>(Frederick F. Patacsil,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From the </w:t>
      </w:r>
      <w:r w:rsidR="00846223">
        <w:rPr>
          <w:rFonts w:ascii="Times New Roman" w:hAnsi="Times New Roman" w:cs="Times New Roman"/>
          <w:sz w:val="24"/>
          <w:szCs w:val="24"/>
        </w:rPr>
        <w:t>module</w:t>
      </w:r>
      <w:r>
        <w:rPr>
          <w:rFonts w:ascii="Times New Roman" w:hAnsi="Times New Roman" w:cs="Times New Roman"/>
          <w:sz w:val="24"/>
          <w:szCs w:val="24"/>
        </w:rPr>
        <w:t xml:space="preserve">, I have developed my personal development with academic skills and knowledge for my employability opportunities in future. I have developed various soft and hard skills of making a structured report, </w:t>
      </w:r>
      <w:r w:rsidR="00863138">
        <w:rPr>
          <w:rFonts w:ascii="Times New Roman" w:hAnsi="Times New Roman" w:cs="Times New Roman"/>
          <w:sz w:val="24"/>
          <w:szCs w:val="24"/>
        </w:rPr>
        <w:t>making a CV, managing time etc. in an effective and efficient way. Now I am going to describe all my experience by using Gibbs Model of reflection.</w:t>
      </w:r>
      <w:r w:rsidR="00720C0A">
        <w:rPr>
          <w:rFonts w:ascii="Times New Roman" w:hAnsi="Times New Roman" w:cs="Times New Roman"/>
          <w:sz w:val="24"/>
          <w:szCs w:val="24"/>
        </w:rPr>
        <w:t xml:space="preserve"> Reflective is basically associated with learning which will be gained from learners experience </w:t>
      </w:r>
      <w:sdt>
        <w:sdtPr>
          <w:rPr>
            <w:rFonts w:ascii="Times New Roman" w:hAnsi="Times New Roman" w:cs="Times New Roman"/>
            <w:sz w:val="24"/>
            <w:szCs w:val="24"/>
          </w:rPr>
          <w:id w:val="1287386656"/>
          <w:citation/>
        </w:sdtPr>
        <w:sdtEndPr/>
        <w:sdtContent>
          <w:r w:rsidR="00720C0A">
            <w:rPr>
              <w:rFonts w:ascii="Times New Roman" w:hAnsi="Times New Roman" w:cs="Times New Roman"/>
              <w:sz w:val="24"/>
              <w:szCs w:val="24"/>
            </w:rPr>
            <w:fldChar w:fldCharType="begin"/>
          </w:r>
          <w:r w:rsidR="00720C0A">
            <w:rPr>
              <w:rFonts w:ascii="Times New Roman" w:hAnsi="Times New Roman" w:cs="Times New Roman"/>
              <w:sz w:val="24"/>
              <w:szCs w:val="24"/>
            </w:rPr>
            <w:instrText xml:space="preserve"> CITATION Gib88 \l 1033 </w:instrText>
          </w:r>
          <w:r w:rsidR="00720C0A">
            <w:rPr>
              <w:rFonts w:ascii="Times New Roman" w:hAnsi="Times New Roman" w:cs="Times New Roman"/>
              <w:sz w:val="24"/>
              <w:szCs w:val="24"/>
            </w:rPr>
            <w:fldChar w:fldCharType="separate"/>
          </w:r>
          <w:r w:rsidR="00720C0A" w:rsidRPr="00846223">
            <w:rPr>
              <w:rFonts w:ascii="Times New Roman" w:hAnsi="Times New Roman" w:cs="Times New Roman"/>
              <w:noProof/>
              <w:sz w:val="24"/>
              <w:szCs w:val="24"/>
            </w:rPr>
            <w:t>(Gibbs, G., 1988)</w:t>
          </w:r>
          <w:r w:rsidR="00720C0A">
            <w:rPr>
              <w:rFonts w:ascii="Times New Roman" w:hAnsi="Times New Roman" w:cs="Times New Roman"/>
              <w:sz w:val="24"/>
              <w:szCs w:val="24"/>
            </w:rPr>
            <w:fldChar w:fldCharType="end"/>
          </w:r>
        </w:sdtContent>
      </w:sdt>
      <w:r w:rsidR="00720C0A">
        <w:rPr>
          <w:rFonts w:ascii="Times New Roman" w:hAnsi="Times New Roman" w:cs="Times New Roman"/>
          <w:sz w:val="24"/>
          <w:szCs w:val="24"/>
        </w:rPr>
        <w:t xml:space="preserve">. </w:t>
      </w:r>
      <w:r w:rsidR="00863138">
        <w:rPr>
          <w:rFonts w:ascii="Times New Roman" w:hAnsi="Times New Roman" w:cs="Times New Roman"/>
          <w:sz w:val="24"/>
          <w:szCs w:val="24"/>
        </w:rPr>
        <w:t xml:space="preserve"> Gibbs model has six steps. They are description, feelings, evaluation, analysis, conclusion and action plan. I will cover what actually I have done in this </w:t>
      </w:r>
      <w:r w:rsidR="00846223">
        <w:rPr>
          <w:rFonts w:ascii="Times New Roman" w:hAnsi="Times New Roman" w:cs="Times New Roman"/>
          <w:sz w:val="24"/>
          <w:szCs w:val="24"/>
        </w:rPr>
        <w:t>module</w:t>
      </w:r>
      <w:r w:rsidR="00863138">
        <w:rPr>
          <w:rFonts w:ascii="Times New Roman" w:hAnsi="Times New Roman" w:cs="Times New Roman"/>
          <w:sz w:val="24"/>
          <w:szCs w:val="24"/>
        </w:rPr>
        <w:t xml:space="preserve">. In feelings part, I will describe </w:t>
      </w:r>
      <w:r w:rsidR="00846223">
        <w:rPr>
          <w:rFonts w:ascii="Times New Roman" w:hAnsi="Times New Roman" w:cs="Times New Roman"/>
          <w:sz w:val="24"/>
          <w:szCs w:val="24"/>
        </w:rPr>
        <w:t xml:space="preserve">what actually academic writing is and advanced knowledge required for academic writings etc. I will review overall experience of mine in evaluation part. What is my skill gap and how can I overcome those skill gap with effective and efficient learning methods. And last of all, I will describe how this module help me in near future for my professional career and employability. </w:t>
      </w:r>
      <w:r w:rsidR="00AF02C0">
        <w:rPr>
          <w:rFonts w:ascii="Times New Roman" w:hAnsi="Times New Roman" w:cs="Times New Roman"/>
          <w:sz w:val="24"/>
          <w:szCs w:val="24"/>
        </w:rPr>
        <w:t xml:space="preserve">As an academic learner and to achieve the criteria of this module, I developed myself with a lot of experience and now I am going to describe all my experience, soft and hard skills, my skill gap </w:t>
      </w:r>
      <w:r w:rsidR="00AF02C0">
        <w:rPr>
          <w:rFonts w:ascii="Times New Roman" w:hAnsi="Times New Roman" w:cs="Times New Roman"/>
          <w:sz w:val="24"/>
          <w:szCs w:val="24"/>
        </w:rPr>
        <w:lastRenderedPageBreak/>
        <w:t xml:space="preserve">during the module, my positive and negative feelings and my career development plan for future based on the Gibbs Model of reflection according to the module. </w:t>
      </w:r>
    </w:p>
    <w:p w14:paraId="331D6233" w14:textId="77777777" w:rsidR="00863138" w:rsidRDefault="00863138" w:rsidP="00863138">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31D6259" wp14:editId="331D625A">
            <wp:extent cx="3524250" cy="3505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bbs_reflective_cycle.png"/>
                    <pic:cNvPicPr/>
                  </pic:nvPicPr>
                  <pic:blipFill>
                    <a:blip r:embed="rId9">
                      <a:extLst>
                        <a:ext uri="{28A0092B-C50C-407E-A947-70E740481C1C}">
                          <a14:useLocalDpi xmlns:a14="http://schemas.microsoft.com/office/drawing/2010/main" val="0"/>
                        </a:ext>
                      </a:extLst>
                    </a:blip>
                    <a:stretch>
                      <a:fillRect/>
                    </a:stretch>
                  </pic:blipFill>
                  <pic:spPr>
                    <a:xfrm>
                      <a:off x="0" y="0"/>
                      <a:ext cx="3524250" cy="3505200"/>
                    </a:xfrm>
                    <a:prstGeom prst="rect">
                      <a:avLst/>
                    </a:prstGeom>
                  </pic:spPr>
                </pic:pic>
              </a:graphicData>
            </a:graphic>
          </wp:inline>
        </w:drawing>
      </w:r>
    </w:p>
    <w:p w14:paraId="331D6234" w14:textId="77777777" w:rsidR="00863138" w:rsidRPr="00863138" w:rsidRDefault="00863138" w:rsidP="00863138">
      <w:pPr>
        <w:spacing w:line="360" w:lineRule="auto"/>
        <w:jc w:val="center"/>
        <w:rPr>
          <w:rFonts w:ascii="Times New Roman" w:hAnsi="Times New Roman" w:cs="Times New Roman"/>
          <w:b/>
          <w:sz w:val="24"/>
          <w:szCs w:val="24"/>
        </w:rPr>
      </w:pPr>
      <w:r w:rsidRPr="00863138">
        <w:rPr>
          <w:rFonts w:ascii="Times New Roman" w:hAnsi="Times New Roman" w:cs="Times New Roman"/>
          <w:b/>
          <w:sz w:val="24"/>
          <w:szCs w:val="24"/>
        </w:rPr>
        <w:t>Figure: Gibbs model of reflection</w:t>
      </w:r>
    </w:p>
    <w:p w14:paraId="331D6235" w14:textId="77777777" w:rsidR="00863138" w:rsidRPr="00863138" w:rsidRDefault="00863138" w:rsidP="00863138">
      <w:pPr>
        <w:spacing w:line="360" w:lineRule="auto"/>
        <w:jc w:val="right"/>
        <w:rPr>
          <w:rFonts w:ascii="Times New Roman" w:hAnsi="Times New Roman" w:cs="Times New Roman"/>
          <w:b/>
          <w:sz w:val="16"/>
          <w:szCs w:val="24"/>
        </w:rPr>
      </w:pPr>
      <w:r w:rsidRPr="00863138">
        <w:rPr>
          <w:rFonts w:ascii="Times New Roman" w:hAnsi="Times New Roman" w:cs="Times New Roman"/>
          <w:b/>
          <w:sz w:val="16"/>
          <w:szCs w:val="24"/>
        </w:rPr>
        <w:t xml:space="preserve">Source: </w:t>
      </w:r>
      <w:hyperlink r:id="rId10" w:history="1">
        <w:r w:rsidRPr="00863138">
          <w:rPr>
            <w:rStyle w:val="Hyperlink"/>
            <w:rFonts w:ascii="Times New Roman" w:hAnsi="Times New Roman" w:cs="Times New Roman"/>
            <w:b/>
            <w:sz w:val="16"/>
            <w:szCs w:val="24"/>
          </w:rPr>
          <w:t>http://www.crowe-associates.co.uk/wp-content/uploads/2015/06/gibbs_reflective_cycle.png</w:t>
        </w:r>
      </w:hyperlink>
      <w:r w:rsidRPr="00863138">
        <w:rPr>
          <w:rFonts w:ascii="Times New Roman" w:hAnsi="Times New Roman" w:cs="Times New Roman"/>
          <w:b/>
          <w:sz w:val="16"/>
          <w:szCs w:val="24"/>
        </w:rPr>
        <w:t xml:space="preserve"> </w:t>
      </w:r>
    </w:p>
    <w:p w14:paraId="331D6236" w14:textId="77777777" w:rsidR="00863138" w:rsidRDefault="002E3B62" w:rsidP="002E3B6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Description:</w:t>
      </w:r>
    </w:p>
    <w:p w14:paraId="331D6237" w14:textId="77777777" w:rsidR="002E3B62" w:rsidRDefault="00233935" w:rsidP="002E3B62">
      <w:pPr>
        <w:spacing w:line="360" w:lineRule="auto"/>
        <w:jc w:val="both"/>
        <w:rPr>
          <w:rFonts w:ascii="Times New Roman" w:hAnsi="Times New Roman" w:cs="Times New Roman"/>
          <w:sz w:val="24"/>
          <w:szCs w:val="24"/>
        </w:rPr>
      </w:pPr>
      <w:r>
        <w:rPr>
          <w:rFonts w:ascii="Times New Roman" w:hAnsi="Times New Roman" w:cs="Times New Roman"/>
          <w:sz w:val="24"/>
          <w:szCs w:val="24"/>
        </w:rPr>
        <w:t>I will describe about the module in description part. I have developed time</w:t>
      </w:r>
      <w:r w:rsidR="00416901">
        <w:rPr>
          <w:rFonts w:ascii="Times New Roman" w:hAnsi="Times New Roman" w:cs="Times New Roman"/>
          <w:sz w:val="24"/>
          <w:szCs w:val="24"/>
        </w:rPr>
        <w:t xml:space="preserve"> management plan for this module with a</w:t>
      </w:r>
      <w:r>
        <w:rPr>
          <w:rFonts w:ascii="Times New Roman" w:hAnsi="Times New Roman" w:cs="Times New Roman"/>
          <w:sz w:val="24"/>
          <w:szCs w:val="24"/>
        </w:rPr>
        <w:t xml:space="preserve"> theory </w:t>
      </w:r>
      <w:r w:rsidR="00416901">
        <w:rPr>
          <w:rFonts w:ascii="Times New Roman" w:hAnsi="Times New Roman" w:cs="Times New Roman"/>
          <w:sz w:val="24"/>
          <w:szCs w:val="24"/>
        </w:rPr>
        <w:t>name</w:t>
      </w:r>
      <w:r>
        <w:rPr>
          <w:rFonts w:ascii="Times New Roman" w:hAnsi="Times New Roman" w:cs="Times New Roman"/>
          <w:sz w:val="24"/>
          <w:szCs w:val="24"/>
        </w:rPr>
        <w:t xml:space="preserve"> Eisenhower time management theory, </w:t>
      </w:r>
      <w:r w:rsidR="00416901">
        <w:rPr>
          <w:rFonts w:ascii="Times New Roman" w:hAnsi="Times New Roman" w:cs="Times New Roman"/>
          <w:sz w:val="24"/>
          <w:szCs w:val="24"/>
        </w:rPr>
        <w:t>gathered and collected</w:t>
      </w:r>
      <w:r>
        <w:rPr>
          <w:rFonts w:ascii="Times New Roman" w:hAnsi="Times New Roman" w:cs="Times New Roman"/>
          <w:sz w:val="24"/>
          <w:szCs w:val="24"/>
        </w:rPr>
        <w:t xml:space="preserve"> relevant class notes, </w:t>
      </w:r>
      <w:r w:rsidR="00416901">
        <w:rPr>
          <w:rFonts w:ascii="Times New Roman" w:hAnsi="Times New Roman" w:cs="Times New Roman"/>
          <w:sz w:val="24"/>
          <w:szCs w:val="24"/>
        </w:rPr>
        <w:t xml:space="preserve">searched </w:t>
      </w:r>
      <w:r>
        <w:rPr>
          <w:rFonts w:ascii="Times New Roman" w:hAnsi="Times New Roman" w:cs="Times New Roman"/>
          <w:sz w:val="24"/>
          <w:szCs w:val="24"/>
        </w:rPr>
        <w:t xml:space="preserve">different sources for collecting information, </w:t>
      </w:r>
      <w:r w:rsidR="00416901">
        <w:rPr>
          <w:rFonts w:ascii="Times New Roman" w:hAnsi="Times New Roman" w:cs="Times New Roman"/>
          <w:sz w:val="24"/>
          <w:szCs w:val="24"/>
        </w:rPr>
        <w:t>analyzed</w:t>
      </w:r>
      <w:r>
        <w:rPr>
          <w:rFonts w:ascii="Times New Roman" w:hAnsi="Times New Roman" w:cs="Times New Roman"/>
          <w:sz w:val="24"/>
          <w:szCs w:val="24"/>
        </w:rPr>
        <w:t xml:space="preserve"> the good source and</w:t>
      </w:r>
      <w:r w:rsidR="00507BF5">
        <w:rPr>
          <w:rFonts w:ascii="Times New Roman" w:hAnsi="Times New Roman" w:cs="Times New Roman"/>
          <w:sz w:val="24"/>
          <w:szCs w:val="24"/>
        </w:rPr>
        <w:t xml:space="preserve"> the bad source of information etc. I also learnt how to write academic writings. I specialized my grammar and language with a paraphrasing, Harvard referencing for a report. I also learnt how to make an effective PowerPoint presentation. For employability skills, I was taught in the module how to make a CV with cover letter for job interviews and also role played for job interviews in a group during the class activities. </w:t>
      </w:r>
      <w:r w:rsidR="00EA61A6">
        <w:rPr>
          <w:rFonts w:ascii="Times New Roman" w:hAnsi="Times New Roman" w:cs="Times New Roman"/>
          <w:sz w:val="24"/>
          <w:szCs w:val="24"/>
        </w:rPr>
        <w:t xml:space="preserve">For an effective academic writing with business style, I also learnt various introductory researching skills with different data sources (Primary and secondary) to develop a good research topic during the module session for academic and employability skills. </w:t>
      </w:r>
    </w:p>
    <w:p w14:paraId="331D6238" w14:textId="77777777" w:rsidR="00255C53" w:rsidRDefault="00255C53" w:rsidP="002E3B62">
      <w:pPr>
        <w:spacing w:line="360" w:lineRule="auto"/>
        <w:jc w:val="both"/>
        <w:rPr>
          <w:rFonts w:ascii="Times New Roman" w:hAnsi="Times New Roman" w:cs="Times New Roman"/>
          <w:sz w:val="24"/>
          <w:szCs w:val="24"/>
        </w:rPr>
      </w:pPr>
    </w:p>
    <w:p w14:paraId="331D6239" w14:textId="77777777" w:rsidR="00255C53" w:rsidRPr="00255C53" w:rsidRDefault="00255C53" w:rsidP="00255C53">
      <w:pPr>
        <w:pStyle w:val="ListParagraph"/>
        <w:numPr>
          <w:ilvl w:val="0"/>
          <w:numId w:val="1"/>
        </w:numPr>
        <w:spacing w:line="360" w:lineRule="auto"/>
        <w:jc w:val="both"/>
        <w:rPr>
          <w:rFonts w:ascii="Times New Roman" w:hAnsi="Times New Roman" w:cs="Times New Roman"/>
          <w:b/>
          <w:sz w:val="24"/>
          <w:szCs w:val="24"/>
        </w:rPr>
      </w:pPr>
      <w:r w:rsidRPr="00255C53">
        <w:rPr>
          <w:rFonts w:ascii="Times New Roman" w:hAnsi="Times New Roman" w:cs="Times New Roman"/>
          <w:b/>
          <w:sz w:val="24"/>
          <w:szCs w:val="24"/>
        </w:rPr>
        <w:t>Feelings:</w:t>
      </w:r>
    </w:p>
    <w:p w14:paraId="331D623A" w14:textId="77777777" w:rsidR="00255C53" w:rsidRDefault="0094186F" w:rsidP="00255C53">
      <w:pPr>
        <w:spacing w:line="360" w:lineRule="auto"/>
        <w:jc w:val="both"/>
        <w:rPr>
          <w:rFonts w:ascii="Times New Roman" w:hAnsi="Times New Roman" w:cs="Times New Roman"/>
          <w:sz w:val="24"/>
          <w:szCs w:val="24"/>
        </w:rPr>
      </w:pPr>
      <w:r>
        <w:rPr>
          <w:rFonts w:ascii="Times New Roman" w:hAnsi="Times New Roman" w:cs="Times New Roman"/>
          <w:sz w:val="24"/>
          <w:szCs w:val="24"/>
        </w:rPr>
        <w:t>In this section, I will describe and demonstrate my experience on this module. Experience is a competitive advantage for candidates and experienced employees are assets to organizations</w:t>
      </w:r>
      <w:sdt>
        <w:sdtPr>
          <w:rPr>
            <w:rFonts w:ascii="Times New Roman" w:hAnsi="Times New Roman" w:cs="Times New Roman"/>
            <w:sz w:val="24"/>
            <w:szCs w:val="24"/>
          </w:rPr>
          <w:id w:val="27583813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Jer09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4186F">
            <w:rPr>
              <w:rFonts w:ascii="Times New Roman" w:hAnsi="Times New Roman" w:cs="Times New Roman"/>
              <w:noProof/>
              <w:sz w:val="24"/>
              <w:szCs w:val="24"/>
            </w:rPr>
            <w:t>(Jerry &amp; Sarah, H.A, 2009)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During the classes of this module, academic writings requires a lot of knowledge of grammar and language. I also needed to learn paraphrasing technique, sentence making technique in a precious business style, Harvard referencing techniques, summarizing of a report etc. </w:t>
      </w:r>
      <w:r w:rsidR="002008A4">
        <w:rPr>
          <w:rFonts w:ascii="Times New Roman" w:hAnsi="Times New Roman" w:cs="Times New Roman"/>
          <w:sz w:val="24"/>
          <w:szCs w:val="24"/>
        </w:rPr>
        <w:t>Harvard referencing is very important for a report to avoid plagiarism. As I had to collect different data and information from different sources like books, journal article,</w:t>
      </w:r>
      <w:r w:rsidR="00342190">
        <w:rPr>
          <w:rFonts w:ascii="Times New Roman" w:hAnsi="Times New Roman" w:cs="Times New Roman"/>
          <w:sz w:val="24"/>
          <w:szCs w:val="24"/>
        </w:rPr>
        <w:t xml:space="preserve"> newspapers, I had to cite them properly. Writing CV and cover letter for job interviews needed a lot of outer knowledge based on the nature of the job. To analyze the job interview, I had to participate in a role play session which really helped me to gain some </w:t>
      </w:r>
      <w:r w:rsidR="009D18BF">
        <w:rPr>
          <w:rFonts w:ascii="Times New Roman" w:hAnsi="Times New Roman" w:cs="Times New Roman"/>
          <w:sz w:val="24"/>
          <w:szCs w:val="24"/>
        </w:rPr>
        <w:t>practical</w:t>
      </w:r>
      <w:r w:rsidR="00342190">
        <w:rPr>
          <w:rFonts w:ascii="Times New Roman" w:hAnsi="Times New Roman" w:cs="Times New Roman"/>
          <w:sz w:val="24"/>
          <w:szCs w:val="24"/>
        </w:rPr>
        <w:t xml:space="preserve"> knowledge about professional </w:t>
      </w:r>
      <w:r w:rsidR="009D18BF">
        <w:rPr>
          <w:rFonts w:ascii="Times New Roman" w:hAnsi="Times New Roman" w:cs="Times New Roman"/>
          <w:sz w:val="24"/>
          <w:szCs w:val="24"/>
        </w:rPr>
        <w:t xml:space="preserve">career development of myself. </w:t>
      </w:r>
      <w:r w:rsidR="00720C0A">
        <w:rPr>
          <w:rFonts w:ascii="Times New Roman" w:hAnsi="Times New Roman" w:cs="Times New Roman"/>
          <w:sz w:val="24"/>
          <w:szCs w:val="24"/>
        </w:rPr>
        <w:t xml:space="preserve">Apart from this, I also learnt with a structure </w:t>
      </w:r>
      <w:r w:rsidR="00DF5118">
        <w:rPr>
          <w:rFonts w:ascii="Times New Roman" w:hAnsi="Times New Roman" w:cs="Times New Roman"/>
          <w:sz w:val="24"/>
          <w:szCs w:val="24"/>
        </w:rPr>
        <w:t>reflective</w:t>
      </w:r>
      <w:r w:rsidR="00720C0A">
        <w:rPr>
          <w:rFonts w:ascii="Times New Roman" w:hAnsi="Times New Roman" w:cs="Times New Roman"/>
          <w:sz w:val="24"/>
          <w:szCs w:val="24"/>
        </w:rPr>
        <w:t xml:space="preserve"> </w:t>
      </w:r>
      <w:r w:rsidR="00DF5118">
        <w:rPr>
          <w:rFonts w:ascii="Times New Roman" w:hAnsi="Times New Roman" w:cs="Times New Roman"/>
          <w:sz w:val="24"/>
          <w:szCs w:val="24"/>
        </w:rPr>
        <w:t>writing by using Gibbs model, Kolb’s model. For analyzing my experience and learning outcome from this module, reflective writing will guide me through several steps for my academic and professional career development.</w:t>
      </w:r>
    </w:p>
    <w:p w14:paraId="331D623B" w14:textId="77777777" w:rsidR="00DF5118" w:rsidRPr="00DF5118" w:rsidRDefault="00416901" w:rsidP="00DF5118">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Evaluation</w:t>
      </w:r>
      <w:r w:rsidR="00DF5118" w:rsidRPr="00DF5118">
        <w:rPr>
          <w:rFonts w:ascii="Times New Roman" w:hAnsi="Times New Roman" w:cs="Times New Roman"/>
          <w:b/>
          <w:sz w:val="24"/>
          <w:szCs w:val="24"/>
        </w:rPr>
        <w:t>:</w:t>
      </w:r>
    </w:p>
    <w:p w14:paraId="331D623C" w14:textId="6B33BF5C" w:rsidR="00DF5118" w:rsidRDefault="00416901" w:rsidP="00255C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experience of this module was both good and bad. </w:t>
      </w:r>
      <w:r w:rsidR="00EC7D39">
        <w:rPr>
          <w:rFonts w:ascii="Times New Roman" w:hAnsi="Times New Roman" w:cs="Times New Roman"/>
          <w:sz w:val="24"/>
          <w:szCs w:val="24"/>
        </w:rPr>
        <w:t xml:space="preserve">Time management plan and gathering information for the module were tough for me as I never did this type of module before. In academic writing section, language and grammar, paraphrasing and summarizing parts were good and easy for me. But I faced problems during Harvard referencing </w:t>
      </w:r>
      <w:r w:rsidR="00F45426">
        <w:rPr>
          <w:rFonts w:ascii="Times New Roman" w:hAnsi="Times New Roman" w:cs="Times New Roman"/>
          <w:sz w:val="24"/>
          <w:szCs w:val="24"/>
        </w:rPr>
        <w:t>on the report. As business style report writing</w:t>
      </w:r>
      <w:r w:rsidR="00EC7D39">
        <w:rPr>
          <w:rFonts w:ascii="Times New Roman" w:hAnsi="Times New Roman" w:cs="Times New Roman"/>
          <w:sz w:val="24"/>
          <w:szCs w:val="24"/>
        </w:rPr>
        <w:t xml:space="preserve"> was new for me, I had to ask my group mates about Harvard referencing</w:t>
      </w:r>
      <w:r w:rsidR="00F45426">
        <w:rPr>
          <w:rFonts w:ascii="Times New Roman" w:hAnsi="Times New Roman" w:cs="Times New Roman"/>
          <w:sz w:val="24"/>
          <w:szCs w:val="24"/>
        </w:rPr>
        <w:t>, basic Word functions for typing</w:t>
      </w:r>
      <w:r w:rsidR="00EC7D39">
        <w:rPr>
          <w:rFonts w:ascii="Times New Roman" w:hAnsi="Times New Roman" w:cs="Times New Roman"/>
          <w:sz w:val="24"/>
          <w:szCs w:val="24"/>
        </w:rPr>
        <w:t xml:space="preserve">. I had to make CV and cover letter for job interviews which were difficult for me. But these professional skills are needed for every individuals to </w:t>
      </w:r>
      <w:r w:rsidR="008B7A09">
        <w:rPr>
          <w:rFonts w:ascii="Times New Roman" w:hAnsi="Times New Roman" w:cs="Times New Roman"/>
          <w:sz w:val="24"/>
          <w:szCs w:val="24"/>
        </w:rPr>
        <w:t xml:space="preserve">develop a better personal development plan. </w:t>
      </w:r>
      <w:r w:rsidR="00512627">
        <w:rPr>
          <w:rFonts w:ascii="Times New Roman" w:hAnsi="Times New Roman" w:cs="Times New Roman"/>
          <w:sz w:val="24"/>
          <w:szCs w:val="24"/>
        </w:rPr>
        <w:t xml:space="preserve">The bad part was group conflict. </w:t>
      </w:r>
      <w:r w:rsidR="002E3BBF">
        <w:rPr>
          <w:rFonts w:ascii="Times New Roman" w:hAnsi="Times New Roman" w:cs="Times New Roman"/>
          <w:sz w:val="24"/>
          <w:szCs w:val="24"/>
        </w:rPr>
        <w:t xml:space="preserve">As I had </w:t>
      </w:r>
      <w:r w:rsidR="00D33701">
        <w:rPr>
          <w:rFonts w:ascii="Times New Roman" w:hAnsi="Times New Roman" w:cs="Times New Roman"/>
          <w:sz w:val="24"/>
          <w:szCs w:val="24"/>
        </w:rPr>
        <w:t>some role play activities</w:t>
      </w:r>
      <w:r w:rsidR="002E3BBF">
        <w:rPr>
          <w:rFonts w:ascii="Times New Roman" w:hAnsi="Times New Roman" w:cs="Times New Roman"/>
          <w:sz w:val="24"/>
          <w:szCs w:val="24"/>
        </w:rPr>
        <w:t>,</w:t>
      </w:r>
      <w:r w:rsidR="00113A05">
        <w:rPr>
          <w:rFonts w:ascii="Times New Roman" w:hAnsi="Times New Roman" w:cs="Times New Roman"/>
          <w:sz w:val="24"/>
          <w:szCs w:val="24"/>
        </w:rPr>
        <w:t xml:space="preserve"> some</w:t>
      </w:r>
      <w:r w:rsidR="002E3BBF">
        <w:rPr>
          <w:rFonts w:ascii="Times New Roman" w:hAnsi="Times New Roman" w:cs="Times New Roman"/>
          <w:sz w:val="24"/>
          <w:szCs w:val="24"/>
        </w:rPr>
        <w:t xml:space="preserve"> miscommunication happened. We failed </w:t>
      </w:r>
      <w:r w:rsidR="005D1A7B">
        <w:rPr>
          <w:rFonts w:ascii="Times New Roman" w:hAnsi="Times New Roman" w:cs="Times New Roman"/>
          <w:sz w:val="24"/>
          <w:szCs w:val="24"/>
        </w:rPr>
        <w:t xml:space="preserve">to create right atmosphere for </w:t>
      </w:r>
      <w:r w:rsidR="00E46511">
        <w:rPr>
          <w:rFonts w:ascii="Times New Roman" w:hAnsi="Times New Roman" w:cs="Times New Roman"/>
          <w:sz w:val="24"/>
          <w:szCs w:val="24"/>
        </w:rPr>
        <w:t>recruitment</w:t>
      </w:r>
      <w:r w:rsidR="002E3BBF">
        <w:rPr>
          <w:rFonts w:ascii="Times New Roman" w:hAnsi="Times New Roman" w:cs="Times New Roman"/>
          <w:sz w:val="24"/>
          <w:szCs w:val="24"/>
        </w:rPr>
        <w:t xml:space="preserve">. </w:t>
      </w:r>
      <w:r w:rsidR="00E46511">
        <w:rPr>
          <w:rFonts w:ascii="Times New Roman" w:hAnsi="Times New Roman" w:cs="Times New Roman"/>
          <w:sz w:val="24"/>
          <w:szCs w:val="24"/>
        </w:rPr>
        <w:t xml:space="preserve">Some of my class mates were not serious </w:t>
      </w:r>
      <w:r w:rsidR="0082311A">
        <w:rPr>
          <w:rFonts w:ascii="Times New Roman" w:hAnsi="Times New Roman" w:cs="Times New Roman"/>
          <w:sz w:val="24"/>
          <w:szCs w:val="24"/>
        </w:rPr>
        <w:t>during the role play</w:t>
      </w:r>
      <w:r w:rsidR="002E3BBF">
        <w:rPr>
          <w:rFonts w:ascii="Times New Roman" w:hAnsi="Times New Roman" w:cs="Times New Roman"/>
          <w:sz w:val="24"/>
          <w:szCs w:val="24"/>
        </w:rPr>
        <w:t xml:space="preserve">. But after a few sessions and class activities, we </w:t>
      </w:r>
      <w:r w:rsidR="0082311A">
        <w:rPr>
          <w:rFonts w:ascii="Times New Roman" w:hAnsi="Times New Roman" w:cs="Times New Roman"/>
          <w:sz w:val="24"/>
          <w:szCs w:val="24"/>
        </w:rPr>
        <w:t xml:space="preserve">all learned how </w:t>
      </w:r>
      <w:r w:rsidR="00CA486E">
        <w:rPr>
          <w:rFonts w:ascii="Times New Roman" w:hAnsi="Times New Roman" w:cs="Times New Roman"/>
          <w:sz w:val="24"/>
          <w:szCs w:val="24"/>
        </w:rPr>
        <w:t>important it is to be prepared for a job interview</w:t>
      </w:r>
      <w:r w:rsidR="00D511CD">
        <w:rPr>
          <w:rFonts w:ascii="Times New Roman" w:hAnsi="Times New Roman" w:cs="Times New Roman"/>
          <w:sz w:val="24"/>
          <w:szCs w:val="24"/>
        </w:rPr>
        <w:t>.</w:t>
      </w:r>
    </w:p>
    <w:p w14:paraId="331D623D" w14:textId="77777777" w:rsidR="003E5B07" w:rsidRDefault="003E5B07" w:rsidP="00255C53">
      <w:pPr>
        <w:spacing w:line="360" w:lineRule="auto"/>
        <w:jc w:val="both"/>
        <w:rPr>
          <w:rFonts w:ascii="Times New Roman" w:hAnsi="Times New Roman" w:cs="Times New Roman"/>
          <w:sz w:val="24"/>
          <w:szCs w:val="24"/>
        </w:rPr>
      </w:pPr>
    </w:p>
    <w:p w14:paraId="331D623E" w14:textId="77777777" w:rsidR="003E5B07" w:rsidRPr="0094186F" w:rsidRDefault="003E5B07" w:rsidP="00255C53">
      <w:pPr>
        <w:spacing w:line="360" w:lineRule="auto"/>
        <w:jc w:val="both"/>
        <w:rPr>
          <w:rFonts w:ascii="Times New Roman" w:hAnsi="Times New Roman" w:cs="Times New Roman"/>
          <w:sz w:val="24"/>
          <w:szCs w:val="24"/>
        </w:rPr>
      </w:pPr>
    </w:p>
    <w:p w14:paraId="331D623F" w14:textId="77777777" w:rsidR="00F45426" w:rsidRPr="00F45426" w:rsidRDefault="00F45426" w:rsidP="00F45426">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Analysis</w:t>
      </w:r>
      <w:r w:rsidRPr="00F45426">
        <w:rPr>
          <w:rFonts w:ascii="Times New Roman" w:hAnsi="Times New Roman" w:cs="Times New Roman"/>
          <w:b/>
          <w:sz w:val="24"/>
          <w:szCs w:val="24"/>
        </w:rPr>
        <w:t>:</w:t>
      </w:r>
    </w:p>
    <w:p w14:paraId="331D6240" w14:textId="77777777" w:rsidR="00255C53" w:rsidRDefault="009942F0" w:rsidP="002E3B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the module, I have learnt structured report writing with correct grammatical language, typing effectively in MS Word, PowerPoint presentation making, Harvard referencing system, CV writing for job circular, time management for personal development of myself etc. I have gained both hard and soft skills from this module. Apart from this, I also should develop some of major skills for my academic and professional career development. I need to be proactive in managing time for a group project. Group conflict may occur due to uncertainty of participation among the group member </w:t>
      </w:r>
      <w:sdt>
        <w:sdtPr>
          <w:rPr>
            <w:rFonts w:ascii="Times New Roman" w:hAnsi="Times New Roman" w:cs="Times New Roman"/>
            <w:sz w:val="24"/>
            <w:szCs w:val="24"/>
          </w:rPr>
          <w:id w:val="-151114432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Gro19 \l 1033 </w:instrText>
          </w:r>
          <w:r>
            <w:rPr>
              <w:rFonts w:ascii="Times New Roman" w:hAnsi="Times New Roman" w:cs="Times New Roman"/>
              <w:sz w:val="24"/>
              <w:szCs w:val="24"/>
            </w:rPr>
            <w:fldChar w:fldCharType="separate"/>
          </w:r>
          <w:r w:rsidRPr="009942F0">
            <w:rPr>
              <w:rFonts w:ascii="Times New Roman" w:hAnsi="Times New Roman" w:cs="Times New Roman"/>
              <w:noProof/>
              <w:sz w:val="24"/>
              <w:szCs w:val="24"/>
            </w:rPr>
            <w:t>(Jeffrey &amp; Bresnan,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That’s the reason, I should develop my soft skills. Soft skills like communication skills, problem solving skills, attitude and behavioral judgment needed to be developed for my personal development plan. Another skill gap of mine is typing skills and sourcing data for research. </w:t>
      </w:r>
      <w:r w:rsidR="00697E0E">
        <w:rPr>
          <w:rFonts w:ascii="Times New Roman" w:hAnsi="Times New Roman" w:cs="Times New Roman"/>
          <w:sz w:val="24"/>
          <w:szCs w:val="24"/>
        </w:rPr>
        <w:t xml:space="preserve">Primary data are the unique data which can be found by survey, group discussion and secondary data are previous data and in expensive data which can be found in various sources like internet, books, journal articles, newspapers etc. </w:t>
      </w:r>
      <w:sdt>
        <w:sdtPr>
          <w:rPr>
            <w:rFonts w:ascii="Times New Roman" w:hAnsi="Times New Roman" w:cs="Times New Roman"/>
            <w:sz w:val="24"/>
            <w:szCs w:val="24"/>
          </w:rPr>
          <w:id w:val="1819147356"/>
          <w:citation/>
        </w:sdtPr>
        <w:sdtEndPr/>
        <w:sdtContent>
          <w:r w:rsidR="00697E0E">
            <w:rPr>
              <w:rFonts w:ascii="Times New Roman" w:hAnsi="Times New Roman" w:cs="Times New Roman"/>
              <w:sz w:val="24"/>
              <w:szCs w:val="24"/>
            </w:rPr>
            <w:fldChar w:fldCharType="begin"/>
          </w:r>
          <w:r w:rsidR="00697E0E">
            <w:rPr>
              <w:rFonts w:ascii="Times New Roman" w:hAnsi="Times New Roman" w:cs="Times New Roman"/>
              <w:sz w:val="24"/>
              <w:szCs w:val="24"/>
            </w:rPr>
            <w:instrText xml:space="preserve"> CITATION Ala13 \l 1033 </w:instrText>
          </w:r>
          <w:r w:rsidR="00697E0E">
            <w:rPr>
              <w:rFonts w:ascii="Times New Roman" w:hAnsi="Times New Roman" w:cs="Times New Roman"/>
              <w:sz w:val="24"/>
              <w:szCs w:val="24"/>
            </w:rPr>
            <w:fldChar w:fldCharType="separate"/>
          </w:r>
          <w:r w:rsidR="00697E0E" w:rsidRPr="00E62215">
            <w:rPr>
              <w:rFonts w:ascii="Times New Roman" w:hAnsi="Times New Roman" w:cs="Times New Roman"/>
              <w:noProof/>
              <w:sz w:val="24"/>
              <w:szCs w:val="24"/>
            </w:rPr>
            <w:t>(Alan Bryman &amp; Emma Bell, 2013)</w:t>
          </w:r>
          <w:r w:rsidR="00697E0E">
            <w:rPr>
              <w:rFonts w:ascii="Times New Roman" w:hAnsi="Times New Roman" w:cs="Times New Roman"/>
              <w:sz w:val="24"/>
              <w:szCs w:val="24"/>
            </w:rPr>
            <w:fldChar w:fldCharType="end"/>
          </w:r>
        </w:sdtContent>
      </w:sdt>
      <w:r w:rsidR="00697E0E">
        <w:rPr>
          <w:rFonts w:ascii="Times New Roman" w:hAnsi="Times New Roman" w:cs="Times New Roman"/>
          <w:sz w:val="24"/>
          <w:szCs w:val="24"/>
        </w:rPr>
        <w:t xml:space="preserve">. </w:t>
      </w:r>
      <w:r>
        <w:rPr>
          <w:rFonts w:ascii="Times New Roman" w:hAnsi="Times New Roman" w:cs="Times New Roman"/>
          <w:sz w:val="24"/>
          <w:szCs w:val="24"/>
        </w:rPr>
        <w:t>I need to read more books, journal a</w:t>
      </w:r>
      <w:r w:rsidR="00E62215">
        <w:rPr>
          <w:rFonts w:ascii="Times New Roman" w:hAnsi="Times New Roman" w:cs="Times New Roman"/>
          <w:sz w:val="24"/>
          <w:szCs w:val="24"/>
        </w:rPr>
        <w:t xml:space="preserve">rticles, reference books, newspapers for sourcing and collecting secondary data for a research. Soft skills will help me to conduct interviews and group discussion effectively for a research based project of mine. </w:t>
      </w:r>
      <w:r w:rsidR="003E5B07">
        <w:rPr>
          <w:rFonts w:ascii="Times New Roman" w:hAnsi="Times New Roman" w:cs="Times New Roman"/>
          <w:sz w:val="24"/>
          <w:szCs w:val="24"/>
        </w:rPr>
        <w:t xml:space="preserve">Along with this, I need to find CV template for my professional career development on internet. From this module, I only have some basic knowledge of CV writing, cover letter writing for job interviews. For developing my skills effectively, I need to practice and check CV template depending on the job circular and job description by surfing internet. From the module, I have some skill gap. So, I need to improve above discussed issues efficiently for my personal and academic career development.    </w:t>
      </w:r>
    </w:p>
    <w:p w14:paraId="331D6241" w14:textId="77777777" w:rsidR="003E5B07" w:rsidRDefault="003E5B07" w:rsidP="003E5B07">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Conclusion</w:t>
      </w:r>
      <w:r w:rsidRPr="003E5B07">
        <w:rPr>
          <w:rFonts w:ascii="Times New Roman" w:hAnsi="Times New Roman" w:cs="Times New Roman"/>
          <w:b/>
          <w:sz w:val="24"/>
          <w:szCs w:val="24"/>
        </w:rPr>
        <w:t>:</w:t>
      </w:r>
    </w:p>
    <w:p w14:paraId="331D6242" w14:textId="77777777" w:rsidR="003E5B07" w:rsidRDefault="008337EF" w:rsidP="003E5B07">
      <w:pPr>
        <w:spacing w:line="360" w:lineRule="auto"/>
        <w:jc w:val="both"/>
        <w:rPr>
          <w:rFonts w:ascii="Times New Roman" w:hAnsi="Times New Roman" w:cs="Times New Roman"/>
          <w:sz w:val="24"/>
          <w:szCs w:val="24"/>
        </w:rPr>
      </w:pPr>
      <w:r w:rsidRPr="008337EF">
        <w:rPr>
          <w:rFonts w:ascii="Times New Roman" w:hAnsi="Times New Roman" w:cs="Times New Roman"/>
          <w:sz w:val="24"/>
          <w:szCs w:val="24"/>
        </w:rPr>
        <w:t xml:space="preserve">From this module, </w:t>
      </w:r>
      <w:r>
        <w:rPr>
          <w:rFonts w:ascii="Times New Roman" w:hAnsi="Times New Roman" w:cs="Times New Roman"/>
          <w:sz w:val="24"/>
          <w:szCs w:val="24"/>
        </w:rPr>
        <w:t xml:space="preserve">I have gained a lot of practical knowledge for academic and employability skills. I learnt how to write a sentence with proper grammar and language, basic essay structure, paragraph structure, sentence structure etc. </w:t>
      </w:r>
      <w:r w:rsidR="009F10A3">
        <w:rPr>
          <w:rFonts w:ascii="Times New Roman" w:hAnsi="Times New Roman" w:cs="Times New Roman"/>
          <w:sz w:val="24"/>
          <w:szCs w:val="24"/>
        </w:rPr>
        <w:t xml:space="preserve">Academic essay is a specific writing genre on a topic which reflects the critical thinking process of students </w:t>
      </w:r>
      <w:sdt>
        <w:sdtPr>
          <w:rPr>
            <w:rFonts w:ascii="Times New Roman" w:hAnsi="Times New Roman" w:cs="Times New Roman"/>
            <w:sz w:val="24"/>
            <w:szCs w:val="24"/>
          </w:rPr>
          <w:id w:val="-1934048102"/>
          <w:citation/>
        </w:sdtPr>
        <w:sdtEndPr/>
        <w:sdtContent>
          <w:r w:rsidR="00DC1E15">
            <w:rPr>
              <w:rFonts w:ascii="Times New Roman" w:hAnsi="Times New Roman" w:cs="Times New Roman"/>
              <w:sz w:val="24"/>
              <w:szCs w:val="24"/>
            </w:rPr>
            <w:fldChar w:fldCharType="begin"/>
          </w:r>
          <w:r w:rsidR="00DC1E15">
            <w:rPr>
              <w:rFonts w:ascii="Times New Roman" w:hAnsi="Times New Roman" w:cs="Times New Roman"/>
              <w:sz w:val="24"/>
              <w:szCs w:val="24"/>
            </w:rPr>
            <w:instrText xml:space="preserve"> CITATION Jes19 \l 1033 </w:instrText>
          </w:r>
          <w:r w:rsidR="00DC1E15">
            <w:rPr>
              <w:rFonts w:ascii="Times New Roman" w:hAnsi="Times New Roman" w:cs="Times New Roman"/>
              <w:sz w:val="24"/>
              <w:szCs w:val="24"/>
            </w:rPr>
            <w:fldChar w:fldCharType="separate"/>
          </w:r>
          <w:r w:rsidR="00DC1E15" w:rsidRPr="00DC1E15">
            <w:rPr>
              <w:rFonts w:ascii="Times New Roman" w:hAnsi="Times New Roman" w:cs="Times New Roman"/>
              <w:noProof/>
              <w:sz w:val="24"/>
              <w:szCs w:val="24"/>
            </w:rPr>
            <w:t>(Jessica Willson, n.d.)</w:t>
          </w:r>
          <w:r w:rsidR="00DC1E15">
            <w:rPr>
              <w:rFonts w:ascii="Times New Roman" w:hAnsi="Times New Roman" w:cs="Times New Roman"/>
              <w:sz w:val="24"/>
              <w:szCs w:val="24"/>
            </w:rPr>
            <w:fldChar w:fldCharType="end"/>
          </w:r>
        </w:sdtContent>
      </w:sdt>
      <w:r w:rsidR="00DC1E15">
        <w:rPr>
          <w:rFonts w:ascii="Times New Roman" w:hAnsi="Times New Roman" w:cs="Times New Roman"/>
          <w:sz w:val="24"/>
          <w:szCs w:val="24"/>
        </w:rPr>
        <w:t xml:space="preserve">. </w:t>
      </w:r>
      <w:r w:rsidR="009D30D1">
        <w:rPr>
          <w:rFonts w:ascii="Times New Roman" w:hAnsi="Times New Roman" w:cs="Times New Roman"/>
          <w:sz w:val="24"/>
          <w:szCs w:val="24"/>
        </w:rPr>
        <w:t xml:space="preserve">Word paraphrasing is essential for any individuals. </w:t>
      </w:r>
      <w:r w:rsidR="0085429A">
        <w:rPr>
          <w:rFonts w:ascii="Times New Roman" w:hAnsi="Times New Roman" w:cs="Times New Roman"/>
          <w:sz w:val="24"/>
          <w:szCs w:val="24"/>
        </w:rPr>
        <w:t xml:space="preserve">I have learnt proper paraphrasing style though still I have some difficulties. Harvard referencing is the best part for mine on this module. </w:t>
      </w:r>
      <w:r w:rsidR="00682FB3">
        <w:rPr>
          <w:rFonts w:ascii="Times New Roman" w:hAnsi="Times New Roman" w:cs="Times New Roman"/>
          <w:sz w:val="24"/>
          <w:szCs w:val="24"/>
        </w:rPr>
        <w:t xml:space="preserve">I practiced Harvard referencing style for avoiding plagiarism. I also conducted a workshop on Harvard referencing </w:t>
      </w:r>
      <w:r w:rsidR="00682FB3">
        <w:rPr>
          <w:rFonts w:ascii="Times New Roman" w:hAnsi="Times New Roman" w:cs="Times New Roman"/>
          <w:sz w:val="24"/>
          <w:szCs w:val="24"/>
        </w:rPr>
        <w:lastRenderedPageBreak/>
        <w:t>style. I can now write a business report with a structured method by managing time as I also leant different time management style during the cla</w:t>
      </w:r>
      <w:r w:rsidR="000A5130">
        <w:rPr>
          <w:rFonts w:ascii="Times New Roman" w:hAnsi="Times New Roman" w:cs="Times New Roman"/>
          <w:sz w:val="24"/>
          <w:szCs w:val="24"/>
        </w:rPr>
        <w:t xml:space="preserve">ss activities from this module. Now I can write a proper CV by using accurate and valid information. A CV can reflect a candidate’s </w:t>
      </w:r>
      <w:r w:rsidR="00783634">
        <w:rPr>
          <w:rFonts w:ascii="Times New Roman" w:hAnsi="Times New Roman" w:cs="Times New Roman"/>
          <w:sz w:val="24"/>
          <w:szCs w:val="24"/>
        </w:rPr>
        <w:t xml:space="preserve">potentiality. For a job interview, I also read Harvard Career Advisor which has a better information and basic idea of making CV, job interview questions, facing a job interview etc. All these approaches helps me to develop both my academic and professional career development. I can now write a report with a structured business style and Harvard referencing also for other courses. I can make a PowerPoint presentation which will help my other courses in my academic career. </w:t>
      </w:r>
      <w:r w:rsidR="00B72517">
        <w:rPr>
          <w:rFonts w:ascii="Times New Roman" w:hAnsi="Times New Roman" w:cs="Times New Roman"/>
          <w:sz w:val="24"/>
          <w:szCs w:val="24"/>
        </w:rPr>
        <w:t>Now I gathered a vast and practical knowledge about grammar, spoken English, academic easy writing, summary writing which will be effective for my future and upcoming academic cour</w:t>
      </w:r>
      <w:r w:rsidR="000C3C80">
        <w:rPr>
          <w:rFonts w:ascii="Times New Roman" w:hAnsi="Times New Roman" w:cs="Times New Roman"/>
          <w:sz w:val="24"/>
          <w:szCs w:val="24"/>
        </w:rPr>
        <w:t>ses in a great extent.</w:t>
      </w:r>
    </w:p>
    <w:p w14:paraId="331D6243" w14:textId="77777777" w:rsidR="000C3C80" w:rsidRPr="000C3C80" w:rsidRDefault="000C3C80" w:rsidP="000C3C80">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Action Plan</w:t>
      </w:r>
      <w:r w:rsidRPr="000C3C80">
        <w:rPr>
          <w:rFonts w:ascii="Times New Roman" w:hAnsi="Times New Roman" w:cs="Times New Roman"/>
          <w:b/>
          <w:sz w:val="24"/>
          <w:szCs w:val="24"/>
        </w:rPr>
        <w:t>:</w:t>
      </w:r>
    </w:p>
    <w:p w14:paraId="331D6244" w14:textId="77777777" w:rsidR="000C3C80" w:rsidRDefault="000B1A62" w:rsidP="003E5B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near future, I am looking forward to working proactively to develop my professional career. If I face any team project for my professional career, I will manage my time properly with the help of this module. I will apply different tools and techniques to judge and evaluate the problems effectively. Moreover, I will develop myself with proper </w:t>
      </w:r>
      <w:r w:rsidR="000A265F">
        <w:rPr>
          <w:rFonts w:ascii="Times New Roman" w:hAnsi="Times New Roman" w:cs="Times New Roman"/>
          <w:sz w:val="24"/>
          <w:szCs w:val="24"/>
        </w:rPr>
        <w:t xml:space="preserve">soft and hard skills for my professional career. I will also address the problem to accumulate with a proper solution. Academic writing will help me to get several jobs like researcher, research assistant, executives in different organizations and it will shape my professional career. From the role playing for job interviews in this module, </w:t>
      </w:r>
      <w:r w:rsidR="007B1F56">
        <w:rPr>
          <w:rFonts w:ascii="Times New Roman" w:hAnsi="Times New Roman" w:cs="Times New Roman"/>
          <w:sz w:val="24"/>
          <w:szCs w:val="24"/>
        </w:rPr>
        <w:t xml:space="preserve">I will face job interviews more confidently in near future which will guide me a positive direction for developing my professional career. </w:t>
      </w:r>
      <w:r w:rsidR="00B2134B">
        <w:rPr>
          <w:rFonts w:ascii="Times New Roman" w:hAnsi="Times New Roman" w:cs="Times New Roman"/>
          <w:sz w:val="24"/>
          <w:szCs w:val="24"/>
        </w:rPr>
        <w:t xml:space="preserve">I will not think or assume my colleagues or team members are ineffective in my professional career. Because this module already helped me to gain soft skills and proper time management. I will apply my soft skills and hard skills like communication skills, problem solving skills, typing skills, numeric and computing literacy with an appropriate group discussion among my colleagues to solve problem in my professional career. </w:t>
      </w:r>
      <w:r w:rsidR="000D6FEC">
        <w:rPr>
          <w:rFonts w:ascii="Times New Roman" w:hAnsi="Times New Roman" w:cs="Times New Roman"/>
          <w:sz w:val="24"/>
          <w:szCs w:val="24"/>
        </w:rPr>
        <w:t>I will continue to achieve and practice regular professional reflective based on my academic skills and experience in my future professional career. Some of the action plan of mine based on the experience of this module are given below-</w:t>
      </w:r>
    </w:p>
    <w:p w14:paraId="331D6245" w14:textId="77777777" w:rsidR="000D6FEC" w:rsidRDefault="000D6FEC" w:rsidP="000D6FEC">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I will manage time properly to finish my tasks and activities.</w:t>
      </w:r>
    </w:p>
    <w:p w14:paraId="331D6246" w14:textId="77777777" w:rsidR="000D6FEC" w:rsidRDefault="000D6FEC" w:rsidP="000D6FEC">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I will use business style and a structured way for professional writings.</w:t>
      </w:r>
    </w:p>
    <w:p w14:paraId="331D6247" w14:textId="77777777" w:rsidR="000D6FEC" w:rsidRDefault="000D6FEC" w:rsidP="000D6FEC">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will make a proper CV </w:t>
      </w:r>
      <w:r w:rsidR="00D41C00">
        <w:rPr>
          <w:rFonts w:ascii="Times New Roman" w:hAnsi="Times New Roman" w:cs="Times New Roman"/>
          <w:sz w:val="24"/>
          <w:szCs w:val="24"/>
        </w:rPr>
        <w:t xml:space="preserve">and cover letter based on the job description of the job circular. </w:t>
      </w:r>
    </w:p>
    <w:p w14:paraId="331D6248" w14:textId="77777777" w:rsidR="00D41C00" w:rsidRDefault="00401046" w:rsidP="000D6FEC">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 will develop my job interview skill.</w:t>
      </w:r>
    </w:p>
    <w:p w14:paraId="331D6249" w14:textId="77777777" w:rsidR="00401046" w:rsidRDefault="00401046" w:rsidP="000D6FEC">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I will conduct more business research</w:t>
      </w:r>
      <w:r w:rsidR="00680CC4">
        <w:rPr>
          <w:rFonts w:ascii="Times New Roman" w:hAnsi="Times New Roman" w:cs="Times New Roman"/>
          <w:sz w:val="24"/>
          <w:szCs w:val="24"/>
        </w:rPr>
        <w:t xml:space="preserve"> which will help my professional career and personal development in many organizations. </w:t>
      </w:r>
    </w:p>
    <w:p w14:paraId="331D624A" w14:textId="77777777" w:rsidR="00A77B93" w:rsidRPr="00AA7894" w:rsidRDefault="00A77B93" w:rsidP="00A77B93">
      <w:pPr>
        <w:pStyle w:val="Heading1"/>
        <w:spacing w:line="360" w:lineRule="auto"/>
        <w:jc w:val="both"/>
        <w:rPr>
          <w:rFonts w:ascii="Times New Roman" w:hAnsi="Times New Roman" w:cs="Times New Roman"/>
          <w:b/>
          <w:bCs/>
        </w:rPr>
      </w:pPr>
      <w:bookmarkStart w:id="3" w:name="_Toc7438684"/>
      <w:r>
        <w:rPr>
          <w:rFonts w:ascii="Times New Roman" w:hAnsi="Times New Roman" w:cs="Times New Roman"/>
          <w:b/>
          <w:bCs/>
        </w:rPr>
        <w:t>Conclusion</w:t>
      </w:r>
      <w:r w:rsidRPr="00AA7894">
        <w:rPr>
          <w:rFonts w:ascii="Times New Roman" w:hAnsi="Times New Roman" w:cs="Times New Roman"/>
          <w:b/>
          <w:bCs/>
        </w:rPr>
        <w:t>:</w:t>
      </w:r>
      <w:bookmarkEnd w:id="3"/>
      <w:r w:rsidRPr="00AA7894">
        <w:rPr>
          <w:rFonts w:ascii="Times New Roman" w:hAnsi="Times New Roman" w:cs="Times New Roman"/>
          <w:b/>
          <w:bCs/>
        </w:rPr>
        <w:t xml:space="preserve"> </w:t>
      </w:r>
    </w:p>
    <w:p w14:paraId="331D624B" w14:textId="77777777" w:rsidR="00680CC4" w:rsidRDefault="00A77B93" w:rsidP="00A77B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fine, I can say that a reflective writing will help me to develop my academic and employability skills for my professional career. </w:t>
      </w:r>
      <w:r w:rsidR="00D20A50">
        <w:rPr>
          <w:rFonts w:ascii="Times New Roman" w:hAnsi="Times New Roman" w:cs="Times New Roman"/>
          <w:sz w:val="24"/>
          <w:szCs w:val="24"/>
        </w:rPr>
        <w:t>Experience and evaluation from this module will guide me to be proactive learner for my other academic courses too. Academic and employability skills are essential elements for any individual for their consistent learning to develop their personal development with various soft and hard skills. I also developed many soft and hard skills during this module which</w:t>
      </w:r>
      <w:r w:rsidR="00F87D47">
        <w:rPr>
          <w:rFonts w:ascii="Times New Roman" w:hAnsi="Times New Roman" w:cs="Times New Roman"/>
          <w:sz w:val="24"/>
          <w:szCs w:val="24"/>
        </w:rPr>
        <w:t xml:space="preserve"> will</w:t>
      </w:r>
      <w:r w:rsidR="00D20A50">
        <w:rPr>
          <w:rFonts w:ascii="Times New Roman" w:hAnsi="Times New Roman" w:cs="Times New Roman"/>
          <w:sz w:val="24"/>
          <w:szCs w:val="24"/>
        </w:rPr>
        <w:t xml:space="preserve"> help me on my professional career in </w:t>
      </w:r>
      <w:r w:rsidR="00F87D47">
        <w:rPr>
          <w:rFonts w:ascii="Times New Roman" w:hAnsi="Times New Roman" w:cs="Times New Roman"/>
          <w:sz w:val="24"/>
          <w:szCs w:val="24"/>
        </w:rPr>
        <w:t xml:space="preserve">near future. </w:t>
      </w:r>
    </w:p>
    <w:bookmarkStart w:id="4" w:name="_Toc7438685" w:displacedByCustomXml="next"/>
    <w:sdt>
      <w:sdtPr>
        <w:rPr>
          <w:rFonts w:asciiTheme="minorHAnsi" w:eastAsiaTheme="minorHAnsi" w:hAnsiTheme="minorHAnsi" w:cstheme="minorBidi"/>
          <w:color w:val="auto"/>
          <w:sz w:val="22"/>
          <w:szCs w:val="22"/>
        </w:rPr>
        <w:id w:val="-1282717266"/>
        <w:docPartObj>
          <w:docPartGallery w:val="Bibliographies"/>
          <w:docPartUnique/>
        </w:docPartObj>
      </w:sdtPr>
      <w:sdtEndPr/>
      <w:sdtContent>
        <w:p w14:paraId="331D624C" w14:textId="77777777" w:rsidR="00A77B93" w:rsidRPr="00A77B93" w:rsidRDefault="00A77B93" w:rsidP="00A77B93">
          <w:pPr>
            <w:pStyle w:val="Heading1"/>
            <w:spacing w:line="360" w:lineRule="auto"/>
            <w:jc w:val="both"/>
            <w:rPr>
              <w:rFonts w:ascii="Times New Roman" w:hAnsi="Times New Roman" w:cs="Times New Roman"/>
              <w:b/>
            </w:rPr>
          </w:pPr>
          <w:r w:rsidRPr="00A77B93">
            <w:rPr>
              <w:rFonts w:ascii="Times New Roman" w:hAnsi="Times New Roman" w:cs="Times New Roman"/>
              <w:b/>
            </w:rPr>
            <w:t>References:</w:t>
          </w:r>
          <w:bookmarkEnd w:id="4"/>
        </w:p>
        <w:sdt>
          <w:sdtPr>
            <w:id w:val="-573587230"/>
            <w:bibliography/>
          </w:sdtPr>
          <w:sdtEndPr/>
          <w:sdtContent>
            <w:p w14:paraId="331D624D" w14:textId="77777777" w:rsidR="00A77B93" w:rsidRPr="00A77B93" w:rsidRDefault="00A77B93" w:rsidP="00A77B93">
              <w:pPr>
                <w:pStyle w:val="Bibliography"/>
                <w:spacing w:line="360" w:lineRule="auto"/>
                <w:ind w:left="720" w:hanging="720"/>
                <w:jc w:val="both"/>
                <w:rPr>
                  <w:rFonts w:ascii="Times New Roman" w:hAnsi="Times New Roman" w:cs="Times New Roman"/>
                  <w:noProof/>
                  <w:sz w:val="28"/>
                  <w:szCs w:val="24"/>
                </w:rPr>
              </w:pPr>
              <w:r w:rsidRPr="00A77B93">
                <w:rPr>
                  <w:rFonts w:ascii="Times New Roman" w:hAnsi="Times New Roman" w:cs="Times New Roman"/>
                  <w:sz w:val="24"/>
                </w:rPr>
                <w:fldChar w:fldCharType="begin"/>
              </w:r>
              <w:r w:rsidRPr="00A77B93">
                <w:rPr>
                  <w:rFonts w:ascii="Times New Roman" w:hAnsi="Times New Roman" w:cs="Times New Roman"/>
                  <w:sz w:val="24"/>
                </w:rPr>
                <w:instrText xml:space="preserve"> BIBLIOGRAPHY </w:instrText>
              </w:r>
              <w:r w:rsidRPr="00A77B93">
                <w:rPr>
                  <w:rFonts w:ascii="Times New Roman" w:hAnsi="Times New Roman" w:cs="Times New Roman"/>
                  <w:sz w:val="24"/>
                </w:rPr>
                <w:fldChar w:fldCharType="separate"/>
              </w:r>
              <w:r w:rsidRPr="00A77B93">
                <w:rPr>
                  <w:rFonts w:ascii="Times New Roman" w:hAnsi="Times New Roman" w:cs="Times New Roman"/>
                  <w:noProof/>
                  <w:sz w:val="24"/>
                </w:rPr>
                <w:t xml:space="preserve">Alan Bryman &amp; Emma Bell. (2013). </w:t>
              </w:r>
              <w:r w:rsidRPr="00A77B93">
                <w:rPr>
                  <w:rFonts w:ascii="Times New Roman" w:hAnsi="Times New Roman" w:cs="Times New Roman"/>
                  <w:i/>
                  <w:iCs/>
                  <w:noProof/>
                  <w:sz w:val="24"/>
                </w:rPr>
                <w:t>Business Research Methods</w:t>
              </w:r>
              <w:r w:rsidRPr="00A77B93">
                <w:rPr>
                  <w:rFonts w:ascii="Times New Roman" w:hAnsi="Times New Roman" w:cs="Times New Roman"/>
                  <w:noProof/>
                  <w:sz w:val="24"/>
                </w:rPr>
                <w:t xml:space="preserve"> (2 ed., Vol. 4). Wales: Pearson.</w:t>
              </w:r>
            </w:p>
            <w:p w14:paraId="331D624E" w14:textId="77777777" w:rsidR="00A77B93" w:rsidRPr="00A77B93" w:rsidRDefault="00A77B93" w:rsidP="00A77B93">
              <w:pPr>
                <w:pStyle w:val="Bibliography"/>
                <w:spacing w:line="360" w:lineRule="auto"/>
                <w:ind w:left="720" w:hanging="720"/>
                <w:jc w:val="both"/>
                <w:rPr>
                  <w:rFonts w:ascii="Times New Roman" w:hAnsi="Times New Roman" w:cs="Times New Roman"/>
                  <w:noProof/>
                  <w:sz w:val="24"/>
                </w:rPr>
              </w:pPr>
              <w:r w:rsidRPr="00A77B93">
                <w:rPr>
                  <w:rFonts w:ascii="Times New Roman" w:hAnsi="Times New Roman" w:cs="Times New Roman"/>
                  <w:noProof/>
                  <w:sz w:val="24"/>
                </w:rPr>
                <w:t xml:space="preserve">Frederick F. Patacsil. (2017). Exploring the Importance of Soft Skills and Hard Skills. </w:t>
              </w:r>
              <w:r w:rsidRPr="00A77B93">
                <w:rPr>
                  <w:rFonts w:ascii="Times New Roman" w:hAnsi="Times New Roman" w:cs="Times New Roman"/>
                  <w:i/>
                  <w:iCs/>
                  <w:noProof/>
                  <w:sz w:val="24"/>
                </w:rPr>
                <w:t>Journal of Technology and Science</w:t>
              </w:r>
              <w:r w:rsidRPr="00A77B93">
                <w:rPr>
                  <w:rFonts w:ascii="Times New Roman" w:hAnsi="Times New Roman" w:cs="Times New Roman"/>
                  <w:noProof/>
                  <w:sz w:val="24"/>
                </w:rPr>
                <w:t>, 101. Retrieved April 29, 2019, from https://files.eric.ed.gov/fulltext/EJ1156115.pdf</w:t>
              </w:r>
            </w:p>
            <w:p w14:paraId="331D624F" w14:textId="77777777" w:rsidR="00A77B93" w:rsidRPr="00A77B93" w:rsidRDefault="00A77B93" w:rsidP="00A77B93">
              <w:pPr>
                <w:pStyle w:val="Bibliography"/>
                <w:spacing w:line="360" w:lineRule="auto"/>
                <w:ind w:left="720" w:hanging="720"/>
                <w:jc w:val="both"/>
                <w:rPr>
                  <w:rFonts w:ascii="Times New Roman" w:hAnsi="Times New Roman" w:cs="Times New Roman"/>
                  <w:noProof/>
                  <w:sz w:val="24"/>
                </w:rPr>
              </w:pPr>
              <w:r w:rsidRPr="00A77B93">
                <w:rPr>
                  <w:rFonts w:ascii="Times New Roman" w:hAnsi="Times New Roman" w:cs="Times New Roman"/>
                  <w:noProof/>
                  <w:sz w:val="24"/>
                </w:rPr>
                <w:t xml:space="preserve">Gibbs, G. (1988). </w:t>
              </w:r>
              <w:r w:rsidRPr="00A77B93">
                <w:rPr>
                  <w:rFonts w:ascii="Times New Roman" w:hAnsi="Times New Roman" w:cs="Times New Roman"/>
                  <w:i/>
                  <w:iCs/>
                  <w:noProof/>
                  <w:sz w:val="24"/>
                </w:rPr>
                <w:t>Learning by Doing for Professionals</w:t>
              </w:r>
              <w:r w:rsidRPr="00A77B93">
                <w:rPr>
                  <w:rFonts w:ascii="Times New Roman" w:hAnsi="Times New Roman" w:cs="Times New Roman"/>
                  <w:noProof/>
                  <w:sz w:val="24"/>
                </w:rPr>
                <w:t xml:space="preserve"> (17 ed., Vol. 5). London: Prientice &amp; Hill.</w:t>
              </w:r>
            </w:p>
            <w:p w14:paraId="331D6250" w14:textId="77777777" w:rsidR="00A77B93" w:rsidRPr="00A77B93" w:rsidRDefault="00A77B93" w:rsidP="00A77B93">
              <w:pPr>
                <w:pStyle w:val="Bibliography"/>
                <w:spacing w:line="360" w:lineRule="auto"/>
                <w:ind w:left="720" w:hanging="720"/>
                <w:jc w:val="both"/>
                <w:rPr>
                  <w:rFonts w:ascii="Times New Roman" w:hAnsi="Times New Roman" w:cs="Times New Roman"/>
                  <w:noProof/>
                  <w:sz w:val="24"/>
                </w:rPr>
              </w:pPr>
              <w:r w:rsidRPr="00A77B93">
                <w:rPr>
                  <w:rFonts w:ascii="Times New Roman" w:hAnsi="Times New Roman" w:cs="Times New Roman"/>
                  <w:noProof/>
                  <w:sz w:val="24"/>
                </w:rPr>
                <w:t xml:space="preserve">Jeffrey &amp; Bresnan. (2019). </w:t>
              </w:r>
              <w:r w:rsidRPr="00A77B93">
                <w:rPr>
                  <w:rFonts w:ascii="Times New Roman" w:hAnsi="Times New Roman" w:cs="Times New Roman"/>
                  <w:i/>
                  <w:iCs/>
                  <w:noProof/>
                  <w:sz w:val="24"/>
                </w:rPr>
                <w:t>Group Conflicts</w:t>
              </w:r>
              <w:r w:rsidRPr="00A77B93">
                <w:rPr>
                  <w:rFonts w:ascii="Times New Roman" w:hAnsi="Times New Roman" w:cs="Times New Roman"/>
                  <w:noProof/>
                  <w:sz w:val="24"/>
                </w:rPr>
                <w:t>. Retrieved April 29, 2019, from Article Library: http://www.yourarticlelibrary.com/business-management/group-conflicts-2-main-types-of-group-conflicts-with-diagram-business-management/70152</w:t>
              </w:r>
            </w:p>
            <w:p w14:paraId="331D6251" w14:textId="77777777" w:rsidR="00A77B93" w:rsidRPr="00A77B93" w:rsidRDefault="00A77B93" w:rsidP="00A77B93">
              <w:pPr>
                <w:pStyle w:val="Bibliography"/>
                <w:spacing w:line="360" w:lineRule="auto"/>
                <w:ind w:left="720" w:hanging="720"/>
                <w:jc w:val="both"/>
                <w:rPr>
                  <w:rFonts w:ascii="Times New Roman" w:hAnsi="Times New Roman" w:cs="Times New Roman"/>
                  <w:noProof/>
                  <w:sz w:val="24"/>
                </w:rPr>
              </w:pPr>
              <w:r w:rsidRPr="00A77B93">
                <w:rPr>
                  <w:rFonts w:ascii="Times New Roman" w:hAnsi="Times New Roman" w:cs="Times New Roman"/>
                  <w:noProof/>
                  <w:sz w:val="24"/>
                </w:rPr>
                <w:t xml:space="preserve">Jerry &amp; Sarah, H.A. (2009). </w:t>
              </w:r>
              <w:r w:rsidRPr="00A77B93">
                <w:rPr>
                  <w:rFonts w:ascii="Times New Roman" w:hAnsi="Times New Roman" w:cs="Times New Roman"/>
                  <w:i/>
                  <w:iCs/>
                  <w:noProof/>
                  <w:sz w:val="24"/>
                </w:rPr>
                <w:t>Business Management</w:t>
              </w:r>
              <w:r w:rsidRPr="00A77B93">
                <w:rPr>
                  <w:rFonts w:ascii="Times New Roman" w:hAnsi="Times New Roman" w:cs="Times New Roman"/>
                  <w:noProof/>
                  <w:sz w:val="24"/>
                </w:rPr>
                <w:t xml:space="preserve"> (14 ed., Vol. 6). Boston: Pearson.</w:t>
              </w:r>
            </w:p>
            <w:p w14:paraId="331D6252" w14:textId="77777777" w:rsidR="00A77B93" w:rsidRPr="00A77B93" w:rsidRDefault="00A77B93" w:rsidP="00A77B93">
              <w:pPr>
                <w:pStyle w:val="Bibliography"/>
                <w:spacing w:line="360" w:lineRule="auto"/>
                <w:ind w:left="720" w:hanging="720"/>
                <w:jc w:val="both"/>
                <w:rPr>
                  <w:rFonts w:ascii="Times New Roman" w:hAnsi="Times New Roman" w:cs="Times New Roman"/>
                  <w:noProof/>
                  <w:sz w:val="24"/>
                </w:rPr>
              </w:pPr>
              <w:r w:rsidRPr="00A77B93">
                <w:rPr>
                  <w:rFonts w:ascii="Times New Roman" w:hAnsi="Times New Roman" w:cs="Times New Roman"/>
                  <w:noProof/>
                  <w:sz w:val="24"/>
                </w:rPr>
                <w:t xml:space="preserve">Jessica Willson. (n.d.). </w:t>
              </w:r>
              <w:r w:rsidRPr="00A77B93">
                <w:rPr>
                  <w:rFonts w:ascii="Times New Roman" w:hAnsi="Times New Roman" w:cs="Times New Roman"/>
                  <w:i/>
                  <w:iCs/>
                  <w:noProof/>
                  <w:sz w:val="24"/>
                </w:rPr>
                <w:t>What is an Academic Essay Writing</w:t>
              </w:r>
              <w:r w:rsidRPr="00A77B93">
                <w:rPr>
                  <w:rFonts w:ascii="Times New Roman" w:hAnsi="Times New Roman" w:cs="Times New Roman"/>
                  <w:noProof/>
                  <w:sz w:val="24"/>
                </w:rPr>
                <w:t>. Retrieved April 29, 2019, from Quora: https://www.quora.com/What-is-academic-essay-writing</w:t>
              </w:r>
            </w:p>
            <w:p w14:paraId="331D6253" w14:textId="77777777" w:rsidR="00A77B93" w:rsidRPr="00A77B93" w:rsidRDefault="00A77B93" w:rsidP="00A77B93">
              <w:pPr>
                <w:pStyle w:val="Bibliography"/>
                <w:spacing w:line="360" w:lineRule="auto"/>
                <w:ind w:left="720" w:hanging="720"/>
                <w:jc w:val="both"/>
                <w:rPr>
                  <w:rFonts w:ascii="Times New Roman" w:hAnsi="Times New Roman" w:cs="Times New Roman"/>
                  <w:noProof/>
                  <w:sz w:val="24"/>
                </w:rPr>
              </w:pPr>
              <w:r w:rsidRPr="00A77B93">
                <w:rPr>
                  <w:rFonts w:ascii="Times New Roman" w:hAnsi="Times New Roman" w:cs="Times New Roman"/>
                  <w:noProof/>
                  <w:sz w:val="24"/>
                </w:rPr>
                <w:t xml:space="preserve">Richards. (2013). </w:t>
              </w:r>
              <w:r w:rsidRPr="00A77B93">
                <w:rPr>
                  <w:rFonts w:ascii="Times New Roman" w:hAnsi="Times New Roman" w:cs="Times New Roman"/>
                  <w:i/>
                  <w:iCs/>
                  <w:noProof/>
                  <w:sz w:val="24"/>
                </w:rPr>
                <w:t>Communication Skills for Managers</w:t>
              </w:r>
              <w:r w:rsidRPr="00A77B93">
                <w:rPr>
                  <w:rFonts w:ascii="Times New Roman" w:hAnsi="Times New Roman" w:cs="Times New Roman"/>
                  <w:noProof/>
                  <w:sz w:val="24"/>
                </w:rPr>
                <w:t xml:space="preserve"> (12 ed., Vol. 5). Wales, UK: Pearson.</w:t>
              </w:r>
            </w:p>
            <w:p w14:paraId="331D6254" w14:textId="77777777" w:rsidR="00A77B93" w:rsidRDefault="00A77B93" w:rsidP="00A77B93">
              <w:pPr>
                <w:spacing w:line="360" w:lineRule="auto"/>
                <w:jc w:val="both"/>
              </w:pPr>
              <w:r w:rsidRPr="00A77B93">
                <w:rPr>
                  <w:rFonts w:ascii="Times New Roman" w:hAnsi="Times New Roman" w:cs="Times New Roman"/>
                  <w:b/>
                  <w:bCs/>
                  <w:noProof/>
                  <w:sz w:val="24"/>
                </w:rPr>
                <w:fldChar w:fldCharType="end"/>
              </w:r>
            </w:p>
          </w:sdtContent>
        </w:sdt>
      </w:sdtContent>
    </w:sdt>
    <w:p w14:paraId="331D6255" w14:textId="77777777" w:rsidR="00A77B93" w:rsidRPr="00AA7894" w:rsidRDefault="00A77B93" w:rsidP="00A77B93">
      <w:pPr>
        <w:pStyle w:val="Heading1"/>
        <w:spacing w:line="360" w:lineRule="auto"/>
        <w:jc w:val="both"/>
        <w:rPr>
          <w:rFonts w:ascii="Times New Roman" w:hAnsi="Times New Roman" w:cs="Times New Roman"/>
          <w:b/>
          <w:bCs/>
        </w:rPr>
      </w:pPr>
    </w:p>
    <w:p w14:paraId="331D6256" w14:textId="77777777" w:rsidR="003E5B07" w:rsidRPr="002E3B62" w:rsidRDefault="003E5B07" w:rsidP="002E3B62">
      <w:pPr>
        <w:spacing w:line="360" w:lineRule="auto"/>
        <w:jc w:val="both"/>
        <w:rPr>
          <w:rFonts w:ascii="Times New Roman" w:hAnsi="Times New Roman" w:cs="Times New Roman"/>
          <w:sz w:val="24"/>
          <w:szCs w:val="24"/>
        </w:rPr>
      </w:pPr>
    </w:p>
    <w:sectPr w:rsidR="003E5B07" w:rsidRPr="002E3B62">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B68B97" w14:textId="77777777" w:rsidR="00E83879" w:rsidRDefault="00E83879" w:rsidP="009C6A33">
      <w:pPr>
        <w:spacing w:after="0" w:line="240" w:lineRule="auto"/>
      </w:pPr>
      <w:r>
        <w:separator/>
      </w:r>
    </w:p>
  </w:endnote>
  <w:endnote w:type="continuationSeparator" w:id="0">
    <w:p w14:paraId="28DB90FE" w14:textId="77777777" w:rsidR="00E83879" w:rsidRDefault="00E83879" w:rsidP="009C6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313071" w14:textId="77777777" w:rsidR="00E83879" w:rsidRDefault="00E83879" w:rsidP="009C6A33">
      <w:pPr>
        <w:spacing w:after="0" w:line="240" w:lineRule="auto"/>
      </w:pPr>
      <w:r>
        <w:separator/>
      </w:r>
    </w:p>
  </w:footnote>
  <w:footnote w:type="continuationSeparator" w:id="0">
    <w:p w14:paraId="6AD34815" w14:textId="77777777" w:rsidR="00E83879" w:rsidRDefault="00E83879" w:rsidP="009C6A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8336559"/>
      <w:docPartObj>
        <w:docPartGallery w:val="Page Numbers (Top of Page)"/>
        <w:docPartUnique/>
      </w:docPartObj>
    </w:sdtPr>
    <w:sdtEndPr>
      <w:rPr>
        <w:noProof/>
      </w:rPr>
    </w:sdtEndPr>
    <w:sdtContent>
      <w:p w14:paraId="331D625F" w14:textId="77777777" w:rsidR="009C6A33" w:rsidRDefault="009C6A33">
        <w:pPr>
          <w:pStyle w:val="Header"/>
        </w:pPr>
        <w:r>
          <w:fldChar w:fldCharType="begin"/>
        </w:r>
        <w:r>
          <w:instrText xml:space="preserve"> PAGE   \* MERGEFORMAT </w:instrText>
        </w:r>
        <w:r>
          <w:fldChar w:fldCharType="separate"/>
        </w:r>
        <w:r w:rsidR="004F118B">
          <w:rPr>
            <w:noProof/>
          </w:rPr>
          <w:t>2</w:t>
        </w:r>
        <w:r>
          <w:rPr>
            <w:noProof/>
          </w:rPr>
          <w:fldChar w:fldCharType="end"/>
        </w:r>
      </w:p>
    </w:sdtContent>
  </w:sdt>
  <w:p w14:paraId="331D6260" w14:textId="77777777" w:rsidR="009C6A33" w:rsidRDefault="009C6A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EE56A0"/>
    <w:multiLevelType w:val="hybridMultilevel"/>
    <w:tmpl w:val="28D02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C133E6"/>
    <w:multiLevelType w:val="hybridMultilevel"/>
    <w:tmpl w:val="28D02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AB488B"/>
    <w:multiLevelType w:val="hybridMultilevel"/>
    <w:tmpl w:val="28D02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741ED0"/>
    <w:multiLevelType w:val="hybridMultilevel"/>
    <w:tmpl w:val="28D02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DB40CC"/>
    <w:multiLevelType w:val="hybridMultilevel"/>
    <w:tmpl w:val="28D02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90145C"/>
    <w:multiLevelType w:val="hybridMultilevel"/>
    <w:tmpl w:val="28D02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511539"/>
    <w:multiLevelType w:val="hybridMultilevel"/>
    <w:tmpl w:val="79B236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3"/>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72C"/>
    <w:rsid w:val="000A265F"/>
    <w:rsid w:val="000A5130"/>
    <w:rsid w:val="000B1A62"/>
    <w:rsid w:val="000C3C80"/>
    <w:rsid w:val="000D6FEC"/>
    <w:rsid w:val="00113A05"/>
    <w:rsid w:val="002008A4"/>
    <w:rsid w:val="002027F5"/>
    <w:rsid w:val="00233935"/>
    <w:rsid w:val="00255C53"/>
    <w:rsid w:val="002D36CC"/>
    <w:rsid w:val="002E3B62"/>
    <w:rsid w:val="002E3BBF"/>
    <w:rsid w:val="00334186"/>
    <w:rsid w:val="00342190"/>
    <w:rsid w:val="003921C6"/>
    <w:rsid w:val="003C7A0E"/>
    <w:rsid w:val="003E5B07"/>
    <w:rsid w:val="00401046"/>
    <w:rsid w:val="00413B7F"/>
    <w:rsid w:val="00416901"/>
    <w:rsid w:val="004F118B"/>
    <w:rsid w:val="00507BF5"/>
    <w:rsid w:val="00511E5E"/>
    <w:rsid w:val="00512627"/>
    <w:rsid w:val="00522BCA"/>
    <w:rsid w:val="005D1A7B"/>
    <w:rsid w:val="00680CC4"/>
    <w:rsid w:val="00682FB3"/>
    <w:rsid w:val="00697E0E"/>
    <w:rsid w:val="00720C0A"/>
    <w:rsid w:val="00764DEF"/>
    <w:rsid w:val="00783634"/>
    <w:rsid w:val="007B1F56"/>
    <w:rsid w:val="007D6951"/>
    <w:rsid w:val="007E7277"/>
    <w:rsid w:val="0082311A"/>
    <w:rsid w:val="008337EF"/>
    <w:rsid w:val="00846223"/>
    <w:rsid w:val="0085429A"/>
    <w:rsid w:val="00855911"/>
    <w:rsid w:val="00863138"/>
    <w:rsid w:val="00875F24"/>
    <w:rsid w:val="008B7A09"/>
    <w:rsid w:val="008C2E59"/>
    <w:rsid w:val="008E126C"/>
    <w:rsid w:val="0094186F"/>
    <w:rsid w:val="0098172C"/>
    <w:rsid w:val="009942F0"/>
    <w:rsid w:val="009C6A33"/>
    <w:rsid w:val="009D18BF"/>
    <w:rsid w:val="009D30D1"/>
    <w:rsid w:val="009F10A3"/>
    <w:rsid w:val="009F726E"/>
    <w:rsid w:val="00A330AD"/>
    <w:rsid w:val="00A75CA4"/>
    <w:rsid w:val="00A75EBF"/>
    <w:rsid w:val="00A77B93"/>
    <w:rsid w:val="00AA7894"/>
    <w:rsid w:val="00AC043B"/>
    <w:rsid w:val="00AF02C0"/>
    <w:rsid w:val="00B2134B"/>
    <w:rsid w:val="00B3213F"/>
    <w:rsid w:val="00B72517"/>
    <w:rsid w:val="00B77F8F"/>
    <w:rsid w:val="00C170AE"/>
    <w:rsid w:val="00C1754F"/>
    <w:rsid w:val="00CA486E"/>
    <w:rsid w:val="00D20A50"/>
    <w:rsid w:val="00D33701"/>
    <w:rsid w:val="00D41C00"/>
    <w:rsid w:val="00D511CD"/>
    <w:rsid w:val="00DA51F2"/>
    <w:rsid w:val="00DC0876"/>
    <w:rsid w:val="00DC1E15"/>
    <w:rsid w:val="00DF5118"/>
    <w:rsid w:val="00E46511"/>
    <w:rsid w:val="00E62215"/>
    <w:rsid w:val="00E83879"/>
    <w:rsid w:val="00EA61A6"/>
    <w:rsid w:val="00EC7D39"/>
    <w:rsid w:val="00F45426"/>
    <w:rsid w:val="00F87D47"/>
    <w:rsid w:val="00FA3D71"/>
    <w:rsid w:val="00FE411B"/>
    <w:rsid w:val="00FE697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D6209"/>
  <w15:chartTrackingRefBased/>
  <w15:docId w15:val="{676AB7BD-95EE-40FB-9336-4FD457820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A3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A3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C6A33"/>
    <w:pPr>
      <w:outlineLvl w:val="9"/>
    </w:pPr>
  </w:style>
  <w:style w:type="paragraph" w:styleId="Header">
    <w:name w:val="header"/>
    <w:basedOn w:val="Normal"/>
    <w:link w:val="HeaderChar"/>
    <w:uiPriority w:val="99"/>
    <w:unhideWhenUsed/>
    <w:rsid w:val="009C6A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6A33"/>
  </w:style>
  <w:style w:type="paragraph" w:styleId="Footer">
    <w:name w:val="footer"/>
    <w:basedOn w:val="Normal"/>
    <w:link w:val="FooterChar"/>
    <w:uiPriority w:val="99"/>
    <w:unhideWhenUsed/>
    <w:rsid w:val="009C6A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6A33"/>
  </w:style>
  <w:style w:type="character" w:styleId="Hyperlink">
    <w:name w:val="Hyperlink"/>
    <w:basedOn w:val="DefaultParagraphFont"/>
    <w:uiPriority w:val="99"/>
    <w:unhideWhenUsed/>
    <w:rsid w:val="00863138"/>
    <w:rPr>
      <w:color w:val="0563C1" w:themeColor="hyperlink"/>
      <w:u w:val="single"/>
    </w:rPr>
  </w:style>
  <w:style w:type="paragraph" w:styleId="ListParagraph">
    <w:name w:val="List Paragraph"/>
    <w:basedOn w:val="Normal"/>
    <w:uiPriority w:val="34"/>
    <w:qFormat/>
    <w:rsid w:val="002E3B62"/>
    <w:pPr>
      <w:ind w:left="720"/>
      <w:contextualSpacing/>
    </w:pPr>
  </w:style>
  <w:style w:type="paragraph" w:styleId="Bibliography">
    <w:name w:val="Bibliography"/>
    <w:basedOn w:val="Normal"/>
    <w:next w:val="Normal"/>
    <w:uiPriority w:val="37"/>
    <w:unhideWhenUsed/>
    <w:rsid w:val="00A77B93"/>
  </w:style>
  <w:style w:type="paragraph" w:styleId="TOC1">
    <w:name w:val="toc 1"/>
    <w:basedOn w:val="Normal"/>
    <w:next w:val="Normal"/>
    <w:autoRedefine/>
    <w:uiPriority w:val="39"/>
    <w:unhideWhenUsed/>
    <w:rsid w:val="004F118B"/>
    <w:pPr>
      <w:spacing w:after="100"/>
    </w:pPr>
  </w:style>
  <w:style w:type="paragraph" w:styleId="BalloonText">
    <w:name w:val="Balloon Text"/>
    <w:basedOn w:val="Normal"/>
    <w:link w:val="BalloonTextChar"/>
    <w:uiPriority w:val="99"/>
    <w:semiHidden/>
    <w:unhideWhenUsed/>
    <w:rsid w:val="00DA51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51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665918">
      <w:bodyDiv w:val="1"/>
      <w:marLeft w:val="0"/>
      <w:marRight w:val="0"/>
      <w:marTop w:val="0"/>
      <w:marBottom w:val="0"/>
      <w:divBdr>
        <w:top w:val="none" w:sz="0" w:space="0" w:color="auto"/>
        <w:left w:val="none" w:sz="0" w:space="0" w:color="auto"/>
        <w:bottom w:val="none" w:sz="0" w:space="0" w:color="auto"/>
        <w:right w:val="none" w:sz="0" w:space="0" w:color="auto"/>
      </w:divBdr>
    </w:div>
    <w:div w:id="353189590">
      <w:bodyDiv w:val="1"/>
      <w:marLeft w:val="0"/>
      <w:marRight w:val="0"/>
      <w:marTop w:val="0"/>
      <w:marBottom w:val="0"/>
      <w:divBdr>
        <w:top w:val="none" w:sz="0" w:space="0" w:color="auto"/>
        <w:left w:val="none" w:sz="0" w:space="0" w:color="auto"/>
        <w:bottom w:val="none" w:sz="0" w:space="0" w:color="auto"/>
        <w:right w:val="none" w:sz="0" w:space="0" w:color="auto"/>
      </w:divBdr>
    </w:div>
    <w:div w:id="388112435">
      <w:bodyDiv w:val="1"/>
      <w:marLeft w:val="0"/>
      <w:marRight w:val="0"/>
      <w:marTop w:val="0"/>
      <w:marBottom w:val="0"/>
      <w:divBdr>
        <w:top w:val="none" w:sz="0" w:space="0" w:color="auto"/>
        <w:left w:val="none" w:sz="0" w:space="0" w:color="auto"/>
        <w:bottom w:val="none" w:sz="0" w:space="0" w:color="auto"/>
        <w:right w:val="none" w:sz="0" w:space="0" w:color="auto"/>
      </w:divBdr>
    </w:div>
    <w:div w:id="556356392">
      <w:bodyDiv w:val="1"/>
      <w:marLeft w:val="0"/>
      <w:marRight w:val="0"/>
      <w:marTop w:val="0"/>
      <w:marBottom w:val="0"/>
      <w:divBdr>
        <w:top w:val="none" w:sz="0" w:space="0" w:color="auto"/>
        <w:left w:val="none" w:sz="0" w:space="0" w:color="auto"/>
        <w:bottom w:val="none" w:sz="0" w:space="0" w:color="auto"/>
        <w:right w:val="none" w:sz="0" w:space="0" w:color="auto"/>
      </w:divBdr>
    </w:div>
    <w:div w:id="796146261">
      <w:bodyDiv w:val="1"/>
      <w:marLeft w:val="0"/>
      <w:marRight w:val="0"/>
      <w:marTop w:val="0"/>
      <w:marBottom w:val="0"/>
      <w:divBdr>
        <w:top w:val="none" w:sz="0" w:space="0" w:color="auto"/>
        <w:left w:val="none" w:sz="0" w:space="0" w:color="auto"/>
        <w:bottom w:val="none" w:sz="0" w:space="0" w:color="auto"/>
        <w:right w:val="none" w:sz="0" w:space="0" w:color="auto"/>
      </w:divBdr>
    </w:div>
    <w:div w:id="1120955520">
      <w:bodyDiv w:val="1"/>
      <w:marLeft w:val="0"/>
      <w:marRight w:val="0"/>
      <w:marTop w:val="0"/>
      <w:marBottom w:val="0"/>
      <w:divBdr>
        <w:top w:val="none" w:sz="0" w:space="0" w:color="auto"/>
        <w:left w:val="none" w:sz="0" w:space="0" w:color="auto"/>
        <w:bottom w:val="none" w:sz="0" w:space="0" w:color="auto"/>
        <w:right w:val="none" w:sz="0" w:space="0" w:color="auto"/>
      </w:divBdr>
    </w:div>
    <w:div w:id="1128359698">
      <w:bodyDiv w:val="1"/>
      <w:marLeft w:val="0"/>
      <w:marRight w:val="0"/>
      <w:marTop w:val="0"/>
      <w:marBottom w:val="0"/>
      <w:divBdr>
        <w:top w:val="none" w:sz="0" w:space="0" w:color="auto"/>
        <w:left w:val="none" w:sz="0" w:space="0" w:color="auto"/>
        <w:bottom w:val="none" w:sz="0" w:space="0" w:color="auto"/>
        <w:right w:val="none" w:sz="0" w:space="0" w:color="auto"/>
      </w:divBdr>
    </w:div>
    <w:div w:id="1429735166">
      <w:bodyDiv w:val="1"/>
      <w:marLeft w:val="0"/>
      <w:marRight w:val="0"/>
      <w:marTop w:val="0"/>
      <w:marBottom w:val="0"/>
      <w:divBdr>
        <w:top w:val="none" w:sz="0" w:space="0" w:color="auto"/>
        <w:left w:val="none" w:sz="0" w:space="0" w:color="auto"/>
        <w:bottom w:val="none" w:sz="0" w:space="0" w:color="auto"/>
        <w:right w:val="none" w:sz="0" w:space="0" w:color="auto"/>
      </w:divBdr>
    </w:div>
    <w:div w:id="1479609023">
      <w:bodyDiv w:val="1"/>
      <w:marLeft w:val="0"/>
      <w:marRight w:val="0"/>
      <w:marTop w:val="0"/>
      <w:marBottom w:val="0"/>
      <w:divBdr>
        <w:top w:val="none" w:sz="0" w:space="0" w:color="auto"/>
        <w:left w:val="none" w:sz="0" w:space="0" w:color="auto"/>
        <w:bottom w:val="none" w:sz="0" w:space="0" w:color="auto"/>
        <w:right w:val="none" w:sz="0" w:space="0" w:color="auto"/>
      </w:divBdr>
    </w:div>
    <w:div w:id="1492259468">
      <w:bodyDiv w:val="1"/>
      <w:marLeft w:val="0"/>
      <w:marRight w:val="0"/>
      <w:marTop w:val="0"/>
      <w:marBottom w:val="0"/>
      <w:divBdr>
        <w:top w:val="none" w:sz="0" w:space="0" w:color="auto"/>
        <w:left w:val="none" w:sz="0" w:space="0" w:color="auto"/>
        <w:bottom w:val="none" w:sz="0" w:space="0" w:color="auto"/>
        <w:right w:val="none" w:sz="0" w:space="0" w:color="auto"/>
      </w:divBdr>
    </w:div>
    <w:div w:id="1775397172">
      <w:bodyDiv w:val="1"/>
      <w:marLeft w:val="0"/>
      <w:marRight w:val="0"/>
      <w:marTop w:val="0"/>
      <w:marBottom w:val="0"/>
      <w:divBdr>
        <w:top w:val="none" w:sz="0" w:space="0" w:color="auto"/>
        <w:left w:val="none" w:sz="0" w:space="0" w:color="auto"/>
        <w:bottom w:val="none" w:sz="0" w:space="0" w:color="auto"/>
        <w:right w:val="none" w:sz="0" w:space="0" w:color="auto"/>
      </w:divBdr>
    </w:div>
    <w:div w:id="199702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rowe-associates.co.uk/wp-content/uploads/2015/06/gibbs_reflective_cycle.png"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Ric13</b:Tag>
    <b:SourceType>Book</b:SourceType>
    <b:Guid>{B01BF6BC-8218-4F04-9FAA-E6A7558CA000}</b:Guid>
    <b:Author>
      <b:Author>
        <b:Corporate>Richards</b:Corporate>
      </b:Author>
    </b:Author>
    <b:Title>Communication Skills for Managers</b:Title>
    <b:Year>2013</b:Year>
    <b:City>Wales</b:City>
    <b:Publisher>Pearson</b:Publisher>
    <b:CountryRegion>UK</b:CountryRegion>
    <b:Volume>5</b:Volume>
    <b:NumberVolumes>9</b:NumberVolumes>
    <b:StandardNumber>0348294</b:StandardNumber>
    <b:Pages>34-36</b:Pages>
    <b:Edition>12</b:Edition>
    <b:Comments>Employability Skills </b:Comments>
    <b:Medium>Book</b:Medium>
    <b:RefOrder>1</b:RefOrder>
  </b:Source>
  <b:Source>
    <b:Tag>Fre17</b:Tag>
    <b:SourceType>JournalArticle</b:SourceType>
    <b:Guid>{9D2E912B-DFF6-46C0-A0AB-5F0EDC8E03E0}</b:Guid>
    <b:Title>Exploring the Importance of Soft Skills and Hard Skills</b:Title>
    <b:Year>2017</b:Year>
    <b:JournalName>Journal of Technology and Science</b:JournalName>
    <b:Pages>101</b:Pages>
    <b:StandardNumber>2013-6374</b:StandardNumber>
    <b:Medium>Journal Article </b:Medium>
    <b:YearAccessed>2019</b:YearAccessed>
    <b:MonthAccessed>April</b:MonthAccessed>
    <b:DayAccessed>29</b:DayAccessed>
    <b:URL>https://files.eric.ed.gov/fulltext/EJ1156115.pdf</b:URL>
    <b:Author>
      <b:Author>
        <b:Corporate>Frederick F. Patacsil</b:Corporate>
      </b:Author>
    </b:Author>
    <b:RefOrder>2</b:RefOrder>
  </b:Source>
  <b:Source>
    <b:Tag>Gib88</b:Tag>
    <b:SourceType>Book</b:SourceType>
    <b:Guid>{03037066-ECC5-4BE8-A3E8-74D825C6E075}</b:Guid>
    <b:Author>
      <b:Author>
        <b:Corporate>Gibbs, G.</b:Corporate>
      </b:Author>
    </b:Author>
    <b:Title>Learning by Doing for Professionals</b:Title>
    <b:Year>1988</b:Year>
    <b:Pages>54-56</b:Pages>
    <b:City>London</b:City>
    <b:Publisher>Prientice &amp; Hill</b:Publisher>
    <b:Volume>5</b:Volume>
    <b:NumberVolumes>8</b:NumberVolumes>
    <b:StandardNumber>0634931</b:StandardNumber>
    <b:Edition>17</b:Edition>
    <b:Medium>Book</b:Medium>
    <b:RefOrder>3</b:RefOrder>
  </b:Source>
  <b:Source>
    <b:Tag>Jer09</b:Tag>
    <b:SourceType>Book</b:SourceType>
    <b:Guid>{72B1A02D-981C-496B-BF93-8FC50A6A56E3}</b:Guid>
    <b:Author>
      <b:Author>
        <b:Corporate>Jerry &amp; Sarah, H.A</b:Corporate>
      </b:Author>
    </b:Author>
    <b:Title>Business Management</b:Title>
    <b:Year>2009</b:Year>
    <b:City>Boston</b:City>
    <b:Publisher>Pearson</b:Publisher>
    <b:Volume>6</b:Volume>
    <b:NumberVolumes>12</b:NumberVolumes>
    <b:ShortTitle>What is Experience? </b:ShortTitle>
    <b:StandardNumber>0347272126</b:StandardNumber>
    <b:Pages>160-163</b:Pages>
    <b:Edition>14</b:Edition>
    <b:Medium>Book </b:Medium>
    <b:RefOrder>4</b:RefOrder>
  </b:Source>
  <b:Source>
    <b:Tag>Gro19</b:Tag>
    <b:SourceType>InternetSite</b:SourceType>
    <b:Guid>{DCF3D072-6D9B-483F-8F4F-2E01B76AC10F}</b:Guid>
    <b:Title>Group Conflicts</b:Title>
    <b:Year>2019</b:Year>
    <b:InternetSiteTitle>Article Library</b:InternetSiteTitle>
    <b:URL>http://www.yourarticlelibrary.com/business-management/group-conflicts-2-main-types-of-group-conflicts-with-diagram-business-management/70152</b:URL>
    <b:YearAccessed>2019</b:YearAccessed>
    <b:MonthAccessed>April</b:MonthAccessed>
    <b:DayAccessed>29</b:DayAccessed>
    <b:Author>
      <b:Author>
        <b:Corporate>Jeffrey &amp; Bresnan</b:Corporate>
      </b:Author>
    </b:Author>
    <b:RefOrder>5</b:RefOrder>
  </b:Source>
  <b:Source>
    <b:Tag>Ala13</b:Tag>
    <b:SourceType>Book</b:SourceType>
    <b:Guid>{3B7F8320-52EA-4E5F-A533-D1A8C67EF9CC}</b:Guid>
    <b:Author>
      <b:Author>
        <b:Corporate>Alan Bryman &amp; Emma Bell</b:Corporate>
      </b:Author>
    </b:Author>
    <b:Title>Business Research Methods</b:Title>
    <b:Year>2013</b:Year>
    <b:City>Wales</b:City>
    <b:Publisher>Pearson</b:Publisher>
    <b:Volume>4</b:Volume>
    <b:NumberVolumes>13</b:NumberVolumes>
    <b:StandardNumber>0448267492</b:StandardNumber>
    <b:Pages>34-35</b:Pages>
    <b:Edition>2</b:Edition>
    <b:Comments>Data Collection</b:Comments>
    <b:Medium>Book</b:Medium>
    <b:RefOrder>6</b:RefOrder>
  </b:Source>
  <b:Source>
    <b:Tag>Jes19</b:Tag>
    <b:SourceType>InternetSite</b:SourceType>
    <b:Guid>{045113DD-E3FC-42A6-B872-2A880D11AA22}</b:Guid>
    <b:Title>What is an Academic Essay Writing</b:Title>
    <b:YearAccessed>2019</b:YearAccessed>
    <b:MonthAccessed>April</b:MonthAccessed>
    <b:DayAccessed>29</b:DayAccessed>
    <b:URL>https://www.quora.com/What-is-academic-essay-writing</b:URL>
    <b:Author>
      <b:Author>
        <b:Corporate>Jessica Willson</b:Corporate>
      </b:Author>
    </b:Author>
    <b:InternetSiteTitle>Quora</b:InternetSiteTitle>
    <b:RefOrder>7</b:RefOrder>
  </b:Source>
</b:Sources>
</file>

<file path=customXml/itemProps1.xml><?xml version="1.0" encoding="utf-8"?>
<ds:datastoreItem xmlns:ds="http://schemas.openxmlformats.org/officeDocument/2006/customXml" ds:itemID="{E5D0C80B-5630-4B26-8ECA-38005DA67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7</Pages>
  <Words>2001</Words>
  <Characters>11407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2019-04-28T18:23:00Z</dcterms:created>
  <dcterms:modified xsi:type="dcterms:W3CDTF">2019-04-29T19:03:00Z</dcterms:modified>
</cp:coreProperties>
</file>