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2"/>
        <w:tblpPr w:leftFromText="180" w:rightFromText="180" w:horzAnchor="margin" w:tblpY="-471"/>
        <w:tblW w:w="9209" w:type="dxa"/>
        <w:tblLook w:val="04A0" w:firstRow="1" w:lastRow="0" w:firstColumn="1" w:lastColumn="0" w:noHBand="0" w:noVBand="1"/>
      </w:tblPr>
      <w:tblGrid>
        <w:gridCol w:w="1193"/>
        <w:gridCol w:w="2120"/>
        <w:gridCol w:w="5896"/>
      </w:tblGrid>
      <w:tr w:rsidR="004571F3" w:rsidRPr="004571F3" w14:paraId="2D707334" w14:textId="77777777" w:rsidTr="00792CCF">
        <w:tc>
          <w:tcPr>
            <w:tcW w:w="9209" w:type="dxa"/>
            <w:gridSpan w:val="3"/>
            <w:shd w:val="clear" w:color="auto" w:fill="D9D9D9"/>
          </w:tcPr>
          <w:p w14:paraId="487D35C0" w14:textId="77777777" w:rsidR="00792CCF" w:rsidRPr="004571F3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b/>
                <w:sz w:val="18"/>
                <w:szCs w:val="18"/>
                <w:lang w:eastAsia="en-GB"/>
              </w:rPr>
            </w:pPr>
          </w:p>
          <w:p w14:paraId="0683E277" w14:textId="77777777" w:rsidR="004571F3" w:rsidRPr="004571F3" w:rsidRDefault="00792CCF" w:rsidP="004571F3">
            <w:pPr>
              <w:jc w:val="center"/>
              <w:rPr>
                <w:rFonts w:ascii="Verdana" w:eastAsia="Times New Roman" w:hAnsi="Verdana" w:cs="Arial"/>
                <w:b/>
                <w:sz w:val="18"/>
                <w:szCs w:val="18"/>
                <w:lang w:eastAsia="en-GB"/>
              </w:rPr>
            </w:pPr>
            <w:r w:rsidRPr="004571F3">
              <w:rPr>
                <w:rFonts w:ascii="Verdana" w:eastAsia="Times New Roman" w:hAnsi="Verdana" w:cs="Arial"/>
                <w:b/>
                <w:sz w:val="18"/>
                <w:szCs w:val="18"/>
                <w:lang w:eastAsia="en-GB"/>
              </w:rPr>
              <w:t xml:space="preserve">Draft Schedule of Work : Independent Project </w:t>
            </w:r>
          </w:p>
          <w:p w14:paraId="0C93AF4C" w14:textId="77777777" w:rsidR="004571F3" w:rsidRPr="004571F3" w:rsidRDefault="004571F3" w:rsidP="004571F3">
            <w:pPr>
              <w:jc w:val="center"/>
              <w:rPr>
                <w:i/>
              </w:rPr>
            </w:pPr>
            <w:r w:rsidRPr="004571F3">
              <w:rPr>
                <w:i/>
              </w:rPr>
              <w:t>This schedule is a draft to give some structure to our work, but may change due to the progress with which we progress through the module]</w:t>
            </w:r>
          </w:p>
          <w:p w14:paraId="18B8B5B4" w14:textId="77777777" w:rsidR="00792CCF" w:rsidRPr="004571F3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rPr>
                <w:rFonts w:ascii="Verdana" w:eastAsia="Times New Roman" w:hAnsi="Verdana" w:cs="Arial"/>
                <w:b/>
                <w:sz w:val="18"/>
                <w:szCs w:val="18"/>
                <w:lang w:eastAsia="en-GB"/>
              </w:rPr>
            </w:pPr>
          </w:p>
          <w:p w14:paraId="011F6B9F" w14:textId="77777777" w:rsidR="00792CCF" w:rsidRPr="004571F3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b/>
                <w:sz w:val="18"/>
                <w:szCs w:val="18"/>
                <w:lang w:eastAsia="en-GB"/>
              </w:rPr>
            </w:pPr>
          </w:p>
        </w:tc>
      </w:tr>
      <w:tr w:rsidR="004571F3" w:rsidRPr="004571F3" w14:paraId="2A42EA9E" w14:textId="77777777" w:rsidTr="00792CCF">
        <w:tc>
          <w:tcPr>
            <w:tcW w:w="9209" w:type="dxa"/>
            <w:gridSpan w:val="3"/>
            <w:shd w:val="clear" w:color="auto" w:fill="D9D9D9"/>
          </w:tcPr>
          <w:p w14:paraId="4E004D76" w14:textId="77777777" w:rsidR="004571F3" w:rsidRPr="004571F3" w:rsidRDefault="004571F3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b/>
                <w:sz w:val="18"/>
                <w:szCs w:val="18"/>
                <w:lang w:eastAsia="en-GB"/>
              </w:rPr>
            </w:pPr>
          </w:p>
          <w:p w14:paraId="7CA8765A" w14:textId="77777777" w:rsidR="004571F3" w:rsidRPr="004571F3" w:rsidRDefault="004571F3" w:rsidP="004571F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eastAsia="Times New Roman" w:hAnsi="Verdana" w:cs="Arial"/>
                <w:b/>
                <w:sz w:val="18"/>
                <w:szCs w:val="18"/>
                <w:lang w:eastAsia="en-GB"/>
              </w:rPr>
            </w:pPr>
            <w:r w:rsidRPr="004571F3">
              <w:rPr>
                <w:b/>
              </w:rPr>
              <w:t xml:space="preserve">Please note that these workshops will be held in the IQ building in SA1.  </w:t>
            </w:r>
            <w:r w:rsidR="00E631ED">
              <w:rPr>
                <w:b/>
              </w:rPr>
              <w:t xml:space="preserve">Room 306. </w:t>
            </w:r>
            <w:r w:rsidRPr="004571F3">
              <w:rPr>
                <w:b/>
              </w:rPr>
              <w:t>Please check timetable for room for each lesson</w:t>
            </w:r>
            <w:r w:rsidRPr="004571F3">
              <w:rPr>
                <w:rFonts w:ascii="Calibri" w:hAnsi="Calibri" w:cs="Calibri"/>
                <w:b/>
              </w:rPr>
              <w:t>.  Workshops will be </w:t>
            </w:r>
            <w:r w:rsidRPr="004571F3">
              <w:rPr>
                <w:b/>
              </w:rPr>
              <w:t>experiential.  You will therefore need to check Moodle for reading/preparation to allow plenty of time for preparatory work so that you able to fully engage in group work, etc.</w:t>
            </w:r>
          </w:p>
          <w:p w14:paraId="65D151FB" w14:textId="77777777" w:rsidR="004571F3" w:rsidRPr="004571F3" w:rsidRDefault="004571F3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b/>
                <w:sz w:val="18"/>
                <w:szCs w:val="18"/>
                <w:lang w:eastAsia="en-GB"/>
              </w:rPr>
            </w:pPr>
          </w:p>
        </w:tc>
      </w:tr>
      <w:tr w:rsidR="004571F3" w:rsidRPr="004571F3" w14:paraId="65B8EA11" w14:textId="77777777" w:rsidTr="0088143A">
        <w:trPr>
          <w:trHeight w:val="645"/>
        </w:trPr>
        <w:tc>
          <w:tcPr>
            <w:tcW w:w="1129" w:type="dxa"/>
          </w:tcPr>
          <w:p w14:paraId="642F8078" w14:textId="77777777" w:rsidR="00792CCF" w:rsidRPr="004571F3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b/>
                <w:lang w:eastAsia="en-GB"/>
              </w:rPr>
            </w:pPr>
            <w:r w:rsidRPr="004571F3">
              <w:rPr>
                <w:rFonts w:ascii="Verdana" w:eastAsia="Times New Roman" w:hAnsi="Verdana" w:cs="Arial"/>
                <w:b/>
                <w:lang w:eastAsia="en-GB"/>
              </w:rPr>
              <w:t xml:space="preserve">LESSON  </w:t>
            </w:r>
          </w:p>
        </w:tc>
        <w:tc>
          <w:tcPr>
            <w:tcW w:w="2127" w:type="dxa"/>
          </w:tcPr>
          <w:p w14:paraId="0D6069F7" w14:textId="77777777" w:rsidR="00792CCF" w:rsidRPr="004571F3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b/>
                <w:lang w:eastAsia="en-GB"/>
              </w:rPr>
            </w:pPr>
            <w:r w:rsidRPr="004571F3">
              <w:rPr>
                <w:rFonts w:ascii="Verdana" w:eastAsia="Times New Roman" w:hAnsi="Verdana" w:cs="Arial"/>
                <w:b/>
                <w:lang w:eastAsia="en-GB"/>
              </w:rPr>
              <w:t>DATE</w:t>
            </w:r>
            <w:r w:rsidR="0088143A" w:rsidRPr="004571F3">
              <w:rPr>
                <w:rFonts w:ascii="Verdana" w:eastAsia="Times New Roman" w:hAnsi="Verdana" w:cs="Arial"/>
                <w:b/>
                <w:lang w:eastAsia="en-GB"/>
              </w:rPr>
              <w:t>/TIME</w:t>
            </w:r>
          </w:p>
        </w:tc>
        <w:tc>
          <w:tcPr>
            <w:tcW w:w="5953" w:type="dxa"/>
          </w:tcPr>
          <w:p w14:paraId="46CDF190" w14:textId="77777777" w:rsidR="00792CCF" w:rsidRPr="004571F3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b/>
                <w:lang w:eastAsia="en-GB"/>
              </w:rPr>
            </w:pPr>
            <w:r w:rsidRPr="004571F3">
              <w:rPr>
                <w:rFonts w:ascii="Verdana" w:eastAsia="Times New Roman" w:hAnsi="Verdana" w:cs="Arial"/>
                <w:b/>
                <w:lang w:eastAsia="en-GB"/>
              </w:rPr>
              <w:t>PROVISIONAL LESSON CONTENT</w:t>
            </w:r>
          </w:p>
        </w:tc>
      </w:tr>
      <w:tr w:rsidR="004571F3" w:rsidRPr="004571F3" w14:paraId="1D18E777" w14:textId="77777777" w:rsidTr="0088143A">
        <w:tc>
          <w:tcPr>
            <w:tcW w:w="1129" w:type="dxa"/>
          </w:tcPr>
          <w:p w14:paraId="01F87655" w14:textId="77777777" w:rsidR="00792CCF" w:rsidRPr="0033372A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  <w:p w14:paraId="33E03A6D" w14:textId="77777777" w:rsidR="00792CCF" w:rsidRPr="0033372A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Lesson 1</w:t>
            </w:r>
          </w:p>
        </w:tc>
        <w:tc>
          <w:tcPr>
            <w:tcW w:w="2127" w:type="dxa"/>
          </w:tcPr>
          <w:p w14:paraId="3C2E2D22" w14:textId="77777777" w:rsidR="00792CCF" w:rsidRPr="0033372A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</w:pPr>
            <w:r w:rsidRPr="0033372A"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 xml:space="preserve"> </w:t>
            </w:r>
          </w:p>
          <w:p w14:paraId="52865169" w14:textId="77777777" w:rsidR="00792CCF" w:rsidRPr="0033372A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</w:pPr>
            <w:r w:rsidRPr="0033372A"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>8</w:t>
            </w:r>
            <w:r w:rsidRPr="0033372A">
              <w:rPr>
                <w:rFonts w:ascii="Verdana" w:eastAsia="Times New Roman" w:hAnsi="Verdana" w:cs="Arial"/>
                <w:bCs/>
                <w:sz w:val="20"/>
                <w:szCs w:val="20"/>
                <w:vertAlign w:val="superscript"/>
                <w:lang w:eastAsia="en-GB"/>
              </w:rPr>
              <w:t>th</w:t>
            </w:r>
            <w:r w:rsidRPr="0033372A"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 xml:space="preserve"> October 2019</w:t>
            </w:r>
          </w:p>
          <w:p w14:paraId="05EDFDBE" w14:textId="77777777" w:rsidR="00792CCF" w:rsidRPr="0033372A" w:rsidRDefault="00E631ED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</w:pPr>
            <w:r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>3</w:t>
            </w:r>
            <w:r w:rsidR="0088143A" w:rsidRPr="0033372A"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>.00 p.m. to 5.00 p.m.</w:t>
            </w:r>
          </w:p>
          <w:p w14:paraId="162C1846" w14:textId="77777777" w:rsidR="00792CCF" w:rsidRPr="0033372A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5953" w:type="dxa"/>
          </w:tcPr>
          <w:p w14:paraId="34ABFC63" w14:textId="77777777" w:rsidR="00792CCF" w:rsidRPr="0025369C" w:rsidRDefault="00792CCF" w:rsidP="00AD3E2D">
            <w:pPr>
              <w:pStyle w:val="ListParagraph"/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ind w:left="1440"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</w:p>
          <w:p w14:paraId="44FE3C54" w14:textId="77777777" w:rsidR="00792CCF" w:rsidRPr="0033372A" w:rsidRDefault="00792CCF" w:rsidP="0025369C">
            <w:pPr>
              <w:numPr>
                <w:ilvl w:val="0"/>
                <w:numId w:val="9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  <w:t>Welcome to the module</w:t>
            </w:r>
          </w:p>
          <w:p w14:paraId="685D3E9A" w14:textId="77777777" w:rsidR="00792CCF" w:rsidRPr="0033372A" w:rsidRDefault="00792CCF" w:rsidP="0025369C">
            <w:pPr>
              <w:numPr>
                <w:ilvl w:val="0"/>
                <w:numId w:val="9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  <w:t xml:space="preserve">Overview of module content and assessments </w:t>
            </w:r>
          </w:p>
          <w:p w14:paraId="5C377CD9" w14:textId="77777777" w:rsidR="00792CCF" w:rsidRPr="0033372A" w:rsidRDefault="00792CCF" w:rsidP="0025369C">
            <w:pPr>
              <w:numPr>
                <w:ilvl w:val="0"/>
                <w:numId w:val="9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  <w:t>Reflective professional practice</w:t>
            </w:r>
          </w:p>
          <w:p w14:paraId="57BD880B" w14:textId="77777777" w:rsidR="00792CCF" w:rsidRPr="0033372A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ind w:left="720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</w:p>
        </w:tc>
      </w:tr>
      <w:tr w:rsidR="0025369C" w:rsidRPr="004571F3" w14:paraId="6BD82320" w14:textId="77777777" w:rsidTr="0088143A">
        <w:tc>
          <w:tcPr>
            <w:tcW w:w="1129" w:type="dxa"/>
          </w:tcPr>
          <w:p w14:paraId="76BA59E5" w14:textId="5241E89A" w:rsidR="0025369C" w:rsidRPr="0033372A" w:rsidRDefault="0025369C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Lesson 2</w:t>
            </w:r>
          </w:p>
        </w:tc>
        <w:tc>
          <w:tcPr>
            <w:tcW w:w="2127" w:type="dxa"/>
          </w:tcPr>
          <w:p w14:paraId="13BD05D9" w14:textId="77777777" w:rsidR="0025369C" w:rsidRDefault="0025369C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</w:pPr>
            <w:r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>15</w:t>
            </w:r>
            <w:r w:rsidRPr="0025369C">
              <w:rPr>
                <w:rFonts w:ascii="Verdana" w:eastAsia="Times New Roman" w:hAnsi="Verdana" w:cs="Arial"/>
                <w:bCs/>
                <w:sz w:val="20"/>
                <w:szCs w:val="20"/>
                <w:vertAlign w:val="superscript"/>
                <w:lang w:eastAsia="en-GB"/>
              </w:rPr>
              <w:t>th</w:t>
            </w:r>
            <w:r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 xml:space="preserve"> October 2019</w:t>
            </w:r>
          </w:p>
          <w:p w14:paraId="66178DAA" w14:textId="5BB6152A" w:rsidR="0025369C" w:rsidRPr="0033372A" w:rsidRDefault="0025369C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</w:pPr>
            <w:r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>3.00 p.m. to 5.00 p.m.</w:t>
            </w:r>
          </w:p>
        </w:tc>
        <w:tc>
          <w:tcPr>
            <w:tcW w:w="5953" w:type="dxa"/>
          </w:tcPr>
          <w:p w14:paraId="30A2AD1E" w14:textId="5EAEDFE2" w:rsidR="0025369C" w:rsidRPr="0025369C" w:rsidRDefault="0025369C" w:rsidP="0025369C">
            <w:pPr>
              <w:pStyle w:val="ListParagraph"/>
              <w:numPr>
                <w:ilvl w:val="0"/>
                <w:numId w:val="9"/>
              </w:numPr>
              <w:tabs>
                <w:tab w:val="left" w:pos="692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  <w:r w:rsidRPr="0025369C"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  <w:t>Library Session [TBC]</w:t>
            </w:r>
          </w:p>
        </w:tc>
      </w:tr>
      <w:tr w:rsidR="004571F3" w:rsidRPr="004571F3" w14:paraId="4C8A0B3E" w14:textId="77777777" w:rsidTr="0088143A">
        <w:trPr>
          <w:trHeight w:val="2692"/>
        </w:trPr>
        <w:tc>
          <w:tcPr>
            <w:tcW w:w="1129" w:type="dxa"/>
          </w:tcPr>
          <w:p w14:paraId="5F746F0F" w14:textId="77777777" w:rsidR="00792CCF" w:rsidRPr="0033372A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  <w:p w14:paraId="10D58072" w14:textId="2527B244" w:rsidR="00792CCF" w:rsidRPr="0033372A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 xml:space="preserve">Lesson </w:t>
            </w:r>
            <w:r w:rsidR="0025369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2127" w:type="dxa"/>
          </w:tcPr>
          <w:p w14:paraId="69AD61C4" w14:textId="77777777" w:rsidR="00792CCF" w:rsidRPr="0033372A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</w:pPr>
          </w:p>
          <w:p w14:paraId="3B8C7990" w14:textId="77777777" w:rsidR="00792CCF" w:rsidRPr="0033372A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</w:pPr>
            <w:r w:rsidRPr="0033372A"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>22</w:t>
            </w:r>
            <w:r w:rsidRPr="0033372A">
              <w:rPr>
                <w:rFonts w:ascii="Verdana" w:eastAsia="Times New Roman" w:hAnsi="Verdana" w:cs="Arial"/>
                <w:bCs/>
                <w:sz w:val="20"/>
                <w:szCs w:val="20"/>
                <w:vertAlign w:val="superscript"/>
                <w:lang w:eastAsia="en-GB"/>
              </w:rPr>
              <w:t>ND</w:t>
            </w:r>
            <w:r w:rsidR="0088143A" w:rsidRPr="0033372A"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 xml:space="preserve"> </w:t>
            </w:r>
            <w:r w:rsidRPr="0033372A"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>October 2019</w:t>
            </w:r>
          </w:p>
          <w:p w14:paraId="17206F98" w14:textId="77777777" w:rsidR="0088143A" w:rsidRPr="0033372A" w:rsidRDefault="00E631ED" w:rsidP="0088143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</w:pPr>
            <w:r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>3.</w:t>
            </w:r>
            <w:r w:rsidR="0088143A" w:rsidRPr="0033372A"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>00 p.m. to 5.00 p.m.</w:t>
            </w:r>
          </w:p>
          <w:p w14:paraId="5265CB5F" w14:textId="77777777" w:rsidR="0088143A" w:rsidRPr="0033372A" w:rsidRDefault="0088143A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</w:pPr>
          </w:p>
          <w:p w14:paraId="2637DB59" w14:textId="77777777" w:rsidR="0088143A" w:rsidRPr="0033372A" w:rsidRDefault="0088143A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</w:pPr>
          </w:p>
          <w:p w14:paraId="47E6A505" w14:textId="77777777" w:rsidR="0088143A" w:rsidRPr="0033372A" w:rsidRDefault="0088143A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5953" w:type="dxa"/>
            <w:shd w:val="clear" w:color="auto" w:fill="FFFFFF"/>
          </w:tcPr>
          <w:p w14:paraId="765599CA" w14:textId="77777777" w:rsidR="00792CCF" w:rsidRPr="0025369C" w:rsidRDefault="00792CCF" w:rsidP="00071ABB">
            <w:pPr>
              <w:pStyle w:val="ListParagraph"/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ind w:left="1440"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</w:p>
          <w:p w14:paraId="4CF9C694" w14:textId="77777777" w:rsidR="00792CCF" w:rsidRPr="0033372A" w:rsidRDefault="00792CCF" w:rsidP="0025369C">
            <w:pPr>
              <w:numPr>
                <w:ilvl w:val="0"/>
                <w:numId w:val="9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  <w:t>The structure and purpose of a literature review</w:t>
            </w:r>
          </w:p>
          <w:p w14:paraId="254400B2" w14:textId="77777777" w:rsidR="00792CCF" w:rsidRPr="0033372A" w:rsidRDefault="00792CCF" w:rsidP="0025369C">
            <w:pPr>
              <w:numPr>
                <w:ilvl w:val="0"/>
                <w:numId w:val="9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  <w:t>Writing an Introduction to a literature review</w:t>
            </w:r>
          </w:p>
          <w:p w14:paraId="3CDB79D7" w14:textId="77777777" w:rsidR="00792CCF" w:rsidRPr="0033372A" w:rsidRDefault="00792CCF" w:rsidP="0025369C">
            <w:pPr>
              <w:numPr>
                <w:ilvl w:val="0"/>
                <w:numId w:val="9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  <w:t>Critical reading and writing</w:t>
            </w:r>
          </w:p>
          <w:p w14:paraId="4ADE0A64" w14:textId="77777777" w:rsidR="00792CCF" w:rsidRPr="0033372A" w:rsidRDefault="00792CCF" w:rsidP="0025369C">
            <w:pPr>
              <w:numPr>
                <w:ilvl w:val="0"/>
                <w:numId w:val="9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  <w:t>Moving from descriptive to evaluative writing</w:t>
            </w:r>
          </w:p>
          <w:p w14:paraId="43417DA3" w14:textId="166CFB8B" w:rsidR="00792CCF" w:rsidRPr="0033372A" w:rsidRDefault="00792CCF" w:rsidP="0025369C">
            <w:pPr>
              <w:numPr>
                <w:ilvl w:val="0"/>
                <w:numId w:val="9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  <w:t xml:space="preserve">Study buddies </w:t>
            </w:r>
            <w:r w:rsidR="0025369C"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  <w:t>15T</w:t>
            </w:r>
          </w:p>
          <w:p w14:paraId="427DB1DA" w14:textId="77777777" w:rsidR="00792CCF" w:rsidRPr="0033372A" w:rsidRDefault="00792CCF" w:rsidP="0025369C">
            <w:pPr>
              <w:numPr>
                <w:ilvl w:val="0"/>
                <w:numId w:val="9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  <w:t>Concept mapping</w:t>
            </w:r>
          </w:p>
          <w:p w14:paraId="6B1CD7A7" w14:textId="77777777" w:rsidR="00792CCF" w:rsidRPr="0033372A" w:rsidRDefault="00792CCF" w:rsidP="0025369C">
            <w:pPr>
              <w:numPr>
                <w:ilvl w:val="0"/>
                <w:numId w:val="9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  <w:t>Reflective professional practice</w:t>
            </w:r>
          </w:p>
        </w:tc>
      </w:tr>
      <w:tr w:rsidR="004571F3" w:rsidRPr="004571F3" w14:paraId="75A8ED98" w14:textId="77777777" w:rsidTr="00792CCF">
        <w:tc>
          <w:tcPr>
            <w:tcW w:w="9209" w:type="dxa"/>
            <w:gridSpan w:val="3"/>
            <w:shd w:val="clear" w:color="auto" w:fill="B4C6E7"/>
          </w:tcPr>
          <w:p w14:paraId="66DE20D0" w14:textId="77777777" w:rsidR="00792CCF" w:rsidRPr="004571F3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ind w:left="720"/>
              <w:contextualSpacing/>
              <w:jc w:val="center"/>
              <w:textAlignment w:val="baseline"/>
              <w:rPr>
                <w:rFonts w:ascii="Verdana" w:eastAsia="Times New Roman" w:hAnsi="Verdana" w:cs="Arial"/>
                <w:b/>
                <w:sz w:val="18"/>
                <w:szCs w:val="18"/>
                <w:lang w:val="en-US" w:eastAsia="en-GB"/>
              </w:rPr>
            </w:pPr>
          </w:p>
          <w:p w14:paraId="729DBCDA" w14:textId="77777777" w:rsidR="00792CCF" w:rsidRPr="004571F3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ind w:left="720"/>
              <w:contextualSpacing/>
              <w:jc w:val="center"/>
              <w:textAlignment w:val="baseline"/>
              <w:rPr>
                <w:rFonts w:ascii="Verdana" w:eastAsia="Times New Roman" w:hAnsi="Verdana" w:cs="Arial"/>
                <w:b/>
                <w:sz w:val="20"/>
                <w:szCs w:val="20"/>
                <w:lang w:val="en-US" w:eastAsia="en-GB"/>
              </w:rPr>
            </w:pPr>
            <w:r w:rsidRPr="004571F3">
              <w:rPr>
                <w:rFonts w:ascii="Verdana" w:eastAsia="Times New Roman" w:hAnsi="Verdana" w:cs="Arial"/>
                <w:b/>
                <w:sz w:val="20"/>
                <w:szCs w:val="20"/>
                <w:lang w:val="en-US" w:eastAsia="en-GB"/>
              </w:rPr>
              <w:t>READING WEEK : W/C 28TH OCTOBER 2019</w:t>
            </w:r>
          </w:p>
          <w:p w14:paraId="2862E99D" w14:textId="77777777" w:rsidR="00792CCF" w:rsidRPr="004571F3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ind w:left="720"/>
              <w:contextualSpacing/>
              <w:jc w:val="center"/>
              <w:textAlignment w:val="baseline"/>
              <w:rPr>
                <w:rFonts w:ascii="Verdana" w:eastAsia="Times New Roman" w:hAnsi="Verdana" w:cs="Arial"/>
                <w:b/>
                <w:sz w:val="18"/>
                <w:szCs w:val="18"/>
                <w:lang w:val="en-US" w:eastAsia="en-GB"/>
              </w:rPr>
            </w:pPr>
          </w:p>
        </w:tc>
      </w:tr>
      <w:tr w:rsidR="004571F3" w:rsidRPr="004571F3" w14:paraId="71E2F32E" w14:textId="77777777" w:rsidTr="0088143A">
        <w:tc>
          <w:tcPr>
            <w:tcW w:w="1129" w:type="dxa"/>
          </w:tcPr>
          <w:p w14:paraId="6CAFDDF2" w14:textId="77777777" w:rsidR="00792CCF" w:rsidRPr="0033372A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  <w:p w14:paraId="31E28553" w14:textId="25E771CD" w:rsidR="00792CCF" w:rsidRPr="0033372A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 xml:space="preserve">Lesson </w:t>
            </w:r>
            <w:r w:rsidR="0025369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2127" w:type="dxa"/>
          </w:tcPr>
          <w:p w14:paraId="5A219718" w14:textId="77777777" w:rsidR="00792CCF" w:rsidRPr="0033372A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  <w:p w14:paraId="55AE5AAB" w14:textId="342AB03D" w:rsidR="0088143A" w:rsidRPr="0033372A" w:rsidRDefault="00792CCF" w:rsidP="0088143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</w:pPr>
            <w:r w:rsidRPr="0033372A"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>5</w:t>
            </w:r>
            <w:r w:rsidRPr="0033372A">
              <w:rPr>
                <w:rFonts w:ascii="Verdana" w:eastAsia="Times New Roman" w:hAnsi="Verdana" w:cs="Arial"/>
                <w:bCs/>
                <w:sz w:val="20"/>
                <w:szCs w:val="20"/>
                <w:vertAlign w:val="superscript"/>
                <w:lang w:eastAsia="en-GB"/>
              </w:rPr>
              <w:t>TH</w:t>
            </w:r>
            <w:r w:rsidRPr="0033372A"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 xml:space="preserve"> November</w:t>
            </w:r>
            <w:r w:rsidR="0088143A" w:rsidRPr="0033372A"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 xml:space="preserve"> 2019</w:t>
            </w:r>
            <w:r w:rsidR="00F06CF1"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 xml:space="preserve"> 3</w:t>
            </w:r>
            <w:r w:rsidR="0088143A" w:rsidRPr="0033372A"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 xml:space="preserve">.00 p.m. to </w:t>
            </w:r>
            <w:r w:rsidR="00F06CF1"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>5</w:t>
            </w:r>
            <w:r w:rsidR="0088143A" w:rsidRPr="0033372A"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>.00 p.m.</w:t>
            </w:r>
          </w:p>
          <w:p w14:paraId="1CD941FE" w14:textId="77777777" w:rsidR="00792CCF" w:rsidRPr="0033372A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</w:pPr>
          </w:p>
          <w:p w14:paraId="55C56804" w14:textId="77777777" w:rsidR="0088143A" w:rsidRPr="0033372A" w:rsidRDefault="0088143A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5953" w:type="dxa"/>
          </w:tcPr>
          <w:p w14:paraId="11344AE1" w14:textId="77777777" w:rsidR="00792CCF" w:rsidRPr="0033372A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ind w:left="360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</w:p>
          <w:p w14:paraId="1E296305" w14:textId="77777777" w:rsidR="00792CCF" w:rsidRPr="0033372A" w:rsidRDefault="00792CCF" w:rsidP="00792CCF">
            <w:pPr>
              <w:numPr>
                <w:ilvl w:val="0"/>
                <w:numId w:val="4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  <w:t>Writing the main body of your review</w:t>
            </w:r>
          </w:p>
          <w:p w14:paraId="34C88305" w14:textId="77777777" w:rsidR="00792CCF" w:rsidRPr="0033372A" w:rsidRDefault="00792CCF" w:rsidP="00792CCF">
            <w:pPr>
              <w:numPr>
                <w:ilvl w:val="0"/>
                <w:numId w:val="4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  <w:t>Critiquing the literature</w:t>
            </w:r>
          </w:p>
          <w:p w14:paraId="0B57263E" w14:textId="77777777" w:rsidR="00792CCF" w:rsidRPr="0033372A" w:rsidRDefault="00792CCF" w:rsidP="00792CCF">
            <w:pPr>
              <w:numPr>
                <w:ilvl w:val="0"/>
                <w:numId w:val="4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  <w:t>Authorial voice</w:t>
            </w:r>
          </w:p>
          <w:p w14:paraId="2962E0AE" w14:textId="77777777" w:rsidR="00792CCF" w:rsidRPr="0033372A" w:rsidRDefault="00792CCF" w:rsidP="00792CCF">
            <w:pPr>
              <w:numPr>
                <w:ilvl w:val="0"/>
                <w:numId w:val="4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  <w:t>Verbs for analysis</w:t>
            </w:r>
          </w:p>
          <w:p w14:paraId="515249FA" w14:textId="77777777" w:rsidR="00792CCF" w:rsidRPr="0033372A" w:rsidRDefault="00792CCF" w:rsidP="00792CCF">
            <w:pPr>
              <w:numPr>
                <w:ilvl w:val="0"/>
                <w:numId w:val="4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  <w:t>Signposting</w:t>
            </w:r>
          </w:p>
          <w:p w14:paraId="5CECE2B2" w14:textId="77777777" w:rsidR="00792CCF" w:rsidRPr="0033372A" w:rsidRDefault="00792CCF" w:rsidP="00792CCF">
            <w:pPr>
              <w:numPr>
                <w:ilvl w:val="0"/>
                <w:numId w:val="4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  <w:t>Common mistakes to avoid</w:t>
            </w:r>
          </w:p>
          <w:p w14:paraId="06C1AF91" w14:textId="77777777" w:rsidR="00792CCF" w:rsidRPr="0033372A" w:rsidRDefault="00792CCF" w:rsidP="00792CCF">
            <w:pPr>
              <w:numPr>
                <w:ilvl w:val="0"/>
                <w:numId w:val="4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  <w:t>Reflective professional practice</w:t>
            </w:r>
          </w:p>
          <w:p w14:paraId="4F790C8A" w14:textId="77777777" w:rsidR="00792CCF" w:rsidRPr="0033372A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ind w:left="360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</w:p>
        </w:tc>
      </w:tr>
      <w:tr w:rsidR="004571F3" w:rsidRPr="004571F3" w14:paraId="78388464" w14:textId="77777777" w:rsidTr="0088143A">
        <w:tc>
          <w:tcPr>
            <w:tcW w:w="1129" w:type="dxa"/>
          </w:tcPr>
          <w:p w14:paraId="2A981EE1" w14:textId="77777777" w:rsidR="00792CCF" w:rsidRPr="0033372A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  <w:p w14:paraId="28E55842" w14:textId="5DE0BE39" w:rsidR="00792CCF" w:rsidRPr="0033372A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 xml:space="preserve">Lesson </w:t>
            </w:r>
            <w:r w:rsidR="0025369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2127" w:type="dxa"/>
          </w:tcPr>
          <w:p w14:paraId="0177B080" w14:textId="77777777" w:rsidR="00792CCF" w:rsidRPr="0033372A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</w:pPr>
          </w:p>
          <w:p w14:paraId="67BACDC7" w14:textId="499ACC8D" w:rsidR="0088143A" w:rsidRPr="0033372A" w:rsidRDefault="00792CCF" w:rsidP="0088143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</w:pPr>
            <w:r w:rsidRPr="0033372A"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>19</w:t>
            </w:r>
            <w:r w:rsidRPr="0033372A">
              <w:rPr>
                <w:rFonts w:ascii="Verdana" w:eastAsia="Times New Roman" w:hAnsi="Verdana" w:cs="Arial"/>
                <w:bCs/>
                <w:sz w:val="20"/>
                <w:szCs w:val="20"/>
                <w:vertAlign w:val="superscript"/>
                <w:lang w:eastAsia="en-GB"/>
              </w:rPr>
              <w:t>TH</w:t>
            </w:r>
            <w:r w:rsidRPr="0033372A"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 xml:space="preserve"> November 2019</w:t>
            </w:r>
            <w:r w:rsidR="0088143A" w:rsidRPr="0033372A"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 xml:space="preserve"> </w:t>
            </w:r>
            <w:r w:rsidR="00F06CF1"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>3</w:t>
            </w:r>
            <w:r w:rsidR="0088143A" w:rsidRPr="0033372A"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 xml:space="preserve">.00 p.m. to </w:t>
            </w:r>
            <w:r w:rsidR="00F06CF1"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>5</w:t>
            </w:r>
            <w:r w:rsidR="0088143A" w:rsidRPr="0033372A"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>.00 p.m.</w:t>
            </w:r>
          </w:p>
          <w:p w14:paraId="04753CBD" w14:textId="77777777" w:rsidR="00792CCF" w:rsidRPr="0033372A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</w:pPr>
          </w:p>
          <w:p w14:paraId="20A7DDC1" w14:textId="77777777" w:rsidR="0088143A" w:rsidRPr="0033372A" w:rsidRDefault="0088143A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5953" w:type="dxa"/>
          </w:tcPr>
          <w:p w14:paraId="62F2E657" w14:textId="77777777" w:rsidR="00792CCF" w:rsidRPr="0033372A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ind w:left="360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</w:p>
          <w:p w14:paraId="1B7B7E69" w14:textId="77777777" w:rsidR="00F21988" w:rsidRDefault="00F21988" w:rsidP="00792CCF">
            <w:pPr>
              <w:numPr>
                <w:ilvl w:val="0"/>
                <w:numId w:val="3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  <w:t>Academic conventions</w:t>
            </w:r>
          </w:p>
          <w:p w14:paraId="6BAD3DB6" w14:textId="77777777" w:rsidR="00792CCF" w:rsidRPr="0033372A" w:rsidRDefault="00792CCF" w:rsidP="00792CCF">
            <w:pPr>
              <w:numPr>
                <w:ilvl w:val="0"/>
                <w:numId w:val="3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  <w:t>Critiquing the literature</w:t>
            </w:r>
          </w:p>
          <w:p w14:paraId="70255877" w14:textId="77777777" w:rsidR="00792CCF" w:rsidRPr="0033372A" w:rsidRDefault="00792CCF" w:rsidP="00792CCF">
            <w:pPr>
              <w:numPr>
                <w:ilvl w:val="0"/>
                <w:numId w:val="3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  <w:t>Sentence and paragraph</w:t>
            </w:r>
          </w:p>
          <w:p w14:paraId="63BFB60E" w14:textId="77777777" w:rsidR="00792CCF" w:rsidRPr="0033372A" w:rsidRDefault="00792CCF" w:rsidP="00792CCF">
            <w:pPr>
              <w:numPr>
                <w:ilvl w:val="0"/>
                <w:numId w:val="3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  <w:t>structure</w:t>
            </w:r>
          </w:p>
          <w:p w14:paraId="4CB8156C" w14:textId="77777777" w:rsidR="00792CCF" w:rsidRPr="0033372A" w:rsidRDefault="00792CCF" w:rsidP="00792CCF">
            <w:pPr>
              <w:numPr>
                <w:ilvl w:val="0"/>
                <w:numId w:val="3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  <w:t xml:space="preserve">Presentation of your work </w:t>
            </w:r>
          </w:p>
          <w:p w14:paraId="4D1A9E02" w14:textId="77777777" w:rsidR="00792CCF" w:rsidRPr="0033372A" w:rsidRDefault="00792CCF" w:rsidP="00792CCF">
            <w:pPr>
              <w:numPr>
                <w:ilvl w:val="0"/>
                <w:numId w:val="3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  <w:lastRenderedPageBreak/>
              <w:t>Reflective professional practice</w:t>
            </w:r>
          </w:p>
          <w:p w14:paraId="112CA166" w14:textId="77777777" w:rsidR="00792CCF" w:rsidRPr="0033372A" w:rsidRDefault="00792CCF" w:rsidP="00792CCF">
            <w:pPr>
              <w:tabs>
                <w:tab w:val="left" w:pos="36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ind w:left="360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</w:p>
        </w:tc>
      </w:tr>
      <w:tr w:rsidR="004571F3" w:rsidRPr="004571F3" w14:paraId="5B3DB290" w14:textId="77777777" w:rsidTr="0088143A">
        <w:tc>
          <w:tcPr>
            <w:tcW w:w="1129" w:type="dxa"/>
          </w:tcPr>
          <w:p w14:paraId="2B3BF554" w14:textId="0224126A" w:rsidR="00792CCF" w:rsidRPr="0033372A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lastRenderedPageBreak/>
              <w:t xml:space="preserve">Lesson </w:t>
            </w:r>
            <w:r w:rsidR="0025369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2127" w:type="dxa"/>
          </w:tcPr>
          <w:p w14:paraId="363F5AE1" w14:textId="77777777" w:rsidR="0088143A" w:rsidRPr="0033372A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</w:pPr>
            <w:r w:rsidRPr="0033372A"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>3</w:t>
            </w:r>
            <w:r w:rsidRPr="0033372A">
              <w:rPr>
                <w:rFonts w:ascii="Verdana" w:eastAsia="Times New Roman" w:hAnsi="Verdana" w:cs="Arial"/>
                <w:bCs/>
                <w:sz w:val="20"/>
                <w:szCs w:val="20"/>
                <w:vertAlign w:val="superscript"/>
                <w:lang w:eastAsia="en-GB"/>
              </w:rPr>
              <w:t>rd</w:t>
            </w:r>
            <w:r w:rsidRPr="0033372A"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 xml:space="preserve"> December 2019</w:t>
            </w:r>
          </w:p>
          <w:p w14:paraId="378E2887" w14:textId="77777777" w:rsidR="0088143A" w:rsidRPr="0033372A" w:rsidRDefault="00E631ED" w:rsidP="0088143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</w:pPr>
            <w:r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>3</w:t>
            </w:r>
            <w:r w:rsidR="0088143A" w:rsidRPr="0033372A"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>.00 p.m. to 5.00 p.m.</w:t>
            </w:r>
          </w:p>
          <w:p w14:paraId="63B5A51F" w14:textId="77777777" w:rsidR="0088143A" w:rsidRPr="0033372A" w:rsidRDefault="0088143A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</w:pPr>
          </w:p>
          <w:p w14:paraId="4A8C8D8C" w14:textId="77777777" w:rsidR="0088143A" w:rsidRPr="0033372A" w:rsidRDefault="0088143A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5953" w:type="dxa"/>
          </w:tcPr>
          <w:p w14:paraId="0D1F144C" w14:textId="77777777" w:rsidR="00792CCF" w:rsidRPr="0033372A" w:rsidRDefault="00792CCF" w:rsidP="00792CCF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  <w:t>Learning by doing’</w:t>
            </w:r>
          </w:p>
          <w:p w14:paraId="7C5A5251" w14:textId="77777777" w:rsidR="00792CCF" w:rsidRPr="0033372A" w:rsidRDefault="00792CCF" w:rsidP="00792CCF">
            <w:pPr>
              <w:numPr>
                <w:ilvl w:val="0"/>
                <w:numId w:val="5"/>
              </w:numPr>
              <w:tabs>
                <w:tab w:val="left" w:pos="1597"/>
                <w:tab w:val="left" w:pos="2880"/>
              </w:tabs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  <w:t>Writing your conclusion</w:t>
            </w:r>
          </w:p>
          <w:p w14:paraId="3014DBCC" w14:textId="77777777" w:rsidR="00792CCF" w:rsidRPr="0033372A" w:rsidRDefault="00792CCF" w:rsidP="00792CCF">
            <w:pPr>
              <w:numPr>
                <w:ilvl w:val="0"/>
                <w:numId w:val="5"/>
              </w:numPr>
              <w:tabs>
                <w:tab w:val="left" w:pos="1597"/>
                <w:tab w:val="left" w:pos="2880"/>
              </w:tabs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  <w:t>Overcoming writer’s block and ‘</w:t>
            </w:r>
            <w:proofErr w:type="spellStart"/>
            <w:r w:rsidRPr="0033372A"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  <w:t>stuckness</w:t>
            </w:r>
            <w:proofErr w:type="spellEnd"/>
            <w:r w:rsidRPr="0033372A"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  <w:t>’</w:t>
            </w:r>
          </w:p>
          <w:p w14:paraId="2B40EA04" w14:textId="77777777" w:rsidR="00792CCF" w:rsidRPr="0033372A" w:rsidRDefault="00792CCF" w:rsidP="00792CCF">
            <w:pPr>
              <w:numPr>
                <w:ilvl w:val="0"/>
                <w:numId w:val="5"/>
              </w:numPr>
              <w:tabs>
                <w:tab w:val="left" w:pos="1597"/>
                <w:tab w:val="left" w:pos="2880"/>
              </w:tabs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  <w:t>So What?</w:t>
            </w:r>
          </w:p>
          <w:p w14:paraId="745E6B2D" w14:textId="77777777" w:rsidR="00792CCF" w:rsidRPr="0033372A" w:rsidRDefault="00792CCF" w:rsidP="00792CCF">
            <w:pPr>
              <w:numPr>
                <w:ilvl w:val="0"/>
                <w:numId w:val="5"/>
              </w:numPr>
              <w:tabs>
                <w:tab w:val="left" w:pos="1597"/>
                <w:tab w:val="left" w:pos="2880"/>
              </w:tabs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  <w:t>Citations and references</w:t>
            </w:r>
          </w:p>
          <w:p w14:paraId="65428160" w14:textId="77777777" w:rsidR="00792CCF" w:rsidRPr="0033372A" w:rsidRDefault="00792CCF" w:rsidP="00792CCF">
            <w:pPr>
              <w:numPr>
                <w:ilvl w:val="0"/>
                <w:numId w:val="5"/>
              </w:numPr>
              <w:tabs>
                <w:tab w:val="left" w:pos="1597"/>
                <w:tab w:val="left" w:pos="2880"/>
              </w:tabs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  <w:t>Reflective professional practice</w:t>
            </w:r>
          </w:p>
          <w:p w14:paraId="436A2C99" w14:textId="77777777" w:rsidR="00792CCF" w:rsidRPr="0033372A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ind w:left="360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  <w:t xml:space="preserve"> </w:t>
            </w:r>
          </w:p>
        </w:tc>
      </w:tr>
      <w:tr w:rsidR="004571F3" w:rsidRPr="004571F3" w14:paraId="678403D8" w14:textId="77777777" w:rsidTr="00B12CBB">
        <w:tc>
          <w:tcPr>
            <w:tcW w:w="9209" w:type="dxa"/>
            <w:gridSpan w:val="3"/>
            <w:shd w:val="clear" w:color="auto" w:fill="FFFF00"/>
          </w:tcPr>
          <w:p w14:paraId="68F81501" w14:textId="77777777" w:rsidR="00792CCF" w:rsidRPr="004571F3" w:rsidRDefault="00792CCF" w:rsidP="00792CC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Times New Roman" w:hAnsi="Verdana" w:cs="Arial"/>
                <w:b/>
                <w:sz w:val="18"/>
                <w:szCs w:val="18"/>
                <w:lang w:eastAsia="en-GB"/>
              </w:rPr>
            </w:pPr>
          </w:p>
          <w:p w14:paraId="104AA746" w14:textId="77777777" w:rsidR="00792CCF" w:rsidRPr="004571F3" w:rsidRDefault="00792CCF" w:rsidP="00792CC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Times New Roman" w:hAnsi="Verdana" w:cstheme="minorHAnsi"/>
                <w:b/>
                <w:sz w:val="20"/>
                <w:szCs w:val="20"/>
                <w:lang w:eastAsia="en-GB"/>
              </w:rPr>
            </w:pPr>
            <w:r w:rsidRPr="004571F3">
              <w:rPr>
                <w:rFonts w:ascii="Verdana" w:eastAsia="Times New Roman" w:hAnsi="Verdana" w:cstheme="minorHAnsi"/>
                <w:b/>
                <w:sz w:val="20"/>
                <w:szCs w:val="20"/>
                <w:lang w:eastAsia="en-GB"/>
              </w:rPr>
              <w:t>CHRISTMAS BREAK: 16TH DECEMBER TO 3RD JANUARY 2019</w:t>
            </w:r>
          </w:p>
          <w:p w14:paraId="1AFFEF17" w14:textId="77777777" w:rsidR="00792CCF" w:rsidRPr="004571F3" w:rsidRDefault="00792CCF" w:rsidP="00792CC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Times New Roman" w:hAnsi="Verdana" w:cs="Arial"/>
                <w:b/>
                <w:sz w:val="18"/>
                <w:szCs w:val="18"/>
                <w:lang w:eastAsia="en-GB"/>
              </w:rPr>
            </w:pPr>
          </w:p>
        </w:tc>
      </w:tr>
      <w:tr w:rsidR="004571F3" w:rsidRPr="004571F3" w14:paraId="49F06343" w14:textId="77777777" w:rsidTr="0088143A">
        <w:tc>
          <w:tcPr>
            <w:tcW w:w="1129" w:type="dxa"/>
          </w:tcPr>
          <w:p w14:paraId="4E94620A" w14:textId="71854A40" w:rsidR="00792CCF" w:rsidRPr="0033372A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 xml:space="preserve">Lesson </w:t>
            </w:r>
            <w:r w:rsidR="0025369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2127" w:type="dxa"/>
          </w:tcPr>
          <w:p w14:paraId="2D81FB0B" w14:textId="77777777" w:rsidR="00792CCF" w:rsidRDefault="00792CCF" w:rsidP="0088143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</w:pPr>
            <w:r w:rsidRPr="0033372A"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>28</w:t>
            </w:r>
            <w:r w:rsidRPr="0033372A">
              <w:rPr>
                <w:rFonts w:ascii="Verdana" w:eastAsia="Times New Roman" w:hAnsi="Verdana" w:cs="Arial"/>
                <w:bCs/>
                <w:sz w:val="20"/>
                <w:szCs w:val="20"/>
                <w:vertAlign w:val="superscript"/>
                <w:lang w:eastAsia="en-GB"/>
              </w:rPr>
              <w:t>th</w:t>
            </w:r>
            <w:r w:rsidRPr="0033372A"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 xml:space="preserve"> January 20</w:t>
            </w:r>
            <w:r w:rsidR="0088143A" w:rsidRPr="0033372A"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>20</w:t>
            </w:r>
          </w:p>
          <w:p w14:paraId="6E888D90" w14:textId="77777777" w:rsidR="00E631ED" w:rsidRPr="0033372A" w:rsidRDefault="00E631ED" w:rsidP="00E631ED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</w:pPr>
            <w:r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>3</w:t>
            </w:r>
            <w:r w:rsidRPr="0033372A">
              <w:rPr>
                <w:rFonts w:ascii="Verdana" w:eastAsia="Times New Roman" w:hAnsi="Verdana" w:cs="Arial"/>
                <w:bCs/>
                <w:sz w:val="20"/>
                <w:szCs w:val="20"/>
                <w:lang w:eastAsia="en-GB"/>
              </w:rPr>
              <w:t>.00 p.m. to 5.00 p.m.</w:t>
            </w:r>
          </w:p>
          <w:p w14:paraId="07ABD2D7" w14:textId="77777777" w:rsidR="00E631ED" w:rsidRPr="0033372A" w:rsidRDefault="00E631ED" w:rsidP="0088143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5953" w:type="dxa"/>
          </w:tcPr>
          <w:p w14:paraId="65C42997" w14:textId="77777777" w:rsidR="00792CCF" w:rsidRPr="0033372A" w:rsidRDefault="00792CCF" w:rsidP="00792CCF">
            <w:pPr>
              <w:numPr>
                <w:ilvl w:val="0"/>
                <w:numId w:val="7"/>
              </w:numPr>
              <w:contextualSpacing/>
              <w:rPr>
                <w:rFonts w:ascii="Verdana" w:eastAsia="Calibri" w:hAnsi="Verdana" w:cs="Times New Roman"/>
                <w:sz w:val="20"/>
                <w:szCs w:val="20"/>
                <w:lang w:val="en-US"/>
              </w:rPr>
            </w:pPr>
            <w:r w:rsidRPr="0033372A">
              <w:rPr>
                <w:rFonts w:ascii="Verdana" w:eastAsia="Calibri" w:hAnsi="Verdana" w:cs="Times New Roman"/>
                <w:sz w:val="20"/>
                <w:szCs w:val="20"/>
                <w:lang w:val="en-US"/>
              </w:rPr>
              <w:t>Re-visiting learning outcomes</w:t>
            </w:r>
          </w:p>
          <w:p w14:paraId="317C7B7E" w14:textId="77777777" w:rsidR="00792CCF" w:rsidRPr="0033372A" w:rsidRDefault="00792CCF" w:rsidP="00792CCF">
            <w:pPr>
              <w:numPr>
                <w:ilvl w:val="0"/>
                <w:numId w:val="7"/>
              </w:numPr>
              <w:contextualSpacing/>
              <w:rPr>
                <w:rFonts w:ascii="Verdana" w:eastAsia="Calibri" w:hAnsi="Verdana" w:cs="Times New Roman"/>
                <w:sz w:val="20"/>
                <w:szCs w:val="20"/>
                <w:lang w:val="en-US"/>
              </w:rPr>
            </w:pPr>
            <w:r w:rsidRPr="0033372A">
              <w:rPr>
                <w:rFonts w:ascii="Verdana" w:eastAsia="Calibri" w:hAnsi="Verdana" w:cs="Times New Roman"/>
                <w:sz w:val="20"/>
                <w:szCs w:val="20"/>
                <w:lang w:val="en-US"/>
              </w:rPr>
              <w:t xml:space="preserve">The ‘red thread’ of the literature review </w:t>
            </w:r>
          </w:p>
          <w:p w14:paraId="0F9A715C" w14:textId="77777777" w:rsidR="00792CCF" w:rsidRPr="0033372A" w:rsidRDefault="00792CCF" w:rsidP="00792CCF">
            <w:pPr>
              <w:numPr>
                <w:ilvl w:val="0"/>
                <w:numId w:val="7"/>
              </w:numPr>
              <w:contextualSpacing/>
              <w:rPr>
                <w:rFonts w:ascii="Verdana" w:eastAsia="Calibri" w:hAnsi="Verdana" w:cs="Times New Roman"/>
                <w:sz w:val="20"/>
                <w:szCs w:val="20"/>
                <w:lang w:val="en-US"/>
              </w:rPr>
            </w:pPr>
            <w:r w:rsidRPr="0033372A">
              <w:rPr>
                <w:rFonts w:ascii="Verdana" w:eastAsia="Calibri" w:hAnsi="Verdana" w:cs="Times New Roman"/>
                <w:sz w:val="20"/>
                <w:szCs w:val="20"/>
                <w:lang w:val="en-US"/>
              </w:rPr>
              <w:t>Have you answered your original question?</w:t>
            </w:r>
          </w:p>
          <w:p w14:paraId="32FB8F12" w14:textId="77777777" w:rsidR="00792CCF" w:rsidRPr="0033372A" w:rsidRDefault="00792CCF" w:rsidP="00792CCF">
            <w:pPr>
              <w:numPr>
                <w:ilvl w:val="0"/>
                <w:numId w:val="7"/>
              </w:numPr>
              <w:contextualSpacing/>
              <w:rPr>
                <w:rFonts w:ascii="Verdana" w:eastAsia="Calibri" w:hAnsi="Verdana" w:cs="Times New Roman"/>
                <w:sz w:val="20"/>
                <w:szCs w:val="20"/>
                <w:lang w:val="en-US"/>
              </w:rPr>
            </w:pPr>
            <w:r w:rsidRPr="0033372A">
              <w:rPr>
                <w:rFonts w:ascii="Verdana" w:eastAsia="Calibri" w:hAnsi="Verdana" w:cs="Times New Roman"/>
                <w:sz w:val="20"/>
                <w:szCs w:val="20"/>
                <w:lang w:val="en-US"/>
              </w:rPr>
              <w:t xml:space="preserve">Checking and proof-reading your work </w:t>
            </w:r>
          </w:p>
          <w:p w14:paraId="77AC654D" w14:textId="77777777" w:rsidR="00792CCF" w:rsidRPr="0033372A" w:rsidRDefault="00792CCF" w:rsidP="00792CCF">
            <w:pPr>
              <w:numPr>
                <w:ilvl w:val="0"/>
                <w:numId w:val="7"/>
              </w:numPr>
              <w:contextualSpacing/>
              <w:rPr>
                <w:rFonts w:ascii="Verdana" w:eastAsia="Calibri" w:hAnsi="Verdana" w:cs="Times New Roman"/>
                <w:sz w:val="20"/>
                <w:szCs w:val="20"/>
                <w:lang w:val="en-US"/>
              </w:rPr>
            </w:pPr>
            <w:proofErr w:type="spellStart"/>
            <w:r w:rsidRPr="0033372A">
              <w:rPr>
                <w:rFonts w:ascii="Verdana" w:eastAsia="Calibri" w:hAnsi="Verdana" w:cs="Times New Roman"/>
                <w:sz w:val="20"/>
                <w:szCs w:val="20"/>
                <w:lang w:val="en-US"/>
              </w:rPr>
              <w:t>Programme</w:t>
            </w:r>
            <w:proofErr w:type="spellEnd"/>
            <w:r w:rsidRPr="0033372A">
              <w:rPr>
                <w:rFonts w:ascii="Verdana" w:eastAsia="Calibri" w:hAnsi="Verdana" w:cs="Times New Roman"/>
                <w:sz w:val="20"/>
                <w:szCs w:val="20"/>
                <w:lang w:val="en-US"/>
              </w:rPr>
              <w:t xml:space="preserve"> of work up to the hand in date</w:t>
            </w:r>
          </w:p>
          <w:p w14:paraId="2BB72AEB" w14:textId="77777777" w:rsidR="00792CCF" w:rsidRPr="0033372A" w:rsidRDefault="00792CCF" w:rsidP="00792CCF">
            <w:pPr>
              <w:numPr>
                <w:ilvl w:val="0"/>
                <w:numId w:val="6"/>
              </w:numPr>
              <w:contextualSpacing/>
              <w:rPr>
                <w:rFonts w:ascii="Verdana" w:eastAsia="Calibri" w:hAnsi="Verdana" w:cs="Times New Roman"/>
                <w:sz w:val="20"/>
                <w:szCs w:val="20"/>
                <w:lang w:val="en-US"/>
              </w:rPr>
            </w:pPr>
            <w:r w:rsidRPr="0033372A">
              <w:rPr>
                <w:rFonts w:ascii="Verdana" w:eastAsia="Calibri" w:hAnsi="Verdana" w:cs="Times New Roman"/>
                <w:sz w:val="20"/>
                <w:szCs w:val="20"/>
                <w:lang w:val="en-US"/>
              </w:rPr>
              <w:t>Assessing the quality of literature reviews</w:t>
            </w:r>
          </w:p>
          <w:p w14:paraId="2CF63B3C" w14:textId="77777777" w:rsidR="00792CCF" w:rsidRPr="0033372A" w:rsidRDefault="00792CCF" w:rsidP="00792CCF">
            <w:pPr>
              <w:numPr>
                <w:ilvl w:val="0"/>
                <w:numId w:val="6"/>
              </w:numPr>
              <w:tabs>
                <w:tab w:val="left" w:pos="36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  <w:r w:rsidRPr="0033372A"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  <w:t>Drop in session</w:t>
            </w:r>
          </w:p>
          <w:p w14:paraId="7D4B39AB" w14:textId="77777777" w:rsidR="00792CCF" w:rsidRPr="0033372A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contextualSpacing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</w:p>
        </w:tc>
      </w:tr>
      <w:tr w:rsidR="004571F3" w:rsidRPr="004571F3" w14:paraId="1FE7274C" w14:textId="77777777" w:rsidTr="0088143A">
        <w:tc>
          <w:tcPr>
            <w:tcW w:w="9209" w:type="dxa"/>
            <w:gridSpan w:val="3"/>
            <w:shd w:val="clear" w:color="auto" w:fill="FFC000" w:themeFill="accent4"/>
          </w:tcPr>
          <w:p w14:paraId="261CCAD9" w14:textId="77777777" w:rsidR="00792CCF" w:rsidRPr="004571F3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ind w:left="360"/>
              <w:contextualSpacing/>
              <w:jc w:val="center"/>
              <w:textAlignment w:val="baseline"/>
              <w:rPr>
                <w:rFonts w:ascii="Verdana" w:eastAsia="Times New Roman" w:hAnsi="Verdana" w:cs="Arial"/>
                <w:sz w:val="18"/>
                <w:szCs w:val="18"/>
                <w:lang w:val="en-US" w:eastAsia="en-GB"/>
              </w:rPr>
            </w:pPr>
            <w:bookmarkStart w:id="0" w:name="_GoBack"/>
            <w:bookmarkEnd w:id="0"/>
          </w:p>
          <w:p w14:paraId="399EA194" w14:textId="77777777" w:rsidR="00792CCF" w:rsidRPr="004571F3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ind w:left="360"/>
              <w:contextualSpacing/>
              <w:jc w:val="center"/>
              <w:textAlignment w:val="baseline"/>
              <w:rPr>
                <w:rFonts w:ascii="Verdana" w:eastAsia="Times New Roman" w:hAnsi="Verdana" w:cs="Arial"/>
                <w:b/>
                <w:sz w:val="20"/>
                <w:szCs w:val="20"/>
                <w:lang w:val="en-US" w:eastAsia="en-GB"/>
              </w:rPr>
            </w:pPr>
            <w:r w:rsidRPr="004571F3">
              <w:rPr>
                <w:rFonts w:ascii="Verdana" w:eastAsia="Times New Roman" w:hAnsi="Verdana" w:cs="Arial"/>
                <w:b/>
                <w:sz w:val="20"/>
                <w:szCs w:val="20"/>
                <w:lang w:val="en-US" w:eastAsia="en-GB"/>
              </w:rPr>
              <w:t>HAND IN OF LITERATURE REVIEW : 4</w:t>
            </w:r>
            <w:r w:rsidRPr="004571F3">
              <w:rPr>
                <w:rFonts w:ascii="Verdana" w:eastAsia="Times New Roman" w:hAnsi="Verdana" w:cs="Arial"/>
                <w:b/>
                <w:sz w:val="20"/>
                <w:szCs w:val="20"/>
                <w:vertAlign w:val="superscript"/>
                <w:lang w:val="en-US" w:eastAsia="en-GB"/>
              </w:rPr>
              <w:t>TH</w:t>
            </w:r>
            <w:r w:rsidRPr="004571F3">
              <w:rPr>
                <w:rFonts w:ascii="Verdana" w:eastAsia="Times New Roman" w:hAnsi="Verdana" w:cs="Arial"/>
                <w:b/>
                <w:sz w:val="20"/>
                <w:szCs w:val="20"/>
                <w:lang w:val="en-US" w:eastAsia="en-GB"/>
              </w:rPr>
              <w:t xml:space="preserve"> FEBRUARY 2020</w:t>
            </w:r>
          </w:p>
          <w:p w14:paraId="15A96DD4" w14:textId="77777777" w:rsidR="00792CCF" w:rsidRPr="004571F3" w:rsidRDefault="00792CCF" w:rsidP="00792CC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line="276" w:lineRule="auto"/>
              <w:ind w:left="360"/>
              <w:contextualSpacing/>
              <w:jc w:val="center"/>
              <w:textAlignment w:val="baseline"/>
              <w:rPr>
                <w:rFonts w:ascii="Verdana" w:eastAsia="Times New Roman" w:hAnsi="Verdana" w:cs="Arial"/>
                <w:sz w:val="18"/>
                <w:szCs w:val="18"/>
                <w:lang w:val="en-US" w:eastAsia="en-GB"/>
              </w:rPr>
            </w:pPr>
          </w:p>
        </w:tc>
      </w:tr>
    </w:tbl>
    <w:p w14:paraId="01DB5AD1" w14:textId="77777777" w:rsidR="00487B27" w:rsidRPr="004571F3" w:rsidRDefault="00487B27"/>
    <w:sectPr w:rsidR="00487B27" w:rsidRPr="004571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604C8"/>
    <w:multiLevelType w:val="hybridMultilevel"/>
    <w:tmpl w:val="1924F7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693024"/>
    <w:multiLevelType w:val="hybridMultilevel"/>
    <w:tmpl w:val="01F8C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56139"/>
    <w:multiLevelType w:val="hybridMultilevel"/>
    <w:tmpl w:val="025AACF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2117E06"/>
    <w:multiLevelType w:val="hybridMultilevel"/>
    <w:tmpl w:val="E9446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885DA3"/>
    <w:multiLevelType w:val="hybridMultilevel"/>
    <w:tmpl w:val="F620EF36"/>
    <w:lvl w:ilvl="0" w:tplc="753A91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96227E"/>
    <w:multiLevelType w:val="hybridMultilevel"/>
    <w:tmpl w:val="CF569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BB73EB"/>
    <w:multiLevelType w:val="hybridMultilevel"/>
    <w:tmpl w:val="A2D2F3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51CFC"/>
    <w:multiLevelType w:val="hybridMultilevel"/>
    <w:tmpl w:val="2AA6A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4D61EF"/>
    <w:multiLevelType w:val="hybridMultilevel"/>
    <w:tmpl w:val="9AA2D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1"/>
  </w:num>
  <w:num w:numId="5">
    <w:abstractNumId w:val="6"/>
  </w:num>
  <w:num w:numId="6">
    <w:abstractNumId w:val="7"/>
  </w:num>
  <w:num w:numId="7">
    <w:abstractNumId w:val="4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CCF"/>
    <w:rsid w:val="00071ABB"/>
    <w:rsid w:val="00074511"/>
    <w:rsid w:val="000A19D7"/>
    <w:rsid w:val="000B253C"/>
    <w:rsid w:val="000E76B0"/>
    <w:rsid w:val="00131806"/>
    <w:rsid w:val="00192658"/>
    <w:rsid w:val="001A5A7C"/>
    <w:rsid w:val="001B0A33"/>
    <w:rsid w:val="001E3443"/>
    <w:rsid w:val="001F215B"/>
    <w:rsid w:val="0025369C"/>
    <w:rsid w:val="002B0D5A"/>
    <w:rsid w:val="002B72CF"/>
    <w:rsid w:val="002C55D8"/>
    <w:rsid w:val="002D056B"/>
    <w:rsid w:val="002E5473"/>
    <w:rsid w:val="00300935"/>
    <w:rsid w:val="0033372A"/>
    <w:rsid w:val="003E7272"/>
    <w:rsid w:val="004113AB"/>
    <w:rsid w:val="004571F3"/>
    <w:rsid w:val="004862C1"/>
    <w:rsid w:val="00487B27"/>
    <w:rsid w:val="00507348"/>
    <w:rsid w:val="005D053A"/>
    <w:rsid w:val="0060040C"/>
    <w:rsid w:val="006020CB"/>
    <w:rsid w:val="00603FD7"/>
    <w:rsid w:val="0068282D"/>
    <w:rsid w:val="00692BA5"/>
    <w:rsid w:val="006D5F12"/>
    <w:rsid w:val="0075285A"/>
    <w:rsid w:val="00762918"/>
    <w:rsid w:val="00771EB1"/>
    <w:rsid w:val="00792CCF"/>
    <w:rsid w:val="007B6DDE"/>
    <w:rsid w:val="00815E88"/>
    <w:rsid w:val="00841C93"/>
    <w:rsid w:val="00843B83"/>
    <w:rsid w:val="0088143A"/>
    <w:rsid w:val="0090127A"/>
    <w:rsid w:val="00913C92"/>
    <w:rsid w:val="009333EC"/>
    <w:rsid w:val="009516D5"/>
    <w:rsid w:val="009B361C"/>
    <w:rsid w:val="009F3359"/>
    <w:rsid w:val="00A50EC9"/>
    <w:rsid w:val="00A710A9"/>
    <w:rsid w:val="00AD3E2D"/>
    <w:rsid w:val="00AE6B5E"/>
    <w:rsid w:val="00AF2C98"/>
    <w:rsid w:val="00B27086"/>
    <w:rsid w:val="00B305A1"/>
    <w:rsid w:val="00B40307"/>
    <w:rsid w:val="00B40DDB"/>
    <w:rsid w:val="00B77721"/>
    <w:rsid w:val="00BD102A"/>
    <w:rsid w:val="00C05D85"/>
    <w:rsid w:val="00C14E83"/>
    <w:rsid w:val="00C57E1B"/>
    <w:rsid w:val="00C8238A"/>
    <w:rsid w:val="00C97CEF"/>
    <w:rsid w:val="00D11FDB"/>
    <w:rsid w:val="00D2622E"/>
    <w:rsid w:val="00D26D50"/>
    <w:rsid w:val="00D97527"/>
    <w:rsid w:val="00DA59C6"/>
    <w:rsid w:val="00E23E3E"/>
    <w:rsid w:val="00E631ED"/>
    <w:rsid w:val="00F06CF1"/>
    <w:rsid w:val="00F15F5D"/>
    <w:rsid w:val="00F21988"/>
    <w:rsid w:val="00F41A75"/>
    <w:rsid w:val="00F47136"/>
    <w:rsid w:val="00FA2112"/>
    <w:rsid w:val="00FA41AA"/>
    <w:rsid w:val="00FB2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F42E12"/>
  <w15:chartTrackingRefBased/>
  <w15:docId w15:val="{D5C47AC4-1E9A-4F63-90A5-C96458DA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2">
    <w:name w:val="Table Grid2"/>
    <w:basedOn w:val="TableNormal"/>
    <w:next w:val="TableGrid"/>
    <w:uiPriority w:val="39"/>
    <w:rsid w:val="00792C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92C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536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dcterms:created xsi:type="dcterms:W3CDTF">2019-10-27T19:49:00Z</dcterms:created>
  <dcterms:modified xsi:type="dcterms:W3CDTF">2019-10-27T19:49:00Z</dcterms:modified>
</cp:coreProperties>
</file>