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theme/theme1.xml" ContentType="application/vnd.openxmlformats-officedocument.theme+xml"/>
  <Override PartName="/word/document2.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767A685" w:rsidRDefault="7767A685" w14:paraId="3B1B9818" w14:textId="43D67372"/>
    <w:p w:rsidR="1A811973" w:rsidP="7767A685" w:rsidRDefault="1A811973" w14:paraId="48F7C88B" w14:textId="595CC29B">
      <w:pPr>
        <w:jc w:val="both"/>
      </w:pPr>
      <w:r w:rsidR="1A811973">
        <w:rPr/>
        <w:t>Introduction:</w:t>
      </w:r>
    </w:p>
    <w:p w:rsidR="1A811973" w:rsidP="7767A685" w:rsidRDefault="1A811973" w14:paraId="4DEAD88D" w14:textId="399AF5C5">
      <w:pPr>
        <w:pStyle w:val="Normal"/>
        <w:jc w:val="both"/>
      </w:pPr>
      <w:r w:rsidR="1A811973">
        <w:rPr/>
        <w:t>Teamwork is about working together with others to achieve a common goal</w:t>
      </w:r>
      <w:r w:rsidR="3DAC768F">
        <w:rPr/>
        <w:t xml:space="preserve"> or to </w:t>
      </w:r>
      <w:r w:rsidR="418E4C25">
        <w:rPr/>
        <w:t xml:space="preserve">complete a </w:t>
      </w:r>
      <w:r w:rsidR="60D01C17">
        <w:rPr/>
        <w:t>task</w:t>
      </w:r>
      <w:r w:rsidR="0C72F971">
        <w:rPr/>
        <w:t xml:space="preserve"> successful and </w:t>
      </w:r>
      <w:r w:rsidR="6D69921D">
        <w:rPr/>
        <w:t xml:space="preserve">efficient </w:t>
      </w:r>
      <w:r w:rsidR="6D69921D">
        <w:rPr/>
        <w:t>way. In</w:t>
      </w:r>
      <w:r w:rsidR="1A811973">
        <w:rPr/>
        <w:t xml:space="preserve"> most work</w:t>
      </w:r>
    </w:p>
    <w:p w:rsidR="1A811973" w:rsidP="7767A685" w:rsidRDefault="1A811973" w14:paraId="37F8DE3C" w14:textId="53BA66C4">
      <w:pPr>
        <w:pStyle w:val="Normal"/>
        <w:jc w:val="both"/>
      </w:pPr>
      <w:r w:rsidR="1A811973">
        <w:rPr/>
        <w:t>or study environments, being able to collaborate well is a key skill</w:t>
      </w:r>
      <w:r w:rsidR="29D323DE">
        <w:rPr/>
        <w:t xml:space="preserve"> that</w:t>
      </w:r>
      <w:r w:rsidR="3B953C06">
        <w:rPr/>
        <w:t xml:space="preserve"> encompasses sharin</w:t>
      </w:r>
      <w:r w:rsidR="2153C667">
        <w:rPr/>
        <w:t xml:space="preserve">g </w:t>
      </w:r>
      <w:r w:rsidR="1FCC8DE7">
        <w:rPr/>
        <w:t xml:space="preserve">responsibilities, also </w:t>
      </w:r>
      <w:r w:rsidR="1FCC8DE7">
        <w:rPr/>
        <w:t>good communication</w:t>
      </w:r>
      <w:r w:rsidR="1FCC8DE7">
        <w:rPr/>
        <w:t xml:space="preserve"> help you  </w:t>
      </w:r>
      <w:r w:rsidR="1A811973">
        <w:rPr/>
        <w:t xml:space="preserve"> liste</w:t>
      </w:r>
      <w:r w:rsidR="04246599">
        <w:rPr/>
        <w:t>n</w:t>
      </w:r>
      <w:r w:rsidR="1A811973">
        <w:rPr/>
        <w:t xml:space="preserve"> to different opinions, and support</w:t>
      </w:r>
      <w:r w:rsidR="3F0E7FF7">
        <w:rPr/>
        <w:t xml:space="preserve"> one </w:t>
      </w:r>
      <w:r w:rsidR="3E7A4063">
        <w:rPr/>
        <w:t>another to</w:t>
      </w:r>
      <w:r w:rsidR="1A811973">
        <w:rPr/>
        <w:t xml:space="preserve"> </w:t>
      </w:r>
      <w:r w:rsidR="1A811973">
        <w:rPr/>
        <w:t>get things done</w:t>
      </w:r>
      <w:r w:rsidR="13FDF3CF">
        <w:rPr/>
        <w:t>.</w:t>
      </w:r>
    </w:p>
    <w:p w:rsidR="1A811973" w:rsidP="7767A685" w:rsidRDefault="1A811973" w14:paraId="1F23D48D" w14:textId="0D76CF36">
      <w:pPr>
        <w:pStyle w:val="Normal"/>
        <w:jc w:val="both"/>
      </w:pPr>
      <w:r w:rsidR="1A811973">
        <w:rPr/>
        <w:t>effectively. According to the Institute for Government (2025), teamwork is essential for</w:t>
      </w:r>
    </w:p>
    <w:p w:rsidR="1A811973" w:rsidP="7767A685" w:rsidRDefault="1A811973" w14:paraId="61FE8E05" w14:textId="0C3C326F">
      <w:pPr>
        <w:pStyle w:val="Normal"/>
        <w:jc w:val="both"/>
      </w:pPr>
      <w:r w:rsidR="1A811973">
        <w:rPr/>
        <w:t>achieving organisational success, as it allows individuals to bring their unique skills and</w:t>
      </w:r>
      <w:r w:rsidR="355CBBB1">
        <w:rPr/>
        <w:t xml:space="preserve"> </w:t>
      </w:r>
      <w:r w:rsidR="1A811973">
        <w:rPr/>
        <w:t>perspectives together.</w:t>
      </w:r>
      <w:r w:rsidR="5CFC2EEB">
        <w:rPr/>
        <w:t xml:space="preserve"> </w:t>
      </w:r>
      <w:r w:rsidR="1A811973">
        <w:rPr/>
        <w:t xml:space="preserve">Throughout this module, </w:t>
      </w:r>
      <w:r w:rsidR="1A811973">
        <w:rPr/>
        <w:t>I’ve</w:t>
      </w:r>
      <w:r w:rsidR="1A811973">
        <w:rPr/>
        <w:t xml:space="preserve"> learned a lot </w:t>
      </w:r>
      <w:r w:rsidR="0207EF06">
        <w:rPr/>
        <w:t>which enhance</w:t>
      </w:r>
      <w:r w:rsidR="16B79819">
        <w:rPr/>
        <w:t xml:space="preserve"> </w:t>
      </w:r>
      <w:r w:rsidR="72B33599">
        <w:rPr/>
        <w:t>helped me</w:t>
      </w:r>
      <w:r w:rsidR="1985E811">
        <w:rPr/>
        <w:t xml:space="preserve"> experience</w:t>
      </w:r>
      <w:r w:rsidR="29AE4A96">
        <w:rPr/>
        <w:t xml:space="preserve"> of teamwork</w:t>
      </w:r>
      <w:r w:rsidR="1985E811">
        <w:rPr/>
        <w:t xml:space="preserve"> </w:t>
      </w:r>
      <w:r w:rsidR="1A811973">
        <w:rPr/>
        <w:t>about how teams work and how different people</w:t>
      </w:r>
    </w:p>
    <w:p w:rsidR="1A811973" w:rsidP="7767A685" w:rsidRDefault="1A811973" w14:paraId="2D9C76ED" w14:textId="0564FFAA">
      <w:pPr>
        <w:pStyle w:val="Normal"/>
        <w:jc w:val="both"/>
      </w:pPr>
      <w:r w:rsidR="1A811973">
        <w:rPr/>
        <w:t>bring different strengths. This report will reflect on my own experience working in a smal</w:t>
      </w:r>
      <w:r w:rsidR="6E6C1918">
        <w:rPr/>
        <w:t>l</w:t>
      </w:r>
      <w:r w:rsidR="76FADA33">
        <w:rPr/>
        <w:t xml:space="preserve"> </w:t>
      </w:r>
      <w:r w:rsidR="287B11D2">
        <w:rPr/>
        <w:t>t</w:t>
      </w:r>
      <w:r w:rsidR="1A811973">
        <w:rPr/>
        <w:t xml:space="preserve">eam for a university group project. </w:t>
      </w:r>
      <w:r w:rsidR="1A811973">
        <w:rPr/>
        <w:t>I’ll</w:t>
      </w:r>
      <w:r w:rsidR="1A811973">
        <w:rPr/>
        <w:t xml:space="preserve"> use teamwork theories from the m</w:t>
      </w:r>
      <w:r w:rsidR="3607F838">
        <w:rPr/>
        <w:t>o</w:t>
      </w:r>
      <w:r w:rsidR="1A811973">
        <w:rPr/>
        <w:t xml:space="preserve">dule </w:t>
      </w:r>
      <w:r w:rsidR="35AB39A2">
        <w:rPr/>
        <w:t>example</w:t>
      </w:r>
      <w:r w:rsidR="5BE1CC0D">
        <w:rPr/>
        <w:t xml:space="preserve"> </w:t>
      </w:r>
      <w:r w:rsidR="0FDCB32B">
        <w:rPr/>
        <w:t>Belbin,</w:t>
      </w:r>
      <w:r w:rsidR="2AD63AEB">
        <w:rPr/>
        <w:t xml:space="preserve"> Thomas Kilman </w:t>
      </w:r>
      <w:r w:rsidR="35AB39A2">
        <w:rPr/>
        <w:t>and Tuckman theories.</w:t>
      </w:r>
      <w:r w:rsidR="0F24F4DE">
        <w:rPr/>
        <w:t xml:space="preserve"> </w:t>
      </w:r>
      <w:r w:rsidR="1A811973">
        <w:rPr/>
        <w:t xml:space="preserve">how our group </w:t>
      </w:r>
      <w:r w:rsidR="1D6B769D">
        <w:rPr/>
        <w:t xml:space="preserve">worked, </w:t>
      </w:r>
      <w:r w:rsidR="73E98C94">
        <w:rPr/>
        <w:t>what</w:t>
      </w:r>
      <w:r w:rsidR="1D6B769D">
        <w:rPr/>
        <w:t xml:space="preserve"> </w:t>
      </w:r>
      <w:r w:rsidR="650732DC">
        <w:rPr/>
        <w:t>went</w:t>
      </w:r>
      <w:r w:rsidR="1A811973">
        <w:rPr/>
        <w:t xml:space="preserve"> well, and what </w:t>
      </w:r>
      <w:r w:rsidR="1A811973">
        <w:rPr/>
        <w:t>didn’t</w:t>
      </w:r>
      <w:r w:rsidR="6A3F39A3">
        <w:rPr/>
        <w:t xml:space="preserve"> go well.</w:t>
      </w:r>
      <w:r w:rsidR="60278DF1">
        <w:rPr/>
        <w:t xml:space="preserve"> </w:t>
      </w:r>
      <w:r w:rsidR="1A811973">
        <w:rPr/>
        <w:t xml:space="preserve">In my experience, my natural role within a team aligns with Belbin’s Team Roles Theory. </w:t>
      </w:r>
      <w:r w:rsidR="2877F675">
        <w:rPr/>
        <w:t>I o</w:t>
      </w:r>
      <w:r w:rsidR="1A811973">
        <w:rPr/>
        <w:t>ften take on the role of a &amp;</w:t>
      </w:r>
      <w:r w:rsidR="1A811973">
        <w:rPr/>
        <w:t>quot;Team</w:t>
      </w:r>
      <w:r w:rsidR="1A811973">
        <w:rPr/>
        <w:t xml:space="preserve"> </w:t>
      </w:r>
      <w:r w:rsidR="363672D2">
        <w:rPr/>
        <w:t>Worker, &amp;</w:t>
      </w:r>
      <w:r w:rsidR="1A811973">
        <w:rPr/>
        <w:t>quot</w:t>
      </w:r>
      <w:r w:rsidR="1A811973">
        <w:rPr/>
        <w:t>; which means I focus on ensuring harmony within</w:t>
      </w:r>
      <w:r w:rsidR="185A6D8B">
        <w:rPr/>
        <w:t xml:space="preserve"> </w:t>
      </w:r>
      <w:r w:rsidR="1A811973">
        <w:rPr/>
        <w:t>the group and supporting others to achieve their tasks. I also often find myself acting as a</w:t>
      </w:r>
      <w:r w:rsidR="4B9D2F6A">
        <w:rPr/>
        <w:t xml:space="preserve"> </w:t>
      </w:r>
      <w:r w:rsidR="1A811973">
        <w:rPr/>
        <w:t>&amp;</w:t>
      </w:r>
      <w:r w:rsidR="1A811973">
        <w:rPr/>
        <w:t>quot;Plant</w:t>
      </w:r>
      <w:r w:rsidR="1A811973">
        <w:rPr/>
        <w:t>,&amp;</w:t>
      </w:r>
      <w:r w:rsidR="1A811973">
        <w:rPr/>
        <w:t>quot</w:t>
      </w:r>
      <w:r w:rsidR="1A811973">
        <w:rPr/>
        <w:t xml:space="preserve">; </w:t>
      </w:r>
      <w:r w:rsidR="1A811973">
        <w:rPr/>
        <w:t>coming up with</w:t>
      </w:r>
      <w:r w:rsidR="1A811973">
        <w:rPr/>
        <w:t xml:space="preserve"> creative ideas and solutions. </w:t>
      </w:r>
      <w:r w:rsidR="1A811973">
        <w:rPr/>
        <w:t xml:space="preserve"> and get to know everyone a bit better. </w:t>
      </w:r>
      <w:r w:rsidR="1840BBE0">
        <w:rPr/>
        <w:t>Later</w:t>
      </w:r>
      <w:r w:rsidR="1A811973">
        <w:rPr/>
        <w:t>, when we</w:t>
      </w:r>
      <w:r w:rsidR="66F5DE15">
        <w:rPr/>
        <w:t xml:space="preserve"> Tuckman's Team Development</w:t>
      </w:r>
      <w:r w:rsidR="460E3E29">
        <w:rPr/>
        <w:t xml:space="preserve"> </w:t>
      </w:r>
      <w:r w:rsidR="66F5DE15">
        <w:rPr/>
        <w:t xml:space="preserve">Model Learning about Tuckman’s Stages of Group Development has really helped me in me development explicitly at my workplace which has taught me used conceptual framework in teamwork process and in my assessments were </w:t>
      </w:r>
      <w:r w:rsidR="66F5DE15">
        <w:rPr/>
        <w:t>i</w:t>
      </w:r>
      <w:r w:rsidR="66F5DE15">
        <w:rPr/>
        <w:t xml:space="preserve"> constructively aligned to address skills in my team processes. t&amp;#</w:t>
      </w:r>
      <w:r w:rsidR="66F5DE15">
        <w:rPr/>
        <w:t>39;s</w:t>
      </w:r>
      <w:r w:rsidR="66F5DE15">
        <w:rPr/>
        <w:t xml:space="preserve"> a model from Tuckman (1965) that explains how teams grow over time, with set stages. Really understanding these stages has meant I&amp;#39; </w:t>
      </w:r>
      <w:r w:rsidR="66F5DE15">
        <w:rPr/>
        <w:t>ve</w:t>
      </w:r>
      <w:r w:rsidR="66F5DE15">
        <w:rPr/>
        <w:t xml:space="preserve"> been able to contribute more </w:t>
      </w:r>
      <w:r w:rsidR="64157544">
        <w:rPr/>
        <w:t>effectively to</w:t>
      </w:r>
      <w:r w:rsidR="66F5DE15">
        <w:rPr/>
        <w:t xml:space="preserve"> team projects. For example, in a project recently, I knew to expect some awkwardness at the start, during the forming stage. So, I took it upon myself to get the ball rolling by having a group discussion to introduce </w:t>
      </w:r>
      <w:r w:rsidR="46A19D84">
        <w:rPr/>
        <w:t>ourselves</w:t>
      </w:r>
      <w:r w:rsidR="46A19D84">
        <w:rPr/>
        <w:t xml:space="preserve"> hit the </w:t>
      </w:r>
      <w:r w:rsidR="1A811973">
        <w:rPr/>
        <w:t>storming stage and there were disagreements, I was able to stay calm and see things</w:t>
      </w:r>
      <w:r w:rsidR="1473209F">
        <w:rPr/>
        <w:t xml:space="preserve"> </w:t>
      </w:r>
      <w:r w:rsidR="1A811973">
        <w:rPr/>
        <w:t>from different angles. This was all because I knew about Tuckman’s model and realised that</w:t>
      </w:r>
      <w:r w:rsidR="750BE03C">
        <w:rPr/>
        <w:t xml:space="preserve"> </w:t>
      </w:r>
      <w:r w:rsidR="1A811973">
        <w:rPr/>
        <w:t xml:space="preserve">conflict’s normal in a team, and it </w:t>
      </w:r>
      <w:r w:rsidR="6BFE98C3">
        <w:rPr/>
        <w:t>can help</w:t>
      </w:r>
      <w:r w:rsidR="1A811973">
        <w:rPr/>
        <w:t xml:space="preserve"> you grow </w:t>
      </w:r>
      <w:r w:rsidR="1A811973">
        <w:rPr/>
        <w:t>in the long run</w:t>
      </w:r>
      <w:r w:rsidR="1A811973">
        <w:rPr/>
        <w:t>.</w:t>
      </w:r>
    </w:p>
    <w:p w:rsidR="7767A685" w:rsidRDefault="7767A685" w14:paraId="40E09060" w14:textId="1177148C"/>
    <w:p w:rsidR="7767A685" w:rsidRDefault="7767A685" w14:paraId="3B74E9D0" w14:textId="2D34A5DB"/>
    <w:p w:rsidR="7767A685" w:rsidRDefault="7767A685" w14:paraId="0F871831" w14:textId="7CED34F1"/>
    <w:p w:rsidR="7767A685" w:rsidRDefault="7767A685" w14:paraId="1F2E4C4F" w14:textId="142DB51E"/>
    <w:p w:rsidR="7767A685" w:rsidRDefault="7767A685" w14:paraId="62F50F9B" w14:textId="6BF8028B"/>
    <w:p w:rsidR="7767A685" w:rsidRDefault="7767A685" w14:paraId="7E8490BC" w14:textId="375DD207"/>
    <w:p w:rsidR="7767A685" w:rsidRDefault="7767A685" w14:paraId="58AACEAC" w14:textId="6A3A0550"/>
    <w:p w:rsidR="7767A685" w:rsidRDefault="7767A685" w14:paraId="4F7F26EC" w14:textId="7EDF46D7"/>
    <w:p w:rsidR="7767A685" w:rsidRDefault="7767A685" w14:paraId="198FF8A8" w14:textId="22CD4D03"/>
    <w:p w:rsidR="7767A685" w:rsidRDefault="7767A685" w14:paraId="378CB429" w14:textId="7ACB4E5C"/>
    <w:p w:rsidR="7767A685" w:rsidRDefault="7767A685" w14:paraId="6A79C43E" w14:textId="17318C43"/>
    <w:p w:rsidR="7767A685" w:rsidRDefault="7767A685" w14:paraId="0B2AD978" w14:textId="44F149C9"/>
    <w:p w:rsidR="7767A685" w:rsidRDefault="7767A685" w14:paraId="4F0C0E10" w14:textId="2366833B"/>
    <w:p w:rsidR="7767A685" w:rsidRDefault="7767A685" w14:paraId="328D8556" w14:textId="7CC69C61"/>
    <w:p w:rsidR="7767A685" w:rsidRDefault="7767A685" w14:paraId="228BC543" w14:textId="6CE95D44"/>
    <w:p w:rsidR="7767A685" w:rsidP="7767A685" w:rsidRDefault="7767A685" w14:paraId="322B794D" w14:textId="4E6F568B">
      <w:pPr>
        <w:pStyle w:val="Normal"/>
      </w:pPr>
    </w:p>
    <w:p w:rsidR="7767A685" w:rsidRDefault="7767A685" w14:paraId="504548B2" w14:textId="00C0455B"/>
    <w:p w:rsidR="7767A685" w:rsidRDefault="7767A685" w14:paraId="3F9FDF8D" w14:textId="7804658D"/>
    <w:p w:rsidR="7767A685" w:rsidRDefault="7767A685" w14:paraId="1189696E" w14:textId="406A1794"/>
    <w:p xmlns:wp14="http://schemas.microsoft.com/office/word/2010/wordml" w:rsidP="473996DA" wp14:paraId="4703444F" wp14:textId="3AF54704">
      <w:pPr>
        <w:pStyle w:val="Normal"/>
      </w:pPr>
      <w:r w:rsidR="30DD4FF4">
        <w:rPr/>
        <w:t>Belbin’s Team Roles Theory explains that people tend to take on specific roles within a team</w:t>
      </w:r>
      <w:r w:rsidR="36490E81">
        <w:rPr/>
        <w:t xml:space="preserve"> </w:t>
      </w:r>
      <w:r w:rsidR="6853BE79">
        <w:rPr/>
        <w:t>b</w:t>
      </w:r>
      <w:r w:rsidR="30DD4FF4">
        <w:rPr/>
        <w:t>ased on their personality and working style. Belbin (2010) outlined nine roles that</w:t>
      </w:r>
      <w:r w:rsidR="7BC57BA9">
        <w:rPr/>
        <w:t xml:space="preserve"> </w:t>
      </w:r>
      <w:r w:rsidR="30DD4FF4">
        <w:rPr/>
        <w:t>each</w:t>
      </w:r>
      <w:r w:rsidR="70ACEB2F">
        <w:rPr/>
        <w:t xml:space="preserve"> </w:t>
      </w:r>
      <w:r w:rsidR="30DD4FF4">
        <w:rPr/>
        <w:t xml:space="preserve">have different strengths and </w:t>
      </w:r>
      <w:r w:rsidR="30DD4FF4">
        <w:rPr/>
        <w:t>possible weaknesses</w:t>
      </w:r>
      <w:r w:rsidR="30DD4FF4">
        <w:rPr/>
        <w:t>, and they are grouped into action-</w:t>
      </w:r>
      <w:r w:rsidR="30DD4FF4">
        <w:rPr/>
        <w:t>oriented, people-oriented, and thought-oriented roles.</w:t>
      </w:r>
    </w:p>
    <w:p xmlns:wp14="http://schemas.microsoft.com/office/word/2010/wordml" w:rsidP="473996DA" wp14:paraId="419E36FC" wp14:textId="43D91DE7">
      <w:pPr>
        <w:pStyle w:val="Normal"/>
      </w:pPr>
      <w:r w:rsidR="30DD4FF4">
        <w:rPr/>
        <w:t>The action-oriented roles are Shaper, Implementer, and Completer Finisher. Shapers are</w:t>
      </w:r>
      <w:r w:rsidR="39A81389">
        <w:rPr/>
        <w:t xml:space="preserve"> </w:t>
      </w:r>
      <w:r w:rsidR="30DD4FF4">
        <w:rPr/>
        <w:t xml:space="preserve">driven and help the team stay focused, especially when challenges come </w:t>
      </w:r>
      <w:r w:rsidR="34D6AB7B">
        <w:rPr/>
        <w:t>up</w:t>
      </w:r>
      <w:r w:rsidR="4F018E6C">
        <w:rPr/>
        <w:t>.</w:t>
      </w:r>
      <w:r w:rsidR="34D6AB7B">
        <w:rPr/>
        <w:t xml:space="preserve"> Implementers</w:t>
      </w:r>
      <w:r w:rsidR="7581012F">
        <w:rPr/>
        <w:t xml:space="preserve"> a</w:t>
      </w:r>
      <w:r w:rsidR="34D6AB7B">
        <w:rPr/>
        <w:t>re</w:t>
      </w:r>
      <w:r w:rsidR="30DD4FF4">
        <w:rPr/>
        <w:t xml:space="preserve"> reliable and organised they turn plans into actions and follow a clear </w:t>
      </w:r>
      <w:r w:rsidR="16F97496">
        <w:rPr/>
        <w:t>structure. Completer</w:t>
      </w:r>
      <w:r w:rsidR="30DD4FF4">
        <w:rPr/>
        <w:t xml:space="preserve"> Finishers focus on the finer details. They make sure everything is done </w:t>
      </w:r>
      <w:r w:rsidR="12552D7D">
        <w:rPr/>
        <w:t>properly and</w:t>
      </w:r>
      <w:r w:rsidR="30DD4FF4">
        <w:rPr/>
        <w:t xml:space="preserve"> are often the ones who spot errors before final </w:t>
      </w:r>
      <w:r w:rsidR="0EAA88CD">
        <w:rPr/>
        <w:t>submission. The</w:t>
      </w:r>
      <w:r w:rsidR="30DD4FF4">
        <w:rPr/>
        <w:t xml:space="preserve"> people-oriented roles are Coordinator, Team Worker, and Resource </w:t>
      </w:r>
      <w:r w:rsidR="120B4B9B">
        <w:rPr/>
        <w:t>Investigator. Coordinators</w:t>
      </w:r>
      <w:r w:rsidR="30DD4FF4">
        <w:rPr/>
        <w:t xml:space="preserve"> are confident and good at guiding the group without dominating it. </w:t>
      </w:r>
      <w:r w:rsidR="0D8F90D2">
        <w:rPr/>
        <w:t>Team Workers</w:t>
      </w:r>
      <w:r w:rsidR="30DD4FF4">
        <w:rPr/>
        <w:t>, which is one of the roles I related to most, are caring and cooperative. They help</w:t>
      </w:r>
      <w:r w:rsidR="439F7165">
        <w:rPr/>
        <w:t xml:space="preserve"> </w:t>
      </w:r>
      <w:r w:rsidR="30DD4FF4">
        <w:rPr/>
        <w:t>the group stay together by supporting others and creating a calm and respectful</w:t>
      </w:r>
      <w:r w:rsidR="11D9DFEA">
        <w:rPr/>
        <w:t xml:space="preserve"> </w:t>
      </w:r>
      <w:r w:rsidR="30DD4FF4">
        <w:rPr/>
        <w:t xml:space="preserve">environment. I noticed this in myself during group discussions when I </w:t>
      </w:r>
      <w:r w:rsidR="5E7F48D8">
        <w:rPr/>
        <w:t xml:space="preserve">encouraged quieter </w:t>
      </w:r>
      <w:r w:rsidR="30DD4FF4">
        <w:rPr/>
        <w:t xml:space="preserve">team members to speak and helped manage small </w:t>
      </w:r>
      <w:r w:rsidR="7AFF5CA8">
        <w:rPr/>
        <w:t>disagreements. The</w:t>
      </w:r>
      <w:r w:rsidR="30DD4FF4">
        <w:rPr/>
        <w:t xml:space="preserve"> thought-oriented roles include the Plant, </w:t>
      </w:r>
      <w:r w:rsidR="30DD4FF4">
        <w:rPr/>
        <w:t>Monitor</w:t>
      </w:r>
      <w:r w:rsidR="30DD4FF4">
        <w:rPr/>
        <w:t xml:space="preserve"> Evaluator, and Specialist. Plants are</w:t>
      </w:r>
      <w:r w:rsidR="3CBEC8BB">
        <w:rPr/>
        <w:t xml:space="preserve"> </w:t>
      </w:r>
      <w:r w:rsidR="30DD4FF4">
        <w:rPr/>
        <w:t xml:space="preserve">imaginative and often </w:t>
      </w:r>
      <w:r w:rsidR="30DD4FF4">
        <w:rPr/>
        <w:t>come up with</w:t>
      </w:r>
      <w:r w:rsidR="30DD4FF4">
        <w:rPr/>
        <w:t xml:space="preserve"> original ideas and creative solutions. I also saw </w:t>
      </w:r>
      <w:r w:rsidR="30DD4FF4">
        <w:rPr/>
        <w:t>myself</w:t>
      </w:r>
      <w:r w:rsidR="30DD4FF4">
        <w:rPr/>
        <w:t>in</w:t>
      </w:r>
      <w:r w:rsidR="30DD4FF4">
        <w:rPr/>
        <w:t xml:space="preserve"> this role, especially at the start of the project, when I suggested some fresh angles for </w:t>
      </w:r>
      <w:r w:rsidR="30DD4FF4">
        <w:rPr/>
        <w:t>ou</w:t>
      </w:r>
      <w:r w:rsidR="425827A1">
        <w:rPr/>
        <w:t xml:space="preserve">r </w:t>
      </w:r>
      <w:r w:rsidR="30DD4FF4">
        <w:rPr/>
        <w:t xml:space="preserve">topic that the group </w:t>
      </w:r>
      <w:r w:rsidR="30DD4FF4">
        <w:rPr/>
        <w:t>hadn’t</w:t>
      </w:r>
      <w:r w:rsidR="30DD4FF4">
        <w:rPr/>
        <w:t xml:space="preserve"> considered yet. Monitor Evaluators are logical thinkers who</w:t>
      </w:r>
      <w:r w:rsidR="7C1101C7">
        <w:rPr/>
        <w:t xml:space="preserve"> </w:t>
      </w:r>
      <w:r w:rsidR="30DD4FF4">
        <w:rPr/>
        <w:t>weigh up the options and make well-judged decisions. Specialists bring expert knowledge in</w:t>
      </w:r>
      <w:r w:rsidR="39F908D6">
        <w:rPr/>
        <w:t xml:space="preserve"> </w:t>
      </w:r>
      <w:r w:rsidR="30DD4FF4">
        <w:rPr/>
        <w:t>a specific area and tend to focus deeply on their chosen subject.</w:t>
      </w:r>
    </w:p>
    <w:p xmlns:wp14="http://schemas.microsoft.com/office/word/2010/wordml" w:rsidP="473996DA" wp14:paraId="57F634BF" wp14:textId="58AC7075">
      <w:pPr>
        <w:pStyle w:val="Normal"/>
      </w:pPr>
      <w:r w:rsidR="30DD4FF4">
        <w:rPr/>
        <w:t>In our project, I often switched between being a Team Worker and a Plant. I enjoyed coming</w:t>
      </w:r>
    </w:p>
    <w:p xmlns:wp14="http://schemas.microsoft.com/office/word/2010/wordml" w:rsidP="473996DA" wp14:paraId="23B60227" wp14:textId="7FBB6EC5">
      <w:pPr>
        <w:pStyle w:val="Normal"/>
      </w:pPr>
      <w:r w:rsidR="30DD4FF4">
        <w:rPr/>
        <w:t xml:space="preserve">up with </w:t>
      </w:r>
      <w:r w:rsidR="30DD4FF4">
        <w:rPr/>
        <w:t>new ideas</w:t>
      </w:r>
      <w:r w:rsidR="30DD4FF4">
        <w:rPr/>
        <w:t xml:space="preserve"> and </w:t>
      </w:r>
      <w:r w:rsidR="30DD4FF4">
        <w:rPr/>
        <w:t>thinking outside the box</w:t>
      </w:r>
      <w:r w:rsidR="30DD4FF4">
        <w:rPr/>
        <w:t>, which helped shape our project early on. At</w:t>
      </w:r>
      <w:r w:rsidR="7C8DFD89">
        <w:rPr/>
        <w:t xml:space="preserve"> </w:t>
      </w:r>
      <w:r w:rsidR="30DD4FF4">
        <w:rPr/>
        <w:t>the same time, I also played a big part in keeping the team balanced, making sure everyone</w:t>
      </w:r>
      <w:r w:rsidR="2DAAF215">
        <w:rPr/>
        <w:t xml:space="preserve"> </w:t>
      </w:r>
      <w:r w:rsidR="30DD4FF4">
        <w:rPr/>
        <w:t>was heard and felt comfortable contributing.</w:t>
      </w:r>
      <w:r w:rsidR="2FC704E3">
        <w:rPr/>
        <w:t xml:space="preserve"> </w:t>
      </w:r>
      <w:r w:rsidR="30DD4FF4">
        <w:rPr/>
        <w:t>Conflict Resolution strategies</w:t>
      </w:r>
      <w:r w:rsidR="1740D18E">
        <w:rPr/>
        <w:t xml:space="preserve"> </w:t>
      </w:r>
      <w:r w:rsidR="30DD4FF4">
        <w:rPr/>
        <w:t xml:space="preserve">Conflict is something that often comes up when people work in teams, </w:t>
      </w:r>
      <w:r w:rsidR="2203E1FF">
        <w:rPr/>
        <w:t>especially</w:t>
      </w:r>
      <w:r w:rsidR="27C0218E">
        <w:rPr/>
        <w:t xml:space="preserve"> </w:t>
      </w:r>
      <w:r w:rsidR="2203E1FF">
        <w:rPr/>
        <w:t>when</w:t>
      </w:r>
      <w:r w:rsidR="77993916">
        <w:rPr/>
        <w:t xml:space="preserve"> </w:t>
      </w:r>
      <w:r w:rsidR="30DD4FF4">
        <w:rPr/>
        <w:t>there are deadlines, different personalities, or unclear communication. At first, I found it</w:t>
      </w:r>
      <w:r w:rsidR="736EB899">
        <w:rPr/>
        <w:t xml:space="preserve"> </w:t>
      </w:r>
      <w:r w:rsidR="30DD4FF4">
        <w:rPr/>
        <w:t>quite uncomfortable to deal with disagreements directly. Before this project, I tended to</w:t>
      </w:r>
      <w:r w:rsidR="16DC2210">
        <w:rPr/>
        <w:t xml:space="preserve"> </w:t>
      </w:r>
      <w:r w:rsidR="30DD4FF4">
        <w:rPr/>
        <w:t xml:space="preserve">avoid conflict altogether, especially as a Team Worker. I </w:t>
      </w:r>
      <w:r w:rsidR="30DD4FF4">
        <w:rPr/>
        <w:t>didn’t</w:t>
      </w:r>
      <w:r w:rsidR="30DD4FF4">
        <w:rPr/>
        <w:t xml:space="preserve"> want to make anyone feel</w:t>
      </w:r>
      <w:r w:rsidR="44022A51">
        <w:rPr/>
        <w:t xml:space="preserve"> </w:t>
      </w:r>
      <w:r w:rsidR="30DD4FF4">
        <w:rPr/>
        <w:t>uncomfortable or upset the balance in the group. But through this module, I learned that</w:t>
      </w:r>
      <w:r w:rsidR="2088AD5B">
        <w:rPr/>
        <w:t xml:space="preserve"> </w:t>
      </w:r>
      <w:r w:rsidR="30DD4FF4">
        <w:rPr/>
        <w:t xml:space="preserve">avoiding problems can </w:t>
      </w:r>
      <w:r w:rsidR="30DD4FF4">
        <w:rPr/>
        <w:t>actually make</w:t>
      </w:r>
      <w:r w:rsidR="30DD4FF4">
        <w:rPr/>
        <w:t xml:space="preserve"> things worse and slow the team </w:t>
      </w:r>
      <w:r w:rsidR="4836ACD9">
        <w:rPr/>
        <w:t>down. In</w:t>
      </w:r>
      <w:r w:rsidR="30DD4FF4">
        <w:rPr/>
        <w:t xml:space="preserve"> one part of our project, we were deciding how to style the presentation PowerPoint. I had</w:t>
      </w:r>
      <w:r w:rsidR="390496B7">
        <w:rPr/>
        <w:t xml:space="preserve"> </w:t>
      </w:r>
      <w:r w:rsidR="30DD4FF4">
        <w:rPr/>
        <w:t>a strong idea to keep it simple and have fewer images and focus more on content, but</w:t>
      </w:r>
      <w:r w:rsidR="5C99E69A">
        <w:rPr/>
        <w:t xml:space="preserve"> </w:t>
      </w:r>
      <w:r w:rsidR="30DD4FF4">
        <w:rPr/>
        <w:t>another team member felt equally passionate about a different idea of being mor creative</w:t>
      </w:r>
      <w:r w:rsidR="1E3C1909">
        <w:rPr/>
        <w:t xml:space="preserve"> </w:t>
      </w:r>
      <w:r w:rsidR="30DD4FF4">
        <w:rPr/>
        <w:t>and adding videos and animations. Rather than debate it further, I suggested combining</w:t>
      </w:r>
      <w:r w:rsidR="2A5F5048">
        <w:rPr/>
        <w:t xml:space="preserve"> </w:t>
      </w:r>
      <w:r w:rsidR="30DD4FF4">
        <w:rPr/>
        <w:t>both ideas This approach, fits into the Compromising style, resulted in a PowerPoint, while</w:t>
      </w:r>
      <w:r w:rsidR="08C02213">
        <w:rPr/>
        <w:t xml:space="preserve"> </w:t>
      </w:r>
      <w:r w:rsidR="30DD4FF4">
        <w:rPr/>
        <w:t xml:space="preserve">not exactly what either of us initially envisioned, was a workable solution that satisfied </w:t>
      </w:r>
      <w:r w:rsidR="18717851">
        <w:rPr/>
        <w:t>both sides</w:t>
      </w:r>
      <w:r w:rsidR="30DD4FF4">
        <w:rPr/>
        <w:t xml:space="preserve"> and allowed us to move on to more important matters quickly.</w:t>
      </w:r>
    </w:p>
    <w:p xmlns:wp14="http://schemas.microsoft.com/office/word/2010/wordml" w:rsidP="473996DA" wp14:paraId="481A1721" wp14:textId="26C034BB">
      <w:pPr>
        <w:pStyle w:val="Normal"/>
      </w:pPr>
      <w:r w:rsidR="30DD4FF4">
        <w:rPr/>
        <w:t>Conclusion</w:t>
      </w:r>
    </w:p>
    <w:p xmlns:wp14="http://schemas.microsoft.com/office/word/2010/wordml" w:rsidP="473996DA" wp14:paraId="047C6E3D" wp14:textId="642A5363">
      <w:pPr>
        <w:pStyle w:val="Normal"/>
      </w:pPr>
      <w:r w:rsidR="30DD4FF4">
        <w:rPr/>
        <w:t>Overall, thinking about my experiences has really shown me how important teamwork</w:t>
      </w:r>
      <w:r w:rsidR="163E63F7">
        <w:rPr/>
        <w:t xml:space="preserve"> </w:t>
      </w:r>
      <w:r w:rsidR="11A374FB">
        <w:rPr/>
        <w:t>really is</w:t>
      </w:r>
      <w:r w:rsidR="30DD4FF4">
        <w:rPr/>
        <w:t>.</w:t>
      </w:r>
      <w:r w:rsidR="2AA04064">
        <w:rPr/>
        <w:t xml:space="preserve"> </w:t>
      </w:r>
      <w:r w:rsidR="30DD4FF4">
        <w:rPr/>
        <w:t xml:space="preserve">Looking at the different models in this module has also helped me get a better sense of </w:t>
      </w:r>
      <w:r w:rsidR="67FF211D">
        <w:rPr/>
        <w:t>how teamwork</w:t>
      </w:r>
      <w:r w:rsidR="30DD4FF4">
        <w:rPr/>
        <w:t xml:space="preserve"> works. Things like Tuckman&amp;#</w:t>
      </w:r>
      <w:r w:rsidR="30DD4FF4">
        <w:rPr/>
        <w:t>39;s</w:t>
      </w:r>
      <w:r w:rsidR="30DD4FF4">
        <w:rPr/>
        <w:t xml:space="preserve"> Stages, Belbin&amp;#</w:t>
      </w:r>
      <w:r w:rsidR="30DD4FF4">
        <w:rPr/>
        <w:t>39;s</w:t>
      </w:r>
      <w:r w:rsidR="30DD4FF4">
        <w:rPr/>
        <w:t xml:space="preserve"> Team Roles, and the Thomas-</w:t>
      </w:r>
      <w:r w:rsidR="30DD4FF4">
        <w:rPr/>
        <w:t xml:space="preserve">Kilmann Conflict Styles have given me </w:t>
      </w:r>
      <w:r w:rsidR="30DD4FF4">
        <w:rPr/>
        <w:t>good ideas</w:t>
      </w:r>
      <w:r w:rsidR="30DD4FF4">
        <w:rPr/>
        <w:t xml:space="preserve"> about how to be a better team </w:t>
      </w:r>
      <w:r w:rsidR="035301F6">
        <w:rPr/>
        <w:t>member. Going</w:t>
      </w:r>
      <w:r w:rsidR="30DD4FF4">
        <w:rPr/>
        <w:t xml:space="preserve"> forward, I want to take a more active role when conflict happens, using </w:t>
      </w:r>
      <w:r w:rsidR="56BEEBD1">
        <w:rPr/>
        <w:t>better</w:t>
      </w:r>
      <w:r w:rsidR="69E1B8DD">
        <w:rPr/>
        <w:t xml:space="preserve"> </w:t>
      </w:r>
      <w:r w:rsidR="57180E03">
        <w:rPr/>
        <w:t>communication</w:t>
      </w:r>
      <w:r w:rsidR="30DD4FF4">
        <w:rPr/>
        <w:t xml:space="preserve"> instead of staying quiet. I&amp;#</w:t>
      </w:r>
      <w:r w:rsidR="30DD4FF4">
        <w:rPr/>
        <w:t>39;m</w:t>
      </w:r>
      <w:r w:rsidR="30DD4FF4">
        <w:rPr/>
        <w:t xml:space="preserve"> planning to use what I&amp;#</w:t>
      </w:r>
      <w:r w:rsidR="30DD4FF4">
        <w:rPr/>
        <w:t>39;ve</w:t>
      </w:r>
      <w:r w:rsidR="30DD4FF4">
        <w:rPr/>
        <w:t xml:space="preserve"> learned to get better</w:t>
      </w:r>
    </w:p>
    <w:p xmlns:wp14="http://schemas.microsoft.com/office/word/2010/wordml" w:rsidP="473996DA" wp14:paraId="1E05155F" wp14:textId="1338224B">
      <w:pPr>
        <w:pStyle w:val="Normal"/>
      </w:pPr>
      <w:r w:rsidR="30DD4FF4">
        <w:rPr/>
        <w:t>at working with others. This means keeping in mind how teams develop, valuing everyone&amp;#</w:t>
      </w:r>
      <w:r w:rsidR="30DD4FF4">
        <w:rPr/>
        <w:t>39;s</w:t>
      </w:r>
      <w:r w:rsidR="30DD4FF4">
        <w:rPr/>
        <w:t>different</w:t>
      </w:r>
      <w:r w:rsidR="30DD4FF4">
        <w:rPr/>
        <w:t xml:space="preserve"> </w:t>
      </w:r>
      <w:r w:rsidR="30DD4FF4">
        <w:rPr/>
        <w:t>roles, and</w:t>
      </w:r>
      <w:r w:rsidR="30DD4FF4">
        <w:rPr/>
        <w:t xml:space="preserve"> using </w:t>
      </w:r>
      <w:r w:rsidR="30DD4FF4">
        <w:rPr/>
        <w:t>different ways</w:t>
      </w:r>
      <w:r w:rsidR="30DD4FF4">
        <w:rPr/>
        <w:t xml:space="preserve"> to sort out disagreements. I&amp;#</w:t>
      </w:r>
      <w:r w:rsidR="30DD4FF4">
        <w:rPr/>
        <w:t>39;m</w:t>
      </w:r>
      <w:r w:rsidR="30DD4FF4">
        <w:rPr/>
        <w:t xml:space="preserve"> also going to focus</w:t>
      </w:r>
      <w:r w:rsidR="7224CA90">
        <w:rPr/>
        <w:t xml:space="preserve"> </w:t>
      </w:r>
      <w:r w:rsidR="30DD4FF4">
        <w:rPr/>
        <w:t>on talking to people better and building good relationships with my team members. By</w:t>
      </w:r>
      <w:r w:rsidR="5A73E343">
        <w:rPr/>
        <w:t xml:space="preserve"> </w:t>
      </w:r>
      <w:r w:rsidR="30DD4FF4">
        <w:rPr/>
        <w:t>doing all of this, I hope to be a positive influence on any team and help us reach our goals.</w:t>
      </w:r>
    </w:p>
    <w:p xmlns:wp14="http://schemas.microsoft.com/office/word/2010/wordml" w:rsidP="473996DA" wp14:paraId="5E043A7B" wp14:textId="2BAAC0E0">
      <w:pPr>
        <w:pStyle w:val="Normal"/>
      </w:pPr>
      <w:r w:rsidR="30DD4FF4">
        <w:rPr/>
        <w:t>REFERENCES</w:t>
      </w:r>
    </w:p>
    <w:p xmlns:wp14="http://schemas.microsoft.com/office/word/2010/wordml" w:rsidP="7767A685" wp14:paraId="6C6E4898" wp14:textId="303A9110">
      <w:pPr>
        <w:pStyle w:val="ListParagraph"/>
        <w:numPr>
          <w:ilvl w:val="0"/>
          <w:numId w:val="1"/>
        </w:numPr>
        <w:rPr>
          <w:sz w:val="24"/>
          <w:szCs w:val="24"/>
        </w:rPr>
      </w:pPr>
      <w:r w:rsidR="30DD4FF4">
        <w:rPr/>
        <w:t xml:space="preserve"> Belbin, R.M. (2010) Team roles at work. 2nd </w:t>
      </w:r>
      <w:r w:rsidR="30DD4FF4">
        <w:rPr/>
        <w:t>edn</w:t>
      </w:r>
      <w:r w:rsidR="30DD4FF4">
        <w:rPr/>
        <w:t>. Oxford: Butterworth-Heinemann.</w:t>
      </w:r>
    </w:p>
    <w:p xmlns:wp14="http://schemas.microsoft.com/office/word/2010/wordml" w:rsidP="7767A685" wp14:paraId="33617E2E" wp14:textId="242DB7A6">
      <w:pPr>
        <w:pStyle w:val="ListParagraph"/>
        <w:numPr>
          <w:ilvl w:val="0"/>
          <w:numId w:val="1"/>
        </w:numPr>
        <w:rPr>
          <w:sz w:val="24"/>
          <w:szCs w:val="24"/>
        </w:rPr>
      </w:pPr>
      <w:r w:rsidR="30DD4FF4">
        <w:rPr/>
        <w:t> Thomas, K.W. and Kilmann, R.H. (1974) Thomas-Kilmann conflict mode instrument.</w:t>
      </w:r>
    </w:p>
    <w:p xmlns:wp14="http://schemas.microsoft.com/office/word/2010/wordml" w:rsidP="7767A685" wp14:paraId="167289C1" wp14:textId="05A7E798">
      <w:pPr>
        <w:pStyle w:val="ListParagraph"/>
        <w:numPr>
          <w:ilvl w:val="0"/>
          <w:numId w:val="1"/>
        </w:numPr>
        <w:rPr>
          <w:sz w:val="24"/>
          <w:szCs w:val="24"/>
        </w:rPr>
      </w:pPr>
      <w:r w:rsidR="30DD4FF4">
        <w:rPr/>
        <w:t xml:space="preserve">Mountain View, CA: </w:t>
      </w:r>
      <w:r w:rsidR="30DD4FF4">
        <w:rPr/>
        <w:t>Xicom</w:t>
      </w:r>
      <w:r w:rsidR="30DD4FF4">
        <w:rPr/>
        <w:t>.</w:t>
      </w:r>
    </w:p>
    <w:p xmlns:wp14="http://schemas.microsoft.com/office/word/2010/wordml" w:rsidP="7767A685" wp14:paraId="7D68E240" wp14:textId="0019F7D6">
      <w:pPr>
        <w:pStyle w:val="ListParagraph"/>
        <w:numPr>
          <w:ilvl w:val="0"/>
          <w:numId w:val="1"/>
        </w:numPr>
        <w:rPr>
          <w:sz w:val="24"/>
          <w:szCs w:val="24"/>
        </w:rPr>
      </w:pPr>
      <w:r w:rsidR="30DD4FF4">
        <w:rPr/>
        <w:t> Tuckman, B.W. (1965) ‘Developmental sequence in small groups’, Psychological</w:t>
      </w:r>
    </w:p>
    <w:p xmlns:wp14="http://schemas.microsoft.com/office/word/2010/wordml" w:rsidP="7767A685" wp14:paraId="5FBC4434" wp14:textId="4E88B063">
      <w:pPr>
        <w:pStyle w:val="ListParagraph"/>
        <w:numPr>
          <w:ilvl w:val="0"/>
          <w:numId w:val="1"/>
        </w:numPr>
        <w:rPr>
          <w:sz w:val="24"/>
          <w:szCs w:val="24"/>
        </w:rPr>
      </w:pPr>
      <w:r w:rsidR="30DD4FF4">
        <w:rPr/>
        <w:t>Bulletin, 63(6), pp. 384–399.</w:t>
      </w:r>
    </w:p>
    <w:p xmlns:wp14="http://schemas.microsoft.com/office/word/2010/wordml" w:rsidP="7767A685" wp14:paraId="00C1E970" wp14:textId="38376658">
      <w:pPr>
        <w:pStyle w:val="ListParagraph"/>
        <w:numPr>
          <w:ilvl w:val="0"/>
          <w:numId w:val="1"/>
        </w:numPr>
        <w:rPr>
          <w:sz w:val="24"/>
          <w:szCs w:val="24"/>
        </w:rPr>
      </w:pPr>
      <w:r w:rsidR="30DD4FF4">
        <w:rPr/>
        <w:t> The Institute for Government (2025)</w:t>
      </w:r>
    </w:p>
    <w:p xmlns:wp14="http://schemas.microsoft.com/office/word/2010/wordml" w:rsidP="7767A685" wp14:paraId="21D6C3F7" wp14:textId="0FA34D8C">
      <w:pPr>
        <w:pStyle w:val="ListParagraph"/>
        <w:numPr>
          <w:ilvl w:val="0"/>
          <w:numId w:val="1"/>
        </w:numPr>
        <w:rPr>
          <w:sz w:val="24"/>
          <w:szCs w:val="24"/>
        </w:rPr>
      </w:pPr>
      <w:r w:rsidR="30DD4FF4">
        <w:rPr/>
        <w:t xml:space="preserve"> Asana (2025). Belbin’s Team Roles Theory </w:t>
      </w:r>
      <w:r w:rsidR="30DD4FF4">
        <w:rPr/>
        <w:t xml:space="preserve">( </w:t>
      </w:r>
      <w:r w:rsidR="30DD4FF4">
        <w:rPr/>
        <w:t>https://asana.com/resources/team-roles</w:t>
      </w:r>
      <w:r w:rsidR="30DD4FF4">
        <w:rPr/>
        <w:t xml:space="preserve"> )</w:t>
      </w:r>
    </w:p>
    <w:p xmlns:wp14="http://schemas.microsoft.com/office/word/2010/wordml" w:rsidP="7767A685" wp14:paraId="7A5A40E8" wp14:textId="57DFF70F">
      <w:pPr>
        <w:pStyle w:val="ListParagraph"/>
        <w:numPr>
          <w:ilvl w:val="0"/>
          <w:numId w:val="1"/>
        </w:numPr>
        <w:rPr>
          <w:sz w:val="24"/>
          <w:szCs w:val="24"/>
        </w:rPr>
      </w:pPr>
      <w:r w:rsidR="30DD4FF4">
        <w:rPr/>
        <w:t> Tannenbaum, S. I., &amp;amp; Salas, E. (2021). Teams that work: The seven drivers of team</w:t>
      </w:r>
    </w:p>
    <w:p xmlns:wp14="http://schemas.microsoft.com/office/word/2010/wordml" w:rsidP="7767A685" wp14:paraId="0F913F34" wp14:textId="73AC838F">
      <w:pPr>
        <w:pStyle w:val="ListParagraph"/>
        <w:numPr>
          <w:ilvl w:val="0"/>
          <w:numId w:val="1"/>
        </w:numPr>
        <w:rPr>
          <w:sz w:val="24"/>
          <w:szCs w:val="24"/>
        </w:rPr>
      </w:pPr>
      <w:r w:rsidR="30DD4FF4">
        <w:rPr/>
        <w:t>effectiveness. Oxford University Press.</w:t>
      </w:r>
    </w:p>
    <w:p xmlns:wp14="http://schemas.microsoft.com/office/word/2010/wordml" w:rsidP="7767A685" wp14:paraId="0346B73C" wp14:textId="42AE4DB9">
      <w:pPr>
        <w:pStyle w:val="ListParagraph"/>
        <w:numPr>
          <w:ilvl w:val="0"/>
          <w:numId w:val="1"/>
        </w:numPr>
        <w:rPr>
          <w:sz w:val="24"/>
          <w:szCs w:val="24"/>
        </w:rPr>
      </w:pPr>
      <w:r w:rsidR="30DD4FF4">
        <w:rPr/>
        <w:t> Thomas, K. W., &amp;amp; Kilmann, R. H. (2008). Thomas-Kilmann conflict mode instrument.</w:t>
      </w:r>
    </w:p>
    <w:p xmlns:wp14="http://schemas.microsoft.com/office/word/2010/wordml" w:rsidP="7767A685" wp14:paraId="7BEA83E0" wp14:textId="728DBFB2">
      <w:pPr>
        <w:pStyle w:val="ListParagraph"/>
        <w:numPr>
          <w:ilvl w:val="0"/>
          <w:numId w:val="1"/>
        </w:numPr>
        <w:rPr>
          <w:sz w:val="24"/>
          <w:szCs w:val="24"/>
        </w:rPr>
      </w:pPr>
      <w:r w:rsidR="30DD4FF4">
        <w:rPr/>
        <w:t>Xicom</w:t>
      </w:r>
      <w:r w:rsidR="30DD4FF4">
        <w:rPr/>
        <w:t>, Incorporated.</w:t>
      </w:r>
      <w:r w:rsidR="713D4C8C">
        <w:rPr/>
        <w:t xml:space="preserve">  Institute for Government (2025). Ministers Reflect: On Teamwork</w:t>
      </w:r>
    </w:p>
    <w:p xmlns:wp14="http://schemas.microsoft.com/office/word/2010/wordml" w:rsidP="7767A685" wp14:paraId="560482B2" wp14:textId="7B0F3CF6">
      <w:pPr>
        <w:pStyle w:val="ListParagraph"/>
        <w:numPr>
          <w:ilvl w:val="0"/>
          <w:numId w:val="1"/>
        </w:numPr>
        <w:rPr>
          <w:sz w:val="24"/>
          <w:szCs w:val="24"/>
        </w:rPr>
      </w:pPr>
      <w:r w:rsidR="713D4C8C">
        <w:rPr/>
        <w:t>(</w:t>
      </w:r>
      <w:r w:rsidR="713D4C8C">
        <w:rPr/>
        <w:t>https://www.instituteforgovernment.org.uk/article/comment/ministers-reflect-</w:t>
      </w:r>
    </w:p>
    <w:p xmlns:wp14="http://schemas.microsoft.com/office/word/2010/wordml" w:rsidP="7767A685" wp14:paraId="3442D929" wp14:textId="0BE0EE42">
      <w:pPr>
        <w:pStyle w:val="ListParagraph"/>
        <w:numPr>
          <w:ilvl w:val="0"/>
          <w:numId w:val="1"/>
        </w:numPr>
        <w:rPr>
          <w:sz w:val="24"/>
          <w:szCs w:val="24"/>
        </w:rPr>
      </w:pPr>
      <w:r w:rsidR="713D4C8C">
        <w:rPr/>
        <w:t>teamwork)</w:t>
      </w:r>
    </w:p>
    <w:p xmlns:wp14="http://schemas.microsoft.com/office/word/2010/wordml" w:rsidP="7767A685" wp14:paraId="3785EE44" wp14:textId="462F6D8E">
      <w:pPr>
        <w:pStyle w:val="ListParagraph"/>
        <w:numPr>
          <w:ilvl w:val="0"/>
          <w:numId w:val="1"/>
        </w:numPr>
        <w:rPr>
          <w:sz w:val="24"/>
          <w:szCs w:val="24"/>
        </w:rPr>
      </w:pPr>
      <w:r w:rsidR="30DD4FF4">
        <w:rPr/>
        <w:t> Institute for Government (2025). Ministers Reflect: On Teamwork</w:t>
      </w:r>
    </w:p>
    <w:p xmlns:wp14="http://schemas.microsoft.com/office/word/2010/wordml" w:rsidP="7767A685" wp14:paraId="21EC1FD2" wp14:textId="276AB73D">
      <w:pPr>
        <w:pStyle w:val="ListParagraph"/>
        <w:numPr>
          <w:ilvl w:val="0"/>
          <w:numId w:val="1"/>
        </w:numPr>
        <w:rPr>
          <w:sz w:val="24"/>
          <w:szCs w:val="24"/>
        </w:rPr>
      </w:pPr>
      <w:r w:rsidR="30DD4FF4">
        <w:rPr/>
        <w:t>(</w:t>
      </w:r>
      <w:r w:rsidR="30DD4FF4">
        <w:rPr/>
        <w:t>https://www.instituteforgovernment.org.uk/article/comment/ministers-reflect-</w:t>
      </w:r>
    </w:p>
    <w:p xmlns:wp14="http://schemas.microsoft.com/office/word/2010/wordml" w:rsidP="7767A685" wp14:paraId="5E5787A5" wp14:textId="2284EECA">
      <w:pPr>
        <w:pStyle w:val="ListParagraph"/>
        <w:numPr>
          <w:ilvl w:val="0"/>
          <w:numId w:val="1"/>
        </w:numPr>
        <w:rPr>
          <w:sz w:val="24"/>
          <w:szCs w:val="24"/>
        </w:rPr>
      </w:pPr>
      <w:r w:rsidR="30DD4FF4">
        <w:rPr/>
        <w:t>teamwork)</w:t>
      </w:r>
    </w:p>
    <w:sectPr>
      <w:pgSz w:w="11906" w:h="16838" w:orient="portrait"/>
      <w:pgMar w:top="1440" w:right="1440" w:bottom="1440" w:left="1440" w:header="720" w:footer="720" w:gutter="0"/>
      <w:cols w:space="720"/>
      <w:docGrid w:linePitch="360"/>
      <w:headerReference w:type="default" r:id="Rc5777614b6324dd3"/>
      <w:footerReference w:type="default" r:id="R3600354e367541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67A685" w:rsidTr="7767A685" w14:paraId="5CC696FB">
      <w:trPr>
        <w:trHeight w:val="300"/>
      </w:trPr>
      <w:tc>
        <w:tcPr>
          <w:tcW w:w="3005" w:type="dxa"/>
          <w:tcMar/>
        </w:tcPr>
        <w:p w:rsidR="7767A685" w:rsidP="7767A685" w:rsidRDefault="7767A685" w14:paraId="098616B5" w14:textId="524CA10E">
          <w:pPr>
            <w:pStyle w:val="Header"/>
            <w:bidi w:val="0"/>
            <w:ind w:left="-115"/>
            <w:jc w:val="left"/>
          </w:pPr>
        </w:p>
      </w:tc>
      <w:tc>
        <w:tcPr>
          <w:tcW w:w="3005" w:type="dxa"/>
          <w:tcMar/>
        </w:tcPr>
        <w:p w:rsidR="7767A685" w:rsidP="7767A685" w:rsidRDefault="7767A685" w14:paraId="7353FAE5" w14:textId="1A845E74">
          <w:pPr>
            <w:pStyle w:val="Header"/>
            <w:bidi w:val="0"/>
            <w:jc w:val="center"/>
          </w:pPr>
        </w:p>
      </w:tc>
      <w:tc>
        <w:tcPr>
          <w:tcW w:w="3005" w:type="dxa"/>
          <w:tcMar/>
        </w:tcPr>
        <w:p w:rsidR="7767A685" w:rsidP="7767A685" w:rsidRDefault="7767A685" w14:paraId="27AE4DD8" w14:textId="160AABC1">
          <w:pPr>
            <w:pStyle w:val="Header"/>
            <w:bidi w:val="0"/>
            <w:ind w:right="-115"/>
            <w:jc w:val="right"/>
          </w:pPr>
        </w:p>
      </w:tc>
    </w:tr>
  </w:tbl>
  <w:p w:rsidR="7767A685" w:rsidP="7767A685" w:rsidRDefault="7767A685" w14:paraId="1E5A0441" w14:textId="73E5F5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67A685" w:rsidTr="7767A685" w14:paraId="293ECCD6">
      <w:trPr>
        <w:trHeight w:val="300"/>
      </w:trPr>
      <w:tc>
        <w:tcPr>
          <w:tcW w:w="3005" w:type="dxa"/>
          <w:tcMar/>
        </w:tcPr>
        <w:p w:rsidR="7767A685" w:rsidP="7767A685" w:rsidRDefault="7767A685" w14:paraId="6FDA7510" w14:textId="2AFFECD8">
          <w:pPr>
            <w:pStyle w:val="Header"/>
            <w:bidi w:val="0"/>
            <w:ind w:left="-115"/>
            <w:jc w:val="left"/>
          </w:pPr>
        </w:p>
      </w:tc>
      <w:tc>
        <w:tcPr>
          <w:tcW w:w="3005" w:type="dxa"/>
          <w:tcMar/>
        </w:tcPr>
        <w:p w:rsidR="7767A685" w:rsidP="7767A685" w:rsidRDefault="7767A685" w14:paraId="7B402D12" w14:textId="147074EF">
          <w:pPr>
            <w:pStyle w:val="Header"/>
            <w:bidi w:val="0"/>
            <w:jc w:val="center"/>
          </w:pPr>
        </w:p>
      </w:tc>
      <w:tc>
        <w:tcPr>
          <w:tcW w:w="3005" w:type="dxa"/>
          <w:tcMar/>
        </w:tcPr>
        <w:p w:rsidR="7767A685" w:rsidP="7767A685" w:rsidRDefault="7767A685" w14:paraId="7AD857EE" w14:textId="700A20C6">
          <w:pPr>
            <w:pStyle w:val="Header"/>
            <w:bidi w:val="0"/>
            <w:ind w:right="-115"/>
            <w:jc w:val="right"/>
          </w:pPr>
        </w:p>
        <w:p w:rsidR="7767A685" w:rsidP="7767A685" w:rsidRDefault="7767A685" w14:paraId="473D69BC" w14:textId="0513E81C">
          <w:pPr>
            <w:pStyle w:val="Header"/>
            <w:bidi w:val="0"/>
            <w:ind w:right="-115"/>
            <w:jc w:val="right"/>
          </w:pPr>
        </w:p>
      </w:tc>
    </w:tr>
  </w:tbl>
  <w:p w:rsidR="7767A685" w:rsidP="7767A685" w:rsidRDefault="7767A685" w14:paraId="5893AF1C" w14:textId="2E1DBDB8">
    <w:pPr>
      <w:pStyle w:val="Header"/>
      <w:bidi w:val="0"/>
    </w:pPr>
  </w:p>
</w:hdr>
</file>

<file path=word/intelligence2.xml><?xml version="1.0" encoding="utf-8"?>
<int2:intelligence xmlns:int2="http://schemas.microsoft.com/office/intelligence/2020/intelligence">
  <int2:observations>
    <int2:textHash int2:hashCode="6/zp2YoctBAb4t" int2:id="kksd8lI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f321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c45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F61CC1"/>
    <w:rsid w:val="0048D89C"/>
    <w:rsid w:val="019C9D56"/>
    <w:rsid w:val="01A0684F"/>
    <w:rsid w:val="0207EF06"/>
    <w:rsid w:val="0234674A"/>
    <w:rsid w:val="02C5AA52"/>
    <w:rsid w:val="035301F6"/>
    <w:rsid w:val="04246599"/>
    <w:rsid w:val="05239984"/>
    <w:rsid w:val="06935BD6"/>
    <w:rsid w:val="06BD9122"/>
    <w:rsid w:val="0733841C"/>
    <w:rsid w:val="079B26D6"/>
    <w:rsid w:val="08C02213"/>
    <w:rsid w:val="08EFA464"/>
    <w:rsid w:val="0937EFFB"/>
    <w:rsid w:val="0A6B8E0E"/>
    <w:rsid w:val="0C72F971"/>
    <w:rsid w:val="0CE1B39B"/>
    <w:rsid w:val="0D8F90D2"/>
    <w:rsid w:val="0E6167CA"/>
    <w:rsid w:val="0EAA88CD"/>
    <w:rsid w:val="0EF4C31D"/>
    <w:rsid w:val="0F103B7F"/>
    <w:rsid w:val="0F24F4DE"/>
    <w:rsid w:val="0FDCB32B"/>
    <w:rsid w:val="101C446E"/>
    <w:rsid w:val="106ABC49"/>
    <w:rsid w:val="11744BDE"/>
    <w:rsid w:val="119F5547"/>
    <w:rsid w:val="11A374FB"/>
    <w:rsid w:val="11D9DFEA"/>
    <w:rsid w:val="120599E1"/>
    <w:rsid w:val="120B4B9B"/>
    <w:rsid w:val="12552D7D"/>
    <w:rsid w:val="13FDF3CF"/>
    <w:rsid w:val="1473209F"/>
    <w:rsid w:val="163E63F7"/>
    <w:rsid w:val="16B79819"/>
    <w:rsid w:val="16DC2210"/>
    <w:rsid w:val="16F97496"/>
    <w:rsid w:val="1740D18E"/>
    <w:rsid w:val="1840BBE0"/>
    <w:rsid w:val="185A6D8B"/>
    <w:rsid w:val="18717851"/>
    <w:rsid w:val="192534E2"/>
    <w:rsid w:val="1985E811"/>
    <w:rsid w:val="1A811973"/>
    <w:rsid w:val="1AF0945E"/>
    <w:rsid w:val="1BDD32DF"/>
    <w:rsid w:val="1D48265C"/>
    <w:rsid w:val="1D6B769D"/>
    <w:rsid w:val="1D9D8568"/>
    <w:rsid w:val="1DCD0453"/>
    <w:rsid w:val="1E3C1909"/>
    <w:rsid w:val="1FCC8DE7"/>
    <w:rsid w:val="2088AD5B"/>
    <w:rsid w:val="2153C667"/>
    <w:rsid w:val="2203E1FF"/>
    <w:rsid w:val="2299BA8A"/>
    <w:rsid w:val="22FC1AF6"/>
    <w:rsid w:val="248527C3"/>
    <w:rsid w:val="27264272"/>
    <w:rsid w:val="275B694E"/>
    <w:rsid w:val="27C0218E"/>
    <w:rsid w:val="2877F675"/>
    <w:rsid w:val="287B11D2"/>
    <w:rsid w:val="29AE4A96"/>
    <w:rsid w:val="29D323DE"/>
    <w:rsid w:val="2A5F5048"/>
    <w:rsid w:val="2AA04064"/>
    <w:rsid w:val="2AD63AEB"/>
    <w:rsid w:val="2B55B86F"/>
    <w:rsid w:val="2B8E7C29"/>
    <w:rsid w:val="2BAA8FFF"/>
    <w:rsid w:val="2BC78A29"/>
    <w:rsid w:val="2BDD352E"/>
    <w:rsid w:val="2BE3FF27"/>
    <w:rsid w:val="2CC34E6E"/>
    <w:rsid w:val="2CCE2557"/>
    <w:rsid w:val="2DAAF215"/>
    <w:rsid w:val="2F7DCB49"/>
    <w:rsid w:val="2FC704E3"/>
    <w:rsid w:val="30BA4173"/>
    <w:rsid w:val="30DD4FF4"/>
    <w:rsid w:val="314C69CD"/>
    <w:rsid w:val="33245F1D"/>
    <w:rsid w:val="34D6AB7B"/>
    <w:rsid w:val="355CBBB1"/>
    <w:rsid w:val="35AB39A2"/>
    <w:rsid w:val="35EBA31A"/>
    <w:rsid w:val="3601C705"/>
    <w:rsid w:val="3607F838"/>
    <w:rsid w:val="363672D2"/>
    <w:rsid w:val="36490E81"/>
    <w:rsid w:val="3657A87C"/>
    <w:rsid w:val="375EAA6F"/>
    <w:rsid w:val="37BBF62A"/>
    <w:rsid w:val="385D8CA0"/>
    <w:rsid w:val="38A1B9BF"/>
    <w:rsid w:val="38A2AAC9"/>
    <w:rsid w:val="38FEEC97"/>
    <w:rsid w:val="390496B7"/>
    <w:rsid w:val="39A81389"/>
    <w:rsid w:val="39F908D6"/>
    <w:rsid w:val="3A2A6C75"/>
    <w:rsid w:val="3B3393E2"/>
    <w:rsid w:val="3B953C06"/>
    <w:rsid w:val="3BB46BC4"/>
    <w:rsid w:val="3C7BDD52"/>
    <w:rsid w:val="3CBEC8BB"/>
    <w:rsid w:val="3CD694C7"/>
    <w:rsid w:val="3CD99B6F"/>
    <w:rsid w:val="3D1BAE1A"/>
    <w:rsid w:val="3D2690EA"/>
    <w:rsid w:val="3DAC768F"/>
    <w:rsid w:val="3E67994B"/>
    <w:rsid w:val="3E7A4063"/>
    <w:rsid w:val="3F0E7FF7"/>
    <w:rsid w:val="3F3413F5"/>
    <w:rsid w:val="3F5BF5FB"/>
    <w:rsid w:val="3FD47065"/>
    <w:rsid w:val="418E4C25"/>
    <w:rsid w:val="41E8CD34"/>
    <w:rsid w:val="424B6312"/>
    <w:rsid w:val="425827A1"/>
    <w:rsid w:val="439F7165"/>
    <w:rsid w:val="43C124E6"/>
    <w:rsid w:val="44022A51"/>
    <w:rsid w:val="44526387"/>
    <w:rsid w:val="460E3E29"/>
    <w:rsid w:val="464AB297"/>
    <w:rsid w:val="4653C208"/>
    <w:rsid w:val="4670F307"/>
    <w:rsid w:val="46A19D84"/>
    <w:rsid w:val="473996DA"/>
    <w:rsid w:val="47F5D0A0"/>
    <w:rsid w:val="4836ACD9"/>
    <w:rsid w:val="49345285"/>
    <w:rsid w:val="4940D2C6"/>
    <w:rsid w:val="4A0E3439"/>
    <w:rsid w:val="4B9D2F6A"/>
    <w:rsid w:val="4C0803A7"/>
    <w:rsid w:val="4C4755D6"/>
    <w:rsid w:val="4DEDD65E"/>
    <w:rsid w:val="4F018E6C"/>
    <w:rsid w:val="5089958C"/>
    <w:rsid w:val="520B5A02"/>
    <w:rsid w:val="522408C4"/>
    <w:rsid w:val="522840A7"/>
    <w:rsid w:val="542734CB"/>
    <w:rsid w:val="55B052EE"/>
    <w:rsid w:val="562CC536"/>
    <w:rsid w:val="56BEEBD1"/>
    <w:rsid w:val="57180E03"/>
    <w:rsid w:val="57BA35BA"/>
    <w:rsid w:val="59A2BE08"/>
    <w:rsid w:val="5A6C375E"/>
    <w:rsid w:val="5A73E343"/>
    <w:rsid w:val="5AA773AB"/>
    <w:rsid w:val="5B6EA06D"/>
    <w:rsid w:val="5BE1CC0D"/>
    <w:rsid w:val="5C007F31"/>
    <w:rsid w:val="5C2B57B9"/>
    <w:rsid w:val="5C68BC9C"/>
    <w:rsid w:val="5C99E69A"/>
    <w:rsid w:val="5CFC2EEB"/>
    <w:rsid w:val="5D070AC3"/>
    <w:rsid w:val="5E5AD4D7"/>
    <w:rsid w:val="5E7F48D8"/>
    <w:rsid w:val="5F0F8EBD"/>
    <w:rsid w:val="5F45B1E1"/>
    <w:rsid w:val="5F93B1AA"/>
    <w:rsid w:val="6000A71A"/>
    <w:rsid w:val="60278DF1"/>
    <w:rsid w:val="60D01C17"/>
    <w:rsid w:val="6179B517"/>
    <w:rsid w:val="6230CDAB"/>
    <w:rsid w:val="6233F1BA"/>
    <w:rsid w:val="6270F1C5"/>
    <w:rsid w:val="62EAF3D7"/>
    <w:rsid w:val="635A5FCD"/>
    <w:rsid w:val="64157544"/>
    <w:rsid w:val="64EA2D79"/>
    <w:rsid w:val="650732DC"/>
    <w:rsid w:val="6548B3F6"/>
    <w:rsid w:val="66F5DE15"/>
    <w:rsid w:val="67FF211D"/>
    <w:rsid w:val="6853BE79"/>
    <w:rsid w:val="69E1B8DD"/>
    <w:rsid w:val="6A0DDC2B"/>
    <w:rsid w:val="6A2B3BD8"/>
    <w:rsid w:val="6A3F39A3"/>
    <w:rsid w:val="6A6F5B4C"/>
    <w:rsid w:val="6BFE98C3"/>
    <w:rsid w:val="6CD46934"/>
    <w:rsid w:val="6D1F1C04"/>
    <w:rsid w:val="6D69921D"/>
    <w:rsid w:val="6E114EAE"/>
    <w:rsid w:val="6E1AFDD6"/>
    <w:rsid w:val="6E33394F"/>
    <w:rsid w:val="6E5282D8"/>
    <w:rsid w:val="6E6C1918"/>
    <w:rsid w:val="6F39A9AF"/>
    <w:rsid w:val="6F9FA9EF"/>
    <w:rsid w:val="6FA15387"/>
    <w:rsid w:val="6FF61CC1"/>
    <w:rsid w:val="70ACEB2F"/>
    <w:rsid w:val="713D4C8C"/>
    <w:rsid w:val="7224CA90"/>
    <w:rsid w:val="72B33599"/>
    <w:rsid w:val="73275B46"/>
    <w:rsid w:val="736EB899"/>
    <w:rsid w:val="7394FF2B"/>
    <w:rsid w:val="73B55618"/>
    <w:rsid w:val="73E41625"/>
    <w:rsid w:val="73E98C94"/>
    <w:rsid w:val="74FD52A9"/>
    <w:rsid w:val="750BE03C"/>
    <w:rsid w:val="7545937D"/>
    <w:rsid w:val="756E070A"/>
    <w:rsid w:val="757CA5B2"/>
    <w:rsid w:val="7581012F"/>
    <w:rsid w:val="76FADA33"/>
    <w:rsid w:val="7724D0F3"/>
    <w:rsid w:val="7767A685"/>
    <w:rsid w:val="77993916"/>
    <w:rsid w:val="7977128E"/>
    <w:rsid w:val="7AE69408"/>
    <w:rsid w:val="7AFF5CA8"/>
    <w:rsid w:val="7BA55EC9"/>
    <w:rsid w:val="7BC57BA9"/>
    <w:rsid w:val="7BDC735B"/>
    <w:rsid w:val="7C1101C7"/>
    <w:rsid w:val="7C6CFAEA"/>
    <w:rsid w:val="7C8DFD89"/>
    <w:rsid w:val="7CEBAA67"/>
    <w:rsid w:val="7E30E800"/>
    <w:rsid w:val="7FE9A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1CC1"/>
  <w15:chartTrackingRefBased/>
  <w15:docId w15:val="{6C20053A-83C3-41A5-AF82-27E5DEFA1C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767A685"/>
    <w:pPr>
      <w:tabs>
        <w:tab w:val="center" w:leader="none" w:pos="4680"/>
        <w:tab w:val="right" w:leader="none" w:pos="9360"/>
      </w:tabs>
      <w:spacing w:after="0" w:line="240" w:lineRule="auto"/>
    </w:pPr>
  </w:style>
  <w:style w:type="paragraph" w:styleId="Footer">
    <w:uiPriority w:val="99"/>
    <w:name w:val="footer"/>
    <w:basedOn w:val="Normal"/>
    <w:unhideWhenUsed/>
    <w:rsid w:val="7767A685"/>
    <w:pPr>
      <w:tabs>
        <w:tab w:val="center" w:leader="none" w:pos="4680"/>
        <w:tab w:val="right" w:leader="none" w:pos="9360"/>
      </w:tabs>
      <w:spacing w:after="0" w:line="240" w:lineRule="auto"/>
    </w:pPr>
  </w:style>
  <w:style w:type="paragraph" w:styleId="ListParagraph">
    <w:uiPriority w:val="34"/>
    <w:name w:val="List Paragraph"/>
    <w:basedOn w:val="Normal"/>
    <w:qFormat/>
    <w:rsid w:val="7767A68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xml version="1.0" encoding="UTF-8" standalone="yes"?>
<Relationships xmlns="http://schemas.openxmlformats.org/package/2006/relationships"><Relationship Id="Rc5777614b6324dd3" Type="http://schemas.openxmlformats.org/officeDocument/2006/relationships/header" Target="/word/header.xml"/><Relationship Id="rId8" Type="http://schemas.openxmlformats.org/officeDocument/2006/relationships/customXml" Target="../customXml/item3.xml"/><Relationship Id="rId3" Type="http://schemas.openxmlformats.org/officeDocument/2006/relationships/webSettings" Target="/word/webSettings.xml"/><Relationship Id="R3600354e36754116" Type="http://schemas.openxmlformats.org/officeDocument/2006/relationships/footer" Target="/word/footer.xml"/><Relationship Id="rId7" Type="http://schemas.openxmlformats.org/officeDocument/2006/relationships/customXml" Target="../customXml/item2.xml"/><Relationship Id="rId2" Type="http://schemas.openxmlformats.org/officeDocument/2006/relationships/settings" Target="/word/settings.xml"/><Relationship Id="rId1" Type="http://schemas.openxmlformats.org/officeDocument/2006/relationships/styles" Target="/word/styles.xml"/><Relationship Id="R972c94bc3cd34ca4" Type="http://schemas.microsoft.com/office/2020/10/relationships/intelligence" Target="/word/intelligence2.xml"/><Relationship Id="R8b422ed37aec4f82" Type="http://schemas.openxmlformats.org/officeDocument/2006/relationships/numbering" Target="/word/numbering.xml"/><Relationship Id="rId6" Type="http://schemas.openxmlformats.org/officeDocument/2006/relationships/customXml" Target="../customXml/item1.xml"/><Relationship Id="rId5" Type="http://schemas.openxmlformats.org/officeDocument/2006/relationships/theme" Target="/word/theme/theme1.xml"/><Relationship Id="rId4" Type="http://schemas.openxmlformats.org/officeDocument/2006/relationships/fontTable" Target="/word/fontTable.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3" ma:contentTypeDescription="Create a new document." ma:contentTypeScope="" ma:versionID="7758e110f9a39f48c0a3e7abec612578">
  <xsd:schema xmlns:xsd="http://www.w3.org/2001/XMLSchema" xmlns:xs="http://www.w3.org/2001/XMLSchema" xmlns:p="http://schemas.microsoft.com/office/2006/metadata/properties" xmlns:ns2="dd20ea85-772b-403f-b47d-371406d4c5eb" targetNamespace="http://schemas.microsoft.com/office/2006/metadata/properties" ma:root="true" ma:fieldsID="88c807faf90ca35a3e65415f2771b3e6"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061216-10D3-4956-97CD-2A0AEEB349CD}"/>
</file>

<file path=customXml/itemProps2.xml><?xml version="1.0" encoding="utf-8"?>
<ds:datastoreItem xmlns:ds="http://schemas.openxmlformats.org/officeDocument/2006/customXml" ds:itemID="{91DDDFB7-0FED-44F0-8AD5-8CDE54C55AD6}"/>
</file>

<file path=customXml/itemProps3.xml><?xml version="1.0" encoding="utf-8"?>
<ds:datastoreItem xmlns:ds="http://schemas.openxmlformats.org/officeDocument/2006/customXml" ds:itemID="{4F5FA071-0BBD-4736-BAD7-BC3E907EB77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 Sama (2408620)</dc:creator>
  <cp:keywords/>
  <dc:description/>
  <cp:lastModifiedBy>Jainaba Sama (2408620)</cp:lastModifiedBy>
  <cp:revision>3</cp:revision>
  <dcterms:created xsi:type="dcterms:W3CDTF">2025-04-14T18:58:32Z</dcterms:created>
  <dcterms:modified xsi:type="dcterms:W3CDTF">2025-04-15T00:16:35Z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0x010100964B4F760EAC0C41886798E7A1C8E42B</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