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D8EFA" w14:textId="77777777" w:rsidR="004B524C" w:rsidRDefault="00947726">
      <w:pPr>
        <w:pStyle w:val="Heading1"/>
      </w:pPr>
      <w:r>
        <w:t>KEEPSAFE Case Study – Teamwork Analysis</w:t>
      </w:r>
    </w:p>
    <w:p w14:paraId="4F6427DC" w14:textId="5917BF7A" w:rsidR="00046331" w:rsidRDefault="00046331" w:rsidP="00046331">
      <w:r>
        <w:t>Student name: Emanuel Stoica</w:t>
      </w:r>
    </w:p>
    <w:p w14:paraId="140CC96A" w14:textId="0294036D" w:rsidR="00046331" w:rsidRPr="00046331" w:rsidRDefault="00046331" w:rsidP="00046331">
      <w:r>
        <w:t xml:space="preserve">ID: </w:t>
      </w:r>
      <w:r w:rsidRPr="00046331">
        <w:t>2424657</w:t>
      </w:r>
    </w:p>
    <w:p w14:paraId="4762CC0F" w14:textId="77777777" w:rsidR="004B524C" w:rsidRDefault="00947726">
      <w:pPr>
        <w:pStyle w:val="Heading2"/>
      </w:pPr>
      <w:r>
        <w:t>Tuckman’s Stages of Team Development</w:t>
      </w:r>
    </w:p>
    <w:p w14:paraId="343B40FA" w14:textId="77777777" w:rsidR="004B524C" w:rsidRDefault="00947726">
      <w:r>
        <w:t>Tuckman’s model explains that teams develop through several stages: forming, storming, norming, and performing. At KEEPSAFE, the first meeting reflected the forming stage, where members were polite but unsure of their purpose. The second meeting showed the storming stage, as conflict arose over leadership and task allocation. By the third meeting, the team began to accept each other’s ideas, showing signs of norming. Finally, during the fourth meeting, the team demonstrated the performing stage by working t</w:t>
      </w:r>
      <w:r>
        <w:t>ogether to solve problems and meet deadlines.</w:t>
      </w:r>
    </w:p>
    <w:p w14:paraId="60389561" w14:textId="77777777" w:rsidR="004B524C" w:rsidRDefault="00947726">
      <w:pPr>
        <w:pStyle w:val="Heading2"/>
      </w:pPr>
      <w:r>
        <w:t>Leadership in Team Development</w:t>
      </w:r>
    </w:p>
    <w:p w14:paraId="75C78CEA" w14:textId="77777777" w:rsidR="004B524C" w:rsidRDefault="00947726">
      <w:r>
        <w:t>Leadership plays a vital role in guiding a team through its early stages. Nick provided structure by explaining the task and organising meetings. Although his firm leadership style initially caused tension, it was necessary to control conflict and keep the project on schedule. As the team progressed, Nick allowed more discussion and collaboration, which improved relationships and trust. This shows that effective leaders must adapt their style to suit the team’s development needs.</w:t>
      </w:r>
    </w:p>
    <w:p w14:paraId="0375F5AE" w14:textId="77777777" w:rsidR="004B524C" w:rsidRDefault="00947726">
      <w:pPr>
        <w:pStyle w:val="Heading2"/>
      </w:pPr>
      <w:r>
        <w:t>Belbin’s Team Roles</w:t>
      </w:r>
    </w:p>
    <w:p w14:paraId="5F5ED3AC" w14:textId="77777777" w:rsidR="004B524C" w:rsidRDefault="00947726">
      <w:r>
        <w:t>Belbin’s theory highlights the importance of different team roles. At KEEPSAFE, Nick acted as a coordinator by organising tasks and setting deadlines. Tom demonstrated a resource investigator role by linking different departments and sharing information. These roles helped improve communication and cooperation. Without recognising these strengths, the team struggled earlier with conflict and confusion.</w:t>
      </w:r>
    </w:p>
    <w:p w14:paraId="53EB67EB" w14:textId="77777777" w:rsidR="004B524C" w:rsidRDefault="00947726">
      <w:pPr>
        <w:pStyle w:val="Heading2"/>
      </w:pPr>
      <w:r>
        <w:t>Completer-Finisher Role</w:t>
      </w:r>
    </w:p>
    <w:p w14:paraId="08FE7492" w14:textId="77777777" w:rsidR="004B524C" w:rsidRDefault="00947726">
      <w:r>
        <w:t>Kasia displayed the completer-finisher role by focusing on accuracy and quality in the final report. Her attention to detail ensured that the report met professional standards. Although she was concerned about being seen as overly critical, this role was essential for delivering a high-quality outcome. Belbin’s theory shows that such roles are crucial despite sometimes being misunderstood.</w:t>
      </w:r>
    </w:p>
    <w:p w14:paraId="24CAC27B" w14:textId="77777777" w:rsidR="004B524C" w:rsidRDefault="00947726">
      <w:pPr>
        <w:pStyle w:val="Heading2"/>
      </w:pPr>
      <w:r>
        <w:t>Thomas and Kilmann Conflict Styles</w:t>
      </w:r>
    </w:p>
    <w:p w14:paraId="1193C06E" w14:textId="77777777" w:rsidR="004B524C" w:rsidRDefault="00947726">
      <w:r>
        <w:t>The Thomas and Kilmann model explains different approaches to handling conflict. In the second meeting, some team members used a competing style, arguing strongly over leadership roles. Others avoided conflict by withdrawing from discussions. Later, the team adopted a more collaborative approach, which reduced tension and allowed progress.</w:t>
      </w:r>
    </w:p>
    <w:p w14:paraId="6C49E3F8" w14:textId="77777777" w:rsidR="004B524C" w:rsidRDefault="00947726">
      <w:pPr>
        <w:pStyle w:val="Heading2"/>
      </w:pPr>
      <w:r>
        <w:lastRenderedPageBreak/>
        <w:t>Reasons for Conflict</w:t>
      </w:r>
    </w:p>
    <w:p w14:paraId="69BBA125" w14:textId="77777777" w:rsidR="004B524C" w:rsidRDefault="00947726">
      <w:r>
        <w:t>Conflict occurred because the team was newly formed and made up of experienced managers. Each member was used to leading their own department, which caused competition and disagreement. According to team development theory, such conflict is normal and can be beneficial if managed correctly. At KEEPSAFE, resolving conflict helped the team grow stronger.</w:t>
      </w:r>
    </w:p>
    <w:p w14:paraId="5E21F29D" w14:textId="77777777" w:rsidR="004B524C" w:rsidRDefault="00947726">
      <w:pPr>
        <w:pStyle w:val="Heading2"/>
      </w:pPr>
      <w:r>
        <w:t>Communication in Teams</w:t>
      </w:r>
    </w:p>
    <w:p w14:paraId="576559A2" w14:textId="77777777" w:rsidR="004B524C" w:rsidRDefault="00947726">
      <w:r>
        <w:t>Effective communication was essential for the team’s success. Initially, unclear communication caused confusion and hesitation. Over time, open discussion and shared ideas improved understanding. Sarah’s role as secretary ensured accurate records and accountability. Improved communication allowed the team to coordinate tasks more efficiently.</w:t>
      </w:r>
    </w:p>
    <w:p w14:paraId="662C8B91" w14:textId="77777777" w:rsidR="004B524C" w:rsidRDefault="00947726">
      <w:pPr>
        <w:pStyle w:val="Heading2"/>
      </w:pPr>
      <w:r>
        <w:t>Shared Leadership</w:t>
      </w:r>
    </w:p>
    <w:p w14:paraId="55F33335" w14:textId="77777777" w:rsidR="004B524C" w:rsidRDefault="00947726">
      <w:r>
        <w:t>Shared leadership helped improve motivation and fairness within the team. Sylvia’s suggestion to rotate leadership roles reduced tension and increased cooperation. This approach made team members feel valued and encouraged long-term commitment. As a result, trust and collaboration improved.</w:t>
      </w:r>
    </w:p>
    <w:p w14:paraId="6E0069EB" w14:textId="77777777" w:rsidR="004B524C" w:rsidRDefault="00947726">
      <w:pPr>
        <w:pStyle w:val="Heading2"/>
      </w:pPr>
      <w:r>
        <w:t>Problem Solving</w:t>
      </w:r>
    </w:p>
    <w:p w14:paraId="20EC4B44" w14:textId="77777777" w:rsidR="004B524C" w:rsidRDefault="00947726">
      <w:r>
        <w:t>The team showed effective problem-solving skills by recognising their limitations. When an engineering issue could not be solved internally, they sought external expertise. This decision saved time and allowed progress to continue. It demonstrated maturity and focus on achieving results.</w:t>
      </w:r>
    </w:p>
    <w:p w14:paraId="241042F3" w14:textId="77777777" w:rsidR="004B524C" w:rsidRDefault="00947726">
      <w:pPr>
        <w:pStyle w:val="Heading2"/>
      </w:pPr>
      <w:r>
        <w:t>Importance of Teamwork</w:t>
      </w:r>
    </w:p>
    <w:p w14:paraId="1EE5368D" w14:textId="77777777" w:rsidR="004B524C" w:rsidRDefault="00947726">
      <w:r>
        <w:t>Teamwork was essential for KEEPSAFE’s ability to compete in new markets. By combining different skills and perspectives, the company improved decision-making and innovation. Applying teamwork theories helped the group overcome challenges and produce a strong final report. This shows that effective teamwork supports organisational success.</w:t>
      </w:r>
    </w:p>
    <w:p w14:paraId="5A6A83A2" w14:textId="77777777" w:rsidR="004B524C" w:rsidRDefault="00947726">
      <w:pPr>
        <w:pStyle w:val="Heading1"/>
      </w:pPr>
      <w:r>
        <w:t>Reference List</w:t>
      </w:r>
    </w:p>
    <w:p w14:paraId="4348B179" w14:textId="77777777" w:rsidR="004B524C" w:rsidRDefault="00947726">
      <w:pPr>
        <w:pStyle w:val="ListNumber"/>
      </w:pPr>
      <w:r>
        <w:t>Belbin, R. M. (2010). Team Roles at Work (2nd ed.). Oxford: Butterworth-Heinemann.</w:t>
      </w:r>
    </w:p>
    <w:p w14:paraId="56CD3DB5" w14:textId="77777777" w:rsidR="004B524C" w:rsidRDefault="00947726">
      <w:pPr>
        <w:pStyle w:val="ListNumber"/>
      </w:pPr>
      <w:r>
        <w:t>Thomas, K. W., &amp; Kilmann, R. H. (1974). Thomas–Kilmann Conflict Mode Instrument. Xicom.</w:t>
      </w:r>
    </w:p>
    <w:p w14:paraId="1AC51EED" w14:textId="77777777" w:rsidR="004B524C" w:rsidRDefault="00947726">
      <w:pPr>
        <w:pStyle w:val="ListNumber"/>
      </w:pPr>
      <w:r>
        <w:t>Tuckman, B. W. (1965). Developmental sequence in small groups. Psychological Bulletin, 63(6), 384–399.</w:t>
      </w:r>
    </w:p>
    <w:p w14:paraId="1740193B" w14:textId="77777777" w:rsidR="004B524C" w:rsidRDefault="00947726">
      <w:pPr>
        <w:pStyle w:val="ListNumber"/>
      </w:pPr>
      <w:r>
        <w:t>Mullins, L. J. (2016). Management and Organisational Behaviour (11th ed.). Harlow: Pearson Education.</w:t>
      </w:r>
    </w:p>
    <w:sectPr w:rsidR="004B524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76525350">
    <w:abstractNumId w:val="8"/>
  </w:num>
  <w:num w:numId="2" w16cid:durableId="955334660">
    <w:abstractNumId w:val="6"/>
  </w:num>
  <w:num w:numId="3" w16cid:durableId="1682393532">
    <w:abstractNumId w:val="5"/>
  </w:num>
  <w:num w:numId="4" w16cid:durableId="313146709">
    <w:abstractNumId w:val="4"/>
  </w:num>
  <w:num w:numId="5" w16cid:durableId="1886482791">
    <w:abstractNumId w:val="7"/>
  </w:num>
  <w:num w:numId="6" w16cid:durableId="815994766">
    <w:abstractNumId w:val="3"/>
  </w:num>
  <w:num w:numId="7" w16cid:durableId="1474713632">
    <w:abstractNumId w:val="2"/>
  </w:num>
  <w:num w:numId="8" w16cid:durableId="1655527285">
    <w:abstractNumId w:val="1"/>
  </w:num>
  <w:num w:numId="9" w16cid:durableId="795874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6331"/>
    <w:rsid w:val="0006063C"/>
    <w:rsid w:val="0015074B"/>
    <w:rsid w:val="0029639D"/>
    <w:rsid w:val="00326F90"/>
    <w:rsid w:val="004B524C"/>
    <w:rsid w:val="00947726"/>
    <w:rsid w:val="00AA1D8D"/>
    <w:rsid w:val="00B47730"/>
    <w:rsid w:val="00C41846"/>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01CD4F"/>
  <w14:defaultImageDpi w14:val="300"/>
  <w15:docId w15:val="{B90BEC68-B1F5-4E03-8BE9-88DC9C9FB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3891</Characters>
  <Application>Microsoft Office Word</Application>
  <DocSecurity>0</DocSecurity>
  <Lines>69</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Emanuel Stoica (2424657)</cp:lastModifiedBy>
  <cp:revision>2</cp:revision>
  <dcterms:created xsi:type="dcterms:W3CDTF">2026-01-20T12:10:00Z</dcterms:created>
  <dcterms:modified xsi:type="dcterms:W3CDTF">2026-01-20T12:10:00Z</dcterms:modified>
  <cp:category/>
</cp:coreProperties>
</file>