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F48D1" w14:textId="54B93199" w:rsidR="007202BC" w:rsidRPr="00CE50DD" w:rsidRDefault="007202BC" w:rsidP="007202BC">
      <w:pPr>
        <w:rPr>
          <w:rFonts w:asciiTheme="minorHAnsi" w:hAnsiTheme="minorHAnsi" w:cs="Arial"/>
          <w:color w:val="58595B"/>
        </w:rPr>
      </w:pPr>
    </w:p>
    <w:p w14:paraId="6A2A4090"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Qualification: CIPD Diploma in Applied Human Resources </w:t>
      </w:r>
    </w:p>
    <w:p w14:paraId="71FBC0A8" w14:textId="77777777" w:rsidR="009D237E" w:rsidRPr="009D237E" w:rsidRDefault="009D237E" w:rsidP="009D237E">
      <w:pPr>
        <w:rPr>
          <w:rFonts w:asciiTheme="minorHAnsi" w:hAnsiTheme="minorHAnsi" w:cs="Arial"/>
          <w:color w:val="58595B"/>
          <w:sz w:val="36"/>
          <w:szCs w:val="36"/>
        </w:rPr>
      </w:pPr>
    </w:p>
    <w:p w14:paraId="621ADFE5"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  </w:t>
      </w:r>
    </w:p>
    <w:p w14:paraId="3C0C3F90" w14:textId="77777777" w:rsidR="009D237E" w:rsidRPr="009D237E" w:rsidRDefault="009D237E" w:rsidP="009D237E">
      <w:pPr>
        <w:rPr>
          <w:rFonts w:asciiTheme="minorHAnsi" w:hAnsiTheme="minorHAnsi" w:cs="Arial"/>
          <w:color w:val="58595B"/>
          <w:sz w:val="36"/>
          <w:szCs w:val="36"/>
        </w:rPr>
      </w:pPr>
    </w:p>
    <w:p w14:paraId="3CEF5C51"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Module Name: Contributing to Coaching and Mentoring in the Organisation </w:t>
      </w:r>
    </w:p>
    <w:p w14:paraId="45B56392" w14:textId="77777777" w:rsidR="009D237E" w:rsidRPr="009D237E" w:rsidRDefault="009D237E" w:rsidP="009D237E">
      <w:pPr>
        <w:rPr>
          <w:rFonts w:asciiTheme="minorHAnsi" w:hAnsiTheme="minorHAnsi" w:cs="Arial"/>
          <w:color w:val="58595B"/>
          <w:sz w:val="36"/>
          <w:szCs w:val="36"/>
        </w:rPr>
      </w:pPr>
    </w:p>
    <w:p w14:paraId="5AB9B134"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 </w:t>
      </w:r>
    </w:p>
    <w:p w14:paraId="20CFF794" w14:textId="77777777" w:rsidR="009D237E" w:rsidRPr="009D237E" w:rsidRDefault="009D237E" w:rsidP="009D237E">
      <w:pPr>
        <w:rPr>
          <w:rFonts w:asciiTheme="minorHAnsi" w:hAnsiTheme="minorHAnsi" w:cs="Arial"/>
          <w:color w:val="58595B"/>
          <w:sz w:val="36"/>
          <w:szCs w:val="36"/>
        </w:rPr>
      </w:pPr>
    </w:p>
    <w:p w14:paraId="089258BB" w14:textId="6B08E8B9" w:rsidR="00C87F91" w:rsidRDefault="00C87F91" w:rsidP="009D237E">
      <w:pPr>
        <w:rPr>
          <w:rFonts w:asciiTheme="minorHAnsi" w:hAnsiTheme="minorHAnsi" w:cs="Arial"/>
          <w:color w:val="58595B"/>
          <w:sz w:val="36"/>
          <w:szCs w:val="36"/>
        </w:rPr>
      </w:pPr>
      <w:r>
        <w:rPr>
          <w:rFonts w:asciiTheme="minorHAnsi" w:hAnsiTheme="minorHAnsi" w:cs="Arial"/>
          <w:color w:val="58595B"/>
          <w:sz w:val="36"/>
          <w:szCs w:val="36"/>
        </w:rPr>
        <w:t>LO1 Word Count:  1,316</w:t>
      </w:r>
    </w:p>
    <w:p w14:paraId="65599A84" w14:textId="3BEDAEAE" w:rsidR="009D237E" w:rsidRPr="009D237E" w:rsidRDefault="00C87F91" w:rsidP="009D237E">
      <w:pPr>
        <w:rPr>
          <w:rFonts w:asciiTheme="minorHAnsi" w:hAnsiTheme="minorHAnsi" w:cs="Arial"/>
          <w:color w:val="58595B"/>
          <w:sz w:val="36"/>
          <w:szCs w:val="36"/>
        </w:rPr>
      </w:pPr>
      <w:r>
        <w:rPr>
          <w:rFonts w:asciiTheme="minorHAnsi" w:hAnsiTheme="minorHAnsi" w:cs="Arial"/>
          <w:color w:val="58595B"/>
          <w:sz w:val="36"/>
          <w:szCs w:val="36"/>
        </w:rPr>
        <w:t xml:space="preserve">LO2 </w:t>
      </w:r>
      <w:r w:rsidR="009D237E" w:rsidRPr="009D237E">
        <w:rPr>
          <w:rFonts w:asciiTheme="minorHAnsi" w:hAnsiTheme="minorHAnsi" w:cs="Arial"/>
          <w:color w:val="58595B"/>
          <w:sz w:val="36"/>
          <w:szCs w:val="36"/>
        </w:rPr>
        <w:t xml:space="preserve">Word Count:  </w:t>
      </w:r>
      <w:r>
        <w:rPr>
          <w:rFonts w:asciiTheme="minorHAnsi" w:hAnsiTheme="minorHAnsi" w:cs="Arial"/>
          <w:color w:val="58595B"/>
          <w:sz w:val="36"/>
          <w:szCs w:val="36"/>
        </w:rPr>
        <w:t>1,36</w:t>
      </w:r>
      <w:r w:rsidR="003117AF">
        <w:rPr>
          <w:rFonts w:asciiTheme="minorHAnsi" w:hAnsiTheme="minorHAnsi" w:cs="Arial"/>
          <w:color w:val="58595B"/>
          <w:sz w:val="36"/>
          <w:szCs w:val="36"/>
        </w:rPr>
        <w:t>5</w:t>
      </w:r>
    </w:p>
    <w:p w14:paraId="3989AB2C" w14:textId="77777777" w:rsidR="009D237E" w:rsidRPr="009D237E" w:rsidRDefault="009D237E" w:rsidP="009D237E">
      <w:pPr>
        <w:rPr>
          <w:rFonts w:asciiTheme="minorHAnsi" w:hAnsiTheme="minorHAnsi" w:cs="Arial"/>
          <w:color w:val="58595B"/>
          <w:sz w:val="36"/>
          <w:szCs w:val="36"/>
        </w:rPr>
      </w:pPr>
    </w:p>
    <w:p w14:paraId="71787C11"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 </w:t>
      </w:r>
    </w:p>
    <w:p w14:paraId="363C8426" w14:textId="77777777" w:rsidR="009D237E" w:rsidRPr="009D237E" w:rsidRDefault="009D237E" w:rsidP="009D237E">
      <w:pPr>
        <w:rPr>
          <w:rFonts w:asciiTheme="minorHAnsi" w:hAnsiTheme="minorHAnsi" w:cs="Arial"/>
          <w:color w:val="58595B"/>
          <w:sz w:val="36"/>
          <w:szCs w:val="36"/>
        </w:rPr>
      </w:pPr>
    </w:p>
    <w:p w14:paraId="4AA675E7"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Student Name: Elinor Beynon </w:t>
      </w:r>
    </w:p>
    <w:p w14:paraId="6F05FF6C" w14:textId="77777777" w:rsidR="009D237E" w:rsidRPr="009D237E" w:rsidRDefault="009D237E" w:rsidP="009D237E">
      <w:pPr>
        <w:rPr>
          <w:rFonts w:asciiTheme="minorHAnsi" w:hAnsiTheme="minorHAnsi" w:cs="Arial"/>
          <w:color w:val="58595B"/>
          <w:sz w:val="36"/>
          <w:szCs w:val="36"/>
        </w:rPr>
      </w:pPr>
    </w:p>
    <w:p w14:paraId="5424D0A3"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Student Number: 2016038 </w:t>
      </w:r>
    </w:p>
    <w:p w14:paraId="2364E78A" w14:textId="77777777" w:rsidR="009D237E" w:rsidRPr="009D237E" w:rsidRDefault="009D237E" w:rsidP="009D237E">
      <w:pPr>
        <w:rPr>
          <w:rFonts w:asciiTheme="minorHAnsi" w:hAnsiTheme="minorHAnsi" w:cs="Arial"/>
          <w:color w:val="58595B"/>
          <w:sz w:val="36"/>
          <w:szCs w:val="36"/>
        </w:rPr>
      </w:pPr>
    </w:p>
    <w:p w14:paraId="7113694E"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CIPD Membership Number: 57493068 </w:t>
      </w:r>
    </w:p>
    <w:p w14:paraId="10BBBCD1" w14:textId="77777777" w:rsidR="009D237E" w:rsidRPr="009D237E" w:rsidRDefault="009D237E" w:rsidP="009D237E">
      <w:pPr>
        <w:rPr>
          <w:rFonts w:asciiTheme="minorHAnsi" w:hAnsiTheme="minorHAnsi" w:cs="Arial"/>
          <w:color w:val="58595B"/>
          <w:sz w:val="36"/>
          <w:szCs w:val="36"/>
        </w:rPr>
      </w:pPr>
    </w:p>
    <w:p w14:paraId="0D474B8F"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By signing below, I confirm that the work/evidence presented is my own, unaided work. I understand the regulations pertaining to candidate malpractice and the action that may be taken as a result. </w:t>
      </w:r>
    </w:p>
    <w:p w14:paraId="032A782E" w14:textId="77777777" w:rsidR="009D237E" w:rsidRPr="009D237E" w:rsidRDefault="009D237E" w:rsidP="009D237E">
      <w:pPr>
        <w:rPr>
          <w:rFonts w:asciiTheme="minorHAnsi" w:hAnsiTheme="minorHAnsi" w:cs="Arial"/>
          <w:color w:val="58595B"/>
          <w:sz w:val="36"/>
          <w:szCs w:val="36"/>
        </w:rPr>
      </w:pPr>
    </w:p>
    <w:p w14:paraId="0F513E47"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  </w:t>
      </w:r>
    </w:p>
    <w:p w14:paraId="3ACEDACD" w14:textId="77777777" w:rsidR="009D237E" w:rsidRPr="009D237E" w:rsidRDefault="009D237E" w:rsidP="009D237E">
      <w:pPr>
        <w:rPr>
          <w:rFonts w:asciiTheme="minorHAnsi" w:hAnsiTheme="minorHAnsi" w:cs="Arial"/>
          <w:color w:val="58595B"/>
          <w:sz w:val="36"/>
          <w:szCs w:val="36"/>
        </w:rPr>
      </w:pPr>
    </w:p>
    <w:p w14:paraId="2CACAD03" w14:textId="6FDCD231"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Signed:  </w:t>
      </w:r>
      <w:r>
        <w:rPr>
          <w:rFonts w:asciiTheme="minorHAnsi" w:hAnsiTheme="minorHAnsi" w:cs="Arial"/>
          <w:noProof/>
          <w:color w:val="58595B"/>
          <w:sz w:val="36"/>
          <w:szCs w:val="36"/>
        </w:rPr>
        <w:drawing>
          <wp:inline distT="0" distB="0" distL="0" distR="0" wp14:anchorId="0578890E" wp14:editId="7C2E9D3F">
            <wp:extent cx="679450" cy="342900"/>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79450" cy="342900"/>
                    </a:xfrm>
                    <a:prstGeom prst="rect">
                      <a:avLst/>
                    </a:prstGeom>
                    <a:noFill/>
                    <a:ln>
                      <a:noFill/>
                    </a:ln>
                  </pic:spPr>
                </pic:pic>
              </a:graphicData>
            </a:graphic>
          </wp:inline>
        </w:drawing>
      </w:r>
    </w:p>
    <w:p w14:paraId="77760AF4" w14:textId="77777777" w:rsidR="009D237E" w:rsidRPr="009D237E" w:rsidRDefault="009D237E" w:rsidP="009D237E">
      <w:pPr>
        <w:rPr>
          <w:rFonts w:asciiTheme="minorHAnsi" w:hAnsiTheme="minorHAnsi" w:cs="Arial"/>
          <w:color w:val="58595B"/>
          <w:sz w:val="36"/>
          <w:szCs w:val="36"/>
        </w:rPr>
      </w:pPr>
    </w:p>
    <w:p w14:paraId="068F1BB2" w14:textId="77777777" w:rsidR="009D237E" w:rsidRPr="009D237E" w:rsidRDefault="009D237E" w:rsidP="009D237E">
      <w:pPr>
        <w:rPr>
          <w:rFonts w:asciiTheme="minorHAnsi" w:hAnsiTheme="minorHAnsi" w:cs="Arial"/>
          <w:color w:val="58595B"/>
          <w:sz w:val="36"/>
          <w:szCs w:val="36"/>
        </w:rPr>
      </w:pPr>
      <w:r w:rsidRPr="009D237E">
        <w:rPr>
          <w:rFonts w:asciiTheme="minorHAnsi" w:hAnsiTheme="minorHAnsi" w:cs="Arial"/>
          <w:color w:val="58595B"/>
          <w:sz w:val="36"/>
          <w:szCs w:val="36"/>
        </w:rPr>
        <w:t xml:space="preserve">Date: 5th July 2021 </w:t>
      </w:r>
    </w:p>
    <w:p w14:paraId="3B262241" w14:textId="77777777" w:rsidR="009D237E" w:rsidRPr="009D237E" w:rsidRDefault="009D237E" w:rsidP="009D237E">
      <w:pPr>
        <w:rPr>
          <w:rFonts w:asciiTheme="minorHAnsi" w:hAnsiTheme="minorHAnsi" w:cs="Arial"/>
          <w:color w:val="58595B"/>
          <w:sz w:val="36"/>
          <w:szCs w:val="36"/>
        </w:rPr>
      </w:pPr>
    </w:p>
    <w:sdt>
      <w:sdtPr>
        <w:rPr>
          <w:rFonts w:ascii="Arial" w:eastAsia="Calibri" w:hAnsi="Arial" w:cs="Times New Roman"/>
          <w:color w:val="1F497D"/>
          <w:u w:val="none"/>
        </w:rPr>
        <w:id w:val="2134749291"/>
        <w:docPartObj>
          <w:docPartGallery w:val="Table of Contents"/>
          <w:docPartUnique/>
        </w:docPartObj>
      </w:sdtPr>
      <w:sdtEndPr>
        <w:rPr>
          <w:b/>
          <w:bCs/>
          <w:noProof/>
        </w:rPr>
      </w:sdtEndPr>
      <w:sdtContent>
        <w:p w14:paraId="63B2B555" w14:textId="58FB66AF" w:rsidR="0003304F" w:rsidRDefault="0003304F">
          <w:pPr>
            <w:pStyle w:val="TOCHeading"/>
          </w:pPr>
          <w:r>
            <w:t>Contents</w:t>
          </w:r>
        </w:p>
        <w:p w14:paraId="420015D0" w14:textId="695B402E" w:rsidR="0003304F" w:rsidRDefault="0003304F">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76418629" w:history="1">
            <w:r w:rsidRPr="00412A81">
              <w:rPr>
                <w:rStyle w:val="Hyperlink"/>
                <w:noProof/>
              </w:rPr>
              <w:t>Evidence Matrix</w:t>
            </w:r>
            <w:r>
              <w:rPr>
                <w:noProof/>
                <w:webHidden/>
              </w:rPr>
              <w:tab/>
            </w:r>
            <w:r>
              <w:rPr>
                <w:noProof/>
                <w:webHidden/>
              </w:rPr>
              <w:fldChar w:fldCharType="begin"/>
            </w:r>
            <w:r>
              <w:rPr>
                <w:noProof/>
                <w:webHidden/>
              </w:rPr>
              <w:instrText xml:space="preserve"> PAGEREF _Toc76418629 \h </w:instrText>
            </w:r>
            <w:r>
              <w:rPr>
                <w:noProof/>
                <w:webHidden/>
              </w:rPr>
            </w:r>
            <w:r>
              <w:rPr>
                <w:noProof/>
                <w:webHidden/>
              </w:rPr>
              <w:fldChar w:fldCharType="separate"/>
            </w:r>
            <w:r>
              <w:rPr>
                <w:noProof/>
                <w:webHidden/>
              </w:rPr>
              <w:t>1</w:t>
            </w:r>
            <w:r>
              <w:rPr>
                <w:noProof/>
                <w:webHidden/>
              </w:rPr>
              <w:fldChar w:fldCharType="end"/>
            </w:r>
          </w:hyperlink>
        </w:p>
        <w:p w14:paraId="1851B40B" w14:textId="6BF60C28" w:rsidR="0003304F" w:rsidRDefault="0017230E">
          <w:pPr>
            <w:pStyle w:val="TOC1"/>
            <w:tabs>
              <w:tab w:val="right" w:leader="dot" w:pos="9016"/>
            </w:tabs>
            <w:rPr>
              <w:rFonts w:cstheme="minorBidi"/>
              <w:noProof/>
              <w:lang w:val="en-GB" w:eastAsia="en-GB"/>
            </w:rPr>
          </w:pPr>
          <w:hyperlink w:anchor="_Toc76418630" w:history="1">
            <w:r w:rsidR="0003304F" w:rsidRPr="00412A81">
              <w:rPr>
                <w:rStyle w:val="Hyperlink"/>
                <w:rFonts w:cstheme="minorHAnsi"/>
                <w:noProof/>
              </w:rPr>
              <w:t>1.1 Investigate the extent to which coaching and mentoring take place within an organisation.</w:t>
            </w:r>
            <w:r w:rsidR="0003304F">
              <w:rPr>
                <w:noProof/>
                <w:webHidden/>
              </w:rPr>
              <w:tab/>
            </w:r>
            <w:r w:rsidR="0003304F">
              <w:rPr>
                <w:noProof/>
                <w:webHidden/>
              </w:rPr>
              <w:fldChar w:fldCharType="begin"/>
            </w:r>
            <w:r w:rsidR="0003304F">
              <w:rPr>
                <w:noProof/>
                <w:webHidden/>
              </w:rPr>
              <w:instrText xml:space="preserve"> PAGEREF _Toc76418630 \h </w:instrText>
            </w:r>
            <w:r w:rsidR="0003304F">
              <w:rPr>
                <w:noProof/>
                <w:webHidden/>
              </w:rPr>
            </w:r>
            <w:r w:rsidR="0003304F">
              <w:rPr>
                <w:noProof/>
                <w:webHidden/>
              </w:rPr>
              <w:fldChar w:fldCharType="separate"/>
            </w:r>
            <w:r w:rsidR="0003304F">
              <w:rPr>
                <w:noProof/>
                <w:webHidden/>
              </w:rPr>
              <w:t>3</w:t>
            </w:r>
            <w:r w:rsidR="0003304F">
              <w:rPr>
                <w:noProof/>
                <w:webHidden/>
              </w:rPr>
              <w:fldChar w:fldCharType="end"/>
            </w:r>
          </w:hyperlink>
        </w:p>
        <w:p w14:paraId="1174B78E" w14:textId="75AC26D5" w:rsidR="0003304F" w:rsidRDefault="0017230E">
          <w:pPr>
            <w:pStyle w:val="TOC1"/>
            <w:tabs>
              <w:tab w:val="right" w:leader="dot" w:pos="9016"/>
            </w:tabs>
            <w:rPr>
              <w:rFonts w:cstheme="minorBidi"/>
              <w:noProof/>
              <w:lang w:val="en-GB" w:eastAsia="en-GB"/>
            </w:rPr>
          </w:pPr>
          <w:hyperlink w:anchor="_Toc76418631" w:history="1">
            <w:r w:rsidR="0003304F" w:rsidRPr="00412A81">
              <w:rPr>
                <w:rStyle w:val="Hyperlink"/>
                <w:rFonts w:cstheme="minorHAnsi"/>
                <w:noProof/>
              </w:rPr>
              <w:t>1.2 Evaluate how current coaching and mentoring activity supports achievement of individual, team and organisational objectives.</w:t>
            </w:r>
            <w:r w:rsidR="0003304F">
              <w:rPr>
                <w:noProof/>
                <w:webHidden/>
              </w:rPr>
              <w:tab/>
            </w:r>
            <w:r w:rsidR="0003304F">
              <w:rPr>
                <w:noProof/>
                <w:webHidden/>
              </w:rPr>
              <w:fldChar w:fldCharType="begin"/>
            </w:r>
            <w:r w:rsidR="0003304F">
              <w:rPr>
                <w:noProof/>
                <w:webHidden/>
              </w:rPr>
              <w:instrText xml:space="preserve"> PAGEREF _Toc76418631 \h </w:instrText>
            </w:r>
            <w:r w:rsidR="0003304F">
              <w:rPr>
                <w:noProof/>
                <w:webHidden/>
              </w:rPr>
            </w:r>
            <w:r w:rsidR="0003304F">
              <w:rPr>
                <w:noProof/>
                <w:webHidden/>
              </w:rPr>
              <w:fldChar w:fldCharType="separate"/>
            </w:r>
            <w:r w:rsidR="0003304F">
              <w:rPr>
                <w:noProof/>
                <w:webHidden/>
              </w:rPr>
              <w:t>3</w:t>
            </w:r>
            <w:r w:rsidR="0003304F">
              <w:rPr>
                <w:noProof/>
                <w:webHidden/>
              </w:rPr>
              <w:fldChar w:fldCharType="end"/>
            </w:r>
          </w:hyperlink>
        </w:p>
        <w:p w14:paraId="45B286D8" w14:textId="6B352B3F" w:rsidR="0003304F" w:rsidRDefault="0017230E">
          <w:pPr>
            <w:pStyle w:val="TOC1"/>
            <w:tabs>
              <w:tab w:val="right" w:leader="dot" w:pos="9016"/>
            </w:tabs>
            <w:rPr>
              <w:rFonts w:cstheme="minorBidi"/>
              <w:noProof/>
              <w:lang w:val="en-GB" w:eastAsia="en-GB"/>
            </w:rPr>
          </w:pPr>
          <w:hyperlink w:anchor="_Toc76418632" w:history="1">
            <w:r w:rsidR="0003304F" w:rsidRPr="00412A81">
              <w:rPr>
                <w:rStyle w:val="Hyperlink"/>
                <w:rFonts w:cstheme="minorHAnsi"/>
                <w:noProof/>
              </w:rPr>
              <w:t>1.3 Assess factors in the organisation including other learning strategies which could impact on the further development of coaching and mentoring.</w:t>
            </w:r>
            <w:r w:rsidR="0003304F">
              <w:rPr>
                <w:noProof/>
                <w:webHidden/>
              </w:rPr>
              <w:tab/>
            </w:r>
            <w:r w:rsidR="0003304F">
              <w:rPr>
                <w:noProof/>
                <w:webHidden/>
              </w:rPr>
              <w:fldChar w:fldCharType="begin"/>
            </w:r>
            <w:r w:rsidR="0003304F">
              <w:rPr>
                <w:noProof/>
                <w:webHidden/>
              </w:rPr>
              <w:instrText xml:space="preserve"> PAGEREF _Toc76418632 \h </w:instrText>
            </w:r>
            <w:r w:rsidR="0003304F">
              <w:rPr>
                <w:noProof/>
                <w:webHidden/>
              </w:rPr>
            </w:r>
            <w:r w:rsidR="0003304F">
              <w:rPr>
                <w:noProof/>
                <w:webHidden/>
              </w:rPr>
              <w:fldChar w:fldCharType="separate"/>
            </w:r>
            <w:r w:rsidR="0003304F">
              <w:rPr>
                <w:noProof/>
                <w:webHidden/>
              </w:rPr>
              <w:t>4</w:t>
            </w:r>
            <w:r w:rsidR="0003304F">
              <w:rPr>
                <w:noProof/>
                <w:webHidden/>
              </w:rPr>
              <w:fldChar w:fldCharType="end"/>
            </w:r>
          </w:hyperlink>
        </w:p>
        <w:p w14:paraId="6CEBF883" w14:textId="544D3F74" w:rsidR="0003304F" w:rsidRDefault="0017230E">
          <w:pPr>
            <w:pStyle w:val="TOC1"/>
            <w:tabs>
              <w:tab w:val="right" w:leader="dot" w:pos="9016"/>
            </w:tabs>
            <w:rPr>
              <w:rFonts w:cstheme="minorBidi"/>
              <w:noProof/>
              <w:lang w:val="en-GB" w:eastAsia="en-GB"/>
            </w:rPr>
          </w:pPr>
          <w:hyperlink w:anchor="_Toc76418633" w:history="1">
            <w:r w:rsidR="0003304F" w:rsidRPr="00412A81">
              <w:rPr>
                <w:rStyle w:val="Hyperlink"/>
                <w:rFonts w:cstheme="minorHAnsi"/>
                <w:noProof/>
              </w:rPr>
              <w:t>1.4 Make justified recommendations for how coaching and mentoring activity can be developed benefit the organisation.</w:t>
            </w:r>
            <w:r w:rsidR="0003304F">
              <w:rPr>
                <w:noProof/>
                <w:webHidden/>
              </w:rPr>
              <w:tab/>
            </w:r>
            <w:r w:rsidR="0003304F">
              <w:rPr>
                <w:noProof/>
                <w:webHidden/>
              </w:rPr>
              <w:fldChar w:fldCharType="begin"/>
            </w:r>
            <w:r w:rsidR="0003304F">
              <w:rPr>
                <w:noProof/>
                <w:webHidden/>
              </w:rPr>
              <w:instrText xml:space="preserve"> PAGEREF _Toc76418633 \h </w:instrText>
            </w:r>
            <w:r w:rsidR="0003304F">
              <w:rPr>
                <w:noProof/>
                <w:webHidden/>
              </w:rPr>
            </w:r>
            <w:r w:rsidR="0003304F">
              <w:rPr>
                <w:noProof/>
                <w:webHidden/>
              </w:rPr>
              <w:fldChar w:fldCharType="separate"/>
            </w:r>
            <w:r w:rsidR="0003304F">
              <w:rPr>
                <w:noProof/>
                <w:webHidden/>
              </w:rPr>
              <w:t>4</w:t>
            </w:r>
            <w:r w:rsidR="0003304F">
              <w:rPr>
                <w:noProof/>
                <w:webHidden/>
              </w:rPr>
              <w:fldChar w:fldCharType="end"/>
            </w:r>
          </w:hyperlink>
        </w:p>
        <w:p w14:paraId="33A9B6F2" w14:textId="0A7FC03D" w:rsidR="0003304F" w:rsidRDefault="0017230E">
          <w:pPr>
            <w:pStyle w:val="TOC1"/>
            <w:tabs>
              <w:tab w:val="right" w:leader="dot" w:pos="9016"/>
            </w:tabs>
            <w:rPr>
              <w:rFonts w:cstheme="minorBidi"/>
              <w:noProof/>
              <w:lang w:val="en-GB" w:eastAsia="en-GB"/>
            </w:rPr>
          </w:pPr>
          <w:hyperlink w:anchor="_Toc76418634" w:history="1">
            <w:r w:rsidR="0003304F" w:rsidRPr="00412A81">
              <w:rPr>
                <w:rStyle w:val="Hyperlink"/>
                <w:rFonts w:cstheme="minorHAnsi"/>
                <w:noProof/>
              </w:rPr>
              <w:t>References</w:t>
            </w:r>
            <w:r w:rsidR="0003304F">
              <w:rPr>
                <w:noProof/>
                <w:webHidden/>
              </w:rPr>
              <w:tab/>
            </w:r>
            <w:r w:rsidR="0003304F">
              <w:rPr>
                <w:noProof/>
                <w:webHidden/>
              </w:rPr>
              <w:fldChar w:fldCharType="begin"/>
            </w:r>
            <w:r w:rsidR="0003304F">
              <w:rPr>
                <w:noProof/>
                <w:webHidden/>
              </w:rPr>
              <w:instrText xml:space="preserve"> PAGEREF _Toc76418634 \h </w:instrText>
            </w:r>
            <w:r w:rsidR="0003304F">
              <w:rPr>
                <w:noProof/>
                <w:webHidden/>
              </w:rPr>
            </w:r>
            <w:r w:rsidR="0003304F">
              <w:rPr>
                <w:noProof/>
                <w:webHidden/>
              </w:rPr>
              <w:fldChar w:fldCharType="separate"/>
            </w:r>
            <w:r w:rsidR="0003304F">
              <w:rPr>
                <w:noProof/>
                <w:webHidden/>
              </w:rPr>
              <w:t>6</w:t>
            </w:r>
            <w:r w:rsidR="0003304F">
              <w:rPr>
                <w:noProof/>
                <w:webHidden/>
              </w:rPr>
              <w:fldChar w:fldCharType="end"/>
            </w:r>
          </w:hyperlink>
        </w:p>
        <w:p w14:paraId="10DC3769" w14:textId="4987D86F" w:rsidR="0003304F" w:rsidRDefault="0017230E">
          <w:pPr>
            <w:pStyle w:val="TOC1"/>
            <w:tabs>
              <w:tab w:val="right" w:leader="dot" w:pos="9016"/>
            </w:tabs>
            <w:rPr>
              <w:rFonts w:cstheme="minorBidi"/>
              <w:noProof/>
              <w:lang w:val="en-GB" w:eastAsia="en-GB"/>
            </w:rPr>
          </w:pPr>
          <w:hyperlink w:anchor="_Toc76418635" w:history="1">
            <w:r w:rsidR="0003304F" w:rsidRPr="00412A81">
              <w:rPr>
                <w:rStyle w:val="Hyperlink"/>
                <w:noProof/>
              </w:rPr>
              <w:t>Evidence</w:t>
            </w:r>
            <w:r w:rsidR="0003304F">
              <w:rPr>
                <w:noProof/>
                <w:webHidden/>
              </w:rPr>
              <w:tab/>
            </w:r>
            <w:r w:rsidR="0003304F">
              <w:rPr>
                <w:noProof/>
                <w:webHidden/>
              </w:rPr>
              <w:fldChar w:fldCharType="begin"/>
            </w:r>
            <w:r w:rsidR="0003304F">
              <w:rPr>
                <w:noProof/>
                <w:webHidden/>
              </w:rPr>
              <w:instrText xml:space="preserve"> PAGEREF _Toc76418635 \h </w:instrText>
            </w:r>
            <w:r w:rsidR="0003304F">
              <w:rPr>
                <w:noProof/>
                <w:webHidden/>
              </w:rPr>
            </w:r>
            <w:r w:rsidR="0003304F">
              <w:rPr>
                <w:noProof/>
                <w:webHidden/>
              </w:rPr>
              <w:fldChar w:fldCharType="separate"/>
            </w:r>
            <w:r w:rsidR="0003304F">
              <w:rPr>
                <w:noProof/>
                <w:webHidden/>
              </w:rPr>
              <w:t>7</w:t>
            </w:r>
            <w:r w:rsidR="0003304F">
              <w:rPr>
                <w:noProof/>
                <w:webHidden/>
              </w:rPr>
              <w:fldChar w:fldCharType="end"/>
            </w:r>
          </w:hyperlink>
        </w:p>
        <w:p w14:paraId="6B467449" w14:textId="1A871BA1" w:rsidR="0003304F" w:rsidRDefault="0017230E">
          <w:pPr>
            <w:pStyle w:val="TOC1"/>
            <w:tabs>
              <w:tab w:val="right" w:leader="dot" w:pos="9016"/>
            </w:tabs>
            <w:rPr>
              <w:rFonts w:cstheme="minorBidi"/>
              <w:noProof/>
              <w:lang w:val="en-GB" w:eastAsia="en-GB"/>
            </w:rPr>
          </w:pPr>
          <w:hyperlink w:anchor="_Toc76418636" w:history="1">
            <w:r w:rsidR="0003304F" w:rsidRPr="00412A81">
              <w:rPr>
                <w:rStyle w:val="Hyperlink"/>
                <w:rFonts w:cstheme="minorHAnsi"/>
                <w:noProof/>
              </w:rPr>
              <w:t>2.1 Promote the benefits of coaching/mentoring within the organisation, recognising and addressing the potential barriers.</w:t>
            </w:r>
            <w:r w:rsidR="0003304F">
              <w:rPr>
                <w:noProof/>
                <w:webHidden/>
              </w:rPr>
              <w:tab/>
            </w:r>
            <w:r w:rsidR="0003304F">
              <w:rPr>
                <w:noProof/>
                <w:webHidden/>
              </w:rPr>
              <w:fldChar w:fldCharType="begin"/>
            </w:r>
            <w:r w:rsidR="0003304F">
              <w:rPr>
                <w:noProof/>
                <w:webHidden/>
              </w:rPr>
              <w:instrText xml:space="preserve"> PAGEREF _Toc76418636 \h </w:instrText>
            </w:r>
            <w:r w:rsidR="0003304F">
              <w:rPr>
                <w:noProof/>
                <w:webHidden/>
              </w:rPr>
            </w:r>
            <w:r w:rsidR="0003304F">
              <w:rPr>
                <w:noProof/>
                <w:webHidden/>
              </w:rPr>
              <w:fldChar w:fldCharType="separate"/>
            </w:r>
            <w:r w:rsidR="0003304F">
              <w:rPr>
                <w:noProof/>
                <w:webHidden/>
              </w:rPr>
              <w:t>20</w:t>
            </w:r>
            <w:r w:rsidR="0003304F">
              <w:rPr>
                <w:noProof/>
                <w:webHidden/>
              </w:rPr>
              <w:fldChar w:fldCharType="end"/>
            </w:r>
          </w:hyperlink>
        </w:p>
        <w:p w14:paraId="08E7F6C1" w14:textId="529EC3BF" w:rsidR="0003304F" w:rsidRDefault="0017230E">
          <w:pPr>
            <w:pStyle w:val="TOC1"/>
            <w:tabs>
              <w:tab w:val="right" w:leader="dot" w:pos="9016"/>
            </w:tabs>
            <w:rPr>
              <w:rFonts w:cstheme="minorBidi"/>
              <w:noProof/>
              <w:lang w:val="en-GB" w:eastAsia="en-GB"/>
            </w:rPr>
          </w:pPr>
          <w:hyperlink w:anchor="_Toc76418637" w:history="1">
            <w:r w:rsidR="0003304F" w:rsidRPr="00412A81">
              <w:rPr>
                <w:rStyle w:val="Hyperlink"/>
                <w:rFonts w:cstheme="minorHAnsi"/>
                <w:noProof/>
              </w:rPr>
              <w:t>2.2 Contribute to the development of organisational coaching/mentoring processes.</w:t>
            </w:r>
            <w:r w:rsidR="0003304F">
              <w:rPr>
                <w:noProof/>
                <w:webHidden/>
              </w:rPr>
              <w:tab/>
            </w:r>
            <w:r w:rsidR="0003304F">
              <w:rPr>
                <w:noProof/>
                <w:webHidden/>
              </w:rPr>
              <w:fldChar w:fldCharType="begin"/>
            </w:r>
            <w:r w:rsidR="0003304F">
              <w:rPr>
                <w:noProof/>
                <w:webHidden/>
              </w:rPr>
              <w:instrText xml:space="preserve"> PAGEREF _Toc76418637 \h </w:instrText>
            </w:r>
            <w:r w:rsidR="0003304F">
              <w:rPr>
                <w:noProof/>
                <w:webHidden/>
              </w:rPr>
            </w:r>
            <w:r w:rsidR="0003304F">
              <w:rPr>
                <w:noProof/>
                <w:webHidden/>
              </w:rPr>
              <w:fldChar w:fldCharType="separate"/>
            </w:r>
            <w:r w:rsidR="0003304F">
              <w:rPr>
                <w:noProof/>
                <w:webHidden/>
              </w:rPr>
              <w:t>20</w:t>
            </w:r>
            <w:r w:rsidR="0003304F">
              <w:rPr>
                <w:noProof/>
                <w:webHidden/>
              </w:rPr>
              <w:fldChar w:fldCharType="end"/>
            </w:r>
          </w:hyperlink>
        </w:p>
        <w:p w14:paraId="45F202AF" w14:textId="088BE6FC" w:rsidR="0003304F" w:rsidRDefault="0017230E">
          <w:pPr>
            <w:pStyle w:val="TOC1"/>
            <w:tabs>
              <w:tab w:val="right" w:leader="dot" w:pos="9016"/>
            </w:tabs>
            <w:rPr>
              <w:rFonts w:cstheme="minorBidi"/>
              <w:noProof/>
              <w:lang w:val="en-GB" w:eastAsia="en-GB"/>
            </w:rPr>
          </w:pPr>
          <w:hyperlink w:anchor="_Toc76418638" w:history="1">
            <w:r w:rsidR="0003304F" w:rsidRPr="00412A81">
              <w:rPr>
                <w:rStyle w:val="Hyperlink"/>
                <w:rFonts w:cstheme="minorHAnsi"/>
                <w:noProof/>
              </w:rPr>
              <w:t>2.3 Support coaches/mentors to build and develop the knowledge, skills and behaviours required for the role.</w:t>
            </w:r>
            <w:r w:rsidR="0003304F">
              <w:rPr>
                <w:noProof/>
                <w:webHidden/>
              </w:rPr>
              <w:tab/>
            </w:r>
            <w:r w:rsidR="0003304F">
              <w:rPr>
                <w:noProof/>
                <w:webHidden/>
              </w:rPr>
              <w:fldChar w:fldCharType="begin"/>
            </w:r>
            <w:r w:rsidR="0003304F">
              <w:rPr>
                <w:noProof/>
                <w:webHidden/>
              </w:rPr>
              <w:instrText xml:space="preserve"> PAGEREF _Toc76418638 \h </w:instrText>
            </w:r>
            <w:r w:rsidR="0003304F">
              <w:rPr>
                <w:noProof/>
                <w:webHidden/>
              </w:rPr>
            </w:r>
            <w:r w:rsidR="0003304F">
              <w:rPr>
                <w:noProof/>
                <w:webHidden/>
              </w:rPr>
              <w:fldChar w:fldCharType="separate"/>
            </w:r>
            <w:r w:rsidR="0003304F">
              <w:rPr>
                <w:noProof/>
                <w:webHidden/>
              </w:rPr>
              <w:t>20</w:t>
            </w:r>
            <w:r w:rsidR="0003304F">
              <w:rPr>
                <w:noProof/>
                <w:webHidden/>
              </w:rPr>
              <w:fldChar w:fldCharType="end"/>
            </w:r>
          </w:hyperlink>
        </w:p>
        <w:p w14:paraId="705DD2BB" w14:textId="351264A0" w:rsidR="0003304F" w:rsidRDefault="0017230E">
          <w:pPr>
            <w:pStyle w:val="TOC1"/>
            <w:tabs>
              <w:tab w:val="right" w:leader="dot" w:pos="9016"/>
            </w:tabs>
            <w:rPr>
              <w:rFonts w:cstheme="minorBidi"/>
              <w:noProof/>
              <w:lang w:val="en-GB" w:eastAsia="en-GB"/>
            </w:rPr>
          </w:pPr>
          <w:hyperlink w:anchor="_Toc76418639" w:history="1">
            <w:r w:rsidR="0003304F" w:rsidRPr="00412A81">
              <w:rPr>
                <w:rStyle w:val="Hyperlink"/>
                <w:rFonts w:cstheme="minorHAnsi"/>
                <w:noProof/>
              </w:rPr>
              <w:t>2.4 Assist potential coaches/mentees to understand and participate fully in coaching/mentoring programs.</w:t>
            </w:r>
            <w:r w:rsidR="0003304F">
              <w:rPr>
                <w:noProof/>
                <w:webHidden/>
              </w:rPr>
              <w:tab/>
            </w:r>
            <w:r w:rsidR="0003304F">
              <w:rPr>
                <w:noProof/>
                <w:webHidden/>
              </w:rPr>
              <w:fldChar w:fldCharType="begin"/>
            </w:r>
            <w:r w:rsidR="0003304F">
              <w:rPr>
                <w:noProof/>
                <w:webHidden/>
              </w:rPr>
              <w:instrText xml:space="preserve"> PAGEREF _Toc76418639 \h </w:instrText>
            </w:r>
            <w:r w:rsidR="0003304F">
              <w:rPr>
                <w:noProof/>
                <w:webHidden/>
              </w:rPr>
            </w:r>
            <w:r w:rsidR="0003304F">
              <w:rPr>
                <w:noProof/>
                <w:webHidden/>
              </w:rPr>
              <w:fldChar w:fldCharType="separate"/>
            </w:r>
            <w:r w:rsidR="0003304F">
              <w:rPr>
                <w:noProof/>
                <w:webHidden/>
              </w:rPr>
              <w:t>21</w:t>
            </w:r>
            <w:r w:rsidR="0003304F">
              <w:rPr>
                <w:noProof/>
                <w:webHidden/>
              </w:rPr>
              <w:fldChar w:fldCharType="end"/>
            </w:r>
          </w:hyperlink>
        </w:p>
        <w:p w14:paraId="5A6A43FF" w14:textId="01E89528" w:rsidR="0003304F" w:rsidRDefault="0017230E">
          <w:pPr>
            <w:pStyle w:val="TOC1"/>
            <w:tabs>
              <w:tab w:val="right" w:leader="dot" w:pos="9016"/>
            </w:tabs>
            <w:rPr>
              <w:rFonts w:cstheme="minorBidi"/>
              <w:noProof/>
              <w:lang w:val="en-GB" w:eastAsia="en-GB"/>
            </w:rPr>
          </w:pPr>
          <w:hyperlink w:anchor="_Toc76418640" w:history="1">
            <w:r w:rsidR="0003304F" w:rsidRPr="00412A81">
              <w:rPr>
                <w:rStyle w:val="Hyperlink"/>
                <w:rFonts w:cstheme="minorHAnsi"/>
                <w:noProof/>
              </w:rPr>
              <w:t>2.5 Support the on-going evaluation and continuous improvement of the organisation’s coaching/mentoring programmes.</w:t>
            </w:r>
            <w:r w:rsidR="0003304F">
              <w:rPr>
                <w:noProof/>
                <w:webHidden/>
              </w:rPr>
              <w:tab/>
            </w:r>
            <w:r w:rsidR="0003304F">
              <w:rPr>
                <w:noProof/>
                <w:webHidden/>
              </w:rPr>
              <w:fldChar w:fldCharType="begin"/>
            </w:r>
            <w:r w:rsidR="0003304F">
              <w:rPr>
                <w:noProof/>
                <w:webHidden/>
              </w:rPr>
              <w:instrText xml:space="preserve"> PAGEREF _Toc76418640 \h </w:instrText>
            </w:r>
            <w:r w:rsidR="0003304F">
              <w:rPr>
                <w:noProof/>
                <w:webHidden/>
              </w:rPr>
            </w:r>
            <w:r w:rsidR="0003304F">
              <w:rPr>
                <w:noProof/>
                <w:webHidden/>
              </w:rPr>
              <w:fldChar w:fldCharType="separate"/>
            </w:r>
            <w:r w:rsidR="0003304F">
              <w:rPr>
                <w:noProof/>
                <w:webHidden/>
              </w:rPr>
              <w:t>21</w:t>
            </w:r>
            <w:r w:rsidR="0003304F">
              <w:rPr>
                <w:noProof/>
                <w:webHidden/>
              </w:rPr>
              <w:fldChar w:fldCharType="end"/>
            </w:r>
          </w:hyperlink>
        </w:p>
        <w:p w14:paraId="39BF756A" w14:textId="46C3C6F6" w:rsidR="0003304F" w:rsidRDefault="0017230E">
          <w:pPr>
            <w:pStyle w:val="TOC1"/>
            <w:tabs>
              <w:tab w:val="right" w:leader="dot" w:pos="9016"/>
            </w:tabs>
            <w:rPr>
              <w:rFonts w:cstheme="minorBidi"/>
              <w:noProof/>
              <w:lang w:val="en-GB" w:eastAsia="en-GB"/>
            </w:rPr>
          </w:pPr>
          <w:hyperlink w:anchor="_Toc76418641" w:history="1">
            <w:r w:rsidR="0003304F" w:rsidRPr="00412A81">
              <w:rPr>
                <w:rStyle w:val="Hyperlink"/>
                <w:rFonts w:cstheme="minorHAnsi"/>
                <w:noProof/>
              </w:rPr>
              <w:t>References</w:t>
            </w:r>
            <w:r w:rsidR="0003304F">
              <w:rPr>
                <w:noProof/>
                <w:webHidden/>
              </w:rPr>
              <w:tab/>
            </w:r>
            <w:r w:rsidR="0003304F">
              <w:rPr>
                <w:noProof/>
                <w:webHidden/>
              </w:rPr>
              <w:fldChar w:fldCharType="begin"/>
            </w:r>
            <w:r w:rsidR="0003304F">
              <w:rPr>
                <w:noProof/>
                <w:webHidden/>
              </w:rPr>
              <w:instrText xml:space="preserve"> PAGEREF _Toc76418641 \h </w:instrText>
            </w:r>
            <w:r w:rsidR="0003304F">
              <w:rPr>
                <w:noProof/>
                <w:webHidden/>
              </w:rPr>
            </w:r>
            <w:r w:rsidR="0003304F">
              <w:rPr>
                <w:noProof/>
                <w:webHidden/>
              </w:rPr>
              <w:fldChar w:fldCharType="separate"/>
            </w:r>
            <w:r w:rsidR="0003304F">
              <w:rPr>
                <w:noProof/>
                <w:webHidden/>
              </w:rPr>
              <w:t>22</w:t>
            </w:r>
            <w:r w:rsidR="0003304F">
              <w:rPr>
                <w:noProof/>
                <w:webHidden/>
              </w:rPr>
              <w:fldChar w:fldCharType="end"/>
            </w:r>
          </w:hyperlink>
        </w:p>
        <w:p w14:paraId="01082CF1" w14:textId="638E44E5" w:rsidR="0003304F" w:rsidRDefault="0017230E">
          <w:pPr>
            <w:pStyle w:val="TOC1"/>
            <w:tabs>
              <w:tab w:val="right" w:leader="dot" w:pos="9016"/>
            </w:tabs>
            <w:rPr>
              <w:rFonts w:cstheme="minorBidi"/>
              <w:noProof/>
              <w:lang w:val="en-GB" w:eastAsia="en-GB"/>
            </w:rPr>
          </w:pPr>
          <w:hyperlink w:anchor="_Toc76418642" w:history="1">
            <w:r w:rsidR="0003304F" w:rsidRPr="00412A81">
              <w:rPr>
                <w:rStyle w:val="Hyperlink"/>
                <w:noProof/>
              </w:rPr>
              <w:t>Evidence</w:t>
            </w:r>
            <w:r w:rsidR="0003304F">
              <w:rPr>
                <w:noProof/>
                <w:webHidden/>
              </w:rPr>
              <w:tab/>
            </w:r>
            <w:r w:rsidR="0003304F">
              <w:rPr>
                <w:noProof/>
                <w:webHidden/>
              </w:rPr>
              <w:fldChar w:fldCharType="begin"/>
            </w:r>
            <w:r w:rsidR="0003304F">
              <w:rPr>
                <w:noProof/>
                <w:webHidden/>
              </w:rPr>
              <w:instrText xml:space="preserve"> PAGEREF _Toc76418642 \h </w:instrText>
            </w:r>
            <w:r w:rsidR="0003304F">
              <w:rPr>
                <w:noProof/>
                <w:webHidden/>
              </w:rPr>
            </w:r>
            <w:r w:rsidR="0003304F">
              <w:rPr>
                <w:noProof/>
                <w:webHidden/>
              </w:rPr>
              <w:fldChar w:fldCharType="separate"/>
            </w:r>
            <w:r w:rsidR="0003304F">
              <w:rPr>
                <w:noProof/>
                <w:webHidden/>
              </w:rPr>
              <w:t>23</w:t>
            </w:r>
            <w:r w:rsidR="0003304F">
              <w:rPr>
                <w:noProof/>
                <w:webHidden/>
              </w:rPr>
              <w:fldChar w:fldCharType="end"/>
            </w:r>
          </w:hyperlink>
        </w:p>
        <w:p w14:paraId="59E3741E" w14:textId="31B0CD54" w:rsidR="0003304F" w:rsidRDefault="0003304F">
          <w:r>
            <w:rPr>
              <w:b/>
              <w:bCs/>
              <w:noProof/>
            </w:rPr>
            <w:fldChar w:fldCharType="end"/>
          </w:r>
        </w:p>
      </w:sdtContent>
    </w:sdt>
    <w:p w14:paraId="5F691819" w14:textId="77777777" w:rsidR="00D87851" w:rsidRPr="00D87851" w:rsidRDefault="00D87851" w:rsidP="00D87851">
      <w:pPr>
        <w:rPr>
          <w:rFonts w:asciiTheme="minorHAnsi" w:hAnsiTheme="minorHAnsi" w:cstheme="minorHAnsi"/>
          <w:sz w:val="24"/>
          <w:szCs w:val="24"/>
        </w:rPr>
      </w:pPr>
    </w:p>
    <w:p w14:paraId="4E7C257C" w14:textId="77777777" w:rsidR="00D87851" w:rsidRPr="00D87851" w:rsidRDefault="00D87851" w:rsidP="00D87851">
      <w:pPr>
        <w:rPr>
          <w:rFonts w:asciiTheme="minorHAnsi" w:hAnsiTheme="minorHAnsi" w:cstheme="minorHAnsi"/>
          <w:sz w:val="24"/>
          <w:szCs w:val="24"/>
        </w:rPr>
      </w:pPr>
    </w:p>
    <w:p w14:paraId="01EE76AF" w14:textId="77777777" w:rsidR="00D87851" w:rsidRPr="00D87851" w:rsidRDefault="00D87851" w:rsidP="00D87851">
      <w:pPr>
        <w:rPr>
          <w:rFonts w:asciiTheme="minorHAnsi" w:hAnsiTheme="minorHAnsi" w:cstheme="minorHAnsi"/>
          <w:sz w:val="24"/>
          <w:szCs w:val="24"/>
        </w:rPr>
      </w:pPr>
    </w:p>
    <w:p w14:paraId="5A6BE6E3" w14:textId="77777777" w:rsidR="00D87851" w:rsidRPr="00D87851" w:rsidRDefault="00D87851" w:rsidP="00D87851">
      <w:pPr>
        <w:rPr>
          <w:rFonts w:asciiTheme="minorHAnsi" w:hAnsiTheme="minorHAnsi" w:cstheme="minorHAnsi"/>
          <w:sz w:val="24"/>
          <w:szCs w:val="24"/>
        </w:rPr>
      </w:pPr>
    </w:p>
    <w:p w14:paraId="34675DAD" w14:textId="77777777" w:rsidR="00D87851" w:rsidRPr="00D87851" w:rsidRDefault="00D87851" w:rsidP="00D87851">
      <w:pPr>
        <w:rPr>
          <w:rFonts w:asciiTheme="minorHAnsi" w:hAnsiTheme="minorHAnsi" w:cstheme="minorHAnsi"/>
          <w:sz w:val="24"/>
          <w:szCs w:val="24"/>
        </w:rPr>
      </w:pPr>
    </w:p>
    <w:p w14:paraId="12359BD1" w14:textId="77777777" w:rsidR="00D87851" w:rsidRPr="00D87851" w:rsidRDefault="00D87851" w:rsidP="00D87851">
      <w:pPr>
        <w:rPr>
          <w:rFonts w:asciiTheme="minorHAnsi" w:hAnsiTheme="minorHAnsi" w:cstheme="minorHAnsi"/>
          <w:sz w:val="24"/>
          <w:szCs w:val="24"/>
        </w:rPr>
      </w:pPr>
    </w:p>
    <w:p w14:paraId="0B519792" w14:textId="77777777" w:rsidR="00D87851" w:rsidRDefault="00D87851" w:rsidP="00D87851">
      <w:pPr>
        <w:rPr>
          <w:rFonts w:asciiTheme="minorHAnsi" w:hAnsiTheme="minorHAnsi" w:cstheme="minorHAnsi"/>
          <w:b/>
          <w:bCs/>
          <w:noProof/>
          <w:sz w:val="24"/>
          <w:szCs w:val="24"/>
        </w:rPr>
      </w:pPr>
    </w:p>
    <w:p w14:paraId="14DEBB6E" w14:textId="38CB7E67" w:rsidR="00D87851" w:rsidRDefault="00D87851" w:rsidP="00D87851">
      <w:pPr>
        <w:tabs>
          <w:tab w:val="left" w:pos="3990"/>
        </w:tabs>
        <w:rPr>
          <w:rFonts w:asciiTheme="minorHAnsi" w:hAnsiTheme="minorHAnsi" w:cstheme="minorHAnsi"/>
          <w:b/>
          <w:bCs/>
          <w:noProof/>
          <w:sz w:val="24"/>
          <w:szCs w:val="24"/>
        </w:rPr>
      </w:pPr>
      <w:r>
        <w:rPr>
          <w:rFonts w:asciiTheme="minorHAnsi" w:hAnsiTheme="minorHAnsi" w:cstheme="minorHAnsi"/>
          <w:b/>
          <w:bCs/>
          <w:noProof/>
          <w:sz w:val="24"/>
          <w:szCs w:val="24"/>
        </w:rPr>
        <w:tab/>
      </w:r>
    </w:p>
    <w:p w14:paraId="71BCFDDF" w14:textId="7A6446A6" w:rsidR="00D87851" w:rsidRDefault="00D87851" w:rsidP="00D87851">
      <w:pPr>
        <w:tabs>
          <w:tab w:val="left" w:pos="3990"/>
        </w:tabs>
        <w:rPr>
          <w:rFonts w:asciiTheme="minorHAnsi" w:hAnsiTheme="minorHAnsi" w:cstheme="minorHAnsi"/>
          <w:b/>
          <w:bCs/>
          <w:noProof/>
          <w:sz w:val="24"/>
          <w:szCs w:val="24"/>
        </w:rPr>
      </w:pPr>
    </w:p>
    <w:p w14:paraId="73F74B35" w14:textId="710D28A9" w:rsidR="00D87851" w:rsidRDefault="00D87851" w:rsidP="00D87851">
      <w:pPr>
        <w:tabs>
          <w:tab w:val="left" w:pos="3990"/>
        </w:tabs>
        <w:rPr>
          <w:rFonts w:asciiTheme="minorHAnsi" w:hAnsiTheme="minorHAnsi" w:cstheme="minorHAnsi"/>
          <w:b/>
          <w:bCs/>
          <w:noProof/>
          <w:sz w:val="24"/>
          <w:szCs w:val="24"/>
        </w:rPr>
      </w:pPr>
    </w:p>
    <w:p w14:paraId="20DDD7B4" w14:textId="79A8D50D" w:rsidR="00D87851" w:rsidRDefault="00D87851" w:rsidP="00D87851">
      <w:pPr>
        <w:tabs>
          <w:tab w:val="left" w:pos="3990"/>
        </w:tabs>
        <w:rPr>
          <w:rFonts w:asciiTheme="minorHAnsi" w:hAnsiTheme="minorHAnsi" w:cstheme="minorHAnsi"/>
          <w:b/>
          <w:bCs/>
          <w:noProof/>
          <w:sz w:val="24"/>
          <w:szCs w:val="24"/>
        </w:rPr>
      </w:pPr>
    </w:p>
    <w:p w14:paraId="5D024A8F" w14:textId="3BF32D16" w:rsidR="00D87851" w:rsidRDefault="00D87851" w:rsidP="00D87851">
      <w:pPr>
        <w:tabs>
          <w:tab w:val="left" w:pos="3990"/>
        </w:tabs>
        <w:rPr>
          <w:rFonts w:asciiTheme="minorHAnsi" w:hAnsiTheme="minorHAnsi" w:cstheme="minorHAnsi"/>
          <w:b/>
          <w:bCs/>
          <w:noProof/>
          <w:sz w:val="24"/>
          <w:szCs w:val="24"/>
        </w:rPr>
      </w:pPr>
    </w:p>
    <w:p w14:paraId="7B15765C" w14:textId="016AB1AB" w:rsidR="00D87851" w:rsidRDefault="00D87851" w:rsidP="00D87851">
      <w:pPr>
        <w:tabs>
          <w:tab w:val="left" w:pos="3990"/>
        </w:tabs>
        <w:rPr>
          <w:rFonts w:asciiTheme="minorHAnsi" w:hAnsiTheme="minorHAnsi" w:cstheme="minorHAnsi"/>
          <w:b/>
          <w:bCs/>
          <w:noProof/>
          <w:sz w:val="24"/>
          <w:szCs w:val="24"/>
        </w:rPr>
      </w:pPr>
    </w:p>
    <w:p w14:paraId="752EA58A" w14:textId="77777777" w:rsidR="00D87851" w:rsidRDefault="00D87851" w:rsidP="00D87851">
      <w:pPr>
        <w:tabs>
          <w:tab w:val="left" w:pos="3990"/>
        </w:tabs>
        <w:rPr>
          <w:rFonts w:asciiTheme="minorHAnsi" w:hAnsiTheme="minorHAnsi" w:cstheme="minorHAnsi"/>
          <w:b/>
          <w:bCs/>
          <w:noProof/>
          <w:sz w:val="24"/>
          <w:szCs w:val="24"/>
        </w:rPr>
      </w:pPr>
    </w:p>
    <w:p w14:paraId="620AA1D2" w14:textId="6E458423" w:rsidR="00D87851" w:rsidRPr="00D87851" w:rsidRDefault="00D87851" w:rsidP="00D87851">
      <w:pPr>
        <w:tabs>
          <w:tab w:val="left" w:pos="3990"/>
        </w:tabs>
        <w:rPr>
          <w:rFonts w:asciiTheme="minorHAnsi" w:hAnsiTheme="minorHAnsi" w:cstheme="minorHAnsi"/>
          <w:sz w:val="24"/>
          <w:szCs w:val="24"/>
        </w:rPr>
        <w:sectPr w:rsidR="00D87851" w:rsidRPr="00D87851" w:rsidSect="00F55C2C">
          <w:footerReference w:type="default" r:id="rId12"/>
          <w:pgSz w:w="11906" w:h="16838"/>
          <w:pgMar w:top="1440" w:right="1440" w:bottom="1440" w:left="1440" w:header="708" w:footer="708" w:gutter="0"/>
          <w:cols w:space="708"/>
          <w:docGrid w:linePitch="360"/>
        </w:sectPr>
      </w:pPr>
      <w:r>
        <w:rPr>
          <w:rFonts w:asciiTheme="minorHAnsi" w:hAnsiTheme="minorHAnsi" w:cstheme="minorHAnsi"/>
          <w:sz w:val="24"/>
          <w:szCs w:val="24"/>
        </w:rPr>
        <w:tab/>
      </w:r>
    </w:p>
    <w:tbl>
      <w:tblPr>
        <w:tblW w:w="15315"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019"/>
        <w:gridCol w:w="1495"/>
        <w:gridCol w:w="1730"/>
        <w:gridCol w:w="1703"/>
        <w:gridCol w:w="5135"/>
        <w:gridCol w:w="80"/>
        <w:gridCol w:w="1273"/>
        <w:gridCol w:w="1440"/>
        <w:gridCol w:w="1440"/>
      </w:tblGrid>
      <w:tr w:rsidR="00D87851" w:rsidRPr="00CE50DD" w14:paraId="3123AFEA" w14:textId="77777777" w:rsidTr="0003304F">
        <w:trPr>
          <w:trHeight w:val="425"/>
        </w:trPr>
        <w:tc>
          <w:tcPr>
            <w:tcW w:w="11082" w:type="dxa"/>
            <w:gridSpan w:val="5"/>
            <w:tcBorders>
              <w:top w:val="nil"/>
              <w:left w:val="nil"/>
              <w:bottom w:val="single" w:sz="4" w:space="0" w:color="auto"/>
              <w:right w:val="nil"/>
            </w:tcBorders>
          </w:tcPr>
          <w:p w14:paraId="21AADD28" w14:textId="246523BA" w:rsidR="00D87851" w:rsidRPr="0003304F" w:rsidRDefault="0003304F" w:rsidP="0003304F">
            <w:pPr>
              <w:pStyle w:val="Heading1"/>
            </w:pPr>
            <w:bookmarkStart w:id="0" w:name="_Toc76418629"/>
            <w:r w:rsidRPr="0003304F">
              <w:lastRenderedPageBreak/>
              <w:t>Evidence Matrix</w:t>
            </w:r>
            <w:bookmarkEnd w:id="0"/>
          </w:p>
        </w:tc>
        <w:tc>
          <w:tcPr>
            <w:tcW w:w="4233" w:type="dxa"/>
            <w:gridSpan w:val="4"/>
            <w:tcBorders>
              <w:top w:val="nil"/>
              <w:left w:val="nil"/>
              <w:bottom w:val="single" w:sz="4" w:space="0" w:color="auto"/>
              <w:right w:val="nil"/>
            </w:tcBorders>
          </w:tcPr>
          <w:p w14:paraId="32F30C17" w14:textId="77777777" w:rsidR="00D87851" w:rsidRPr="00CE50DD" w:rsidRDefault="00D87851">
            <w:pPr>
              <w:rPr>
                <w:rFonts w:asciiTheme="minorHAnsi" w:hAnsiTheme="minorHAnsi" w:cs="Arial"/>
                <w:b/>
                <w:color w:val="3C3C3C"/>
              </w:rPr>
            </w:pPr>
          </w:p>
        </w:tc>
      </w:tr>
      <w:tr w:rsidR="001D4D44" w:rsidRPr="00CE50DD" w14:paraId="6AD13CC4" w14:textId="77777777" w:rsidTr="0003304F">
        <w:trPr>
          <w:trHeight w:val="425"/>
        </w:trPr>
        <w:tc>
          <w:tcPr>
            <w:tcW w:w="11082" w:type="dxa"/>
            <w:gridSpan w:val="5"/>
            <w:tcBorders>
              <w:top w:val="single" w:sz="4" w:space="0" w:color="auto"/>
              <w:left w:val="single" w:sz="4" w:space="0" w:color="auto"/>
              <w:bottom w:val="single" w:sz="4" w:space="0" w:color="auto"/>
              <w:right w:val="single" w:sz="4" w:space="0" w:color="auto"/>
            </w:tcBorders>
            <w:hideMark/>
          </w:tcPr>
          <w:p w14:paraId="7CBE792C" w14:textId="77777777" w:rsidR="001D4D44" w:rsidRPr="00CE50DD" w:rsidRDefault="001D4D44">
            <w:pPr>
              <w:rPr>
                <w:rFonts w:asciiTheme="minorHAnsi" w:eastAsia="Times New Roman" w:hAnsiTheme="minorHAnsi" w:cs="Arial"/>
                <w:b/>
                <w:bCs/>
                <w:color w:val="3C3C3C"/>
                <w:lang w:val="en-GB"/>
              </w:rPr>
            </w:pPr>
            <w:r w:rsidRPr="00CE50DD">
              <w:rPr>
                <w:rFonts w:asciiTheme="minorHAnsi" w:hAnsiTheme="minorHAnsi" w:cs="Arial"/>
                <w:b/>
                <w:bCs/>
                <w:color w:val="3C3C3C"/>
              </w:rPr>
              <w:t>Candidate name: Elinor Beynon</w:t>
            </w:r>
          </w:p>
        </w:tc>
        <w:tc>
          <w:tcPr>
            <w:tcW w:w="4233" w:type="dxa"/>
            <w:gridSpan w:val="4"/>
            <w:tcBorders>
              <w:top w:val="single" w:sz="4" w:space="0" w:color="auto"/>
              <w:left w:val="single" w:sz="4" w:space="0" w:color="auto"/>
              <w:bottom w:val="single" w:sz="4" w:space="0" w:color="auto"/>
              <w:right w:val="single" w:sz="4" w:space="0" w:color="auto"/>
            </w:tcBorders>
          </w:tcPr>
          <w:p w14:paraId="323B95F4" w14:textId="77777777" w:rsidR="001D4D44" w:rsidRPr="00CE50DD" w:rsidRDefault="001D4D44">
            <w:pPr>
              <w:rPr>
                <w:rFonts w:asciiTheme="minorHAnsi" w:hAnsiTheme="minorHAnsi" w:cs="Arial"/>
                <w:b/>
                <w:color w:val="3C3C3C"/>
                <w:szCs w:val="24"/>
              </w:rPr>
            </w:pPr>
            <w:r w:rsidRPr="00CE50DD">
              <w:rPr>
                <w:rFonts w:asciiTheme="minorHAnsi" w:hAnsiTheme="minorHAnsi" w:cs="Arial"/>
                <w:b/>
                <w:color w:val="3C3C3C"/>
              </w:rPr>
              <w:t>CIPD Membership/registration No.:</w:t>
            </w:r>
          </w:p>
          <w:p w14:paraId="32F48CFB" w14:textId="78D00272" w:rsidR="001D4D44" w:rsidRPr="00CE50DD" w:rsidRDefault="00512849">
            <w:pPr>
              <w:rPr>
                <w:rFonts w:asciiTheme="minorHAnsi" w:hAnsiTheme="minorHAnsi" w:cs="Arial"/>
                <w:color w:val="3C3C3C"/>
              </w:rPr>
            </w:pPr>
            <w:r w:rsidRPr="00CE50DD">
              <w:rPr>
                <w:rFonts w:asciiTheme="minorHAnsi" w:hAnsiTheme="minorHAnsi" w:cs="Arial"/>
                <w:color w:val="3C3C3C"/>
              </w:rPr>
              <w:t>57493068</w:t>
            </w:r>
          </w:p>
        </w:tc>
      </w:tr>
      <w:tr w:rsidR="001D4D44" w:rsidRPr="00CE50DD" w14:paraId="3F0FEDC4" w14:textId="77777777" w:rsidTr="0003304F">
        <w:tc>
          <w:tcPr>
            <w:tcW w:w="11082" w:type="dxa"/>
            <w:gridSpan w:val="5"/>
            <w:tcBorders>
              <w:top w:val="single" w:sz="4" w:space="0" w:color="auto"/>
              <w:left w:val="single" w:sz="4" w:space="0" w:color="58595B"/>
              <w:bottom w:val="single" w:sz="4" w:space="0" w:color="58595B"/>
              <w:right w:val="single" w:sz="4" w:space="0" w:color="58595B"/>
            </w:tcBorders>
            <w:hideMark/>
          </w:tcPr>
          <w:p w14:paraId="78152542" w14:textId="2313C51D" w:rsidR="001D4D44" w:rsidRPr="00CE50DD" w:rsidRDefault="001D4D44">
            <w:pPr>
              <w:rPr>
                <w:rFonts w:asciiTheme="minorHAnsi" w:hAnsiTheme="minorHAnsi" w:cs="Arial"/>
                <w:b/>
                <w:color w:val="3C3C3C"/>
              </w:rPr>
            </w:pPr>
            <w:r w:rsidRPr="00CE50DD">
              <w:rPr>
                <w:rFonts w:asciiTheme="minorHAnsi" w:hAnsiTheme="minorHAnsi" w:cs="Arial"/>
                <w:b/>
                <w:color w:val="3C3C3C"/>
              </w:rPr>
              <w:t>Qualification title:</w:t>
            </w:r>
            <w:r w:rsidR="0000302F" w:rsidRPr="00CE50DD">
              <w:rPr>
                <w:rFonts w:asciiTheme="minorHAnsi" w:hAnsiTheme="minorHAnsi" w:cs="Arial"/>
                <w:b/>
                <w:color w:val="3C3C3C"/>
              </w:rPr>
              <w:t xml:space="preserve"> </w:t>
            </w:r>
            <w:r w:rsidR="00512849" w:rsidRPr="00CE50DD">
              <w:rPr>
                <w:rFonts w:asciiTheme="minorHAnsi" w:hAnsiTheme="minorHAnsi" w:cs="Arial"/>
                <w:b/>
                <w:color w:val="3C3C3C"/>
              </w:rPr>
              <w:t>CIPD Diploma in Applied Human Resources (Level 5)</w:t>
            </w:r>
          </w:p>
        </w:tc>
        <w:tc>
          <w:tcPr>
            <w:tcW w:w="4233" w:type="dxa"/>
            <w:gridSpan w:val="4"/>
            <w:tcBorders>
              <w:top w:val="single" w:sz="4" w:space="0" w:color="auto"/>
              <w:left w:val="single" w:sz="4" w:space="0" w:color="58595B"/>
              <w:bottom w:val="single" w:sz="4" w:space="0" w:color="58595B"/>
              <w:right w:val="single" w:sz="4" w:space="0" w:color="58595B"/>
            </w:tcBorders>
          </w:tcPr>
          <w:p w14:paraId="5E435122"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Unique Learner No. (ULN):</w:t>
            </w:r>
          </w:p>
          <w:p w14:paraId="578C5E71" w14:textId="2DE1B90F" w:rsidR="001D4D44" w:rsidRPr="00CE50DD" w:rsidRDefault="00512849">
            <w:pPr>
              <w:rPr>
                <w:rFonts w:asciiTheme="minorHAnsi" w:hAnsiTheme="minorHAnsi" w:cs="Arial"/>
                <w:color w:val="3C3C3C"/>
              </w:rPr>
            </w:pPr>
            <w:r w:rsidRPr="00CE50DD">
              <w:rPr>
                <w:rFonts w:asciiTheme="minorHAnsi" w:hAnsiTheme="minorHAnsi" w:cs="Arial"/>
                <w:color w:val="3C3C3C"/>
              </w:rPr>
              <w:t>2016038</w:t>
            </w:r>
          </w:p>
        </w:tc>
      </w:tr>
      <w:tr w:rsidR="001D4D44" w:rsidRPr="00CE50DD" w14:paraId="643532A7" w14:textId="77777777" w:rsidTr="00F71CB4">
        <w:trPr>
          <w:cantSplit/>
          <w:trHeight w:val="791"/>
        </w:trPr>
        <w:tc>
          <w:tcPr>
            <w:tcW w:w="1019" w:type="dxa"/>
            <w:tcBorders>
              <w:top w:val="single" w:sz="4" w:space="0" w:color="58595B"/>
              <w:left w:val="single" w:sz="4" w:space="0" w:color="58595B"/>
              <w:bottom w:val="single" w:sz="4" w:space="0" w:color="58595B"/>
              <w:right w:val="single" w:sz="4" w:space="0" w:color="58595B"/>
            </w:tcBorders>
            <w:shd w:val="clear" w:color="auto" w:fill="DBD3E5"/>
            <w:hideMark/>
          </w:tcPr>
          <w:p w14:paraId="61215470"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Unit code</w:t>
            </w:r>
          </w:p>
        </w:tc>
        <w:tc>
          <w:tcPr>
            <w:tcW w:w="3225" w:type="dxa"/>
            <w:gridSpan w:val="2"/>
            <w:tcBorders>
              <w:top w:val="single" w:sz="4" w:space="0" w:color="58595B"/>
              <w:left w:val="single" w:sz="4" w:space="0" w:color="58595B"/>
              <w:bottom w:val="single" w:sz="4" w:space="0" w:color="58595B"/>
              <w:right w:val="single" w:sz="4" w:space="0" w:color="58595B"/>
            </w:tcBorders>
            <w:shd w:val="clear" w:color="auto" w:fill="DBD3E5"/>
            <w:hideMark/>
          </w:tcPr>
          <w:p w14:paraId="56B13D87"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Unit title</w:t>
            </w:r>
          </w:p>
        </w:tc>
        <w:tc>
          <w:tcPr>
            <w:tcW w:w="1703" w:type="dxa"/>
            <w:tcBorders>
              <w:top w:val="single" w:sz="4" w:space="0" w:color="58595B"/>
              <w:left w:val="single" w:sz="4" w:space="0" w:color="58595B"/>
              <w:bottom w:val="single" w:sz="4" w:space="0" w:color="58595B"/>
              <w:right w:val="single" w:sz="4" w:space="0" w:color="58595B"/>
            </w:tcBorders>
            <w:shd w:val="clear" w:color="auto" w:fill="DBD3E5"/>
            <w:hideMark/>
          </w:tcPr>
          <w:p w14:paraId="68925302"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Assessment criteria no.</w:t>
            </w:r>
          </w:p>
        </w:tc>
        <w:tc>
          <w:tcPr>
            <w:tcW w:w="5135" w:type="dxa"/>
            <w:tcBorders>
              <w:top w:val="single" w:sz="4" w:space="0" w:color="58595B"/>
              <w:left w:val="single" w:sz="4" w:space="0" w:color="58595B"/>
              <w:bottom w:val="single" w:sz="4" w:space="0" w:color="58595B"/>
              <w:right w:val="single" w:sz="4" w:space="0" w:color="58595B"/>
            </w:tcBorders>
            <w:shd w:val="clear" w:color="auto" w:fill="DBD3E5"/>
            <w:hideMark/>
          </w:tcPr>
          <w:p w14:paraId="5087744E"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Evidence description</w:t>
            </w:r>
          </w:p>
        </w:tc>
        <w:tc>
          <w:tcPr>
            <w:tcW w:w="1353" w:type="dxa"/>
            <w:gridSpan w:val="2"/>
            <w:tcBorders>
              <w:top w:val="single" w:sz="4" w:space="0" w:color="58595B"/>
              <w:left w:val="single" w:sz="4" w:space="0" w:color="58595B"/>
              <w:bottom w:val="single" w:sz="4" w:space="0" w:color="58595B"/>
              <w:right w:val="single" w:sz="4" w:space="0" w:color="58595B"/>
            </w:tcBorders>
            <w:shd w:val="clear" w:color="auto" w:fill="DBD3E5"/>
            <w:hideMark/>
          </w:tcPr>
          <w:p w14:paraId="7785A27C"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Evidence reference number</w:t>
            </w:r>
          </w:p>
        </w:tc>
        <w:tc>
          <w:tcPr>
            <w:tcW w:w="1440" w:type="dxa"/>
            <w:tcBorders>
              <w:top w:val="single" w:sz="4" w:space="0" w:color="58595B"/>
              <w:left w:val="single" w:sz="4" w:space="0" w:color="58595B"/>
              <w:bottom w:val="single" w:sz="4" w:space="0" w:color="58595B"/>
              <w:right w:val="single" w:sz="4" w:space="0" w:color="58595B"/>
            </w:tcBorders>
            <w:shd w:val="clear" w:color="auto" w:fill="DBD3E5"/>
            <w:hideMark/>
          </w:tcPr>
          <w:p w14:paraId="5CB75A31"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Assessor</w:t>
            </w:r>
          </w:p>
          <w:p w14:paraId="010C006B"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initials</w:t>
            </w:r>
          </w:p>
        </w:tc>
        <w:tc>
          <w:tcPr>
            <w:tcW w:w="1440" w:type="dxa"/>
            <w:tcBorders>
              <w:top w:val="single" w:sz="4" w:space="0" w:color="58595B"/>
              <w:left w:val="single" w:sz="4" w:space="0" w:color="58595B"/>
              <w:bottom w:val="single" w:sz="4" w:space="0" w:color="58595B"/>
              <w:right w:val="single" w:sz="4" w:space="0" w:color="58595B"/>
            </w:tcBorders>
            <w:shd w:val="clear" w:color="auto" w:fill="DBD3E5"/>
            <w:hideMark/>
          </w:tcPr>
          <w:p w14:paraId="4478AA97" w14:textId="77777777" w:rsidR="001D4D44" w:rsidRPr="00CE50DD" w:rsidRDefault="001D4D44">
            <w:pPr>
              <w:rPr>
                <w:rFonts w:asciiTheme="minorHAnsi" w:hAnsiTheme="minorHAnsi" w:cs="Arial"/>
                <w:b/>
                <w:color w:val="3C3C3C"/>
              </w:rPr>
            </w:pPr>
            <w:r w:rsidRPr="00CE50DD">
              <w:rPr>
                <w:rFonts w:asciiTheme="minorHAnsi" w:hAnsiTheme="minorHAnsi" w:cs="Arial"/>
                <w:b/>
                <w:color w:val="3C3C3C"/>
              </w:rPr>
              <w:t>I/V initials if sampled</w:t>
            </w:r>
          </w:p>
        </w:tc>
      </w:tr>
      <w:tr w:rsidR="001D4D44" w:rsidRPr="00CE50DD" w14:paraId="173B3B25" w14:textId="77777777" w:rsidTr="009D237E">
        <w:tc>
          <w:tcPr>
            <w:tcW w:w="1019" w:type="dxa"/>
            <w:tcBorders>
              <w:top w:val="single" w:sz="4" w:space="0" w:color="58595B"/>
              <w:left w:val="single" w:sz="4" w:space="0" w:color="58595B"/>
              <w:bottom w:val="single" w:sz="4" w:space="0" w:color="58595B"/>
              <w:right w:val="single" w:sz="4" w:space="0" w:color="58595B"/>
            </w:tcBorders>
            <w:hideMark/>
          </w:tcPr>
          <w:p w14:paraId="67E52721" w14:textId="77777777" w:rsidR="001D4D44" w:rsidRPr="00CE50DD" w:rsidRDefault="001D4D44">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5D1AFD7F" w14:textId="473D2763" w:rsidR="001D4D44" w:rsidRPr="00CE50DD" w:rsidRDefault="009D237E">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6F7BC92D" w14:textId="76F010A3" w:rsidR="001D4D44" w:rsidRPr="00CE50DD" w:rsidRDefault="009D237E">
            <w:pPr>
              <w:rPr>
                <w:rFonts w:asciiTheme="minorHAnsi" w:hAnsiTheme="minorHAnsi" w:cs="Arial"/>
                <w:color w:val="3C3C3C"/>
              </w:rPr>
            </w:pPr>
            <w:r>
              <w:rPr>
                <w:rFonts w:asciiTheme="minorHAnsi" w:hAnsiTheme="minorHAnsi" w:cs="Arial"/>
                <w:color w:val="3C3C3C"/>
              </w:rPr>
              <w:t>1.1</w:t>
            </w:r>
            <w:r w:rsidR="0085608A">
              <w:rPr>
                <w:rFonts w:asciiTheme="minorHAnsi" w:hAnsiTheme="minorHAnsi" w:cs="Arial"/>
                <w:color w:val="3C3C3C"/>
              </w:rPr>
              <w:t>, 2.1</w:t>
            </w:r>
            <w:r w:rsidR="00E3101B">
              <w:rPr>
                <w:rFonts w:asciiTheme="minorHAnsi" w:hAnsiTheme="minorHAnsi" w:cs="Arial"/>
                <w:color w:val="3C3C3C"/>
              </w:rPr>
              <w:t>, 2.4</w:t>
            </w:r>
          </w:p>
        </w:tc>
        <w:tc>
          <w:tcPr>
            <w:tcW w:w="5135" w:type="dxa"/>
            <w:tcBorders>
              <w:top w:val="single" w:sz="4" w:space="0" w:color="58595B"/>
              <w:left w:val="single" w:sz="4" w:space="0" w:color="58595B"/>
              <w:bottom w:val="single" w:sz="4" w:space="0" w:color="58595B"/>
              <w:right w:val="single" w:sz="4" w:space="0" w:color="58595B"/>
            </w:tcBorders>
          </w:tcPr>
          <w:p w14:paraId="7AE1AD98" w14:textId="095B6BE2" w:rsidR="001D4D44" w:rsidRPr="00CE50DD" w:rsidRDefault="00553F02">
            <w:pPr>
              <w:rPr>
                <w:rFonts w:asciiTheme="minorHAnsi" w:hAnsiTheme="minorHAnsi" w:cs="Arial"/>
                <w:color w:val="3C3C3C"/>
              </w:rPr>
            </w:pPr>
            <w:r>
              <w:rPr>
                <w:rFonts w:asciiTheme="minorHAnsi" w:hAnsiTheme="minorHAnsi" w:cs="Arial"/>
                <w:color w:val="3C3C3C"/>
              </w:rPr>
              <w:t>Mentoring Programme</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3ECD8FF0" w14:textId="77777777" w:rsidR="001D4D44" w:rsidRPr="00CE50DD" w:rsidRDefault="001D4D44">
            <w:pPr>
              <w:rPr>
                <w:rFonts w:asciiTheme="minorHAnsi" w:hAnsiTheme="minorHAnsi" w:cs="Arial"/>
                <w:color w:val="3C3C3C"/>
              </w:rPr>
            </w:pPr>
            <w:r w:rsidRPr="00CE50DD">
              <w:rPr>
                <w:rFonts w:asciiTheme="minorHAnsi" w:hAnsiTheme="minorHAnsi" w:cs="Arial"/>
                <w:color w:val="3C3C3C"/>
              </w:rPr>
              <w:t>1</w:t>
            </w:r>
          </w:p>
        </w:tc>
        <w:tc>
          <w:tcPr>
            <w:tcW w:w="1440" w:type="dxa"/>
            <w:tcBorders>
              <w:top w:val="single" w:sz="4" w:space="0" w:color="58595B"/>
              <w:left w:val="single" w:sz="4" w:space="0" w:color="58595B"/>
              <w:bottom w:val="single" w:sz="4" w:space="0" w:color="58595B"/>
              <w:right w:val="single" w:sz="4" w:space="0" w:color="58595B"/>
            </w:tcBorders>
          </w:tcPr>
          <w:p w14:paraId="6F17BD6E" w14:textId="77777777" w:rsidR="001D4D44" w:rsidRPr="00CE50DD" w:rsidRDefault="001D4D44">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7CCB1D98" w14:textId="77777777" w:rsidR="001D4D44" w:rsidRPr="00CE50DD" w:rsidRDefault="001D4D44">
            <w:pPr>
              <w:rPr>
                <w:rFonts w:asciiTheme="minorHAnsi" w:hAnsiTheme="minorHAnsi" w:cs="Arial"/>
                <w:color w:val="3C3C3C"/>
              </w:rPr>
            </w:pPr>
          </w:p>
        </w:tc>
      </w:tr>
      <w:tr w:rsidR="00F71CB4" w:rsidRPr="00CE50DD" w14:paraId="657802E6"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5658B5B5" w14:textId="7A36D970"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243FD498" w14:textId="4CDE1885" w:rsidR="00F71CB4" w:rsidRPr="00CE50DD" w:rsidRDefault="009D237E" w:rsidP="00F71CB4">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3FCB9E04" w14:textId="3964B8D8" w:rsidR="00F71CB4" w:rsidRPr="00CE50DD" w:rsidRDefault="00553F02" w:rsidP="00F71CB4">
            <w:pPr>
              <w:rPr>
                <w:rFonts w:asciiTheme="minorHAnsi" w:hAnsiTheme="minorHAnsi" w:cs="Arial"/>
                <w:color w:val="3C3C3C"/>
              </w:rPr>
            </w:pPr>
            <w:r>
              <w:rPr>
                <w:rFonts w:asciiTheme="minorHAnsi" w:hAnsiTheme="minorHAnsi" w:cs="Arial"/>
                <w:color w:val="3C3C3C"/>
              </w:rPr>
              <w:t>1.1</w:t>
            </w:r>
            <w:r w:rsidR="00E3101B">
              <w:rPr>
                <w:rFonts w:asciiTheme="minorHAnsi" w:hAnsiTheme="minorHAnsi" w:cs="Arial"/>
                <w:color w:val="3C3C3C"/>
              </w:rPr>
              <w:t>, 2.4</w:t>
            </w:r>
          </w:p>
        </w:tc>
        <w:tc>
          <w:tcPr>
            <w:tcW w:w="5135" w:type="dxa"/>
            <w:tcBorders>
              <w:top w:val="single" w:sz="4" w:space="0" w:color="58595B"/>
              <w:left w:val="single" w:sz="4" w:space="0" w:color="58595B"/>
              <w:bottom w:val="single" w:sz="4" w:space="0" w:color="58595B"/>
              <w:right w:val="single" w:sz="4" w:space="0" w:color="58595B"/>
            </w:tcBorders>
          </w:tcPr>
          <w:p w14:paraId="0179CE48" w14:textId="7F78A869" w:rsidR="00F71CB4" w:rsidRPr="00CE50DD" w:rsidRDefault="00553F02" w:rsidP="00F71CB4">
            <w:pPr>
              <w:rPr>
                <w:rFonts w:asciiTheme="minorHAnsi" w:hAnsiTheme="minorHAnsi" w:cs="Arial"/>
                <w:color w:val="3C3C3C"/>
              </w:rPr>
            </w:pPr>
            <w:r w:rsidRPr="00553F02">
              <w:rPr>
                <w:rFonts w:asciiTheme="minorHAnsi" w:hAnsiTheme="minorHAnsi" w:cs="Arial"/>
                <w:color w:val="3C3C3C"/>
              </w:rPr>
              <w:t>Register interest to be a mentee</w:t>
            </w:r>
            <w:r>
              <w:rPr>
                <w:rFonts w:asciiTheme="minorHAnsi" w:hAnsiTheme="minorHAnsi" w:cs="Arial"/>
                <w:color w:val="3C3C3C"/>
              </w:rPr>
              <w:t xml:space="preserve"> form</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38EB56EE" w14:textId="77777777"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2</w:t>
            </w:r>
          </w:p>
        </w:tc>
        <w:tc>
          <w:tcPr>
            <w:tcW w:w="1440" w:type="dxa"/>
            <w:tcBorders>
              <w:top w:val="single" w:sz="4" w:space="0" w:color="58595B"/>
              <w:left w:val="single" w:sz="4" w:space="0" w:color="58595B"/>
              <w:bottom w:val="single" w:sz="4" w:space="0" w:color="58595B"/>
              <w:right w:val="single" w:sz="4" w:space="0" w:color="58595B"/>
            </w:tcBorders>
          </w:tcPr>
          <w:p w14:paraId="3772B9D6" w14:textId="77777777" w:rsidR="00F71CB4" w:rsidRPr="00CE50DD" w:rsidRDefault="00F71CB4" w:rsidP="00F71CB4">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47500FB9" w14:textId="77777777" w:rsidR="00F71CB4" w:rsidRPr="00CE50DD" w:rsidRDefault="00F71CB4" w:rsidP="00F71CB4">
            <w:pPr>
              <w:rPr>
                <w:rFonts w:asciiTheme="minorHAnsi" w:hAnsiTheme="minorHAnsi" w:cs="Arial"/>
                <w:color w:val="3C3C3C"/>
              </w:rPr>
            </w:pPr>
          </w:p>
        </w:tc>
      </w:tr>
      <w:tr w:rsidR="00F71CB4" w:rsidRPr="00CE50DD" w14:paraId="128EFE77"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48141176" w14:textId="25408457"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44EEC8E3" w14:textId="7F5F86AC" w:rsidR="00F71CB4" w:rsidRPr="00CE50DD" w:rsidRDefault="009D237E" w:rsidP="00F71CB4">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179D9152" w14:textId="0239097D" w:rsidR="00F71CB4" w:rsidRPr="00CE50DD" w:rsidRDefault="00553F02" w:rsidP="00F71CB4">
            <w:pPr>
              <w:rPr>
                <w:rFonts w:asciiTheme="minorHAnsi" w:hAnsiTheme="minorHAnsi" w:cs="Arial"/>
                <w:color w:val="3C3C3C"/>
              </w:rPr>
            </w:pPr>
            <w:r>
              <w:rPr>
                <w:rFonts w:asciiTheme="minorHAnsi" w:hAnsiTheme="minorHAnsi" w:cs="Arial"/>
                <w:color w:val="3C3C3C"/>
              </w:rPr>
              <w:t>1.1</w:t>
            </w:r>
            <w:r w:rsidR="00E3101B">
              <w:rPr>
                <w:rFonts w:asciiTheme="minorHAnsi" w:hAnsiTheme="minorHAnsi" w:cs="Arial"/>
                <w:color w:val="3C3C3C"/>
              </w:rPr>
              <w:t>, 2.4</w:t>
            </w:r>
          </w:p>
        </w:tc>
        <w:tc>
          <w:tcPr>
            <w:tcW w:w="5135" w:type="dxa"/>
            <w:tcBorders>
              <w:top w:val="single" w:sz="4" w:space="0" w:color="58595B"/>
              <w:left w:val="single" w:sz="4" w:space="0" w:color="58595B"/>
              <w:bottom w:val="single" w:sz="4" w:space="0" w:color="58595B"/>
              <w:right w:val="single" w:sz="4" w:space="0" w:color="58595B"/>
            </w:tcBorders>
          </w:tcPr>
          <w:p w14:paraId="12DCBD00" w14:textId="5A9764C0" w:rsidR="00F71CB4" w:rsidRPr="00CE50DD" w:rsidRDefault="00553F02" w:rsidP="00F71CB4">
            <w:pPr>
              <w:rPr>
                <w:rFonts w:asciiTheme="minorHAnsi" w:hAnsiTheme="minorHAnsi" w:cs="Arial"/>
                <w:color w:val="3C3C3C"/>
              </w:rPr>
            </w:pPr>
            <w:r w:rsidRPr="00553F02">
              <w:rPr>
                <w:rFonts w:asciiTheme="minorHAnsi" w:hAnsiTheme="minorHAnsi" w:cs="Arial"/>
                <w:color w:val="3C3C3C"/>
              </w:rPr>
              <w:t xml:space="preserve">Register interest to be a </w:t>
            </w:r>
            <w:r>
              <w:rPr>
                <w:rFonts w:asciiTheme="minorHAnsi" w:hAnsiTheme="minorHAnsi" w:cs="Arial"/>
                <w:color w:val="3C3C3C"/>
              </w:rPr>
              <w:t>mentor form</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394B640B" w14:textId="77777777"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3</w:t>
            </w:r>
          </w:p>
        </w:tc>
        <w:tc>
          <w:tcPr>
            <w:tcW w:w="1440" w:type="dxa"/>
            <w:tcBorders>
              <w:top w:val="single" w:sz="4" w:space="0" w:color="58595B"/>
              <w:left w:val="single" w:sz="4" w:space="0" w:color="58595B"/>
              <w:bottom w:val="single" w:sz="4" w:space="0" w:color="58595B"/>
              <w:right w:val="single" w:sz="4" w:space="0" w:color="58595B"/>
            </w:tcBorders>
          </w:tcPr>
          <w:p w14:paraId="1C49D8EF" w14:textId="77777777" w:rsidR="00F71CB4" w:rsidRPr="00CE50DD" w:rsidRDefault="00F71CB4" w:rsidP="00F71CB4">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5814019E" w14:textId="77777777" w:rsidR="00F71CB4" w:rsidRPr="00CE50DD" w:rsidRDefault="00F71CB4" w:rsidP="00F71CB4">
            <w:pPr>
              <w:rPr>
                <w:rFonts w:asciiTheme="minorHAnsi" w:hAnsiTheme="minorHAnsi" w:cs="Arial"/>
                <w:color w:val="3C3C3C"/>
              </w:rPr>
            </w:pPr>
          </w:p>
        </w:tc>
      </w:tr>
      <w:tr w:rsidR="00F71CB4" w:rsidRPr="00CE50DD" w14:paraId="35B2F407"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12C4DC92" w14:textId="3721D1C0"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254E8F81" w14:textId="0EBE64F5" w:rsidR="00F71CB4" w:rsidRPr="00CE50DD" w:rsidRDefault="009D237E" w:rsidP="00F71CB4">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51E3FFC2" w14:textId="0180748F" w:rsidR="00F71CB4" w:rsidRPr="00CE50DD" w:rsidRDefault="00553F02" w:rsidP="00F71CB4">
            <w:pPr>
              <w:rPr>
                <w:rFonts w:asciiTheme="minorHAnsi" w:hAnsiTheme="minorHAnsi" w:cs="Arial"/>
                <w:color w:val="3C3C3C"/>
              </w:rPr>
            </w:pPr>
            <w:r>
              <w:rPr>
                <w:rFonts w:asciiTheme="minorHAnsi" w:hAnsiTheme="minorHAnsi" w:cs="Arial"/>
                <w:color w:val="3C3C3C"/>
              </w:rPr>
              <w:t>1.1</w:t>
            </w:r>
          </w:p>
        </w:tc>
        <w:tc>
          <w:tcPr>
            <w:tcW w:w="5135" w:type="dxa"/>
            <w:tcBorders>
              <w:top w:val="single" w:sz="4" w:space="0" w:color="58595B"/>
              <w:left w:val="single" w:sz="4" w:space="0" w:color="58595B"/>
              <w:bottom w:val="single" w:sz="4" w:space="0" w:color="58595B"/>
              <w:right w:val="single" w:sz="4" w:space="0" w:color="58595B"/>
            </w:tcBorders>
          </w:tcPr>
          <w:p w14:paraId="32D7A2A6" w14:textId="67CBC02E" w:rsidR="00F71CB4" w:rsidRPr="00CE50DD" w:rsidRDefault="00553F02" w:rsidP="00F71CB4">
            <w:pPr>
              <w:rPr>
                <w:rFonts w:asciiTheme="minorHAnsi" w:hAnsiTheme="minorHAnsi" w:cs="Arial"/>
                <w:color w:val="3C3C3C"/>
              </w:rPr>
            </w:pPr>
            <w:r>
              <w:rPr>
                <w:rFonts w:asciiTheme="minorHAnsi" w:hAnsiTheme="minorHAnsi" w:cs="Arial"/>
                <w:color w:val="3C3C3C"/>
              </w:rPr>
              <w:t xml:space="preserve">Mentoring </w:t>
            </w:r>
            <w:r w:rsidR="00824B5D">
              <w:rPr>
                <w:rFonts w:asciiTheme="minorHAnsi" w:hAnsiTheme="minorHAnsi" w:cs="Arial"/>
                <w:color w:val="3C3C3C"/>
              </w:rPr>
              <w:t>for Mentors – E-learning</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158786BC" w14:textId="77777777"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4</w:t>
            </w:r>
          </w:p>
        </w:tc>
        <w:tc>
          <w:tcPr>
            <w:tcW w:w="1440" w:type="dxa"/>
            <w:tcBorders>
              <w:top w:val="single" w:sz="4" w:space="0" w:color="58595B"/>
              <w:left w:val="single" w:sz="4" w:space="0" w:color="58595B"/>
              <w:bottom w:val="single" w:sz="4" w:space="0" w:color="58595B"/>
              <w:right w:val="single" w:sz="4" w:space="0" w:color="58595B"/>
            </w:tcBorders>
          </w:tcPr>
          <w:p w14:paraId="0B489844" w14:textId="77777777" w:rsidR="00F71CB4" w:rsidRPr="00CE50DD" w:rsidRDefault="00F71CB4" w:rsidP="00F71CB4">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7B06247E" w14:textId="77777777" w:rsidR="00F71CB4" w:rsidRPr="00CE50DD" w:rsidRDefault="00F71CB4" w:rsidP="00F71CB4">
            <w:pPr>
              <w:rPr>
                <w:rFonts w:asciiTheme="minorHAnsi" w:hAnsiTheme="minorHAnsi" w:cs="Arial"/>
                <w:color w:val="3C3C3C"/>
              </w:rPr>
            </w:pPr>
          </w:p>
        </w:tc>
      </w:tr>
      <w:tr w:rsidR="00F71CB4" w:rsidRPr="00CE50DD" w14:paraId="3CF326B9"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2D488CEE" w14:textId="27788BEB"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53535EE0" w14:textId="3933B0D8" w:rsidR="00F71CB4" w:rsidRPr="00CE50DD" w:rsidRDefault="009D237E" w:rsidP="00F71CB4">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406B9E1A" w14:textId="059CF371" w:rsidR="00F71CB4" w:rsidRPr="00CE50DD" w:rsidRDefault="00553F02" w:rsidP="00F71CB4">
            <w:pPr>
              <w:rPr>
                <w:rFonts w:asciiTheme="minorHAnsi" w:hAnsiTheme="minorHAnsi" w:cs="Arial"/>
                <w:color w:val="3C3C3C"/>
              </w:rPr>
            </w:pPr>
            <w:r>
              <w:rPr>
                <w:rFonts w:asciiTheme="minorHAnsi" w:hAnsiTheme="minorHAnsi" w:cs="Arial"/>
                <w:color w:val="3C3C3C"/>
              </w:rPr>
              <w:t>1.1</w:t>
            </w:r>
          </w:p>
        </w:tc>
        <w:tc>
          <w:tcPr>
            <w:tcW w:w="5135" w:type="dxa"/>
            <w:tcBorders>
              <w:top w:val="single" w:sz="4" w:space="0" w:color="58595B"/>
              <w:left w:val="single" w:sz="4" w:space="0" w:color="58595B"/>
              <w:bottom w:val="single" w:sz="4" w:space="0" w:color="58595B"/>
              <w:right w:val="single" w:sz="4" w:space="0" w:color="58595B"/>
            </w:tcBorders>
          </w:tcPr>
          <w:p w14:paraId="7B9D2668" w14:textId="23ACCE93" w:rsidR="00F71CB4" w:rsidRPr="00CE50DD" w:rsidRDefault="00D0662D" w:rsidP="00F71CB4">
            <w:pPr>
              <w:rPr>
                <w:rFonts w:asciiTheme="minorHAnsi" w:hAnsiTheme="minorHAnsi" w:cs="Arial"/>
                <w:color w:val="3C3C3C"/>
              </w:rPr>
            </w:pPr>
            <w:r>
              <w:rPr>
                <w:rFonts w:asciiTheme="minorHAnsi" w:hAnsiTheme="minorHAnsi" w:cs="Arial"/>
                <w:color w:val="3C3C3C"/>
              </w:rPr>
              <w:t>Mentoring Pack</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56D75140" w14:textId="77777777"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5</w:t>
            </w:r>
          </w:p>
        </w:tc>
        <w:tc>
          <w:tcPr>
            <w:tcW w:w="1440" w:type="dxa"/>
            <w:tcBorders>
              <w:top w:val="single" w:sz="4" w:space="0" w:color="58595B"/>
              <w:left w:val="single" w:sz="4" w:space="0" w:color="58595B"/>
              <w:bottom w:val="single" w:sz="4" w:space="0" w:color="58595B"/>
              <w:right w:val="single" w:sz="4" w:space="0" w:color="58595B"/>
            </w:tcBorders>
          </w:tcPr>
          <w:p w14:paraId="1D54ECA1" w14:textId="77777777" w:rsidR="00F71CB4" w:rsidRPr="00CE50DD" w:rsidRDefault="00F71CB4" w:rsidP="00F71CB4">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5E0690F0" w14:textId="77777777" w:rsidR="00F71CB4" w:rsidRPr="00CE50DD" w:rsidRDefault="00F71CB4" w:rsidP="00F71CB4">
            <w:pPr>
              <w:rPr>
                <w:rFonts w:asciiTheme="minorHAnsi" w:hAnsiTheme="minorHAnsi" w:cs="Arial"/>
                <w:color w:val="3C3C3C"/>
              </w:rPr>
            </w:pPr>
          </w:p>
        </w:tc>
      </w:tr>
      <w:tr w:rsidR="00F71CB4" w:rsidRPr="00CE50DD" w14:paraId="2BA31578"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57215163" w14:textId="5F777220"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343C1610" w14:textId="0F141DE5" w:rsidR="00F71CB4" w:rsidRPr="00CE50DD" w:rsidRDefault="009D237E" w:rsidP="00F71CB4">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00272827" w14:textId="7AF6A565" w:rsidR="00F71CB4" w:rsidRPr="00CE50DD" w:rsidRDefault="00553F02" w:rsidP="00F71CB4">
            <w:pPr>
              <w:rPr>
                <w:rFonts w:asciiTheme="minorHAnsi" w:hAnsiTheme="minorHAnsi" w:cs="Arial"/>
                <w:color w:val="3C3C3C"/>
              </w:rPr>
            </w:pPr>
            <w:r>
              <w:rPr>
                <w:rFonts w:asciiTheme="minorHAnsi" w:hAnsiTheme="minorHAnsi" w:cs="Arial"/>
                <w:color w:val="3C3C3C"/>
              </w:rPr>
              <w:t>1.1</w:t>
            </w:r>
            <w:r w:rsidR="00D0662D">
              <w:rPr>
                <w:rFonts w:asciiTheme="minorHAnsi" w:hAnsiTheme="minorHAnsi" w:cs="Arial"/>
                <w:color w:val="3C3C3C"/>
              </w:rPr>
              <w:t>, 1.2</w:t>
            </w:r>
          </w:p>
        </w:tc>
        <w:tc>
          <w:tcPr>
            <w:tcW w:w="5135" w:type="dxa"/>
            <w:tcBorders>
              <w:top w:val="single" w:sz="4" w:space="0" w:color="58595B"/>
              <w:left w:val="single" w:sz="4" w:space="0" w:color="58595B"/>
              <w:bottom w:val="single" w:sz="4" w:space="0" w:color="58595B"/>
              <w:right w:val="single" w:sz="4" w:space="0" w:color="58595B"/>
            </w:tcBorders>
          </w:tcPr>
          <w:p w14:paraId="793C0674" w14:textId="3C6BAC1B" w:rsidR="00F71CB4" w:rsidRPr="00CE50DD" w:rsidRDefault="00D0662D" w:rsidP="00F71CB4">
            <w:pPr>
              <w:rPr>
                <w:rFonts w:asciiTheme="minorHAnsi" w:hAnsiTheme="minorHAnsi" w:cs="Arial"/>
                <w:color w:val="3C3C3C"/>
              </w:rPr>
            </w:pPr>
            <w:r w:rsidRPr="00D0662D">
              <w:rPr>
                <w:rFonts w:asciiTheme="minorHAnsi" w:hAnsiTheme="minorHAnsi" w:cs="Arial"/>
                <w:color w:val="3C3C3C"/>
              </w:rPr>
              <w:t>Mentoring Agreement, Log and Review form</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0ED08961" w14:textId="77777777" w:rsidR="00F71CB4" w:rsidRPr="00CE50DD" w:rsidRDefault="00F71CB4" w:rsidP="00F71CB4">
            <w:pPr>
              <w:rPr>
                <w:rFonts w:asciiTheme="minorHAnsi" w:hAnsiTheme="minorHAnsi" w:cs="Arial"/>
                <w:color w:val="3C3C3C"/>
              </w:rPr>
            </w:pPr>
            <w:r w:rsidRPr="00CE50DD">
              <w:rPr>
                <w:rFonts w:asciiTheme="minorHAnsi" w:hAnsiTheme="minorHAnsi" w:cs="Arial"/>
                <w:color w:val="3C3C3C"/>
              </w:rPr>
              <w:t>6</w:t>
            </w:r>
          </w:p>
        </w:tc>
        <w:tc>
          <w:tcPr>
            <w:tcW w:w="1440" w:type="dxa"/>
            <w:tcBorders>
              <w:top w:val="single" w:sz="4" w:space="0" w:color="58595B"/>
              <w:left w:val="single" w:sz="4" w:space="0" w:color="58595B"/>
              <w:bottom w:val="single" w:sz="4" w:space="0" w:color="58595B"/>
              <w:right w:val="single" w:sz="4" w:space="0" w:color="58595B"/>
            </w:tcBorders>
          </w:tcPr>
          <w:p w14:paraId="71330C0D" w14:textId="77777777" w:rsidR="00F71CB4" w:rsidRPr="00CE50DD" w:rsidRDefault="00F71CB4" w:rsidP="00F71CB4">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4E62494E" w14:textId="77777777" w:rsidR="00F71CB4" w:rsidRPr="00CE50DD" w:rsidRDefault="00F71CB4" w:rsidP="00F71CB4">
            <w:pPr>
              <w:rPr>
                <w:rFonts w:asciiTheme="minorHAnsi" w:hAnsiTheme="minorHAnsi" w:cs="Arial"/>
                <w:color w:val="3C3C3C"/>
              </w:rPr>
            </w:pPr>
          </w:p>
        </w:tc>
      </w:tr>
      <w:tr w:rsidR="00D0662D" w:rsidRPr="00CE50DD" w14:paraId="2C85BA3F"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2A7B7828" w14:textId="046228B8"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5DBD6F05" w14:textId="11CBA25A" w:rsidR="00D0662D" w:rsidRPr="00CE50DD" w:rsidRDefault="00D0662D" w:rsidP="00D0662D">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47590083" w14:textId="0DFDB459" w:rsidR="00D0662D" w:rsidRPr="00CE50DD" w:rsidRDefault="00D0662D" w:rsidP="00D0662D">
            <w:pPr>
              <w:rPr>
                <w:rFonts w:asciiTheme="minorHAnsi" w:hAnsiTheme="minorHAnsi" w:cs="Arial"/>
                <w:color w:val="3C3C3C"/>
              </w:rPr>
            </w:pPr>
            <w:r>
              <w:rPr>
                <w:rFonts w:asciiTheme="minorHAnsi" w:hAnsiTheme="minorHAnsi" w:cs="Arial"/>
                <w:color w:val="3C3C3C"/>
              </w:rPr>
              <w:t>1.1</w:t>
            </w:r>
            <w:r w:rsidR="008F144C">
              <w:rPr>
                <w:rFonts w:asciiTheme="minorHAnsi" w:hAnsiTheme="minorHAnsi" w:cs="Arial"/>
                <w:color w:val="3C3C3C"/>
              </w:rPr>
              <w:t>, 1.4</w:t>
            </w:r>
            <w:r w:rsidR="0085608A">
              <w:rPr>
                <w:rFonts w:asciiTheme="minorHAnsi" w:hAnsiTheme="minorHAnsi" w:cs="Arial"/>
                <w:color w:val="3C3C3C"/>
              </w:rPr>
              <w:t>, 2.1</w:t>
            </w:r>
          </w:p>
        </w:tc>
        <w:tc>
          <w:tcPr>
            <w:tcW w:w="5135" w:type="dxa"/>
            <w:tcBorders>
              <w:top w:val="single" w:sz="4" w:space="0" w:color="58595B"/>
              <w:left w:val="single" w:sz="4" w:space="0" w:color="58595B"/>
              <w:bottom w:val="single" w:sz="4" w:space="0" w:color="58595B"/>
              <w:right w:val="single" w:sz="4" w:space="0" w:color="58595B"/>
            </w:tcBorders>
          </w:tcPr>
          <w:p w14:paraId="3C75786F" w14:textId="5557745D" w:rsidR="00D0662D" w:rsidRPr="00CE50DD" w:rsidRDefault="00D0662D" w:rsidP="00D0662D">
            <w:pPr>
              <w:rPr>
                <w:rFonts w:asciiTheme="minorHAnsi" w:hAnsiTheme="minorHAnsi" w:cs="Arial"/>
                <w:color w:val="3C3C3C"/>
              </w:rPr>
            </w:pPr>
            <w:r>
              <w:rPr>
                <w:rFonts w:asciiTheme="minorHAnsi" w:hAnsiTheme="minorHAnsi" w:cs="Arial"/>
                <w:color w:val="3C3C3C"/>
              </w:rPr>
              <w:t>Notes from meeting with HR and L&amp;D</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019A01CF" w14:textId="77777777"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7</w:t>
            </w:r>
          </w:p>
        </w:tc>
        <w:tc>
          <w:tcPr>
            <w:tcW w:w="1440" w:type="dxa"/>
            <w:tcBorders>
              <w:top w:val="single" w:sz="4" w:space="0" w:color="58595B"/>
              <w:left w:val="single" w:sz="4" w:space="0" w:color="58595B"/>
              <w:bottom w:val="single" w:sz="4" w:space="0" w:color="58595B"/>
              <w:right w:val="single" w:sz="4" w:space="0" w:color="58595B"/>
            </w:tcBorders>
          </w:tcPr>
          <w:p w14:paraId="0C44209E" w14:textId="77777777" w:rsidR="00D0662D" w:rsidRPr="00CE50DD" w:rsidRDefault="00D0662D" w:rsidP="00D0662D">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2CA40CA4" w14:textId="77777777" w:rsidR="00D0662D" w:rsidRPr="00CE50DD" w:rsidRDefault="00D0662D" w:rsidP="00D0662D">
            <w:pPr>
              <w:rPr>
                <w:rFonts w:asciiTheme="minorHAnsi" w:hAnsiTheme="minorHAnsi" w:cs="Arial"/>
                <w:color w:val="3C3C3C"/>
              </w:rPr>
            </w:pPr>
          </w:p>
        </w:tc>
      </w:tr>
      <w:tr w:rsidR="00D0662D" w:rsidRPr="00CE50DD" w14:paraId="240AEE8B"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2146C9BC" w14:textId="44C0CE52"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33B5EE07" w14:textId="4C200719" w:rsidR="00D0662D" w:rsidRPr="00CE50DD" w:rsidRDefault="00D0662D" w:rsidP="00D0662D">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657951A1" w14:textId="64AD5FC8" w:rsidR="00D0662D" w:rsidRPr="00CE50DD" w:rsidRDefault="00D0662D" w:rsidP="00D0662D">
            <w:pPr>
              <w:rPr>
                <w:rFonts w:asciiTheme="minorHAnsi" w:hAnsiTheme="minorHAnsi" w:cs="Arial"/>
                <w:color w:val="3C3C3C"/>
              </w:rPr>
            </w:pPr>
            <w:r>
              <w:rPr>
                <w:rFonts w:asciiTheme="minorHAnsi" w:hAnsiTheme="minorHAnsi" w:cs="Arial"/>
                <w:color w:val="3C3C3C"/>
              </w:rPr>
              <w:t>1.1</w:t>
            </w:r>
          </w:p>
        </w:tc>
        <w:tc>
          <w:tcPr>
            <w:tcW w:w="5135" w:type="dxa"/>
            <w:tcBorders>
              <w:top w:val="single" w:sz="4" w:space="0" w:color="58595B"/>
              <w:left w:val="single" w:sz="4" w:space="0" w:color="58595B"/>
              <w:bottom w:val="single" w:sz="4" w:space="0" w:color="58595B"/>
              <w:right w:val="single" w:sz="4" w:space="0" w:color="58595B"/>
            </w:tcBorders>
          </w:tcPr>
          <w:p w14:paraId="7A3D6FD4" w14:textId="1717EA41" w:rsidR="00D0662D" w:rsidRPr="00CE50DD" w:rsidRDefault="00D0662D" w:rsidP="00D0662D">
            <w:pPr>
              <w:rPr>
                <w:rFonts w:asciiTheme="minorHAnsi" w:hAnsiTheme="minorHAnsi" w:cs="Arial"/>
                <w:color w:val="3C3C3C"/>
              </w:rPr>
            </w:pPr>
            <w:r>
              <w:rPr>
                <w:rFonts w:asciiTheme="minorHAnsi" w:hAnsiTheme="minorHAnsi" w:cs="Arial"/>
                <w:color w:val="3C3C3C"/>
              </w:rPr>
              <w:t>Welsh Language Mentoring</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21F8148C" w14:textId="77777777"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8</w:t>
            </w:r>
          </w:p>
        </w:tc>
        <w:tc>
          <w:tcPr>
            <w:tcW w:w="1440" w:type="dxa"/>
            <w:tcBorders>
              <w:top w:val="single" w:sz="4" w:space="0" w:color="58595B"/>
              <w:left w:val="single" w:sz="4" w:space="0" w:color="58595B"/>
              <w:bottom w:val="single" w:sz="4" w:space="0" w:color="58595B"/>
              <w:right w:val="single" w:sz="4" w:space="0" w:color="58595B"/>
            </w:tcBorders>
          </w:tcPr>
          <w:p w14:paraId="45391481" w14:textId="77777777" w:rsidR="00D0662D" w:rsidRPr="00CE50DD" w:rsidRDefault="00D0662D" w:rsidP="00D0662D">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39D463F1" w14:textId="77777777" w:rsidR="00D0662D" w:rsidRPr="00CE50DD" w:rsidRDefault="00D0662D" w:rsidP="00D0662D">
            <w:pPr>
              <w:rPr>
                <w:rFonts w:asciiTheme="minorHAnsi" w:hAnsiTheme="minorHAnsi" w:cs="Arial"/>
                <w:color w:val="3C3C3C"/>
              </w:rPr>
            </w:pPr>
          </w:p>
        </w:tc>
      </w:tr>
      <w:tr w:rsidR="00D0662D" w:rsidRPr="00CE50DD" w14:paraId="7F8CDCE8"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526E03BE" w14:textId="33B7F176"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6192612B" w14:textId="03BD30F6" w:rsidR="00D0662D" w:rsidRPr="00CE50DD" w:rsidRDefault="00D0662D" w:rsidP="00D0662D">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47A6A3F5" w14:textId="36B2B91F" w:rsidR="00D0662D" w:rsidRPr="00CE50DD" w:rsidRDefault="00D0662D" w:rsidP="00D0662D">
            <w:pPr>
              <w:rPr>
                <w:rFonts w:asciiTheme="minorHAnsi" w:hAnsiTheme="minorHAnsi" w:cs="Arial"/>
                <w:color w:val="3C3C3C"/>
              </w:rPr>
            </w:pPr>
            <w:r>
              <w:rPr>
                <w:rFonts w:asciiTheme="minorHAnsi" w:hAnsiTheme="minorHAnsi" w:cs="Arial"/>
                <w:color w:val="3C3C3C"/>
              </w:rPr>
              <w:t>1.2</w:t>
            </w:r>
          </w:p>
        </w:tc>
        <w:tc>
          <w:tcPr>
            <w:tcW w:w="5135" w:type="dxa"/>
            <w:tcBorders>
              <w:top w:val="single" w:sz="4" w:space="0" w:color="58595B"/>
              <w:left w:val="single" w:sz="4" w:space="0" w:color="58595B"/>
              <w:bottom w:val="single" w:sz="4" w:space="0" w:color="58595B"/>
              <w:right w:val="single" w:sz="4" w:space="0" w:color="58595B"/>
            </w:tcBorders>
          </w:tcPr>
          <w:p w14:paraId="5EECD913" w14:textId="0B828A9F" w:rsidR="00D0662D" w:rsidRPr="00CE50DD" w:rsidRDefault="00D0662D" w:rsidP="00D0662D">
            <w:pPr>
              <w:rPr>
                <w:rFonts w:asciiTheme="minorHAnsi" w:hAnsiTheme="minorHAnsi" w:cs="Arial"/>
                <w:color w:val="3C3C3C"/>
              </w:rPr>
            </w:pPr>
            <w:r>
              <w:rPr>
                <w:rFonts w:asciiTheme="minorHAnsi" w:hAnsiTheme="minorHAnsi" w:cs="Arial"/>
                <w:color w:val="3C3C3C"/>
              </w:rPr>
              <w:t>One-to-one form</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3F509D65" w14:textId="77777777"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9</w:t>
            </w:r>
          </w:p>
        </w:tc>
        <w:tc>
          <w:tcPr>
            <w:tcW w:w="1440" w:type="dxa"/>
            <w:tcBorders>
              <w:top w:val="single" w:sz="4" w:space="0" w:color="58595B"/>
              <w:left w:val="single" w:sz="4" w:space="0" w:color="58595B"/>
              <w:bottom w:val="single" w:sz="4" w:space="0" w:color="58595B"/>
              <w:right w:val="single" w:sz="4" w:space="0" w:color="58595B"/>
            </w:tcBorders>
          </w:tcPr>
          <w:p w14:paraId="12B31053" w14:textId="77777777" w:rsidR="00D0662D" w:rsidRPr="00CE50DD" w:rsidRDefault="00D0662D" w:rsidP="00D0662D">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7A85F174" w14:textId="77777777" w:rsidR="00D0662D" w:rsidRPr="00CE50DD" w:rsidRDefault="00D0662D" w:rsidP="00D0662D">
            <w:pPr>
              <w:rPr>
                <w:rFonts w:asciiTheme="minorHAnsi" w:hAnsiTheme="minorHAnsi" w:cs="Arial"/>
                <w:color w:val="3C3C3C"/>
              </w:rPr>
            </w:pPr>
          </w:p>
        </w:tc>
      </w:tr>
      <w:tr w:rsidR="00D0662D" w:rsidRPr="00CE50DD" w14:paraId="4A1A0573"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5A03B487" w14:textId="32B71542"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5B318FCF" w14:textId="0C0C0FE8" w:rsidR="00D0662D" w:rsidRPr="00CE50DD" w:rsidRDefault="00D0662D" w:rsidP="00D0662D">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1766E034" w14:textId="7439C61B" w:rsidR="00D0662D" w:rsidRPr="00CE50DD" w:rsidRDefault="00D0662D" w:rsidP="00D0662D">
            <w:pPr>
              <w:rPr>
                <w:rFonts w:asciiTheme="minorHAnsi" w:hAnsiTheme="minorHAnsi" w:cs="Arial"/>
                <w:color w:val="3C3C3C"/>
              </w:rPr>
            </w:pPr>
            <w:r>
              <w:rPr>
                <w:rFonts w:asciiTheme="minorHAnsi" w:hAnsiTheme="minorHAnsi" w:cs="Arial"/>
                <w:color w:val="3C3C3C"/>
              </w:rPr>
              <w:t>1.2</w:t>
            </w:r>
          </w:p>
        </w:tc>
        <w:tc>
          <w:tcPr>
            <w:tcW w:w="5135" w:type="dxa"/>
            <w:tcBorders>
              <w:top w:val="single" w:sz="4" w:space="0" w:color="58595B"/>
              <w:left w:val="single" w:sz="4" w:space="0" w:color="58595B"/>
              <w:bottom w:val="single" w:sz="4" w:space="0" w:color="58595B"/>
              <w:right w:val="single" w:sz="4" w:space="0" w:color="58595B"/>
            </w:tcBorders>
          </w:tcPr>
          <w:p w14:paraId="60B3E2DC" w14:textId="2A0CA26C" w:rsidR="00D0662D" w:rsidRPr="00CE50DD" w:rsidRDefault="00D0662D" w:rsidP="00D0662D">
            <w:pPr>
              <w:rPr>
                <w:rFonts w:asciiTheme="minorHAnsi" w:hAnsiTheme="minorHAnsi" w:cs="Arial"/>
                <w:color w:val="3C3C3C"/>
              </w:rPr>
            </w:pPr>
            <w:r w:rsidRPr="00553F02">
              <w:rPr>
                <w:rFonts w:asciiTheme="minorHAnsi" w:hAnsiTheme="minorHAnsi" w:cs="Arial"/>
                <w:color w:val="3C3C3C"/>
              </w:rPr>
              <w:t>Performance Management Policy</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7013060F" w14:textId="77777777"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10</w:t>
            </w:r>
          </w:p>
        </w:tc>
        <w:tc>
          <w:tcPr>
            <w:tcW w:w="1440" w:type="dxa"/>
            <w:tcBorders>
              <w:top w:val="single" w:sz="4" w:space="0" w:color="58595B"/>
              <w:left w:val="single" w:sz="4" w:space="0" w:color="58595B"/>
              <w:bottom w:val="single" w:sz="4" w:space="0" w:color="58595B"/>
              <w:right w:val="single" w:sz="4" w:space="0" w:color="58595B"/>
            </w:tcBorders>
          </w:tcPr>
          <w:p w14:paraId="24DC5C1F" w14:textId="77777777" w:rsidR="00D0662D" w:rsidRPr="00CE50DD" w:rsidRDefault="00D0662D" w:rsidP="00D0662D">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34C6CFAE" w14:textId="77777777" w:rsidR="00D0662D" w:rsidRPr="00CE50DD" w:rsidRDefault="00D0662D" w:rsidP="00D0662D">
            <w:pPr>
              <w:rPr>
                <w:rFonts w:asciiTheme="minorHAnsi" w:hAnsiTheme="minorHAnsi" w:cs="Arial"/>
                <w:color w:val="3C3C3C"/>
              </w:rPr>
            </w:pPr>
          </w:p>
        </w:tc>
      </w:tr>
      <w:tr w:rsidR="00D0662D" w:rsidRPr="00CE50DD" w14:paraId="02363A73"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634FF24E" w14:textId="34B75334"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0D0F78E6" w14:textId="45CAF625" w:rsidR="00D0662D" w:rsidRPr="00CE50DD" w:rsidRDefault="00D0662D" w:rsidP="00D0662D">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259DCBE0" w14:textId="13A4F7A6" w:rsidR="00D0662D" w:rsidRPr="00CE50DD" w:rsidRDefault="00D0662D" w:rsidP="00D0662D">
            <w:pPr>
              <w:rPr>
                <w:rFonts w:asciiTheme="minorHAnsi" w:hAnsiTheme="minorHAnsi" w:cs="Arial"/>
                <w:color w:val="3C3C3C"/>
              </w:rPr>
            </w:pPr>
            <w:r>
              <w:rPr>
                <w:rFonts w:asciiTheme="minorHAnsi" w:hAnsiTheme="minorHAnsi" w:cs="Arial"/>
                <w:color w:val="3C3C3C"/>
              </w:rPr>
              <w:t>1.2</w:t>
            </w:r>
          </w:p>
        </w:tc>
        <w:tc>
          <w:tcPr>
            <w:tcW w:w="5135" w:type="dxa"/>
            <w:tcBorders>
              <w:top w:val="single" w:sz="4" w:space="0" w:color="58595B"/>
              <w:left w:val="single" w:sz="4" w:space="0" w:color="58595B"/>
              <w:bottom w:val="single" w:sz="4" w:space="0" w:color="58595B"/>
              <w:right w:val="single" w:sz="4" w:space="0" w:color="58595B"/>
            </w:tcBorders>
          </w:tcPr>
          <w:p w14:paraId="31A30C52" w14:textId="41BFC69A" w:rsidR="00D0662D" w:rsidRPr="00CE50DD" w:rsidRDefault="00D0662D" w:rsidP="00D0662D">
            <w:pPr>
              <w:rPr>
                <w:rFonts w:asciiTheme="minorHAnsi" w:hAnsiTheme="minorHAnsi" w:cs="Arial"/>
                <w:color w:val="3C3C3C"/>
              </w:rPr>
            </w:pPr>
            <w:r>
              <w:rPr>
                <w:rFonts w:asciiTheme="minorHAnsi" w:hAnsiTheme="minorHAnsi" w:cs="Arial"/>
                <w:color w:val="3C3C3C"/>
              </w:rPr>
              <w:t>Probation Form Template</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571C6541" w14:textId="77777777"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11</w:t>
            </w:r>
          </w:p>
        </w:tc>
        <w:tc>
          <w:tcPr>
            <w:tcW w:w="1440" w:type="dxa"/>
            <w:tcBorders>
              <w:top w:val="single" w:sz="4" w:space="0" w:color="58595B"/>
              <w:left w:val="single" w:sz="4" w:space="0" w:color="58595B"/>
              <w:bottom w:val="single" w:sz="4" w:space="0" w:color="58595B"/>
              <w:right w:val="single" w:sz="4" w:space="0" w:color="58595B"/>
            </w:tcBorders>
          </w:tcPr>
          <w:p w14:paraId="776542AE" w14:textId="77777777" w:rsidR="00D0662D" w:rsidRPr="00CE50DD" w:rsidRDefault="00D0662D" w:rsidP="00D0662D">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02BC05C6" w14:textId="77777777" w:rsidR="00D0662D" w:rsidRPr="00CE50DD" w:rsidRDefault="00D0662D" w:rsidP="00D0662D">
            <w:pPr>
              <w:rPr>
                <w:rFonts w:asciiTheme="minorHAnsi" w:hAnsiTheme="minorHAnsi" w:cs="Arial"/>
                <w:color w:val="3C3C3C"/>
              </w:rPr>
            </w:pPr>
          </w:p>
        </w:tc>
      </w:tr>
      <w:tr w:rsidR="00D0662D" w:rsidRPr="00CE50DD" w14:paraId="43CA92C9"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756D061F" w14:textId="77FFBDA4"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7290DAE0" w14:textId="1651D27E" w:rsidR="00D0662D" w:rsidRPr="00CE50DD" w:rsidRDefault="00D0662D" w:rsidP="00D0662D">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3A29B33E" w14:textId="43A41DE6" w:rsidR="00D0662D" w:rsidRPr="00CE50DD" w:rsidRDefault="00D0662D" w:rsidP="00D0662D">
            <w:pPr>
              <w:rPr>
                <w:rFonts w:asciiTheme="minorHAnsi" w:hAnsiTheme="minorHAnsi" w:cs="Arial"/>
                <w:color w:val="3C3C3C"/>
              </w:rPr>
            </w:pPr>
            <w:r>
              <w:rPr>
                <w:rFonts w:asciiTheme="minorHAnsi" w:hAnsiTheme="minorHAnsi" w:cs="Arial"/>
                <w:color w:val="3C3C3C"/>
              </w:rPr>
              <w:t>1.2</w:t>
            </w:r>
          </w:p>
        </w:tc>
        <w:tc>
          <w:tcPr>
            <w:tcW w:w="5135" w:type="dxa"/>
            <w:tcBorders>
              <w:top w:val="single" w:sz="4" w:space="0" w:color="58595B"/>
              <w:left w:val="single" w:sz="4" w:space="0" w:color="58595B"/>
              <w:bottom w:val="single" w:sz="4" w:space="0" w:color="58595B"/>
              <w:right w:val="single" w:sz="4" w:space="0" w:color="58595B"/>
            </w:tcBorders>
          </w:tcPr>
          <w:p w14:paraId="6CCE32B4" w14:textId="7532D2B7" w:rsidR="00D0662D" w:rsidRPr="00CE50DD" w:rsidRDefault="00D0662D" w:rsidP="00D0662D">
            <w:pPr>
              <w:rPr>
                <w:rFonts w:asciiTheme="minorHAnsi" w:hAnsiTheme="minorHAnsi" w:cs="Arial"/>
                <w:color w:val="3C3C3C"/>
              </w:rPr>
            </w:pPr>
            <w:r>
              <w:rPr>
                <w:rFonts w:asciiTheme="minorHAnsi" w:hAnsiTheme="minorHAnsi" w:cs="Arial"/>
                <w:color w:val="3C3C3C"/>
              </w:rPr>
              <w:t>Probation Policy</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3D7C13C9" w14:textId="77777777"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12</w:t>
            </w:r>
          </w:p>
        </w:tc>
        <w:tc>
          <w:tcPr>
            <w:tcW w:w="1440" w:type="dxa"/>
            <w:tcBorders>
              <w:top w:val="single" w:sz="4" w:space="0" w:color="58595B"/>
              <w:left w:val="single" w:sz="4" w:space="0" w:color="58595B"/>
              <w:bottom w:val="single" w:sz="4" w:space="0" w:color="58595B"/>
              <w:right w:val="single" w:sz="4" w:space="0" w:color="58595B"/>
            </w:tcBorders>
          </w:tcPr>
          <w:p w14:paraId="5C0FCB2D" w14:textId="77777777" w:rsidR="00D0662D" w:rsidRPr="00CE50DD" w:rsidRDefault="00D0662D" w:rsidP="00D0662D">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64F27049" w14:textId="77777777" w:rsidR="00D0662D" w:rsidRPr="00CE50DD" w:rsidRDefault="00D0662D" w:rsidP="00D0662D">
            <w:pPr>
              <w:rPr>
                <w:rFonts w:asciiTheme="minorHAnsi" w:hAnsiTheme="minorHAnsi" w:cs="Arial"/>
                <w:color w:val="3C3C3C"/>
              </w:rPr>
            </w:pPr>
          </w:p>
        </w:tc>
      </w:tr>
      <w:tr w:rsidR="00D0662D" w:rsidRPr="00CE50DD" w14:paraId="1BE7FA87"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4D6E02EF" w14:textId="291B2EEC"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10736378" w14:textId="5C04F893" w:rsidR="00D0662D" w:rsidRPr="00CE50DD" w:rsidRDefault="00D0662D" w:rsidP="00D0662D">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35BBA180" w14:textId="0759DD85" w:rsidR="00D0662D" w:rsidRPr="00CE50DD" w:rsidRDefault="0085608A" w:rsidP="00D0662D">
            <w:pPr>
              <w:rPr>
                <w:rFonts w:asciiTheme="minorHAnsi" w:hAnsiTheme="minorHAnsi" w:cs="Arial"/>
                <w:color w:val="3C3C3C"/>
              </w:rPr>
            </w:pPr>
            <w:r>
              <w:rPr>
                <w:rFonts w:asciiTheme="minorHAnsi" w:hAnsiTheme="minorHAnsi" w:cs="Arial"/>
                <w:color w:val="3C3C3C"/>
              </w:rPr>
              <w:t>2.1</w:t>
            </w:r>
          </w:p>
        </w:tc>
        <w:tc>
          <w:tcPr>
            <w:tcW w:w="5135" w:type="dxa"/>
            <w:tcBorders>
              <w:top w:val="single" w:sz="4" w:space="0" w:color="58595B"/>
              <w:left w:val="single" w:sz="4" w:space="0" w:color="58595B"/>
              <w:bottom w:val="single" w:sz="4" w:space="0" w:color="58595B"/>
              <w:right w:val="single" w:sz="4" w:space="0" w:color="58595B"/>
            </w:tcBorders>
          </w:tcPr>
          <w:p w14:paraId="7A2F7A19" w14:textId="6715F6BF" w:rsidR="00D0662D" w:rsidRPr="00CE50DD" w:rsidRDefault="0085608A" w:rsidP="00D0662D">
            <w:pPr>
              <w:rPr>
                <w:rFonts w:asciiTheme="minorHAnsi" w:hAnsiTheme="minorHAnsi" w:cs="Arial"/>
                <w:color w:val="3C3C3C"/>
              </w:rPr>
            </w:pPr>
            <w:r>
              <w:rPr>
                <w:rFonts w:asciiTheme="minorHAnsi" w:hAnsiTheme="minorHAnsi" w:cs="Arial"/>
                <w:color w:val="3C3C3C"/>
              </w:rPr>
              <w:t>Mentoring Poster</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0A6BFFAE" w14:textId="77777777"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13</w:t>
            </w:r>
          </w:p>
        </w:tc>
        <w:tc>
          <w:tcPr>
            <w:tcW w:w="1440" w:type="dxa"/>
            <w:tcBorders>
              <w:top w:val="single" w:sz="4" w:space="0" w:color="58595B"/>
              <w:left w:val="single" w:sz="4" w:space="0" w:color="58595B"/>
              <w:bottom w:val="single" w:sz="4" w:space="0" w:color="58595B"/>
              <w:right w:val="single" w:sz="4" w:space="0" w:color="58595B"/>
            </w:tcBorders>
          </w:tcPr>
          <w:p w14:paraId="6C3C6D95" w14:textId="77777777" w:rsidR="00D0662D" w:rsidRPr="00CE50DD" w:rsidRDefault="00D0662D" w:rsidP="00D0662D">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6544CFE2" w14:textId="77777777" w:rsidR="00D0662D" w:rsidRPr="00CE50DD" w:rsidRDefault="00D0662D" w:rsidP="00D0662D">
            <w:pPr>
              <w:rPr>
                <w:rFonts w:asciiTheme="minorHAnsi" w:hAnsiTheme="minorHAnsi" w:cs="Arial"/>
                <w:color w:val="3C3C3C"/>
              </w:rPr>
            </w:pPr>
          </w:p>
        </w:tc>
      </w:tr>
      <w:tr w:rsidR="00D0662D" w:rsidRPr="00CE50DD" w14:paraId="516493F0"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2D82D653" w14:textId="12E3CE68"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0F64FA5C" w14:textId="45C10036" w:rsidR="00D0662D" w:rsidRPr="00CE50DD" w:rsidRDefault="00D0662D" w:rsidP="00D0662D">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2FE5447C" w14:textId="6F034E96" w:rsidR="00D0662D" w:rsidRPr="00CE50DD" w:rsidRDefault="0085608A" w:rsidP="00D0662D">
            <w:pPr>
              <w:rPr>
                <w:rFonts w:asciiTheme="minorHAnsi" w:hAnsiTheme="minorHAnsi" w:cs="Arial"/>
                <w:color w:val="3C3C3C"/>
              </w:rPr>
            </w:pPr>
            <w:r>
              <w:rPr>
                <w:rFonts w:asciiTheme="minorHAnsi" w:hAnsiTheme="minorHAnsi" w:cs="Arial"/>
                <w:color w:val="3C3C3C"/>
              </w:rPr>
              <w:t>2.1</w:t>
            </w:r>
          </w:p>
        </w:tc>
        <w:tc>
          <w:tcPr>
            <w:tcW w:w="5135" w:type="dxa"/>
            <w:tcBorders>
              <w:top w:val="single" w:sz="4" w:space="0" w:color="58595B"/>
              <w:left w:val="single" w:sz="4" w:space="0" w:color="58595B"/>
              <w:bottom w:val="single" w:sz="4" w:space="0" w:color="58595B"/>
              <w:right w:val="single" w:sz="4" w:space="0" w:color="58595B"/>
            </w:tcBorders>
          </w:tcPr>
          <w:p w14:paraId="09811135" w14:textId="0BE2C7B6" w:rsidR="00D0662D" w:rsidRPr="00CE50DD" w:rsidRDefault="0085608A" w:rsidP="00D0662D">
            <w:pPr>
              <w:rPr>
                <w:rFonts w:asciiTheme="minorHAnsi" w:hAnsiTheme="minorHAnsi" w:cs="Arial"/>
                <w:color w:val="3C3C3C"/>
              </w:rPr>
            </w:pPr>
            <w:r>
              <w:rPr>
                <w:rFonts w:asciiTheme="minorHAnsi" w:hAnsiTheme="minorHAnsi" w:cs="Arial"/>
                <w:color w:val="3C3C3C"/>
              </w:rPr>
              <w:t>Email – Mentoring Poster – Learning &amp; Development Team</w:t>
            </w:r>
          </w:p>
        </w:tc>
        <w:tc>
          <w:tcPr>
            <w:tcW w:w="1353" w:type="dxa"/>
            <w:gridSpan w:val="2"/>
            <w:tcBorders>
              <w:top w:val="single" w:sz="4" w:space="0" w:color="58595B"/>
              <w:left w:val="single" w:sz="4" w:space="0" w:color="58595B"/>
              <w:bottom w:val="single" w:sz="4" w:space="0" w:color="58595B"/>
              <w:right w:val="single" w:sz="4" w:space="0" w:color="58595B"/>
            </w:tcBorders>
            <w:hideMark/>
          </w:tcPr>
          <w:p w14:paraId="377DCEA9" w14:textId="77777777" w:rsidR="00D0662D" w:rsidRPr="00CE50DD" w:rsidRDefault="00D0662D" w:rsidP="00D0662D">
            <w:pPr>
              <w:rPr>
                <w:rFonts w:asciiTheme="minorHAnsi" w:hAnsiTheme="minorHAnsi" w:cs="Arial"/>
                <w:color w:val="3C3C3C"/>
              </w:rPr>
            </w:pPr>
            <w:r w:rsidRPr="00CE50DD">
              <w:rPr>
                <w:rFonts w:asciiTheme="minorHAnsi" w:hAnsiTheme="minorHAnsi" w:cs="Arial"/>
                <w:color w:val="3C3C3C"/>
              </w:rPr>
              <w:t>14</w:t>
            </w:r>
          </w:p>
        </w:tc>
        <w:tc>
          <w:tcPr>
            <w:tcW w:w="1440" w:type="dxa"/>
            <w:tcBorders>
              <w:top w:val="single" w:sz="4" w:space="0" w:color="58595B"/>
              <w:left w:val="single" w:sz="4" w:space="0" w:color="58595B"/>
              <w:bottom w:val="single" w:sz="4" w:space="0" w:color="58595B"/>
              <w:right w:val="single" w:sz="4" w:space="0" w:color="58595B"/>
            </w:tcBorders>
          </w:tcPr>
          <w:p w14:paraId="706DE9E8" w14:textId="77777777" w:rsidR="00D0662D" w:rsidRPr="00CE50DD" w:rsidRDefault="00D0662D" w:rsidP="00D0662D">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43B3522E" w14:textId="77777777" w:rsidR="00D0662D" w:rsidRPr="00CE50DD" w:rsidRDefault="00D0662D" w:rsidP="00D0662D">
            <w:pPr>
              <w:rPr>
                <w:rFonts w:asciiTheme="minorHAnsi" w:hAnsiTheme="minorHAnsi" w:cs="Arial"/>
                <w:color w:val="3C3C3C"/>
              </w:rPr>
            </w:pPr>
          </w:p>
        </w:tc>
      </w:tr>
      <w:tr w:rsidR="0085608A" w:rsidRPr="00CE50DD" w14:paraId="1BBC66C5"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2318B2D7" w14:textId="09C67399" w:rsidR="0085608A" w:rsidRPr="00CE50DD" w:rsidRDefault="0085608A" w:rsidP="0085608A">
            <w:pPr>
              <w:rPr>
                <w:rFonts w:asciiTheme="minorHAnsi" w:hAnsiTheme="minorHAnsi" w:cs="Arial"/>
                <w:color w:val="3C3C3C"/>
              </w:rPr>
            </w:pPr>
            <w:r w:rsidRPr="00CE50DD">
              <w:rPr>
                <w:rFonts w:asciiTheme="minorHAnsi" w:hAnsiTheme="minorHAnsi" w:cs="Arial"/>
                <w:color w:val="3C3C3C"/>
              </w:rPr>
              <w:lastRenderedPageBreak/>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0591AE50" w14:textId="1D4D7459" w:rsidR="0085608A" w:rsidRPr="009D237E" w:rsidRDefault="0085608A" w:rsidP="0085608A">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40D8DC20" w14:textId="3F7543E9" w:rsidR="0085608A" w:rsidRDefault="0085608A" w:rsidP="0085608A">
            <w:pPr>
              <w:rPr>
                <w:rFonts w:asciiTheme="minorHAnsi" w:hAnsiTheme="minorHAnsi" w:cs="Arial"/>
                <w:color w:val="3C3C3C"/>
              </w:rPr>
            </w:pPr>
            <w:r>
              <w:rPr>
                <w:rFonts w:asciiTheme="minorHAnsi" w:hAnsiTheme="minorHAnsi" w:cs="Arial"/>
                <w:color w:val="3C3C3C"/>
              </w:rPr>
              <w:t>2.1</w:t>
            </w:r>
          </w:p>
        </w:tc>
        <w:tc>
          <w:tcPr>
            <w:tcW w:w="5135" w:type="dxa"/>
            <w:tcBorders>
              <w:top w:val="single" w:sz="4" w:space="0" w:color="58595B"/>
              <w:left w:val="single" w:sz="4" w:space="0" w:color="58595B"/>
              <w:bottom w:val="single" w:sz="4" w:space="0" w:color="58595B"/>
              <w:right w:val="single" w:sz="4" w:space="0" w:color="58595B"/>
            </w:tcBorders>
          </w:tcPr>
          <w:p w14:paraId="5A817FC8" w14:textId="59573F5D" w:rsidR="0085608A" w:rsidRDefault="0085608A" w:rsidP="0085608A">
            <w:pPr>
              <w:rPr>
                <w:rFonts w:asciiTheme="minorHAnsi" w:hAnsiTheme="minorHAnsi" w:cs="Arial"/>
                <w:color w:val="3C3C3C"/>
              </w:rPr>
            </w:pPr>
            <w:r>
              <w:rPr>
                <w:rFonts w:asciiTheme="minorHAnsi" w:hAnsiTheme="minorHAnsi" w:cs="Arial"/>
                <w:color w:val="3C3C3C"/>
              </w:rPr>
              <w:t>Microsoft Teams – Screenshot of Conversation with mentee to show mentoring relationship</w:t>
            </w:r>
          </w:p>
        </w:tc>
        <w:tc>
          <w:tcPr>
            <w:tcW w:w="1353" w:type="dxa"/>
            <w:gridSpan w:val="2"/>
            <w:tcBorders>
              <w:top w:val="single" w:sz="4" w:space="0" w:color="58595B"/>
              <w:left w:val="single" w:sz="4" w:space="0" w:color="58595B"/>
              <w:bottom w:val="single" w:sz="4" w:space="0" w:color="58595B"/>
              <w:right w:val="single" w:sz="4" w:space="0" w:color="58595B"/>
            </w:tcBorders>
          </w:tcPr>
          <w:p w14:paraId="350FF26D" w14:textId="7D23CE85" w:rsidR="0085608A" w:rsidRPr="00CE50DD" w:rsidRDefault="0085608A" w:rsidP="0085608A">
            <w:pPr>
              <w:rPr>
                <w:rFonts w:asciiTheme="minorHAnsi" w:hAnsiTheme="minorHAnsi" w:cs="Arial"/>
                <w:color w:val="3C3C3C"/>
              </w:rPr>
            </w:pPr>
            <w:r>
              <w:rPr>
                <w:rFonts w:asciiTheme="minorHAnsi" w:hAnsiTheme="minorHAnsi" w:cs="Arial"/>
                <w:color w:val="3C3C3C"/>
              </w:rPr>
              <w:t>15</w:t>
            </w:r>
          </w:p>
        </w:tc>
        <w:tc>
          <w:tcPr>
            <w:tcW w:w="1440" w:type="dxa"/>
            <w:tcBorders>
              <w:top w:val="single" w:sz="4" w:space="0" w:color="58595B"/>
              <w:left w:val="single" w:sz="4" w:space="0" w:color="58595B"/>
              <w:bottom w:val="single" w:sz="4" w:space="0" w:color="58595B"/>
              <w:right w:val="single" w:sz="4" w:space="0" w:color="58595B"/>
            </w:tcBorders>
          </w:tcPr>
          <w:p w14:paraId="3FD4001C" w14:textId="77777777" w:rsidR="0085608A" w:rsidRPr="00CE50DD" w:rsidRDefault="0085608A" w:rsidP="0085608A">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43151B12" w14:textId="77777777" w:rsidR="0085608A" w:rsidRPr="00CE50DD" w:rsidRDefault="0085608A" w:rsidP="0085608A">
            <w:pPr>
              <w:rPr>
                <w:rFonts w:asciiTheme="minorHAnsi" w:hAnsiTheme="minorHAnsi" w:cs="Arial"/>
                <w:color w:val="3C3C3C"/>
              </w:rPr>
            </w:pPr>
          </w:p>
        </w:tc>
      </w:tr>
      <w:tr w:rsidR="00E3101B" w:rsidRPr="00CE50DD" w14:paraId="6C7AA10D"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49C49E95" w14:textId="7850B247" w:rsidR="00E3101B" w:rsidRPr="00CE50DD" w:rsidRDefault="00E3101B" w:rsidP="00E3101B">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17048728" w14:textId="4AD4405C" w:rsidR="00E3101B" w:rsidRPr="009D237E" w:rsidRDefault="00E3101B" w:rsidP="00E3101B">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23C1D8E2" w14:textId="4CD4EFA3" w:rsidR="00E3101B" w:rsidRDefault="00E3101B" w:rsidP="00E3101B">
            <w:pPr>
              <w:rPr>
                <w:rFonts w:asciiTheme="minorHAnsi" w:hAnsiTheme="minorHAnsi" w:cs="Arial"/>
                <w:color w:val="3C3C3C"/>
              </w:rPr>
            </w:pPr>
            <w:r>
              <w:rPr>
                <w:rFonts w:asciiTheme="minorHAnsi" w:hAnsiTheme="minorHAnsi" w:cs="Arial"/>
                <w:color w:val="3C3C3C"/>
              </w:rPr>
              <w:t>2.2</w:t>
            </w:r>
          </w:p>
        </w:tc>
        <w:tc>
          <w:tcPr>
            <w:tcW w:w="5135" w:type="dxa"/>
            <w:tcBorders>
              <w:top w:val="single" w:sz="4" w:space="0" w:color="58595B"/>
              <w:left w:val="single" w:sz="4" w:space="0" w:color="58595B"/>
              <w:bottom w:val="single" w:sz="4" w:space="0" w:color="58595B"/>
              <w:right w:val="single" w:sz="4" w:space="0" w:color="58595B"/>
            </w:tcBorders>
          </w:tcPr>
          <w:p w14:paraId="5EAA174A" w14:textId="3FFDFC64" w:rsidR="00E3101B" w:rsidRDefault="00E3101B" w:rsidP="00E3101B">
            <w:pPr>
              <w:rPr>
                <w:rFonts w:asciiTheme="minorHAnsi" w:hAnsiTheme="minorHAnsi" w:cs="Arial"/>
                <w:color w:val="3C3C3C"/>
              </w:rPr>
            </w:pPr>
            <w:r>
              <w:rPr>
                <w:rFonts w:asciiTheme="minorHAnsi" w:hAnsiTheme="minorHAnsi" w:cs="Arial"/>
                <w:color w:val="3C3C3C"/>
              </w:rPr>
              <w:t>Email from Line Manager confirming conversation about Coaching Models</w:t>
            </w:r>
          </w:p>
        </w:tc>
        <w:tc>
          <w:tcPr>
            <w:tcW w:w="1353" w:type="dxa"/>
            <w:gridSpan w:val="2"/>
            <w:tcBorders>
              <w:top w:val="single" w:sz="4" w:space="0" w:color="58595B"/>
              <w:left w:val="single" w:sz="4" w:space="0" w:color="58595B"/>
              <w:bottom w:val="single" w:sz="4" w:space="0" w:color="58595B"/>
              <w:right w:val="single" w:sz="4" w:space="0" w:color="58595B"/>
            </w:tcBorders>
          </w:tcPr>
          <w:p w14:paraId="3E4C4CC5" w14:textId="58881E87" w:rsidR="00E3101B" w:rsidRDefault="00E3101B" w:rsidP="00E3101B">
            <w:pPr>
              <w:rPr>
                <w:rFonts w:asciiTheme="minorHAnsi" w:hAnsiTheme="minorHAnsi" w:cs="Arial"/>
                <w:color w:val="3C3C3C"/>
              </w:rPr>
            </w:pPr>
            <w:r>
              <w:rPr>
                <w:rFonts w:asciiTheme="minorHAnsi" w:hAnsiTheme="minorHAnsi" w:cs="Arial"/>
                <w:color w:val="3C3C3C"/>
              </w:rPr>
              <w:t>16</w:t>
            </w:r>
          </w:p>
        </w:tc>
        <w:tc>
          <w:tcPr>
            <w:tcW w:w="1440" w:type="dxa"/>
            <w:tcBorders>
              <w:top w:val="single" w:sz="4" w:space="0" w:color="58595B"/>
              <w:left w:val="single" w:sz="4" w:space="0" w:color="58595B"/>
              <w:bottom w:val="single" w:sz="4" w:space="0" w:color="58595B"/>
              <w:right w:val="single" w:sz="4" w:space="0" w:color="58595B"/>
            </w:tcBorders>
          </w:tcPr>
          <w:p w14:paraId="102A0812" w14:textId="77777777" w:rsidR="00E3101B" w:rsidRPr="00CE50DD" w:rsidRDefault="00E3101B" w:rsidP="00E3101B">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37846099" w14:textId="77777777" w:rsidR="00E3101B" w:rsidRPr="00CE50DD" w:rsidRDefault="00E3101B" w:rsidP="00E3101B">
            <w:pPr>
              <w:rPr>
                <w:rFonts w:asciiTheme="minorHAnsi" w:hAnsiTheme="minorHAnsi" w:cs="Arial"/>
                <w:color w:val="3C3C3C"/>
              </w:rPr>
            </w:pPr>
          </w:p>
        </w:tc>
      </w:tr>
      <w:tr w:rsidR="00E3101B" w:rsidRPr="00CE50DD" w14:paraId="122C784C" w14:textId="77777777" w:rsidTr="009D237E">
        <w:tc>
          <w:tcPr>
            <w:tcW w:w="1019" w:type="dxa"/>
            <w:tcBorders>
              <w:top w:val="single" w:sz="4" w:space="0" w:color="58595B"/>
              <w:left w:val="single" w:sz="4" w:space="0" w:color="58595B"/>
              <w:bottom w:val="single" w:sz="4" w:space="0" w:color="58595B"/>
              <w:right w:val="single" w:sz="4" w:space="0" w:color="58595B"/>
            </w:tcBorders>
          </w:tcPr>
          <w:p w14:paraId="079BFD1A" w14:textId="30258D22" w:rsidR="00E3101B" w:rsidRPr="00CE50DD" w:rsidRDefault="00E3101B" w:rsidP="00E3101B">
            <w:pPr>
              <w:rPr>
                <w:rFonts w:asciiTheme="minorHAnsi" w:hAnsiTheme="minorHAnsi" w:cs="Arial"/>
                <w:color w:val="3C3C3C"/>
              </w:rPr>
            </w:pPr>
            <w:r w:rsidRPr="00CE50DD">
              <w:rPr>
                <w:rFonts w:asciiTheme="minorHAnsi" w:hAnsiTheme="minorHAnsi" w:cs="Arial"/>
                <w:color w:val="3C3C3C"/>
              </w:rPr>
              <w:t>5CDPP</w:t>
            </w:r>
          </w:p>
        </w:tc>
        <w:tc>
          <w:tcPr>
            <w:tcW w:w="3225" w:type="dxa"/>
            <w:gridSpan w:val="2"/>
            <w:tcBorders>
              <w:top w:val="single" w:sz="4" w:space="0" w:color="58595B"/>
              <w:left w:val="single" w:sz="4" w:space="0" w:color="58595B"/>
              <w:bottom w:val="single" w:sz="4" w:space="0" w:color="58595B"/>
              <w:right w:val="single" w:sz="4" w:space="0" w:color="58595B"/>
            </w:tcBorders>
          </w:tcPr>
          <w:p w14:paraId="064981ED" w14:textId="2BA42F63" w:rsidR="00E3101B" w:rsidRPr="009D237E" w:rsidRDefault="00E3101B" w:rsidP="00E3101B">
            <w:pPr>
              <w:rPr>
                <w:rFonts w:asciiTheme="minorHAnsi" w:hAnsiTheme="minorHAnsi" w:cs="Arial"/>
                <w:color w:val="3C3C3C"/>
              </w:rPr>
            </w:pPr>
            <w:r w:rsidRPr="009D237E">
              <w:rPr>
                <w:rFonts w:asciiTheme="minorHAnsi" w:hAnsiTheme="minorHAnsi" w:cs="Arial"/>
                <w:color w:val="3C3C3C"/>
              </w:rPr>
              <w:t>Contributing to Coaching and Mentoring in the Organisation</w:t>
            </w:r>
          </w:p>
        </w:tc>
        <w:tc>
          <w:tcPr>
            <w:tcW w:w="1703" w:type="dxa"/>
            <w:tcBorders>
              <w:top w:val="single" w:sz="4" w:space="0" w:color="58595B"/>
              <w:left w:val="single" w:sz="4" w:space="0" w:color="58595B"/>
              <w:bottom w:val="single" w:sz="4" w:space="0" w:color="58595B"/>
              <w:right w:val="single" w:sz="4" w:space="0" w:color="58595B"/>
            </w:tcBorders>
          </w:tcPr>
          <w:p w14:paraId="4D0A0C68" w14:textId="1288FCBC" w:rsidR="00E3101B" w:rsidRDefault="00E3101B" w:rsidP="00E3101B">
            <w:pPr>
              <w:rPr>
                <w:rFonts w:asciiTheme="minorHAnsi" w:hAnsiTheme="minorHAnsi" w:cs="Arial"/>
                <w:color w:val="3C3C3C"/>
              </w:rPr>
            </w:pPr>
            <w:r>
              <w:rPr>
                <w:rFonts w:asciiTheme="minorHAnsi" w:hAnsiTheme="minorHAnsi" w:cs="Arial"/>
                <w:color w:val="3C3C3C"/>
              </w:rPr>
              <w:t>2.3, 2.5</w:t>
            </w:r>
          </w:p>
        </w:tc>
        <w:tc>
          <w:tcPr>
            <w:tcW w:w="5135" w:type="dxa"/>
            <w:tcBorders>
              <w:top w:val="single" w:sz="4" w:space="0" w:color="58595B"/>
              <w:left w:val="single" w:sz="4" w:space="0" w:color="58595B"/>
              <w:bottom w:val="single" w:sz="4" w:space="0" w:color="58595B"/>
              <w:right w:val="single" w:sz="4" w:space="0" w:color="58595B"/>
            </w:tcBorders>
          </w:tcPr>
          <w:p w14:paraId="158ACB2C" w14:textId="394F52E2" w:rsidR="00E3101B" w:rsidRDefault="00E3101B" w:rsidP="00E3101B">
            <w:pPr>
              <w:rPr>
                <w:rFonts w:asciiTheme="minorHAnsi" w:hAnsiTheme="minorHAnsi" w:cs="Arial"/>
                <w:color w:val="3C3C3C"/>
              </w:rPr>
            </w:pPr>
            <w:r>
              <w:rPr>
                <w:rFonts w:asciiTheme="minorHAnsi" w:hAnsiTheme="minorHAnsi" w:cs="Arial"/>
                <w:color w:val="3C3C3C"/>
              </w:rPr>
              <w:t>Coaching Skills Presentation</w:t>
            </w:r>
          </w:p>
        </w:tc>
        <w:tc>
          <w:tcPr>
            <w:tcW w:w="1353" w:type="dxa"/>
            <w:gridSpan w:val="2"/>
            <w:tcBorders>
              <w:top w:val="single" w:sz="4" w:space="0" w:color="58595B"/>
              <w:left w:val="single" w:sz="4" w:space="0" w:color="58595B"/>
              <w:bottom w:val="single" w:sz="4" w:space="0" w:color="58595B"/>
              <w:right w:val="single" w:sz="4" w:space="0" w:color="58595B"/>
            </w:tcBorders>
          </w:tcPr>
          <w:p w14:paraId="08A12537" w14:textId="26449650" w:rsidR="00E3101B" w:rsidRDefault="00E3101B" w:rsidP="00E3101B">
            <w:pPr>
              <w:rPr>
                <w:rFonts w:asciiTheme="minorHAnsi" w:hAnsiTheme="minorHAnsi" w:cs="Arial"/>
                <w:color w:val="3C3C3C"/>
              </w:rPr>
            </w:pPr>
            <w:r>
              <w:rPr>
                <w:rFonts w:asciiTheme="minorHAnsi" w:hAnsiTheme="minorHAnsi" w:cs="Arial"/>
                <w:color w:val="3C3C3C"/>
              </w:rPr>
              <w:t>17</w:t>
            </w:r>
          </w:p>
        </w:tc>
        <w:tc>
          <w:tcPr>
            <w:tcW w:w="1440" w:type="dxa"/>
            <w:tcBorders>
              <w:top w:val="single" w:sz="4" w:space="0" w:color="58595B"/>
              <w:left w:val="single" w:sz="4" w:space="0" w:color="58595B"/>
              <w:bottom w:val="single" w:sz="4" w:space="0" w:color="58595B"/>
              <w:right w:val="single" w:sz="4" w:space="0" w:color="58595B"/>
            </w:tcBorders>
          </w:tcPr>
          <w:p w14:paraId="291D545F" w14:textId="77777777" w:rsidR="00E3101B" w:rsidRPr="00CE50DD" w:rsidRDefault="00E3101B" w:rsidP="00E3101B">
            <w:pPr>
              <w:rPr>
                <w:rFonts w:asciiTheme="minorHAnsi" w:hAnsiTheme="minorHAnsi" w:cs="Arial"/>
                <w:color w:val="3C3C3C"/>
              </w:rPr>
            </w:pPr>
          </w:p>
        </w:tc>
        <w:tc>
          <w:tcPr>
            <w:tcW w:w="1440" w:type="dxa"/>
            <w:tcBorders>
              <w:top w:val="single" w:sz="4" w:space="0" w:color="58595B"/>
              <w:left w:val="single" w:sz="4" w:space="0" w:color="58595B"/>
              <w:bottom w:val="single" w:sz="4" w:space="0" w:color="58595B"/>
              <w:right w:val="single" w:sz="4" w:space="0" w:color="58595B"/>
            </w:tcBorders>
          </w:tcPr>
          <w:p w14:paraId="653A8C7D" w14:textId="77777777" w:rsidR="00E3101B" w:rsidRPr="00CE50DD" w:rsidRDefault="00E3101B" w:rsidP="00E3101B">
            <w:pPr>
              <w:rPr>
                <w:rFonts w:asciiTheme="minorHAnsi" w:hAnsiTheme="minorHAnsi" w:cs="Arial"/>
                <w:color w:val="3C3C3C"/>
              </w:rPr>
            </w:pPr>
          </w:p>
        </w:tc>
      </w:tr>
      <w:tr w:rsidR="00E3101B" w:rsidRPr="00CE50DD" w14:paraId="4F4C5296" w14:textId="77777777" w:rsidTr="00F71CB4">
        <w:tc>
          <w:tcPr>
            <w:tcW w:w="15315" w:type="dxa"/>
            <w:gridSpan w:val="9"/>
            <w:tcBorders>
              <w:top w:val="single" w:sz="4" w:space="0" w:color="58595B"/>
              <w:left w:val="single" w:sz="4" w:space="0" w:color="58595B"/>
              <w:bottom w:val="single" w:sz="4" w:space="0" w:color="58595B"/>
              <w:right w:val="single" w:sz="4" w:space="0" w:color="58595B"/>
            </w:tcBorders>
            <w:shd w:val="clear" w:color="auto" w:fill="DBD3E5"/>
            <w:hideMark/>
          </w:tcPr>
          <w:p w14:paraId="548361D0" w14:textId="77777777" w:rsidR="00E3101B" w:rsidRPr="00CE50DD" w:rsidRDefault="00E3101B" w:rsidP="00E3101B">
            <w:pPr>
              <w:rPr>
                <w:rFonts w:asciiTheme="minorHAnsi" w:hAnsiTheme="minorHAnsi" w:cs="Arial"/>
                <w:b/>
                <w:color w:val="3C3C3C"/>
                <w:szCs w:val="24"/>
              </w:rPr>
            </w:pPr>
            <w:r w:rsidRPr="00CE50DD">
              <w:rPr>
                <w:rFonts w:asciiTheme="minorHAnsi" w:hAnsiTheme="minorHAnsi" w:cs="Arial"/>
                <w:b/>
                <w:color w:val="3C3C3C"/>
              </w:rPr>
              <w:t>Candidate declaration:</w:t>
            </w:r>
          </w:p>
        </w:tc>
      </w:tr>
      <w:tr w:rsidR="00E3101B" w:rsidRPr="00CE50DD" w14:paraId="6B69503E" w14:textId="77777777" w:rsidTr="00F71CB4">
        <w:tc>
          <w:tcPr>
            <w:tcW w:w="15315" w:type="dxa"/>
            <w:gridSpan w:val="9"/>
            <w:tcBorders>
              <w:top w:val="single" w:sz="4" w:space="0" w:color="58595B"/>
              <w:left w:val="single" w:sz="4" w:space="0" w:color="58595B"/>
              <w:bottom w:val="single" w:sz="4" w:space="0" w:color="58595B"/>
              <w:right w:val="single" w:sz="4" w:space="0" w:color="58595B"/>
            </w:tcBorders>
            <w:hideMark/>
          </w:tcPr>
          <w:p w14:paraId="3E091F28" w14:textId="77777777" w:rsidR="00E3101B" w:rsidRPr="00CE50DD" w:rsidRDefault="00E3101B" w:rsidP="00E3101B">
            <w:pPr>
              <w:pStyle w:val="ListParagraph"/>
              <w:numPr>
                <w:ilvl w:val="0"/>
                <w:numId w:val="4"/>
              </w:numPr>
              <w:suppressAutoHyphens w:val="0"/>
              <w:spacing w:before="60" w:after="60"/>
              <w:ind w:left="499" w:hanging="357"/>
              <w:rPr>
                <w:rFonts w:asciiTheme="minorHAnsi" w:hAnsiTheme="minorHAnsi" w:cs="Arial"/>
                <w:color w:val="3C3C3C"/>
                <w:sz w:val="18"/>
                <w:szCs w:val="18"/>
              </w:rPr>
            </w:pPr>
            <w:r w:rsidRPr="00CE50DD">
              <w:rPr>
                <w:rFonts w:asciiTheme="minorHAnsi" w:hAnsiTheme="minorHAnsi" w:cs="Arial"/>
                <w:color w:val="3C3C3C"/>
                <w:sz w:val="18"/>
                <w:szCs w:val="18"/>
              </w:rPr>
              <w:t xml:space="preserve">I confirm that the work/evidence presented for assessment is my own unaided work. </w:t>
            </w:r>
          </w:p>
          <w:p w14:paraId="7EFD1320" w14:textId="77777777" w:rsidR="00E3101B" w:rsidRPr="00CE50DD" w:rsidRDefault="00E3101B" w:rsidP="00E3101B">
            <w:pPr>
              <w:pStyle w:val="ListParagraph"/>
              <w:numPr>
                <w:ilvl w:val="0"/>
                <w:numId w:val="4"/>
              </w:numPr>
              <w:suppressAutoHyphens w:val="0"/>
              <w:spacing w:after="60"/>
              <w:ind w:left="499" w:hanging="357"/>
              <w:rPr>
                <w:rFonts w:asciiTheme="minorHAnsi" w:hAnsiTheme="minorHAnsi" w:cs="Arial"/>
                <w:color w:val="3C3C3C"/>
                <w:sz w:val="18"/>
                <w:szCs w:val="18"/>
              </w:rPr>
            </w:pPr>
            <w:r w:rsidRPr="00CE50DD">
              <w:rPr>
                <w:rFonts w:asciiTheme="minorHAnsi" w:hAnsiTheme="minorHAnsi"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4DD3AB69" w14:textId="77777777" w:rsidR="00E3101B" w:rsidRPr="00CE50DD" w:rsidRDefault="00E3101B" w:rsidP="00E3101B">
            <w:pPr>
              <w:pStyle w:val="ListParagraph"/>
              <w:numPr>
                <w:ilvl w:val="0"/>
                <w:numId w:val="4"/>
              </w:numPr>
              <w:suppressAutoHyphens w:val="0"/>
              <w:spacing w:after="60"/>
              <w:ind w:left="499" w:hanging="357"/>
              <w:rPr>
                <w:rFonts w:asciiTheme="minorHAnsi" w:hAnsiTheme="minorHAnsi" w:cs="Arial"/>
                <w:color w:val="3C3C3C"/>
                <w:sz w:val="18"/>
                <w:szCs w:val="18"/>
              </w:rPr>
            </w:pPr>
            <w:r w:rsidRPr="00CE50DD">
              <w:rPr>
                <w:rFonts w:asciiTheme="minorHAnsi" w:hAnsiTheme="minorHAnsi" w:cs="Arial"/>
                <w:color w:val="3C3C3C"/>
                <w:sz w:val="18"/>
                <w:szCs w:val="18"/>
              </w:rPr>
              <w:t>I agree to this work being subjected to scrutiny by textual analysis software if required.</w:t>
            </w:r>
          </w:p>
          <w:p w14:paraId="4C63AD7E" w14:textId="77777777" w:rsidR="00E3101B" w:rsidRPr="00CE50DD" w:rsidRDefault="00E3101B" w:rsidP="00E3101B">
            <w:pPr>
              <w:pStyle w:val="ListParagraph"/>
              <w:numPr>
                <w:ilvl w:val="0"/>
                <w:numId w:val="4"/>
              </w:numPr>
              <w:suppressAutoHyphens w:val="0"/>
              <w:spacing w:after="60"/>
              <w:ind w:left="499" w:hanging="357"/>
              <w:rPr>
                <w:rFonts w:asciiTheme="minorHAnsi" w:hAnsiTheme="minorHAnsi" w:cs="Arial"/>
                <w:color w:val="3C3C3C"/>
                <w:sz w:val="18"/>
                <w:szCs w:val="18"/>
              </w:rPr>
            </w:pPr>
            <w:r w:rsidRPr="00CE50DD">
              <w:rPr>
                <w:rFonts w:asciiTheme="minorHAnsi" w:hAnsiTheme="minorHAnsi" w:cs="Arial"/>
                <w:color w:val="3C3C3C"/>
                <w:sz w:val="18"/>
                <w:szCs w:val="18"/>
              </w:rPr>
              <w:t>I understand that my work may be used for future academic/quality assurance purposes in accordance with the provisions of the Data Protection Act 1998.</w:t>
            </w:r>
          </w:p>
          <w:p w14:paraId="27038627" w14:textId="77777777" w:rsidR="00E3101B" w:rsidRPr="00CE50DD" w:rsidRDefault="00E3101B" w:rsidP="00E3101B">
            <w:pPr>
              <w:pStyle w:val="ListParagraph"/>
              <w:numPr>
                <w:ilvl w:val="0"/>
                <w:numId w:val="4"/>
              </w:numPr>
              <w:suppressAutoHyphens w:val="0"/>
              <w:spacing w:after="60"/>
              <w:ind w:left="499" w:hanging="357"/>
              <w:rPr>
                <w:rFonts w:asciiTheme="minorHAnsi" w:hAnsiTheme="minorHAnsi" w:cs="Arial"/>
                <w:color w:val="3C3C3C"/>
                <w:sz w:val="18"/>
                <w:szCs w:val="18"/>
              </w:rPr>
            </w:pPr>
            <w:r w:rsidRPr="00CE50DD">
              <w:rPr>
                <w:rFonts w:asciiTheme="minorHAnsi" w:hAnsiTheme="minorHAnsi" w:cs="Arial"/>
                <w:color w:val="3C3C3C"/>
                <w:sz w:val="18"/>
                <w:szCs w:val="18"/>
              </w:rPr>
              <w:t>I understand that the work/evidence submitted for assessment may not be returned to me and that I have retained a copy for my records.</w:t>
            </w:r>
          </w:p>
          <w:p w14:paraId="4D3E55AB" w14:textId="77777777" w:rsidR="00E3101B" w:rsidRPr="00CE50DD" w:rsidRDefault="00E3101B" w:rsidP="00E3101B">
            <w:pPr>
              <w:pStyle w:val="ListParagraph"/>
              <w:numPr>
                <w:ilvl w:val="0"/>
                <w:numId w:val="4"/>
              </w:numPr>
              <w:suppressAutoHyphens w:val="0"/>
              <w:spacing w:after="60"/>
              <w:ind w:left="499" w:hanging="357"/>
              <w:rPr>
                <w:rFonts w:asciiTheme="minorHAnsi" w:hAnsiTheme="minorHAnsi" w:cs="Arial"/>
                <w:color w:val="3C3C3C"/>
                <w:sz w:val="18"/>
                <w:szCs w:val="18"/>
              </w:rPr>
            </w:pPr>
            <w:r w:rsidRPr="00CE50DD">
              <w:rPr>
                <w:rFonts w:asciiTheme="minorHAnsi" w:hAnsiTheme="minorHAnsi" w:cs="Arial"/>
                <w:color w:val="3C3C3C"/>
                <w:sz w:val="18"/>
                <w:szCs w:val="18"/>
              </w:rPr>
              <w:t>I understand that until such time as the assessment grade has been ratified through internal and external quality assurance processes it is not final.</w:t>
            </w:r>
          </w:p>
        </w:tc>
      </w:tr>
      <w:tr w:rsidR="00E3101B" w:rsidRPr="00CE50DD" w14:paraId="0812C355" w14:textId="77777777" w:rsidTr="00F71CB4">
        <w:trPr>
          <w:trHeight w:val="380"/>
        </w:trPr>
        <w:tc>
          <w:tcPr>
            <w:tcW w:w="2514" w:type="dxa"/>
            <w:gridSpan w:val="2"/>
            <w:tcBorders>
              <w:top w:val="single" w:sz="4" w:space="0" w:color="58595B"/>
              <w:left w:val="single" w:sz="4" w:space="0" w:color="58595B"/>
              <w:bottom w:val="single" w:sz="4" w:space="0" w:color="58595B"/>
              <w:right w:val="single" w:sz="4" w:space="0" w:color="58595B"/>
            </w:tcBorders>
            <w:shd w:val="clear" w:color="auto" w:fill="DBD3E5"/>
            <w:vAlign w:val="center"/>
            <w:hideMark/>
          </w:tcPr>
          <w:p w14:paraId="42385388" w14:textId="77777777" w:rsidR="00E3101B" w:rsidRPr="00CE50DD" w:rsidRDefault="00E3101B" w:rsidP="00E3101B">
            <w:pPr>
              <w:rPr>
                <w:rFonts w:asciiTheme="minorHAnsi" w:hAnsiTheme="minorHAnsi" w:cs="Arial"/>
                <w:b/>
                <w:color w:val="3C3C3C"/>
                <w:szCs w:val="24"/>
              </w:rPr>
            </w:pPr>
            <w:r w:rsidRPr="00CE50DD">
              <w:rPr>
                <w:rFonts w:asciiTheme="minorHAnsi" w:hAnsiTheme="minorHAnsi" w:cs="Arial"/>
                <w:b/>
                <w:color w:val="3C3C3C"/>
              </w:rPr>
              <w:t>Signature:</w:t>
            </w:r>
          </w:p>
        </w:tc>
        <w:tc>
          <w:tcPr>
            <w:tcW w:w="8648" w:type="dxa"/>
            <w:gridSpan w:val="4"/>
            <w:tcBorders>
              <w:top w:val="single" w:sz="4" w:space="0" w:color="58595B"/>
              <w:left w:val="single" w:sz="4" w:space="0" w:color="58595B"/>
              <w:bottom w:val="single" w:sz="4" w:space="0" w:color="58595B"/>
              <w:right w:val="single" w:sz="4" w:space="0" w:color="58595B"/>
            </w:tcBorders>
            <w:vAlign w:val="center"/>
          </w:tcPr>
          <w:p w14:paraId="05E96FBC" w14:textId="2D6E91D3" w:rsidR="00E3101B" w:rsidRPr="00CE50DD" w:rsidRDefault="00E3101B" w:rsidP="00E3101B">
            <w:pPr>
              <w:rPr>
                <w:rFonts w:asciiTheme="minorHAnsi" w:hAnsiTheme="minorHAnsi" w:cs="Arial"/>
                <w:b/>
                <w:color w:val="3C3C3C"/>
              </w:rPr>
            </w:pPr>
            <w:r w:rsidRPr="00CE50DD">
              <w:rPr>
                <w:rFonts w:asciiTheme="minorHAnsi" w:hAnsiTheme="minorHAnsi"/>
                <w:noProof/>
                <w:sz w:val="24"/>
                <w:szCs w:val="24"/>
                <w:lang w:eastAsia="en-GB"/>
              </w:rPr>
              <w:drawing>
                <wp:anchor distT="0" distB="0" distL="114300" distR="114300" simplePos="0" relativeHeight="251667456" behindDoc="0" locked="0" layoutInCell="1" allowOverlap="1" wp14:anchorId="05DD1DDA" wp14:editId="054362A2">
                  <wp:simplePos x="0" y="0"/>
                  <wp:positionH relativeFrom="column">
                    <wp:posOffset>-751205</wp:posOffset>
                  </wp:positionH>
                  <wp:positionV relativeFrom="paragraph">
                    <wp:posOffset>15240</wp:posOffset>
                  </wp:positionV>
                  <wp:extent cx="765810" cy="382905"/>
                  <wp:effectExtent l="0" t="0" r="0" b="0"/>
                  <wp:wrapSquare wrapText="bothSides"/>
                  <wp:docPr id="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l="11424" t="11665" r="70509" b="81938"/>
                          <a:stretch>
                            <a:fillRect/>
                          </a:stretch>
                        </pic:blipFill>
                        <pic:spPr bwMode="auto">
                          <a:xfrm>
                            <a:off x="0" y="0"/>
                            <a:ext cx="765810" cy="382905"/>
                          </a:xfrm>
                          <a:prstGeom prst="rect">
                            <a:avLst/>
                          </a:prstGeom>
                          <a:noFill/>
                        </pic:spPr>
                      </pic:pic>
                    </a:graphicData>
                  </a:graphic>
                  <wp14:sizeRelH relativeFrom="margin">
                    <wp14:pctWidth>0</wp14:pctWidth>
                  </wp14:sizeRelH>
                  <wp14:sizeRelV relativeFrom="margin">
                    <wp14:pctHeight>0</wp14:pctHeight>
                  </wp14:sizeRelV>
                </wp:anchor>
              </w:drawing>
            </w:r>
          </w:p>
        </w:tc>
        <w:tc>
          <w:tcPr>
            <w:tcW w:w="1273" w:type="dxa"/>
            <w:tcBorders>
              <w:top w:val="single" w:sz="4" w:space="0" w:color="58595B"/>
              <w:left w:val="single" w:sz="4" w:space="0" w:color="58595B"/>
              <w:bottom w:val="single" w:sz="4" w:space="0" w:color="58595B"/>
              <w:right w:val="single" w:sz="4" w:space="0" w:color="58595B"/>
            </w:tcBorders>
            <w:shd w:val="clear" w:color="auto" w:fill="DBD3E5"/>
            <w:vAlign w:val="center"/>
            <w:hideMark/>
          </w:tcPr>
          <w:p w14:paraId="67704547" w14:textId="77777777" w:rsidR="00E3101B" w:rsidRPr="00CE50DD" w:rsidRDefault="00E3101B" w:rsidP="00E3101B">
            <w:pPr>
              <w:rPr>
                <w:rFonts w:asciiTheme="minorHAnsi" w:hAnsiTheme="minorHAnsi" w:cs="Arial"/>
                <w:b/>
                <w:color w:val="3C3C3C"/>
              </w:rPr>
            </w:pPr>
            <w:r w:rsidRPr="00CE50DD">
              <w:rPr>
                <w:rFonts w:asciiTheme="minorHAnsi" w:hAnsiTheme="minorHAnsi" w:cs="Arial"/>
                <w:b/>
                <w:color w:val="3C3C3C"/>
              </w:rPr>
              <w:t>Date:</w:t>
            </w:r>
          </w:p>
        </w:tc>
        <w:tc>
          <w:tcPr>
            <w:tcW w:w="2880" w:type="dxa"/>
            <w:gridSpan w:val="2"/>
            <w:tcBorders>
              <w:top w:val="single" w:sz="4" w:space="0" w:color="58595B"/>
              <w:left w:val="single" w:sz="4" w:space="0" w:color="58595B"/>
              <w:bottom w:val="single" w:sz="4" w:space="0" w:color="58595B"/>
              <w:right w:val="single" w:sz="4" w:space="0" w:color="58595B"/>
            </w:tcBorders>
            <w:vAlign w:val="center"/>
          </w:tcPr>
          <w:p w14:paraId="591EA7A8" w14:textId="00EF7F6C" w:rsidR="00E3101B" w:rsidRPr="00CE50DD" w:rsidRDefault="00E3101B" w:rsidP="00E3101B">
            <w:pPr>
              <w:rPr>
                <w:rFonts w:asciiTheme="minorHAnsi" w:hAnsiTheme="minorHAnsi" w:cs="Arial"/>
                <w:b/>
                <w:color w:val="3C3C3C"/>
                <w:sz w:val="24"/>
              </w:rPr>
            </w:pPr>
            <w:r w:rsidRPr="00CE50DD">
              <w:rPr>
                <w:rFonts w:asciiTheme="minorHAnsi" w:hAnsiTheme="minorHAnsi" w:cs="Arial"/>
                <w:b/>
                <w:color w:val="3C3C3C"/>
                <w:sz w:val="24"/>
              </w:rPr>
              <w:t>3</w:t>
            </w:r>
            <w:r w:rsidRPr="00CE50DD">
              <w:rPr>
                <w:rFonts w:asciiTheme="minorHAnsi" w:hAnsiTheme="minorHAnsi" w:cs="Arial"/>
                <w:b/>
                <w:color w:val="3C3C3C"/>
                <w:sz w:val="24"/>
                <w:vertAlign w:val="superscript"/>
              </w:rPr>
              <w:t>rd</w:t>
            </w:r>
            <w:r w:rsidRPr="00CE50DD">
              <w:rPr>
                <w:rFonts w:asciiTheme="minorHAnsi" w:hAnsiTheme="minorHAnsi" w:cs="Arial"/>
                <w:b/>
                <w:color w:val="3C3C3C"/>
                <w:sz w:val="24"/>
              </w:rPr>
              <w:t xml:space="preserve"> January 2021</w:t>
            </w:r>
          </w:p>
        </w:tc>
      </w:tr>
    </w:tbl>
    <w:p w14:paraId="684B387C" w14:textId="77777777" w:rsidR="001D4D44" w:rsidRPr="00CE50DD" w:rsidRDefault="001D4D44" w:rsidP="001D4D44">
      <w:pPr>
        <w:rPr>
          <w:rFonts w:asciiTheme="minorHAnsi" w:hAnsiTheme="minorHAnsi"/>
          <w:lang w:eastAsia="en-GB"/>
        </w:rPr>
        <w:sectPr w:rsidR="001D4D44" w:rsidRPr="00CE50DD">
          <w:pgSz w:w="16840" w:h="11900" w:orient="landscape"/>
          <w:pgMar w:top="885" w:right="538" w:bottom="720" w:left="720" w:header="426" w:footer="394" w:gutter="0"/>
          <w:pgNumType w:start="1"/>
          <w:cols w:space="720"/>
        </w:sectPr>
      </w:pPr>
    </w:p>
    <w:p w14:paraId="68DAEED9" w14:textId="77777777" w:rsidR="00D34D8E" w:rsidRPr="00CE50DD" w:rsidRDefault="00D34D8E" w:rsidP="00D34D8E">
      <w:pPr>
        <w:pStyle w:val="paragraph"/>
        <w:spacing w:before="0" w:beforeAutospacing="0" w:after="0" w:afterAutospacing="0"/>
        <w:textAlignment w:val="baseline"/>
        <w:rPr>
          <w:rFonts w:asciiTheme="minorHAnsi" w:hAnsiTheme="minorHAnsi" w:cstheme="minorHAnsi"/>
          <w:sz w:val="18"/>
          <w:szCs w:val="18"/>
        </w:rPr>
      </w:pPr>
    </w:p>
    <w:p w14:paraId="0BAADB61" w14:textId="7A3CE57E" w:rsidR="003E3AC1" w:rsidRPr="00D87851" w:rsidRDefault="00D87851" w:rsidP="0003304F">
      <w:pPr>
        <w:pStyle w:val="Heading1"/>
        <w:rPr>
          <w:rStyle w:val="eop"/>
          <w:rFonts w:asciiTheme="minorHAnsi" w:hAnsiTheme="minorHAnsi" w:cstheme="minorHAnsi"/>
        </w:rPr>
      </w:pPr>
      <w:bookmarkStart w:id="1" w:name="_Toc76418630"/>
      <w:r w:rsidRPr="00D87851">
        <w:rPr>
          <w:rStyle w:val="normaltextrun"/>
          <w:rFonts w:asciiTheme="minorHAnsi" w:hAnsiTheme="minorHAnsi" w:cstheme="minorHAnsi"/>
        </w:rPr>
        <w:t xml:space="preserve">1.1 </w:t>
      </w:r>
      <w:r w:rsidR="003E3AC1" w:rsidRPr="00D87851">
        <w:rPr>
          <w:rStyle w:val="normaltextrun"/>
          <w:rFonts w:asciiTheme="minorHAnsi" w:hAnsiTheme="minorHAnsi" w:cstheme="minorHAnsi"/>
        </w:rPr>
        <w:t>Investigate the extent to which coaching and mentoring take place within an organisation.</w:t>
      </w:r>
      <w:bookmarkEnd w:id="1"/>
      <w:r w:rsidR="003E3AC1" w:rsidRPr="00D87851">
        <w:rPr>
          <w:rStyle w:val="eop"/>
          <w:rFonts w:asciiTheme="minorHAnsi" w:hAnsiTheme="minorHAnsi" w:cstheme="minorHAnsi"/>
        </w:rPr>
        <w:t> </w:t>
      </w:r>
    </w:p>
    <w:p w14:paraId="030F5A60" w14:textId="77777777" w:rsidR="003E3AC1" w:rsidRPr="00D87851" w:rsidRDefault="003E3AC1" w:rsidP="003E3AC1">
      <w:pPr>
        <w:pStyle w:val="paragraph"/>
        <w:spacing w:before="0" w:beforeAutospacing="0" w:after="0" w:afterAutospacing="0"/>
        <w:ind w:left="360"/>
        <w:textAlignment w:val="baseline"/>
        <w:rPr>
          <w:rFonts w:asciiTheme="minorHAnsi" w:hAnsiTheme="minorHAnsi" w:cstheme="minorHAnsi"/>
          <w:sz w:val="22"/>
          <w:szCs w:val="22"/>
        </w:rPr>
      </w:pPr>
    </w:p>
    <w:p w14:paraId="79A5E764" w14:textId="5781E520"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 xml:space="preserve">Swansea City Council has a mentoring programme that is available for all employees to sign up to either as a mentor or as a mentee (EV.1). Permission from the line manager must be sought before signing up and time is taken out of business hours for the mentoring relationship. To sign up for the mentorship programme employees must complete the forms provided for if they want to be a mentor or a mentee (EV.2 and EV.3). If an employee signs up to be a mentor they must complete an online learning course on mentorship called </w:t>
      </w:r>
      <w:r w:rsidR="0003304F">
        <w:rPr>
          <w:rStyle w:val="normaltextrun"/>
          <w:rFonts w:asciiTheme="minorHAnsi" w:hAnsiTheme="minorHAnsi" w:cstheme="minorHAnsi"/>
          <w:sz w:val="22"/>
          <w:szCs w:val="22"/>
        </w:rPr>
        <w:t>Mentoring for Mentores</w:t>
      </w:r>
      <w:r w:rsidRPr="00D87851">
        <w:rPr>
          <w:rStyle w:val="normaltextrun"/>
          <w:rFonts w:asciiTheme="minorHAnsi" w:hAnsiTheme="minorHAnsi" w:cstheme="minorHAnsi"/>
          <w:sz w:val="22"/>
          <w:szCs w:val="22"/>
        </w:rPr>
        <w:t> (</w:t>
      </w:r>
      <w:r w:rsidRPr="0003304F">
        <w:rPr>
          <w:rStyle w:val="normaltextrun"/>
          <w:rFonts w:asciiTheme="minorHAnsi" w:hAnsiTheme="minorHAnsi" w:cstheme="minorHAnsi"/>
          <w:sz w:val="22"/>
          <w:szCs w:val="22"/>
        </w:rPr>
        <w:t xml:space="preserve">EV.4). The Learning and Development Team then assess the forms submitted to match up mentor and </w:t>
      </w:r>
      <w:r w:rsidRPr="00D87851">
        <w:rPr>
          <w:rStyle w:val="normaltextrun"/>
          <w:rFonts w:asciiTheme="minorHAnsi" w:hAnsiTheme="minorHAnsi" w:cstheme="minorHAnsi"/>
          <w:sz w:val="22"/>
          <w:szCs w:val="22"/>
        </w:rPr>
        <w:t>mentee relationships based on what the mentee is looking for and what the mentor is able to offer. The mentor and mentee then arrange a time that suits both of them to meet up. Since the pandemic, face-to-face meet ups have changed to online meet ups where Microsoft Teams is used. There is a Mentoring Pack (EV.5) which provides information about mentoring and there is a Mentoring Agreement, Log and Review form (EV.6) to be completed by the mentor/mentee. There are only 5-6 mentoring relationships in the mentoring programme currently (EV.7).</w:t>
      </w:r>
      <w:r w:rsidRPr="00D87851">
        <w:rPr>
          <w:rStyle w:val="eop"/>
          <w:rFonts w:asciiTheme="minorHAnsi" w:hAnsiTheme="minorHAnsi" w:cstheme="minorHAnsi"/>
          <w:sz w:val="22"/>
          <w:szCs w:val="22"/>
        </w:rPr>
        <w:t> </w:t>
      </w:r>
      <w:r w:rsidRPr="00D87851">
        <w:rPr>
          <w:rStyle w:val="normaltextrun"/>
          <w:rFonts w:asciiTheme="minorHAnsi" w:hAnsiTheme="minorHAnsi" w:cstheme="minorHAnsi"/>
          <w:sz w:val="22"/>
          <w:szCs w:val="22"/>
        </w:rPr>
        <w:t>Swansea City Council also has a Welsh language mentorship programme which currently has 10 mentorship relationships (EV.8).</w:t>
      </w:r>
      <w:r w:rsidRPr="00D87851">
        <w:rPr>
          <w:rStyle w:val="eop"/>
          <w:rFonts w:asciiTheme="minorHAnsi" w:hAnsiTheme="minorHAnsi" w:cstheme="minorHAnsi"/>
          <w:sz w:val="22"/>
          <w:szCs w:val="22"/>
        </w:rPr>
        <w:t> </w:t>
      </w:r>
    </w:p>
    <w:p w14:paraId="4D38C66C"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5E6C767A"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eop"/>
          <w:rFonts w:asciiTheme="minorHAnsi" w:hAnsiTheme="minorHAnsi" w:cstheme="minorHAnsi"/>
          <w:sz w:val="22"/>
          <w:szCs w:val="22"/>
        </w:rPr>
        <w:t> </w:t>
      </w:r>
    </w:p>
    <w:p w14:paraId="020A2135" w14:textId="5A7965B6" w:rsidR="003E3AC1" w:rsidRPr="00D87851" w:rsidRDefault="0003304F" w:rsidP="0003304F">
      <w:pPr>
        <w:pStyle w:val="Heading1"/>
        <w:rPr>
          <w:rStyle w:val="eop"/>
          <w:rFonts w:asciiTheme="minorHAnsi" w:hAnsiTheme="minorHAnsi" w:cstheme="minorHAnsi"/>
        </w:rPr>
      </w:pPr>
      <w:bookmarkStart w:id="2" w:name="_Toc76418631"/>
      <w:r>
        <w:rPr>
          <w:rStyle w:val="normaltextrun"/>
          <w:rFonts w:asciiTheme="minorHAnsi" w:hAnsiTheme="minorHAnsi" w:cstheme="minorHAnsi"/>
        </w:rPr>
        <w:t xml:space="preserve">1.2 </w:t>
      </w:r>
      <w:r w:rsidR="003E3AC1" w:rsidRPr="00D87851">
        <w:rPr>
          <w:rStyle w:val="normaltextrun"/>
          <w:rFonts w:asciiTheme="minorHAnsi" w:hAnsiTheme="minorHAnsi" w:cstheme="minorHAnsi"/>
        </w:rPr>
        <w:t>Evaluate how current coaching and mentoring activity supports achievement of individual, team and organisational objectives.</w:t>
      </w:r>
      <w:bookmarkEnd w:id="2"/>
      <w:r w:rsidR="003E3AC1" w:rsidRPr="00D87851">
        <w:rPr>
          <w:rStyle w:val="eop"/>
          <w:rFonts w:asciiTheme="minorHAnsi" w:hAnsiTheme="minorHAnsi" w:cstheme="minorHAnsi"/>
        </w:rPr>
        <w:t> </w:t>
      </w:r>
    </w:p>
    <w:p w14:paraId="47CA1A6C" w14:textId="415D8843" w:rsidR="003E3AC1" w:rsidRPr="00D87851" w:rsidRDefault="003E3AC1" w:rsidP="003E3AC1">
      <w:pPr>
        <w:pStyle w:val="paragraph"/>
        <w:spacing w:before="0" w:beforeAutospacing="0" w:after="0" w:afterAutospacing="0"/>
        <w:ind w:left="360"/>
        <w:textAlignment w:val="baseline"/>
        <w:rPr>
          <w:rStyle w:val="eop"/>
          <w:rFonts w:asciiTheme="minorHAnsi" w:hAnsiTheme="minorHAnsi" w:cstheme="minorHAnsi"/>
          <w:sz w:val="22"/>
          <w:szCs w:val="22"/>
        </w:rPr>
      </w:pPr>
    </w:p>
    <w:p w14:paraId="2CF25677" w14:textId="77777777"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As well as their formal mentorship programmes, informal coaching is also present in Swansea City Council. Since the pandemic, monthly one-to-one meetings between employees and their line manager are present. The Service Centre have a one-to-one form that is completed in each monthly one-to-one meeting (EV.9). This form includes monitoring the employee’s progress, discusses what the employee needs to achieve before their next one-to-one meeting and asks if there is anything worrying the employee. The line manager is acting like a coach in these one-to-one meetings they support the employee in setting targets and by monitoring their progress.</w:t>
      </w:r>
      <w:r w:rsidRPr="00D87851">
        <w:rPr>
          <w:rStyle w:val="eop"/>
          <w:rFonts w:asciiTheme="minorHAnsi" w:hAnsiTheme="minorHAnsi" w:cstheme="minorHAnsi"/>
          <w:sz w:val="22"/>
          <w:szCs w:val="22"/>
        </w:rPr>
        <w:t> </w:t>
      </w:r>
    </w:p>
    <w:p w14:paraId="67EBEB7E"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60B63FED" w14:textId="77777777"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Swansea City Council’s Performance Management Policy (EV.10) states how it is important for employees to understand what is expected of them and what needs to be achieved for the organisation. To do this it states that managers and employees should understand what is expected of them, have the skills to achieve this, are supported by the organisation to develop their capability, are given feedback on their performance, and are given the opportunity to contribute to individual and team aims and objectives. It goes on to explain how managers need to manage the performance of their employees, set them targets, provide appraisals at least once a year, ensure employees can learn and develop skills that they need within budget and provide 1-1 meetings regularly.  Managers must complete mandatory training in the induction process to conduct performance management which is provided by the Corporate Training and Development Team.</w:t>
      </w:r>
      <w:r w:rsidRPr="00D87851">
        <w:rPr>
          <w:rStyle w:val="eop"/>
          <w:rFonts w:asciiTheme="minorHAnsi" w:hAnsiTheme="minorHAnsi" w:cstheme="minorHAnsi"/>
          <w:sz w:val="22"/>
          <w:szCs w:val="22"/>
        </w:rPr>
        <w:t> </w:t>
      </w:r>
    </w:p>
    <w:p w14:paraId="4ABF4A4D"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279258B2"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sz w:val="22"/>
          <w:szCs w:val="22"/>
        </w:rPr>
        <w:t>The policy also points out that good performance and strengths of the employee should be identified in one-to-one meetings which can be used to support the rest of the team and to improve the service. Both the manager and employee have a duty to improving the performance of the employee. The employee can establish what they need to improve and should then be supported by their line manager to achieve this (Employee Performance Management Policy, p. 9).</w:t>
      </w:r>
      <w:r w:rsidRPr="00D87851">
        <w:rPr>
          <w:rStyle w:val="eop"/>
          <w:rFonts w:asciiTheme="minorHAnsi" w:hAnsiTheme="minorHAnsi" w:cstheme="minorHAnsi"/>
          <w:sz w:val="22"/>
          <w:szCs w:val="22"/>
        </w:rPr>
        <w:t> </w:t>
      </w:r>
    </w:p>
    <w:p w14:paraId="34616DA5" w14:textId="77777777"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 xml:space="preserve">The Performance Appraisal and Development Review along with more regular one-to-ones allow employees the opportunity to discuss with their line manager any career aspirations they have so </w:t>
      </w:r>
      <w:r w:rsidRPr="00D87851">
        <w:rPr>
          <w:rStyle w:val="normaltextrun"/>
          <w:rFonts w:asciiTheme="minorHAnsi" w:hAnsiTheme="minorHAnsi" w:cstheme="minorHAnsi"/>
          <w:sz w:val="22"/>
          <w:szCs w:val="22"/>
        </w:rPr>
        <w:lastRenderedPageBreak/>
        <w:t>their line manager can help them achieve their goals (Employee Performance Management Policy, p. 12).</w:t>
      </w:r>
      <w:r w:rsidRPr="00D87851">
        <w:rPr>
          <w:rStyle w:val="eop"/>
          <w:rFonts w:asciiTheme="minorHAnsi" w:hAnsiTheme="minorHAnsi" w:cstheme="minorHAnsi"/>
          <w:sz w:val="22"/>
          <w:szCs w:val="22"/>
        </w:rPr>
        <w:t> </w:t>
      </w:r>
    </w:p>
    <w:p w14:paraId="18B829A3"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6C220BC2" w14:textId="5E03D271"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sz w:val="22"/>
          <w:szCs w:val="22"/>
        </w:rPr>
        <w:t>When a new employee starts at Swansea City Council, a 3 month probation form and a 6 month probation form (EV.11) must be completed by their line manager to determine whether the employee is performing their new role at a satisfactory level. The probation meetings need to be both constructive and supportive, establish how the employee’s performance is, and both the line manager and employee should decide jointly what actions needs to be taken for any issues the employee is having. Everything said in these meetings must be noted down on the probation forms and the employee has an opportunity to make comments. The line manager should review the employee’s progress regularly and confirm with them once their probation has been completed</w:t>
      </w:r>
      <w:r w:rsidR="00C87F91">
        <w:rPr>
          <w:rStyle w:val="normaltextrun"/>
          <w:rFonts w:asciiTheme="minorHAnsi" w:hAnsiTheme="minorHAnsi" w:cstheme="minorHAnsi"/>
          <w:sz w:val="22"/>
          <w:szCs w:val="22"/>
        </w:rPr>
        <w:t xml:space="preserve"> </w:t>
      </w:r>
      <w:r w:rsidRPr="00D87851">
        <w:rPr>
          <w:rStyle w:val="normaltextrun"/>
          <w:rFonts w:asciiTheme="minorHAnsi" w:hAnsiTheme="minorHAnsi" w:cstheme="minorHAnsi"/>
          <w:sz w:val="22"/>
          <w:szCs w:val="22"/>
        </w:rPr>
        <w:t>(Probation Policy, pp. 2-3) (EV.12).</w:t>
      </w:r>
      <w:r w:rsidRPr="00D87851">
        <w:rPr>
          <w:rStyle w:val="eop"/>
          <w:rFonts w:asciiTheme="minorHAnsi" w:hAnsiTheme="minorHAnsi" w:cstheme="minorHAnsi"/>
          <w:sz w:val="22"/>
          <w:szCs w:val="22"/>
        </w:rPr>
        <w:t> </w:t>
      </w:r>
    </w:p>
    <w:p w14:paraId="3C413746" w14:textId="77777777" w:rsidR="003E3AC1" w:rsidRPr="00D87851" w:rsidRDefault="003E3AC1" w:rsidP="003E3AC1">
      <w:pPr>
        <w:pStyle w:val="paragraph"/>
        <w:spacing w:before="0" w:beforeAutospacing="0" w:after="0" w:afterAutospacing="0"/>
        <w:ind w:left="360"/>
        <w:textAlignment w:val="baseline"/>
        <w:rPr>
          <w:rFonts w:asciiTheme="minorHAnsi" w:hAnsiTheme="minorHAnsi" w:cstheme="minorHAnsi"/>
          <w:sz w:val="22"/>
          <w:szCs w:val="22"/>
        </w:rPr>
      </w:pPr>
    </w:p>
    <w:p w14:paraId="59A89D88"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eop"/>
          <w:rFonts w:asciiTheme="minorHAnsi" w:hAnsiTheme="minorHAnsi" w:cstheme="minorHAnsi"/>
          <w:sz w:val="22"/>
          <w:szCs w:val="22"/>
        </w:rPr>
        <w:t> </w:t>
      </w:r>
    </w:p>
    <w:p w14:paraId="34B05BDA" w14:textId="77777777" w:rsidR="003E3AC1" w:rsidRPr="00D87851" w:rsidRDefault="003E3AC1" w:rsidP="0003304F">
      <w:pPr>
        <w:pStyle w:val="Heading1"/>
      </w:pPr>
      <w:bookmarkStart w:id="3" w:name="_Toc76418632"/>
      <w:r w:rsidRPr="00D87851">
        <w:rPr>
          <w:rStyle w:val="normaltextrun"/>
          <w:rFonts w:asciiTheme="minorHAnsi" w:hAnsiTheme="minorHAnsi" w:cstheme="minorHAnsi"/>
        </w:rPr>
        <w:t>1.3 Assess factors in the organisation including other learning strategies which could impact on the further development of coaching and mentoring.</w:t>
      </w:r>
      <w:bookmarkEnd w:id="3"/>
      <w:r w:rsidRPr="00D87851">
        <w:rPr>
          <w:rStyle w:val="eop"/>
          <w:rFonts w:asciiTheme="minorHAnsi" w:hAnsiTheme="minorHAnsi" w:cstheme="minorHAnsi"/>
        </w:rPr>
        <w:t> </w:t>
      </w:r>
    </w:p>
    <w:p w14:paraId="73153310" w14:textId="77777777" w:rsidR="003E3AC1" w:rsidRPr="00D87851" w:rsidRDefault="003E3AC1" w:rsidP="003E3AC1">
      <w:pPr>
        <w:pStyle w:val="paragraph"/>
        <w:spacing w:before="0" w:beforeAutospacing="0" w:after="0" w:afterAutospacing="0"/>
        <w:textAlignment w:val="baseline"/>
        <w:rPr>
          <w:rStyle w:val="normaltextrun"/>
          <w:rFonts w:asciiTheme="minorHAnsi" w:hAnsiTheme="minorHAnsi" w:cstheme="minorHAnsi"/>
          <w:color w:val="FF0000"/>
          <w:sz w:val="22"/>
          <w:szCs w:val="22"/>
        </w:rPr>
      </w:pPr>
    </w:p>
    <w:p w14:paraId="30B46932" w14:textId="0F54E06E"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Since the pandemic, a lot of staff in Swansea City Council have been working from home. Coaching can be beneficial for this situation to help with the wellbeing of staff. Within the Workforce Transactional team there has been an increase in workload from the increasing amounts of recruitment. Extra community care assistant have been employed to help through the pandemic as well as a new area being created of Trace, Track and Protect which has a constant recruitment drive. Trace, Track and Protect have temporary roles which are useful for people who find themselves out of working during the pandemic as a temporary job to have before they find a more secure role. Therefore, there are constant new starters and leavers. Because of this increase in work, the Workforce Transactional Team can benefit from coaching to help them develop skills of organisation, dealing with stress, and working as a team (Starr, 2009, pp. 14-16).  </w:t>
      </w:r>
      <w:r w:rsidRPr="00D87851">
        <w:rPr>
          <w:rStyle w:val="eop"/>
          <w:rFonts w:asciiTheme="minorHAnsi" w:hAnsiTheme="minorHAnsi" w:cstheme="minorHAnsi"/>
          <w:sz w:val="22"/>
          <w:szCs w:val="22"/>
        </w:rPr>
        <w:t> </w:t>
      </w:r>
    </w:p>
    <w:p w14:paraId="463299ED"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14347537" w14:textId="2F1B3D56"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Gino and Cable (2020) explain how it is important for managers to act as a ‘servant leader’ during the pandemic to support employees explore and grow. By being there for your employees in all aspects it helps them feel more engaged. They also explain how coaching during a pandemic can help employees meet the organisations requirements by connected their job role to the organisation’s goals. By asking an employee four times why they are going a specific task it helps align their personal role to the organisation. Carton (2017) conducted research at NASA in relation to this which ended up with someone who’s role is to mop floors at NASA say that they are not mopping floors but rather helping to put a man on the moon. Coaching can help employees feel that their job is </w:t>
      </w:r>
      <w:r w:rsidR="00C87F91" w:rsidRPr="00D87851">
        <w:rPr>
          <w:rStyle w:val="normaltextrun"/>
          <w:rFonts w:asciiTheme="minorHAnsi" w:hAnsiTheme="minorHAnsi" w:cstheme="minorHAnsi"/>
          <w:sz w:val="22"/>
          <w:szCs w:val="22"/>
        </w:rPr>
        <w:t>important,</w:t>
      </w:r>
      <w:r w:rsidRPr="00D87851">
        <w:rPr>
          <w:rStyle w:val="normaltextrun"/>
          <w:rFonts w:asciiTheme="minorHAnsi" w:hAnsiTheme="minorHAnsi" w:cstheme="minorHAnsi"/>
          <w:sz w:val="22"/>
          <w:szCs w:val="22"/>
        </w:rPr>
        <w:t> and this boosts collective enthusiasm (Gino and Cable, 2020).</w:t>
      </w:r>
      <w:r w:rsidRPr="00D87851">
        <w:rPr>
          <w:rStyle w:val="eop"/>
          <w:rFonts w:asciiTheme="minorHAnsi" w:hAnsiTheme="minorHAnsi" w:cstheme="minorHAnsi"/>
          <w:sz w:val="22"/>
          <w:szCs w:val="22"/>
        </w:rPr>
        <w:t> </w:t>
      </w:r>
    </w:p>
    <w:p w14:paraId="4A7EC481"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3B816E7C" w14:textId="7C45652C" w:rsidR="003E3AC1" w:rsidRPr="00D87851" w:rsidRDefault="003E3AC1" w:rsidP="0003304F">
      <w:pPr>
        <w:pStyle w:val="Heading1"/>
        <w:rPr>
          <w:rStyle w:val="eop"/>
          <w:rFonts w:asciiTheme="minorHAnsi" w:hAnsiTheme="minorHAnsi" w:cstheme="minorHAnsi"/>
        </w:rPr>
      </w:pPr>
      <w:bookmarkStart w:id="4" w:name="_Toc76418633"/>
      <w:r w:rsidRPr="00D87851">
        <w:rPr>
          <w:rStyle w:val="normaltextrun"/>
          <w:rFonts w:asciiTheme="minorHAnsi" w:hAnsiTheme="minorHAnsi" w:cstheme="minorHAnsi"/>
        </w:rPr>
        <w:t>1.4 Make justified recommendations for how coaching and mentoring activity can be developed benefit the organisation.</w:t>
      </w:r>
      <w:bookmarkEnd w:id="4"/>
      <w:r w:rsidRPr="00D87851">
        <w:rPr>
          <w:rStyle w:val="eop"/>
          <w:rFonts w:asciiTheme="minorHAnsi" w:hAnsiTheme="minorHAnsi" w:cstheme="minorHAnsi"/>
        </w:rPr>
        <w:t> </w:t>
      </w:r>
    </w:p>
    <w:p w14:paraId="0D4740CC"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6F786B07" w14:textId="1A9E9EBB"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During my meeting with the Learning and Development team they explained how </w:t>
      </w:r>
      <w:r w:rsidR="00C87F91" w:rsidRPr="00D87851">
        <w:rPr>
          <w:rStyle w:val="normaltextrun"/>
          <w:rFonts w:asciiTheme="minorHAnsi" w:hAnsiTheme="minorHAnsi" w:cstheme="minorHAnsi"/>
          <w:sz w:val="22"/>
          <w:szCs w:val="22"/>
        </w:rPr>
        <w:t>ideally,</w:t>
      </w:r>
      <w:r w:rsidRPr="00D87851">
        <w:rPr>
          <w:rStyle w:val="normaltextrun"/>
          <w:rFonts w:asciiTheme="minorHAnsi" w:hAnsiTheme="minorHAnsi" w:cstheme="minorHAnsi"/>
          <w:sz w:val="22"/>
          <w:szCs w:val="22"/>
        </w:rPr>
        <w:t> they would like to see Swansea City Council develop a coaching culture (EV.7). As the pandemic has resulted in an increased workload for a lot of teams, it can be easier for managers to feel under pressure and therefore, become short-term focused with their team. However, if instead of being directive with their team they be non-directive, this can help in the long run. By coaching your team to deal with problems and to think for themselves it can take the pressure off the line manager (Snape, 2017).</w:t>
      </w:r>
      <w:r w:rsidRPr="00D87851">
        <w:rPr>
          <w:rStyle w:val="eop"/>
          <w:rFonts w:asciiTheme="minorHAnsi" w:hAnsiTheme="minorHAnsi" w:cstheme="minorHAnsi"/>
          <w:sz w:val="22"/>
          <w:szCs w:val="22"/>
        </w:rPr>
        <w:t> </w:t>
      </w:r>
    </w:p>
    <w:p w14:paraId="6E614E83"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79AEDF87"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sz w:val="22"/>
          <w:szCs w:val="22"/>
        </w:rPr>
        <w:lastRenderedPageBreak/>
        <w:t>The pandemic can also affect the team's wellbeing since they no longer get to see their team members in person so this can be isolating. It can be difficult for managers to spot mental health issues with their staff if they cannot see them in person. They are not able to pick up in their body language. Therefore, line mangers should make an effort to stay connected with their staff by having regular conversations and discussing mental health and their own vulnerabilities. This can help staff feel more connected to them which can lead to them feeling more inclined to open up to them. However, it is important to note that some staff may feel uncomfortable talking to their line manager about vulnerable issues to peer support programmes can be beneficial in these instances </w:t>
      </w:r>
      <w:r w:rsidRPr="00D87851">
        <w:rPr>
          <w:rStyle w:val="normaltextrun"/>
          <w:rFonts w:asciiTheme="minorHAnsi" w:hAnsiTheme="minorHAnsi" w:cstheme="minorHAnsi"/>
          <w:color w:val="000000"/>
          <w:sz w:val="22"/>
          <w:szCs w:val="22"/>
        </w:rPr>
        <w:t>(CIPD, 2020).</w:t>
      </w:r>
      <w:r w:rsidRPr="00D87851">
        <w:rPr>
          <w:rStyle w:val="eop"/>
          <w:rFonts w:asciiTheme="minorHAnsi" w:hAnsiTheme="minorHAnsi" w:cstheme="minorHAnsi"/>
          <w:color w:val="000000"/>
          <w:sz w:val="22"/>
          <w:szCs w:val="22"/>
        </w:rPr>
        <w:t> </w:t>
      </w:r>
    </w:p>
    <w:p w14:paraId="44C24524"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eop"/>
          <w:rFonts w:asciiTheme="minorHAnsi" w:hAnsiTheme="minorHAnsi" w:cstheme="minorHAnsi"/>
          <w:sz w:val="22"/>
          <w:szCs w:val="22"/>
        </w:rPr>
        <w:t> </w:t>
      </w:r>
    </w:p>
    <w:p w14:paraId="6BE33CBC"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eop"/>
          <w:rFonts w:asciiTheme="minorHAnsi" w:hAnsiTheme="minorHAnsi" w:cstheme="minorHAnsi"/>
          <w:sz w:val="22"/>
          <w:szCs w:val="22"/>
        </w:rPr>
        <w:t> </w:t>
      </w:r>
    </w:p>
    <w:p w14:paraId="0B2D36DB"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2D094993"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E7776D0"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5B0994DB"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3C9BF9AE"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59DA805"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5BF080EE"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71F77DDA"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35901752"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498EF0D"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3756E8BA"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379479D2"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1314F322"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563D0E10"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714C56F0"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379EB5E0"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3D98D39D"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7C754204"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7B9485FB"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657DE19C"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56764726"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6042A44F"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3FBAD23"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61DAEECB"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6F2735FD"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C6F9DB7"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017BA506"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028C96E1"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14ABAC61"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FD446F3"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6A23292F"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7DCBF46"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FD95A5A"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29A7976E"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63322BCE"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79DA09BD"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768652CA"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BE378CA"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707ED55D"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53CA9CFC"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464BE743"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6C0C8D22"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6811219E"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5EE6F64D"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271BA748"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2B0DF48E"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2B73DB73" w14:textId="77777777" w:rsidR="00BB15A1" w:rsidRPr="00D87851" w:rsidRDefault="00BB15A1" w:rsidP="003E3AC1">
      <w:pPr>
        <w:pStyle w:val="paragraph"/>
        <w:spacing w:before="0" w:beforeAutospacing="0" w:after="0" w:afterAutospacing="0"/>
        <w:textAlignment w:val="baseline"/>
        <w:rPr>
          <w:rStyle w:val="normaltextrun"/>
          <w:rFonts w:asciiTheme="minorHAnsi" w:hAnsiTheme="minorHAnsi" w:cstheme="minorHAnsi"/>
          <w:sz w:val="22"/>
          <w:szCs w:val="22"/>
        </w:rPr>
      </w:pPr>
    </w:p>
    <w:p w14:paraId="079DDD27" w14:textId="516BB10B" w:rsidR="003E3AC1" w:rsidRPr="00D87851" w:rsidRDefault="003E3AC1" w:rsidP="0003304F">
      <w:pPr>
        <w:pStyle w:val="Heading1"/>
        <w:rPr>
          <w:rStyle w:val="eop"/>
          <w:rFonts w:asciiTheme="minorHAnsi" w:hAnsiTheme="minorHAnsi" w:cstheme="minorHAnsi"/>
        </w:rPr>
      </w:pPr>
      <w:bookmarkStart w:id="5" w:name="_Toc76418634"/>
      <w:r w:rsidRPr="00D87851">
        <w:rPr>
          <w:rStyle w:val="normaltextrun"/>
          <w:rFonts w:asciiTheme="minorHAnsi" w:hAnsiTheme="minorHAnsi" w:cstheme="minorHAnsi"/>
        </w:rPr>
        <w:t>References</w:t>
      </w:r>
      <w:bookmarkEnd w:id="5"/>
      <w:r w:rsidRPr="00D87851">
        <w:rPr>
          <w:rStyle w:val="eop"/>
          <w:rFonts w:asciiTheme="minorHAnsi" w:hAnsiTheme="minorHAnsi" w:cstheme="minorHAnsi"/>
        </w:rPr>
        <w:t> </w:t>
      </w:r>
    </w:p>
    <w:p w14:paraId="6D34BCFA"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66BD02EA" w14:textId="77777777" w:rsidR="003E3AC1" w:rsidRPr="00D87851" w:rsidRDefault="003E3AC1" w:rsidP="003E3AC1">
      <w:pPr>
        <w:pStyle w:val="paragraph"/>
        <w:spacing w:before="0" w:beforeAutospacing="0" w:after="0" w:afterAutospacing="0"/>
        <w:textAlignment w:val="baseline"/>
        <w:rPr>
          <w:rStyle w:val="normaltextrun"/>
          <w:rFonts w:asciiTheme="minorHAnsi" w:hAnsiTheme="minorHAnsi" w:cstheme="minorHAnsi"/>
          <w:color w:val="000000"/>
          <w:sz w:val="22"/>
          <w:szCs w:val="22"/>
        </w:rPr>
      </w:pPr>
      <w:r w:rsidRPr="00D87851">
        <w:rPr>
          <w:rStyle w:val="normaltextrun"/>
          <w:rFonts w:asciiTheme="minorHAnsi" w:hAnsiTheme="minorHAnsi" w:cstheme="minorHAnsi"/>
          <w:color w:val="000000"/>
          <w:sz w:val="22"/>
          <w:szCs w:val="22"/>
        </w:rPr>
        <w:t>Charted Institute of Personnel and Development (2017) </w:t>
      </w:r>
      <w:r w:rsidRPr="00D87851">
        <w:rPr>
          <w:rStyle w:val="normaltextrun"/>
          <w:rFonts w:asciiTheme="minorHAnsi" w:hAnsiTheme="minorHAnsi" w:cstheme="minorHAnsi"/>
          <w:i/>
          <w:iCs/>
          <w:color w:val="000000"/>
          <w:sz w:val="22"/>
          <w:szCs w:val="22"/>
        </w:rPr>
        <w:t>Coaching: It's a culture thing. </w:t>
      </w:r>
      <w:r w:rsidRPr="00D87851">
        <w:rPr>
          <w:rStyle w:val="normaltextrun"/>
          <w:rFonts w:asciiTheme="minorHAnsi" w:hAnsiTheme="minorHAnsi" w:cstheme="minorHAnsi"/>
          <w:color w:val="000000"/>
          <w:sz w:val="22"/>
          <w:szCs w:val="22"/>
        </w:rPr>
        <w:t>Available at: </w:t>
      </w:r>
      <w:hyperlink r:id="rId14" w:tgtFrame="_blank" w:history="1">
        <w:r w:rsidRPr="00D87851">
          <w:rPr>
            <w:rStyle w:val="normaltextrun"/>
            <w:rFonts w:asciiTheme="minorHAnsi" w:hAnsiTheme="minorHAnsi" w:cstheme="minorHAnsi"/>
            <w:color w:val="0563C1"/>
            <w:sz w:val="22"/>
            <w:szCs w:val="22"/>
            <w:u w:val="single"/>
          </w:rPr>
          <w:t>https://www.cipd.co.uk/podcasts/coaching-culture</w:t>
        </w:r>
      </w:hyperlink>
      <w:r w:rsidRPr="00D87851">
        <w:rPr>
          <w:rStyle w:val="normaltextrun"/>
          <w:rFonts w:asciiTheme="minorHAnsi" w:hAnsiTheme="minorHAnsi" w:cstheme="minorHAnsi"/>
          <w:color w:val="000000"/>
          <w:sz w:val="22"/>
          <w:szCs w:val="22"/>
        </w:rPr>
        <w:t> (Accessed: 3 May 2021).</w:t>
      </w:r>
    </w:p>
    <w:p w14:paraId="4E39E786" w14:textId="1B42A4E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eop"/>
          <w:rFonts w:asciiTheme="minorHAnsi" w:hAnsiTheme="minorHAnsi" w:cstheme="minorHAnsi"/>
          <w:color w:val="000000"/>
          <w:sz w:val="22"/>
          <w:szCs w:val="22"/>
        </w:rPr>
        <w:t> </w:t>
      </w:r>
    </w:p>
    <w:p w14:paraId="1E73EF07" w14:textId="7C25B268"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color w:val="000000"/>
          <w:sz w:val="22"/>
          <w:szCs w:val="22"/>
        </w:rPr>
      </w:pPr>
      <w:r w:rsidRPr="00D87851">
        <w:rPr>
          <w:rStyle w:val="normaltextrun"/>
          <w:rFonts w:asciiTheme="minorHAnsi" w:hAnsiTheme="minorHAnsi" w:cstheme="minorHAnsi"/>
          <w:color w:val="000000"/>
          <w:sz w:val="22"/>
          <w:szCs w:val="22"/>
        </w:rPr>
        <w:t>Charted Institute of Personnel and Development (2020) </w:t>
      </w:r>
      <w:r w:rsidRPr="00D87851">
        <w:rPr>
          <w:rStyle w:val="normaltextrun"/>
          <w:rFonts w:asciiTheme="minorHAnsi" w:hAnsiTheme="minorHAnsi" w:cstheme="minorHAnsi"/>
          <w:i/>
          <w:iCs/>
          <w:color w:val="000000"/>
          <w:sz w:val="22"/>
          <w:szCs w:val="22"/>
        </w:rPr>
        <w:t>Managing the well-being of remote workers. </w:t>
      </w:r>
      <w:r w:rsidRPr="00D87851">
        <w:rPr>
          <w:rStyle w:val="normaltextrun"/>
          <w:rFonts w:asciiTheme="minorHAnsi" w:hAnsiTheme="minorHAnsi" w:cstheme="minorHAnsi"/>
          <w:color w:val="000000"/>
          <w:sz w:val="22"/>
          <w:szCs w:val="22"/>
        </w:rPr>
        <w:t>Available at: </w:t>
      </w:r>
      <w:hyperlink r:id="rId15" w:tgtFrame="_blank" w:history="1">
        <w:r w:rsidRPr="00D87851">
          <w:rPr>
            <w:rStyle w:val="normaltextrun"/>
            <w:rFonts w:asciiTheme="minorHAnsi" w:hAnsiTheme="minorHAnsi" w:cstheme="minorHAnsi"/>
            <w:color w:val="0563C1"/>
            <w:sz w:val="22"/>
            <w:szCs w:val="22"/>
            <w:u w:val="single"/>
          </w:rPr>
          <w:t>https://www.cipd.co.uk/podcasts/well-being-remote-workers</w:t>
        </w:r>
      </w:hyperlink>
      <w:r w:rsidRPr="00D87851">
        <w:rPr>
          <w:rStyle w:val="normaltextrun"/>
          <w:rFonts w:asciiTheme="minorHAnsi" w:hAnsiTheme="minorHAnsi" w:cstheme="minorHAnsi"/>
          <w:color w:val="000000"/>
          <w:sz w:val="22"/>
          <w:szCs w:val="22"/>
        </w:rPr>
        <w:t> (Accessed: 9 May 2020).</w:t>
      </w:r>
      <w:r w:rsidRPr="00D87851">
        <w:rPr>
          <w:rStyle w:val="eop"/>
          <w:rFonts w:asciiTheme="minorHAnsi" w:hAnsiTheme="minorHAnsi" w:cstheme="minorHAnsi"/>
          <w:color w:val="000000"/>
          <w:sz w:val="22"/>
          <w:szCs w:val="22"/>
        </w:rPr>
        <w:t> </w:t>
      </w:r>
    </w:p>
    <w:p w14:paraId="4D3A3318"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60A58FDF" w14:textId="4CC70E8A" w:rsidR="003E3AC1" w:rsidRPr="00D87851" w:rsidRDefault="003E3AC1" w:rsidP="003E3AC1">
      <w:pPr>
        <w:pStyle w:val="paragraph"/>
        <w:spacing w:before="0" w:beforeAutospacing="0" w:after="0" w:afterAutospacing="0"/>
        <w:textAlignment w:val="baseline"/>
        <w:rPr>
          <w:rStyle w:val="eop"/>
          <w:rFonts w:asciiTheme="minorHAnsi" w:hAnsiTheme="minorHAnsi" w:cstheme="minorHAnsi"/>
          <w:color w:val="000000"/>
          <w:sz w:val="22"/>
          <w:szCs w:val="22"/>
        </w:rPr>
      </w:pPr>
      <w:r w:rsidRPr="00D87851">
        <w:rPr>
          <w:rStyle w:val="normaltextrun"/>
          <w:rFonts w:asciiTheme="minorHAnsi" w:hAnsiTheme="minorHAnsi" w:cstheme="minorHAnsi"/>
          <w:color w:val="000000"/>
          <w:sz w:val="22"/>
          <w:szCs w:val="22"/>
        </w:rPr>
        <w:t>Gino, F. and Cable, D. (2020) </w:t>
      </w:r>
      <w:r w:rsidRPr="00D87851">
        <w:rPr>
          <w:rStyle w:val="normaltextrun"/>
          <w:rFonts w:asciiTheme="minorHAnsi" w:hAnsiTheme="minorHAnsi" w:cstheme="minorHAnsi"/>
          <w:i/>
          <w:iCs/>
          <w:color w:val="000000"/>
          <w:sz w:val="22"/>
          <w:szCs w:val="22"/>
        </w:rPr>
        <w:t>Coaching Your Team Through Uncertain Times. </w:t>
      </w:r>
      <w:r w:rsidRPr="00D87851">
        <w:rPr>
          <w:rStyle w:val="normaltextrun"/>
          <w:rFonts w:asciiTheme="minorHAnsi" w:hAnsiTheme="minorHAnsi" w:cstheme="minorHAnsi"/>
          <w:color w:val="000000"/>
          <w:sz w:val="22"/>
          <w:szCs w:val="22"/>
        </w:rPr>
        <w:t>Available at: </w:t>
      </w:r>
      <w:hyperlink r:id="rId16" w:tgtFrame="_blank" w:history="1">
        <w:r w:rsidRPr="00D87851">
          <w:rPr>
            <w:rStyle w:val="normaltextrun"/>
            <w:rFonts w:asciiTheme="minorHAnsi" w:hAnsiTheme="minorHAnsi" w:cstheme="minorHAnsi"/>
            <w:color w:val="0563C1"/>
            <w:sz w:val="22"/>
            <w:szCs w:val="22"/>
            <w:u w:val="single"/>
          </w:rPr>
          <w:t>https://hbr.org/2020/04/coaching-your-team-through-uncertain-times</w:t>
        </w:r>
      </w:hyperlink>
      <w:r w:rsidRPr="00D87851">
        <w:rPr>
          <w:rStyle w:val="normaltextrun"/>
          <w:rFonts w:asciiTheme="minorHAnsi" w:hAnsiTheme="minorHAnsi" w:cstheme="minorHAnsi"/>
          <w:color w:val="000000"/>
          <w:sz w:val="22"/>
          <w:szCs w:val="22"/>
        </w:rPr>
        <w:t> (Accessed: 5 June 2021).</w:t>
      </w:r>
      <w:r w:rsidRPr="00D87851">
        <w:rPr>
          <w:rStyle w:val="eop"/>
          <w:rFonts w:asciiTheme="minorHAnsi" w:hAnsiTheme="minorHAnsi" w:cstheme="minorHAnsi"/>
          <w:color w:val="000000"/>
          <w:sz w:val="22"/>
          <w:szCs w:val="22"/>
        </w:rPr>
        <w:t> </w:t>
      </w:r>
    </w:p>
    <w:p w14:paraId="0B85906A"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p>
    <w:p w14:paraId="4A8D3DEB" w14:textId="77777777" w:rsidR="003E3AC1" w:rsidRPr="00D87851" w:rsidRDefault="003E3AC1" w:rsidP="003E3AC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color w:val="000000"/>
          <w:sz w:val="22"/>
          <w:szCs w:val="22"/>
        </w:rPr>
        <w:t>Starr, J. (2009) </w:t>
      </w:r>
      <w:r w:rsidRPr="00D87851">
        <w:rPr>
          <w:rStyle w:val="normaltextrun"/>
          <w:rFonts w:asciiTheme="minorHAnsi" w:hAnsiTheme="minorHAnsi" w:cstheme="minorHAnsi"/>
          <w:i/>
          <w:iCs/>
          <w:color w:val="000000"/>
          <w:sz w:val="22"/>
          <w:szCs w:val="22"/>
        </w:rPr>
        <w:t>Coaching Manual: The Definitive Guide to the Process, Principles &amp; Skills of Personal Coaching. </w:t>
      </w:r>
      <w:r w:rsidRPr="00D87851">
        <w:rPr>
          <w:rStyle w:val="normaltextrun"/>
          <w:rFonts w:asciiTheme="minorHAnsi" w:hAnsiTheme="minorHAnsi" w:cstheme="minorHAnsi"/>
          <w:color w:val="000000"/>
          <w:sz w:val="22"/>
          <w:szCs w:val="22"/>
        </w:rPr>
        <w:t>2 edn. Great Britain: Pearson Education Limited.</w:t>
      </w:r>
      <w:r w:rsidRPr="00D87851">
        <w:rPr>
          <w:rStyle w:val="eop"/>
          <w:rFonts w:asciiTheme="minorHAnsi" w:hAnsiTheme="minorHAnsi" w:cstheme="minorHAnsi"/>
          <w:color w:val="000000"/>
          <w:sz w:val="22"/>
          <w:szCs w:val="22"/>
        </w:rPr>
        <w:t> </w:t>
      </w:r>
    </w:p>
    <w:p w14:paraId="278D4D65" w14:textId="16B68633" w:rsidR="003E3AC1" w:rsidRDefault="003E3AC1"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 </w:t>
      </w:r>
    </w:p>
    <w:p w14:paraId="73470793" w14:textId="06FA8353"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38CB070" w14:textId="575995BF"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22D2B128" w14:textId="07E30D2C"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2C7D08F5" w14:textId="53CD6CC7"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AD2FCF7" w14:textId="5B3F4E12"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26A2E72D" w14:textId="528B6CA2"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9D36109" w14:textId="4D3E7C79"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139FE81" w14:textId="58E57ED1"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73EFDC0" w14:textId="4699A92F"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FFC426C" w14:textId="5B8CF49C"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990FA89" w14:textId="59E828E4"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A75ABD7" w14:textId="4F4E17FE"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1FB50A8" w14:textId="2151E74B"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E22ECCE" w14:textId="7CE39364"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19A6D7F" w14:textId="5C6778E0"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8951E1E" w14:textId="5BB11839"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3FB2CCE" w14:textId="45F2BC78"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C351513" w14:textId="6B762655"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2EA98011" w14:textId="37A2E950"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FDD736E" w14:textId="6DA24D34"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678A2AE" w14:textId="5D059825"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AAAA05A" w14:textId="3ED67F87"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5E727EC" w14:textId="4FF36652"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7A92C9C" w14:textId="402127D3"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301AA9C" w14:textId="01FAFE2A"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14F53C6B" w14:textId="1F1BA054"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1E27DA0" w14:textId="68FA250F"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F6CAAA8" w14:textId="66DBE9B0"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1DA0EC0B" w14:textId="418C1313"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5C498C5" w14:textId="52258160"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3E1287B" w14:textId="6FDA99AC"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0465505" w14:textId="15386C46"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09E6989" w14:textId="484377C6"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F56B9F3" w14:textId="1D288302"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636B480" w14:textId="6BB764FE"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5AA63F3" w14:textId="24C94EE6"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9E49D80" w14:textId="327B306F"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AFDF29C" w14:textId="4AC333AE" w:rsidR="00BB15A1" w:rsidRPr="0003304F" w:rsidRDefault="00BB15A1" w:rsidP="0003304F">
      <w:pPr>
        <w:pStyle w:val="Heading1"/>
        <w:rPr>
          <w:rStyle w:val="eop"/>
        </w:rPr>
      </w:pPr>
      <w:bookmarkStart w:id="6" w:name="_Toc76418635"/>
      <w:r w:rsidRPr="0003304F">
        <w:rPr>
          <w:rStyle w:val="eop"/>
        </w:rPr>
        <w:t>Evidence</w:t>
      </w:r>
      <w:bookmarkEnd w:id="6"/>
    </w:p>
    <w:p w14:paraId="3DA26B5C" w14:textId="1AFD7766"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8DA48C5" w14:textId="47E0E675" w:rsidR="00BB15A1" w:rsidRPr="00BB15A1" w:rsidRDefault="00BB15A1"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EV.1</w:t>
      </w:r>
    </w:p>
    <w:p w14:paraId="04BD4FC4" w14:textId="7D705A4F"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A457CE9" w14:textId="7260A70B"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sidRPr="00111DD0">
        <w:rPr>
          <w:rFonts w:ascii="Arial" w:hAnsi="Arial" w:cs="Arial"/>
          <w:noProof/>
        </w:rPr>
        <w:drawing>
          <wp:inline distT="0" distB="0" distL="0" distR="0" wp14:anchorId="447D14F5" wp14:editId="16F9B195">
            <wp:extent cx="5731510" cy="44526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452620"/>
                    </a:xfrm>
                    <a:prstGeom prst="rect">
                      <a:avLst/>
                    </a:prstGeom>
                  </pic:spPr>
                </pic:pic>
              </a:graphicData>
            </a:graphic>
          </wp:inline>
        </w:drawing>
      </w:r>
    </w:p>
    <w:p w14:paraId="00F54D28" w14:textId="1FD014A4"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sidRPr="00111DD0">
        <w:rPr>
          <w:rFonts w:ascii="Arial" w:hAnsi="Arial" w:cs="Arial"/>
          <w:noProof/>
        </w:rPr>
        <w:lastRenderedPageBreak/>
        <w:drawing>
          <wp:inline distT="0" distB="0" distL="0" distR="0" wp14:anchorId="34E798EA" wp14:editId="6DC7A9F5">
            <wp:extent cx="5731510" cy="441452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414520"/>
                    </a:xfrm>
                    <a:prstGeom prst="rect">
                      <a:avLst/>
                    </a:prstGeom>
                  </pic:spPr>
                </pic:pic>
              </a:graphicData>
            </a:graphic>
          </wp:inline>
        </w:drawing>
      </w:r>
    </w:p>
    <w:p w14:paraId="0CB49C24" w14:textId="7D84B221"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sidRPr="00111DD0">
        <w:rPr>
          <w:rFonts w:ascii="Arial" w:hAnsi="Arial" w:cs="Arial"/>
          <w:noProof/>
        </w:rPr>
        <w:drawing>
          <wp:inline distT="0" distB="0" distL="0" distR="0" wp14:anchorId="66B2A6E7" wp14:editId="49E3FF3A">
            <wp:extent cx="5731510" cy="43973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97375"/>
                    </a:xfrm>
                    <a:prstGeom prst="rect">
                      <a:avLst/>
                    </a:prstGeom>
                  </pic:spPr>
                </pic:pic>
              </a:graphicData>
            </a:graphic>
          </wp:inline>
        </w:drawing>
      </w:r>
    </w:p>
    <w:p w14:paraId="27EA59D4" w14:textId="0CA40BBB"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lastRenderedPageBreak/>
        <w:t>EV.2</w:t>
      </w:r>
    </w:p>
    <w:p w14:paraId="59080733" w14:textId="4E163A1A" w:rsidR="00BB15A1" w:rsidRDefault="0003304F" w:rsidP="003E3AC1">
      <w:pPr>
        <w:pStyle w:val="paragraph"/>
        <w:spacing w:before="0" w:beforeAutospacing="0" w:after="0" w:afterAutospacing="0"/>
        <w:textAlignment w:val="baseline"/>
        <w:rPr>
          <w:rStyle w:val="eop"/>
          <w:rFonts w:ascii="Calibri" w:hAnsi="Calibri" w:cs="Calibri"/>
          <w:sz w:val="22"/>
          <w:szCs w:val="22"/>
        </w:rPr>
      </w:pPr>
      <w:r>
        <w:rPr>
          <w:noProof/>
        </w:rPr>
        <w:drawing>
          <wp:inline distT="0" distB="0" distL="0" distR="0" wp14:anchorId="5B1CA403" wp14:editId="5DC37A11">
            <wp:extent cx="2238461" cy="8534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41039" cy="8544229"/>
                    </a:xfrm>
                    <a:prstGeom prst="rect">
                      <a:avLst/>
                    </a:prstGeom>
                    <a:noFill/>
                    <a:ln>
                      <a:noFill/>
                    </a:ln>
                  </pic:spPr>
                </pic:pic>
              </a:graphicData>
            </a:graphic>
          </wp:inline>
        </w:drawing>
      </w:r>
    </w:p>
    <w:p w14:paraId="53C17F1B" w14:textId="2F2ECD85"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lastRenderedPageBreak/>
        <w:t>EV.3</w:t>
      </w:r>
    </w:p>
    <w:p w14:paraId="537D5CE1" w14:textId="0DB46C36"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Pr>
          <w:noProof/>
        </w:rPr>
        <w:drawing>
          <wp:inline distT="0" distB="0" distL="0" distR="0" wp14:anchorId="6A611B75" wp14:editId="5CB3B361">
            <wp:extent cx="2305836" cy="852805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11402" cy="8548637"/>
                    </a:xfrm>
                    <a:prstGeom prst="rect">
                      <a:avLst/>
                    </a:prstGeom>
                    <a:noFill/>
                    <a:ln>
                      <a:noFill/>
                    </a:ln>
                  </pic:spPr>
                </pic:pic>
              </a:graphicData>
            </a:graphic>
          </wp:inline>
        </w:drawing>
      </w:r>
    </w:p>
    <w:p w14:paraId="5DA813FB" w14:textId="75BA7E9F"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lastRenderedPageBreak/>
        <w:t>EV.4</w:t>
      </w:r>
    </w:p>
    <w:p w14:paraId="0E987E8B" w14:textId="0B3B59D0"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EF146B1" w14:textId="4F6C8825"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Pr>
          <w:noProof/>
        </w:rPr>
        <w:drawing>
          <wp:inline distT="0" distB="0" distL="0" distR="0" wp14:anchorId="11AFD706" wp14:editId="43BA285B">
            <wp:extent cx="5731510" cy="2484755"/>
            <wp:effectExtent l="0" t="0" r="2540" b="0"/>
            <wp:docPr id="7" name="Picture 7"/>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
                    <a:stretch>
                      <a:fillRect/>
                    </a:stretch>
                  </pic:blipFill>
                  <pic:spPr>
                    <a:xfrm>
                      <a:off x="0" y="0"/>
                      <a:ext cx="5731510" cy="2484755"/>
                    </a:xfrm>
                    <a:prstGeom prst="rect">
                      <a:avLst/>
                    </a:prstGeom>
                  </pic:spPr>
                </pic:pic>
              </a:graphicData>
            </a:graphic>
          </wp:inline>
        </w:drawing>
      </w:r>
    </w:p>
    <w:p w14:paraId="21E19478" w14:textId="57AB0C50"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804506C" w14:textId="204E8ABE" w:rsidR="00BB15A1" w:rsidRDefault="00BB15A1"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EV.5</w:t>
      </w:r>
    </w:p>
    <w:p w14:paraId="002D6A87" w14:textId="695C65CD" w:rsidR="00D921DC" w:rsidRDefault="00D921DC" w:rsidP="003E3AC1">
      <w:pPr>
        <w:pStyle w:val="paragraph"/>
        <w:spacing w:before="0" w:beforeAutospacing="0" w:after="0" w:afterAutospacing="0"/>
        <w:textAlignment w:val="baseline"/>
        <w:rPr>
          <w:rStyle w:val="eop"/>
          <w:rFonts w:ascii="Calibri" w:hAnsi="Calibri" w:cs="Calibri"/>
          <w:sz w:val="22"/>
          <w:szCs w:val="22"/>
        </w:rPr>
      </w:pPr>
    </w:p>
    <w:p w14:paraId="18BA627C" w14:textId="41C8EC2A" w:rsidR="00D921DC" w:rsidRDefault="00D921DC" w:rsidP="003E3AC1">
      <w:pPr>
        <w:pStyle w:val="paragraph"/>
        <w:spacing w:before="0" w:beforeAutospacing="0" w:after="0" w:afterAutospacing="0"/>
        <w:textAlignment w:val="baseline"/>
      </w:pPr>
      <w:r>
        <w:object w:dxaOrig="1508" w:dyaOrig="981" w14:anchorId="3D5F63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23" o:title=""/>
          </v:shape>
          <o:OLEObject Type="Embed" ProgID="Package" ShapeID="_x0000_i1025" DrawAspect="Icon" ObjectID="_1687032379" r:id="rId24"/>
        </w:object>
      </w:r>
    </w:p>
    <w:p w14:paraId="45D65137" w14:textId="0B41BD45" w:rsidR="00D921DC" w:rsidRDefault="00D921DC" w:rsidP="003E3AC1">
      <w:pPr>
        <w:pStyle w:val="paragraph"/>
        <w:spacing w:before="0" w:beforeAutospacing="0" w:after="0" w:afterAutospacing="0"/>
        <w:textAlignment w:val="baseline"/>
      </w:pPr>
    </w:p>
    <w:p w14:paraId="7406BD21" w14:textId="41929C9D" w:rsidR="00D921DC" w:rsidRDefault="00D921DC" w:rsidP="003E3AC1">
      <w:pPr>
        <w:pStyle w:val="paragraph"/>
        <w:spacing w:before="0" w:beforeAutospacing="0" w:after="0" w:afterAutospacing="0"/>
        <w:textAlignment w:val="baseline"/>
      </w:pPr>
    </w:p>
    <w:p w14:paraId="308F162B" w14:textId="7C522F02" w:rsidR="00D921DC" w:rsidRDefault="00D921DC" w:rsidP="003E3AC1">
      <w:pPr>
        <w:pStyle w:val="paragraph"/>
        <w:spacing w:before="0" w:beforeAutospacing="0" w:after="0" w:afterAutospacing="0"/>
        <w:textAlignment w:val="baseline"/>
      </w:pPr>
    </w:p>
    <w:p w14:paraId="77E25330" w14:textId="302A45E5" w:rsidR="00D921DC" w:rsidRDefault="00D921DC" w:rsidP="003E3AC1">
      <w:pPr>
        <w:pStyle w:val="paragraph"/>
        <w:spacing w:before="0" w:beforeAutospacing="0" w:after="0" w:afterAutospacing="0"/>
        <w:textAlignment w:val="baseline"/>
      </w:pPr>
      <w:r>
        <w:t>EV.6</w:t>
      </w:r>
    </w:p>
    <w:p w14:paraId="60C82660" w14:textId="797515F3" w:rsidR="00D921DC" w:rsidRDefault="00D921DC" w:rsidP="003E3AC1">
      <w:pPr>
        <w:pStyle w:val="paragraph"/>
        <w:spacing w:before="0" w:beforeAutospacing="0" w:after="0" w:afterAutospacing="0"/>
        <w:textAlignment w:val="baseline"/>
      </w:pPr>
    </w:p>
    <w:p w14:paraId="1BD80CC2" w14:textId="4DBDCAC4" w:rsidR="00D921DC" w:rsidRDefault="00D921DC"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object w:dxaOrig="1508" w:dyaOrig="981" w14:anchorId="07860B8C">
          <v:shape id="_x0000_i1026" type="#_x0000_t75" style="width:75.5pt;height:49pt" o:ole="">
            <v:imagedata r:id="rId25" o:title=""/>
          </v:shape>
          <o:OLEObject Type="Link" ProgID="Word.Document.12" ShapeID="_x0000_i1026" DrawAspect="Icon" r:id="rId26" UpdateMode="Always">
            <o:LinkType>EnhancedMetaFile</o:LinkType>
            <o:LockedField>false</o:LockedField>
            <o:FieldCodes>\f 0</o:FieldCodes>
          </o:OLEObject>
        </w:object>
      </w:r>
    </w:p>
    <w:bookmarkStart w:id="7" w:name="_MON_1687029038"/>
    <w:bookmarkEnd w:id="7"/>
    <w:p w14:paraId="1370ACA3" w14:textId="7F414F24" w:rsidR="00BB15A1" w:rsidRDefault="00D921DC"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object w:dxaOrig="9026" w:dyaOrig="450" w14:anchorId="5060C5D6">
          <v:shape id="_x0000_i1027" type="#_x0000_t75" style="width:451.5pt;height:22.5pt" o:ole="">
            <v:imagedata r:id="rId27" o:title=""/>
          </v:shape>
          <o:OLEObject Type="Embed" ProgID="Word.Document.12" ShapeID="_x0000_i1027" DrawAspect="Content" ObjectID="_1687032380" r:id="rId28">
            <o:FieldCodes>\s</o:FieldCodes>
          </o:OLEObject>
        </w:object>
      </w:r>
    </w:p>
    <w:p w14:paraId="41D118B9" w14:textId="0DAE3D56"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073D4B2" w14:textId="26B3A34E"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B3891A7"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2C3FBBDE"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23DD610A"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07D15EF4"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24284EF4"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232D83DE"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43638C29"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1BB30DB7"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148C52A4"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67646891"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04C0C685"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12F70D22"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0F66158E"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216222B6"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70BFA920"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327EC155"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548CBDE1" w14:textId="43CBA69B" w:rsidR="00BB15A1" w:rsidRDefault="00681237"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lastRenderedPageBreak/>
        <w:t xml:space="preserve">EV.7 </w:t>
      </w:r>
    </w:p>
    <w:p w14:paraId="4CA13B92" w14:textId="26F5F269"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44616948" w14:textId="6958BB78" w:rsidR="00681237" w:rsidRDefault="00681237" w:rsidP="003E3AC1">
      <w:pPr>
        <w:pStyle w:val="paragraph"/>
        <w:spacing w:before="0" w:beforeAutospacing="0" w:after="0" w:afterAutospacing="0"/>
        <w:textAlignment w:val="baseline"/>
        <w:rPr>
          <w:rStyle w:val="eop"/>
          <w:rFonts w:ascii="Calibri" w:hAnsi="Calibri" w:cs="Calibri"/>
          <w:sz w:val="22"/>
          <w:szCs w:val="22"/>
        </w:rPr>
      </w:pPr>
      <w:r w:rsidRPr="00681237">
        <w:rPr>
          <w:noProof/>
        </w:rPr>
        <w:drawing>
          <wp:inline distT="0" distB="0" distL="0" distR="0" wp14:anchorId="0C1CCA95" wp14:editId="288CF3C1">
            <wp:extent cx="5731510" cy="76390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7639050"/>
                    </a:xfrm>
                    <a:prstGeom prst="rect">
                      <a:avLst/>
                    </a:prstGeom>
                  </pic:spPr>
                </pic:pic>
              </a:graphicData>
            </a:graphic>
          </wp:inline>
        </w:drawing>
      </w:r>
    </w:p>
    <w:p w14:paraId="306F3F05" w14:textId="77777777"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19721B34" w14:textId="498A57C8"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B566ED8" w14:textId="1DE7307C"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93BBA9F" w14:textId="13733ABC"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6A0F106" w14:textId="274B4BE6"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EAB6C6E" w14:textId="2EBE5AAB" w:rsidR="00BB15A1" w:rsidRDefault="00681237"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lastRenderedPageBreak/>
        <w:t>EV.8</w:t>
      </w:r>
    </w:p>
    <w:p w14:paraId="57A90CA4" w14:textId="0B56C41A"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1AADC8BA" w14:textId="4C632BF5" w:rsidR="00681237" w:rsidRDefault="00681237" w:rsidP="003E3AC1">
      <w:pPr>
        <w:pStyle w:val="paragraph"/>
        <w:spacing w:before="0" w:beforeAutospacing="0" w:after="0" w:afterAutospacing="0"/>
        <w:textAlignment w:val="baseline"/>
        <w:rPr>
          <w:rStyle w:val="eop"/>
          <w:rFonts w:ascii="Calibri" w:hAnsi="Calibri" w:cs="Calibri"/>
          <w:sz w:val="22"/>
          <w:szCs w:val="22"/>
        </w:rPr>
      </w:pPr>
      <w:r>
        <w:rPr>
          <w:noProof/>
        </w:rPr>
        <w:drawing>
          <wp:inline distT="0" distB="0" distL="0" distR="0" wp14:anchorId="51933E91" wp14:editId="20112272">
            <wp:extent cx="5731510" cy="4812665"/>
            <wp:effectExtent l="0" t="0" r="2540" b="6985"/>
            <wp:docPr id="9" name="Picture 9"/>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0"/>
                    <a:stretch>
                      <a:fillRect/>
                    </a:stretch>
                  </pic:blipFill>
                  <pic:spPr>
                    <a:xfrm>
                      <a:off x="0" y="0"/>
                      <a:ext cx="5731510" cy="4812665"/>
                    </a:xfrm>
                    <a:prstGeom prst="rect">
                      <a:avLst/>
                    </a:prstGeom>
                  </pic:spPr>
                </pic:pic>
              </a:graphicData>
            </a:graphic>
          </wp:inline>
        </w:drawing>
      </w:r>
    </w:p>
    <w:p w14:paraId="139A26DB" w14:textId="361051C3"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2B1D8334" w14:textId="51AC66ED" w:rsidR="00681237" w:rsidRDefault="00681237"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EV.9</w:t>
      </w:r>
    </w:p>
    <w:p w14:paraId="5DF57441" w14:textId="2C79B981"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54CE662D" w14:textId="4492C012" w:rsidR="00681237" w:rsidRDefault="00681237" w:rsidP="003E3AC1">
      <w:pPr>
        <w:pStyle w:val="paragraph"/>
        <w:spacing w:before="0" w:beforeAutospacing="0" w:after="0" w:afterAutospacing="0"/>
        <w:textAlignment w:val="baseline"/>
      </w:pPr>
      <w:r>
        <w:object w:dxaOrig="1508" w:dyaOrig="981" w14:anchorId="789856BD">
          <v:shape id="_x0000_i1028" type="#_x0000_t75" style="width:75.5pt;height:49pt" o:ole="">
            <v:imagedata r:id="rId31" o:title=""/>
          </v:shape>
          <o:OLEObject Type="Embed" ProgID="Excel.Sheet.12" ShapeID="_x0000_i1028" DrawAspect="Icon" ObjectID="_1687032381" r:id="rId32"/>
        </w:object>
      </w:r>
    </w:p>
    <w:p w14:paraId="4CDF3B38" w14:textId="254DB0F9" w:rsidR="00681237" w:rsidRDefault="00681237" w:rsidP="003E3AC1">
      <w:pPr>
        <w:pStyle w:val="paragraph"/>
        <w:spacing w:before="0" w:beforeAutospacing="0" w:after="0" w:afterAutospacing="0"/>
        <w:textAlignment w:val="baseline"/>
      </w:pPr>
    </w:p>
    <w:p w14:paraId="308B15CD" w14:textId="4F683045" w:rsidR="00681237" w:rsidRDefault="00681237" w:rsidP="003E3AC1">
      <w:pPr>
        <w:pStyle w:val="paragraph"/>
        <w:spacing w:before="0" w:beforeAutospacing="0" w:after="0" w:afterAutospacing="0"/>
        <w:textAlignment w:val="baseline"/>
      </w:pPr>
      <w:r>
        <w:t>EV.10</w:t>
      </w:r>
    </w:p>
    <w:p w14:paraId="6B10AC24" w14:textId="79A8E28D" w:rsidR="00681237" w:rsidRDefault="00681237" w:rsidP="003E3AC1">
      <w:pPr>
        <w:pStyle w:val="paragraph"/>
        <w:spacing w:before="0" w:beforeAutospacing="0" w:after="0" w:afterAutospacing="0"/>
        <w:textAlignment w:val="baseline"/>
      </w:pPr>
    </w:p>
    <w:p w14:paraId="5F0836A1" w14:textId="49AFBC35" w:rsidR="00681237" w:rsidRDefault="00681237" w:rsidP="003E3AC1">
      <w:pPr>
        <w:pStyle w:val="paragraph"/>
        <w:spacing w:before="0" w:beforeAutospacing="0" w:after="0" w:afterAutospacing="0"/>
        <w:textAlignment w:val="baseline"/>
      </w:pPr>
      <w:r>
        <w:object w:dxaOrig="1508" w:dyaOrig="981" w14:anchorId="4F0662BA">
          <v:shape id="_x0000_i1029" type="#_x0000_t75" style="width:75.5pt;height:49pt" o:ole="">
            <v:imagedata r:id="rId33" o:title=""/>
          </v:shape>
          <o:OLEObject Type="Embed" ProgID="Package" ShapeID="_x0000_i1029" DrawAspect="Icon" ObjectID="_1687032382" r:id="rId34"/>
        </w:object>
      </w:r>
    </w:p>
    <w:p w14:paraId="75D429AC" w14:textId="674FA551" w:rsidR="00681237" w:rsidRDefault="00681237" w:rsidP="003E3AC1">
      <w:pPr>
        <w:pStyle w:val="paragraph"/>
        <w:spacing w:before="0" w:beforeAutospacing="0" w:after="0" w:afterAutospacing="0"/>
        <w:textAlignment w:val="baseline"/>
      </w:pPr>
    </w:p>
    <w:p w14:paraId="72533E19" w14:textId="77777777" w:rsidR="00681237" w:rsidRDefault="00681237" w:rsidP="003E3AC1">
      <w:pPr>
        <w:pStyle w:val="paragraph"/>
        <w:spacing w:before="0" w:beforeAutospacing="0" w:after="0" w:afterAutospacing="0"/>
        <w:textAlignment w:val="baseline"/>
      </w:pPr>
    </w:p>
    <w:p w14:paraId="660ABA4D" w14:textId="77777777" w:rsidR="00681237" w:rsidRDefault="00681237" w:rsidP="003E3AC1">
      <w:pPr>
        <w:pStyle w:val="paragraph"/>
        <w:spacing w:before="0" w:beforeAutospacing="0" w:after="0" w:afterAutospacing="0"/>
        <w:textAlignment w:val="baseline"/>
      </w:pPr>
    </w:p>
    <w:p w14:paraId="66A242BE" w14:textId="77777777" w:rsidR="00681237" w:rsidRDefault="00681237" w:rsidP="003E3AC1">
      <w:pPr>
        <w:pStyle w:val="paragraph"/>
        <w:spacing w:before="0" w:beforeAutospacing="0" w:after="0" w:afterAutospacing="0"/>
        <w:textAlignment w:val="baseline"/>
      </w:pPr>
    </w:p>
    <w:p w14:paraId="3CC9A5F0" w14:textId="77777777" w:rsidR="00681237" w:rsidRDefault="00681237" w:rsidP="003E3AC1">
      <w:pPr>
        <w:pStyle w:val="paragraph"/>
        <w:spacing w:before="0" w:beforeAutospacing="0" w:after="0" w:afterAutospacing="0"/>
        <w:textAlignment w:val="baseline"/>
      </w:pPr>
    </w:p>
    <w:p w14:paraId="6B897F87" w14:textId="77777777" w:rsidR="00681237" w:rsidRDefault="00681237" w:rsidP="003E3AC1">
      <w:pPr>
        <w:pStyle w:val="paragraph"/>
        <w:spacing w:before="0" w:beforeAutospacing="0" w:after="0" w:afterAutospacing="0"/>
        <w:textAlignment w:val="baseline"/>
      </w:pPr>
    </w:p>
    <w:p w14:paraId="1597402C" w14:textId="77777777" w:rsidR="00681237" w:rsidRDefault="00681237" w:rsidP="003E3AC1">
      <w:pPr>
        <w:pStyle w:val="paragraph"/>
        <w:spacing w:before="0" w:beforeAutospacing="0" w:after="0" w:afterAutospacing="0"/>
        <w:textAlignment w:val="baseline"/>
      </w:pPr>
    </w:p>
    <w:p w14:paraId="3068AFD2" w14:textId="77777777" w:rsidR="00681237" w:rsidRDefault="00681237" w:rsidP="003E3AC1">
      <w:pPr>
        <w:pStyle w:val="paragraph"/>
        <w:spacing w:before="0" w:beforeAutospacing="0" w:after="0" w:afterAutospacing="0"/>
        <w:textAlignment w:val="baseline"/>
      </w:pPr>
    </w:p>
    <w:p w14:paraId="7585FBC0" w14:textId="6685A71B" w:rsidR="00681237" w:rsidRDefault="00681237" w:rsidP="003E3AC1">
      <w:pPr>
        <w:pStyle w:val="paragraph"/>
        <w:spacing w:before="0" w:beforeAutospacing="0" w:after="0" w:afterAutospacing="0"/>
        <w:textAlignment w:val="baseline"/>
      </w:pPr>
      <w:r>
        <w:lastRenderedPageBreak/>
        <w:t>EV.11</w:t>
      </w:r>
    </w:p>
    <w:p w14:paraId="3045D0F5" w14:textId="016E111D" w:rsidR="00681237" w:rsidRDefault="00681237" w:rsidP="003E3AC1">
      <w:pPr>
        <w:pStyle w:val="paragraph"/>
        <w:spacing w:before="0" w:beforeAutospacing="0" w:after="0" w:afterAutospacing="0"/>
        <w:textAlignment w:val="baseline"/>
      </w:pPr>
    </w:p>
    <w:p w14:paraId="2EA0FCD5" w14:textId="600A7E99" w:rsidR="00681237" w:rsidRPr="00917E8E" w:rsidRDefault="00681237" w:rsidP="00681237">
      <w:pPr>
        <w:jc w:val="center"/>
        <w:rPr>
          <w:rFonts w:ascii="Calibri" w:hAnsi="Calibri"/>
          <w:sz w:val="24"/>
        </w:rPr>
      </w:pPr>
      <w:r>
        <w:rPr>
          <w:rFonts w:ascii="Calibri" w:hAnsi="Calibri"/>
          <w:b/>
          <w:noProof/>
          <w:sz w:val="24"/>
        </w:rPr>
        <w:drawing>
          <wp:inline distT="0" distB="0" distL="0" distR="0" wp14:anchorId="02562203" wp14:editId="3391161F">
            <wp:extent cx="2371725" cy="9810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371725" cy="981075"/>
                    </a:xfrm>
                    <a:prstGeom prst="rect">
                      <a:avLst/>
                    </a:prstGeom>
                    <a:noFill/>
                  </pic:spPr>
                </pic:pic>
              </a:graphicData>
            </a:graphic>
          </wp:inline>
        </w:drawing>
      </w:r>
    </w:p>
    <w:p w14:paraId="7110459A" w14:textId="77777777" w:rsidR="00681237" w:rsidRPr="00917E8E" w:rsidRDefault="00681237" w:rsidP="00681237">
      <w:pPr>
        <w:jc w:val="center"/>
        <w:rPr>
          <w:rFonts w:ascii="Calibri" w:hAnsi="Calibri"/>
          <w:b/>
          <w:sz w:val="36"/>
          <w:szCs w:val="36"/>
        </w:rPr>
      </w:pPr>
    </w:p>
    <w:p w14:paraId="184B1710" w14:textId="77777777" w:rsidR="00681237" w:rsidRPr="00917E8E" w:rsidRDefault="00681237" w:rsidP="00681237">
      <w:pPr>
        <w:jc w:val="center"/>
        <w:rPr>
          <w:rFonts w:ascii="Calibri" w:hAnsi="Calibri"/>
          <w:b/>
          <w:sz w:val="36"/>
          <w:szCs w:val="36"/>
        </w:rPr>
      </w:pPr>
      <w:r w:rsidRPr="00917E8E">
        <w:rPr>
          <w:rFonts w:ascii="Calibri" w:hAnsi="Calibri"/>
          <w:b/>
          <w:sz w:val="36"/>
          <w:szCs w:val="36"/>
        </w:rPr>
        <w:t>PROBATION REPORT</w:t>
      </w:r>
    </w:p>
    <w:p w14:paraId="13C08CDE" w14:textId="77777777" w:rsidR="00681237" w:rsidRPr="00917E8E" w:rsidRDefault="00681237" w:rsidP="00681237">
      <w:pPr>
        <w:rPr>
          <w:rFonts w:ascii="Calibri" w:hAnsi="Calibri"/>
          <w:sz w:val="24"/>
        </w:rPr>
      </w:pPr>
    </w:p>
    <w:tbl>
      <w:tblPr>
        <w:tblW w:w="10632" w:type="dxa"/>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6"/>
        <w:gridCol w:w="141"/>
        <w:gridCol w:w="2269"/>
        <w:gridCol w:w="567"/>
        <w:gridCol w:w="253"/>
        <w:gridCol w:w="31"/>
        <w:gridCol w:w="425"/>
        <w:gridCol w:w="736"/>
        <w:gridCol w:w="568"/>
        <w:gridCol w:w="878"/>
        <w:gridCol w:w="426"/>
        <w:gridCol w:w="1020"/>
        <w:gridCol w:w="199"/>
        <w:gridCol w:w="1247"/>
        <w:gridCol w:w="171"/>
        <w:gridCol w:w="1275"/>
      </w:tblGrid>
      <w:tr w:rsidR="00681237" w:rsidRPr="00917E8E" w14:paraId="6D38291C" w14:textId="77777777" w:rsidTr="007E59CE">
        <w:tc>
          <w:tcPr>
            <w:tcW w:w="10632" w:type="dxa"/>
            <w:gridSpan w:val="16"/>
            <w:shd w:val="clear" w:color="auto" w:fill="D9D9D9"/>
          </w:tcPr>
          <w:p w14:paraId="5CE8E222" w14:textId="77777777" w:rsidR="00681237" w:rsidRPr="00917E8E" w:rsidRDefault="00681237" w:rsidP="007E59CE">
            <w:pPr>
              <w:jc w:val="center"/>
              <w:rPr>
                <w:rFonts w:ascii="Calibri" w:hAnsi="Calibri"/>
                <w:b/>
                <w:sz w:val="24"/>
              </w:rPr>
            </w:pPr>
            <w:r w:rsidRPr="00917E8E">
              <w:rPr>
                <w:rFonts w:ascii="Calibri" w:hAnsi="Calibri"/>
                <w:b/>
                <w:sz w:val="24"/>
              </w:rPr>
              <w:t>EMPLOYEE DETAILS</w:t>
            </w:r>
          </w:p>
        </w:tc>
      </w:tr>
      <w:tr w:rsidR="00681237" w:rsidRPr="00917E8E" w14:paraId="133FAED4" w14:textId="77777777" w:rsidTr="007E59CE">
        <w:tc>
          <w:tcPr>
            <w:tcW w:w="3656" w:type="dxa"/>
            <w:gridSpan w:val="5"/>
            <w:shd w:val="clear" w:color="auto" w:fill="auto"/>
          </w:tcPr>
          <w:p w14:paraId="1E8E138E" w14:textId="77777777" w:rsidR="00681237" w:rsidRPr="00917E8E" w:rsidRDefault="00681237" w:rsidP="007E59CE">
            <w:pPr>
              <w:rPr>
                <w:rFonts w:ascii="Calibri" w:hAnsi="Calibri"/>
                <w:sz w:val="24"/>
              </w:rPr>
            </w:pPr>
            <w:r>
              <w:rPr>
                <w:rFonts w:ascii="Calibri" w:hAnsi="Calibri"/>
                <w:sz w:val="24"/>
              </w:rPr>
              <w:t>Name:</w:t>
            </w:r>
          </w:p>
        </w:tc>
        <w:tc>
          <w:tcPr>
            <w:tcW w:w="6976" w:type="dxa"/>
            <w:gridSpan w:val="11"/>
            <w:shd w:val="clear" w:color="auto" w:fill="auto"/>
          </w:tcPr>
          <w:p w14:paraId="4B90F624" w14:textId="77777777" w:rsidR="00681237" w:rsidRPr="00917E8E" w:rsidRDefault="00681237" w:rsidP="007E59CE">
            <w:pPr>
              <w:rPr>
                <w:rFonts w:ascii="Calibri" w:hAnsi="Calibri"/>
                <w:sz w:val="24"/>
              </w:rPr>
            </w:pPr>
          </w:p>
        </w:tc>
      </w:tr>
      <w:tr w:rsidR="00681237" w:rsidRPr="00917E8E" w14:paraId="56F2C4A6" w14:textId="77777777" w:rsidTr="007E59CE">
        <w:tc>
          <w:tcPr>
            <w:tcW w:w="3656" w:type="dxa"/>
            <w:gridSpan w:val="5"/>
            <w:shd w:val="clear" w:color="auto" w:fill="auto"/>
          </w:tcPr>
          <w:p w14:paraId="0D22B623" w14:textId="77777777" w:rsidR="00681237" w:rsidRPr="00917E8E" w:rsidRDefault="00681237" w:rsidP="007E59CE">
            <w:pPr>
              <w:rPr>
                <w:rFonts w:ascii="Calibri" w:hAnsi="Calibri"/>
                <w:sz w:val="24"/>
              </w:rPr>
            </w:pPr>
            <w:r>
              <w:rPr>
                <w:rFonts w:ascii="Calibri" w:hAnsi="Calibri"/>
                <w:sz w:val="24"/>
              </w:rPr>
              <w:t>Position</w:t>
            </w:r>
            <w:r w:rsidRPr="00917E8E">
              <w:rPr>
                <w:rFonts w:ascii="Calibri" w:hAnsi="Calibri"/>
                <w:sz w:val="24"/>
              </w:rPr>
              <w:t>:</w:t>
            </w:r>
          </w:p>
        </w:tc>
        <w:tc>
          <w:tcPr>
            <w:tcW w:w="6976" w:type="dxa"/>
            <w:gridSpan w:val="11"/>
            <w:shd w:val="clear" w:color="auto" w:fill="auto"/>
          </w:tcPr>
          <w:p w14:paraId="07B21C42" w14:textId="77777777" w:rsidR="00681237" w:rsidRPr="00917E8E" w:rsidRDefault="00681237" w:rsidP="007E59CE">
            <w:pPr>
              <w:rPr>
                <w:rFonts w:ascii="Calibri" w:hAnsi="Calibri"/>
                <w:sz w:val="24"/>
              </w:rPr>
            </w:pPr>
          </w:p>
        </w:tc>
      </w:tr>
      <w:tr w:rsidR="00681237" w:rsidRPr="00917E8E" w14:paraId="6EFEB01C" w14:textId="77777777" w:rsidTr="007E59CE">
        <w:tc>
          <w:tcPr>
            <w:tcW w:w="3656" w:type="dxa"/>
            <w:gridSpan w:val="5"/>
            <w:shd w:val="clear" w:color="auto" w:fill="auto"/>
          </w:tcPr>
          <w:p w14:paraId="3A6F08BE" w14:textId="77777777" w:rsidR="00681237" w:rsidRPr="00917E8E" w:rsidRDefault="00681237" w:rsidP="007E59CE">
            <w:pPr>
              <w:rPr>
                <w:rFonts w:ascii="Calibri" w:hAnsi="Calibri"/>
                <w:sz w:val="24"/>
              </w:rPr>
            </w:pPr>
            <w:r>
              <w:rPr>
                <w:rFonts w:ascii="Calibri" w:hAnsi="Calibri"/>
                <w:sz w:val="24"/>
              </w:rPr>
              <w:t>Date of commencement</w:t>
            </w:r>
            <w:r w:rsidRPr="00917E8E">
              <w:rPr>
                <w:rFonts w:ascii="Calibri" w:hAnsi="Calibri"/>
                <w:sz w:val="24"/>
              </w:rPr>
              <w:t>:</w:t>
            </w:r>
          </w:p>
        </w:tc>
        <w:tc>
          <w:tcPr>
            <w:tcW w:w="6976" w:type="dxa"/>
            <w:gridSpan w:val="11"/>
            <w:shd w:val="clear" w:color="auto" w:fill="auto"/>
          </w:tcPr>
          <w:p w14:paraId="50AF4534" w14:textId="77777777" w:rsidR="00681237" w:rsidRPr="00917E8E" w:rsidRDefault="00681237" w:rsidP="007E59CE">
            <w:pPr>
              <w:rPr>
                <w:rFonts w:ascii="Calibri" w:hAnsi="Calibri"/>
                <w:sz w:val="24"/>
              </w:rPr>
            </w:pPr>
          </w:p>
        </w:tc>
      </w:tr>
      <w:tr w:rsidR="00681237" w:rsidRPr="00917E8E" w14:paraId="14E940EB" w14:textId="77777777" w:rsidTr="007E59CE">
        <w:tc>
          <w:tcPr>
            <w:tcW w:w="3656" w:type="dxa"/>
            <w:gridSpan w:val="5"/>
            <w:shd w:val="clear" w:color="auto" w:fill="auto"/>
          </w:tcPr>
          <w:p w14:paraId="3BB7024E" w14:textId="77777777" w:rsidR="00681237" w:rsidRPr="00917E8E" w:rsidRDefault="00681237" w:rsidP="007E59CE">
            <w:pPr>
              <w:rPr>
                <w:rFonts w:ascii="Calibri" w:hAnsi="Calibri"/>
                <w:sz w:val="24"/>
              </w:rPr>
            </w:pPr>
            <w:r>
              <w:rPr>
                <w:rFonts w:ascii="Calibri" w:hAnsi="Calibri"/>
                <w:sz w:val="24"/>
              </w:rPr>
              <w:t>Grade</w:t>
            </w:r>
            <w:r w:rsidRPr="00917E8E">
              <w:rPr>
                <w:rFonts w:ascii="Calibri" w:hAnsi="Calibri"/>
                <w:sz w:val="24"/>
              </w:rPr>
              <w:t>:</w:t>
            </w:r>
          </w:p>
        </w:tc>
        <w:tc>
          <w:tcPr>
            <w:tcW w:w="6976" w:type="dxa"/>
            <w:gridSpan w:val="11"/>
            <w:shd w:val="clear" w:color="auto" w:fill="auto"/>
          </w:tcPr>
          <w:p w14:paraId="76E045F8" w14:textId="77777777" w:rsidR="00681237" w:rsidRPr="00917E8E" w:rsidRDefault="00681237" w:rsidP="007E59CE">
            <w:pPr>
              <w:rPr>
                <w:rFonts w:ascii="Calibri" w:hAnsi="Calibri"/>
                <w:sz w:val="24"/>
              </w:rPr>
            </w:pPr>
          </w:p>
        </w:tc>
      </w:tr>
      <w:tr w:rsidR="00681237" w:rsidRPr="00917E8E" w14:paraId="389B1713" w14:textId="77777777" w:rsidTr="007E59CE">
        <w:tc>
          <w:tcPr>
            <w:tcW w:w="3656" w:type="dxa"/>
            <w:gridSpan w:val="5"/>
            <w:shd w:val="clear" w:color="auto" w:fill="auto"/>
          </w:tcPr>
          <w:p w14:paraId="536C3ABB" w14:textId="77777777" w:rsidR="00681237" w:rsidRPr="00917E8E" w:rsidRDefault="00681237" w:rsidP="007E59CE">
            <w:pPr>
              <w:rPr>
                <w:rFonts w:ascii="Calibri" w:hAnsi="Calibri"/>
                <w:sz w:val="24"/>
              </w:rPr>
            </w:pPr>
            <w:r w:rsidRPr="00917E8E">
              <w:rPr>
                <w:rFonts w:ascii="Calibri" w:hAnsi="Calibri"/>
                <w:sz w:val="24"/>
              </w:rPr>
              <w:t>3/6</w:t>
            </w:r>
            <w:r>
              <w:rPr>
                <w:rFonts w:ascii="Calibri" w:hAnsi="Calibri"/>
                <w:sz w:val="24"/>
              </w:rPr>
              <w:t xml:space="preserve"> month review</w:t>
            </w:r>
            <w:r w:rsidRPr="00917E8E">
              <w:rPr>
                <w:rFonts w:ascii="Calibri" w:hAnsi="Calibri"/>
                <w:sz w:val="24"/>
              </w:rPr>
              <w:t xml:space="preserve"> – </w:t>
            </w:r>
            <w:r>
              <w:rPr>
                <w:rFonts w:ascii="Calibri" w:hAnsi="Calibri"/>
                <w:sz w:val="24"/>
              </w:rPr>
              <w:t>p</w:t>
            </w:r>
            <w:r w:rsidRPr="00917E8E">
              <w:rPr>
                <w:rFonts w:ascii="Calibri" w:hAnsi="Calibri"/>
                <w:sz w:val="24"/>
              </w:rPr>
              <w:t>lease state</w:t>
            </w:r>
            <w:r>
              <w:rPr>
                <w:rFonts w:ascii="Calibri" w:hAnsi="Calibri"/>
                <w:sz w:val="24"/>
              </w:rPr>
              <w:t>:</w:t>
            </w:r>
          </w:p>
        </w:tc>
        <w:tc>
          <w:tcPr>
            <w:tcW w:w="6976" w:type="dxa"/>
            <w:gridSpan w:val="11"/>
            <w:shd w:val="clear" w:color="auto" w:fill="auto"/>
          </w:tcPr>
          <w:p w14:paraId="7A15FD15" w14:textId="77777777" w:rsidR="00681237" w:rsidRPr="00917E8E" w:rsidRDefault="00681237" w:rsidP="007E59CE">
            <w:pPr>
              <w:rPr>
                <w:rFonts w:ascii="Calibri" w:hAnsi="Calibri"/>
                <w:sz w:val="24"/>
              </w:rPr>
            </w:pPr>
          </w:p>
        </w:tc>
      </w:tr>
      <w:tr w:rsidR="00681237" w:rsidRPr="00917E8E" w14:paraId="236ACDF5" w14:textId="77777777" w:rsidTr="007E59CE">
        <w:tc>
          <w:tcPr>
            <w:tcW w:w="3656" w:type="dxa"/>
            <w:gridSpan w:val="5"/>
            <w:shd w:val="clear" w:color="auto" w:fill="auto"/>
          </w:tcPr>
          <w:p w14:paraId="30D104E7" w14:textId="77777777" w:rsidR="00681237" w:rsidRPr="00917E8E" w:rsidRDefault="00681237" w:rsidP="007E59CE">
            <w:pPr>
              <w:rPr>
                <w:rFonts w:ascii="Calibri" w:hAnsi="Calibri"/>
                <w:sz w:val="24"/>
              </w:rPr>
            </w:pPr>
            <w:r>
              <w:rPr>
                <w:rFonts w:ascii="Calibri" w:hAnsi="Calibri"/>
                <w:sz w:val="24"/>
              </w:rPr>
              <w:t>Date review is due</w:t>
            </w:r>
            <w:r w:rsidRPr="00917E8E">
              <w:rPr>
                <w:rFonts w:ascii="Calibri" w:hAnsi="Calibri"/>
                <w:sz w:val="24"/>
              </w:rPr>
              <w:t>:</w:t>
            </w:r>
          </w:p>
        </w:tc>
        <w:tc>
          <w:tcPr>
            <w:tcW w:w="6976" w:type="dxa"/>
            <w:gridSpan w:val="11"/>
            <w:shd w:val="clear" w:color="auto" w:fill="auto"/>
          </w:tcPr>
          <w:p w14:paraId="5DB5D2F4" w14:textId="77777777" w:rsidR="00681237" w:rsidRPr="00917E8E" w:rsidRDefault="00681237" w:rsidP="007E59CE">
            <w:pPr>
              <w:rPr>
                <w:rFonts w:ascii="Calibri" w:hAnsi="Calibri"/>
                <w:sz w:val="24"/>
              </w:rPr>
            </w:pPr>
          </w:p>
        </w:tc>
      </w:tr>
      <w:tr w:rsidR="00681237" w:rsidRPr="00917E8E" w14:paraId="4AFE5EF1" w14:textId="77777777" w:rsidTr="007E59CE">
        <w:tc>
          <w:tcPr>
            <w:tcW w:w="10632" w:type="dxa"/>
            <w:gridSpan w:val="16"/>
            <w:shd w:val="clear" w:color="auto" w:fill="D9D9D9"/>
          </w:tcPr>
          <w:p w14:paraId="536BF862" w14:textId="77777777" w:rsidR="00681237" w:rsidRPr="00917E8E" w:rsidRDefault="00681237" w:rsidP="007E59CE">
            <w:pPr>
              <w:jc w:val="center"/>
              <w:rPr>
                <w:rFonts w:ascii="Calibri" w:hAnsi="Calibri"/>
                <w:b/>
                <w:sz w:val="24"/>
              </w:rPr>
            </w:pPr>
            <w:r w:rsidRPr="00917E8E">
              <w:rPr>
                <w:rFonts w:ascii="Calibri" w:hAnsi="Calibri"/>
                <w:b/>
                <w:sz w:val="24"/>
              </w:rPr>
              <w:t>MANAGER’S ASSESSMENT</w:t>
            </w:r>
          </w:p>
          <w:p w14:paraId="7024B345" w14:textId="77777777" w:rsidR="00681237" w:rsidRPr="00917E8E" w:rsidRDefault="00681237" w:rsidP="007E59CE">
            <w:pPr>
              <w:jc w:val="center"/>
              <w:rPr>
                <w:rFonts w:ascii="Calibri" w:hAnsi="Calibri"/>
                <w:b/>
                <w:sz w:val="24"/>
              </w:rPr>
            </w:pPr>
            <w:r w:rsidRPr="00917E8E">
              <w:rPr>
                <w:rFonts w:ascii="Calibri" w:hAnsi="Calibri"/>
                <w:i/>
                <w:sz w:val="24"/>
              </w:rPr>
              <w:t>To be completed by the line manager in advance of the 3/6 month stage and then shown to the employee for discussion at the interview.</w:t>
            </w:r>
          </w:p>
        </w:tc>
      </w:tr>
      <w:tr w:rsidR="00681237" w:rsidRPr="00917E8E" w14:paraId="4B53B2B4" w14:textId="77777777" w:rsidTr="007E59CE">
        <w:tc>
          <w:tcPr>
            <w:tcW w:w="426" w:type="dxa"/>
            <w:shd w:val="clear" w:color="auto" w:fill="auto"/>
          </w:tcPr>
          <w:p w14:paraId="1B8D2D94" w14:textId="77777777" w:rsidR="00681237" w:rsidRPr="00A60D7C" w:rsidRDefault="00681237" w:rsidP="007E59CE">
            <w:pPr>
              <w:rPr>
                <w:rFonts w:ascii="Calibri" w:hAnsi="Calibri"/>
                <w:b/>
                <w:sz w:val="24"/>
                <w:szCs w:val="24"/>
              </w:rPr>
            </w:pPr>
            <w:r w:rsidRPr="00A60D7C">
              <w:rPr>
                <w:rFonts w:ascii="Calibri" w:hAnsi="Calibri"/>
                <w:b/>
                <w:sz w:val="24"/>
                <w:szCs w:val="24"/>
              </w:rPr>
              <w:t>1.</w:t>
            </w:r>
          </w:p>
        </w:tc>
        <w:tc>
          <w:tcPr>
            <w:tcW w:w="10206" w:type="dxa"/>
            <w:gridSpan w:val="15"/>
            <w:shd w:val="clear" w:color="auto" w:fill="auto"/>
          </w:tcPr>
          <w:p w14:paraId="121A3B12" w14:textId="77777777" w:rsidR="00681237" w:rsidRPr="00A60D7C" w:rsidRDefault="00681237" w:rsidP="007E59CE">
            <w:pPr>
              <w:rPr>
                <w:rFonts w:ascii="Calibri" w:hAnsi="Calibri"/>
                <w:b/>
                <w:sz w:val="24"/>
                <w:szCs w:val="24"/>
              </w:rPr>
            </w:pPr>
            <w:r w:rsidRPr="00A60D7C">
              <w:rPr>
                <w:rFonts w:ascii="Calibri" w:hAnsi="Calibri"/>
                <w:b/>
                <w:sz w:val="24"/>
                <w:szCs w:val="24"/>
              </w:rPr>
              <w:t>Briefly outline the employee’s key responsibilities</w:t>
            </w:r>
            <w:r>
              <w:rPr>
                <w:rFonts w:ascii="Calibri" w:hAnsi="Calibri"/>
                <w:b/>
                <w:sz w:val="24"/>
                <w:szCs w:val="24"/>
              </w:rPr>
              <w:t>:</w:t>
            </w:r>
          </w:p>
          <w:p w14:paraId="1358CCC7" w14:textId="77777777" w:rsidR="00681237" w:rsidRPr="00A60D7C" w:rsidRDefault="00681237" w:rsidP="007E59CE">
            <w:pPr>
              <w:rPr>
                <w:rFonts w:ascii="Calibri" w:hAnsi="Calibri"/>
                <w:sz w:val="24"/>
                <w:szCs w:val="24"/>
              </w:rPr>
            </w:pPr>
          </w:p>
          <w:p w14:paraId="50B49A5A" w14:textId="77777777" w:rsidR="00681237" w:rsidRPr="00A60D7C" w:rsidRDefault="00681237" w:rsidP="007E59CE">
            <w:pPr>
              <w:rPr>
                <w:rFonts w:ascii="Calibri" w:hAnsi="Calibri"/>
                <w:sz w:val="24"/>
                <w:szCs w:val="24"/>
              </w:rPr>
            </w:pPr>
          </w:p>
          <w:p w14:paraId="3B92410B" w14:textId="77777777" w:rsidR="00681237" w:rsidRPr="00A60D7C" w:rsidRDefault="00681237" w:rsidP="007E59CE">
            <w:pPr>
              <w:rPr>
                <w:rFonts w:ascii="Calibri" w:hAnsi="Calibri"/>
                <w:sz w:val="24"/>
                <w:szCs w:val="24"/>
              </w:rPr>
            </w:pPr>
          </w:p>
          <w:p w14:paraId="74D60E5F" w14:textId="77777777" w:rsidR="00681237" w:rsidRDefault="00681237" w:rsidP="007E59CE">
            <w:pPr>
              <w:rPr>
                <w:rFonts w:ascii="Calibri" w:hAnsi="Calibri"/>
                <w:sz w:val="24"/>
                <w:szCs w:val="24"/>
              </w:rPr>
            </w:pPr>
          </w:p>
          <w:p w14:paraId="52F24860" w14:textId="77777777" w:rsidR="00681237" w:rsidRDefault="00681237" w:rsidP="007E59CE">
            <w:pPr>
              <w:rPr>
                <w:rFonts w:ascii="Calibri" w:hAnsi="Calibri"/>
                <w:sz w:val="24"/>
                <w:szCs w:val="24"/>
              </w:rPr>
            </w:pPr>
          </w:p>
          <w:p w14:paraId="33CF5A13" w14:textId="77777777" w:rsidR="00681237" w:rsidRDefault="00681237" w:rsidP="007E59CE">
            <w:pPr>
              <w:rPr>
                <w:rFonts w:ascii="Calibri" w:hAnsi="Calibri"/>
                <w:sz w:val="24"/>
                <w:szCs w:val="24"/>
              </w:rPr>
            </w:pPr>
          </w:p>
          <w:p w14:paraId="34BF6485" w14:textId="77777777" w:rsidR="00681237" w:rsidRDefault="00681237" w:rsidP="007E59CE">
            <w:pPr>
              <w:rPr>
                <w:rFonts w:ascii="Calibri" w:hAnsi="Calibri"/>
                <w:sz w:val="24"/>
                <w:szCs w:val="24"/>
              </w:rPr>
            </w:pPr>
          </w:p>
          <w:p w14:paraId="2D7FFF16" w14:textId="77777777" w:rsidR="00681237" w:rsidRPr="00A60D7C" w:rsidRDefault="00681237" w:rsidP="007E59CE">
            <w:pPr>
              <w:rPr>
                <w:rFonts w:ascii="Calibri" w:hAnsi="Calibri"/>
                <w:sz w:val="24"/>
                <w:szCs w:val="24"/>
              </w:rPr>
            </w:pPr>
          </w:p>
          <w:p w14:paraId="2269AE62" w14:textId="77777777" w:rsidR="00681237" w:rsidRPr="00A60D7C" w:rsidRDefault="00681237" w:rsidP="007E59CE">
            <w:pPr>
              <w:rPr>
                <w:rFonts w:ascii="Calibri" w:hAnsi="Calibri"/>
                <w:b/>
                <w:sz w:val="24"/>
                <w:szCs w:val="24"/>
              </w:rPr>
            </w:pPr>
          </w:p>
        </w:tc>
      </w:tr>
      <w:tr w:rsidR="00681237" w:rsidRPr="00917E8E" w14:paraId="12A3EFF8" w14:textId="77777777" w:rsidTr="007E59CE">
        <w:tc>
          <w:tcPr>
            <w:tcW w:w="426" w:type="dxa"/>
            <w:shd w:val="clear" w:color="auto" w:fill="auto"/>
          </w:tcPr>
          <w:p w14:paraId="64FB79B5" w14:textId="77777777" w:rsidR="00681237" w:rsidRPr="00A60D7C" w:rsidRDefault="00681237" w:rsidP="007E59CE">
            <w:pPr>
              <w:rPr>
                <w:rFonts w:ascii="Calibri" w:hAnsi="Calibri"/>
                <w:b/>
                <w:sz w:val="24"/>
                <w:szCs w:val="24"/>
              </w:rPr>
            </w:pPr>
            <w:r w:rsidRPr="00A60D7C">
              <w:rPr>
                <w:rFonts w:ascii="Calibri" w:hAnsi="Calibri"/>
                <w:b/>
                <w:sz w:val="24"/>
                <w:szCs w:val="24"/>
              </w:rPr>
              <w:t>2.</w:t>
            </w:r>
          </w:p>
        </w:tc>
        <w:tc>
          <w:tcPr>
            <w:tcW w:w="10206" w:type="dxa"/>
            <w:gridSpan w:val="15"/>
            <w:shd w:val="clear" w:color="auto" w:fill="auto"/>
          </w:tcPr>
          <w:p w14:paraId="1E78F830" w14:textId="77777777" w:rsidR="00681237" w:rsidRPr="00A60D7C" w:rsidRDefault="00681237" w:rsidP="007E59CE">
            <w:pPr>
              <w:rPr>
                <w:rFonts w:ascii="Calibri" w:hAnsi="Calibri"/>
                <w:b/>
                <w:sz w:val="24"/>
                <w:szCs w:val="24"/>
              </w:rPr>
            </w:pPr>
            <w:r w:rsidRPr="00A60D7C">
              <w:rPr>
                <w:rFonts w:ascii="Calibri" w:hAnsi="Calibri"/>
                <w:b/>
                <w:sz w:val="24"/>
                <w:szCs w:val="24"/>
              </w:rPr>
              <w:t>Give brief details of any courses etc. attended since appointment</w:t>
            </w:r>
            <w:r>
              <w:rPr>
                <w:rFonts w:ascii="Calibri" w:hAnsi="Calibri"/>
                <w:b/>
                <w:sz w:val="24"/>
                <w:szCs w:val="24"/>
              </w:rPr>
              <w:t>:</w:t>
            </w:r>
          </w:p>
          <w:p w14:paraId="21D5FE57" w14:textId="77777777" w:rsidR="00681237" w:rsidRPr="00A60D7C" w:rsidRDefault="00681237" w:rsidP="007E59CE">
            <w:pPr>
              <w:rPr>
                <w:rFonts w:ascii="Calibri" w:hAnsi="Calibri"/>
                <w:sz w:val="24"/>
                <w:szCs w:val="24"/>
              </w:rPr>
            </w:pPr>
          </w:p>
          <w:p w14:paraId="298B0C39" w14:textId="77777777" w:rsidR="00681237" w:rsidRDefault="00681237" w:rsidP="007E59CE">
            <w:pPr>
              <w:rPr>
                <w:rFonts w:ascii="Calibri" w:hAnsi="Calibri"/>
                <w:sz w:val="24"/>
                <w:szCs w:val="24"/>
              </w:rPr>
            </w:pPr>
          </w:p>
          <w:p w14:paraId="5660BE86" w14:textId="77777777" w:rsidR="00681237" w:rsidRDefault="00681237" w:rsidP="007E59CE">
            <w:pPr>
              <w:rPr>
                <w:rFonts w:ascii="Calibri" w:hAnsi="Calibri"/>
                <w:sz w:val="24"/>
                <w:szCs w:val="24"/>
              </w:rPr>
            </w:pPr>
          </w:p>
          <w:p w14:paraId="5879F006" w14:textId="77777777" w:rsidR="00681237" w:rsidRPr="00A60D7C" w:rsidRDefault="00681237" w:rsidP="007E59CE">
            <w:pPr>
              <w:rPr>
                <w:rFonts w:ascii="Calibri" w:hAnsi="Calibri"/>
                <w:sz w:val="24"/>
                <w:szCs w:val="24"/>
              </w:rPr>
            </w:pPr>
          </w:p>
          <w:p w14:paraId="58F9EBBF" w14:textId="77777777" w:rsidR="00681237" w:rsidRPr="00A60D7C" w:rsidRDefault="00681237" w:rsidP="007E59CE">
            <w:pPr>
              <w:rPr>
                <w:rFonts w:ascii="Calibri" w:hAnsi="Calibri"/>
                <w:sz w:val="24"/>
                <w:szCs w:val="24"/>
              </w:rPr>
            </w:pPr>
          </w:p>
          <w:p w14:paraId="06D5E8DD" w14:textId="77777777" w:rsidR="00681237" w:rsidRPr="00A60D7C" w:rsidRDefault="00681237" w:rsidP="007E59CE">
            <w:pPr>
              <w:rPr>
                <w:rFonts w:ascii="Calibri" w:hAnsi="Calibri"/>
                <w:sz w:val="24"/>
                <w:szCs w:val="24"/>
              </w:rPr>
            </w:pPr>
          </w:p>
          <w:p w14:paraId="57531E08" w14:textId="77777777" w:rsidR="00681237" w:rsidRPr="00A60D7C" w:rsidRDefault="00681237" w:rsidP="007E59CE">
            <w:pPr>
              <w:rPr>
                <w:rFonts w:ascii="Calibri" w:hAnsi="Calibri"/>
                <w:sz w:val="24"/>
                <w:szCs w:val="24"/>
              </w:rPr>
            </w:pPr>
          </w:p>
          <w:p w14:paraId="2AB3F824" w14:textId="77777777" w:rsidR="00681237" w:rsidRPr="00A60D7C" w:rsidRDefault="00681237" w:rsidP="007E59CE">
            <w:pPr>
              <w:rPr>
                <w:rFonts w:ascii="Calibri" w:hAnsi="Calibri"/>
                <w:sz w:val="24"/>
                <w:szCs w:val="24"/>
              </w:rPr>
            </w:pPr>
          </w:p>
          <w:p w14:paraId="554351BF" w14:textId="77777777" w:rsidR="00681237" w:rsidRPr="00A60D7C" w:rsidRDefault="00681237" w:rsidP="007E59CE">
            <w:pPr>
              <w:rPr>
                <w:rFonts w:ascii="Calibri" w:hAnsi="Calibri"/>
                <w:b/>
                <w:sz w:val="24"/>
                <w:szCs w:val="24"/>
              </w:rPr>
            </w:pPr>
          </w:p>
        </w:tc>
      </w:tr>
      <w:tr w:rsidR="00681237" w:rsidRPr="00917E8E" w14:paraId="2427D6F9" w14:textId="77777777" w:rsidTr="007E59CE">
        <w:tc>
          <w:tcPr>
            <w:tcW w:w="426" w:type="dxa"/>
            <w:shd w:val="clear" w:color="auto" w:fill="auto"/>
          </w:tcPr>
          <w:p w14:paraId="3639BFEE" w14:textId="77777777" w:rsidR="00681237" w:rsidRPr="00A60D7C" w:rsidRDefault="00681237" w:rsidP="007E59CE">
            <w:pPr>
              <w:rPr>
                <w:rFonts w:ascii="Calibri" w:hAnsi="Calibri"/>
                <w:b/>
                <w:sz w:val="24"/>
                <w:szCs w:val="24"/>
              </w:rPr>
            </w:pPr>
            <w:r w:rsidRPr="00A60D7C">
              <w:rPr>
                <w:rFonts w:ascii="Calibri" w:hAnsi="Calibri"/>
                <w:b/>
                <w:sz w:val="24"/>
                <w:szCs w:val="24"/>
              </w:rPr>
              <w:t>3.</w:t>
            </w:r>
          </w:p>
        </w:tc>
        <w:tc>
          <w:tcPr>
            <w:tcW w:w="10206" w:type="dxa"/>
            <w:gridSpan w:val="15"/>
            <w:shd w:val="clear" w:color="auto" w:fill="auto"/>
          </w:tcPr>
          <w:p w14:paraId="6084E833" w14:textId="77777777" w:rsidR="00681237" w:rsidRPr="00A60D7C" w:rsidRDefault="00681237" w:rsidP="007E59CE">
            <w:pPr>
              <w:ind w:left="34" w:hanging="34"/>
              <w:rPr>
                <w:rFonts w:ascii="Calibri" w:hAnsi="Calibri"/>
                <w:b/>
                <w:sz w:val="24"/>
                <w:szCs w:val="24"/>
              </w:rPr>
            </w:pPr>
            <w:r w:rsidRPr="00A60D7C">
              <w:rPr>
                <w:rFonts w:ascii="Calibri" w:hAnsi="Calibri"/>
                <w:b/>
                <w:sz w:val="24"/>
                <w:szCs w:val="24"/>
              </w:rPr>
              <w:t xml:space="preserve">Sickness - if the employee has been absent due to sickness please state </w:t>
            </w:r>
            <w:r>
              <w:rPr>
                <w:rFonts w:ascii="Calibri" w:hAnsi="Calibri"/>
                <w:b/>
                <w:sz w:val="24"/>
                <w:szCs w:val="24"/>
              </w:rPr>
              <w:t>number of days and main reasons:</w:t>
            </w:r>
          </w:p>
          <w:p w14:paraId="65CCC517" w14:textId="77777777" w:rsidR="00681237" w:rsidRDefault="00681237" w:rsidP="007E59CE">
            <w:pPr>
              <w:rPr>
                <w:rFonts w:ascii="Calibri" w:hAnsi="Calibri"/>
                <w:sz w:val="24"/>
                <w:szCs w:val="24"/>
              </w:rPr>
            </w:pPr>
          </w:p>
          <w:p w14:paraId="7BB1F804" w14:textId="77777777" w:rsidR="00681237" w:rsidRDefault="00681237" w:rsidP="007E59CE">
            <w:pPr>
              <w:rPr>
                <w:rFonts w:ascii="Calibri" w:hAnsi="Calibri"/>
                <w:sz w:val="24"/>
                <w:szCs w:val="24"/>
              </w:rPr>
            </w:pPr>
          </w:p>
          <w:p w14:paraId="7584AA89" w14:textId="77777777" w:rsidR="00681237" w:rsidRDefault="00681237" w:rsidP="007E59CE">
            <w:pPr>
              <w:rPr>
                <w:rFonts w:ascii="Calibri" w:hAnsi="Calibri"/>
                <w:sz w:val="24"/>
                <w:szCs w:val="24"/>
              </w:rPr>
            </w:pPr>
          </w:p>
          <w:p w14:paraId="7D8F37FC" w14:textId="77777777" w:rsidR="00681237" w:rsidRDefault="00681237" w:rsidP="007E59CE">
            <w:pPr>
              <w:rPr>
                <w:rFonts w:ascii="Calibri" w:hAnsi="Calibri"/>
                <w:sz w:val="24"/>
                <w:szCs w:val="24"/>
              </w:rPr>
            </w:pPr>
          </w:p>
          <w:p w14:paraId="7A63C63D" w14:textId="77777777" w:rsidR="00681237" w:rsidRDefault="00681237" w:rsidP="007E59CE">
            <w:pPr>
              <w:rPr>
                <w:rFonts w:ascii="Calibri" w:hAnsi="Calibri"/>
                <w:sz w:val="24"/>
                <w:szCs w:val="24"/>
              </w:rPr>
            </w:pPr>
          </w:p>
          <w:p w14:paraId="60B91090" w14:textId="77777777" w:rsidR="00681237" w:rsidRDefault="00681237" w:rsidP="007E59CE">
            <w:pPr>
              <w:rPr>
                <w:rFonts w:ascii="Calibri" w:hAnsi="Calibri"/>
                <w:sz w:val="24"/>
                <w:szCs w:val="24"/>
              </w:rPr>
            </w:pPr>
          </w:p>
          <w:p w14:paraId="36BD4EA3" w14:textId="77777777" w:rsidR="00681237" w:rsidRDefault="00681237" w:rsidP="007E59CE">
            <w:pPr>
              <w:rPr>
                <w:rFonts w:ascii="Calibri" w:hAnsi="Calibri"/>
                <w:sz w:val="24"/>
                <w:szCs w:val="24"/>
              </w:rPr>
            </w:pPr>
          </w:p>
          <w:p w14:paraId="177E9364" w14:textId="77777777" w:rsidR="00681237" w:rsidRDefault="00681237" w:rsidP="007E59CE">
            <w:pPr>
              <w:rPr>
                <w:rFonts w:ascii="Calibri" w:hAnsi="Calibri"/>
                <w:sz w:val="24"/>
                <w:szCs w:val="24"/>
              </w:rPr>
            </w:pPr>
          </w:p>
          <w:p w14:paraId="6DE92470" w14:textId="77777777" w:rsidR="00681237" w:rsidRPr="00A60D7C" w:rsidRDefault="00681237" w:rsidP="007E59CE">
            <w:pPr>
              <w:rPr>
                <w:rFonts w:ascii="Calibri" w:hAnsi="Calibri"/>
                <w:sz w:val="24"/>
                <w:szCs w:val="24"/>
              </w:rPr>
            </w:pPr>
          </w:p>
        </w:tc>
      </w:tr>
      <w:tr w:rsidR="00681237" w:rsidRPr="00917E8E" w14:paraId="76FC943D" w14:textId="77777777" w:rsidTr="007E59CE">
        <w:tc>
          <w:tcPr>
            <w:tcW w:w="426" w:type="dxa"/>
            <w:shd w:val="clear" w:color="auto" w:fill="auto"/>
          </w:tcPr>
          <w:p w14:paraId="276ED2B8" w14:textId="77777777" w:rsidR="00681237" w:rsidRPr="00A60D7C" w:rsidRDefault="00681237" w:rsidP="007E59CE">
            <w:pPr>
              <w:rPr>
                <w:rFonts w:ascii="Calibri" w:hAnsi="Calibri"/>
                <w:b/>
                <w:sz w:val="24"/>
              </w:rPr>
            </w:pPr>
            <w:r w:rsidRPr="00A60D7C">
              <w:rPr>
                <w:rFonts w:ascii="Calibri" w:hAnsi="Calibri"/>
                <w:b/>
                <w:sz w:val="24"/>
              </w:rPr>
              <w:lastRenderedPageBreak/>
              <w:t>4.</w:t>
            </w:r>
          </w:p>
        </w:tc>
        <w:tc>
          <w:tcPr>
            <w:tcW w:w="10206" w:type="dxa"/>
            <w:gridSpan w:val="15"/>
            <w:shd w:val="clear" w:color="auto" w:fill="auto"/>
          </w:tcPr>
          <w:p w14:paraId="6196A286" w14:textId="77777777" w:rsidR="00681237" w:rsidRPr="00917E8E" w:rsidRDefault="00681237" w:rsidP="007E59CE">
            <w:pPr>
              <w:jc w:val="both"/>
              <w:rPr>
                <w:rFonts w:ascii="Calibri" w:hAnsi="Calibri"/>
                <w:sz w:val="24"/>
              </w:rPr>
            </w:pPr>
            <w:r w:rsidRPr="00A60D7C">
              <w:rPr>
                <w:rFonts w:ascii="Calibri" w:hAnsi="Calibri"/>
                <w:b/>
                <w:sz w:val="24"/>
              </w:rPr>
              <w:t>Briefly summarise the employee’s main strengths/weaknesses affecting job performance, giving specific examples, and comment on the employee’s overall performance</w:t>
            </w:r>
            <w:r>
              <w:rPr>
                <w:rFonts w:ascii="Calibri" w:hAnsi="Calibri"/>
                <w:sz w:val="24"/>
              </w:rPr>
              <w:t>:</w:t>
            </w:r>
          </w:p>
          <w:p w14:paraId="6AE5EC08" w14:textId="77777777" w:rsidR="00681237" w:rsidRDefault="00681237" w:rsidP="007E59CE">
            <w:pPr>
              <w:rPr>
                <w:rFonts w:ascii="Calibri" w:hAnsi="Calibri"/>
                <w:sz w:val="24"/>
              </w:rPr>
            </w:pPr>
          </w:p>
          <w:p w14:paraId="119CEAB1" w14:textId="77777777" w:rsidR="00681237" w:rsidRDefault="00681237" w:rsidP="007E59CE">
            <w:pPr>
              <w:rPr>
                <w:rFonts w:ascii="Calibri" w:hAnsi="Calibri"/>
                <w:sz w:val="24"/>
              </w:rPr>
            </w:pPr>
          </w:p>
          <w:p w14:paraId="4BE43E79" w14:textId="77777777" w:rsidR="00681237" w:rsidRDefault="00681237" w:rsidP="007E59CE">
            <w:pPr>
              <w:rPr>
                <w:rFonts w:ascii="Calibri" w:hAnsi="Calibri"/>
                <w:sz w:val="24"/>
              </w:rPr>
            </w:pPr>
          </w:p>
          <w:p w14:paraId="0E3D8E50" w14:textId="77777777" w:rsidR="00681237" w:rsidRDefault="00681237" w:rsidP="007E59CE">
            <w:pPr>
              <w:rPr>
                <w:rFonts w:ascii="Calibri" w:hAnsi="Calibri"/>
                <w:sz w:val="24"/>
              </w:rPr>
            </w:pPr>
          </w:p>
          <w:p w14:paraId="6A894B2E" w14:textId="77777777" w:rsidR="00681237" w:rsidRDefault="00681237" w:rsidP="007E59CE">
            <w:pPr>
              <w:rPr>
                <w:rFonts w:ascii="Calibri" w:hAnsi="Calibri"/>
                <w:sz w:val="24"/>
              </w:rPr>
            </w:pPr>
          </w:p>
          <w:p w14:paraId="301625CA" w14:textId="77777777" w:rsidR="00681237" w:rsidRDefault="00681237" w:rsidP="007E59CE">
            <w:pPr>
              <w:rPr>
                <w:rFonts w:ascii="Calibri" w:hAnsi="Calibri"/>
                <w:sz w:val="24"/>
              </w:rPr>
            </w:pPr>
          </w:p>
          <w:p w14:paraId="5CB47672" w14:textId="77777777" w:rsidR="00681237" w:rsidRDefault="00681237" w:rsidP="007E59CE">
            <w:pPr>
              <w:rPr>
                <w:rFonts w:ascii="Calibri" w:hAnsi="Calibri"/>
                <w:sz w:val="24"/>
              </w:rPr>
            </w:pPr>
          </w:p>
          <w:p w14:paraId="1230D8DF" w14:textId="77777777" w:rsidR="00681237" w:rsidRPr="00917E8E" w:rsidRDefault="00681237" w:rsidP="007E59CE">
            <w:pPr>
              <w:rPr>
                <w:rFonts w:ascii="Calibri" w:hAnsi="Calibri"/>
                <w:sz w:val="24"/>
              </w:rPr>
            </w:pPr>
          </w:p>
        </w:tc>
      </w:tr>
      <w:tr w:rsidR="00681237" w:rsidRPr="00917E8E" w14:paraId="1BE9E8E0" w14:textId="77777777" w:rsidTr="007E59CE">
        <w:tc>
          <w:tcPr>
            <w:tcW w:w="426" w:type="dxa"/>
            <w:shd w:val="clear" w:color="auto" w:fill="auto"/>
          </w:tcPr>
          <w:p w14:paraId="52CFCEF6" w14:textId="77777777" w:rsidR="00681237" w:rsidRPr="00A60D7C" w:rsidRDefault="00681237" w:rsidP="007E59CE">
            <w:pPr>
              <w:rPr>
                <w:rFonts w:ascii="Calibri" w:hAnsi="Calibri"/>
                <w:b/>
                <w:sz w:val="24"/>
              </w:rPr>
            </w:pPr>
            <w:r w:rsidRPr="00A60D7C">
              <w:rPr>
                <w:rFonts w:ascii="Calibri" w:hAnsi="Calibri"/>
                <w:b/>
                <w:sz w:val="24"/>
              </w:rPr>
              <w:t>5.</w:t>
            </w:r>
          </w:p>
        </w:tc>
        <w:tc>
          <w:tcPr>
            <w:tcW w:w="10206" w:type="dxa"/>
            <w:gridSpan w:val="15"/>
            <w:shd w:val="clear" w:color="auto" w:fill="auto"/>
          </w:tcPr>
          <w:p w14:paraId="0943954D" w14:textId="77777777" w:rsidR="00681237" w:rsidRDefault="00681237" w:rsidP="007E59CE">
            <w:pPr>
              <w:rPr>
                <w:rFonts w:ascii="Calibri" w:hAnsi="Calibri"/>
                <w:sz w:val="24"/>
              </w:rPr>
            </w:pPr>
            <w:r w:rsidRPr="00A60D7C">
              <w:rPr>
                <w:rFonts w:ascii="Calibri" w:hAnsi="Calibri"/>
                <w:b/>
                <w:sz w:val="24"/>
              </w:rPr>
              <w:t>If any unsatisfactory aspects of performance have been identified please state what action has been or will be taken to attempt to rectify this</w:t>
            </w:r>
            <w:r>
              <w:rPr>
                <w:rFonts w:ascii="Calibri" w:hAnsi="Calibri"/>
                <w:b/>
                <w:sz w:val="24"/>
              </w:rPr>
              <w:t>:</w:t>
            </w:r>
            <w:r>
              <w:rPr>
                <w:rFonts w:ascii="Calibri" w:hAnsi="Calibri"/>
                <w:sz w:val="24"/>
              </w:rPr>
              <w:t xml:space="preserve"> </w:t>
            </w:r>
          </w:p>
          <w:p w14:paraId="00C36DF6" w14:textId="77777777" w:rsidR="00681237" w:rsidRDefault="00681237" w:rsidP="007E59CE">
            <w:pPr>
              <w:rPr>
                <w:rFonts w:ascii="Calibri" w:hAnsi="Calibri"/>
                <w:sz w:val="24"/>
              </w:rPr>
            </w:pPr>
          </w:p>
          <w:p w14:paraId="645E38AD" w14:textId="77777777" w:rsidR="00681237" w:rsidRDefault="00681237" w:rsidP="007E59CE">
            <w:pPr>
              <w:rPr>
                <w:rFonts w:ascii="Calibri" w:hAnsi="Calibri"/>
                <w:sz w:val="24"/>
              </w:rPr>
            </w:pPr>
          </w:p>
          <w:p w14:paraId="0DB13B8A" w14:textId="77777777" w:rsidR="00681237" w:rsidRDefault="00681237" w:rsidP="007E59CE">
            <w:pPr>
              <w:rPr>
                <w:rFonts w:ascii="Calibri" w:hAnsi="Calibri"/>
                <w:sz w:val="24"/>
              </w:rPr>
            </w:pPr>
          </w:p>
          <w:p w14:paraId="6345D148" w14:textId="77777777" w:rsidR="00681237" w:rsidRDefault="00681237" w:rsidP="007E59CE">
            <w:pPr>
              <w:rPr>
                <w:rFonts w:ascii="Calibri" w:hAnsi="Calibri"/>
                <w:sz w:val="24"/>
              </w:rPr>
            </w:pPr>
          </w:p>
          <w:p w14:paraId="087AA12F" w14:textId="77777777" w:rsidR="00681237" w:rsidRDefault="00681237" w:rsidP="007E59CE">
            <w:pPr>
              <w:rPr>
                <w:rFonts w:ascii="Calibri" w:hAnsi="Calibri"/>
                <w:sz w:val="24"/>
              </w:rPr>
            </w:pPr>
          </w:p>
          <w:p w14:paraId="63863C5F" w14:textId="77777777" w:rsidR="00681237" w:rsidRDefault="00681237" w:rsidP="007E59CE">
            <w:pPr>
              <w:rPr>
                <w:rFonts w:ascii="Calibri" w:hAnsi="Calibri"/>
                <w:sz w:val="24"/>
              </w:rPr>
            </w:pPr>
          </w:p>
          <w:p w14:paraId="2FC70079" w14:textId="77777777" w:rsidR="00681237" w:rsidRDefault="00681237" w:rsidP="007E59CE">
            <w:pPr>
              <w:rPr>
                <w:rFonts w:ascii="Calibri" w:hAnsi="Calibri"/>
                <w:sz w:val="24"/>
              </w:rPr>
            </w:pPr>
          </w:p>
          <w:p w14:paraId="0069F462" w14:textId="77777777" w:rsidR="00681237" w:rsidRDefault="00681237" w:rsidP="007E59CE">
            <w:pPr>
              <w:rPr>
                <w:rFonts w:ascii="Calibri" w:hAnsi="Calibri"/>
                <w:sz w:val="24"/>
              </w:rPr>
            </w:pPr>
          </w:p>
          <w:p w14:paraId="7BD0FF95" w14:textId="77777777" w:rsidR="00681237" w:rsidRPr="00917E8E" w:rsidRDefault="00681237" w:rsidP="007E59CE">
            <w:pPr>
              <w:rPr>
                <w:rFonts w:ascii="Calibri" w:hAnsi="Calibri"/>
                <w:sz w:val="24"/>
              </w:rPr>
            </w:pPr>
          </w:p>
        </w:tc>
      </w:tr>
      <w:tr w:rsidR="00681237" w:rsidRPr="00917E8E" w14:paraId="59FAACCB" w14:textId="77777777" w:rsidTr="007E59CE">
        <w:tc>
          <w:tcPr>
            <w:tcW w:w="426" w:type="dxa"/>
            <w:shd w:val="clear" w:color="auto" w:fill="auto"/>
          </w:tcPr>
          <w:p w14:paraId="779790E5" w14:textId="77777777" w:rsidR="00681237" w:rsidRPr="00A60D7C" w:rsidRDefault="00681237" w:rsidP="007E59CE">
            <w:pPr>
              <w:rPr>
                <w:rFonts w:ascii="Calibri" w:hAnsi="Calibri"/>
                <w:b/>
                <w:sz w:val="24"/>
              </w:rPr>
            </w:pPr>
            <w:r w:rsidRPr="00A60D7C">
              <w:rPr>
                <w:rFonts w:ascii="Calibri" w:hAnsi="Calibri"/>
                <w:b/>
                <w:sz w:val="24"/>
              </w:rPr>
              <w:t>6.</w:t>
            </w:r>
          </w:p>
        </w:tc>
        <w:tc>
          <w:tcPr>
            <w:tcW w:w="10206" w:type="dxa"/>
            <w:gridSpan w:val="15"/>
            <w:shd w:val="clear" w:color="auto" w:fill="auto"/>
          </w:tcPr>
          <w:p w14:paraId="0C9E91E3" w14:textId="77777777" w:rsidR="00681237" w:rsidRPr="00A60D7C" w:rsidRDefault="00681237" w:rsidP="007E59CE">
            <w:pPr>
              <w:rPr>
                <w:rFonts w:ascii="Calibri" w:hAnsi="Calibri"/>
                <w:b/>
                <w:sz w:val="24"/>
              </w:rPr>
            </w:pPr>
            <w:r w:rsidRPr="00A60D7C">
              <w:rPr>
                <w:rFonts w:ascii="Calibri" w:hAnsi="Calibri"/>
                <w:b/>
                <w:sz w:val="24"/>
              </w:rPr>
              <w:t>Briefly outline what training needs have been identified, with timescales, for the employee’s future development</w:t>
            </w:r>
            <w:r>
              <w:rPr>
                <w:rFonts w:ascii="Calibri" w:hAnsi="Calibri"/>
                <w:b/>
                <w:sz w:val="24"/>
              </w:rPr>
              <w:t>:</w:t>
            </w:r>
          </w:p>
          <w:p w14:paraId="3A4F6C22" w14:textId="77777777" w:rsidR="00681237" w:rsidRPr="00A60D7C" w:rsidRDefault="00681237" w:rsidP="007E59CE">
            <w:pPr>
              <w:rPr>
                <w:rFonts w:ascii="Calibri" w:hAnsi="Calibri"/>
                <w:sz w:val="24"/>
              </w:rPr>
            </w:pPr>
          </w:p>
          <w:p w14:paraId="13F436CF" w14:textId="77777777" w:rsidR="00681237" w:rsidRPr="00A60D7C" w:rsidRDefault="00681237" w:rsidP="007E59CE">
            <w:pPr>
              <w:rPr>
                <w:rFonts w:ascii="Calibri" w:hAnsi="Calibri"/>
                <w:sz w:val="24"/>
              </w:rPr>
            </w:pPr>
          </w:p>
          <w:p w14:paraId="1AE7709A" w14:textId="77777777" w:rsidR="00681237" w:rsidRDefault="00681237" w:rsidP="007E59CE">
            <w:pPr>
              <w:rPr>
                <w:rFonts w:ascii="Calibri" w:hAnsi="Calibri"/>
                <w:sz w:val="24"/>
              </w:rPr>
            </w:pPr>
          </w:p>
          <w:p w14:paraId="3BD78FC6" w14:textId="77777777" w:rsidR="00681237" w:rsidRDefault="00681237" w:rsidP="007E59CE">
            <w:pPr>
              <w:rPr>
                <w:rFonts w:ascii="Calibri" w:hAnsi="Calibri"/>
                <w:sz w:val="24"/>
              </w:rPr>
            </w:pPr>
          </w:p>
          <w:p w14:paraId="57B371E0" w14:textId="77777777" w:rsidR="00681237" w:rsidRDefault="00681237" w:rsidP="007E59CE">
            <w:pPr>
              <w:rPr>
                <w:rFonts w:ascii="Calibri" w:hAnsi="Calibri"/>
                <w:sz w:val="24"/>
              </w:rPr>
            </w:pPr>
          </w:p>
          <w:p w14:paraId="1A247B24" w14:textId="77777777" w:rsidR="00681237" w:rsidRDefault="00681237" w:rsidP="007E59CE">
            <w:pPr>
              <w:rPr>
                <w:rFonts w:ascii="Calibri" w:hAnsi="Calibri"/>
                <w:sz w:val="24"/>
              </w:rPr>
            </w:pPr>
          </w:p>
          <w:p w14:paraId="0494C29D" w14:textId="77777777" w:rsidR="00681237" w:rsidRPr="00917E8E" w:rsidRDefault="00681237" w:rsidP="007E59CE">
            <w:pPr>
              <w:rPr>
                <w:rFonts w:ascii="Calibri" w:hAnsi="Calibri"/>
                <w:sz w:val="24"/>
              </w:rPr>
            </w:pPr>
          </w:p>
        </w:tc>
      </w:tr>
      <w:tr w:rsidR="00681237" w:rsidRPr="00A60D7C" w14:paraId="63CBC741" w14:textId="77777777" w:rsidTr="007E59CE">
        <w:tc>
          <w:tcPr>
            <w:tcW w:w="10632" w:type="dxa"/>
            <w:gridSpan w:val="16"/>
            <w:shd w:val="clear" w:color="auto" w:fill="D9D9D9"/>
          </w:tcPr>
          <w:p w14:paraId="00C3C496" w14:textId="77777777" w:rsidR="00681237" w:rsidRDefault="00681237" w:rsidP="007E59CE">
            <w:pPr>
              <w:jc w:val="center"/>
              <w:rPr>
                <w:rFonts w:ascii="Calibri" w:hAnsi="Calibri"/>
                <w:b/>
                <w:sz w:val="24"/>
              </w:rPr>
            </w:pPr>
            <w:r w:rsidRPr="00A60D7C">
              <w:rPr>
                <w:rFonts w:ascii="Calibri" w:hAnsi="Calibri"/>
                <w:b/>
                <w:sz w:val="24"/>
              </w:rPr>
              <w:t>RATING S</w:t>
            </w:r>
            <w:r>
              <w:rPr>
                <w:rFonts w:ascii="Calibri" w:hAnsi="Calibri"/>
                <w:b/>
                <w:sz w:val="24"/>
              </w:rPr>
              <w:t>C</w:t>
            </w:r>
            <w:r w:rsidRPr="00A60D7C">
              <w:rPr>
                <w:rFonts w:ascii="Calibri" w:hAnsi="Calibri"/>
                <w:b/>
                <w:sz w:val="24"/>
              </w:rPr>
              <w:t>ALES</w:t>
            </w:r>
          </w:p>
          <w:p w14:paraId="715963FD" w14:textId="77777777" w:rsidR="00681237" w:rsidRPr="00C22A2F" w:rsidRDefault="00681237" w:rsidP="007E59CE">
            <w:pPr>
              <w:jc w:val="center"/>
              <w:rPr>
                <w:rFonts w:ascii="Calibri" w:hAnsi="Calibri"/>
                <w:i/>
                <w:sz w:val="24"/>
              </w:rPr>
            </w:pPr>
            <w:r w:rsidRPr="00C22A2F">
              <w:rPr>
                <w:rFonts w:ascii="Calibri" w:hAnsi="Calibri"/>
                <w:i/>
                <w:sz w:val="24"/>
              </w:rPr>
              <w:t>Manager to indicate their assessment of the employee using</w:t>
            </w:r>
          </w:p>
          <w:p w14:paraId="0D5DD547" w14:textId="77777777" w:rsidR="00681237" w:rsidRPr="00A60D7C" w:rsidRDefault="00681237" w:rsidP="007E59CE">
            <w:pPr>
              <w:jc w:val="center"/>
              <w:rPr>
                <w:rFonts w:ascii="Calibri" w:hAnsi="Calibri"/>
                <w:b/>
                <w:sz w:val="24"/>
              </w:rPr>
            </w:pPr>
            <w:r w:rsidRPr="00C22A2F">
              <w:rPr>
                <w:rFonts w:ascii="Calibri" w:hAnsi="Calibri"/>
                <w:i/>
                <w:sz w:val="24"/>
              </w:rPr>
              <w:t>the appropriate performance criteria and rating scales</w:t>
            </w:r>
          </w:p>
        </w:tc>
      </w:tr>
      <w:tr w:rsidR="00681237" w:rsidRPr="00BC406C" w14:paraId="3B42AEB0"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trHeight w:val="65"/>
        </w:trPr>
        <w:tc>
          <w:tcPr>
            <w:tcW w:w="3403" w:type="dxa"/>
            <w:gridSpan w:val="4"/>
            <w:shd w:val="clear" w:color="auto" w:fill="D9D9D9"/>
          </w:tcPr>
          <w:p w14:paraId="1BA7E6E0" w14:textId="77777777" w:rsidR="00681237" w:rsidRPr="00C22A2F" w:rsidRDefault="00681237" w:rsidP="007E59CE">
            <w:pPr>
              <w:jc w:val="center"/>
              <w:rPr>
                <w:rFonts w:ascii="Calibri" w:hAnsi="Calibri"/>
                <w:b/>
              </w:rPr>
            </w:pPr>
            <w:r>
              <w:rPr>
                <w:rFonts w:ascii="Calibri" w:hAnsi="Calibri"/>
                <w:b/>
              </w:rPr>
              <w:t>Performance C</w:t>
            </w:r>
            <w:r w:rsidRPr="00C22A2F">
              <w:rPr>
                <w:rFonts w:ascii="Calibri" w:hAnsi="Calibri"/>
                <w:b/>
              </w:rPr>
              <w:t>riteria</w:t>
            </w:r>
          </w:p>
        </w:tc>
        <w:tc>
          <w:tcPr>
            <w:tcW w:w="1445" w:type="dxa"/>
            <w:gridSpan w:val="4"/>
            <w:shd w:val="clear" w:color="auto" w:fill="D9D9D9"/>
          </w:tcPr>
          <w:p w14:paraId="1350E62F" w14:textId="77777777" w:rsidR="00681237" w:rsidRPr="00507AE1" w:rsidRDefault="00681237" w:rsidP="007E59CE">
            <w:pPr>
              <w:jc w:val="center"/>
              <w:rPr>
                <w:rFonts w:ascii="Calibri" w:hAnsi="Calibri"/>
                <w:b/>
              </w:rPr>
            </w:pPr>
            <w:r w:rsidRPr="00507AE1">
              <w:rPr>
                <w:rFonts w:ascii="Calibri" w:hAnsi="Calibri"/>
                <w:b/>
              </w:rPr>
              <w:t>Very Good</w:t>
            </w:r>
          </w:p>
        </w:tc>
        <w:tc>
          <w:tcPr>
            <w:tcW w:w="1446" w:type="dxa"/>
            <w:gridSpan w:val="2"/>
            <w:shd w:val="clear" w:color="auto" w:fill="D9D9D9"/>
          </w:tcPr>
          <w:p w14:paraId="219B6581" w14:textId="77777777" w:rsidR="00681237" w:rsidRPr="00507AE1" w:rsidRDefault="00681237" w:rsidP="007E59CE">
            <w:pPr>
              <w:jc w:val="center"/>
              <w:rPr>
                <w:rFonts w:ascii="Calibri" w:hAnsi="Calibri"/>
                <w:b/>
              </w:rPr>
            </w:pPr>
            <w:r w:rsidRPr="00507AE1">
              <w:rPr>
                <w:rFonts w:ascii="Calibri" w:hAnsi="Calibri"/>
                <w:b/>
              </w:rPr>
              <w:t>Good</w:t>
            </w:r>
          </w:p>
        </w:tc>
        <w:tc>
          <w:tcPr>
            <w:tcW w:w="1446" w:type="dxa"/>
            <w:gridSpan w:val="2"/>
            <w:shd w:val="clear" w:color="auto" w:fill="D9D9D9"/>
          </w:tcPr>
          <w:p w14:paraId="6191C3D4" w14:textId="77777777" w:rsidR="00681237" w:rsidRPr="00507AE1" w:rsidRDefault="00681237" w:rsidP="007E59CE">
            <w:pPr>
              <w:jc w:val="center"/>
              <w:rPr>
                <w:rFonts w:ascii="Calibri" w:hAnsi="Calibri"/>
                <w:b/>
              </w:rPr>
            </w:pPr>
            <w:r w:rsidRPr="00507AE1">
              <w:rPr>
                <w:rFonts w:ascii="Calibri" w:hAnsi="Calibri"/>
                <w:b/>
              </w:rPr>
              <w:t>Acceptable</w:t>
            </w:r>
          </w:p>
        </w:tc>
        <w:tc>
          <w:tcPr>
            <w:tcW w:w="1446" w:type="dxa"/>
            <w:gridSpan w:val="2"/>
            <w:shd w:val="clear" w:color="auto" w:fill="D9D9D9"/>
          </w:tcPr>
          <w:p w14:paraId="30127E2C" w14:textId="77777777" w:rsidR="00681237" w:rsidRPr="00507AE1" w:rsidRDefault="00681237" w:rsidP="007E59CE">
            <w:pPr>
              <w:jc w:val="center"/>
              <w:rPr>
                <w:rFonts w:ascii="Calibri" w:hAnsi="Calibri"/>
                <w:b/>
              </w:rPr>
            </w:pPr>
            <w:r w:rsidRPr="00507AE1">
              <w:rPr>
                <w:rFonts w:ascii="Calibri" w:hAnsi="Calibri"/>
                <w:b/>
              </w:rPr>
              <w:t>Unacceptable</w:t>
            </w:r>
          </w:p>
        </w:tc>
        <w:tc>
          <w:tcPr>
            <w:tcW w:w="1446" w:type="dxa"/>
            <w:gridSpan w:val="2"/>
            <w:shd w:val="clear" w:color="auto" w:fill="D9D9D9"/>
          </w:tcPr>
          <w:p w14:paraId="507F35E0" w14:textId="77777777" w:rsidR="00681237" w:rsidRPr="00507AE1" w:rsidRDefault="00681237" w:rsidP="007E59CE">
            <w:pPr>
              <w:jc w:val="center"/>
              <w:rPr>
                <w:rFonts w:ascii="Calibri" w:hAnsi="Calibri"/>
                <w:b/>
              </w:rPr>
            </w:pPr>
            <w:r w:rsidRPr="00507AE1">
              <w:rPr>
                <w:rFonts w:ascii="Calibri" w:hAnsi="Calibri"/>
                <w:b/>
              </w:rPr>
              <w:t>Comments</w:t>
            </w:r>
          </w:p>
        </w:tc>
      </w:tr>
      <w:tr w:rsidR="00681237" w:rsidRPr="00917E8E" w14:paraId="61157140"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08346763" w14:textId="77777777" w:rsidR="00681237" w:rsidRPr="00C22A2F" w:rsidRDefault="00681237" w:rsidP="007E59CE">
            <w:pPr>
              <w:rPr>
                <w:rFonts w:ascii="Calibri" w:hAnsi="Calibri"/>
                <w:sz w:val="24"/>
                <w:szCs w:val="24"/>
              </w:rPr>
            </w:pPr>
            <w:r w:rsidRPr="00C22A2F">
              <w:rPr>
                <w:rFonts w:ascii="Calibri" w:hAnsi="Calibri"/>
                <w:sz w:val="24"/>
                <w:szCs w:val="24"/>
              </w:rPr>
              <w:t>Understanding information</w:t>
            </w:r>
          </w:p>
        </w:tc>
        <w:tc>
          <w:tcPr>
            <w:tcW w:w="1445" w:type="dxa"/>
            <w:gridSpan w:val="4"/>
          </w:tcPr>
          <w:p w14:paraId="5D6F0573" w14:textId="77777777" w:rsidR="00681237" w:rsidRPr="00C22A2F" w:rsidRDefault="00681237" w:rsidP="007E59CE">
            <w:pPr>
              <w:rPr>
                <w:rFonts w:ascii="Calibri" w:hAnsi="Calibri"/>
                <w:sz w:val="24"/>
                <w:szCs w:val="24"/>
              </w:rPr>
            </w:pPr>
          </w:p>
        </w:tc>
        <w:tc>
          <w:tcPr>
            <w:tcW w:w="1446" w:type="dxa"/>
            <w:gridSpan w:val="2"/>
          </w:tcPr>
          <w:p w14:paraId="0730E75F" w14:textId="77777777" w:rsidR="00681237" w:rsidRPr="00C22A2F" w:rsidRDefault="00681237" w:rsidP="007E59CE">
            <w:pPr>
              <w:rPr>
                <w:rFonts w:ascii="Calibri" w:hAnsi="Calibri"/>
                <w:sz w:val="24"/>
                <w:szCs w:val="24"/>
              </w:rPr>
            </w:pPr>
          </w:p>
        </w:tc>
        <w:tc>
          <w:tcPr>
            <w:tcW w:w="1446" w:type="dxa"/>
            <w:gridSpan w:val="2"/>
          </w:tcPr>
          <w:p w14:paraId="7A28CBC6" w14:textId="77777777" w:rsidR="00681237" w:rsidRPr="00C22A2F" w:rsidRDefault="00681237" w:rsidP="007E59CE">
            <w:pPr>
              <w:rPr>
                <w:rFonts w:ascii="Calibri" w:hAnsi="Calibri"/>
                <w:sz w:val="24"/>
                <w:szCs w:val="24"/>
              </w:rPr>
            </w:pPr>
          </w:p>
        </w:tc>
        <w:tc>
          <w:tcPr>
            <w:tcW w:w="1446" w:type="dxa"/>
            <w:gridSpan w:val="2"/>
          </w:tcPr>
          <w:p w14:paraId="0A1E67D7" w14:textId="77777777" w:rsidR="00681237" w:rsidRPr="00C22A2F" w:rsidRDefault="00681237" w:rsidP="007E59CE">
            <w:pPr>
              <w:rPr>
                <w:rFonts w:ascii="Calibri" w:hAnsi="Calibri"/>
                <w:sz w:val="24"/>
                <w:szCs w:val="24"/>
              </w:rPr>
            </w:pPr>
          </w:p>
        </w:tc>
        <w:tc>
          <w:tcPr>
            <w:tcW w:w="1446" w:type="dxa"/>
            <w:gridSpan w:val="2"/>
          </w:tcPr>
          <w:p w14:paraId="4B824ECA" w14:textId="77777777" w:rsidR="00681237" w:rsidRPr="00C22A2F" w:rsidRDefault="00681237" w:rsidP="007E59CE">
            <w:pPr>
              <w:rPr>
                <w:rFonts w:ascii="Calibri" w:hAnsi="Calibri"/>
                <w:sz w:val="24"/>
                <w:szCs w:val="24"/>
              </w:rPr>
            </w:pPr>
          </w:p>
        </w:tc>
      </w:tr>
      <w:tr w:rsidR="00681237" w:rsidRPr="00917E8E" w14:paraId="23209529"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0EA6843D" w14:textId="77777777" w:rsidR="00681237" w:rsidRPr="00C22A2F" w:rsidRDefault="00681237" w:rsidP="007E59CE">
            <w:pPr>
              <w:rPr>
                <w:rFonts w:ascii="Calibri" w:hAnsi="Calibri"/>
                <w:sz w:val="24"/>
                <w:szCs w:val="24"/>
              </w:rPr>
            </w:pPr>
            <w:r w:rsidRPr="00C22A2F">
              <w:rPr>
                <w:rFonts w:ascii="Calibri" w:hAnsi="Calibri"/>
                <w:sz w:val="24"/>
                <w:szCs w:val="24"/>
              </w:rPr>
              <w:t>Retaining knowledge</w:t>
            </w:r>
          </w:p>
        </w:tc>
        <w:tc>
          <w:tcPr>
            <w:tcW w:w="1445" w:type="dxa"/>
            <w:gridSpan w:val="4"/>
          </w:tcPr>
          <w:p w14:paraId="252BBF6D" w14:textId="77777777" w:rsidR="00681237" w:rsidRPr="00C22A2F" w:rsidRDefault="00681237" w:rsidP="007E59CE">
            <w:pPr>
              <w:rPr>
                <w:rFonts w:ascii="Calibri" w:hAnsi="Calibri"/>
                <w:sz w:val="24"/>
                <w:szCs w:val="24"/>
              </w:rPr>
            </w:pPr>
          </w:p>
        </w:tc>
        <w:tc>
          <w:tcPr>
            <w:tcW w:w="1446" w:type="dxa"/>
            <w:gridSpan w:val="2"/>
          </w:tcPr>
          <w:p w14:paraId="1A5B72F8" w14:textId="77777777" w:rsidR="00681237" w:rsidRPr="00C22A2F" w:rsidRDefault="00681237" w:rsidP="007E59CE">
            <w:pPr>
              <w:rPr>
                <w:rFonts w:ascii="Calibri" w:hAnsi="Calibri"/>
                <w:sz w:val="24"/>
                <w:szCs w:val="24"/>
              </w:rPr>
            </w:pPr>
          </w:p>
        </w:tc>
        <w:tc>
          <w:tcPr>
            <w:tcW w:w="1446" w:type="dxa"/>
            <w:gridSpan w:val="2"/>
          </w:tcPr>
          <w:p w14:paraId="41565AAD" w14:textId="77777777" w:rsidR="00681237" w:rsidRPr="00C22A2F" w:rsidRDefault="00681237" w:rsidP="007E59CE">
            <w:pPr>
              <w:rPr>
                <w:rFonts w:ascii="Calibri" w:hAnsi="Calibri"/>
                <w:sz w:val="24"/>
                <w:szCs w:val="24"/>
              </w:rPr>
            </w:pPr>
          </w:p>
        </w:tc>
        <w:tc>
          <w:tcPr>
            <w:tcW w:w="1446" w:type="dxa"/>
            <w:gridSpan w:val="2"/>
          </w:tcPr>
          <w:p w14:paraId="28E17CBC" w14:textId="77777777" w:rsidR="00681237" w:rsidRPr="00C22A2F" w:rsidRDefault="00681237" w:rsidP="007E59CE">
            <w:pPr>
              <w:rPr>
                <w:rFonts w:ascii="Calibri" w:hAnsi="Calibri"/>
                <w:sz w:val="24"/>
                <w:szCs w:val="24"/>
              </w:rPr>
            </w:pPr>
          </w:p>
        </w:tc>
        <w:tc>
          <w:tcPr>
            <w:tcW w:w="1446" w:type="dxa"/>
            <w:gridSpan w:val="2"/>
          </w:tcPr>
          <w:p w14:paraId="6D7B02A0" w14:textId="77777777" w:rsidR="00681237" w:rsidRPr="00C22A2F" w:rsidRDefault="00681237" w:rsidP="007E59CE">
            <w:pPr>
              <w:rPr>
                <w:rFonts w:ascii="Calibri" w:hAnsi="Calibri"/>
                <w:sz w:val="24"/>
                <w:szCs w:val="24"/>
              </w:rPr>
            </w:pPr>
          </w:p>
        </w:tc>
      </w:tr>
      <w:tr w:rsidR="00681237" w:rsidRPr="00917E8E" w14:paraId="72E0A470"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34070210" w14:textId="77777777" w:rsidR="00681237" w:rsidRPr="00C22A2F" w:rsidRDefault="00681237" w:rsidP="007E59CE">
            <w:pPr>
              <w:rPr>
                <w:rFonts w:ascii="Calibri" w:hAnsi="Calibri"/>
                <w:sz w:val="24"/>
                <w:szCs w:val="24"/>
              </w:rPr>
            </w:pPr>
            <w:r w:rsidRPr="00C22A2F">
              <w:rPr>
                <w:rFonts w:ascii="Calibri" w:hAnsi="Calibri"/>
                <w:sz w:val="24"/>
                <w:szCs w:val="24"/>
              </w:rPr>
              <w:t>Seeing task through</w:t>
            </w:r>
          </w:p>
        </w:tc>
        <w:tc>
          <w:tcPr>
            <w:tcW w:w="1445" w:type="dxa"/>
            <w:gridSpan w:val="4"/>
          </w:tcPr>
          <w:p w14:paraId="0BE6F42F" w14:textId="77777777" w:rsidR="00681237" w:rsidRPr="00C22A2F" w:rsidRDefault="00681237" w:rsidP="007E59CE">
            <w:pPr>
              <w:rPr>
                <w:rFonts w:ascii="Calibri" w:hAnsi="Calibri"/>
                <w:sz w:val="24"/>
                <w:szCs w:val="24"/>
              </w:rPr>
            </w:pPr>
          </w:p>
        </w:tc>
        <w:tc>
          <w:tcPr>
            <w:tcW w:w="1446" w:type="dxa"/>
            <w:gridSpan w:val="2"/>
          </w:tcPr>
          <w:p w14:paraId="363276C8" w14:textId="77777777" w:rsidR="00681237" w:rsidRPr="00C22A2F" w:rsidRDefault="00681237" w:rsidP="007E59CE">
            <w:pPr>
              <w:rPr>
                <w:rFonts w:ascii="Calibri" w:hAnsi="Calibri"/>
                <w:sz w:val="24"/>
                <w:szCs w:val="24"/>
              </w:rPr>
            </w:pPr>
          </w:p>
        </w:tc>
        <w:tc>
          <w:tcPr>
            <w:tcW w:w="1446" w:type="dxa"/>
            <w:gridSpan w:val="2"/>
          </w:tcPr>
          <w:p w14:paraId="4903A9FA" w14:textId="77777777" w:rsidR="00681237" w:rsidRPr="00C22A2F" w:rsidRDefault="00681237" w:rsidP="007E59CE">
            <w:pPr>
              <w:rPr>
                <w:rFonts w:ascii="Calibri" w:hAnsi="Calibri"/>
                <w:sz w:val="24"/>
                <w:szCs w:val="24"/>
              </w:rPr>
            </w:pPr>
          </w:p>
        </w:tc>
        <w:tc>
          <w:tcPr>
            <w:tcW w:w="1446" w:type="dxa"/>
            <w:gridSpan w:val="2"/>
          </w:tcPr>
          <w:p w14:paraId="2C9CB510" w14:textId="77777777" w:rsidR="00681237" w:rsidRPr="00C22A2F" w:rsidRDefault="00681237" w:rsidP="007E59CE">
            <w:pPr>
              <w:rPr>
                <w:rFonts w:ascii="Calibri" w:hAnsi="Calibri"/>
                <w:sz w:val="24"/>
                <w:szCs w:val="24"/>
              </w:rPr>
            </w:pPr>
          </w:p>
        </w:tc>
        <w:tc>
          <w:tcPr>
            <w:tcW w:w="1446" w:type="dxa"/>
            <w:gridSpan w:val="2"/>
          </w:tcPr>
          <w:p w14:paraId="12DAE71B" w14:textId="77777777" w:rsidR="00681237" w:rsidRPr="00C22A2F" w:rsidRDefault="00681237" w:rsidP="007E59CE">
            <w:pPr>
              <w:rPr>
                <w:rFonts w:ascii="Calibri" w:hAnsi="Calibri"/>
                <w:sz w:val="24"/>
                <w:szCs w:val="24"/>
              </w:rPr>
            </w:pPr>
          </w:p>
        </w:tc>
      </w:tr>
      <w:tr w:rsidR="00681237" w:rsidRPr="00917E8E" w14:paraId="11A3FC78"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2F114E48" w14:textId="77777777" w:rsidR="00681237" w:rsidRPr="00C22A2F" w:rsidRDefault="00681237" w:rsidP="007E59CE">
            <w:pPr>
              <w:rPr>
                <w:rFonts w:ascii="Calibri" w:hAnsi="Calibri"/>
                <w:sz w:val="24"/>
                <w:szCs w:val="24"/>
              </w:rPr>
            </w:pPr>
            <w:r w:rsidRPr="00C22A2F">
              <w:rPr>
                <w:rFonts w:ascii="Calibri" w:hAnsi="Calibri"/>
                <w:sz w:val="24"/>
                <w:szCs w:val="24"/>
              </w:rPr>
              <w:t>Initiative</w:t>
            </w:r>
          </w:p>
        </w:tc>
        <w:tc>
          <w:tcPr>
            <w:tcW w:w="1445" w:type="dxa"/>
            <w:gridSpan w:val="4"/>
          </w:tcPr>
          <w:p w14:paraId="45F4E1B8" w14:textId="77777777" w:rsidR="00681237" w:rsidRPr="00C22A2F" w:rsidRDefault="00681237" w:rsidP="007E59CE">
            <w:pPr>
              <w:rPr>
                <w:rFonts w:ascii="Calibri" w:hAnsi="Calibri"/>
                <w:sz w:val="24"/>
                <w:szCs w:val="24"/>
              </w:rPr>
            </w:pPr>
          </w:p>
        </w:tc>
        <w:tc>
          <w:tcPr>
            <w:tcW w:w="1446" w:type="dxa"/>
            <w:gridSpan w:val="2"/>
          </w:tcPr>
          <w:p w14:paraId="5E842735" w14:textId="77777777" w:rsidR="00681237" w:rsidRPr="00C22A2F" w:rsidRDefault="00681237" w:rsidP="007E59CE">
            <w:pPr>
              <w:rPr>
                <w:rFonts w:ascii="Calibri" w:hAnsi="Calibri"/>
                <w:sz w:val="24"/>
                <w:szCs w:val="24"/>
              </w:rPr>
            </w:pPr>
          </w:p>
        </w:tc>
        <w:tc>
          <w:tcPr>
            <w:tcW w:w="1446" w:type="dxa"/>
            <w:gridSpan w:val="2"/>
          </w:tcPr>
          <w:p w14:paraId="0EE11484" w14:textId="77777777" w:rsidR="00681237" w:rsidRPr="00C22A2F" w:rsidRDefault="00681237" w:rsidP="007E59CE">
            <w:pPr>
              <w:rPr>
                <w:rFonts w:ascii="Calibri" w:hAnsi="Calibri"/>
                <w:sz w:val="24"/>
                <w:szCs w:val="24"/>
              </w:rPr>
            </w:pPr>
          </w:p>
        </w:tc>
        <w:tc>
          <w:tcPr>
            <w:tcW w:w="1446" w:type="dxa"/>
            <w:gridSpan w:val="2"/>
          </w:tcPr>
          <w:p w14:paraId="6BDCD3E2" w14:textId="77777777" w:rsidR="00681237" w:rsidRPr="00C22A2F" w:rsidRDefault="00681237" w:rsidP="007E59CE">
            <w:pPr>
              <w:rPr>
                <w:rFonts w:ascii="Calibri" w:hAnsi="Calibri"/>
                <w:sz w:val="24"/>
                <w:szCs w:val="24"/>
              </w:rPr>
            </w:pPr>
          </w:p>
        </w:tc>
        <w:tc>
          <w:tcPr>
            <w:tcW w:w="1446" w:type="dxa"/>
            <w:gridSpan w:val="2"/>
          </w:tcPr>
          <w:p w14:paraId="11B96D54" w14:textId="77777777" w:rsidR="00681237" w:rsidRPr="00C22A2F" w:rsidRDefault="00681237" w:rsidP="007E59CE">
            <w:pPr>
              <w:rPr>
                <w:rFonts w:ascii="Calibri" w:hAnsi="Calibri"/>
                <w:sz w:val="24"/>
                <w:szCs w:val="24"/>
              </w:rPr>
            </w:pPr>
          </w:p>
        </w:tc>
      </w:tr>
      <w:tr w:rsidR="00681237" w:rsidRPr="00917E8E" w14:paraId="3D4597EA"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5B194FF9" w14:textId="77777777" w:rsidR="00681237" w:rsidRPr="00C22A2F" w:rsidRDefault="00681237" w:rsidP="007E59CE">
            <w:pPr>
              <w:pStyle w:val="Footer"/>
              <w:rPr>
                <w:rFonts w:ascii="Calibri" w:hAnsi="Calibri"/>
                <w:sz w:val="24"/>
                <w:szCs w:val="24"/>
              </w:rPr>
            </w:pPr>
            <w:r w:rsidRPr="00C22A2F">
              <w:rPr>
                <w:rFonts w:ascii="Calibri" w:hAnsi="Calibri"/>
                <w:sz w:val="24"/>
                <w:szCs w:val="24"/>
              </w:rPr>
              <w:t>Working with others</w:t>
            </w:r>
          </w:p>
        </w:tc>
        <w:tc>
          <w:tcPr>
            <w:tcW w:w="1445" w:type="dxa"/>
            <w:gridSpan w:val="4"/>
          </w:tcPr>
          <w:p w14:paraId="751DEF20" w14:textId="77777777" w:rsidR="00681237" w:rsidRPr="00C22A2F" w:rsidRDefault="00681237" w:rsidP="007E59CE">
            <w:pPr>
              <w:rPr>
                <w:rFonts w:ascii="Calibri" w:hAnsi="Calibri"/>
                <w:sz w:val="24"/>
                <w:szCs w:val="24"/>
              </w:rPr>
            </w:pPr>
          </w:p>
        </w:tc>
        <w:tc>
          <w:tcPr>
            <w:tcW w:w="1446" w:type="dxa"/>
            <w:gridSpan w:val="2"/>
          </w:tcPr>
          <w:p w14:paraId="186B9F81" w14:textId="77777777" w:rsidR="00681237" w:rsidRPr="00C22A2F" w:rsidRDefault="00681237" w:rsidP="007E59CE">
            <w:pPr>
              <w:rPr>
                <w:rFonts w:ascii="Calibri" w:hAnsi="Calibri"/>
                <w:sz w:val="24"/>
                <w:szCs w:val="24"/>
              </w:rPr>
            </w:pPr>
          </w:p>
        </w:tc>
        <w:tc>
          <w:tcPr>
            <w:tcW w:w="1446" w:type="dxa"/>
            <w:gridSpan w:val="2"/>
          </w:tcPr>
          <w:p w14:paraId="73D2DB85" w14:textId="77777777" w:rsidR="00681237" w:rsidRPr="00C22A2F" w:rsidRDefault="00681237" w:rsidP="007E59CE">
            <w:pPr>
              <w:rPr>
                <w:rFonts w:ascii="Calibri" w:hAnsi="Calibri"/>
                <w:sz w:val="24"/>
                <w:szCs w:val="24"/>
              </w:rPr>
            </w:pPr>
          </w:p>
        </w:tc>
        <w:tc>
          <w:tcPr>
            <w:tcW w:w="1446" w:type="dxa"/>
            <w:gridSpan w:val="2"/>
          </w:tcPr>
          <w:p w14:paraId="7B3C7E57" w14:textId="77777777" w:rsidR="00681237" w:rsidRPr="00C22A2F" w:rsidRDefault="00681237" w:rsidP="007E59CE">
            <w:pPr>
              <w:rPr>
                <w:rFonts w:ascii="Calibri" w:hAnsi="Calibri"/>
                <w:sz w:val="24"/>
                <w:szCs w:val="24"/>
              </w:rPr>
            </w:pPr>
          </w:p>
        </w:tc>
        <w:tc>
          <w:tcPr>
            <w:tcW w:w="1446" w:type="dxa"/>
            <w:gridSpan w:val="2"/>
          </w:tcPr>
          <w:p w14:paraId="5AC7C7B7" w14:textId="77777777" w:rsidR="00681237" w:rsidRPr="00C22A2F" w:rsidRDefault="00681237" w:rsidP="007E59CE">
            <w:pPr>
              <w:rPr>
                <w:rFonts w:ascii="Calibri" w:hAnsi="Calibri"/>
                <w:sz w:val="24"/>
                <w:szCs w:val="24"/>
              </w:rPr>
            </w:pPr>
          </w:p>
        </w:tc>
      </w:tr>
      <w:tr w:rsidR="00681237" w:rsidRPr="00917E8E" w14:paraId="70E6981B"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31E1BD15" w14:textId="77777777" w:rsidR="00681237" w:rsidRPr="00C22A2F" w:rsidRDefault="00681237" w:rsidP="007E59CE">
            <w:pPr>
              <w:rPr>
                <w:rFonts w:ascii="Calibri" w:hAnsi="Calibri"/>
                <w:sz w:val="24"/>
                <w:szCs w:val="24"/>
              </w:rPr>
            </w:pPr>
            <w:r w:rsidRPr="00C22A2F">
              <w:rPr>
                <w:rFonts w:ascii="Calibri" w:hAnsi="Calibri"/>
                <w:sz w:val="24"/>
                <w:szCs w:val="24"/>
              </w:rPr>
              <w:t>Service to customers</w:t>
            </w:r>
          </w:p>
        </w:tc>
        <w:tc>
          <w:tcPr>
            <w:tcW w:w="1445" w:type="dxa"/>
            <w:gridSpan w:val="4"/>
          </w:tcPr>
          <w:p w14:paraId="3C1F96A3" w14:textId="77777777" w:rsidR="00681237" w:rsidRPr="00C22A2F" w:rsidRDefault="00681237" w:rsidP="007E59CE">
            <w:pPr>
              <w:rPr>
                <w:rFonts w:ascii="Calibri" w:hAnsi="Calibri"/>
                <w:sz w:val="24"/>
                <w:szCs w:val="24"/>
              </w:rPr>
            </w:pPr>
          </w:p>
        </w:tc>
        <w:tc>
          <w:tcPr>
            <w:tcW w:w="1446" w:type="dxa"/>
            <w:gridSpan w:val="2"/>
          </w:tcPr>
          <w:p w14:paraId="22E2B40C" w14:textId="77777777" w:rsidR="00681237" w:rsidRPr="00C22A2F" w:rsidRDefault="00681237" w:rsidP="007E59CE">
            <w:pPr>
              <w:rPr>
                <w:rFonts w:ascii="Calibri" w:hAnsi="Calibri"/>
                <w:sz w:val="24"/>
                <w:szCs w:val="24"/>
              </w:rPr>
            </w:pPr>
          </w:p>
        </w:tc>
        <w:tc>
          <w:tcPr>
            <w:tcW w:w="1446" w:type="dxa"/>
            <w:gridSpan w:val="2"/>
          </w:tcPr>
          <w:p w14:paraId="6E21F91D" w14:textId="77777777" w:rsidR="00681237" w:rsidRPr="00C22A2F" w:rsidRDefault="00681237" w:rsidP="007E59CE">
            <w:pPr>
              <w:rPr>
                <w:rFonts w:ascii="Calibri" w:hAnsi="Calibri"/>
                <w:sz w:val="24"/>
                <w:szCs w:val="24"/>
              </w:rPr>
            </w:pPr>
          </w:p>
        </w:tc>
        <w:tc>
          <w:tcPr>
            <w:tcW w:w="1446" w:type="dxa"/>
            <w:gridSpan w:val="2"/>
          </w:tcPr>
          <w:p w14:paraId="285EB5B0" w14:textId="77777777" w:rsidR="00681237" w:rsidRPr="00C22A2F" w:rsidRDefault="00681237" w:rsidP="007E59CE">
            <w:pPr>
              <w:rPr>
                <w:rFonts w:ascii="Calibri" w:hAnsi="Calibri"/>
                <w:sz w:val="24"/>
                <w:szCs w:val="24"/>
              </w:rPr>
            </w:pPr>
          </w:p>
        </w:tc>
        <w:tc>
          <w:tcPr>
            <w:tcW w:w="1446" w:type="dxa"/>
            <w:gridSpan w:val="2"/>
          </w:tcPr>
          <w:p w14:paraId="546CE6FF" w14:textId="77777777" w:rsidR="00681237" w:rsidRPr="00C22A2F" w:rsidRDefault="00681237" w:rsidP="007E59CE">
            <w:pPr>
              <w:rPr>
                <w:rFonts w:ascii="Calibri" w:hAnsi="Calibri"/>
                <w:sz w:val="24"/>
                <w:szCs w:val="24"/>
              </w:rPr>
            </w:pPr>
          </w:p>
        </w:tc>
      </w:tr>
      <w:tr w:rsidR="00681237" w:rsidRPr="00917E8E" w14:paraId="593B15BF"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59662AFC" w14:textId="77777777" w:rsidR="00681237" w:rsidRPr="00C22A2F" w:rsidRDefault="00681237" w:rsidP="007E59CE">
            <w:pPr>
              <w:rPr>
                <w:rFonts w:ascii="Calibri" w:hAnsi="Calibri"/>
                <w:sz w:val="24"/>
                <w:szCs w:val="24"/>
              </w:rPr>
            </w:pPr>
            <w:r w:rsidRPr="00C22A2F">
              <w:rPr>
                <w:rFonts w:ascii="Calibri" w:hAnsi="Calibri"/>
                <w:sz w:val="24"/>
                <w:szCs w:val="24"/>
              </w:rPr>
              <w:t>Communication -Verbal</w:t>
            </w:r>
          </w:p>
        </w:tc>
        <w:tc>
          <w:tcPr>
            <w:tcW w:w="1445" w:type="dxa"/>
            <w:gridSpan w:val="4"/>
          </w:tcPr>
          <w:p w14:paraId="3F8BE408" w14:textId="77777777" w:rsidR="00681237" w:rsidRPr="00C22A2F" w:rsidRDefault="00681237" w:rsidP="007E59CE">
            <w:pPr>
              <w:rPr>
                <w:rFonts w:ascii="Calibri" w:hAnsi="Calibri"/>
                <w:sz w:val="24"/>
                <w:szCs w:val="24"/>
              </w:rPr>
            </w:pPr>
          </w:p>
        </w:tc>
        <w:tc>
          <w:tcPr>
            <w:tcW w:w="1446" w:type="dxa"/>
            <w:gridSpan w:val="2"/>
          </w:tcPr>
          <w:p w14:paraId="74B7E29E" w14:textId="77777777" w:rsidR="00681237" w:rsidRPr="00C22A2F" w:rsidRDefault="00681237" w:rsidP="007E59CE">
            <w:pPr>
              <w:rPr>
                <w:rFonts w:ascii="Calibri" w:hAnsi="Calibri"/>
                <w:sz w:val="24"/>
                <w:szCs w:val="24"/>
              </w:rPr>
            </w:pPr>
          </w:p>
        </w:tc>
        <w:tc>
          <w:tcPr>
            <w:tcW w:w="1446" w:type="dxa"/>
            <w:gridSpan w:val="2"/>
          </w:tcPr>
          <w:p w14:paraId="4D7DADD3" w14:textId="77777777" w:rsidR="00681237" w:rsidRPr="00C22A2F" w:rsidRDefault="00681237" w:rsidP="007E59CE">
            <w:pPr>
              <w:rPr>
                <w:rFonts w:ascii="Calibri" w:hAnsi="Calibri"/>
                <w:sz w:val="24"/>
                <w:szCs w:val="24"/>
              </w:rPr>
            </w:pPr>
          </w:p>
        </w:tc>
        <w:tc>
          <w:tcPr>
            <w:tcW w:w="1446" w:type="dxa"/>
            <w:gridSpan w:val="2"/>
          </w:tcPr>
          <w:p w14:paraId="69825D2E" w14:textId="77777777" w:rsidR="00681237" w:rsidRPr="00C22A2F" w:rsidRDefault="00681237" w:rsidP="007E59CE">
            <w:pPr>
              <w:rPr>
                <w:rFonts w:ascii="Calibri" w:hAnsi="Calibri"/>
                <w:sz w:val="24"/>
                <w:szCs w:val="24"/>
              </w:rPr>
            </w:pPr>
          </w:p>
        </w:tc>
        <w:tc>
          <w:tcPr>
            <w:tcW w:w="1446" w:type="dxa"/>
            <w:gridSpan w:val="2"/>
          </w:tcPr>
          <w:p w14:paraId="493D8C45" w14:textId="77777777" w:rsidR="00681237" w:rsidRPr="00C22A2F" w:rsidRDefault="00681237" w:rsidP="007E59CE">
            <w:pPr>
              <w:rPr>
                <w:rFonts w:ascii="Calibri" w:hAnsi="Calibri"/>
                <w:sz w:val="24"/>
                <w:szCs w:val="24"/>
              </w:rPr>
            </w:pPr>
          </w:p>
        </w:tc>
      </w:tr>
      <w:tr w:rsidR="00681237" w:rsidRPr="00917E8E" w14:paraId="209629C5"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4ABE22B1" w14:textId="77777777" w:rsidR="00681237" w:rsidRPr="00C22A2F" w:rsidRDefault="00681237" w:rsidP="007E59CE">
            <w:pPr>
              <w:rPr>
                <w:rFonts w:ascii="Calibri" w:hAnsi="Calibri"/>
                <w:sz w:val="24"/>
                <w:szCs w:val="24"/>
              </w:rPr>
            </w:pPr>
            <w:r w:rsidRPr="00C22A2F">
              <w:rPr>
                <w:rFonts w:ascii="Calibri" w:hAnsi="Calibri"/>
                <w:sz w:val="24"/>
                <w:szCs w:val="24"/>
              </w:rPr>
              <w:lastRenderedPageBreak/>
              <w:t>Communication –Written</w:t>
            </w:r>
          </w:p>
        </w:tc>
        <w:tc>
          <w:tcPr>
            <w:tcW w:w="1445" w:type="dxa"/>
            <w:gridSpan w:val="4"/>
          </w:tcPr>
          <w:p w14:paraId="7B45C620" w14:textId="77777777" w:rsidR="00681237" w:rsidRPr="00C22A2F" w:rsidRDefault="00681237" w:rsidP="007E59CE">
            <w:pPr>
              <w:rPr>
                <w:rFonts w:ascii="Calibri" w:hAnsi="Calibri"/>
                <w:sz w:val="24"/>
                <w:szCs w:val="24"/>
              </w:rPr>
            </w:pPr>
          </w:p>
        </w:tc>
        <w:tc>
          <w:tcPr>
            <w:tcW w:w="1446" w:type="dxa"/>
            <w:gridSpan w:val="2"/>
          </w:tcPr>
          <w:p w14:paraId="3ECEB40F" w14:textId="77777777" w:rsidR="00681237" w:rsidRPr="00C22A2F" w:rsidRDefault="00681237" w:rsidP="007E59CE">
            <w:pPr>
              <w:rPr>
                <w:rFonts w:ascii="Calibri" w:hAnsi="Calibri"/>
                <w:sz w:val="24"/>
                <w:szCs w:val="24"/>
              </w:rPr>
            </w:pPr>
          </w:p>
        </w:tc>
        <w:tc>
          <w:tcPr>
            <w:tcW w:w="1446" w:type="dxa"/>
            <w:gridSpan w:val="2"/>
          </w:tcPr>
          <w:p w14:paraId="1ADE75CC" w14:textId="77777777" w:rsidR="00681237" w:rsidRPr="00C22A2F" w:rsidRDefault="00681237" w:rsidP="007E59CE">
            <w:pPr>
              <w:rPr>
                <w:rFonts w:ascii="Calibri" w:hAnsi="Calibri"/>
                <w:sz w:val="24"/>
                <w:szCs w:val="24"/>
              </w:rPr>
            </w:pPr>
          </w:p>
        </w:tc>
        <w:tc>
          <w:tcPr>
            <w:tcW w:w="1446" w:type="dxa"/>
            <w:gridSpan w:val="2"/>
          </w:tcPr>
          <w:p w14:paraId="6359DE7C" w14:textId="77777777" w:rsidR="00681237" w:rsidRPr="00C22A2F" w:rsidRDefault="00681237" w:rsidP="007E59CE">
            <w:pPr>
              <w:rPr>
                <w:rFonts w:ascii="Calibri" w:hAnsi="Calibri"/>
                <w:sz w:val="24"/>
                <w:szCs w:val="24"/>
              </w:rPr>
            </w:pPr>
          </w:p>
        </w:tc>
        <w:tc>
          <w:tcPr>
            <w:tcW w:w="1446" w:type="dxa"/>
            <w:gridSpan w:val="2"/>
          </w:tcPr>
          <w:p w14:paraId="09B930EA" w14:textId="77777777" w:rsidR="00681237" w:rsidRPr="00C22A2F" w:rsidRDefault="00681237" w:rsidP="007E59CE">
            <w:pPr>
              <w:rPr>
                <w:rFonts w:ascii="Calibri" w:hAnsi="Calibri"/>
                <w:sz w:val="24"/>
                <w:szCs w:val="24"/>
              </w:rPr>
            </w:pPr>
          </w:p>
        </w:tc>
      </w:tr>
      <w:tr w:rsidR="00681237" w:rsidRPr="00917E8E" w14:paraId="0CB32794"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3BCD3D37" w14:textId="77777777" w:rsidR="00681237" w:rsidRPr="00C22A2F" w:rsidRDefault="00681237" w:rsidP="007E59CE">
            <w:pPr>
              <w:rPr>
                <w:rFonts w:ascii="Calibri" w:hAnsi="Calibri"/>
                <w:sz w:val="24"/>
                <w:szCs w:val="24"/>
              </w:rPr>
            </w:pPr>
            <w:r w:rsidRPr="00C22A2F">
              <w:rPr>
                <w:rFonts w:ascii="Calibri" w:hAnsi="Calibri"/>
                <w:sz w:val="24"/>
                <w:szCs w:val="24"/>
              </w:rPr>
              <w:t>Numerical Skills</w:t>
            </w:r>
          </w:p>
        </w:tc>
        <w:tc>
          <w:tcPr>
            <w:tcW w:w="1445" w:type="dxa"/>
            <w:gridSpan w:val="4"/>
          </w:tcPr>
          <w:p w14:paraId="4BB227DE" w14:textId="77777777" w:rsidR="00681237" w:rsidRPr="00C22A2F" w:rsidRDefault="00681237" w:rsidP="007E59CE">
            <w:pPr>
              <w:rPr>
                <w:rFonts w:ascii="Calibri" w:hAnsi="Calibri"/>
                <w:sz w:val="24"/>
                <w:szCs w:val="24"/>
              </w:rPr>
            </w:pPr>
          </w:p>
        </w:tc>
        <w:tc>
          <w:tcPr>
            <w:tcW w:w="1446" w:type="dxa"/>
            <w:gridSpan w:val="2"/>
          </w:tcPr>
          <w:p w14:paraId="0CB05508" w14:textId="77777777" w:rsidR="00681237" w:rsidRPr="00C22A2F" w:rsidRDefault="00681237" w:rsidP="007E59CE">
            <w:pPr>
              <w:rPr>
                <w:rFonts w:ascii="Calibri" w:hAnsi="Calibri"/>
                <w:sz w:val="24"/>
                <w:szCs w:val="24"/>
              </w:rPr>
            </w:pPr>
          </w:p>
        </w:tc>
        <w:tc>
          <w:tcPr>
            <w:tcW w:w="1446" w:type="dxa"/>
            <w:gridSpan w:val="2"/>
          </w:tcPr>
          <w:p w14:paraId="63BABE2A" w14:textId="77777777" w:rsidR="00681237" w:rsidRPr="00C22A2F" w:rsidRDefault="00681237" w:rsidP="007E59CE">
            <w:pPr>
              <w:rPr>
                <w:rFonts w:ascii="Calibri" w:hAnsi="Calibri"/>
                <w:sz w:val="24"/>
                <w:szCs w:val="24"/>
              </w:rPr>
            </w:pPr>
          </w:p>
        </w:tc>
        <w:tc>
          <w:tcPr>
            <w:tcW w:w="1446" w:type="dxa"/>
            <w:gridSpan w:val="2"/>
          </w:tcPr>
          <w:p w14:paraId="0E1E3C2F" w14:textId="77777777" w:rsidR="00681237" w:rsidRPr="00C22A2F" w:rsidRDefault="00681237" w:rsidP="007E59CE">
            <w:pPr>
              <w:rPr>
                <w:rFonts w:ascii="Calibri" w:hAnsi="Calibri"/>
                <w:sz w:val="24"/>
                <w:szCs w:val="24"/>
              </w:rPr>
            </w:pPr>
          </w:p>
        </w:tc>
        <w:tc>
          <w:tcPr>
            <w:tcW w:w="1446" w:type="dxa"/>
            <w:gridSpan w:val="2"/>
          </w:tcPr>
          <w:p w14:paraId="38F79245" w14:textId="77777777" w:rsidR="00681237" w:rsidRPr="00C22A2F" w:rsidRDefault="00681237" w:rsidP="007E59CE">
            <w:pPr>
              <w:rPr>
                <w:rFonts w:ascii="Calibri" w:hAnsi="Calibri"/>
                <w:sz w:val="24"/>
                <w:szCs w:val="24"/>
              </w:rPr>
            </w:pPr>
          </w:p>
        </w:tc>
      </w:tr>
      <w:tr w:rsidR="00681237" w:rsidRPr="00917E8E" w14:paraId="30A3B46D"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50020952" w14:textId="77777777" w:rsidR="00681237" w:rsidRPr="00C22A2F" w:rsidRDefault="00681237" w:rsidP="007E59CE">
            <w:pPr>
              <w:rPr>
                <w:rFonts w:ascii="Calibri" w:hAnsi="Calibri"/>
                <w:sz w:val="24"/>
                <w:szCs w:val="24"/>
              </w:rPr>
            </w:pPr>
            <w:r w:rsidRPr="00C22A2F">
              <w:rPr>
                <w:rFonts w:ascii="Calibri" w:hAnsi="Calibri"/>
                <w:sz w:val="24"/>
                <w:szCs w:val="24"/>
              </w:rPr>
              <w:t>Staff Management</w:t>
            </w:r>
          </w:p>
        </w:tc>
        <w:tc>
          <w:tcPr>
            <w:tcW w:w="1445" w:type="dxa"/>
            <w:gridSpan w:val="4"/>
          </w:tcPr>
          <w:p w14:paraId="792C5D3C" w14:textId="77777777" w:rsidR="00681237" w:rsidRPr="00C22A2F" w:rsidRDefault="00681237" w:rsidP="007E59CE">
            <w:pPr>
              <w:rPr>
                <w:rFonts w:ascii="Calibri" w:hAnsi="Calibri"/>
                <w:sz w:val="24"/>
                <w:szCs w:val="24"/>
              </w:rPr>
            </w:pPr>
          </w:p>
        </w:tc>
        <w:tc>
          <w:tcPr>
            <w:tcW w:w="1446" w:type="dxa"/>
            <w:gridSpan w:val="2"/>
          </w:tcPr>
          <w:p w14:paraId="3601CDD2" w14:textId="77777777" w:rsidR="00681237" w:rsidRPr="00C22A2F" w:rsidRDefault="00681237" w:rsidP="007E59CE">
            <w:pPr>
              <w:rPr>
                <w:rFonts w:ascii="Calibri" w:hAnsi="Calibri"/>
                <w:sz w:val="24"/>
                <w:szCs w:val="24"/>
              </w:rPr>
            </w:pPr>
          </w:p>
        </w:tc>
        <w:tc>
          <w:tcPr>
            <w:tcW w:w="1446" w:type="dxa"/>
            <w:gridSpan w:val="2"/>
          </w:tcPr>
          <w:p w14:paraId="7E41B10D" w14:textId="77777777" w:rsidR="00681237" w:rsidRPr="00C22A2F" w:rsidRDefault="00681237" w:rsidP="007E59CE">
            <w:pPr>
              <w:rPr>
                <w:rFonts w:ascii="Calibri" w:hAnsi="Calibri"/>
                <w:sz w:val="24"/>
                <w:szCs w:val="24"/>
              </w:rPr>
            </w:pPr>
          </w:p>
        </w:tc>
        <w:tc>
          <w:tcPr>
            <w:tcW w:w="1446" w:type="dxa"/>
            <w:gridSpan w:val="2"/>
          </w:tcPr>
          <w:p w14:paraId="39322FAB" w14:textId="77777777" w:rsidR="00681237" w:rsidRPr="00C22A2F" w:rsidRDefault="00681237" w:rsidP="007E59CE">
            <w:pPr>
              <w:rPr>
                <w:rFonts w:ascii="Calibri" w:hAnsi="Calibri"/>
                <w:sz w:val="24"/>
                <w:szCs w:val="24"/>
              </w:rPr>
            </w:pPr>
          </w:p>
        </w:tc>
        <w:tc>
          <w:tcPr>
            <w:tcW w:w="1446" w:type="dxa"/>
            <w:gridSpan w:val="2"/>
          </w:tcPr>
          <w:p w14:paraId="555B74FB" w14:textId="77777777" w:rsidR="00681237" w:rsidRPr="00C22A2F" w:rsidRDefault="00681237" w:rsidP="007E59CE">
            <w:pPr>
              <w:rPr>
                <w:rFonts w:ascii="Calibri" w:hAnsi="Calibri"/>
                <w:sz w:val="24"/>
                <w:szCs w:val="24"/>
              </w:rPr>
            </w:pPr>
          </w:p>
        </w:tc>
      </w:tr>
      <w:tr w:rsidR="00681237" w:rsidRPr="00917E8E" w14:paraId="32F4BBD5"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134D7B03" w14:textId="77777777" w:rsidR="00681237" w:rsidRPr="00C22A2F" w:rsidRDefault="00681237" w:rsidP="007E59CE">
            <w:pPr>
              <w:rPr>
                <w:rFonts w:ascii="Calibri" w:hAnsi="Calibri"/>
                <w:sz w:val="24"/>
                <w:szCs w:val="24"/>
              </w:rPr>
            </w:pPr>
            <w:r w:rsidRPr="00C22A2F">
              <w:rPr>
                <w:rFonts w:ascii="Calibri" w:hAnsi="Calibri"/>
                <w:sz w:val="24"/>
                <w:szCs w:val="24"/>
              </w:rPr>
              <w:t>Working under pressure</w:t>
            </w:r>
          </w:p>
        </w:tc>
        <w:tc>
          <w:tcPr>
            <w:tcW w:w="1445" w:type="dxa"/>
            <w:gridSpan w:val="4"/>
          </w:tcPr>
          <w:p w14:paraId="1E74EB86" w14:textId="77777777" w:rsidR="00681237" w:rsidRPr="00C22A2F" w:rsidRDefault="00681237" w:rsidP="007E59CE">
            <w:pPr>
              <w:rPr>
                <w:rFonts w:ascii="Calibri" w:hAnsi="Calibri"/>
                <w:sz w:val="24"/>
                <w:szCs w:val="24"/>
              </w:rPr>
            </w:pPr>
          </w:p>
        </w:tc>
        <w:tc>
          <w:tcPr>
            <w:tcW w:w="1446" w:type="dxa"/>
            <w:gridSpan w:val="2"/>
          </w:tcPr>
          <w:p w14:paraId="067C2775" w14:textId="77777777" w:rsidR="00681237" w:rsidRPr="00C22A2F" w:rsidRDefault="00681237" w:rsidP="007E59CE">
            <w:pPr>
              <w:rPr>
                <w:rFonts w:ascii="Calibri" w:hAnsi="Calibri"/>
                <w:sz w:val="24"/>
                <w:szCs w:val="24"/>
              </w:rPr>
            </w:pPr>
          </w:p>
        </w:tc>
        <w:tc>
          <w:tcPr>
            <w:tcW w:w="1446" w:type="dxa"/>
            <w:gridSpan w:val="2"/>
          </w:tcPr>
          <w:p w14:paraId="64027AAF" w14:textId="77777777" w:rsidR="00681237" w:rsidRPr="00C22A2F" w:rsidRDefault="00681237" w:rsidP="007E59CE">
            <w:pPr>
              <w:rPr>
                <w:rFonts w:ascii="Calibri" w:hAnsi="Calibri"/>
                <w:sz w:val="24"/>
                <w:szCs w:val="24"/>
              </w:rPr>
            </w:pPr>
          </w:p>
        </w:tc>
        <w:tc>
          <w:tcPr>
            <w:tcW w:w="1446" w:type="dxa"/>
            <w:gridSpan w:val="2"/>
          </w:tcPr>
          <w:p w14:paraId="4E297AD8" w14:textId="77777777" w:rsidR="00681237" w:rsidRPr="00C22A2F" w:rsidRDefault="00681237" w:rsidP="007E59CE">
            <w:pPr>
              <w:rPr>
                <w:rFonts w:ascii="Calibri" w:hAnsi="Calibri"/>
                <w:sz w:val="24"/>
                <w:szCs w:val="24"/>
              </w:rPr>
            </w:pPr>
          </w:p>
        </w:tc>
        <w:tc>
          <w:tcPr>
            <w:tcW w:w="1446" w:type="dxa"/>
            <w:gridSpan w:val="2"/>
          </w:tcPr>
          <w:p w14:paraId="285A8032" w14:textId="77777777" w:rsidR="00681237" w:rsidRPr="00C22A2F" w:rsidRDefault="00681237" w:rsidP="007E59CE">
            <w:pPr>
              <w:rPr>
                <w:rFonts w:ascii="Calibri" w:hAnsi="Calibri"/>
                <w:sz w:val="24"/>
                <w:szCs w:val="24"/>
              </w:rPr>
            </w:pPr>
          </w:p>
        </w:tc>
      </w:tr>
      <w:tr w:rsidR="00681237" w:rsidRPr="00917E8E" w14:paraId="07C910C7"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71D6A0A9" w14:textId="77777777" w:rsidR="00681237" w:rsidRPr="00C22A2F" w:rsidRDefault="00681237" w:rsidP="007E59CE">
            <w:pPr>
              <w:rPr>
                <w:rFonts w:ascii="Calibri" w:hAnsi="Calibri"/>
                <w:sz w:val="24"/>
                <w:szCs w:val="24"/>
              </w:rPr>
            </w:pPr>
            <w:r w:rsidRPr="00C22A2F">
              <w:rPr>
                <w:rFonts w:ascii="Calibri" w:hAnsi="Calibri"/>
                <w:sz w:val="24"/>
                <w:szCs w:val="24"/>
              </w:rPr>
              <w:t>Enthusiasm &amp; Commitment</w:t>
            </w:r>
          </w:p>
        </w:tc>
        <w:tc>
          <w:tcPr>
            <w:tcW w:w="1445" w:type="dxa"/>
            <w:gridSpan w:val="4"/>
          </w:tcPr>
          <w:p w14:paraId="51DE5BC5" w14:textId="77777777" w:rsidR="00681237" w:rsidRPr="00C22A2F" w:rsidRDefault="00681237" w:rsidP="007E59CE">
            <w:pPr>
              <w:rPr>
                <w:rFonts w:ascii="Calibri" w:hAnsi="Calibri"/>
                <w:sz w:val="24"/>
                <w:szCs w:val="24"/>
              </w:rPr>
            </w:pPr>
          </w:p>
        </w:tc>
        <w:tc>
          <w:tcPr>
            <w:tcW w:w="1446" w:type="dxa"/>
            <w:gridSpan w:val="2"/>
          </w:tcPr>
          <w:p w14:paraId="5A736F74" w14:textId="77777777" w:rsidR="00681237" w:rsidRPr="00C22A2F" w:rsidRDefault="00681237" w:rsidP="007E59CE">
            <w:pPr>
              <w:rPr>
                <w:rFonts w:ascii="Calibri" w:hAnsi="Calibri"/>
                <w:sz w:val="24"/>
                <w:szCs w:val="24"/>
              </w:rPr>
            </w:pPr>
          </w:p>
        </w:tc>
        <w:tc>
          <w:tcPr>
            <w:tcW w:w="1446" w:type="dxa"/>
            <w:gridSpan w:val="2"/>
          </w:tcPr>
          <w:p w14:paraId="19879BA5" w14:textId="77777777" w:rsidR="00681237" w:rsidRPr="00C22A2F" w:rsidRDefault="00681237" w:rsidP="007E59CE">
            <w:pPr>
              <w:rPr>
                <w:rFonts w:ascii="Calibri" w:hAnsi="Calibri"/>
                <w:sz w:val="24"/>
                <w:szCs w:val="24"/>
              </w:rPr>
            </w:pPr>
          </w:p>
        </w:tc>
        <w:tc>
          <w:tcPr>
            <w:tcW w:w="1446" w:type="dxa"/>
            <w:gridSpan w:val="2"/>
          </w:tcPr>
          <w:p w14:paraId="026ACF01" w14:textId="77777777" w:rsidR="00681237" w:rsidRPr="00C22A2F" w:rsidRDefault="00681237" w:rsidP="007E59CE">
            <w:pPr>
              <w:rPr>
                <w:rFonts w:ascii="Calibri" w:hAnsi="Calibri"/>
                <w:sz w:val="24"/>
                <w:szCs w:val="24"/>
              </w:rPr>
            </w:pPr>
          </w:p>
        </w:tc>
        <w:tc>
          <w:tcPr>
            <w:tcW w:w="1446" w:type="dxa"/>
            <w:gridSpan w:val="2"/>
          </w:tcPr>
          <w:p w14:paraId="56940678" w14:textId="77777777" w:rsidR="00681237" w:rsidRPr="00C22A2F" w:rsidRDefault="00681237" w:rsidP="007E59CE">
            <w:pPr>
              <w:rPr>
                <w:rFonts w:ascii="Calibri" w:hAnsi="Calibri"/>
                <w:sz w:val="24"/>
                <w:szCs w:val="24"/>
              </w:rPr>
            </w:pPr>
          </w:p>
        </w:tc>
      </w:tr>
      <w:tr w:rsidR="00681237" w:rsidRPr="00917E8E" w14:paraId="4EC84230"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47954AFB" w14:textId="77777777" w:rsidR="00681237" w:rsidRPr="00C22A2F" w:rsidRDefault="00681237" w:rsidP="007E59CE">
            <w:pPr>
              <w:rPr>
                <w:rFonts w:ascii="Calibri" w:hAnsi="Calibri"/>
                <w:sz w:val="24"/>
                <w:szCs w:val="24"/>
              </w:rPr>
            </w:pPr>
            <w:r w:rsidRPr="00C22A2F">
              <w:rPr>
                <w:rFonts w:ascii="Calibri" w:hAnsi="Calibri"/>
                <w:sz w:val="24"/>
                <w:szCs w:val="24"/>
              </w:rPr>
              <w:t>Creativity</w:t>
            </w:r>
          </w:p>
        </w:tc>
        <w:tc>
          <w:tcPr>
            <w:tcW w:w="1445" w:type="dxa"/>
            <w:gridSpan w:val="4"/>
          </w:tcPr>
          <w:p w14:paraId="456A4ADC" w14:textId="77777777" w:rsidR="00681237" w:rsidRPr="00C22A2F" w:rsidRDefault="00681237" w:rsidP="007E59CE">
            <w:pPr>
              <w:rPr>
                <w:rFonts w:ascii="Calibri" w:hAnsi="Calibri"/>
                <w:sz w:val="24"/>
                <w:szCs w:val="24"/>
              </w:rPr>
            </w:pPr>
          </w:p>
        </w:tc>
        <w:tc>
          <w:tcPr>
            <w:tcW w:w="1446" w:type="dxa"/>
            <w:gridSpan w:val="2"/>
          </w:tcPr>
          <w:p w14:paraId="19C6C54C" w14:textId="77777777" w:rsidR="00681237" w:rsidRPr="00C22A2F" w:rsidRDefault="00681237" w:rsidP="007E59CE">
            <w:pPr>
              <w:rPr>
                <w:rFonts w:ascii="Calibri" w:hAnsi="Calibri"/>
                <w:sz w:val="24"/>
                <w:szCs w:val="24"/>
              </w:rPr>
            </w:pPr>
          </w:p>
        </w:tc>
        <w:tc>
          <w:tcPr>
            <w:tcW w:w="1446" w:type="dxa"/>
            <w:gridSpan w:val="2"/>
          </w:tcPr>
          <w:p w14:paraId="798BB33F" w14:textId="77777777" w:rsidR="00681237" w:rsidRPr="00C22A2F" w:rsidRDefault="00681237" w:rsidP="007E59CE">
            <w:pPr>
              <w:rPr>
                <w:rFonts w:ascii="Calibri" w:hAnsi="Calibri"/>
                <w:sz w:val="24"/>
                <w:szCs w:val="24"/>
              </w:rPr>
            </w:pPr>
          </w:p>
        </w:tc>
        <w:tc>
          <w:tcPr>
            <w:tcW w:w="1446" w:type="dxa"/>
            <w:gridSpan w:val="2"/>
          </w:tcPr>
          <w:p w14:paraId="7F687264" w14:textId="77777777" w:rsidR="00681237" w:rsidRPr="00C22A2F" w:rsidRDefault="00681237" w:rsidP="007E59CE">
            <w:pPr>
              <w:rPr>
                <w:rFonts w:ascii="Calibri" w:hAnsi="Calibri"/>
                <w:sz w:val="24"/>
                <w:szCs w:val="24"/>
              </w:rPr>
            </w:pPr>
          </w:p>
        </w:tc>
        <w:tc>
          <w:tcPr>
            <w:tcW w:w="1446" w:type="dxa"/>
            <w:gridSpan w:val="2"/>
          </w:tcPr>
          <w:p w14:paraId="64F965EE" w14:textId="77777777" w:rsidR="00681237" w:rsidRPr="00C22A2F" w:rsidRDefault="00681237" w:rsidP="007E59CE">
            <w:pPr>
              <w:rPr>
                <w:rFonts w:ascii="Calibri" w:hAnsi="Calibri"/>
                <w:sz w:val="24"/>
                <w:szCs w:val="24"/>
              </w:rPr>
            </w:pPr>
          </w:p>
        </w:tc>
      </w:tr>
      <w:tr w:rsidR="00681237" w:rsidRPr="00917E8E" w14:paraId="097B35BD" w14:textId="77777777" w:rsidTr="007E59CE">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403" w:type="dxa"/>
            <w:gridSpan w:val="4"/>
          </w:tcPr>
          <w:p w14:paraId="73A00666" w14:textId="77777777" w:rsidR="00681237" w:rsidRPr="00C22A2F" w:rsidRDefault="00681237" w:rsidP="007E59CE">
            <w:pPr>
              <w:rPr>
                <w:rFonts w:ascii="Calibri" w:hAnsi="Calibri"/>
                <w:sz w:val="24"/>
                <w:szCs w:val="24"/>
              </w:rPr>
            </w:pPr>
            <w:r w:rsidRPr="00C22A2F">
              <w:rPr>
                <w:rFonts w:ascii="Calibri" w:hAnsi="Calibri"/>
                <w:sz w:val="24"/>
                <w:szCs w:val="24"/>
              </w:rPr>
              <w:t>Time keeping</w:t>
            </w:r>
          </w:p>
        </w:tc>
        <w:tc>
          <w:tcPr>
            <w:tcW w:w="1445" w:type="dxa"/>
            <w:gridSpan w:val="4"/>
          </w:tcPr>
          <w:p w14:paraId="5D226486" w14:textId="77777777" w:rsidR="00681237" w:rsidRPr="00C22A2F" w:rsidRDefault="00681237" w:rsidP="007E59CE">
            <w:pPr>
              <w:rPr>
                <w:rFonts w:ascii="Calibri" w:hAnsi="Calibri"/>
                <w:sz w:val="24"/>
                <w:szCs w:val="24"/>
              </w:rPr>
            </w:pPr>
          </w:p>
        </w:tc>
        <w:tc>
          <w:tcPr>
            <w:tcW w:w="1446" w:type="dxa"/>
            <w:gridSpan w:val="2"/>
          </w:tcPr>
          <w:p w14:paraId="0B77510F" w14:textId="77777777" w:rsidR="00681237" w:rsidRPr="00C22A2F" w:rsidRDefault="00681237" w:rsidP="007E59CE">
            <w:pPr>
              <w:rPr>
                <w:rFonts w:ascii="Calibri" w:hAnsi="Calibri"/>
                <w:sz w:val="24"/>
                <w:szCs w:val="24"/>
              </w:rPr>
            </w:pPr>
          </w:p>
        </w:tc>
        <w:tc>
          <w:tcPr>
            <w:tcW w:w="1446" w:type="dxa"/>
            <w:gridSpan w:val="2"/>
          </w:tcPr>
          <w:p w14:paraId="7B6D60E5" w14:textId="77777777" w:rsidR="00681237" w:rsidRPr="00C22A2F" w:rsidRDefault="00681237" w:rsidP="007E59CE">
            <w:pPr>
              <w:rPr>
                <w:rFonts w:ascii="Calibri" w:hAnsi="Calibri"/>
                <w:sz w:val="24"/>
                <w:szCs w:val="24"/>
              </w:rPr>
            </w:pPr>
          </w:p>
        </w:tc>
        <w:tc>
          <w:tcPr>
            <w:tcW w:w="1446" w:type="dxa"/>
            <w:gridSpan w:val="2"/>
          </w:tcPr>
          <w:p w14:paraId="2E2B3717" w14:textId="77777777" w:rsidR="00681237" w:rsidRPr="00C22A2F" w:rsidRDefault="00681237" w:rsidP="007E59CE">
            <w:pPr>
              <w:rPr>
                <w:rFonts w:ascii="Calibri" w:hAnsi="Calibri"/>
                <w:sz w:val="24"/>
                <w:szCs w:val="24"/>
              </w:rPr>
            </w:pPr>
          </w:p>
        </w:tc>
        <w:tc>
          <w:tcPr>
            <w:tcW w:w="1446" w:type="dxa"/>
            <w:gridSpan w:val="2"/>
          </w:tcPr>
          <w:p w14:paraId="4AED379C" w14:textId="77777777" w:rsidR="00681237" w:rsidRPr="00C22A2F" w:rsidRDefault="00681237" w:rsidP="007E59CE">
            <w:pPr>
              <w:rPr>
                <w:rFonts w:ascii="Calibri" w:hAnsi="Calibri"/>
                <w:sz w:val="24"/>
                <w:szCs w:val="24"/>
              </w:rPr>
            </w:pPr>
          </w:p>
        </w:tc>
      </w:tr>
      <w:tr w:rsidR="00681237" w:rsidRPr="00BC406C" w14:paraId="3E3539C1" w14:textId="77777777" w:rsidTr="007E59CE">
        <w:tc>
          <w:tcPr>
            <w:tcW w:w="10632" w:type="dxa"/>
            <w:gridSpan w:val="16"/>
            <w:shd w:val="clear" w:color="auto" w:fill="D9D9D9"/>
          </w:tcPr>
          <w:p w14:paraId="56C953DF" w14:textId="77777777" w:rsidR="00681237" w:rsidRPr="00507AE1" w:rsidRDefault="00681237" w:rsidP="007E59CE">
            <w:pPr>
              <w:jc w:val="center"/>
              <w:rPr>
                <w:rFonts w:ascii="Calibri" w:hAnsi="Calibri" w:cs="Arial"/>
                <w:b/>
                <w:sz w:val="24"/>
                <w:szCs w:val="24"/>
              </w:rPr>
            </w:pPr>
            <w:r w:rsidRPr="00507AE1">
              <w:rPr>
                <w:rFonts w:ascii="Calibri" w:hAnsi="Calibri" w:cs="Arial"/>
                <w:b/>
                <w:sz w:val="24"/>
                <w:szCs w:val="24"/>
              </w:rPr>
              <w:t>SOCIAL SERVICES STAFF ONLY</w:t>
            </w:r>
          </w:p>
          <w:p w14:paraId="04A38568" w14:textId="77777777" w:rsidR="00681237" w:rsidRPr="005457E1" w:rsidRDefault="00681237" w:rsidP="007E59CE">
            <w:pPr>
              <w:jc w:val="center"/>
              <w:rPr>
                <w:rFonts w:ascii="Calibri" w:hAnsi="Calibri" w:cs="Arial"/>
                <w:i/>
                <w:sz w:val="24"/>
                <w:szCs w:val="24"/>
              </w:rPr>
            </w:pPr>
            <w:r w:rsidRPr="005457E1">
              <w:rPr>
                <w:rFonts w:ascii="Calibri" w:hAnsi="Calibri" w:cs="Arial"/>
                <w:i/>
                <w:sz w:val="24"/>
                <w:szCs w:val="24"/>
              </w:rPr>
              <w:t>During the probationary period how did the employee rate</w:t>
            </w:r>
          </w:p>
          <w:p w14:paraId="10418FC5" w14:textId="77777777" w:rsidR="00681237" w:rsidRPr="005457E1" w:rsidRDefault="00681237" w:rsidP="007E59CE">
            <w:pPr>
              <w:jc w:val="center"/>
              <w:rPr>
                <w:rFonts w:ascii="Calibri" w:hAnsi="Calibri" w:cs="Arial"/>
                <w:b/>
                <w:i/>
                <w:sz w:val="24"/>
                <w:szCs w:val="24"/>
              </w:rPr>
            </w:pPr>
            <w:r w:rsidRPr="005457E1">
              <w:rPr>
                <w:rFonts w:ascii="Calibri" w:hAnsi="Calibri" w:cs="Arial"/>
                <w:i/>
                <w:sz w:val="24"/>
                <w:szCs w:val="24"/>
              </w:rPr>
              <w:t>in each Core Area within the Staff Development Portfolio</w:t>
            </w:r>
          </w:p>
        </w:tc>
      </w:tr>
      <w:tr w:rsidR="00681237" w:rsidRPr="006F7EDF" w14:paraId="1A4FA535" w14:textId="77777777" w:rsidTr="007E59CE">
        <w:tc>
          <w:tcPr>
            <w:tcW w:w="567" w:type="dxa"/>
            <w:gridSpan w:val="2"/>
            <w:vMerge w:val="restart"/>
            <w:shd w:val="clear" w:color="auto" w:fill="D9D9D9"/>
            <w:vAlign w:val="center"/>
          </w:tcPr>
          <w:p w14:paraId="1AF57C01" w14:textId="77777777" w:rsidR="00681237" w:rsidRPr="006F7EDF" w:rsidRDefault="00681237" w:rsidP="007E59CE">
            <w:pPr>
              <w:jc w:val="center"/>
              <w:rPr>
                <w:rFonts w:ascii="Calibri" w:hAnsi="Calibri"/>
                <w:b/>
                <w:sz w:val="24"/>
              </w:rPr>
            </w:pPr>
            <w:r w:rsidRPr="006F7EDF">
              <w:rPr>
                <w:rFonts w:ascii="Calibri" w:hAnsi="Calibri"/>
                <w:b/>
                <w:sz w:val="24"/>
              </w:rPr>
              <w:t>NO.</w:t>
            </w:r>
          </w:p>
        </w:tc>
        <w:tc>
          <w:tcPr>
            <w:tcW w:w="3545" w:type="dxa"/>
            <w:gridSpan w:val="5"/>
            <w:vMerge w:val="restart"/>
            <w:shd w:val="clear" w:color="auto" w:fill="D9D9D9"/>
            <w:vAlign w:val="center"/>
          </w:tcPr>
          <w:p w14:paraId="56A2F280" w14:textId="77777777" w:rsidR="00681237" w:rsidRPr="006F7EDF" w:rsidRDefault="00681237" w:rsidP="007E59CE">
            <w:pPr>
              <w:jc w:val="center"/>
              <w:rPr>
                <w:rFonts w:ascii="Calibri" w:hAnsi="Calibri"/>
                <w:b/>
                <w:sz w:val="24"/>
              </w:rPr>
            </w:pPr>
            <w:r w:rsidRPr="006F7EDF">
              <w:rPr>
                <w:rFonts w:ascii="Calibri" w:hAnsi="Calibri"/>
                <w:b/>
                <w:sz w:val="24"/>
              </w:rPr>
              <w:t>CORE AREA</w:t>
            </w:r>
          </w:p>
        </w:tc>
        <w:tc>
          <w:tcPr>
            <w:tcW w:w="6520" w:type="dxa"/>
            <w:gridSpan w:val="9"/>
            <w:shd w:val="clear" w:color="auto" w:fill="D9D9D9"/>
          </w:tcPr>
          <w:p w14:paraId="443E04EC" w14:textId="77777777" w:rsidR="00681237" w:rsidRPr="006F7EDF" w:rsidRDefault="00681237" w:rsidP="007E59CE">
            <w:pPr>
              <w:jc w:val="center"/>
              <w:rPr>
                <w:rFonts w:ascii="Calibri" w:hAnsi="Calibri"/>
                <w:b/>
                <w:sz w:val="24"/>
              </w:rPr>
            </w:pPr>
            <w:r>
              <w:rPr>
                <w:rFonts w:ascii="Calibri" w:hAnsi="Calibri"/>
                <w:b/>
                <w:sz w:val="24"/>
              </w:rPr>
              <w:t>RATING SCALES</w:t>
            </w:r>
          </w:p>
        </w:tc>
      </w:tr>
      <w:tr w:rsidR="00681237" w:rsidRPr="006F7EDF" w14:paraId="7D72D0F2" w14:textId="77777777" w:rsidTr="007E59CE">
        <w:tc>
          <w:tcPr>
            <w:tcW w:w="567" w:type="dxa"/>
            <w:gridSpan w:val="2"/>
            <w:vMerge/>
            <w:shd w:val="clear" w:color="auto" w:fill="D9D9D9"/>
          </w:tcPr>
          <w:p w14:paraId="7C81A310" w14:textId="77777777" w:rsidR="00681237" w:rsidRPr="006F7EDF" w:rsidRDefault="00681237" w:rsidP="007E59CE">
            <w:pPr>
              <w:jc w:val="center"/>
              <w:rPr>
                <w:rFonts w:ascii="Calibri" w:hAnsi="Calibri"/>
                <w:b/>
                <w:sz w:val="24"/>
              </w:rPr>
            </w:pPr>
          </w:p>
        </w:tc>
        <w:tc>
          <w:tcPr>
            <w:tcW w:w="3545" w:type="dxa"/>
            <w:gridSpan w:val="5"/>
            <w:vMerge/>
            <w:shd w:val="clear" w:color="auto" w:fill="D9D9D9"/>
          </w:tcPr>
          <w:p w14:paraId="1459A197" w14:textId="77777777" w:rsidR="00681237" w:rsidRPr="006F7EDF" w:rsidRDefault="00681237" w:rsidP="007E59CE">
            <w:pPr>
              <w:jc w:val="center"/>
              <w:rPr>
                <w:rFonts w:ascii="Calibri" w:hAnsi="Calibri"/>
                <w:b/>
                <w:sz w:val="24"/>
              </w:rPr>
            </w:pPr>
          </w:p>
        </w:tc>
        <w:tc>
          <w:tcPr>
            <w:tcW w:w="1304" w:type="dxa"/>
            <w:gridSpan w:val="2"/>
            <w:shd w:val="clear" w:color="auto" w:fill="D9D9D9"/>
            <w:vAlign w:val="center"/>
          </w:tcPr>
          <w:p w14:paraId="4D98CC3C" w14:textId="77777777" w:rsidR="00681237" w:rsidRPr="00507AE1" w:rsidRDefault="00681237" w:rsidP="007E59CE">
            <w:pPr>
              <w:jc w:val="center"/>
              <w:rPr>
                <w:rFonts w:ascii="Calibri" w:hAnsi="Calibri"/>
                <w:b/>
              </w:rPr>
            </w:pPr>
            <w:r w:rsidRPr="00507AE1">
              <w:rPr>
                <w:rFonts w:ascii="Calibri" w:hAnsi="Calibri"/>
                <w:b/>
              </w:rPr>
              <w:t>Very Good</w:t>
            </w:r>
          </w:p>
        </w:tc>
        <w:tc>
          <w:tcPr>
            <w:tcW w:w="1304" w:type="dxa"/>
            <w:gridSpan w:val="2"/>
            <w:shd w:val="clear" w:color="auto" w:fill="D9D9D9"/>
            <w:vAlign w:val="center"/>
          </w:tcPr>
          <w:p w14:paraId="79E00457" w14:textId="77777777" w:rsidR="00681237" w:rsidRPr="00507AE1" w:rsidRDefault="00681237" w:rsidP="007E59CE">
            <w:pPr>
              <w:jc w:val="center"/>
              <w:rPr>
                <w:rFonts w:ascii="Calibri" w:hAnsi="Calibri"/>
                <w:b/>
              </w:rPr>
            </w:pPr>
            <w:r w:rsidRPr="00507AE1">
              <w:rPr>
                <w:rFonts w:ascii="Calibri" w:hAnsi="Calibri"/>
                <w:b/>
              </w:rPr>
              <w:t>Good</w:t>
            </w:r>
          </w:p>
        </w:tc>
        <w:tc>
          <w:tcPr>
            <w:tcW w:w="1219" w:type="dxa"/>
            <w:gridSpan w:val="2"/>
            <w:shd w:val="clear" w:color="auto" w:fill="D9D9D9"/>
            <w:vAlign w:val="center"/>
          </w:tcPr>
          <w:p w14:paraId="2213890D" w14:textId="77777777" w:rsidR="00681237" w:rsidRPr="00507AE1" w:rsidRDefault="00681237" w:rsidP="007E59CE">
            <w:pPr>
              <w:jc w:val="center"/>
              <w:rPr>
                <w:rFonts w:ascii="Calibri" w:hAnsi="Calibri"/>
                <w:b/>
              </w:rPr>
            </w:pPr>
            <w:r w:rsidRPr="00507AE1">
              <w:rPr>
                <w:rFonts w:ascii="Calibri" w:hAnsi="Calibri"/>
                <w:b/>
              </w:rPr>
              <w:t>Acceptable</w:t>
            </w:r>
          </w:p>
        </w:tc>
        <w:tc>
          <w:tcPr>
            <w:tcW w:w="1418" w:type="dxa"/>
            <w:gridSpan w:val="2"/>
            <w:shd w:val="clear" w:color="auto" w:fill="D9D9D9"/>
            <w:vAlign w:val="center"/>
          </w:tcPr>
          <w:p w14:paraId="627D6C8C" w14:textId="77777777" w:rsidR="00681237" w:rsidRPr="00507AE1" w:rsidRDefault="00681237" w:rsidP="007E59CE">
            <w:pPr>
              <w:jc w:val="center"/>
              <w:rPr>
                <w:rFonts w:ascii="Calibri" w:hAnsi="Calibri"/>
                <w:b/>
              </w:rPr>
            </w:pPr>
            <w:r>
              <w:rPr>
                <w:rFonts w:ascii="Calibri" w:hAnsi="Calibri"/>
                <w:b/>
              </w:rPr>
              <w:t>Un</w:t>
            </w:r>
            <w:r w:rsidRPr="00507AE1">
              <w:rPr>
                <w:rFonts w:ascii="Calibri" w:hAnsi="Calibri"/>
                <w:b/>
              </w:rPr>
              <w:t>acceptable</w:t>
            </w:r>
          </w:p>
        </w:tc>
        <w:tc>
          <w:tcPr>
            <w:tcW w:w="1275" w:type="dxa"/>
            <w:shd w:val="clear" w:color="auto" w:fill="D9D9D9"/>
            <w:vAlign w:val="center"/>
          </w:tcPr>
          <w:p w14:paraId="00BA12E0" w14:textId="77777777" w:rsidR="00681237" w:rsidRPr="00507AE1" w:rsidRDefault="00681237" w:rsidP="007E59CE">
            <w:pPr>
              <w:jc w:val="center"/>
              <w:rPr>
                <w:rFonts w:ascii="Calibri" w:hAnsi="Calibri"/>
                <w:b/>
              </w:rPr>
            </w:pPr>
            <w:r w:rsidRPr="00507AE1">
              <w:rPr>
                <w:rFonts w:ascii="Calibri" w:hAnsi="Calibri"/>
                <w:b/>
              </w:rPr>
              <w:t>Comments</w:t>
            </w:r>
          </w:p>
        </w:tc>
      </w:tr>
      <w:tr w:rsidR="00681237" w:rsidRPr="00917E8E" w14:paraId="363585A7" w14:textId="77777777" w:rsidTr="007E59CE">
        <w:tc>
          <w:tcPr>
            <w:tcW w:w="567" w:type="dxa"/>
            <w:gridSpan w:val="2"/>
            <w:shd w:val="clear" w:color="auto" w:fill="auto"/>
          </w:tcPr>
          <w:p w14:paraId="38C6CF3F" w14:textId="77777777" w:rsidR="00681237" w:rsidRPr="00917E8E" w:rsidRDefault="00681237" w:rsidP="007E59CE">
            <w:pPr>
              <w:rPr>
                <w:rFonts w:ascii="Calibri" w:hAnsi="Calibri"/>
                <w:sz w:val="24"/>
              </w:rPr>
            </w:pPr>
            <w:r>
              <w:rPr>
                <w:rFonts w:ascii="Calibri" w:hAnsi="Calibri"/>
                <w:sz w:val="24"/>
              </w:rPr>
              <w:t>1.</w:t>
            </w:r>
          </w:p>
        </w:tc>
        <w:tc>
          <w:tcPr>
            <w:tcW w:w="3545" w:type="dxa"/>
            <w:gridSpan w:val="5"/>
            <w:shd w:val="clear" w:color="auto" w:fill="auto"/>
          </w:tcPr>
          <w:p w14:paraId="3E098884" w14:textId="77777777" w:rsidR="00681237" w:rsidRPr="00917E8E" w:rsidRDefault="00681237" w:rsidP="007E59CE">
            <w:pPr>
              <w:rPr>
                <w:rFonts w:ascii="Calibri" w:hAnsi="Calibri"/>
                <w:sz w:val="24"/>
              </w:rPr>
            </w:pPr>
            <w:r>
              <w:rPr>
                <w:rFonts w:ascii="Calibri" w:hAnsi="Calibri" w:cs="Arial"/>
                <w:sz w:val="24"/>
                <w:szCs w:val="24"/>
              </w:rPr>
              <w:t>Understand the principles of c</w:t>
            </w:r>
            <w:r w:rsidRPr="00917E8E">
              <w:rPr>
                <w:rFonts w:ascii="Calibri" w:hAnsi="Calibri" w:cs="Arial"/>
                <w:sz w:val="24"/>
                <w:szCs w:val="24"/>
              </w:rPr>
              <w:t>are</w:t>
            </w:r>
          </w:p>
        </w:tc>
        <w:tc>
          <w:tcPr>
            <w:tcW w:w="1304" w:type="dxa"/>
            <w:gridSpan w:val="2"/>
            <w:shd w:val="clear" w:color="auto" w:fill="auto"/>
          </w:tcPr>
          <w:p w14:paraId="0EC7079F" w14:textId="77777777" w:rsidR="00681237" w:rsidRPr="004E7968" w:rsidRDefault="00681237" w:rsidP="007E59CE">
            <w:pPr>
              <w:jc w:val="center"/>
              <w:rPr>
                <w:rFonts w:ascii="Calibri" w:hAnsi="Calibri"/>
              </w:rPr>
            </w:pPr>
          </w:p>
        </w:tc>
        <w:tc>
          <w:tcPr>
            <w:tcW w:w="1304" w:type="dxa"/>
            <w:gridSpan w:val="2"/>
            <w:shd w:val="clear" w:color="auto" w:fill="auto"/>
          </w:tcPr>
          <w:p w14:paraId="047C262C" w14:textId="77777777" w:rsidR="00681237" w:rsidRPr="004E7968" w:rsidRDefault="00681237" w:rsidP="007E59CE">
            <w:pPr>
              <w:jc w:val="center"/>
              <w:rPr>
                <w:rFonts w:ascii="Calibri" w:hAnsi="Calibri"/>
              </w:rPr>
            </w:pPr>
          </w:p>
        </w:tc>
        <w:tc>
          <w:tcPr>
            <w:tcW w:w="1219" w:type="dxa"/>
            <w:gridSpan w:val="2"/>
            <w:shd w:val="clear" w:color="auto" w:fill="auto"/>
          </w:tcPr>
          <w:p w14:paraId="29D11D6F" w14:textId="77777777" w:rsidR="00681237" w:rsidRPr="004E7968" w:rsidRDefault="00681237" w:rsidP="007E59CE">
            <w:pPr>
              <w:jc w:val="center"/>
              <w:rPr>
                <w:rFonts w:ascii="Calibri" w:hAnsi="Calibri"/>
              </w:rPr>
            </w:pPr>
          </w:p>
        </w:tc>
        <w:tc>
          <w:tcPr>
            <w:tcW w:w="1418" w:type="dxa"/>
            <w:gridSpan w:val="2"/>
            <w:shd w:val="clear" w:color="auto" w:fill="auto"/>
          </w:tcPr>
          <w:p w14:paraId="5662EEAF" w14:textId="77777777" w:rsidR="00681237" w:rsidRPr="004E7968" w:rsidRDefault="00681237" w:rsidP="007E59CE">
            <w:pPr>
              <w:jc w:val="center"/>
              <w:rPr>
                <w:rFonts w:ascii="Calibri" w:hAnsi="Calibri"/>
              </w:rPr>
            </w:pPr>
          </w:p>
        </w:tc>
        <w:tc>
          <w:tcPr>
            <w:tcW w:w="1275" w:type="dxa"/>
            <w:shd w:val="clear" w:color="auto" w:fill="auto"/>
          </w:tcPr>
          <w:p w14:paraId="2C6B94BB" w14:textId="77777777" w:rsidR="00681237" w:rsidRPr="004E7968" w:rsidRDefault="00681237" w:rsidP="007E59CE">
            <w:pPr>
              <w:jc w:val="center"/>
              <w:rPr>
                <w:rFonts w:ascii="Calibri" w:hAnsi="Calibri"/>
              </w:rPr>
            </w:pPr>
          </w:p>
        </w:tc>
      </w:tr>
      <w:tr w:rsidR="00681237" w:rsidRPr="00917E8E" w14:paraId="6FEAF938" w14:textId="77777777" w:rsidTr="007E59CE">
        <w:tc>
          <w:tcPr>
            <w:tcW w:w="567" w:type="dxa"/>
            <w:gridSpan w:val="2"/>
            <w:shd w:val="clear" w:color="auto" w:fill="auto"/>
          </w:tcPr>
          <w:p w14:paraId="3E552897" w14:textId="77777777" w:rsidR="00681237" w:rsidRDefault="00681237" w:rsidP="007E59CE">
            <w:pPr>
              <w:rPr>
                <w:rFonts w:ascii="Calibri" w:hAnsi="Calibri"/>
                <w:sz w:val="24"/>
              </w:rPr>
            </w:pPr>
            <w:r>
              <w:rPr>
                <w:rFonts w:ascii="Calibri" w:hAnsi="Calibri"/>
                <w:sz w:val="24"/>
              </w:rPr>
              <w:t>2.</w:t>
            </w:r>
          </w:p>
        </w:tc>
        <w:tc>
          <w:tcPr>
            <w:tcW w:w="3545" w:type="dxa"/>
            <w:gridSpan w:val="5"/>
            <w:shd w:val="clear" w:color="auto" w:fill="auto"/>
          </w:tcPr>
          <w:p w14:paraId="64030949" w14:textId="77777777" w:rsidR="00681237" w:rsidRPr="00917E8E" w:rsidRDefault="00681237" w:rsidP="007E59CE">
            <w:pPr>
              <w:rPr>
                <w:rFonts w:ascii="Calibri" w:hAnsi="Calibri" w:cs="Arial"/>
                <w:sz w:val="24"/>
                <w:szCs w:val="24"/>
              </w:rPr>
            </w:pPr>
            <w:r>
              <w:rPr>
                <w:rFonts w:ascii="Calibri" w:hAnsi="Calibri" w:cs="Arial"/>
                <w:sz w:val="24"/>
                <w:szCs w:val="24"/>
              </w:rPr>
              <w:t>Maintain safe working p</w:t>
            </w:r>
            <w:r w:rsidRPr="00917E8E">
              <w:rPr>
                <w:rFonts w:ascii="Calibri" w:hAnsi="Calibri" w:cs="Arial"/>
                <w:sz w:val="24"/>
                <w:szCs w:val="24"/>
              </w:rPr>
              <w:t>ractices</w:t>
            </w:r>
          </w:p>
        </w:tc>
        <w:tc>
          <w:tcPr>
            <w:tcW w:w="1304" w:type="dxa"/>
            <w:gridSpan w:val="2"/>
            <w:shd w:val="clear" w:color="auto" w:fill="auto"/>
          </w:tcPr>
          <w:p w14:paraId="63882CF4" w14:textId="77777777" w:rsidR="00681237" w:rsidRPr="004E7968" w:rsidRDefault="00681237" w:rsidP="007E59CE">
            <w:pPr>
              <w:jc w:val="center"/>
              <w:rPr>
                <w:rFonts w:ascii="Calibri" w:hAnsi="Calibri"/>
              </w:rPr>
            </w:pPr>
          </w:p>
        </w:tc>
        <w:tc>
          <w:tcPr>
            <w:tcW w:w="1304" w:type="dxa"/>
            <w:gridSpan w:val="2"/>
            <w:shd w:val="clear" w:color="auto" w:fill="auto"/>
          </w:tcPr>
          <w:p w14:paraId="7A317B02" w14:textId="77777777" w:rsidR="00681237" w:rsidRPr="004E7968" w:rsidRDefault="00681237" w:rsidP="007E59CE">
            <w:pPr>
              <w:jc w:val="center"/>
              <w:rPr>
                <w:rFonts w:ascii="Calibri" w:hAnsi="Calibri"/>
              </w:rPr>
            </w:pPr>
          </w:p>
        </w:tc>
        <w:tc>
          <w:tcPr>
            <w:tcW w:w="1219" w:type="dxa"/>
            <w:gridSpan w:val="2"/>
            <w:shd w:val="clear" w:color="auto" w:fill="auto"/>
          </w:tcPr>
          <w:p w14:paraId="5748EAEB" w14:textId="77777777" w:rsidR="00681237" w:rsidRPr="004E7968" w:rsidRDefault="00681237" w:rsidP="007E59CE">
            <w:pPr>
              <w:jc w:val="center"/>
              <w:rPr>
                <w:rFonts w:ascii="Calibri" w:hAnsi="Calibri"/>
              </w:rPr>
            </w:pPr>
          </w:p>
        </w:tc>
        <w:tc>
          <w:tcPr>
            <w:tcW w:w="1418" w:type="dxa"/>
            <w:gridSpan w:val="2"/>
            <w:shd w:val="clear" w:color="auto" w:fill="auto"/>
          </w:tcPr>
          <w:p w14:paraId="2369287E" w14:textId="77777777" w:rsidR="00681237" w:rsidRPr="004E7968" w:rsidRDefault="00681237" w:rsidP="007E59CE">
            <w:pPr>
              <w:jc w:val="center"/>
              <w:rPr>
                <w:rFonts w:ascii="Calibri" w:hAnsi="Calibri"/>
              </w:rPr>
            </w:pPr>
          </w:p>
        </w:tc>
        <w:tc>
          <w:tcPr>
            <w:tcW w:w="1275" w:type="dxa"/>
            <w:shd w:val="clear" w:color="auto" w:fill="auto"/>
          </w:tcPr>
          <w:p w14:paraId="14432B90" w14:textId="77777777" w:rsidR="00681237" w:rsidRPr="004E7968" w:rsidRDefault="00681237" w:rsidP="007E59CE">
            <w:pPr>
              <w:jc w:val="center"/>
              <w:rPr>
                <w:rFonts w:ascii="Calibri" w:hAnsi="Calibri"/>
              </w:rPr>
            </w:pPr>
          </w:p>
        </w:tc>
      </w:tr>
      <w:tr w:rsidR="00681237" w:rsidRPr="00917E8E" w14:paraId="1EFF2BBB" w14:textId="77777777" w:rsidTr="007E59CE">
        <w:tc>
          <w:tcPr>
            <w:tcW w:w="567" w:type="dxa"/>
            <w:gridSpan w:val="2"/>
            <w:shd w:val="clear" w:color="auto" w:fill="auto"/>
          </w:tcPr>
          <w:p w14:paraId="2467C53E" w14:textId="77777777" w:rsidR="00681237" w:rsidRDefault="00681237" w:rsidP="007E59CE">
            <w:pPr>
              <w:rPr>
                <w:rFonts w:ascii="Calibri" w:hAnsi="Calibri"/>
                <w:sz w:val="24"/>
              </w:rPr>
            </w:pPr>
            <w:r>
              <w:rPr>
                <w:rFonts w:ascii="Calibri" w:hAnsi="Calibri"/>
                <w:sz w:val="24"/>
              </w:rPr>
              <w:t>3.</w:t>
            </w:r>
          </w:p>
        </w:tc>
        <w:tc>
          <w:tcPr>
            <w:tcW w:w="3545" w:type="dxa"/>
            <w:gridSpan w:val="5"/>
            <w:shd w:val="clear" w:color="auto" w:fill="auto"/>
          </w:tcPr>
          <w:p w14:paraId="3C06A494" w14:textId="77777777" w:rsidR="00681237" w:rsidRPr="00917E8E" w:rsidRDefault="00681237" w:rsidP="007E59CE">
            <w:pPr>
              <w:rPr>
                <w:rFonts w:ascii="Calibri" w:hAnsi="Calibri" w:cs="Arial"/>
                <w:sz w:val="24"/>
                <w:szCs w:val="24"/>
              </w:rPr>
            </w:pPr>
            <w:r>
              <w:rPr>
                <w:rFonts w:ascii="Calibri" w:hAnsi="Calibri" w:cs="Arial"/>
                <w:sz w:val="24"/>
                <w:szCs w:val="24"/>
              </w:rPr>
              <w:t>Understanding your role and a</w:t>
            </w:r>
            <w:r w:rsidRPr="00917E8E">
              <w:rPr>
                <w:rFonts w:ascii="Calibri" w:hAnsi="Calibri" w:cs="Arial"/>
                <w:sz w:val="24"/>
                <w:szCs w:val="24"/>
              </w:rPr>
              <w:t>gency</w:t>
            </w:r>
          </w:p>
        </w:tc>
        <w:tc>
          <w:tcPr>
            <w:tcW w:w="1304" w:type="dxa"/>
            <w:gridSpan w:val="2"/>
            <w:shd w:val="clear" w:color="auto" w:fill="auto"/>
          </w:tcPr>
          <w:p w14:paraId="65E49F6D" w14:textId="77777777" w:rsidR="00681237" w:rsidRPr="004E7968" w:rsidRDefault="00681237" w:rsidP="007E59CE">
            <w:pPr>
              <w:jc w:val="center"/>
              <w:rPr>
                <w:rFonts w:ascii="Calibri" w:hAnsi="Calibri"/>
              </w:rPr>
            </w:pPr>
          </w:p>
        </w:tc>
        <w:tc>
          <w:tcPr>
            <w:tcW w:w="1304" w:type="dxa"/>
            <w:gridSpan w:val="2"/>
            <w:shd w:val="clear" w:color="auto" w:fill="auto"/>
          </w:tcPr>
          <w:p w14:paraId="0EC4F463" w14:textId="77777777" w:rsidR="00681237" w:rsidRPr="004E7968" w:rsidRDefault="00681237" w:rsidP="007E59CE">
            <w:pPr>
              <w:jc w:val="center"/>
              <w:rPr>
                <w:rFonts w:ascii="Calibri" w:hAnsi="Calibri"/>
              </w:rPr>
            </w:pPr>
          </w:p>
        </w:tc>
        <w:tc>
          <w:tcPr>
            <w:tcW w:w="1219" w:type="dxa"/>
            <w:gridSpan w:val="2"/>
            <w:shd w:val="clear" w:color="auto" w:fill="auto"/>
          </w:tcPr>
          <w:p w14:paraId="34E040FF" w14:textId="77777777" w:rsidR="00681237" w:rsidRPr="004E7968" w:rsidRDefault="00681237" w:rsidP="007E59CE">
            <w:pPr>
              <w:jc w:val="center"/>
              <w:rPr>
                <w:rFonts w:ascii="Calibri" w:hAnsi="Calibri"/>
              </w:rPr>
            </w:pPr>
          </w:p>
        </w:tc>
        <w:tc>
          <w:tcPr>
            <w:tcW w:w="1418" w:type="dxa"/>
            <w:gridSpan w:val="2"/>
            <w:shd w:val="clear" w:color="auto" w:fill="auto"/>
          </w:tcPr>
          <w:p w14:paraId="1A2A57F9" w14:textId="77777777" w:rsidR="00681237" w:rsidRPr="004E7968" w:rsidRDefault="00681237" w:rsidP="007E59CE">
            <w:pPr>
              <w:jc w:val="center"/>
              <w:rPr>
                <w:rFonts w:ascii="Calibri" w:hAnsi="Calibri"/>
              </w:rPr>
            </w:pPr>
          </w:p>
        </w:tc>
        <w:tc>
          <w:tcPr>
            <w:tcW w:w="1275" w:type="dxa"/>
            <w:shd w:val="clear" w:color="auto" w:fill="auto"/>
          </w:tcPr>
          <w:p w14:paraId="657D9D0F" w14:textId="77777777" w:rsidR="00681237" w:rsidRPr="004E7968" w:rsidRDefault="00681237" w:rsidP="007E59CE">
            <w:pPr>
              <w:jc w:val="center"/>
              <w:rPr>
                <w:rFonts w:ascii="Calibri" w:hAnsi="Calibri"/>
              </w:rPr>
            </w:pPr>
          </w:p>
        </w:tc>
      </w:tr>
      <w:tr w:rsidR="00681237" w:rsidRPr="00917E8E" w14:paraId="10E0DF7E" w14:textId="77777777" w:rsidTr="007E59CE">
        <w:tc>
          <w:tcPr>
            <w:tcW w:w="567" w:type="dxa"/>
            <w:gridSpan w:val="2"/>
            <w:shd w:val="clear" w:color="auto" w:fill="auto"/>
          </w:tcPr>
          <w:p w14:paraId="3E3D7243" w14:textId="77777777" w:rsidR="00681237" w:rsidRDefault="00681237" w:rsidP="007E59CE">
            <w:pPr>
              <w:rPr>
                <w:rFonts w:ascii="Calibri" w:hAnsi="Calibri"/>
                <w:sz w:val="24"/>
              </w:rPr>
            </w:pPr>
            <w:r>
              <w:rPr>
                <w:rFonts w:ascii="Calibri" w:hAnsi="Calibri"/>
                <w:sz w:val="24"/>
              </w:rPr>
              <w:t>4.</w:t>
            </w:r>
          </w:p>
        </w:tc>
        <w:tc>
          <w:tcPr>
            <w:tcW w:w="3545" w:type="dxa"/>
            <w:gridSpan w:val="5"/>
            <w:shd w:val="clear" w:color="auto" w:fill="auto"/>
          </w:tcPr>
          <w:p w14:paraId="56553933" w14:textId="77777777" w:rsidR="00681237" w:rsidRPr="00917E8E" w:rsidRDefault="00681237" w:rsidP="007E59CE">
            <w:pPr>
              <w:rPr>
                <w:rFonts w:ascii="Calibri" w:hAnsi="Calibri" w:cs="Arial"/>
                <w:sz w:val="24"/>
                <w:szCs w:val="24"/>
              </w:rPr>
            </w:pPr>
            <w:r>
              <w:rPr>
                <w:rFonts w:ascii="Calibri" w:hAnsi="Calibri" w:cs="Arial"/>
                <w:sz w:val="24"/>
                <w:szCs w:val="24"/>
              </w:rPr>
              <w:t>Understanding the needs of service u</w:t>
            </w:r>
            <w:r w:rsidRPr="00917E8E">
              <w:rPr>
                <w:rFonts w:ascii="Calibri" w:hAnsi="Calibri" w:cs="Arial"/>
                <w:sz w:val="24"/>
                <w:szCs w:val="24"/>
              </w:rPr>
              <w:t>sers</w:t>
            </w:r>
            <w:r>
              <w:rPr>
                <w:rFonts w:ascii="Calibri" w:hAnsi="Calibri" w:cs="Arial"/>
                <w:sz w:val="24"/>
                <w:szCs w:val="24"/>
              </w:rPr>
              <w:t xml:space="preserve"> and carers</w:t>
            </w:r>
          </w:p>
        </w:tc>
        <w:tc>
          <w:tcPr>
            <w:tcW w:w="1304" w:type="dxa"/>
            <w:gridSpan w:val="2"/>
            <w:shd w:val="clear" w:color="auto" w:fill="auto"/>
          </w:tcPr>
          <w:p w14:paraId="1E803099" w14:textId="77777777" w:rsidR="00681237" w:rsidRPr="004E7968" w:rsidRDefault="00681237" w:rsidP="007E59CE">
            <w:pPr>
              <w:jc w:val="center"/>
              <w:rPr>
                <w:rFonts w:ascii="Calibri" w:hAnsi="Calibri"/>
              </w:rPr>
            </w:pPr>
          </w:p>
        </w:tc>
        <w:tc>
          <w:tcPr>
            <w:tcW w:w="1304" w:type="dxa"/>
            <w:gridSpan w:val="2"/>
            <w:shd w:val="clear" w:color="auto" w:fill="auto"/>
          </w:tcPr>
          <w:p w14:paraId="36D5139B" w14:textId="77777777" w:rsidR="00681237" w:rsidRPr="004E7968" w:rsidRDefault="00681237" w:rsidP="007E59CE">
            <w:pPr>
              <w:jc w:val="center"/>
              <w:rPr>
                <w:rFonts w:ascii="Calibri" w:hAnsi="Calibri"/>
              </w:rPr>
            </w:pPr>
          </w:p>
        </w:tc>
        <w:tc>
          <w:tcPr>
            <w:tcW w:w="1219" w:type="dxa"/>
            <w:gridSpan w:val="2"/>
            <w:shd w:val="clear" w:color="auto" w:fill="auto"/>
          </w:tcPr>
          <w:p w14:paraId="275DF9BA" w14:textId="77777777" w:rsidR="00681237" w:rsidRPr="004E7968" w:rsidRDefault="00681237" w:rsidP="007E59CE">
            <w:pPr>
              <w:jc w:val="center"/>
              <w:rPr>
                <w:rFonts w:ascii="Calibri" w:hAnsi="Calibri"/>
              </w:rPr>
            </w:pPr>
          </w:p>
        </w:tc>
        <w:tc>
          <w:tcPr>
            <w:tcW w:w="1418" w:type="dxa"/>
            <w:gridSpan w:val="2"/>
            <w:shd w:val="clear" w:color="auto" w:fill="auto"/>
          </w:tcPr>
          <w:p w14:paraId="5B4214EF" w14:textId="77777777" w:rsidR="00681237" w:rsidRPr="004E7968" w:rsidRDefault="00681237" w:rsidP="007E59CE">
            <w:pPr>
              <w:jc w:val="center"/>
              <w:rPr>
                <w:rFonts w:ascii="Calibri" w:hAnsi="Calibri"/>
              </w:rPr>
            </w:pPr>
          </w:p>
        </w:tc>
        <w:tc>
          <w:tcPr>
            <w:tcW w:w="1275" w:type="dxa"/>
            <w:shd w:val="clear" w:color="auto" w:fill="auto"/>
          </w:tcPr>
          <w:p w14:paraId="1129EFCA" w14:textId="77777777" w:rsidR="00681237" w:rsidRPr="004E7968" w:rsidRDefault="00681237" w:rsidP="007E59CE">
            <w:pPr>
              <w:jc w:val="center"/>
              <w:rPr>
                <w:rFonts w:ascii="Calibri" w:hAnsi="Calibri"/>
              </w:rPr>
            </w:pPr>
          </w:p>
        </w:tc>
      </w:tr>
      <w:tr w:rsidR="00681237" w:rsidRPr="00917E8E" w14:paraId="5ECB33D2" w14:textId="77777777" w:rsidTr="007E59CE">
        <w:tc>
          <w:tcPr>
            <w:tcW w:w="567" w:type="dxa"/>
            <w:gridSpan w:val="2"/>
            <w:shd w:val="clear" w:color="auto" w:fill="auto"/>
          </w:tcPr>
          <w:p w14:paraId="1DEAA6B6" w14:textId="77777777" w:rsidR="00681237" w:rsidRDefault="00681237" w:rsidP="007E59CE">
            <w:pPr>
              <w:rPr>
                <w:rFonts w:ascii="Calibri" w:hAnsi="Calibri"/>
                <w:sz w:val="24"/>
              </w:rPr>
            </w:pPr>
            <w:r>
              <w:rPr>
                <w:rFonts w:ascii="Calibri" w:hAnsi="Calibri"/>
                <w:sz w:val="24"/>
              </w:rPr>
              <w:t>5.</w:t>
            </w:r>
          </w:p>
        </w:tc>
        <w:tc>
          <w:tcPr>
            <w:tcW w:w="3545" w:type="dxa"/>
            <w:gridSpan w:val="5"/>
            <w:shd w:val="clear" w:color="auto" w:fill="auto"/>
          </w:tcPr>
          <w:p w14:paraId="4E0A67F6" w14:textId="77777777" w:rsidR="00681237" w:rsidRPr="00917E8E" w:rsidRDefault="00681237" w:rsidP="007E59CE">
            <w:pPr>
              <w:rPr>
                <w:rFonts w:ascii="Calibri" w:hAnsi="Calibri" w:cs="Arial"/>
                <w:sz w:val="24"/>
                <w:szCs w:val="24"/>
              </w:rPr>
            </w:pPr>
            <w:r w:rsidRPr="00917E8E">
              <w:rPr>
                <w:rFonts w:ascii="Calibri" w:hAnsi="Calibri" w:cs="Arial"/>
                <w:sz w:val="24"/>
                <w:szCs w:val="24"/>
              </w:rPr>
              <w:t xml:space="preserve">Understand the </w:t>
            </w:r>
            <w:r>
              <w:rPr>
                <w:rFonts w:ascii="Calibri" w:hAnsi="Calibri" w:cs="Arial"/>
                <w:sz w:val="24"/>
                <w:szCs w:val="24"/>
              </w:rPr>
              <w:t>effects of s</w:t>
            </w:r>
            <w:r w:rsidRPr="00917E8E">
              <w:rPr>
                <w:rFonts w:ascii="Calibri" w:hAnsi="Calibri" w:cs="Arial"/>
                <w:sz w:val="24"/>
                <w:szCs w:val="24"/>
              </w:rPr>
              <w:t>ervice delivery</w:t>
            </w:r>
            <w:r>
              <w:rPr>
                <w:rFonts w:ascii="Calibri" w:hAnsi="Calibri" w:cs="Arial"/>
                <w:sz w:val="24"/>
                <w:szCs w:val="24"/>
              </w:rPr>
              <w:t xml:space="preserve"> on the service user/worker</w:t>
            </w:r>
          </w:p>
        </w:tc>
        <w:tc>
          <w:tcPr>
            <w:tcW w:w="1304" w:type="dxa"/>
            <w:gridSpan w:val="2"/>
            <w:shd w:val="clear" w:color="auto" w:fill="auto"/>
          </w:tcPr>
          <w:p w14:paraId="00432C07" w14:textId="77777777" w:rsidR="00681237" w:rsidRPr="004E7968" w:rsidRDefault="00681237" w:rsidP="007E59CE">
            <w:pPr>
              <w:jc w:val="center"/>
              <w:rPr>
                <w:rFonts w:ascii="Calibri" w:hAnsi="Calibri"/>
              </w:rPr>
            </w:pPr>
          </w:p>
        </w:tc>
        <w:tc>
          <w:tcPr>
            <w:tcW w:w="1304" w:type="dxa"/>
            <w:gridSpan w:val="2"/>
            <w:shd w:val="clear" w:color="auto" w:fill="auto"/>
          </w:tcPr>
          <w:p w14:paraId="2BFCABFC" w14:textId="77777777" w:rsidR="00681237" w:rsidRPr="004E7968" w:rsidRDefault="00681237" w:rsidP="007E59CE">
            <w:pPr>
              <w:jc w:val="center"/>
              <w:rPr>
                <w:rFonts w:ascii="Calibri" w:hAnsi="Calibri"/>
              </w:rPr>
            </w:pPr>
          </w:p>
        </w:tc>
        <w:tc>
          <w:tcPr>
            <w:tcW w:w="1219" w:type="dxa"/>
            <w:gridSpan w:val="2"/>
            <w:shd w:val="clear" w:color="auto" w:fill="auto"/>
          </w:tcPr>
          <w:p w14:paraId="175EB92B" w14:textId="77777777" w:rsidR="00681237" w:rsidRPr="004E7968" w:rsidRDefault="00681237" w:rsidP="007E59CE">
            <w:pPr>
              <w:jc w:val="center"/>
              <w:rPr>
                <w:rFonts w:ascii="Calibri" w:hAnsi="Calibri"/>
              </w:rPr>
            </w:pPr>
          </w:p>
        </w:tc>
        <w:tc>
          <w:tcPr>
            <w:tcW w:w="1418" w:type="dxa"/>
            <w:gridSpan w:val="2"/>
            <w:shd w:val="clear" w:color="auto" w:fill="auto"/>
          </w:tcPr>
          <w:p w14:paraId="27F26796" w14:textId="77777777" w:rsidR="00681237" w:rsidRPr="004E7968" w:rsidRDefault="00681237" w:rsidP="007E59CE">
            <w:pPr>
              <w:jc w:val="center"/>
              <w:rPr>
                <w:rFonts w:ascii="Calibri" w:hAnsi="Calibri"/>
              </w:rPr>
            </w:pPr>
          </w:p>
        </w:tc>
        <w:tc>
          <w:tcPr>
            <w:tcW w:w="1275" w:type="dxa"/>
            <w:shd w:val="clear" w:color="auto" w:fill="auto"/>
          </w:tcPr>
          <w:p w14:paraId="197CAB7A" w14:textId="77777777" w:rsidR="00681237" w:rsidRPr="004E7968" w:rsidRDefault="00681237" w:rsidP="007E59CE">
            <w:pPr>
              <w:jc w:val="center"/>
              <w:rPr>
                <w:rFonts w:ascii="Calibri" w:hAnsi="Calibri"/>
              </w:rPr>
            </w:pPr>
          </w:p>
        </w:tc>
      </w:tr>
      <w:tr w:rsidR="00681237" w:rsidRPr="00917E8E" w14:paraId="50C8C54F" w14:textId="77777777" w:rsidTr="007E59CE">
        <w:tc>
          <w:tcPr>
            <w:tcW w:w="10632" w:type="dxa"/>
            <w:gridSpan w:val="16"/>
            <w:shd w:val="clear" w:color="auto" w:fill="D9D9D9"/>
          </w:tcPr>
          <w:p w14:paraId="348FEA96" w14:textId="77777777" w:rsidR="00681237" w:rsidRPr="00C22A2F" w:rsidRDefault="00681237" w:rsidP="007E59CE">
            <w:pPr>
              <w:jc w:val="center"/>
              <w:rPr>
                <w:rFonts w:ascii="Calibri" w:hAnsi="Calibri"/>
                <w:b/>
                <w:sz w:val="24"/>
                <w:szCs w:val="24"/>
              </w:rPr>
            </w:pPr>
            <w:r w:rsidRPr="00C22A2F">
              <w:rPr>
                <w:rFonts w:ascii="Calibri" w:hAnsi="Calibri"/>
                <w:b/>
                <w:sz w:val="24"/>
                <w:szCs w:val="24"/>
              </w:rPr>
              <w:t>EMPLOYEE’S COMMENTS</w:t>
            </w:r>
          </w:p>
          <w:p w14:paraId="10275A88" w14:textId="77777777" w:rsidR="00681237" w:rsidRPr="00C22A2F" w:rsidRDefault="00681237" w:rsidP="007E59CE">
            <w:pPr>
              <w:jc w:val="center"/>
              <w:rPr>
                <w:rFonts w:ascii="Calibri" w:hAnsi="Calibri"/>
                <w:b/>
                <w:i/>
                <w:sz w:val="24"/>
                <w:szCs w:val="24"/>
              </w:rPr>
            </w:pPr>
            <w:r w:rsidRPr="00C22A2F">
              <w:rPr>
                <w:rFonts w:ascii="Calibri" w:hAnsi="Calibri"/>
                <w:i/>
                <w:sz w:val="24"/>
                <w:szCs w:val="24"/>
              </w:rPr>
              <w:t>This is an opportunity for you to comment on your line manager’s assessment</w:t>
            </w:r>
          </w:p>
        </w:tc>
      </w:tr>
      <w:tr w:rsidR="00681237" w:rsidRPr="00917E8E" w14:paraId="6A7F0C8F" w14:textId="77777777" w:rsidTr="007E59CE">
        <w:tc>
          <w:tcPr>
            <w:tcW w:w="10632" w:type="dxa"/>
            <w:gridSpan w:val="16"/>
            <w:shd w:val="clear" w:color="auto" w:fill="auto"/>
          </w:tcPr>
          <w:p w14:paraId="4146407D" w14:textId="77777777" w:rsidR="00681237" w:rsidRDefault="00681237" w:rsidP="007E59CE">
            <w:pPr>
              <w:rPr>
                <w:rFonts w:ascii="Calibri" w:hAnsi="Calibri"/>
                <w:sz w:val="24"/>
              </w:rPr>
            </w:pPr>
          </w:p>
          <w:p w14:paraId="3F24DE9E" w14:textId="77777777" w:rsidR="00681237" w:rsidRDefault="00681237" w:rsidP="007E59CE">
            <w:pPr>
              <w:rPr>
                <w:rFonts w:ascii="Calibri" w:hAnsi="Calibri"/>
                <w:sz w:val="24"/>
              </w:rPr>
            </w:pPr>
          </w:p>
          <w:p w14:paraId="047D19C3" w14:textId="77777777" w:rsidR="00681237" w:rsidRDefault="00681237" w:rsidP="007E59CE">
            <w:pPr>
              <w:rPr>
                <w:rFonts w:ascii="Calibri" w:hAnsi="Calibri"/>
                <w:sz w:val="24"/>
              </w:rPr>
            </w:pPr>
          </w:p>
          <w:p w14:paraId="4E51F075" w14:textId="77777777" w:rsidR="00681237" w:rsidRDefault="00681237" w:rsidP="007E59CE">
            <w:pPr>
              <w:rPr>
                <w:rFonts w:ascii="Calibri" w:hAnsi="Calibri"/>
                <w:sz w:val="24"/>
              </w:rPr>
            </w:pPr>
          </w:p>
          <w:p w14:paraId="38828F32" w14:textId="77777777" w:rsidR="00681237" w:rsidRDefault="00681237" w:rsidP="007E59CE">
            <w:pPr>
              <w:rPr>
                <w:rFonts w:ascii="Calibri" w:hAnsi="Calibri"/>
                <w:sz w:val="24"/>
              </w:rPr>
            </w:pPr>
          </w:p>
          <w:p w14:paraId="03BC5114" w14:textId="77777777" w:rsidR="00681237" w:rsidRPr="00917E8E" w:rsidRDefault="00681237" w:rsidP="007E59CE">
            <w:pPr>
              <w:rPr>
                <w:rFonts w:ascii="Calibri" w:hAnsi="Calibri"/>
                <w:sz w:val="24"/>
              </w:rPr>
            </w:pPr>
          </w:p>
        </w:tc>
      </w:tr>
      <w:tr w:rsidR="00681237" w:rsidRPr="00917E8E" w14:paraId="00BF1668" w14:textId="77777777" w:rsidTr="007E59CE">
        <w:tc>
          <w:tcPr>
            <w:tcW w:w="2836" w:type="dxa"/>
            <w:gridSpan w:val="3"/>
            <w:shd w:val="clear" w:color="auto" w:fill="auto"/>
          </w:tcPr>
          <w:p w14:paraId="2711AECE" w14:textId="77777777" w:rsidR="00681237" w:rsidRPr="00917E8E" w:rsidRDefault="00681237" w:rsidP="007E59CE">
            <w:pPr>
              <w:rPr>
                <w:rFonts w:ascii="Calibri" w:hAnsi="Calibri"/>
                <w:sz w:val="24"/>
              </w:rPr>
            </w:pPr>
            <w:r>
              <w:rPr>
                <w:rFonts w:ascii="Calibri" w:hAnsi="Calibri"/>
                <w:sz w:val="24"/>
              </w:rPr>
              <w:t>Signature of employee:</w:t>
            </w:r>
          </w:p>
        </w:tc>
        <w:tc>
          <w:tcPr>
            <w:tcW w:w="7796" w:type="dxa"/>
            <w:gridSpan w:val="13"/>
            <w:shd w:val="clear" w:color="auto" w:fill="auto"/>
          </w:tcPr>
          <w:p w14:paraId="6C6BDB0B" w14:textId="77777777" w:rsidR="00681237" w:rsidRPr="00917E8E" w:rsidRDefault="00681237" w:rsidP="007E59CE">
            <w:pPr>
              <w:rPr>
                <w:rFonts w:ascii="Calibri" w:hAnsi="Calibri"/>
                <w:sz w:val="24"/>
              </w:rPr>
            </w:pPr>
          </w:p>
        </w:tc>
      </w:tr>
      <w:tr w:rsidR="00681237" w:rsidRPr="00917E8E" w14:paraId="2CFD65BA" w14:textId="77777777" w:rsidTr="007E59CE">
        <w:tc>
          <w:tcPr>
            <w:tcW w:w="2836" w:type="dxa"/>
            <w:gridSpan w:val="3"/>
            <w:shd w:val="clear" w:color="auto" w:fill="auto"/>
          </w:tcPr>
          <w:p w14:paraId="3DCB4C5A" w14:textId="77777777" w:rsidR="00681237" w:rsidRPr="00917E8E" w:rsidRDefault="00681237" w:rsidP="007E59CE">
            <w:pPr>
              <w:rPr>
                <w:rFonts w:ascii="Calibri" w:hAnsi="Calibri"/>
                <w:sz w:val="24"/>
              </w:rPr>
            </w:pPr>
            <w:r>
              <w:rPr>
                <w:rFonts w:ascii="Calibri" w:hAnsi="Calibri"/>
                <w:sz w:val="24"/>
              </w:rPr>
              <w:t>Date of interview:</w:t>
            </w:r>
          </w:p>
        </w:tc>
        <w:tc>
          <w:tcPr>
            <w:tcW w:w="7796" w:type="dxa"/>
            <w:gridSpan w:val="13"/>
            <w:shd w:val="clear" w:color="auto" w:fill="auto"/>
          </w:tcPr>
          <w:p w14:paraId="3B3CF7DB" w14:textId="77777777" w:rsidR="00681237" w:rsidRPr="00917E8E" w:rsidRDefault="00681237" w:rsidP="007E59CE">
            <w:pPr>
              <w:rPr>
                <w:rFonts w:ascii="Calibri" w:hAnsi="Calibri"/>
                <w:sz w:val="24"/>
              </w:rPr>
            </w:pPr>
          </w:p>
        </w:tc>
      </w:tr>
      <w:tr w:rsidR="00681237" w:rsidRPr="00917E8E" w14:paraId="23805FA7" w14:textId="77777777" w:rsidTr="007E59CE">
        <w:tc>
          <w:tcPr>
            <w:tcW w:w="10632" w:type="dxa"/>
            <w:gridSpan w:val="16"/>
            <w:shd w:val="clear" w:color="auto" w:fill="D9D9D9"/>
          </w:tcPr>
          <w:p w14:paraId="103449E5" w14:textId="77777777" w:rsidR="00681237" w:rsidRPr="00C22A2F" w:rsidRDefault="00681237" w:rsidP="007E59CE">
            <w:pPr>
              <w:jc w:val="center"/>
              <w:rPr>
                <w:rFonts w:ascii="Calibri" w:hAnsi="Calibri"/>
                <w:b/>
                <w:sz w:val="24"/>
                <w:szCs w:val="24"/>
              </w:rPr>
            </w:pPr>
            <w:r>
              <w:rPr>
                <w:rFonts w:ascii="Calibri" w:hAnsi="Calibri"/>
                <w:b/>
                <w:sz w:val="24"/>
                <w:szCs w:val="24"/>
              </w:rPr>
              <w:t>MANAGER’S</w:t>
            </w:r>
            <w:r w:rsidRPr="00C22A2F">
              <w:rPr>
                <w:rFonts w:ascii="Calibri" w:hAnsi="Calibri"/>
                <w:b/>
                <w:sz w:val="24"/>
                <w:szCs w:val="24"/>
              </w:rPr>
              <w:t xml:space="preserve"> COMMENTS</w:t>
            </w:r>
          </w:p>
          <w:p w14:paraId="410387F2" w14:textId="77777777" w:rsidR="00681237" w:rsidRDefault="00681237" w:rsidP="007E59CE">
            <w:pPr>
              <w:jc w:val="center"/>
              <w:rPr>
                <w:rFonts w:ascii="Calibri" w:hAnsi="Calibri"/>
                <w:i/>
                <w:sz w:val="24"/>
              </w:rPr>
            </w:pPr>
            <w:r w:rsidRPr="00061D75">
              <w:rPr>
                <w:rFonts w:ascii="Calibri" w:hAnsi="Calibri"/>
                <w:i/>
                <w:sz w:val="24"/>
              </w:rPr>
              <w:t>Indicate any change you may wish to make to your assessment</w:t>
            </w:r>
          </w:p>
          <w:p w14:paraId="3F8319C5" w14:textId="77777777" w:rsidR="00681237" w:rsidRPr="00902E1A" w:rsidRDefault="00681237" w:rsidP="007E59CE">
            <w:pPr>
              <w:jc w:val="center"/>
              <w:rPr>
                <w:rFonts w:ascii="Calibri" w:hAnsi="Calibri"/>
                <w:i/>
                <w:sz w:val="24"/>
              </w:rPr>
            </w:pPr>
            <w:r w:rsidRPr="00061D75">
              <w:rPr>
                <w:rFonts w:ascii="Calibri" w:hAnsi="Calibri"/>
                <w:i/>
                <w:sz w:val="24"/>
              </w:rPr>
              <w:t xml:space="preserve"> in the light of your discussion with the employee</w:t>
            </w:r>
            <w:r w:rsidRPr="00917E8E">
              <w:rPr>
                <w:rFonts w:ascii="Calibri" w:hAnsi="Calibri"/>
                <w:sz w:val="24"/>
              </w:rPr>
              <w:t>.</w:t>
            </w:r>
          </w:p>
        </w:tc>
      </w:tr>
      <w:tr w:rsidR="00681237" w:rsidRPr="00917E8E" w14:paraId="0B6FB63E" w14:textId="77777777" w:rsidTr="007E59CE">
        <w:tc>
          <w:tcPr>
            <w:tcW w:w="10632" w:type="dxa"/>
            <w:gridSpan w:val="16"/>
            <w:shd w:val="clear" w:color="auto" w:fill="auto"/>
          </w:tcPr>
          <w:p w14:paraId="0EE24F48" w14:textId="77777777" w:rsidR="00681237" w:rsidRDefault="00681237" w:rsidP="007E59CE">
            <w:pPr>
              <w:rPr>
                <w:rFonts w:ascii="Calibri" w:hAnsi="Calibri"/>
                <w:sz w:val="24"/>
              </w:rPr>
            </w:pPr>
          </w:p>
          <w:p w14:paraId="1B0826D2" w14:textId="77777777" w:rsidR="00681237" w:rsidRDefault="00681237" w:rsidP="007E59CE">
            <w:pPr>
              <w:rPr>
                <w:rFonts w:ascii="Calibri" w:hAnsi="Calibri"/>
                <w:sz w:val="24"/>
              </w:rPr>
            </w:pPr>
          </w:p>
          <w:p w14:paraId="22C5F978" w14:textId="77777777" w:rsidR="00681237" w:rsidRDefault="00681237" w:rsidP="007E59CE">
            <w:pPr>
              <w:rPr>
                <w:rFonts w:ascii="Calibri" w:hAnsi="Calibri"/>
                <w:sz w:val="24"/>
              </w:rPr>
            </w:pPr>
          </w:p>
          <w:p w14:paraId="20002665" w14:textId="77777777" w:rsidR="00681237" w:rsidRDefault="00681237" w:rsidP="007E59CE">
            <w:pPr>
              <w:rPr>
                <w:rFonts w:ascii="Calibri" w:hAnsi="Calibri"/>
                <w:sz w:val="24"/>
              </w:rPr>
            </w:pPr>
          </w:p>
          <w:p w14:paraId="40CDB434" w14:textId="77777777" w:rsidR="00681237" w:rsidRDefault="00681237" w:rsidP="007E59CE">
            <w:pPr>
              <w:rPr>
                <w:rFonts w:ascii="Calibri" w:hAnsi="Calibri"/>
                <w:sz w:val="24"/>
              </w:rPr>
            </w:pPr>
          </w:p>
          <w:p w14:paraId="2E86FB9E" w14:textId="77777777" w:rsidR="00681237" w:rsidRPr="00917E8E" w:rsidRDefault="00681237" w:rsidP="007E59CE">
            <w:pPr>
              <w:rPr>
                <w:rFonts w:ascii="Calibri" w:hAnsi="Calibri"/>
                <w:sz w:val="24"/>
              </w:rPr>
            </w:pPr>
          </w:p>
        </w:tc>
      </w:tr>
      <w:tr w:rsidR="00681237" w:rsidRPr="00917E8E" w14:paraId="660272CA" w14:textId="77777777" w:rsidTr="007E59CE">
        <w:tc>
          <w:tcPr>
            <w:tcW w:w="3687" w:type="dxa"/>
            <w:gridSpan w:val="6"/>
            <w:shd w:val="clear" w:color="auto" w:fill="auto"/>
          </w:tcPr>
          <w:p w14:paraId="57AF13D5" w14:textId="77777777" w:rsidR="00681237" w:rsidRPr="00917E8E" w:rsidRDefault="00681237" w:rsidP="007E59CE">
            <w:pPr>
              <w:rPr>
                <w:rFonts w:ascii="Calibri" w:hAnsi="Calibri"/>
                <w:sz w:val="24"/>
              </w:rPr>
            </w:pPr>
            <w:r>
              <w:rPr>
                <w:rFonts w:ascii="Calibri" w:hAnsi="Calibri"/>
                <w:sz w:val="24"/>
              </w:rPr>
              <w:t>Signature of line manager:</w:t>
            </w:r>
          </w:p>
        </w:tc>
        <w:tc>
          <w:tcPr>
            <w:tcW w:w="6945" w:type="dxa"/>
            <w:gridSpan w:val="10"/>
            <w:shd w:val="clear" w:color="auto" w:fill="auto"/>
          </w:tcPr>
          <w:p w14:paraId="7298ABC4" w14:textId="77777777" w:rsidR="00681237" w:rsidRPr="00917E8E" w:rsidRDefault="00681237" w:rsidP="007E59CE">
            <w:pPr>
              <w:rPr>
                <w:rFonts w:ascii="Calibri" w:hAnsi="Calibri"/>
                <w:sz w:val="24"/>
              </w:rPr>
            </w:pPr>
          </w:p>
        </w:tc>
      </w:tr>
      <w:tr w:rsidR="00681237" w:rsidRPr="00917E8E" w14:paraId="577E6434" w14:textId="77777777" w:rsidTr="007E59CE">
        <w:tc>
          <w:tcPr>
            <w:tcW w:w="3687" w:type="dxa"/>
            <w:gridSpan w:val="6"/>
            <w:shd w:val="clear" w:color="auto" w:fill="auto"/>
          </w:tcPr>
          <w:p w14:paraId="06FAA181" w14:textId="77777777" w:rsidR="00681237" w:rsidRPr="00917E8E" w:rsidRDefault="00681237" w:rsidP="007E59CE">
            <w:pPr>
              <w:rPr>
                <w:rFonts w:ascii="Calibri" w:hAnsi="Calibri"/>
                <w:sz w:val="24"/>
              </w:rPr>
            </w:pPr>
            <w:r>
              <w:rPr>
                <w:rFonts w:ascii="Calibri" w:hAnsi="Calibri"/>
                <w:sz w:val="24"/>
              </w:rPr>
              <w:t>Date:</w:t>
            </w:r>
          </w:p>
        </w:tc>
        <w:tc>
          <w:tcPr>
            <w:tcW w:w="6945" w:type="dxa"/>
            <w:gridSpan w:val="10"/>
            <w:shd w:val="clear" w:color="auto" w:fill="auto"/>
          </w:tcPr>
          <w:p w14:paraId="5812777A" w14:textId="77777777" w:rsidR="00681237" w:rsidRPr="00917E8E" w:rsidRDefault="00681237" w:rsidP="007E59CE">
            <w:pPr>
              <w:rPr>
                <w:rFonts w:ascii="Calibri" w:hAnsi="Calibri"/>
                <w:sz w:val="24"/>
              </w:rPr>
            </w:pPr>
          </w:p>
        </w:tc>
      </w:tr>
      <w:tr w:rsidR="00681237" w:rsidRPr="00917E8E" w14:paraId="66A8F0DB" w14:textId="77777777" w:rsidTr="007E59CE">
        <w:tc>
          <w:tcPr>
            <w:tcW w:w="10632" w:type="dxa"/>
            <w:gridSpan w:val="16"/>
            <w:shd w:val="clear" w:color="auto" w:fill="D9D9D9"/>
          </w:tcPr>
          <w:p w14:paraId="26D6F369" w14:textId="77777777" w:rsidR="00681237" w:rsidRPr="00061D75" w:rsidRDefault="00681237" w:rsidP="007E59CE">
            <w:pPr>
              <w:jc w:val="center"/>
              <w:rPr>
                <w:rFonts w:ascii="Calibri" w:hAnsi="Calibri"/>
                <w:b/>
                <w:sz w:val="24"/>
                <w:szCs w:val="24"/>
              </w:rPr>
            </w:pPr>
            <w:r w:rsidRPr="00061D75">
              <w:rPr>
                <w:rFonts w:ascii="Calibri" w:hAnsi="Calibri"/>
                <w:b/>
                <w:sz w:val="24"/>
                <w:szCs w:val="24"/>
              </w:rPr>
              <w:t xml:space="preserve">COUNTERSIGNING OFFICER’S </w:t>
            </w:r>
            <w:r>
              <w:rPr>
                <w:rFonts w:ascii="Calibri" w:hAnsi="Calibri"/>
                <w:b/>
                <w:sz w:val="24"/>
                <w:szCs w:val="24"/>
              </w:rPr>
              <w:t>C</w:t>
            </w:r>
            <w:r w:rsidRPr="00061D75">
              <w:rPr>
                <w:rFonts w:ascii="Calibri" w:hAnsi="Calibri"/>
                <w:b/>
                <w:sz w:val="24"/>
                <w:szCs w:val="24"/>
              </w:rPr>
              <w:t>OMMENTS</w:t>
            </w:r>
          </w:p>
          <w:p w14:paraId="1F44D8CA" w14:textId="77777777" w:rsidR="00681237" w:rsidRPr="00061D75" w:rsidRDefault="00681237" w:rsidP="007E59CE">
            <w:pPr>
              <w:jc w:val="center"/>
              <w:rPr>
                <w:rFonts w:ascii="Calibri" w:hAnsi="Calibri"/>
                <w:i/>
                <w:sz w:val="24"/>
                <w:szCs w:val="24"/>
              </w:rPr>
            </w:pPr>
            <w:r w:rsidRPr="00061D75">
              <w:rPr>
                <w:rFonts w:ascii="Calibri" w:hAnsi="Calibri"/>
                <w:i/>
                <w:sz w:val="24"/>
                <w:szCs w:val="24"/>
              </w:rPr>
              <w:t>If you do not agree with any comments made by either</w:t>
            </w:r>
          </w:p>
          <w:p w14:paraId="2F3D8876" w14:textId="77777777" w:rsidR="00681237" w:rsidRPr="00061D75" w:rsidRDefault="00681237" w:rsidP="007E59CE">
            <w:pPr>
              <w:jc w:val="center"/>
              <w:rPr>
                <w:rFonts w:ascii="Calibri" w:hAnsi="Calibri"/>
                <w:b/>
                <w:i/>
                <w:sz w:val="24"/>
                <w:szCs w:val="24"/>
              </w:rPr>
            </w:pPr>
            <w:r w:rsidRPr="00061D75">
              <w:rPr>
                <w:rFonts w:ascii="Calibri" w:hAnsi="Calibri"/>
                <w:i/>
                <w:sz w:val="24"/>
                <w:szCs w:val="24"/>
              </w:rPr>
              <w:t>the line manager or employee please give details below</w:t>
            </w:r>
          </w:p>
        </w:tc>
      </w:tr>
      <w:tr w:rsidR="00681237" w:rsidRPr="00917E8E" w14:paraId="1C6FECC3" w14:textId="77777777" w:rsidTr="007E59CE">
        <w:tc>
          <w:tcPr>
            <w:tcW w:w="10632" w:type="dxa"/>
            <w:gridSpan w:val="16"/>
            <w:shd w:val="clear" w:color="auto" w:fill="auto"/>
          </w:tcPr>
          <w:p w14:paraId="7A2CE12A" w14:textId="77777777" w:rsidR="00681237" w:rsidRDefault="00681237" w:rsidP="007E59CE">
            <w:pPr>
              <w:rPr>
                <w:rFonts w:ascii="Calibri" w:hAnsi="Calibri"/>
                <w:sz w:val="24"/>
              </w:rPr>
            </w:pPr>
          </w:p>
          <w:p w14:paraId="26C6FFC5" w14:textId="77777777" w:rsidR="00681237" w:rsidRDefault="00681237" w:rsidP="007E59CE">
            <w:pPr>
              <w:rPr>
                <w:rFonts w:ascii="Calibri" w:hAnsi="Calibri"/>
                <w:sz w:val="24"/>
              </w:rPr>
            </w:pPr>
          </w:p>
          <w:p w14:paraId="3B4EF79E" w14:textId="77777777" w:rsidR="00681237" w:rsidRDefault="00681237" w:rsidP="007E59CE">
            <w:pPr>
              <w:rPr>
                <w:rFonts w:ascii="Calibri" w:hAnsi="Calibri"/>
                <w:sz w:val="24"/>
              </w:rPr>
            </w:pPr>
          </w:p>
          <w:p w14:paraId="5F7E3413" w14:textId="77777777" w:rsidR="00681237" w:rsidRDefault="00681237" w:rsidP="007E59CE">
            <w:pPr>
              <w:rPr>
                <w:rFonts w:ascii="Calibri" w:hAnsi="Calibri"/>
                <w:sz w:val="24"/>
              </w:rPr>
            </w:pPr>
          </w:p>
          <w:p w14:paraId="07A0A847" w14:textId="77777777" w:rsidR="00681237" w:rsidRDefault="00681237" w:rsidP="007E59CE">
            <w:pPr>
              <w:rPr>
                <w:rFonts w:ascii="Calibri" w:hAnsi="Calibri"/>
                <w:sz w:val="24"/>
              </w:rPr>
            </w:pPr>
          </w:p>
          <w:p w14:paraId="39646A6F" w14:textId="77777777" w:rsidR="00681237" w:rsidRDefault="00681237" w:rsidP="007E59CE">
            <w:pPr>
              <w:rPr>
                <w:rFonts w:ascii="Calibri" w:hAnsi="Calibri"/>
                <w:sz w:val="24"/>
              </w:rPr>
            </w:pPr>
          </w:p>
          <w:p w14:paraId="5C53F878" w14:textId="77777777" w:rsidR="00681237" w:rsidRPr="00917E8E" w:rsidRDefault="00681237" w:rsidP="007E59CE">
            <w:pPr>
              <w:rPr>
                <w:rFonts w:ascii="Calibri" w:hAnsi="Calibri"/>
                <w:sz w:val="24"/>
              </w:rPr>
            </w:pPr>
          </w:p>
        </w:tc>
      </w:tr>
      <w:tr w:rsidR="00681237" w:rsidRPr="00917E8E" w14:paraId="1EA9C4F2" w14:textId="77777777" w:rsidTr="007E59CE">
        <w:tc>
          <w:tcPr>
            <w:tcW w:w="3687" w:type="dxa"/>
            <w:gridSpan w:val="6"/>
            <w:shd w:val="clear" w:color="auto" w:fill="auto"/>
          </w:tcPr>
          <w:p w14:paraId="0CDAAE2A" w14:textId="77777777" w:rsidR="00681237" w:rsidRPr="00917E8E" w:rsidRDefault="00681237" w:rsidP="007E59CE">
            <w:pPr>
              <w:rPr>
                <w:rFonts w:ascii="Calibri" w:hAnsi="Calibri"/>
                <w:sz w:val="24"/>
              </w:rPr>
            </w:pPr>
            <w:r>
              <w:rPr>
                <w:rFonts w:ascii="Calibri" w:hAnsi="Calibri"/>
                <w:sz w:val="24"/>
              </w:rPr>
              <w:t>Signature of countersigning officer:</w:t>
            </w:r>
          </w:p>
        </w:tc>
        <w:tc>
          <w:tcPr>
            <w:tcW w:w="6945" w:type="dxa"/>
            <w:gridSpan w:val="10"/>
            <w:shd w:val="clear" w:color="auto" w:fill="auto"/>
          </w:tcPr>
          <w:p w14:paraId="3C583303" w14:textId="77777777" w:rsidR="00681237" w:rsidRPr="00917E8E" w:rsidRDefault="00681237" w:rsidP="007E59CE">
            <w:pPr>
              <w:rPr>
                <w:rFonts w:ascii="Calibri" w:hAnsi="Calibri"/>
                <w:sz w:val="24"/>
              </w:rPr>
            </w:pPr>
          </w:p>
        </w:tc>
      </w:tr>
      <w:tr w:rsidR="00681237" w:rsidRPr="00917E8E" w14:paraId="5E9BA6C5" w14:textId="77777777" w:rsidTr="007E59CE">
        <w:tc>
          <w:tcPr>
            <w:tcW w:w="3687" w:type="dxa"/>
            <w:gridSpan w:val="6"/>
            <w:shd w:val="clear" w:color="auto" w:fill="auto"/>
          </w:tcPr>
          <w:p w14:paraId="71F53CFF" w14:textId="77777777" w:rsidR="00681237" w:rsidRPr="00917E8E" w:rsidRDefault="00681237" w:rsidP="007E59CE">
            <w:pPr>
              <w:rPr>
                <w:rFonts w:ascii="Calibri" w:hAnsi="Calibri"/>
                <w:sz w:val="24"/>
              </w:rPr>
            </w:pPr>
            <w:r>
              <w:rPr>
                <w:rFonts w:ascii="Calibri" w:hAnsi="Calibri"/>
                <w:sz w:val="24"/>
              </w:rPr>
              <w:t>Date:</w:t>
            </w:r>
          </w:p>
        </w:tc>
        <w:tc>
          <w:tcPr>
            <w:tcW w:w="6945" w:type="dxa"/>
            <w:gridSpan w:val="10"/>
            <w:shd w:val="clear" w:color="auto" w:fill="auto"/>
          </w:tcPr>
          <w:p w14:paraId="6831EE9B" w14:textId="77777777" w:rsidR="00681237" w:rsidRPr="00917E8E" w:rsidRDefault="00681237" w:rsidP="007E59CE">
            <w:pPr>
              <w:rPr>
                <w:rFonts w:ascii="Calibri" w:hAnsi="Calibri"/>
                <w:sz w:val="24"/>
              </w:rPr>
            </w:pPr>
          </w:p>
        </w:tc>
      </w:tr>
    </w:tbl>
    <w:p w14:paraId="1459B414" w14:textId="77777777" w:rsidR="00681237" w:rsidRDefault="00681237" w:rsidP="00681237">
      <w:r>
        <w:br w:type="page"/>
      </w:r>
    </w:p>
    <w:tbl>
      <w:tblPr>
        <w:tblW w:w="10632" w:type="dxa"/>
        <w:tblInd w:w="-8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09"/>
        <w:gridCol w:w="3403"/>
        <w:gridCol w:w="1701"/>
        <w:gridCol w:w="4819"/>
      </w:tblGrid>
      <w:tr w:rsidR="00681237" w:rsidRPr="00917E8E" w14:paraId="413A9872" w14:textId="77777777" w:rsidTr="007E59CE">
        <w:tc>
          <w:tcPr>
            <w:tcW w:w="10632" w:type="dxa"/>
            <w:gridSpan w:val="4"/>
            <w:shd w:val="clear" w:color="auto" w:fill="D9D9D9"/>
          </w:tcPr>
          <w:p w14:paraId="505E14F1" w14:textId="77777777" w:rsidR="00681237" w:rsidRDefault="00681237" w:rsidP="007E59CE">
            <w:pPr>
              <w:jc w:val="center"/>
              <w:rPr>
                <w:rFonts w:ascii="Calibri" w:hAnsi="Calibri"/>
                <w:b/>
                <w:sz w:val="24"/>
              </w:rPr>
            </w:pPr>
            <w:r>
              <w:rPr>
                <w:rFonts w:ascii="Calibri" w:hAnsi="Calibri"/>
                <w:sz w:val="24"/>
              </w:rPr>
              <w:lastRenderedPageBreak/>
              <w:br w:type="page"/>
            </w:r>
            <w:r w:rsidRPr="00061D75">
              <w:rPr>
                <w:rFonts w:ascii="Calibri" w:hAnsi="Calibri"/>
                <w:b/>
                <w:sz w:val="24"/>
              </w:rPr>
              <w:t xml:space="preserve">THE FOLLOWING IS ONLY TO BE COMPLETED IN RESPECT OF </w:t>
            </w:r>
            <w:r>
              <w:rPr>
                <w:rFonts w:ascii="Calibri" w:hAnsi="Calibri"/>
                <w:b/>
                <w:sz w:val="24"/>
              </w:rPr>
              <w:t>6 MONTHLY ASSESSMENTS</w:t>
            </w:r>
          </w:p>
          <w:p w14:paraId="44564BCD" w14:textId="77777777" w:rsidR="00681237" w:rsidRDefault="00681237" w:rsidP="007E59CE">
            <w:pPr>
              <w:jc w:val="center"/>
              <w:rPr>
                <w:rFonts w:ascii="Calibri" w:hAnsi="Calibri"/>
                <w:b/>
                <w:sz w:val="24"/>
              </w:rPr>
            </w:pPr>
            <w:r w:rsidRPr="00061D75">
              <w:rPr>
                <w:rFonts w:ascii="Calibri" w:hAnsi="Calibri"/>
                <w:b/>
                <w:sz w:val="24"/>
              </w:rPr>
              <w:t>BY THE LINE MANAGER AND COUNTERSIGNING OFFICER</w:t>
            </w:r>
          </w:p>
          <w:p w14:paraId="3DA6C0AE" w14:textId="77777777" w:rsidR="00681237" w:rsidRPr="00061D75" w:rsidRDefault="00681237" w:rsidP="007E59CE">
            <w:pPr>
              <w:jc w:val="center"/>
              <w:rPr>
                <w:rFonts w:ascii="Calibri" w:hAnsi="Calibri"/>
                <w:b/>
                <w:i/>
                <w:sz w:val="24"/>
                <w:szCs w:val="24"/>
              </w:rPr>
            </w:pPr>
            <w:r w:rsidRPr="00061D75">
              <w:rPr>
                <w:rFonts w:ascii="Calibri" w:hAnsi="Calibri"/>
                <w:i/>
                <w:sz w:val="24"/>
                <w:szCs w:val="24"/>
              </w:rPr>
              <w:t>Please delete as appropriate</w:t>
            </w:r>
          </w:p>
        </w:tc>
      </w:tr>
      <w:tr w:rsidR="00681237" w:rsidRPr="00917E8E" w14:paraId="26419D3F" w14:textId="77777777" w:rsidTr="007E59CE">
        <w:trPr>
          <w:trHeight w:val="1171"/>
        </w:trPr>
        <w:tc>
          <w:tcPr>
            <w:tcW w:w="709" w:type="dxa"/>
            <w:shd w:val="clear" w:color="auto" w:fill="auto"/>
            <w:vAlign w:val="center"/>
          </w:tcPr>
          <w:p w14:paraId="7FF720F5" w14:textId="77777777" w:rsidR="00681237" w:rsidRPr="00061D75" w:rsidRDefault="00681237" w:rsidP="007E59CE">
            <w:pPr>
              <w:rPr>
                <w:rFonts w:ascii="Calibri" w:hAnsi="Calibri"/>
                <w:sz w:val="24"/>
                <w:szCs w:val="24"/>
              </w:rPr>
            </w:pPr>
            <w:r w:rsidRPr="00061D75">
              <w:rPr>
                <w:rFonts w:ascii="Calibri" w:hAnsi="Calibri"/>
                <w:sz w:val="24"/>
                <w:szCs w:val="24"/>
              </w:rPr>
              <w:t>a)</w:t>
            </w:r>
          </w:p>
        </w:tc>
        <w:tc>
          <w:tcPr>
            <w:tcW w:w="9923" w:type="dxa"/>
            <w:gridSpan w:val="3"/>
            <w:shd w:val="clear" w:color="auto" w:fill="auto"/>
            <w:vAlign w:val="center"/>
          </w:tcPr>
          <w:p w14:paraId="46B84526" w14:textId="77777777" w:rsidR="00681237" w:rsidRPr="00061D75" w:rsidRDefault="00681237" w:rsidP="007E59CE">
            <w:pPr>
              <w:rPr>
                <w:rFonts w:ascii="Calibri" w:hAnsi="Calibri"/>
                <w:sz w:val="24"/>
                <w:szCs w:val="24"/>
              </w:rPr>
            </w:pPr>
            <w:r w:rsidRPr="00061D75">
              <w:rPr>
                <w:rFonts w:ascii="Calibri" w:hAnsi="Calibri"/>
                <w:sz w:val="24"/>
                <w:szCs w:val="24"/>
              </w:rPr>
              <w:t>I am satisfied that the employee’s performance during the probation period has been satisfactory and I recommend that his/her appointment be confirmed.</w:t>
            </w:r>
          </w:p>
        </w:tc>
      </w:tr>
      <w:tr w:rsidR="00681237" w:rsidRPr="00917E8E" w14:paraId="4A37B472" w14:textId="77777777" w:rsidTr="007E59CE">
        <w:trPr>
          <w:trHeight w:val="1171"/>
        </w:trPr>
        <w:tc>
          <w:tcPr>
            <w:tcW w:w="709" w:type="dxa"/>
            <w:shd w:val="clear" w:color="auto" w:fill="auto"/>
            <w:vAlign w:val="center"/>
          </w:tcPr>
          <w:p w14:paraId="3E3A3694" w14:textId="77777777" w:rsidR="00681237" w:rsidRPr="00061D75" w:rsidRDefault="00681237" w:rsidP="007E59CE">
            <w:pPr>
              <w:rPr>
                <w:rFonts w:ascii="Calibri" w:hAnsi="Calibri"/>
                <w:sz w:val="24"/>
                <w:szCs w:val="24"/>
              </w:rPr>
            </w:pPr>
            <w:r w:rsidRPr="00061D75">
              <w:rPr>
                <w:rFonts w:ascii="Calibri" w:hAnsi="Calibri"/>
                <w:sz w:val="24"/>
                <w:szCs w:val="24"/>
              </w:rPr>
              <w:t>b)</w:t>
            </w:r>
          </w:p>
        </w:tc>
        <w:tc>
          <w:tcPr>
            <w:tcW w:w="9923" w:type="dxa"/>
            <w:gridSpan w:val="3"/>
            <w:shd w:val="clear" w:color="auto" w:fill="auto"/>
            <w:vAlign w:val="center"/>
          </w:tcPr>
          <w:p w14:paraId="5A4CAA8C" w14:textId="77777777" w:rsidR="00681237" w:rsidRPr="00061D75" w:rsidRDefault="00681237" w:rsidP="007E59CE">
            <w:pPr>
              <w:pStyle w:val="BodyTextIndent"/>
              <w:ind w:left="0" w:firstLine="0"/>
              <w:jc w:val="left"/>
              <w:rPr>
                <w:rFonts w:ascii="Calibri" w:hAnsi="Calibri"/>
                <w:szCs w:val="24"/>
              </w:rPr>
            </w:pPr>
            <w:r w:rsidRPr="00061D75">
              <w:rPr>
                <w:rFonts w:ascii="Calibri" w:hAnsi="Calibri"/>
                <w:szCs w:val="24"/>
              </w:rPr>
              <w:t>I am not entirely satisfied that the employee’s performance during the probation period has been satisfactory.  However, I consider that with additional assistance he/she may be capable of reaching the required standard.  I, therefore, recommend that his/her probationary period be extended for a further 3 months and that a final assessment be made at that time.</w:t>
            </w:r>
          </w:p>
        </w:tc>
      </w:tr>
      <w:tr w:rsidR="00681237" w:rsidRPr="00917E8E" w14:paraId="6DE06598" w14:textId="77777777" w:rsidTr="007E59CE">
        <w:trPr>
          <w:trHeight w:val="1172"/>
        </w:trPr>
        <w:tc>
          <w:tcPr>
            <w:tcW w:w="709" w:type="dxa"/>
            <w:shd w:val="clear" w:color="auto" w:fill="auto"/>
            <w:vAlign w:val="center"/>
          </w:tcPr>
          <w:p w14:paraId="56124F5B" w14:textId="77777777" w:rsidR="00681237" w:rsidRPr="00061D75" w:rsidRDefault="00681237" w:rsidP="007E59CE">
            <w:pPr>
              <w:rPr>
                <w:rFonts w:ascii="Calibri" w:hAnsi="Calibri"/>
                <w:sz w:val="24"/>
                <w:szCs w:val="24"/>
              </w:rPr>
            </w:pPr>
            <w:r w:rsidRPr="00061D75">
              <w:rPr>
                <w:rFonts w:ascii="Calibri" w:hAnsi="Calibri"/>
                <w:sz w:val="24"/>
                <w:szCs w:val="24"/>
              </w:rPr>
              <w:t>c)</w:t>
            </w:r>
          </w:p>
        </w:tc>
        <w:tc>
          <w:tcPr>
            <w:tcW w:w="9923" w:type="dxa"/>
            <w:gridSpan w:val="3"/>
            <w:shd w:val="clear" w:color="auto" w:fill="auto"/>
            <w:vAlign w:val="center"/>
          </w:tcPr>
          <w:p w14:paraId="177B3D03" w14:textId="77777777" w:rsidR="00681237" w:rsidRPr="00061D75" w:rsidRDefault="00681237" w:rsidP="007E59CE">
            <w:pPr>
              <w:rPr>
                <w:rFonts w:ascii="Calibri" w:hAnsi="Calibri"/>
                <w:sz w:val="24"/>
                <w:szCs w:val="24"/>
              </w:rPr>
            </w:pPr>
            <w:r w:rsidRPr="00061D75">
              <w:rPr>
                <w:rFonts w:ascii="Calibri" w:hAnsi="Calibri"/>
                <w:sz w:val="24"/>
                <w:szCs w:val="24"/>
              </w:rPr>
              <w:t>I am not satisfied that the employee’s performance during the probation period has been satisfactory and I, therefore, recommend that his/her employment be ended.</w:t>
            </w:r>
          </w:p>
        </w:tc>
      </w:tr>
      <w:tr w:rsidR="00681237" w:rsidRPr="00917E8E" w14:paraId="63DF2D0B" w14:textId="77777777" w:rsidTr="007E59CE">
        <w:tc>
          <w:tcPr>
            <w:tcW w:w="4112" w:type="dxa"/>
            <w:gridSpan w:val="2"/>
            <w:tcBorders>
              <w:top w:val="single" w:sz="4" w:space="0" w:color="auto"/>
              <w:left w:val="single" w:sz="4" w:space="0" w:color="auto"/>
              <w:bottom w:val="single" w:sz="4" w:space="0" w:color="auto"/>
              <w:right w:val="single" w:sz="4" w:space="0" w:color="auto"/>
            </w:tcBorders>
            <w:shd w:val="clear" w:color="auto" w:fill="auto"/>
          </w:tcPr>
          <w:p w14:paraId="54A65953" w14:textId="77777777" w:rsidR="00681237" w:rsidRPr="00061D75" w:rsidRDefault="00681237" w:rsidP="007E59CE">
            <w:pPr>
              <w:rPr>
                <w:rFonts w:ascii="Calibri" w:hAnsi="Calibri"/>
                <w:sz w:val="24"/>
                <w:szCs w:val="24"/>
              </w:rPr>
            </w:pPr>
            <w:r w:rsidRPr="00061D75">
              <w:rPr>
                <w:rFonts w:ascii="Calibri" w:hAnsi="Calibri"/>
                <w:sz w:val="24"/>
                <w:szCs w:val="24"/>
              </w:rPr>
              <w:t>Signature of line manager:</w:t>
            </w:r>
          </w:p>
        </w:tc>
        <w:tc>
          <w:tcPr>
            <w:tcW w:w="6520" w:type="dxa"/>
            <w:gridSpan w:val="2"/>
            <w:tcBorders>
              <w:top w:val="single" w:sz="4" w:space="0" w:color="auto"/>
              <w:left w:val="single" w:sz="4" w:space="0" w:color="auto"/>
              <w:bottom w:val="single" w:sz="4" w:space="0" w:color="auto"/>
              <w:right w:val="single" w:sz="4" w:space="0" w:color="auto"/>
            </w:tcBorders>
            <w:shd w:val="clear" w:color="auto" w:fill="auto"/>
          </w:tcPr>
          <w:p w14:paraId="0CBDAE94" w14:textId="77777777" w:rsidR="00681237" w:rsidRPr="00061D75" w:rsidRDefault="00681237" w:rsidP="007E59CE">
            <w:pPr>
              <w:jc w:val="both"/>
              <w:rPr>
                <w:rFonts w:ascii="Calibri" w:hAnsi="Calibri"/>
                <w:sz w:val="24"/>
                <w:szCs w:val="24"/>
              </w:rPr>
            </w:pPr>
          </w:p>
        </w:tc>
      </w:tr>
      <w:tr w:rsidR="00681237" w:rsidRPr="00917E8E" w14:paraId="638A4AD0" w14:textId="77777777" w:rsidTr="007E59CE">
        <w:tc>
          <w:tcPr>
            <w:tcW w:w="4112" w:type="dxa"/>
            <w:gridSpan w:val="2"/>
            <w:tcBorders>
              <w:top w:val="single" w:sz="4" w:space="0" w:color="auto"/>
              <w:left w:val="single" w:sz="4" w:space="0" w:color="auto"/>
              <w:bottom w:val="single" w:sz="4" w:space="0" w:color="auto"/>
              <w:right w:val="single" w:sz="4" w:space="0" w:color="auto"/>
            </w:tcBorders>
            <w:shd w:val="clear" w:color="auto" w:fill="auto"/>
          </w:tcPr>
          <w:p w14:paraId="03CFF191" w14:textId="77777777" w:rsidR="00681237" w:rsidRPr="00061D75" w:rsidRDefault="00681237" w:rsidP="007E59CE">
            <w:pPr>
              <w:rPr>
                <w:rFonts w:ascii="Calibri" w:hAnsi="Calibri"/>
                <w:sz w:val="24"/>
                <w:szCs w:val="24"/>
              </w:rPr>
            </w:pPr>
            <w:r w:rsidRPr="00061D75">
              <w:rPr>
                <w:rFonts w:ascii="Calibri" w:hAnsi="Calibri"/>
                <w:sz w:val="24"/>
                <w:szCs w:val="24"/>
              </w:rPr>
              <w:t>Date:</w:t>
            </w:r>
          </w:p>
        </w:tc>
        <w:tc>
          <w:tcPr>
            <w:tcW w:w="6520" w:type="dxa"/>
            <w:gridSpan w:val="2"/>
            <w:tcBorders>
              <w:top w:val="single" w:sz="4" w:space="0" w:color="auto"/>
              <w:left w:val="single" w:sz="4" w:space="0" w:color="auto"/>
              <w:bottom w:val="single" w:sz="4" w:space="0" w:color="auto"/>
              <w:right w:val="single" w:sz="4" w:space="0" w:color="auto"/>
            </w:tcBorders>
            <w:shd w:val="clear" w:color="auto" w:fill="auto"/>
          </w:tcPr>
          <w:p w14:paraId="5B72F0BC" w14:textId="77777777" w:rsidR="00681237" w:rsidRPr="00061D75" w:rsidRDefault="00681237" w:rsidP="007E59CE">
            <w:pPr>
              <w:jc w:val="both"/>
              <w:rPr>
                <w:rFonts w:ascii="Calibri" w:hAnsi="Calibri"/>
                <w:sz w:val="24"/>
                <w:szCs w:val="24"/>
              </w:rPr>
            </w:pPr>
          </w:p>
        </w:tc>
      </w:tr>
      <w:tr w:rsidR="00681237" w:rsidRPr="00917E8E" w14:paraId="134B1A40" w14:textId="77777777" w:rsidTr="007E59CE">
        <w:tc>
          <w:tcPr>
            <w:tcW w:w="4112" w:type="dxa"/>
            <w:gridSpan w:val="2"/>
            <w:tcBorders>
              <w:top w:val="single" w:sz="4" w:space="0" w:color="auto"/>
              <w:left w:val="single" w:sz="4" w:space="0" w:color="auto"/>
              <w:bottom w:val="single" w:sz="4" w:space="0" w:color="auto"/>
              <w:right w:val="single" w:sz="4" w:space="0" w:color="auto"/>
            </w:tcBorders>
            <w:shd w:val="clear" w:color="auto" w:fill="auto"/>
          </w:tcPr>
          <w:p w14:paraId="4B650AB1" w14:textId="77777777" w:rsidR="00681237" w:rsidRPr="00061D75" w:rsidRDefault="00681237" w:rsidP="007E59CE">
            <w:pPr>
              <w:rPr>
                <w:rFonts w:ascii="Calibri" w:hAnsi="Calibri"/>
                <w:sz w:val="24"/>
                <w:szCs w:val="24"/>
              </w:rPr>
            </w:pPr>
            <w:r w:rsidRPr="00061D75">
              <w:rPr>
                <w:rFonts w:ascii="Calibri" w:hAnsi="Calibri"/>
                <w:sz w:val="24"/>
                <w:szCs w:val="24"/>
              </w:rPr>
              <w:t>Signature of countersigning officer:</w:t>
            </w:r>
          </w:p>
        </w:tc>
        <w:tc>
          <w:tcPr>
            <w:tcW w:w="6520" w:type="dxa"/>
            <w:gridSpan w:val="2"/>
            <w:tcBorders>
              <w:top w:val="single" w:sz="4" w:space="0" w:color="auto"/>
              <w:left w:val="single" w:sz="4" w:space="0" w:color="auto"/>
              <w:bottom w:val="single" w:sz="4" w:space="0" w:color="auto"/>
              <w:right w:val="single" w:sz="4" w:space="0" w:color="auto"/>
            </w:tcBorders>
            <w:shd w:val="clear" w:color="auto" w:fill="auto"/>
          </w:tcPr>
          <w:p w14:paraId="7E580F2D" w14:textId="77777777" w:rsidR="00681237" w:rsidRPr="00061D75" w:rsidRDefault="00681237" w:rsidP="007E59CE">
            <w:pPr>
              <w:jc w:val="both"/>
              <w:rPr>
                <w:rFonts w:ascii="Calibri" w:hAnsi="Calibri"/>
                <w:sz w:val="24"/>
                <w:szCs w:val="24"/>
              </w:rPr>
            </w:pPr>
          </w:p>
        </w:tc>
      </w:tr>
      <w:tr w:rsidR="00681237" w:rsidRPr="00917E8E" w14:paraId="66DCEC4B" w14:textId="77777777" w:rsidTr="007E59CE">
        <w:tc>
          <w:tcPr>
            <w:tcW w:w="4112" w:type="dxa"/>
            <w:gridSpan w:val="2"/>
            <w:tcBorders>
              <w:top w:val="single" w:sz="4" w:space="0" w:color="auto"/>
              <w:left w:val="single" w:sz="4" w:space="0" w:color="auto"/>
              <w:bottom w:val="single" w:sz="4" w:space="0" w:color="auto"/>
              <w:right w:val="single" w:sz="4" w:space="0" w:color="auto"/>
            </w:tcBorders>
            <w:shd w:val="clear" w:color="auto" w:fill="auto"/>
          </w:tcPr>
          <w:p w14:paraId="433AC81D" w14:textId="77777777" w:rsidR="00681237" w:rsidRPr="00061D75" w:rsidRDefault="00681237" w:rsidP="007E59CE">
            <w:pPr>
              <w:rPr>
                <w:rFonts w:ascii="Calibri" w:hAnsi="Calibri"/>
                <w:sz w:val="24"/>
                <w:szCs w:val="24"/>
              </w:rPr>
            </w:pPr>
            <w:r w:rsidRPr="00061D75">
              <w:rPr>
                <w:rFonts w:ascii="Calibri" w:hAnsi="Calibri"/>
                <w:sz w:val="24"/>
                <w:szCs w:val="24"/>
              </w:rPr>
              <w:t>Date:</w:t>
            </w:r>
          </w:p>
        </w:tc>
        <w:tc>
          <w:tcPr>
            <w:tcW w:w="6520" w:type="dxa"/>
            <w:gridSpan w:val="2"/>
            <w:tcBorders>
              <w:top w:val="single" w:sz="4" w:space="0" w:color="auto"/>
              <w:left w:val="single" w:sz="4" w:space="0" w:color="auto"/>
              <w:bottom w:val="single" w:sz="4" w:space="0" w:color="auto"/>
              <w:right w:val="single" w:sz="4" w:space="0" w:color="auto"/>
            </w:tcBorders>
            <w:shd w:val="clear" w:color="auto" w:fill="auto"/>
          </w:tcPr>
          <w:p w14:paraId="411BE996" w14:textId="77777777" w:rsidR="00681237" w:rsidRPr="00061D75" w:rsidRDefault="00681237" w:rsidP="007E59CE">
            <w:pPr>
              <w:jc w:val="both"/>
              <w:rPr>
                <w:rFonts w:ascii="Calibri" w:hAnsi="Calibri"/>
                <w:sz w:val="24"/>
                <w:szCs w:val="24"/>
              </w:rPr>
            </w:pPr>
          </w:p>
        </w:tc>
      </w:tr>
      <w:tr w:rsidR="00681237" w:rsidRPr="00917E8E" w14:paraId="3A78FEFB" w14:textId="77777777" w:rsidTr="007E59CE">
        <w:tc>
          <w:tcPr>
            <w:tcW w:w="10632" w:type="dxa"/>
            <w:gridSpan w:val="4"/>
            <w:shd w:val="clear" w:color="auto" w:fill="D9D9D9"/>
          </w:tcPr>
          <w:p w14:paraId="4461DA0E" w14:textId="77777777" w:rsidR="00681237" w:rsidRDefault="00681237" w:rsidP="007E59CE">
            <w:pPr>
              <w:jc w:val="center"/>
              <w:rPr>
                <w:rFonts w:ascii="Calibri" w:hAnsi="Calibri"/>
                <w:b/>
                <w:sz w:val="24"/>
              </w:rPr>
            </w:pPr>
            <w:r>
              <w:rPr>
                <w:rFonts w:ascii="Calibri" w:hAnsi="Calibri"/>
                <w:b/>
                <w:sz w:val="24"/>
              </w:rPr>
              <w:t>TO BE COMPLETED BY HR &amp; OD</w:t>
            </w:r>
          </w:p>
          <w:p w14:paraId="78F718A2" w14:textId="77777777" w:rsidR="00681237" w:rsidRPr="00061D75" w:rsidRDefault="00681237" w:rsidP="007E59CE">
            <w:pPr>
              <w:jc w:val="center"/>
              <w:rPr>
                <w:rFonts w:ascii="Calibri" w:hAnsi="Calibri"/>
                <w:b/>
                <w:i/>
                <w:sz w:val="24"/>
                <w:szCs w:val="24"/>
              </w:rPr>
            </w:pPr>
            <w:r w:rsidRPr="00917E8E">
              <w:rPr>
                <w:rFonts w:ascii="Calibri" w:hAnsi="Calibri"/>
                <w:i/>
                <w:sz w:val="24"/>
              </w:rPr>
              <w:t>Complete as appropriate</w:t>
            </w:r>
          </w:p>
        </w:tc>
      </w:tr>
      <w:tr w:rsidR="00681237" w:rsidRPr="00917E8E" w14:paraId="36537AB8" w14:textId="77777777" w:rsidTr="007E59CE">
        <w:tblPrEx>
          <w:tblLook w:val="0000" w:firstRow="0" w:lastRow="0" w:firstColumn="0" w:lastColumn="0" w:noHBand="0" w:noVBand="0"/>
        </w:tblPrEx>
        <w:trPr>
          <w:cantSplit/>
        </w:trPr>
        <w:tc>
          <w:tcPr>
            <w:tcW w:w="10632" w:type="dxa"/>
            <w:gridSpan w:val="4"/>
            <w:shd w:val="pct12" w:color="auto" w:fill="FFFFFF"/>
          </w:tcPr>
          <w:p w14:paraId="4EDAAE09" w14:textId="77777777" w:rsidR="00681237" w:rsidRPr="00917E8E" w:rsidRDefault="00681237" w:rsidP="007E59CE">
            <w:pPr>
              <w:tabs>
                <w:tab w:val="left" w:pos="426"/>
              </w:tabs>
              <w:jc w:val="center"/>
              <w:rPr>
                <w:rFonts w:ascii="Calibri" w:hAnsi="Calibri"/>
                <w:b/>
                <w:sz w:val="24"/>
              </w:rPr>
            </w:pPr>
            <w:r w:rsidRPr="00917E8E">
              <w:rPr>
                <w:rFonts w:ascii="Calibri" w:hAnsi="Calibri"/>
                <w:b/>
                <w:sz w:val="24"/>
              </w:rPr>
              <w:t>a)</w:t>
            </w:r>
            <w:r w:rsidRPr="00917E8E">
              <w:rPr>
                <w:rFonts w:ascii="Calibri" w:hAnsi="Calibri"/>
                <w:b/>
                <w:sz w:val="24"/>
              </w:rPr>
              <w:tab/>
              <w:t>6 Month Probation</w:t>
            </w:r>
            <w:r w:rsidRPr="00917E8E">
              <w:rPr>
                <w:rFonts w:ascii="Calibri" w:hAnsi="Calibri"/>
                <w:b/>
              </w:rPr>
              <w:t xml:space="preserve"> </w:t>
            </w:r>
            <w:r w:rsidRPr="00917E8E">
              <w:rPr>
                <w:rFonts w:ascii="Calibri" w:hAnsi="Calibri"/>
                <w:b/>
                <w:sz w:val="24"/>
              </w:rPr>
              <w:t>satisfactorily completed</w:t>
            </w:r>
          </w:p>
        </w:tc>
      </w:tr>
      <w:tr w:rsidR="00681237" w:rsidRPr="00917E8E" w14:paraId="090DC8CD" w14:textId="77777777" w:rsidTr="007E59CE">
        <w:tblPrEx>
          <w:tblLook w:val="0000" w:firstRow="0" w:lastRow="0" w:firstColumn="0" w:lastColumn="0" w:noHBand="0" w:noVBand="0"/>
        </w:tblPrEx>
        <w:trPr>
          <w:cantSplit/>
          <w:trHeight w:val="454"/>
        </w:trPr>
        <w:tc>
          <w:tcPr>
            <w:tcW w:w="5813" w:type="dxa"/>
            <w:gridSpan w:val="3"/>
            <w:vAlign w:val="center"/>
          </w:tcPr>
          <w:p w14:paraId="3B97AA74" w14:textId="77777777" w:rsidR="00681237" w:rsidRPr="00061D75" w:rsidRDefault="00681237" w:rsidP="007E59CE">
            <w:pPr>
              <w:pStyle w:val="Heading6"/>
              <w:rPr>
                <w:rFonts w:ascii="Calibri" w:hAnsi="Calibri"/>
                <w:b/>
                <w:sz w:val="24"/>
              </w:rPr>
            </w:pPr>
            <w:r w:rsidRPr="00061D75">
              <w:rPr>
                <w:rFonts w:ascii="Calibri" w:hAnsi="Calibri"/>
                <w:b/>
                <w:sz w:val="24"/>
              </w:rPr>
              <w:t>Letter sent to probationer</w:t>
            </w:r>
            <w:r>
              <w:rPr>
                <w:rFonts w:ascii="Calibri" w:hAnsi="Calibri"/>
                <w:b/>
                <w:sz w:val="24"/>
              </w:rPr>
              <w:t>:</w:t>
            </w:r>
          </w:p>
        </w:tc>
        <w:tc>
          <w:tcPr>
            <w:tcW w:w="4819" w:type="dxa"/>
            <w:vAlign w:val="center"/>
          </w:tcPr>
          <w:p w14:paraId="4472F42A" w14:textId="77777777" w:rsidR="00681237" w:rsidRPr="00917E8E" w:rsidRDefault="00681237" w:rsidP="007E59CE">
            <w:pPr>
              <w:pStyle w:val="Footer"/>
              <w:rPr>
                <w:rFonts w:ascii="Calibri" w:hAnsi="Calibri"/>
                <w:sz w:val="24"/>
              </w:rPr>
            </w:pPr>
            <w:r w:rsidRPr="00917E8E">
              <w:rPr>
                <w:rFonts w:ascii="Calibri" w:hAnsi="Calibri"/>
                <w:sz w:val="24"/>
              </w:rPr>
              <w:t>YES/NO</w:t>
            </w:r>
          </w:p>
        </w:tc>
      </w:tr>
      <w:tr w:rsidR="00681237" w:rsidRPr="00917E8E" w14:paraId="26F7705B" w14:textId="77777777" w:rsidTr="007E59CE">
        <w:tblPrEx>
          <w:tblLook w:val="0000" w:firstRow="0" w:lastRow="0" w:firstColumn="0" w:lastColumn="0" w:noHBand="0" w:noVBand="0"/>
        </w:tblPrEx>
        <w:trPr>
          <w:cantSplit/>
          <w:trHeight w:val="454"/>
        </w:trPr>
        <w:tc>
          <w:tcPr>
            <w:tcW w:w="5813" w:type="dxa"/>
            <w:gridSpan w:val="3"/>
            <w:vAlign w:val="center"/>
          </w:tcPr>
          <w:p w14:paraId="70DD1645" w14:textId="77777777" w:rsidR="00681237" w:rsidRPr="00061D75" w:rsidRDefault="00681237" w:rsidP="007E59CE">
            <w:pPr>
              <w:pStyle w:val="Heading7"/>
              <w:rPr>
                <w:rFonts w:ascii="Calibri" w:hAnsi="Calibri"/>
                <w:b/>
              </w:rPr>
            </w:pPr>
            <w:r w:rsidRPr="00061D75">
              <w:rPr>
                <w:rFonts w:ascii="Calibri" w:hAnsi="Calibri"/>
                <w:b/>
              </w:rPr>
              <w:t>Date</w:t>
            </w:r>
            <w:r>
              <w:rPr>
                <w:rFonts w:ascii="Calibri" w:hAnsi="Calibri"/>
                <w:b/>
              </w:rPr>
              <w:t>:</w:t>
            </w:r>
          </w:p>
        </w:tc>
        <w:tc>
          <w:tcPr>
            <w:tcW w:w="4819" w:type="dxa"/>
            <w:vAlign w:val="center"/>
          </w:tcPr>
          <w:p w14:paraId="6CAC3EF0" w14:textId="77777777" w:rsidR="00681237" w:rsidRPr="00917E8E" w:rsidRDefault="00681237" w:rsidP="007E59CE">
            <w:pPr>
              <w:rPr>
                <w:rFonts w:ascii="Calibri" w:hAnsi="Calibri"/>
                <w:sz w:val="24"/>
              </w:rPr>
            </w:pPr>
          </w:p>
        </w:tc>
      </w:tr>
      <w:tr w:rsidR="00681237" w:rsidRPr="00917E8E" w14:paraId="2CCCB52A" w14:textId="77777777" w:rsidTr="007E59CE">
        <w:tblPrEx>
          <w:tblLook w:val="0000" w:firstRow="0" w:lastRow="0" w:firstColumn="0" w:lastColumn="0" w:noHBand="0" w:noVBand="0"/>
        </w:tblPrEx>
        <w:trPr>
          <w:cantSplit/>
          <w:trHeight w:val="454"/>
        </w:trPr>
        <w:tc>
          <w:tcPr>
            <w:tcW w:w="5813" w:type="dxa"/>
            <w:gridSpan w:val="3"/>
            <w:vAlign w:val="center"/>
          </w:tcPr>
          <w:p w14:paraId="7D9E0D93" w14:textId="77777777" w:rsidR="00681237" w:rsidRPr="00061D75" w:rsidRDefault="00681237" w:rsidP="007E59CE">
            <w:pPr>
              <w:pStyle w:val="Heading7"/>
              <w:rPr>
                <w:rFonts w:ascii="Calibri" w:hAnsi="Calibri"/>
                <w:b/>
              </w:rPr>
            </w:pPr>
            <w:r w:rsidRPr="00061D75">
              <w:rPr>
                <w:rFonts w:ascii="Calibri" w:hAnsi="Calibri"/>
                <w:b/>
              </w:rPr>
              <w:t>Initials</w:t>
            </w:r>
            <w:r>
              <w:rPr>
                <w:rFonts w:ascii="Calibri" w:hAnsi="Calibri"/>
                <w:b/>
              </w:rPr>
              <w:t>:</w:t>
            </w:r>
          </w:p>
        </w:tc>
        <w:tc>
          <w:tcPr>
            <w:tcW w:w="4819" w:type="dxa"/>
            <w:vAlign w:val="center"/>
          </w:tcPr>
          <w:p w14:paraId="337BBB49" w14:textId="77777777" w:rsidR="00681237" w:rsidRPr="00917E8E" w:rsidRDefault="00681237" w:rsidP="007E59CE">
            <w:pPr>
              <w:rPr>
                <w:rFonts w:ascii="Calibri" w:hAnsi="Calibri"/>
                <w:sz w:val="24"/>
              </w:rPr>
            </w:pPr>
          </w:p>
        </w:tc>
      </w:tr>
      <w:tr w:rsidR="00681237" w:rsidRPr="00917E8E" w14:paraId="051F2F0C" w14:textId="77777777" w:rsidTr="007E59CE">
        <w:tblPrEx>
          <w:tblLook w:val="0000" w:firstRow="0" w:lastRow="0" w:firstColumn="0" w:lastColumn="0" w:noHBand="0" w:noVBand="0"/>
        </w:tblPrEx>
        <w:trPr>
          <w:cantSplit/>
          <w:trHeight w:val="454"/>
        </w:trPr>
        <w:tc>
          <w:tcPr>
            <w:tcW w:w="5813" w:type="dxa"/>
            <w:gridSpan w:val="3"/>
            <w:tcBorders>
              <w:bottom w:val="nil"/>
            </w:tcBorders>
            <w:vAlign w:val="center"/>
          </w:tcPr>
          <w:p w14:paraId="444ED756" w14:textId="77777777" w:rsidR="00681237" w:rsidRPr="00061D75" w:rsidRDefault="00681237" w:rsidP="007E59CE">
            <w:pPr>
              <w:rPr>
                <w:rFonts w:ascii="Calibri" w:hAnsi="Calibri"/>
                <w:sz w:val="24"/>
              </w:rPr>
            </w:pPr>
            <w:r w:rsidRPr="00061D75">
              <w:rPr>
                <w:rFonts w:ascii="Calibri" w:hAnsi="Calibri"/>
                <w:sz w:val="24"/>
              </w:rPr>
              <w:t>Copy in file</w:t>
            </w:r>
            <w:r>
              <w:rPr>
                <w:rFonts w:ascii="Calibri" w:hAnsi="Calibri"/>
                <w:sz w:val="24"/>
              </w:rPr>
              <w:t>:</w:t>
            </w:r>
          </w:p>
        </w:tc>
        <w:tc>
          <w:tcPr>
            <w:tcW w:w="4819" w:type="dxa"/>
            <w:tcBorders>
              <w:bottom w:val="nil"/>
            </w:tcBorders>
            <w:vAlign w:val="center"/>
          </w:tcPr>
          <w:p w14:paraId="1FA7D83C" w14:textId="77777777" w:rsidR="00681237" w:rsidRPr="00917E8E" w:rsidRDefault="00681237" w:rsidP="007E59CE">
            <w:pPr>
              <w:rPr>
                <w:rFonts w:ascii="Calibri" w:hAnsi="Calibri"/>
                <w:sz w:val="24"/>
              </w:rPr>
            </w:pPr>
            <w:r w:rsidRPr="00917E8E">
              <w:rPr>
                <w:rFonts w:ascii="Calibri" w:hAnsi="Calibri"/>
                <w:sz w:val="24"/>
              </w:rPr>
              <w:t>YES/NO</w:t>
            </w:r>
          </w:p>
        </w:tc>
      </w:tr>
      <w:tr w:rsidR="00681237" w:rsidRPr="00917E8E" w14:paraId="312C7C6B" w14:textId="77777777" w:rsidTr="007E59CE">
        <w:tblPrEx>
          <w:tblLook w:val="0000" w:firstRow="0" w:lastRow="0" w:firstColumn="0" w:lastColumn="0" w:noHBand="0" w:noVBand="0"/>
        </w:tblPrEx>
        <w:trPr>
          <w:cantSplit/>
        </w:trPr>
        <w:tc>
          <w:tcPr>
            <w:tcW w:w="10632" w:type="dxa"/>
            <w:gridSpan w:val="4"/>
            <w:shd w:val="pct12" w:color="auto" w:fill="FFFFFF"/>
          </w:tcPr>
          <w:p w14:paraId="185C8A25" w14:textId="77777777" w:rsidR="00681237" w:rsidRPr="00917E8E" w:rsidRDefault="00681237" w:rsidP="007E59CE">
            <w:pPr>
              <w:pStyle w:val="Heading5"/>
              <w:tabs>
                <w:tab w:val="left" w:pos="426"/>
              </w:tabs>
              <w:rPr>
                <w:rFonts w:ascii="Calibri" w:hAnsi="Calibri"/>
              </w:rPr>
            </w:pPr>
            <w:r w:rsidRPr="00917E8E">
              <w:rPr>
                <w:rFonts w:ascii="Calibri" w:hAnsi="Calibri"/>
              </w:rPr>
              <w:t>b)</w:t>
            </w:r>
            <w:r w:rsidRPr="00917E8E">
              <w:rPr>
                <w:rFonts w:ascii="Calibri" w:hAnsi="Calibri"/>
              </w:rPr>
              <w:tab/>
              <w:t>Probation not satisfactorily completed - probation period extended</w:t>
            </w:r>
          </w:p>
        </w:tc>
      </w:tr>
      <w:tr w:rsidR="00681237" w:rsidRPr="00917E8E" w14:paraId="17DAB29C" w14:textId="77777777" w:rsidTr="007E59CE">
        <w:tblPrEx>
          <w:tblLook w:val="0000" w:firstRow="0" w:lastRow="0" w:firstColumn="0" w:lastColumn="0" w:noHBand="0" w:noVBand="0"/>
        </w:tblPrEx>
        <w:trPr>
          <w:cantSplit/>
          <w:trHeight w:val="454"/>
        </w:trPr>
        <w:tc>
          <w:tcPr>
            <w:tcW w:w="5813" w:type="dxa"/>
            <w:gridSpan w:val="3"/>
            <w:vAlign w:val="center"/>
          </w:tcPr>
          <w:p w14:paraId="12ADD995" w14:textId="77777777" w:rsidR="00681237" w:rsidRPr="00917E8E" w:rsidRDefault="00681237" w:rsidP="007E59CE">
            <w:pPr>
              <w:rPr>
                <w:rFonts w:ascii="Calibri" w:hAnsi="Calibri"/>
                <w:sz w:val="24"/>
              </w:rPr>
            </w:pPr>
            <w:r w:rsidRPr="00917E8E">
              <w:rPr>
                <w:rFonts w:ascii="Calibri" w:hAnsi="Calibri"/>
                <w:sz w:val="24"/>
              </w:rPr>
              <w:t>Probation extended to (</w:t>
            </w:r>
            <w:r w:rsidRPr="00917E8E">
              <w:rPr>
                <w:rFonts w:ascii="Calibri" w:hAnsi="Calibri"/>
                <w:i/>
                <w:sz w:val="24"/>
              </w:rPr>
              <w:t>please state date</w:t>
            </w:r>
            <w:r w:rsidRPr="00917E8E">
              <w:rPr>
                <w:rFonts w:ascii="Calibri" w:hAnsi="Calibri"/>
                <w:sz w:val="24"/>
              </w:rPr>
              <w:t>)</w:t>
            </w:r>
            <w:r>
              <w:rPr>
                <w:rFonts w:ascii="Calibri" w:hAnsi="Calibri"/>
                <w:sz w:val="24"/>
              </w:rPr>
              <w:t>:</w:t>
            </w:r>
          </w:p>
        </w:tc>
        <w:tc>
          <w:tcPr>
            <w:tcW w:w="4819" w:type="dxa"/>
            <w:vAlign w:val="center"/>
          </w:tcPr>
          <w:p w14:paraId="3280F243" w14:textId="77777777" w:rsidR="00681237" w:rsidRPr="00917E8E" w:rsidRDefault="00681237" w:rsidP="007E59CE">
            <w:pPr>
              <w:rPr>
                <w:rFonts w:ascii="Calibri" w:hAnsi="Calibri"/>
                <w:sz w:val="24"/>
              </w:rPr>
            </w:pPr>
          </w:p>
        </w:tc>
      </w:tr>
      <w:tr w:rsidR="00681237" w:rsidRPr="00917E8E" w14:paraId="18BDE7E2" w14:textId="77777777" w:rsidTr="007E59CE">
        <w:tblPrEx>
          <w:tblLook w:val="0000" w:firstRow="0" w:lastRow="0" w:firstColumn="0" w:lastColumn="0" w:noHBand="0" w:noVBand="0"/>
        </w:tblPrEx>
        <w:trPr>
          <w:cantSplit/>
          <w:trHeight w:val="454"/>
        </w:trPr>
        <w:tc>
          <w:tcPr>
            <w:tcW w:w="5813" w:type="dxa"/>
            <w:gridSpan w:val="3"/>
            <w:vAlign w:val="center"/>
          </w:tcPr>
          <w:p w14:paraId="3C02BBFA" w14:textId="77777777" w:rsidR="00681237" w:rsidRPr="00917E8E" w:rsidRDefault="00681237" w:rsidP="007E59CE">
            <w:pPr>
              <w:rPr>
                <w:rFonts w:ascii="Calibri" w:hAnsi="Calibri"/>
                <w:sz w:val="24"/>
              </w:rPr>
            </w:pPr>
            <w:r w:rsidRPr="00917E8E">
              <w:rPr>
                <w:rFonts w:ascii="Calibri" w:hAnsi="Calibri"/>
                <w:sz w:val="24"/>
              </w:rPr>
              <w:t>Letter sent to confirm extension</w:t>
            </w:r>
            <w:r>
              <w:rPr>
                <w:rFonts w:ascii="Calibri" w:hAnsi="Calibri"/>
                <w:sz w:val="24"/>
              </w:rPr>
              <w:t>:</w:t>
            </w:r>
          </w:p>
        </w:tc>
        <w:tc>
          <w:tcPr>
            <w:tcW w:w="4819" w:type="dxa"/>
            <w:vAlign w:val="center"/>
          </w:tcPr>
          <w:p w14:paraId="4FF22D3A" w14:textId="77777777" w:rsidR="00681237" w:rsidRPr="00917E8E" w:rsidRDefault="00681237" w:rsidP="007E59CE">
            <w:pPr>
              <w:rPr>
                <w:rFonts w:ascii="Calibri" w:hAnsi="Calibri"/>
                <w:sz w:val="24"/>
              </w:rPr>
            </w:pPr>
            <w:r w:rsidRPr="00917E8E">
              <w:rPr>
                <w:rFonts w:ascii="Calibri" w:hAnsi="Calibri"/>
                <w:sz w:val="24"/>
              </w:rPr>
              <w:t>YES/NO</w:t>
            </w:r>
          </w:p>
        </w:tc>
      </w:tr>
      <w:tr w:rsidR="00681237" w:rsidRPr="00917E8E" w14:paraId="1FC851E6" w14:textId="77777777" w:rsidTr="007E59CE">
        <w:tblPrEx>
          <w:tblLook w:val="0000" w:firstRow="0" w:lastRow="0" w:firstColumn="0" w:lastColumn="0" w:noHBand="0" w:noVBand="0"/>
        </w:tblPrEx>
        <w:trPr>
          <w:cantSplit/>
          <w:trHeight w:val="454"/>
        </w:trPr>
        <w:tc>
          <w:tcPr>
            <w:tcW w:w="5813" w:type="dxa"/>
            <w:gridSpan w:val="3"/>
            <w:vAlign w:val="center"/>
          </w:tcPr>
          <w:p w14:paraId="48758C76" w14:textId="77777777" w:rsidR="00681237" w:rsidRPr="00917E8E" w:rsidRDefault="00681237" w:rsidP="007E59CE">
            <w:pPr>
              <w:rPr>
                <w:rFonts w:ascii="Calibri" w:hAnsi="Calibri"/>
                <w:sz w:val="24"/>
              </w:rPr>
            </w:pPr>
            <w:r w:rsidRPr="00917E8E">
              <w:rPr>
                <w:rFonts w:ascii="Calibri" w:hAnsi="Calibri"/>
                <w:sz w:val="24"/>
              </w:rPr>
              <w:t>Date</w:t>
            </w:r>
            <w:r>
              <w:rPr>
                <w:rFonts w:ascii="Calibri" w:hAnsi="Calibri"/>
                <w:sz w:val="24"/>
              </w:rPr>
              <w:t>:</w:t>
            </w:r>
          </w:p>
        </w:tc>
        <w:tc>
          <w:tcPr>
            <w:tcW w:w="4819" w:type="dxa"/>
            <w:vAlign w:val="center"/>
          </w:tcPr>
          <w:p w14:paraId="609A7005" w14:textId="77777777" w:rsidR="00681237" w:rsidRPr="00917E8E" w:rsidRDefault="00681237" w:rsidP="007E59CE">
            <w:pPr>
              <w:rPr>
                <w:rFonts w:ascii="Calibri" w:hAnsi="Calibri"/>
                <w:sz w:val="24"/>
              </w:rPr>
            </w:pPr>
          </w:p>
        </w:tc>
      </w:tr>
      <w:tr w:rsidR="00681237" w:rsidRPr="00917E8E" w14:paraId="6EE4622F" w14:textId="77777777" w:rsidTr="007E59CE">
        <w:tblPrEx>
          <w:tblLook w:val="0000" w:firstRow="0" w:lastRow="0" w:firstColumn="0" w:lastColumn="0" w:noHBand="0" w:noVBand="0"/>
        </w:tblPrEx>
        <w:trPr>
          <w:cantSplit/>
          <w:trHeight w:val="454"/>
        </w:trPr>
        <w:tc>
          <w:tcPr>
            <w:tcW w:w="5813" w:type="dxa"/>
            <w:gridSpan w:val="3"/>
            <w:vAlign w:val="center"/>
          </w:tcPr>
          <w:p w14:paraId="62FAB57A" w14:textId="77777777" w:rsidR="00681237" w:rsidRPr="00917E8E" w:rsidRDefault="00681237" w:rsidP="007E59CE">
            <w:pPr>
              <w:rPr>
                <w:rFonts w:ascii="Calibri" w:hAnsi="Calibri"/>
                <w:sz w:val="24"/>
              </w:rPr>
            </w:pPr>
            <w:r w:rsidRPr="00917E8E">
              <w:rPr>
                <w:rFonts w:ascii="Calibri" w:hAnsi="Calibri"/>
                <w:sz w:val="24"/>
              </w:rPr>
              <w:t>Initials</w:t>
            </w:r>
            <w:r>
              <w:rPr>
                <w:rFonts w:ascii="Calibri" w:hAnsi="Calibri"/>
                <w:sz w:val="24"/>
              </w:rPr>
              <w:t>:</w:t>
            </w:r>
          </w:p>
        </w:tc>
        <w:tc>
          <w:tcPr>
            <w:tcW w:w="4819" w:type="dxa"/>
            <w:vAlign w:val="center"/>
          </w:tcPr>
          <w:p w14:paraId="4710E9C1" w14:textId="77777777" w:rsidR="00681237" w:rsidRPr="00917E8E" w:rsidRDefault="00681237" w:rsidP="007E59CE">
            <w:pPr>
              <w:rPr>
                <w:rFonts w:ascii="Calibri" w:hAnsi="Calibri"/>
                <w:sz w:val="24"/>
              </w:rPr>
            </w:pPr>
          </w:p>
        </w:tc>
      </w:tr>
      <w:tr w:rsidR="00681237" w:rsidRPr="00917E8E" w14:paraId="09702A84" w14:textId="77777777" w:rsidTr="007E59CE">
        <w:tblPrEx>
          <w:tblLook w:val="0000" w:firstRow="0" w:lastRow="0" w:firstColumn="0" w:lastColumn="0" w:noHBand="0" w:noVBand="0"/>
        </w:tblPrEx>
        <w:trPr>
          <w:cantSplit/>
          <w:trHeight w:val="454"/>
        </w:trPr>
        <w:tc>
          <w:tcPr>
            <w:tcW w:w="5813" w:type="dxa"/>
            <w:gridSpan w:val="3"/>
            <w:vAlign w:val="center"/>
          </w:tcPr>
          <w:p w14:paraId="4A979371" w14:textId="77777777" w:rsidR="00681237" w:rsidRPr="00917E8E" w:rsidRDefault="00681237" w:rsidP="007E59CE">
            <w:pPr>
              <w:rPr>
                <w:rFonts w:ascii="Calibri" w:hAnsi="Calibri"/>
                <w:sz w:val="24"/>
              </w:rPr>
            </w:pPr>
            <w:r w:rsidRPr="00917E8E">
              <w:rPr>
                <w:rFonts w:ascii="Calibri" w:hAnsi="Calibri"/>
                <w:sz w:val="24"/>
              </w:rPr>
              <w:t>Copy in file</w:t>
            </w:r>
            <w:r>
              <w:rPr>
                <w:rFonts w:ascii="Calibri" w:hAnsi="Calibri"/>
                <w:sz w:val="24"/>
              </w:rPr>
              <w:t>:</w:t>
            </w:r>
          </w:p>
        </w:tc>
        <w:tc>
          <w:tcPr>
            <w:tcW w:w="4819" w:type="dxa"/>
            <w:vAlign w:val="center"/>
          </w:tcPr>
          <w:p w14:paraId="34004552" w14:textId="77777777" w:rsidR="00681237" w:rsidRPr="00917E8E" w:rsidRDefault="00681237" w:rsidP="007E59CE">
            <w:pPr>
              <w:rPr>
                <w:rFonts w:ascii="Calibri" w:hAnsi="Calibri"/>
                <w:sz w:val="24"/>
              </w:rPr>
            </w:pPr>
            <w:r w:rsidRPr="00917E8E">
              <w:rPr>
                <w:rFonts w:ascii="Calibri" w:hAnsi="Calibri"/>
                <w:sz w:val="24"/>
              </w:rPr>
              <w:t>YES/NO</w:t>
            </w:r>
          </w:p>
        </w:tc>
      </w:tr>
      <w:tr w:rsidR="00681237" w:rsidRPr="00917E8E" w14:paraId="57C5E50B" w14:textId="77777777" w:rsidTr="007E59CE">
        <w:tblPrEx>
          <w:tblLook w:val="0000" w:firstRow="0" w:lastRow="0" w:firstColumn="0" w:lastColumn="0" w:noHBand="0" w:noVBand="0"/>
        </w:tblPrEx>
        <w:trPr>
          <w:cantSplit/>
        </w:trPr>
        <w:tc>
          <w:tcPr>
            <w:tcW w:w="10632" w:type="dxa"/>
            <w:gridSpan w:val="4"/>
            <w:shd w:val="pct12" w:color="auto" w:fill="FFFFFF"/>
          </w:tcPr>
          <w:p w14:paraId="2F1BC79F" w14:textId="77777777" w:rsidR="00681237" w:rsidRPr="00917E8E" w:rsidRDefault="00681237" w:rsidP="007E59CE">
            <w:pPr>
              <w:pStyle w:val="Heading5"/>
              <w:tabs>
                <w:tab w:val="left" w:pos="426"/>
              </w:tabs>
              <w:rPr>
                <w:rFonts w:ascii="Calibri" w:hAnsi="Calibri"/>
              </w:rPr>
            </w:pPr>
            <w:r w:rsidRPr="00917E8E">
              <w:rPr>
                <w:rFonts w:ascii="Calibri" w:hAnsi="Calibri"/>
              </w:rPr>
              <w:t>c)</w:t>
            </w:r>
            <w:r w:rsidRPr="00917E8E">
              <w:rPr>
                <w:rFonts w:ascii="Calibri" w:hAnsi="Calibri"/>
              </w:rPr>
              <w:tab/>
              <w:t>Probation not satisfactorily completed - employment terminated</w:t>
            </w:r>
          </w:p>
        </w:tc>
      </w:tr>
      <w:tr w:rsidR="00681237" w:rsidRPr="00917E8E" w14:paraId="7963A1AF" w14:textId="77777777" w:rsidTr="007E59CE">
        <w:tblPrEx>
          <w:tblLook w:val="0000" w:firstRow="0" w:lastRow="0" w:firstColumn="0" w:lastColumn="0" w:noHBand="0" w:noVBand="0"/>
        </w:tblPrEx>
        <w:trPr>
          <w:cantSplit/>
          <w:trHeight w:val="454"/>
        </w:trPr>
        <w:tc>
          <w:tcPr>
            <w:tcW w:w="5813" w:type="dxa"/>
            <w:gridSpan w:val="3"/>
            <w:vAlign w:val="center"/>
          </w:tcPr>
          <w:p w14:paraId="5DF0BF5F" w14:textId="77777777" w:rsidR="00681237" w:rsidRPr="00917E8E" w:rsidRDefault="00681237" w:rsidP="007E59CE">
            <w:pPr>
              <w:rPr>
                <w:rFonts w:ascii="Calibri" w:hAnsi="Calibri"/>
                <w:sz w:val="24"/>
              </w:rPr>
            </w:pPr>
            <w:r w:rsidRPr="00917E8E">
              <w:rPr>
                <w:rFonts w:ascii="Calibri" w:hAnsi="Calibri"/>
                <w:sz w:val="24"/>
              </w:rPr>
              <w:t>Letter of termination of employment sent</w:t>
            </w:r>
            <w:r>
              <w:rPr>
                <w:rFonts w:ascii="Calibri" w:hAnsi="Calibri"/>
                <w:sz w:val="24"/>
              </w:rPr>
              <w:t>:</w:t>
            </w:r>
          </w:p>
        </w:tc>
        <w:tc>
          <w:tcPr>
            <w:tcW w:w="4819" w:type="dxa"/>
            <w:vAlign w:val="center"/>
          </w:tcPr>
          <w:p w14:paraId="77EA7A52" w14:textId="77777777" w:rsidR="00681237" w:rsidRPr="00917E8E" w:rsidRDefault="00681237" w:rsidP="007E59CE">
            <w:pPr>
              <w:rPr>
                <w:rFonts w:ascii="Calibri" w:hAnsi="Calibri"/>
                <w:sz w:val="24"/>
              </w:rPr>
            </w:pPr>
            <w:r w:rsidRPr="00917E8E">
              <w:rPr>
                <w:rFonts w:ascii="Calibri" w:hAnsi="Calibri"/>
                <w:sz w:val="24"/>
              </w:rPr>
              <w:t>YES/NO</w:t>
            </w:r>
          </w:p>
        </w:tc>
      </w:tr>
      <w:tr w:rsidR="00681237" w:rsidRPr="00917E8E" w14:paraId="6A48D0CE" w14:textId="77777777" w:rsidTr="007E59CE">
        <w:tblPrEx>
          <w:tblLook w:val="0000" w:firstRow="0" w:lastRow="0" w:firstColumn="0" w:lastColumn="0" w:noHBand="0" w:noVBand="0"/>
        </w:tblPrEx>
        <w:trPr>
          <w:cantSplit/>
          <w:trHeight w:val="454"/>
        </w:trPr>
        <w:tc>
          <w:tcPr>
            <w:tcW w:w="5813" w:type="dxa"/>
            <w:gridSpan w:val="3"/>
            <w:vAlign w:val="center"/>
          </w:tcPr>
          <w:p w14:paraId="7E3EA730" w14:textId="77777777" w:rsidR="00681237" w:rsidRPr="00917E8E" w:rsidRDefault="00681237" w:rsidP="007E59CE">
            <w:pPr>
              <w:rPr>
                <w:rFonts w:ascii="Calibri" w:hAnsi="Calibri"/>
                <w:sz w:val="24"/>
              </w:rPr>
            </w:pPr>
            <w:r w:rsidRPr="00917E8E">
              <w:rPr>
                <w:rFonts w:ascii="Calibri" w:hAnsi="Calibri"/>
                <w:sz w:val="24"/>
              </w:rPr>
              <w:t>Date</w:t>
            </w:r>
            <w:r>
              <w:rPr>
                <w:rFonts w:ascii="Calibri" w:hAnsi="Calibri"/>
                <w:sz w:val="24"/>
              </w:rPr>
              <w:t>:</w:t>
            </w:r>
          </w:p>
        </w:tc>
        <w:tc>
          <w:tcPr>
            <w:tcW w:w="4819" w:type="dxa"/>
            <w:vAlign w:val="center"/>
          </w:tcPr>
          <w:p w14:paraId="44A0DCF1" w14:textId="77777777" w:rsidR="00681237" w:rsidRPr="00917E8E" w:rsidRDefault="00681237" w:rsidP="007E59CE">
            <w:pPr>
              <w:rPr>
                <w:rFonts w:ascii="Calibri" w:hAnsi="Calibri"/>
                <w:sz w:val="24"/>
              </w:rPr>
            </w:pPr>
          </w:p>
        </w:tc>
      </w:tr>
      <w:tr w:rsidR="00681237" w:rsidRPr="00917E8E" w14:paraId="44BE1A44" w14:textId="77777777" w:rsidTr="007E59CE">
        <w:tblPrEx>
          <w:tblLook w:val="0000" w:firstRow="0" w:lastRow="0" w:firstColumn="0" w:lastColumn="0" w:noHBand="0" w:noVBand="0"/>
        </w:tblPrEx>
        <w:trPr>
          <w:cantSplit/>
          <w:trHeight w:val="454"/>
        </w:trPr>
        <w:tc>
          <w:tcPr>
            <w:tcW w:w="5813" w:type="dxa"/>
            <w:gridSpan w:val="3"/>
            <w:vAlign w:val="center"/>
          </w:tcPr>
          <w:p w14:paraId="067F6514" w14:textId="77777777" w:rsidR="00681237" w:rsidRPr="00917E8E" w:rsidRDefault="00681237" w:rsidP="007E59CE">
            <w:pPr>
              <w:rPr>
                <w:rFonts w:ascii="Calibri" w:hAnsi="Calibri"/>
                <w:sz w:val="24"/>
              </w:rPr>
            </w:pPr>
            <w:r w:rsidRPr="00917E8E">
              <w:rPr>
                <w:rFonts w:ascii="Calibri" w:hAnsi="Calibri"/>
                <w:sz w:val="24"/>
              </w:rPr>
              <w:t>Initials</w:t>
            </w:r>
            <w:r>
              <w:rPr>
                <w:rFonts w:ascii="Calibri" w:hAnsi="Calibri"/>
                <w:sz w:val="24"/>
              </w:rPr>
              <w:t>:</w:t>
            </w:r>
          </w:p>
        </w:tc>
        <w:tc>
          <w:tcPr>
            <w:tcW w:w="4819" w:type="dxa"/>
            <w:vAlign w:val="center"/>
          </w:tcPr>
          <w:p w14:paraId="60555581" w14:textId="77777777" w:rsidR="00681237" w:rsidRPr="00917E8E" w:rsidRDefault="00681237" w:rsidP="007E59CE">
            <w:pPr>
              <w:rPr>
                <w:rFonts w:ascii="Calibri" w:hAnsi="Calibri"/>
                <w:sz w:val="24"/>
              </w:rPr>
            </w:pPr>
          </w:p>
        </w:tc>
      </w:tr>
      <w:tr w:rsidR="00681237" w:rsidRPr="00917E8E" w14:paraId="5C8C56B4" w14:textId="77777777" w:rsidTr="007E59CE">
        <w:tblPrEx>
          <w:tblLook w:val="0000" w:firstRow="0" w:lastRow="0" w:firstColumn="0" w:lastColumn="0" w:noHBand="0" w:noVBand="0"/>
        </w:tblPrEx>
        <w:trPr>
          <w:cantSplit/>
          <w:trHeight w:val="454"/>
        </w:trPr>
        <w:tc>
          <w:tcPr>
            <w:tcW w:w="5813" w:type="dxa"/>
            <w:gridSpan w:val="3"/>
            <w:vAlign w:val="center"/>
          </w:tcPr>
          <w:p w14:paraId="4C028BD4" w14:textId="77777777" w:rsidR="00681237" w:rsidRPr="00917E8E" w:rsidRDefault="00681237" w:rsidP="007E59CE">
            <w:pPr>
              <w:rPr>
                <w:rFonts w:ascii="Calibri" w:hAnsi="Calibri"/>
                <w:sz w:val="24"/>
              </w:rPr>
            </w:pPr>
            <w:r w:rsidRPr="00917E8E">
              <w:rPr>
                <w:rFonts w:ascii="Calibri" w:hAnsi="Calibri"/>
                <w:sz w:val="24"/>
              </w:rPr>
              <w:t>Copy in file</w:t>
            </w:r>
            <w:r>
              <w:rPr>
                <w:rFonts w:ascii="Calibri" w:hAnsi="Calibri"/>
                <w:sz w:val="24"/>
              </w:rPr>
              <w:t>:</w:t>
            </w:r>
          </w:p>
        </w:tc>
        <w:tc>
          <w:tcPr>
            <w:tcW w:w="4819" w:type="dxa"/>
            <w:vAlign w:val="center"/>
          </w:tcPr>
          <w:p w14:paraId="18BB17CA" w14:textId="77777777" w:rsidR="00681237" w:rsidRPr="00917E8E" w:rsidRDefault="00681237" w:rsidP="007E59CE">
            <w:pPr>
              <w:rPr>
                <w:rFonts w:ascii="Calibri" w:hAnsi="Calibri"/>
                <w:sz w:val="24"/>
              </w:rPr>
            </w:pPr>
            <w:r w:rsidRPr="00917E8E">
              <w:rPr>
                <w:rFonts w:ascii="Calibri" w:hAnsi="Calibri"/>
                <w:sz w:val="24"/>
              </w:rPr>
              <w:t>YES/NO</w:t>
            </w:r>
          </w:p>
        </w:tc>
      </w:tr>
    </w:tbl>
    <w:p w14:paraId="0EE72BAF" w14:textId="77777777" w:rsidR="00681237" w:rsidRPr="00917E8E" w:rsidRDefault="00681237" w:rsidP="00681237">
      <w:pPr>
        <w:rPr>
          <w:rFonts w:ascii="Calibri" w:hAnsi="Calibri"/>
        </w:rPr>
      </w:pPr>
    </w:p>
    <w:p w14:paraId="76932B4C" w14:textId="77777777"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7477F1A7" w14:textId="4B8648DC" w:rsidR="00BB15A1" w:rsidRDefault="00681237"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lastRenderedPageBreak/>
        <w:t>EV.12</w:t>
      </w:r>
    </w:p>
    <w:p w14:paraId="79A604C6" w14:textId="71120C80" w:rsidR="00681237" w:rsidRDefault="00681237" w:rsidP="003E3AC1">
      <w:pPr>
        <w:pStyle w:val="paragraph"/>
        <w:spacing w:before="0" w:beforeAutospacing="0" w:after="0" w:afterAutospacing="0"/>
        <w:textAlignment w:val="baseline"/>
        <w:rPr>
          <w:rStyle w:val="eop"/>
          <w:rFonts w:ascii="Calibri" w:hAnsi="Calibri" w:cs="Calibri"/>
          <w:sz w:val="22"/>
          <w:szCs w:val="22"/>
        </w:rPr>
      </w:pPr>
    </w:p>
    <w:p w14:paraId="5C766BFB" w14:textId="7E2F05C1" w:rsidR="00681237" w:rsidRDefault="00F8196C" w:rsidP="003E3AC1">
      <w:pPr>
        <w:pStyle w:val="paragraph"/>
        <w:spacing w:before="0" w:beforeAutospacing="0" w:after="0" w:afterAutospacing="0"/>
        <w:textAlignment w:val="baseline"/>
      </w:pPr>
      <w:r>
        <w:object w:dxaOrig="1508" w:dyaOrig="981" w14:anchorId="0B839946">
          <v:shape id="_x0000_i1030" type="#_x0000_t75" style="width:75.5pt;height:49pt" o:ole="">
            <v:imagedata r:id="rId36" o:title=""/>
          </v:shape>
          <o:OLEObject Type="Embed" ProgID="Package" ShapeID="_x0000_i1030" DrawAspect="Icon" ObjectID="_1687032383" r:id="rId37"/>
        </w:object>
      </w:r>
    </w:p>
    <w:p w14:paraId="6CFCC46E" w14:textId="3808B1F6" w:rsidR="00F8196C" w:rsidRDefault="00F8196C" w:rsidP="003E3AC1">
      <w:pPr>
        <w:pStyle w:val="paragraph"/>
        <w:spacing w:before="0" w:beforeAutospacing="0" w:after="0" w:afterAutospacing="0"/>
        <w:textAlignment w:val="baseline"/>
      </w:pPr>
    </w:p>
    <w:p w14:paraId="1EFD9F34" w14:textId="77777777" w:rsidR="00F8196C" w:rsidRDefault="00F8196C" w:rsidP="003E3AC1">
      <w:pPr>
        <w:pStyle w:val="paragraph"/>
        <w:spacing w:before="0" w:beforeAutospacing="0" w:after="0" w:afterAutospacing="0"/>
        <w:textAlignment w:val="baseline"/>
      </w:pPr>
    </w:p>
    <w:p w14:paraId="33800565" w14:textId="77777777" w:rsidR="00F8196C" w:rsidRDefault="00F8196C" w:rsidP="003E3AC1">
      <w:pPr>
        <w:pStyle w:val="paragraph"/>
        <w:spacing w:before="0" w:beforeAutospacing="0" w:after="0" w:afterAutospacing="0"/>
        <w:textAlignment w:val="baseline"/>
      </w:pPr>
    </w:p>
    <w:p w14:paraId="493F2AB6" w14:textId="77777777" w:rsidR="00F8196C" w:rsidRDefault="00F8196C" w:rsidP="003E3AC1">
      <w:pPr>
        <w:pStyle w:val="paragraph"/>
        <w:spacing w:before="0" w:beforeAutospacing="0" w:after="0" w:afterAutospacing="0"/>
        <w:textAlignment w:val="baseline"/>
      </w:pPr>
    </w:p>
    <w:p w14:paraId="687CFFBA" w14:textId="77777777" w:rsidR="00F8196C" w:rsidRDefault="00F8196C" w:rsidP="003E3AC1">
      <w:pPr>
        <w:pStyle w:val="paragraph"/>
        <w:spacing w:before="0" w:beforeAutospacing="0" w:after="0" w:afterAutospacing="0"/>
        <w:textAlignment w:val="baseline"/>
      </w:pPr>
    </w:p>
    <w:p w14:paraId="1809F6B7" w14:textId="77777777" w:rsidR="00F8196C" w:rsidRDefault="00F8196C" w:rsidP="003E3AC1">
      <w:pPr>
        <w:pStyle w:val="paragraph"/>
        <w:spacing w:before="0" w:beforeAutospacing="0" w:after="0" w:afterAutospacing="0"/>
        <w:textAlignment w:val="baseline"/>
      </w:pPr>
    </w:p>
    <w:p w14:paraId="342A9685" w14:textId="77777777" w:rsidR="00F8196C" w:rsidRDefault="00F8196C" w:rsidP="003E3AC1">
      <w:pPr>
        <w:pStyle w:val="paragraph"/>
        <w:spacing w:before="0" w:beforeAutospacing="0" w:after="0" w:afterAutospacing="0"/>
        <w:textAlignment w:val="baseline"/>
      </w:pPr>
    </w:p>
    <w:p w14:paraId="2091E3F8" w14:textId="77777777" w:rsidR="00F8196C" w:rsidRDefault="00F8196C" w:rsidP="003E3AC1">
      <w:pPr>
        <w:pStyle w:val="paragraph"/>
        <w:spacing w:before="0" w:beforeAutospacing="0" w:after="0" w:afterAutospacing="0"/>
        <w:textAlignment w:val="baseline"/>
      </w:pPr>
    </w:p>
    <w:p w14:paraId="093B5F2D" w14:textId="77777777" w:rsidR="00F8196C" w:rsidRDefault="00F8196C" w:rsidP="003E3AC1">
      <w:pPr>
        <w:pStyle w:val="paragraph"/>
        <w:spacing w:before="0" w:beforeAutospacing="0" w:after="0" w:afterAutospacing="0"/>
        <w:textAlignment w:val="baseline"/>
      </w:pPr>
    </w:p>
    <w:p w14:paraId="4C46F75B" w14:textId="77777777" w:rsidR="00F8196C" w:rsidRDefault="00F8196C" w:rsidP="003E3AC1">
      <w:pPr>
        <w:pStyle w:val="paragraph"/>
        <w:spacing w:before="0" w:beforeAutospacing="0" w:after="0" w:afterAutospacing="0"/>
        <w:textAlignment w:val="baseline"/>
      </w:pPr>
    </w:p>
    <w:p w14:paraId="72DC0923" w14:textId="77777777" w:rsidR="00F8196C" w:rsidRDefault="00F8196C" w:rsidP="003E3AC1">
      <w:pPr>
        <w:pStyle w:val="paragraph"/>
        <w:spacing w:before="0" w:beforeAutospacing="0" w:after="0" w:afterAutospacing="0"/>
        <w:textAlignment w:val="baseline"/>
      </w:pPr>
    </w:p>
    <w:p w14:paraId="7ED41B75" w14:textId="77777777" w:rsidR="00F8196C" w:rsidRDefault="00F8196C" w:rsidP="003E3AC1">
      <w:pPr>
        <w:pStyle w:val="paragraph"/>
        <w:spacing w:before="0" w:beforeAutospacing="0" w:after="0" w:afterAutospacing="0"/>
        <w:textAlignment w:val="baseline"/>
      </w:pPr>
    </w:p>
    <w:p w14:paraId="50A7F853" w14:textId="77777777" w:rsidR="00F8196C" w:rsidRDefault="00F8196C" w:rsidP="003E3AC1">
      <w:pPr>
        <w:pStyle w:val="paragraph"/>
        <w:spacing w:before="0" w:beforeAutospacing="0" w:after="0" w:afterAutospacing="0"/>
        <w:textAlignment w:val="baseline"/>
      </w:pPr>
    </w:p>
    <w:p w14:paraId="1490A3A9" w14:textId="77777777" w:rsidR="00F8196C" w:rsidRDefault="00F8196C" w:rsidP="003E3AC1">
      <w:pPr>
        <w:pStyle w:val="paragraph"/>
        <w:spacing w:before="0" w:beforeAutospacing="0" w:after="0" w:afterAutospacing="0"/>
        <w:textAlignment w:val="baseline"/>
      </w:pPr>
    </w:p>
    <w:p w14:paraId="29A3B059" w14:textId="77777777" w:rsidR="00F8196C" w:rsidRDefault="00F8196C" w:rsidP="003E3AC1">
      <w:pPr>
        <w:pStyle w:val="paragraph"/>
        <w:spacing w:before="0" w:beforeAutospacing="0" w:after="0" w:afterAutospacing="0"/>
        <w:textAlignment w:val="baseline"/>
      </w:pPr>
    </w:p>
    <w:p w14:paraId="2CF05A6A" w14:textId="77777777" w:rsidR="00F8196C" w:rsidRDefault="00F8196C" w:rsidP="003E3AC1">
      <w:pPr>
        <w:pStyle w:val="paragraph"/>
        <w:spacing w:before="0" w:beforeAutospacing="0" w:after="0" w:afterAutospacing="0"/>
        <w:textAlignment w:val="baseline"/>
      </w:pPr>
    </w:p>
    <w:p w14:paraId="16A72005" w14:textId="77777777" w:rsidR="00F8196C" w:rsidRDefault="00F8196C" w:rsidP="003E3AC1">
      <w:pPr>
        <w:pStyle w:val="paragraph"/>
        <w:spacing w:before="0" w:beforeAutospacing="0" w:after="0" w:afterAutospacing="0"/>
        <w:textAlignment w:val="baseline"/>
      </w:pPr>
    </w:p>
    <w:p w14:paraId="7B468602" w14:textId="77777777" w:rsidR="00F8196C" w:rsidRDefault="00F8196C" w:rsidP="003E3AC1">
      <w:pPr>
        <w:pStyle w:val="paragraph"/>
        <w:spacing w:before="0" w:beforeAutospacing="0" w:after="0" w:afterAutospacing="0"/>
        <w:textAlignment w:val="baseline"/>
      </w:pPr>
    </w:p>
    <w:p w14:paraId="3C4FBD01" w14:textId="77777777" w:rsidR="00F8196C" w:rsidRDefault="00F8196C" w:rsidP="003E3AC1">
      <w:pPr>
        <w:pStyle w:val="paragraph"/>
        <w:spacing w:before="0" w:beforeAutospacing="0" w:after="0" w:afterAutospacing="0"/>
        <w:textAlignment w:val="baseline"/>
      </w:pPr>
    </w:p>
    <w:p w14:paraId="290045C9"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36A1F28C"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7DE03486"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077DBD82"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737F2220"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79ABF60F"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3789B9FD"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52D9AB3A"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7A20BBC1"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417D0DDF"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480D9AB0"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4FE3F015"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63B04C17"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7E288850"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1B892CBA"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3A2BEA3C"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5CE22368"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2AA53B74"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6D34C822"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0A7B4615"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4371F21B"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16BAEA35"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73D6D3D0"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00EB3379"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714416E3" w14:textId="77777777" w:rsidR="00D87851" w:rsidRDefault="00D87851" w:rsidP="00D87851">
      <w:pPr>
        <w:pStyle w:val="paragraph"/>
        <w:spacing w:before="0" w:beforeAutospacing="0" w:after="0" w:afterAutospacing="0"/>
        <w:textAlignment w:val="baseline"/>
        <w:rPr>
          <w:rStyle w:val="normaltextrun"/>
          <w:rFonts w:asciiTheme="minorHAnsi" w:hAnsiTheme="minorHAnsi" w:cstheme="minorHAnsi"/>
          <w:sz w:val="22"/>
          <w:szCs w:val="22"/>
        </w:rPr>
      </w:pPr>
    </w:p>
    <w:p w14:paraId="2279EBFE" w14:textId="5A224F2B" w:rsidR="00D87851" w:rsidRPr="00D87851" w:rsidRDefault="00D87851" w:rsidP="0003304F">
      <w:pPr>
        <w:pStyle w:val="Heading1"/>
        <w:rPr>
          <w:rStyle w:val="eop"/>
          <w:rFonts w:asciiTheme="minorHAnsi" w:hAnsiTheme="minorHAnsi" w:cstheme="minorHAnsi"/>
        </w:rPr>
      </w:pPr>
      <w:bookmarkStart w:id="8" w:name="_Toc76418636"/>
      <w:r w:rsidRPr="00D87851">
        <w:rPr>
          <w:rStyle w:val="normaltextrun"/>
          <w:rFonts w:asciiTheme="minorHAnsi" w:hAnsiTheme="minorHAnsi" w:cstheme="minorHAnsi"/>
        </w:rPr>
        <w:lastRenderedPageBreak/>
        <w:t>2.1 Promote the benefits of coaching/mentoring within the organisation, recognising and addressing the potential barriers.</w:t>
      </w:r>
      <w:bookmarkEnd w:id="8"/>
      <w:r w:rsidRPr="00D87851">
        <w:rPr>
          <w:rStyle w:val="eop"/>
          <w:rFonts w:asciiTheme="minorHAnsi" w:hAnsiTheme="minorHAnsi" w:cstheme="minorHAnsi"/>
        </w:rPr>
        <w:t> </w:t>
      </w:r>
    </w:p>
    <w:p w14:paraId="533CE961"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62D20022"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Before learning about coaching and mentoring in my organisation for this assignment, I did not know that Swansea City Council offered any official mentoring. By speaking to the Learning and Development team I learnt that Swansea City Council offers a Mentorship Programme that is available to anyone to sign up to, as long as their line manager agrees (EV.7). This Mentoring Programme (EV.1) is not currently very well advertised so I created a poster (EV.13) which I sent to the Learning and Development team. I discussed with the team about putting this post up in various offices across the Council to help promote the Mentorship Programme (EV.14). </w:t>
      </w:r>
      <w:r w:rsidRPr="00D87851">
        <w:rPr>
          <w:rStyle w:val="eop"/>
          <w:rFonts w:asciiTheme="minorHAnsi" w:hAnsiTheme="minorHAnsi" w:cstheme="minorHAnsi"/>
          <w:sz w:val="22"/>
          <w:szCs w:val="22"/>
        </w:rPr>
        <w:t> </w:t>
      </w:r>
    </w:p>
    <w:p w14:paraId="2D5C06A6"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3E77D02B"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sz w:val="22"/>
          <w:szCs w:val="22"/>
        </w:rPr>
        <w:t>I have recently been mentoring a new starter to help them learn the same role that I do (Workforce Analytical, Recruitment and Changes Officer) (EV.15). Under normal circumstances this mentoring relationship would be face-to-face but since the pandemic this type of mentoring is done over Microsoft Teams. It is difficult to form a relationship with the new starter in this way and it can also make learning the role difficult for the new starter. Therefore, it is important to use coaching skills such as questioning active listening to understand how the new starter is feeling and to develop appropriate goals (Snape, 2018).</w:t>
      </w:r>
      <w:r w:rsidRPr="00D87851">
        <w:rPr>
          <w:rStyle w:val="eop"/>
          <w:rFonts w:asciiTheme="minorHAnsi" w:hAnsiTheme="minorHAnsi" w:cstheme="minorHAnsi"/>
          <w:sz w:val="22"/>
          <w:szCs w:val="22"/>
        </w:rPr>
        <w:t> </w:t>
      </w:r>
    </w:p>
    <w:p w14:paraId="1579CE80" w14:textId="72A33826" w:rsid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eop"/>
          <w:rFonts w:asciiTheme="minorHAnsi" w:hAnsiTheme="minorHAnsi" w:cstheme="minorHAnsi"/>
          <w:sz w:val="22"/>
          <w:szCs w:val="22"/>
        </w:rPr>
        <w:t> </w:t>
      </w:r>
    </w:p>
    <w:p w14:paraId="7AADF566" w14:textId="465C69E5" w:rsidR="0003304F" w:rsidRDefault="0003304F" w:rsidP="00D87851">
      <w:pPr>
        <w:pStyle w:val="paragraph"/>
        <w:spacing w:before="0" w:beforeAutospacing="0" w:after="0" w:afterAutospacing="0"/>
        <w:textAlignment w:val="baseline"/>
        <w:rPr>
          <w:rStyle w:val="eop"/>
          <w:rFonts w:asciiTheme="minorHAnsi" w:hAnsiTheme="minorHAnsi" w:cstheme="minorHAnsi"/>
          <w:sz w:val="22"/>
          <w:szCs w:val="22"/>
        </w:rPr>
      </w:pPr>
      <w:r>
        <w:rPr>
          <w:rStyle w:val="eop"/>
          <w:rFonts w:asciiTheme="minorHAnsi" w:hAnsiTheme="minorHAnsi" w:cstheme="minorHAnsi"/>
          <w:sz w:val="22"/>
          <w:szCs w:val="22"/>
        </w:rPr>
        <w:t xml:space="preserve">In a team meeting I spoke about the benefits of coaching/mentoring. </w:t>
      </w:r>
      <w:r w:rsidR="00C87F91">
        <w:rPr>
          <w:rStyle w:val="eop"/>
          <w:rFonts w:asciiTheme="minorHAnsi" w:hAnsiTheme="minorHAnsi" w:cstheme="minorHAnsi"/>
          <w:sz w:val="22"/>
          <w:szCs w:val="22"/>
        </w:rPr>
        <w:t>I spoke about the research I found for my assignment including Signet introducing coaching to help with their customer service. They found that their sales increased from around 8% whilst other company’s sales were decreasing around 10%-15% Coaching makes the Organisation as a whole more capable rather than just one individual’s performance (CIPD, 2013).</w:t>
      </w:r>
    </w:p>
    <w:p w14:paraId="7CF3C5E9" w14:textId="77777777" w:rsidR="00D87851" w:rsidRPr="00D87851" w:rsidRDefault="00D87851" w:rsidP="0003304F">
      <w:pPr>
        <w:pStyle w:val="Heading1"/>
        <w:rPr>
          <w:rStyle w:val="eop"/>
          <w:rFonts w:asciiTheme="minorHAnsi" w:hAnsiTheme="minorHAnsi" w:cstheme="minorHAnsi"/>
        </w:rPr>
      </w:pPr>
      <w:bookmarkStart w:id="9" w:name="_Toc76418637"/>
      <w:r w:rsidRPr="00D87851">
        <w:rPr>
          <w:rStyle w:val="normaltextrun"/>
          <w:rFonts w:asciiTheme="minorHAnsi" w:hAnsiTheme="minorHAnsi" w:cstheme="minorHAnsi"/>
        </w:rPr>
        <w:t>2.2 Contribute to the development of organisational coaching/mentoring processes.</w:t>
      </w:r>
      <w:bookmarkEnd w:id="9"/>
      <w:r w:rsidRPr="00D87851">
        <w:rPr>
          <w:rStyle w:val="eop"/>
          <w:rFonts w:asciiTheme="minorHAnsi" w:hAnsiTheme="minorHAnsi" w:cstheme="minorHAnsi"/>
        </w:rPr>
        <w:t> </w:t>
      </w:r>
    </w:p>
    <w:p w14:paraId="2EFC6B70"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24B281D4"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rPr>
      </w:pPr>
      <w:r w:rsidRPr="00D87851">
        <w:rPr>
          <w:rStyle w:val="normaltextrun"/>
          <w:rFonts w:asciiTheme="minorHAnsi" w:hAnsiTheme="minorHAnsi" w:cstheme="minorHAnsi"/>
          <w:sz w:val="22"/>
          <w:szCs w:val="22"/>
        </w:rPr>
        <w:t>With regards to our current one-to-one process, I discussed with my line manager the benefits of following a coaching model to help guide the conversation (EV.16). A coaching model such as GROW demonstrates how asking rather than telling helps to clarify points with illustrated examples. The GROW model helps coachees think more creatively rather than them just being told what to do for the next one-to-one session </w:t>
      </w:r>
      <w:r w:rsidRPr="00D87851">
        <w:rPr>
          <w:rStyle w:val="normaltextrun"/>
          <w:rFonts w:asciiTheme="minorHAnsi" w:hAnsiTheme="minorHAnsi" w:cstheme="minorHAnsi"/>
          <w:color w:val="000000"/>
          <w:sz w:val="22"/>
          <w:szCs w:val="22"/>
        </w:rPr>
        <w:t>(Landsberg, 2015, p. 34).</w:t>
      </w:r>
      <w:r w:rsidRPr="00D87851">
        <w:rPr>
          <w:rStyle w:val="eop"/>
          <w:rFonts w:asciiTheme="minorHAnsi" w:hAnsiTheme="minorHAnsi" w:cstheme="minorHAnsi"/>
          <w:color w:val="000000"/>
          <w:sz w:val="22"/>
          <w:szCs w:val="22"/>
        </w:rPr>
        <w:t> </w:t>
      </w:r>
    </w:p>
    <w:p w14:paraId="6F2B6932"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6F6F926E"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rPr>
      </w:pPr>
      <w:r w:rsidRPr="00D87851">
        <w:rPr>
          <w:rStyle w:val="normaltextrun"/>
          <w:rFonts w:asciiTheme="minorHAnsi" w:hAnsiTheme="minorHAnsi" w:cstheme="minorHAnsi"/>
          <w:color w:val="000000"/>
          <w:sz w:val="22"/>
          <w:szCs w:val="22"/>
        </w:rPr>
        <w:t>I asked the Learning and Development Team if it would be possible for me to give a workshop on Coaching and Mentoring skills after more people are back working in the office. The pandemic has delayed many workshops and training sessions due to increased workloads. It can also be difficult to teach over a computer so I would rather conduct this workshop face-to-face.</w:t>
      </w:r>
      <w:r w:rsidRPr="00D87851">
        <w:rPr>
          <w:rStyle w:val="eop"/>
          <w:rFonts w:asciiTheme="minorHAnsi" w:hAnsiTheme="minorHAnsi" w:cstheme="minorHAnsi"/>
          <w:color w:val="000000"/>
          <w:sz w:val="22"/>
          <w:szCs w:val="22"/>
        </w:rPr>
        <w:t> </w:t>
      </w:r>
    </w:p>
    <w:p w14:paraId="26517C20"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1F139C56" w14:textId="77777777" w:rsidR="00D87851" w:rsidRPr="00D87851" w:rsidRDefault="00D87851" w:rsidP="0003304F">
      <w:pPr>
        <w:pStyle w:val="Heading1"/>
        <w:rPr>
          <w:rStyle w:val="eop"/>
          <w:rFonts w:asciiTheme="minorHAnsi" w:hAnsiTheme="minorHAnsi" w:cstheme="minorHAnsi"/>
        </w:rPr>
      </w:pPr>
      <w:bookmarkStart w:id="10" w:name="_Toc76418638"/>
      <w:r w:rsidRPr="00D87851">
        <w:rPr>
          <w:rStyle w:val="normaltextrun"/>
          <w:rFonts w:asciiTheme="minorHAnsi" w:hAnsiTheme="minorHAnsi" w:cstheme="minorHAnsi"/>
        </w:rPr>
        <w:t>2.3 Support coaches/mentors to build and develop the knowledge, skills and behaviours required for the role.</w:t>
      </w:r>
      <w:bookmarkEnd w:id="10"/>
      <w:r w:rsidRPr="00D87851">
        <w:rPr>
          <w:rStyle w:val="eop"/>
          <w:rFonts w:asciiTheme="minorHAnsi" w:hAnsiTheme="minorHAnsi" w:cstheme="minorHAnsi"/>
        </w:rPr>
        <w:t> </w:t>
      </w:r>
    </w:p>
    <w:p w14:paraId="4E61585F"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07881925"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 xml:space="preserve">The presentation I created for my coaching skills workshop (EV.17) includes skills such as questioning and active listening. Lansberg (2015) created the ask/tell repertoire which is a 5-scale model about different types of questioning. The first type is ask questions and paraphrase, then make suggestions, then demonstrate, then give advice and finally tell what and how. The final step is useful for tasks where failure is not an option and for simple tasks. This takes less time for the coach to teach but it does not leave the coachee feeling motivated, so they are less likely to learn from this way. The first step is useful for coachee as it helps them develop problem solving skills and allows them to think creatively. If an issue arises in the future the coachee will have the skills to resolve the issue themselves rather than asking someone else what to do. This way of coaching is more </w:t>
      </w:r>
      <w:r w:rsidRPr="00D87851">
        <w:rPr>
          <w:rStyle w:val="normaltextrun"/>
          <w:rFonts w:asciiTheme="minorHAnsi" w:hAnsiTheme="minorHAnsi" w:cstheme="minorHAnsi"/>
          <w:sz w:val="22"/>
          <w:szCs w:val="22"/>
        </w:rPr>
        <w:lastRenderedPageBreak/>
        <w:t>time consuming but it leaves the coachee feeling motivated which makes them more likely to learn</w:t>
      </w:r>
      <w:r w:rsidRPr="00D87851">
        <w:rPr>
          <w:rStyle w:val="normaltextrun"/>
          <w:rFonts w:asciiTheme="minorHAnsi" w:hAnsiTheme="minorHAnsi" w:cstheme="minorHAnsi"/>
          <w:color w:val="000000"/>
          <w:sz w:val="22"/>
          <w:szCs w:val="22"/>
        </w:rPr>
        <w:t> (Landsberg, 2015, p. 17).   </w:t>
      </w:r>
      <w:r w:rsidRPr="00D87851">
        <w:rPr>
          <w:rStyle w:val="normaltextrun"/>
          <w:rFonts w:asciiTheme="minorHAnsi" w:hAnsiTheme="minorHAnsi" w:cstheme="minorHAnsi"/>
          <w:sz w:val="22"/>
          <w:szCs w:val="22"/>
        </w:rPr>
        <w:t> </w:t>
      </w:r>
      <w:r w:rsidRPr="00D87851">
        <w:rPr>
          <w:rStyle w:val="eop"/>
          <w:rFonts w:asciiTheme="minorHAnsi" w:hAnsiTheme="minorHAnsi" w:cstheme="minorHAnsi"/>
          <w:sz w:val="22"/>
          <w:szCs w:val="22"/>
        </w:rPr>
        <w:t> </w:t>
      </w:r>
    </w:p>
    <w:p w14:paraId="0B3951BF"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3101D3CB"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sz w:val="22"/>
          <w:szCs w:val="22"/>
        </w:rPr>
        <w:t>Starr (2003) describes levels of listening starting with cosmetic listening, conversational listening, active listening and ending with deep listening. By listening to someone deeply you can put all your focus on to them which helps you understand their point of view. </w:t>
      </w:r>
      <w:r w:rsidRPr="00D87851">
        <w:rPr>
          <w:rStyle w:val="eop"/>
          <w:rFonts w:asciiTheme="minorHAnsi" w:hAnsiTheme="minorHAnsi" w:cstheme="minorHAnsi"/>
          <w:sz w:val="22"/>
          <w:szCs w:val="22"/>
        </w:rPr>
        <w:t> </w:t>
      </w:r>
    </w:p>
    <w:p w14:paraId="2E26F08F"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r w:rsidRPr="00D87851">
        <w:rPr>
          <w:rStyle w:val="eop"/>
          <w:rFonts w:asciiTheme="minorHAnsi" w:hAnsiTheme="minorHAnsi" w:cstheme="minorHAnsi"/>
          <w:sz w:val="22"/>
          <w:szCs w:val="22"/>
        </w:rPr>
        <w:t> </w:t>
      </w:r>
    </w:p>
    <w:p w14:paraId="26E76150" w14:textId="2FADDFAB" w:rsidR="00D87851" w:rsidRPr="00D87851" w:rsidRDefault="00D87851" w:rsidP="0003304F">
      <w:pPr>
        <w:pStyle w:val="Heading1"/>
        <w:rPr>
          <w:rStyle w:val="eop"/>
          <w:rFonts w:asciiTheme="minorHAnsi" w:hAnsiTheme="minorHAnsi" w:cstheme="minorHAnsi"/>
        </w:rPr>
      </w:pPr>
      <w:bookmarkStart w:id="11" w:name="_Toc76418639"/>
      <w:r w:rsidRPr="00D87851">
        <w:rPr>
          <w:rStyle w:val="normaltextrun"/>
          <w:rFonts w:asciiTheme="minorHAnsi" w:hAnsiTheme="minorHAnsi" w:cstheme="minorHAnsi"/>
        </w:rPr>
        <w:t>2.4 Assist potential </w:t>
      </w:r>
      <w:r w:rsidR="0003304F" w:rsidRPr="00D87851">
        <w:rPr>
          <w:rStyle w:val="normaltextrun"/>
          <w:rFonts w:asciiTheme="minorHAnsi" w:hAnsiTheme="minorHAnsi" w:cstheme="minorHAnsi"/>
        </w:rPr>
        <w:t>coaches</w:t>
      </w:r>
      <w:r w:rsidRPr="00D87851">
        <w:rPr>
          <w:rStyle w:val="normaltextrun"/>
          <w:rFonts w:asciiTheme="minorHAnsi" w:hAnsiTheme="minorHAnsi" w:cstheme="minorHAnsi"/>
        </w:rPr>
        <w:t xml:space="preserve">/mentees to understand and participate fully in coaching/mentoring </w:t>
      </w:r>
      <w:r w:rsidR="0003304F" w:rsidRPr="00D87851">
        <w:rPr>
          <w:rStyle w:val="normaltextrun"/>
          <w:rFonts w:asciiTheme="minorHAnsi" w:hAnsiTheme="minorHAnsi" w:cstheme="minorHAnsi"/>
        </w:rPr>
        <w:t>programs</w:t>
      </w:r>
      <w:r w:rsidRPr="00D87851">
        <w:rPr>
          <w:rStyle w:val="normaltextrun"/>
          <w:rFonts w:asciiTheme="minorHAnsi" w:hAnsiTheme="minorHAnsi" w:cstheme="minorHAnsi"/>
        </w:rPr>
        <w:t>.</w:t>
      </w:r>
      <w:bookmarkEnd w:id="11"/>
      <w:r w:rsidRPr="00D87851">
        <w:rPr>
          <w:rStyle w:val="eop"/>
          <w:rFonts w:asciiTheme="minorHAnsi" w:hAnsiTheme="minorHAnsi" w:cstheme="minorHAnsi"/>
        </w:rPr>
        <w:t> </w:t>
      </w:r>
    </w:p>
    <w:p w14:paraId="158CF8DB"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5C33A546" w14:textId="0555266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In a group meeting with my team, I advised them on how to sign up to the Mentoring Programme. There is a five-step process starting with completing either the ‘Register interest to be a mentee’ form or the ‘Register interest to be a mentor’ form. The forms ask what they would like ton mentor/be mentored on with the options career progression skills and or/experience, critical friend or other. The forms also ask for the reason why the</w:t>
      </w:r>
      <w:r w:rsidR="00C87F91">
        <w:rPr>
          <w:rStyle w:val="normaltextrun"/>
          <w:rFonts w:asciiTheme="minorHAnsi" w:hAnsiTheme="minorHAnsi" w:cstheme="minorHAnsi"/>
          <w:sz w:val="22"/>
          <w:szCs w:val="22"/>
        </w:rPr>
        <w:t>y</w:t>
      </w:r>
      <w:r w:rsidRPr="00D87851">
        <w:rPr>
          <w:rStyle w:val="normaltextrun"/>
          <w:rFonts w:asciiTheme="minorHAnsi" w:hAnsiTheme="minorHAnsi" w:cstheme="minorHAnsi"/>
          <w:sz w:val="22"/>
          <w:szCs w:val="22"/>
        </w:rPr>
        <w:t> would like to be a mentor/be mentored. The options are to share knowledge/gain knowledge, continual professional development and support junior and inexperienced employees in the Organisation/learn about the Organisation. The mentee form also has the option of networking (EV.2 and EV.3).</w:t>
      </w:r>
      <w:r w:rsidRPr="00D87851">
        <w:rPr>
          <w:rStyle w:val="eop"/>
          <w:rFonts w:asciiTheme="minorHAnsi" w:hAnsiTheme="minorHAnsi" w:cstheme="minorHAnsi"/>
          <w:sz w:val="22"/>
          <w:szCs w:val="22"/>
        </w:rPr>
        <w:t> </w:t>
      </w:r>
    </w:p>
    <w:p w14:paraId="445865B7"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0E42FDEB"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sz w:val="22"/>
          <w:szCs w:val="22"/>
        </w:rPr>
        <w:t>The pool of mentors is then forwarded to the mentee for them to choose who they would like to be their mentor. The pool of mentors that is forwarded to them match up with what they have put on their form. The mentee’s choice is then forwarded to the mentor to confirm the match. The mentor then contacts the mentee to arrange an initial meeting where they can go over what the plan to get out of their mentoring relationship. It is then up to the mentor and mentee to carry out their relationship as they see fit. HR and OD send out a feedback form at one month, six months and twelve months to check in (EV.1).</w:t>
      </w:r>
      <w:r w:rsidRPr="00D87851">
        <w:rPr>
          <w:rStyle w:val="eop"/>
          <w:rFonts w:asciiTheme="minorHAnsi" w:hAnsiTheme="minorHAnsi" w:cstheme="minorHAnsi"/>
          <w:sz w:val="22"/>
          <w:szCs w:val="22"/>
        </w:rPr>
        <w:t> </w:t>
      </w:r>
    </w:p>
    <w:p w14:paraId="3B13CB15"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r w:rsidRPr="00D87851">
        <w:rPr>
          <w:rStyle w:val="eop"/>
          <w:rFonts w:asciiTheme="minorHAnsi" w:hAnsiTheme="minorHAnsi" w:cstheme="minorHAnsi"/>
          <w:sz w:val="22"/>
          <w:szCs w:val="22"/>
        </w:rPr>
        <w:t> </w:t>
      </w:r>
    </w:p>
    <w:p w14:paraId="0162ACA4" w14:textId="77777777" w:rsidR="00D87851" w:rsidRPr="00D87851" w:rsidRDefault="00D87851" w:rsidP="0003304F">
      <w:pPr>
        <w:pStyle w:val="Heading1"/>
        <w:rPr>
          <w:rStyle w:val="eop"/>
          <w:rFonts w:asciiTheme="minorHAnsi" w:hAnsiTheme="minorHAnsi" w:cstheme="minorHAnsi"/>
        </w:rPr>
      </w:pPr>
      <w:bookmarkStart w:id="12" w:name="_Toc76418640"/>
      <w:r w:rsidRPr="00D87851">
        <w:rPr>
          <w:rStyle w:val="normaltextrun"/>
          <w:rFonts w:asciiTheme="minorHAnsi" w:hAnsiTheme="minorHAnsi" w:cstheme="minorHAnsi"/>
        </w:rPr>
        <w:t>2.5 Support the on-going evaluation and continuous improvement of the organisation’s coaching/mentoring programmes.</w:t>
      </w:r>
      <w:bookmarkEnd w:id="12"/>
      <w:r w:rsidRPr="00D87851">
        <w:rPr>
          <w:rStyle w:val="eop"/>
          <w:rFonts w:asciiTheme="minorHAnsi" w:hAnsiTheme="minorHAnsi" w:cstheme="minorHAnsi"/>
        </w:rPr>
        <w:t> </w:t>
      </w:r>
    </w:p>
    <w:p w14:paraId="4185B20C"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410C3F1E"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By holding a workshop on coaching skills (EV.17) I can help employees understand effective ways of coaching. This can help them motivate and understand their coachees better which in turn can lead to the Organisation’s goals being reached. </w:t>
      </w:r>
      <w:r w:rsidRPr="00D87851">
        <w:rPr>
          <w:rStyle w:val="eop"/>
          <w:rFonts w:asciiTheme="minorHAnsi" w:hAnsiTheme="minorHAnsi" w:cstheme="minorHAnsi"/>
          <w:sz w:val="22"/>
          <w:szCs w:val="22"/>
        </w:rPr>
        <w:t> </w:t>
      </w:r>
    </w:p>
    <w:p w14:paraId="0DDE2F27"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1FC3A910"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By letting my line manager know about coaching models such as GROW and OSCAR </w:t>
      </w:r>
      <w:r w:rsidRPr="00D87851">
        <w:rPr>
          <w:rStyle w:val="normaltextrun"/>
          <w:rFonts w:asciiTheme="minorHAnsi" w:hAnsiTheme="minorHAnsi" w:cstheme="minorHAnsi"/>
          <w:color w:val="000000"/>
          <w:sz w:val="22"/>
          <w:szCs w:val="22"/>
        </w:rPr>
        <w:t>(Worth Consulting, 2002)</w:t>
      </w:r>
      <w:r w:rsidRPr="00D87851">
        <w:rPr>
          <w:rStyle w:val="normaltextrun"/>
          <w:rFonts w:asciiTheme="minorHAnsi" w:hAnsiTheme="minorHAnsi" w:cstheme="minorHAnsi"/>
          <w:sz w:val="22"/>
          <w:szCs w:val="22"/>
        </w:rPr>
        <w:t>, they can now introduce these to guide conversations during one-to-ones. Once these models have been tried out with the team I will ask my line manager to report back on if these helped set and reach goals more so than following the questions on the one-to-one form. This can be measured by measuring target stats to see if they increase over time as the coach/coachee relationship improves.</w:t>
      </w:r>
      <w:r w:rsidRPr="00D87851">
        <w:rPr>
          <w:rStyle w:val="eop"/>
          <w:rFonts w:asciiTheme="minorHAnsi" w:hAnsiTheme="minorHAnsi" w:cstheme="minorHAnsi"/>
          <w:sz w:val="22"/>
          <w:szCs w:val="22"/>
        </w:rPr>
        <w:t> </w:t>
      </w:r>
    </w:p>
    <w:p w14:paraId="30397FA3"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28E26C3B" w14:textId="12245A7D"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sz w:val="22"/>
          <w:szCs w:val="22"/>
        </w:rPr>
        <w:t>Using the Gibbs’ reflective </w:t>
      </w:r>
      <w:r w:rsidR="00C87F91" w:rsidRPr="00D87851">
        <w:rPr>
          <w:rStyle w:val="normaltextrun"/>
          <w:rFonts w:asciiTheme="minorHAnsi" w:hAnsiTheme="minorHAnsi" w:cstheme="minorHAnsi"/>
          <w:sz w:val="22"/>
          <w:szCs w:val="22"/>
        </w:rPr>
        <w:t>cycle,</w:t>
      </w:r>
      <w:r w:rsidRPr="00D87851">
        <w:rPr>
          <w:rStyle w:val="normaltextrun"/>
          <w:rFonts w:asciiTheme="minorHAnsi" w:hAnsiTheme="minorHAnsi" w:cstheme="minorHAnsi"/>
          <w:sz w:val="22"/>
          <w:szCs w:val="22"/>
        </w:rPr>
        <w:t> I can evaluate how my mentoring skills are when mentoring my new starter. An example I will take is teaching them how to put a new starter on to our system once recruitment checks have come through. I sent my mentee the process notes for this process and shared my screen on Microsoft Teams to talk them through the process. I asked them to make notes as we went. I thought that it is a step-by-step process so it should be easy for them to replicate </w:t>
      </w:r>
      <w:r w:rsidR="00C87F91" w:rsidRPr="00D87851">
        <w:rPr>
          <w:rStyle w:val="normaltextrun"/>
          <w:rFonts w:asciiTheme="minorHAnsi" w:hAnsiTheme="minorHAnsi" w:cstheme="minorHAnsi"/>
          <w:sz w:val="22"/>
          <w:szCs w:val="22"/>
        </w:rPr>
        <w:t>themselves,</w:t>
      </w:r>
      <w:r w:rsidRPr="00D87851">
        <w:rPr>
          <w:rStyle w:val="normaltextrun"/>
          <w:rFonts w:asciiTheme="minorHAnsi" w:hAnsiTheme="minorHAnsi" w:cstheme="minorHAnsi"/>
          <w:sz w:val="22"/>
          <w:szCs w:val="22"/>
        </w:rPr>
        <w:t xml:space="preserve"> but it is a lengthy process they I felt that they may feel overwhelmed by the process at first. What was good about the experience is that I was able to share my screen and communicate with my mentee through Microsoft Teams. It was also good that we had process notes available for them to follow along with and for their future reference. What was bad was that I </w:t>
      </w:r>
      <w:r w:rsidRPr="00D87851">
        <w:rPr>
          <w:rStyle w:val="normaltextrun"/>
          <w:rFonts w:asciiTheme="minorHAnsi" w:hAnsiTheme="minorHAnsi" w:cstheme="minorHAnsi"/>
          <w:sz w:val="22"/>
          <w:szCs w:val="22"/>
        </w:rPr>
        <w:lastRenderedPageBreak/>
        <w:t>couldn’t train them in </w:t>
      </w:r>
      <w:r w:rsidR="00C87F91" w:rsidRPr="00D87851">
        <w:rPr>
          <w:rStyle w:val="normaltextrun"/>
          <w:rFonts w:asciiTheme="minorHAnsi" w:hAnsiTheme="minorHAnsi" w:cstheme="minorHAnsi"/>
          <w:sz w:val="22"/>
          <w:szCs w:val="22"/>
        </w:rPr>
        <w:t>person,</w:t>
      </w:r>
      <w:r w:rsidRPr="00D87851">
        <w:rPr>
          <w:rStyle w:val="normaltextrun"/>
          <w:rFonts w:asciiTheme="minorHAnsi" w:hAnsiTheme="minorHAnsi" w:cstheme="minorHAnsi"/>
          <w:sz w:val="22"/>
          <w:szCs w:val="22"/>
        </w:rPr>
        <w:t> so I was unable to read their body language to assess how the training was going. Although I asked them to ask questions at any time or say if they did not understand something, it can be daunting for them to do this if they are new to the team and do not know me well. It is hard to build a good and trusting relationship with someone over the screen rather than how we usually would in person. From the situation I could sense that they were feeling overwhelmed by the length of the process. To conclude, I would have asked them to repeat steps back to me to show that they understood. I would also ask them more about how they were feeling during the process to understand their point of view more. For next time, I would ask more open questions and practice active listening (The University of Edinburgh, 2020).</w:t>
      </w:r>
      <w:r w:rsidRPr="00D87851">
        <w:rPr>
          <w:rStyle w:val="eop"/>
          <w:rFonts w:asciiTheme="minorHAnsi" w:hAnsiTheme="minorHAnsi" w:cstheme="minorHAnsi"/>
          <w:sz w:val="22"/>
          <w:szCs w:val="22"/>
        </w:rPr>
        <w:t> </w:t>
      </w:r>
    </w:p>
    <w:p w14:paraId="115EC903"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7C5226B1"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76A353C0"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72D0EBE7"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53F6E032" w14:textId="77777777" w:rsidR="00D87851" w:rsidRPr="00D87851" w:rsidRDefault="00D87851" w:rsidP="0003304F">
      <w:pPr>
        <w:pStyle w:val="Heading1"/>
        <w:rPr>
          <w:rStyle w:val="eop"/>
          <w:rFonts w:asciiTheme="minorHAnsi" w:hAnsiTheme="minorHAnsi" w:cstheme="minorHAnsi"/>
        </w:rPr>
      </w:pPr>
      <w:bookmarkStart w:id="13" w:name="_Toc76418641"/>
      <w:r w:rsidRPr="00D87851">
        <w:rPr>
          <w:rStyle w:val="normaltextrun"/>
          <w:rFonts w:asciiTheme="minorHAnsi" w:hAnsiTheme="minorHAnsi" w:cstheme="minorHAnsi"/>
        </w:rPr>
        <w:t>References</w:t>
      </w:r>
      <w:bookmarkEnd w:id="13"/>
      <w:r w:rsidRPr="00D87851">
        <w:rPr>
          <w:rStyle w:val="eop"/>
          <w:rFonts w:asciiTheme="minorHAnsi" w:hAnsiTheme="minorHAnsi" w:cstheme="minorHAnsi"/>
        </w:rPr>
        <w:t> </w:t>
      </w:r>
    </w:p>
    <w:p w14:paraId="4103D1EE"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4A99634A" w14:textId="54E32F3A" w:rsid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1000Ventures (2003), </w:t>
      </w:r>
      <w:r w:rsidRPr="00D87851">
        <w:rPr>
          <w:rStyle w:val="normaltextrun"/>
          <w:rFonts w:asciiTheme="minorHAnsi" w:hAnsiTheme="minorHAnsi" w:cstheme="minorHAnsi"/>
          <w:i/>
          <w:iCs/>
          <w:sz w:val="22"/>
          <w:szCs w:val="22"/>
        </w:rPr>
        <w:t>Coaching Spectrum: The Ask/Tell Repertoire</w:t>
      </w:r>
      <w:r w:rsidRPr="00D87851">
        <w:rPr>
          <w:rStyle w:val="normaltextrun"/>
          <w:rFonts w:asciiTheme="minorHAnsi" w:hAnsiTheme="minorHAnsi" w:cstheme="minorHAnsi"/>
          <w:sz w:val="22"/>
          <w:szCs w:val="22"/>
        </w:rPr>
        <w:t>. Available at: </w:t>
      </w:r>
      <w:hyperlink r:id="rId38" w:tgtFrame="_blank" w:history="1">
        <w:r w:rsidRPr="00D87851">
          <w:rPr>
            <w:rStyle w:val="normaltextrun"/>
            <w:rFonts w:asciiTheme="minorHAnsi" w:hAnsiTheme="minorHAnsi" w:cstheme="minorHAnsi"/>
            <w:color w:val="0563C1"/>
            <w:sz w:val="22"/>
            <w:szCs w:val="22"/>
            <w:u w:val="single"/>
          </w:rPr>
          <w:t>http://www.1000ventures.com/business_guide/crosscuttings/coaching_ask-tell.html</w:t>
        </w:r>
      </w:hyperlink>
      <w:r w:rsidRPr="00D87851">
        <w:rPr>
          <w:rStyle w:val="normaltextrun"/>
          <w:rFonts w:asciiTheme="minorHAnsi" w:hAnsiTheme="minorHAnsi" w:cstheme="minorHAnsi"/>
          <w:sz w:val="22"/>
          <w:szCs w:val="22"/>
        </w:rPr>
        <w:t> (Accessed: 5 June 2021).</w:t>
      </w:r>
      <w:r w:rsidRPr="00D87851">
        <w:rPr>
          <w:rStyle w:val="eop"/>
          <w:rFonts w:asciiTheme="minorHAnsi" w:hAnsiTheme="minorHAnsi" w:cstheme="minorHAnsi"/>
          <w:sz w:val="22"/>
          <w:szCs w:val="22"/>
        </w:rPr>
        <w:t> </w:t>
      </w:r>
    </w:p>
    <w:p w14:paraId="2A97A062" w14:textId="15F0A10D" w:rsidR="00C87F91" w:rsidRDefault="00C87F91" w:rsidP="00D87851">
      <w:pPr>
        <w:pStyle w:val="paragraph"/>
        <w:spacing w:before="0" w:beforeAutospacing="0" w:after="0" w:afterAutospacing="0"/>
        <w:textAlignment w:val="baseline"/>
        <w:rPr>
          <w:rStyle w:val="eop"/>
          <w:rFonts w:asciiTheme="minorHAnsi" w:hAnsiTheme="minorHAnsi" w:cstheme="minorHAnsi"/>
          <w:sz w:val="22"/>
          <w:szCs w:val="22"/>
        </w:rPr>
      </w:pPr>
    </w:p>
    <w:p w14:paraId="4B5F3435" w14:textId="4B00BC19" w:rsidR="00C87F91" w:rsidRPr="00C87F91" w:rsidRDefault="00C87F91" w:rsidP="00D87851">
      <w:pPr>
        <w:pStyle w:val="paragraph"/>
        <w:spacing w:before="0" w:beforeAutospacing="0" w:after="0" w:afterAutospacing="0"/>
        <w:textAlignment w:val="baseline"/>
        <w:rPr>
          <w:rStyle w:val="eop"/>
          <w:rFonts w:asciiTheme="minorHAnsi" w:hAnsiTheme="minorHAnsi" w:cstheme="minorHAnsi"/>
          <w:color w:val="000000"/>
          <w:sz w:val="22"/>
          <w:szCs w:val="22"/>
        </w:rPr>
      </w:pPr>
      <w:r>
        <w:rPr>
          <w:rStyle w:val="normaltextrun"/>
          <w:rFonts w:ascii="Calibri" w:hAnsi="Calibri" w:cs="Calibri"/>
          <w:color w:val="000000"/>
          <w:sz w:val="22"/>
          <w:szCs w:val="22"/>
          <w:shd w:val="clear" w:color="auto" w:fill="FFFFFF"/>
        </w:rPr>
        <w:t>Charted Institute of Personnel and Development (2013) </w:t>
      </w:r>
      <w:r>
        <w:rPr>
          <w:rStyle w:val="normaltextrun"/>
          <w:rFonts w:ascii="Calibri" w:hAnsi="Calibri" w:cs="Calibri"/>
          <w:i/>
          <w:iCs/>
          <w:color w:val="000000"/>
          <w:sz w:val="22"/>
          <w:szCs w:val="22"/>
          <w:shd w:val="clear" w:color="auto" w:fill="FFFFFF"/>
        </w:rPr>
        <w:t>Is coaching actually solving problems for organisations? </w:t>
      </w:r>
      <w:r>
        <w:rPr>
          <w:rStyle w:val="normaltextrun"/>
          <w:rFonts w:ascii="Calibri" w:hAnsi="Calibri" w:cs="Calibri"/>
          <w:color w:val="000000"/>
          <w:sz w:val="22"/>
          <w:szCs w:val="22"/>
          <w:shd w:val="clear" w:color="auto" w:fill="FFFFFF"/>
        </w:rPr>
        <w:t>Available at: </w:t>
      </w:r>
      <w:hyperlink r:id="rId39" w:tgtFrame="_blank" w:history="1">
        <w:r>
          <w:rPr>
            <w:rStyle w:val="normaltextrun"/>
            <w:rFonts w:ascii="Calibri" w:hAnsi="Calibri" w:cs="Calibri"/>
            <w:color w:val="0563C1"/>
            <w:sz w:val="22"/>
            <w:szCs w:val="22"/>
            <w:u w:val="single"/>
            <w:shd w:val="clear" w:color="auto" w:fill="FFFFFF"/>
          </w:rPr>
          <w:t>https://www.cipd.co.uk/podcasts/is-coaching-solving-problems-for-organisations</w:t>
        </w:r>
      </w:hyperlink>
      <w:r>
        <w:rPr>
          <w:rStyle w:val="normaltextrun"/>
          <w:rFonts w:ascii="Calibri" w:hAnsi="Calibri" w:cs="Calibri"/>
          <w:color w:val="000000"/>
          <w:sz w:val="22"/>
          <w:szCs w:val="22"/>
          <w:shd w:val="clear" w:color="auto" w:fill="FFFFFF"/>
        </w:rPr>
        <w:t> (Accessed: 1 May 2021).</w:t>
      </w:r>
      <w:r>
        <w:rPr>
          <w:rStyle w:val="eop"/>
          <w:rFonts w:ascii="Calibri" w:hAnsi="Calibri" w:cs="Calibri"/>
          <w:color w:val="000000"/>
          <w:sz w:val="22"/>
          <w:szCs w:val="22"/>
          <w:shd w:val="clear" w:color="auto" w:fill="FFFFFF"/>
        </w:rPr>
        <w:t> </w:t>
      </w:r>
    </w:p>
    <w:p w14:paraId="7982E0D3"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2CF801C7" w14:textId="52671A68" w:rsidR="00D87851"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rPr>
      </w:pPr>
      <w:r w:rsidRPr="00D87851">
        <w:rPr>
          <w:rStyle w:val="normaltextrun"/>
          <w:rFonts w:asciiTheme="minorHAnsi" w:hAnsiTheme="minorHAnsi" w:cstheme="minorHAnsi"/>
          <w:color w:val="000000"/>
          <w:sz w:val="22"/>
          <w:szCs w:val="22"/>
        </w:rPr>
        <w:t>Charted Institute of Personnel and Development (2017) </w:t>
      </w:r>
      <w:r w:rsidRPr="00D87851">
        <w:rPr>
          <w:rStyle w:val="normaltextrun"/>
          <w:rFonts w:asciiTheme="minorHAnsi" w:hAnsiTheme="minorHAnsi" w:cstheme="minorHAnsi"/>
          <w:i/>
          <w:iCs/>
          <w:color w:val="000000"/>
          <w:sz w:val="22"/>
          <w:szCs w:val="22"/>
        </w:rPr>
        <w:t>Coaching: It's a culture thing. </w:t>
      </w:r>
      <w:r w:rsidRPr="00D87851">
        <w:rPr>
          <w:rStyle w:val="normaltextrun"/>
          <w:rFonts w:asciiTheme="minorHAnsi" w:hAnsiTheme="minorHAnsi" w:cstheme="minorHAnsi"/>
          <w:color w:val="000000"/>
          <w:sz w:val="22"/>
          <w:szCs w:val="22"/>
        </w:rPr>
        <w:t>Available at: </w:t>
      </w:r>
      <w:hyperlink r:id="rId40" w:tgtFrame="_blank" w:history="1">
        <w:r w:rsidRPr="00D87851">
          <w:rPr>
            <w:rStyle w:val="normaltextrun"/>
            <w:rFonts w:asciiTheme="minorHAnsi" w:hAnsiTheme="minorHAnsi" w:cstheme="minorHAnsi"/>
            <w:color w:val="0563C1"/>
            <w:sz w:val="22"/>
            <w:szCs w:val="22"/>
            <w:u w:val="single"/>
          </w:rPr>
          <w:t>https://www.cipd.co.uk/podcasts/coaching-culture</w:t>
        </w:r>
      </w:hyperlink>
      <w:r w:rsidRPr="00D87851">
        <w:rPr>
          <w:rStyle w:val="normaltextrun"/>
          <w:rFonts w:asciiTheme="minorHAnsi" w:hAnsiTheme="minorHAnsi" w:cstheme="minorHAnsi"/>
          <w:color w:val="000000"/>
          <w:sz w:val="22"/>
          <w:szCs w:val="22"/>
        </w:rPr>
        <w:t> (Accessed: 3 May 2021).</w:t>
      </w:r>
      <w:r w:rsidRPr="00D87851">
        <w:rPr>
          <w:rStyle w:val="eop"/>
          <w:rFonts w:asciiTheme="minorHAnsi" w:hAnsiTheme="minorHAnsi" w:cstheme="minorHAnsi"/>
          <w:color w:val="000000"/>
          <w:sz w:val="22"/>
          <w:szCs w:val="22"/>
        </w:rPr>
        <w:t> </w:t>
      </w:r>
    </w:p>
    <w:p w14:paraId="41690456"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74D8374C"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Discoring in Action (2015), </w:t>
      </w:r>
      <w:r w:rsidRPr="00D87851">
        <w:rPr>
          <w:rStyle w:val="normaltextrun"/>
          <w:rFonts w:asciiTheme="minorHAnsi" w:hAnsiTheme="minorHAnsi" w:cstheme="minorHAnsi"/>
          <w:i/>
          <w:iCs/>
          <w:sz w:val="22"/>
          <w:szCs w:val="22"/>
        </w:rPr>
        <w:t>Active Listening. </w:t>
      </w:r>
      <w:r w:rsidRPr="00D87851">
        <w:rPr>
          <w:rStyle w:val="normaltextrun"/>
          <w:rFonts w:asciiTheme="minorHAnsi" w:hAnsiTheme="minorHAnsi" w:cstheme="minorHAnsi"/>
          <w:sz w:val="22"/>
          <w:szCs w:val="22"/>
        </w:rPr>
        <w:t>Available at: </w:t>
      </w:r>
      <w:hyperlink r:id="rId41" w:tgtFrame="_blank" w:history="1">
        <w:r w:rsidRPr="00D87851">
          <w:rPr>
            <w:rStyle w:val="normaltextrun"/>
            <w:rFonts w:asciiTheme="minorHAnsi" w:hAnsiTheme="minorHAnsi" w:cstheme="minorHAnsi"/>
            <w:color w:val="0563C1"/>
            <w:sz w:val="22"/>
            <w:szCs w:val="22"/>
            <w:u w:val="single"/>
          </w:rPr>
          <w:t>https://www.discoveryinaction.com.au/wp-content/uploads/2015/02/DIA-Active-Listening-Tips-and-Hints.pdf</w:t>
        </w:r>
      </w:hyperlink>
      <w:r w:rsidRPr="00D87851">
        <w:rPr>
          <w:rStyle w:val="normaltextrun"/>
          <w:rFonts w:asciiTheme="minorHAnsi" w:hAnsiTheme="minorHAnsi" w:cstheme="minorHAnsi"/>
          <w:sz w:val="22"/>
          <w:szCs w:val="22"/>
        </w:rPr>
        <w:t> (Accessed: 6 June 2021).</w:t>
      </w:r>
      <w:r w:rsidRPr="00D87851">
        <w:rPr>
          <w:rStyle w:val="eop"/>
          <w:rFonts w:asciiTheme="minorHAnsi" w:hAnsiTheme="minorHAnsi" w:cstheme="minorHAnsi"/>
          <w:sz w:val="22"/>
          <w:szCs w:val="22"/>
        </w:rPr>
        <w:t> </w:t>
      </w:r>
    </w:p>
    <w:p w14:paraId="25CE5992"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784EEC5C"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color w:val="000000"/>
          <w:sz w:val="22"/>
          <w:szCs w:val="22"/>
        </w:rPr>
        <w:t>Landsberg, M. (2015) </w:t>
      </w:r>
      <w:r w:rsidRPr="00D87851">
        <w:rPr>
          <w:rStyle w:val="normaltextrun"/>
          <w:rFonts w:asciiTheme="minorHAnsi" w:hAnsiTheme="minorHAnsi" w:cstheme="minorHAnsi"/>
          <w:i/>
          <w:iCs/>
          <w:color w:val="000000"/>
          <w:sz w:val="22"/>
          <w:szCs w:val="22"/>
        </w:rPr>
        <w:t>The Tao of Coaching: Boost Your Effectiveness at Work by Developing Those Around You</w:t>
      </w:r>
      <w:r w:rsidRPr="00D87851">
        <w:rPr>
          <w:rStyle w:val="normaltextrun"/>
          <w:rFonts w:asciiTheme="minorHAnsi" w:hAnsiTheme="minorHAnsi" w:cstheme="minorHAnsi"/>
          <w:color w:val="000000"/>
          <w:sz w:val="22"/>
          <w:szCs w:val="22"/>
        </w:rPr>
        <w:t>. Paperback edn. London: Profile Books. </w:t>
      </w:r>
      <w:r w:rsidRPr="00D87851">
        <w:rPr>
          <w:rStyle w:val="normaltextrun"/>
          <w:rFonts w:asciiTheme="minorHAnsi" w:hAnsiTheme="minorHAnsi" w:cstheme="minorHAnsi"/>
          <w:sz w:val="22"/>
          <w:szCs w:val="22"/>
        </w:rPr>
        <w:t> </w:t>
      </w:r>
      <w:r w:rsidRPr="00D87851">
        <w:rPr>
          <w:rStyle w:val="eop"/>
          <w:rFonts w:asciiTheme="minorHAnsi" w:hAnsiTheme="minorHAnsi" w:cstheme="minorHAnsi"/>
          <w:sz w:val="22"/>
          <w:szCs w:val="22"/>
        </w:rPr>
        <w:t> </w:t>
      </w:r>
    </w:p>
    <w:p w14:paraId="06CE79B7"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3A20115C"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SlideToDoc, </w:t>
      </w:r>
      <w:r w:rsidRPr="00D87851">
        <w:rPr>
          <w:rStyle w:val="normaltextrun"/>
          <w:rFonts w:asciiTheme="minorHAnsi" w:hAnsiTheme="minorHAnsi" w:cstheme="minorHAnsi"/>
          <w:i/>
          <w:iCs/>
          <w:sz w:val="22"/>
          <w:szCs w:val="22"/>
        </w:rPr>
        <w:t>Coaching Skills for Managers Aim of the presentation. </w:t>
      </w:r>
      <w:r w:rsidRPr="00D87851">
        <w:rPr>
          <w:rStyle w:val="normaltextrun"/>
          <w:rFonts w:asciiTheme="minorHAnsi" w:hAnsiTheme="minorHAnsi" w:cstheme="minorHAnsi"/>
          <w:sz w:val="22"/>
          <w:szCs w:val="22"/>
        </w:rPr>
        <w:t>Available at: </w:t>
      </w:r>
      <w:hyperlink r:id="rId42" w:tgtFrame="_blank" w:history="1">
        <w:r w:rsidRPr="00D87851">
          <w:rPr>
            <w:rStyle w:val="normaltextrun"/>
            <w:rFonts w:asciiTheme="minorHAnsi" w:hAnsiTheme="minorHAnsi" w:cstheme="minorHAnsi"/>
            <w:color w:val="0563C1"/>
            <w:sz w:val="22"/>
            <w:szCs w:val="22"/>
            <w:u w:val="single"/>
          </w:rPr>
          <w:t>https://slidetodoc.com/coaching-skills-for-managers-aim-of-the-presentation/</w:t>
        </w:r>
      </w:hyperlink>
      <w:r w:rsidRPr="00D87851">
        <w:rPr>
          <w:rStyle w:val="normaltextrun"/>
          <w:rFonts w:asciiTheme="minorHAnsi" w:hAnsiTheme="minorHAnsi" w:cstheme="minorHAnsi"/>
          <w:sz w:val="22"/>
          <w:szCs w:val="22"/>
        </w:rPr>
        <w:t> (Accessed: 5 June 2021).</w:t>
      </w:r>
      <w:r w:rsidRPr="00D87851">
        <w:rPr>
          <w:rStyle w:val="eop"/>
          <w:rFonts w:asciiTheme="minorHAnsi" w:hAnsiTheme="minorHAnsi" w:cstheme="minorHAnsi"/>
          <w:sz w:val="22"/>
          <w:szCs w:val="22"/>
        </w:rPr>
        <w:t> </w:t>
      </w:r>
    </w:p>
    <w:p w14:paraId="7B46D2E1"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6715077C" w14:textId="77777777" w:rsidR="00D87851" w:rsidRPr="00D87851" w:rsidRDefault="00D87851" w:rsidP="00D87851">
      <w:pPr>
        <w:pStyle w:val="paragraph"/>
        <w:spacing w:before="0" w:beforeAutospacing="0" w:after="0" w:afterAutospacing="0"/>
        <w:textAlignment w:val="baseline"/>
        <w:rPr>
          <w:rStyle w:val="eop"/>
          <w:rFonts w:asciiTheme="minorHAnsi" w:hAnsiTheme="minorHAnsi" w:cstheme="minorHAnsi"/>
          <w:sz w:val="22"/>
          <w:szCs w:val="22"/>
        </w:rPr>
      </w:pPr>
      <w:r w:rsidRPr="00D87851">
        <w:rPr>
          <w:rStyle w:val="normaltextrun"/>
          <w:rFonts w:asciiTheme="minorHAnsi" w:hAnsiTheme="minorHAnsi" w:cstheme="minorHAnsi"/>
          <w:sz w:val="22"/>
          <w:szCs w:val="22"/>
        </w:rPr>
        <w:t>The University of Edinburgh (2020) </w:t>
      </w:r>
      <w:r w:rsidRPr="00D87851">
        <w:rPr>
          <w:rStyle w:val="normaltextrun"/>
          <w:rFonts w:asciiTheme="minorHAnsi" w:hAnsiTheme="minorHAnsi" w:cstheme="minorHAnsi"/>
          <w:i/>
          <w:iCs/>
          <w:sz w:val="22"/>
          <w:szCs w:val="22"/>
        </w:rPr>
        <w:t>Gibbs' Reflective Cycle. </w:t>
      </w:r>
      <w:r w:rsidRPr="00D87851">
        <w:rPr>
          <w:rStyle w:val="normaltextrun"/>
          <w:rFonts w:asciiTheme="minorHAnsi" w:hAnsiTheme="minorHAnsi" w:cstheme="minorHAnsi"/>
          <w:sz w:val="22"/>
          <w:szCs w:val="22"/>
        </w:rPr>
        <w:t>Available at: </w:t>
      </w:r>
      <w:hyperlink r:id="rId43" w:tgtFrame="_blank" w:history="1">
        <w:r w:rsidRPr="00D87851">
          <w:rPr>
            <w:rStyle w:val="normaltextrun"/>
            <w:rFonts w:asciiTheme="minorHAnsi" w:hAnsiTheme="minorHAnsi" w:cstheme="minorHAnsi"/>
            <w:color w:val="0563C1"/>
            <w:sz w:val="22"/>
            <w:szCs w:val="22"/>
            <w:u w:val="single"/>
          </w:rPr>
          <w:t>https://www.ed.ac.uk/reflection/reflectors-toolkit/reflecting-on-experience/gibbs-reflective-cycle</w:t>
        </w:r>
      </w:hyperlink>
      <w:r w:rsidRPr="00D87851">
        <w:rPr>
          <w:rStyle w:val="normaltextrun"/>
          <w:rFonts w:asciiTheme="minorHAnsi" w:hAnsiTheme="minorHAnsi" w:cstheme="minorHAnsi"/>
          <w:sz w:val="22"/>
          <w:szCs w:val="22"/>
        </w:rPr>
        <w:t> (Accessed: 6 June 2021).</w:t>
      </w:r>
      <w:r w:rsidRPr="00D87851">
        <w:rPr>
          <w:rStyle w:val="eop"/>
          <w:rFonts w:asciiTheme="minorHAnsi" w:hAnsiTheme="minorHAnsi" w:cstheme="minorHAnsi"/>
          <w:sz w:val="22"/>
          <w:szCs w:val="22"/>
        </w:rPr>
        <w:t> </w:t>
      </w:r>
    </w:p>
    <w:p w14:paraId="2CCD02BB"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p>
    <w:p w14:paraId="4FEE7BE0" w14:textId="77777777" w:rsidR="00D87851" w:rsidRPr="00D87851" w:rsidRDefault="00D87851" w:rsidP="00D87851">
      <w:pPr>
        <w:pStyle w:val="paragraph"/>
        <w:spacing w:before="0" w:beforeAutospacing="0" w:after="0" w:afterAutospacing="0"/>
        <w:textAlignment w:val="baseline"/>
        <w:rPr>
          <w:rFonts w:asciiTheme="minorHAnsi" w:hAnsiTheme="minorHAnsi" w:cstheme="minorHAnsi"/>
          <w:sz w:val="22"/>
          <w:szCs w:val="22"/>
        </w:rPr>
      </w:pPr>
      <w:r w:rsidRPr="00D87851">
        <w:rPr>
          <w:rStyle w:val="normaltextrun"/>
          <w:rFonts w:asciiTheme="minorHAnsi" w:hAnsiTheme="minorHAnsi" w:cstheme="minorHAnsi"/>
          <w:color w:val="000000"/>
          <w:sz w:val="22"/>
          <w:szCs w:val="22"/>
        </w:rPr>
        <w:t>Worth Consulting (2002) </w:t>
      </w:r>
      <w:r w:rsidRPr="00D87851">
        <w:rPr>
          <w:rStyle w:val="normaltextrun"/>
          <w:rFonts w:asciiTheme="minorHAnsi" w:hAnsiTheme="minorHAnsi" w:cstheme="minorHAnsi"/>
          <w:i/>
          <w:iCs/>
          <w:color w:val="000000"/>
          <w:sz w:val="22"/>
          <w:szCs w:val="22"/>
        </w:rPr>
        <w:t>The OSCAR Coaching Model. </w:t>
      </w:r>
      <w:r w:rsidRPr="00D87851">
        <w:rPr>
          <w:rStyle w:val="normaltextrun"/>
          <w:rFonts w:asciiTheme="minorHAnsi" w:hAnsiTheme="minorHAnsi" w:cstheme="minorHAnsi"/>
          <w:color w:val="000000"/>
          <w:sz w:val="22"/>
          <w:szCs w:val="22"/>
        </w:rPr>
        <w:t>Available at: </w:t>
      </w:r>
      <w:hyperlink r:id="rId44" w:tgtFrame="_blank" w:history="1">
        <w:r w:rsidRPr="00D87851">
          <w:rPr>
            <w:rStyle w:val="normaltextrun"/>
            <w:rFonts w:asciiTheme="minorHAnsi" w:hAnsiTheme="minorHAnsi" w:cstheme="minorHAnsi"/>
            <w:color w:val="0563C1"/>
            <w:sz w:val="22"/>
            <w:szCs w:val="22"/>
            <w:u w:val="single"/>
          </w:rPr>
          <w:t>https://www.worthlearning.co.uk/oscar-coaching-model/</w:t>
        </w:r>
      </w:hyperlink>
      <w:r w:rsidRPr="00D87851">
        <w:rPr>
          <w:rStyle w:val="normaltextrun"/>
          <w:rFonts w:asciiTheme="minorHAnsi" w:hAnsiTheme="minorHAnsi" w:cstheme="minorHAnsi"/>
          <w:color w:val="000000"/>
          <w:sz w:val="22"/>
          <w:szCs w:val="22"/>
        </w:rPr>
        <w:t> (Accessed: 5 May 2021).</w:t>
      </w:r>
      <w:r w:rsidRPr="00D87851">
        <w:rPr>
          <w:rStyle w:val="eop"/>
          <w:rFonts w:asciiTheme="minorHAnsi" w:hAnsiTheme="minorHAnsi" w:cstheme="minorHAnsi"/>
          <w:color w:val="000000"/>
          <w:sz w:val="22"/>
          <w:szCs w:val="22"/>
        </w:rPr>
        <w:t> </w:t>
      </w:r>
    </w:p>
    <w:p w14:paraId="0B132635"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78AD6CF5"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3039EB91"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390ED731"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09625184"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1BDDD8D9"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28D4B089"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028537FD"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4BC18B93"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5B1455C1"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362AA54E"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1D147329" w14:textId="77777777" w:rsidR="00D87851" w:rsidRDefault="00D87851" w:rsidP="00D87851">
      <w:pPr>
        <w:pStyle w:val="Heading2"/>
        <w:rPr>
          <w:rStyle w:val="eop"/>
          <w:rFonts w:cstheme="minorHAnsi"/>
          <w:color w:val="000000"/>
          <w:szCs w:val="24"/>
        </w:rPr>
      </w:pPr>
    </w:p>
    <w:p w14:paraId="3492ACDC" w14:textId="77777777" w:rsidR="00D87851" w:rsidRPr="00CE50DD" w:rsidRDefault="00D87851" w:rsidP="00D87851">
      <w:pPr>
        <w:pStyle w:val="paragraph"/>
        <w:spacing w:before="0" w:beforeAutospacing="0" w:after="0" w:afterAutospacing="0"/>
        <w:textAlignment w:val="baseline"/>
        <w:rPr>
          <w:rStyle w:val="eop"/>
          <w:rFonts w:asciiTheme="minorHAnsi" w:hAnsiTheme="minorHAnsi" w:cstheme="minorHAnsi"/>
          <w:color w:val="000000"/>
          <w:sz w:val="22"/>
          <w:szCs w:val="22"/>
          <w:u w:val="single"/>
        </w:rPr>
      </w:pPr>
    </w:p>
    <w:p w14:paraId="1AE90AEF" w14:textId="77777777" w:rsidR="00F8196C" w:rsidRDefault="00F8196C" w:rsidP="003E3AC1">
      <w:pPr>
        <w:pStyle w:val="paragraph"/>
        <w:spacing w:before="0" w:beforeAutospacing="0" w:after="0" w:afterAutospacing="0"/>
        <w:textAlignment w:val="baseline"/>
      </w:pPr>
    </w:p>
    <w:p w14:paraId="53C1FD19" w14:textId="77777777" w:rsidR="00F8196C" w:rsidRDefault="00F8196C" w:rsidP="003E3AC1">
      <w:pPr>
        <w:pStyle w:val="paragraph"/>
        <w:spacing w:before="0" w:beforeAutospacing="0" w:after="0" w:afterAutospacing="0"/>
        <w:textAlignment w:val="baseline"/>
      </w:pPr>
    </w:p>
    <w:p w14:paraId="282766A5" w14:textId="184ED9A2" w:rsidR="00F8196C" w:rsidRDefault="0003304F" w:rsidP="0003304F">
      <w:pPr>
        <w:pStyle w:val="Heading1"/>
      </w:pPr>
      <w:bookmarkStart w:id="14" w:name="_Toc76418642"/>
      <w:r>
        <w:t>Evidence</w:t>
      </w:r>
      <w:bookmarkEnd w:id="14"/>
    </w:p>
    <w:p w14:paraId="40B2A06B" w14:textId="77777777" w:rsidR="00F8196C" w:rsidRDefault="00F8196C" w:rsidP="003E3AC1">
      <w:pPr>
        <w:pStyle w:val="paragraph"/>
        <w:spacing w:before="0" w:beforeAutospacing="0" w:after="0" w:afterAutospacing="0"/>
        <w:textAlignment w:val="baseline"/>
      </w:pPr>
    </w:p>
    <w:p w14:paraId="40A009E7" w14:textId="0F4D5949" w:rsidR="00F8196C" w:rsidRPr="0003304F" w:rsidRDefault="00F8196C" w:rsidP="003E3AC1">
      <w:pPr>
        <w:pStyle w:val="paragraph"/>
        <w:spacing w:before="0" w:beforeAutospacing="0" w:after="0" w:afterAutospacing="0"/>
        <w:textAlignment w:val="baseline"/>
        <w:rPr>
          <w:rFonts w:asciiTheme="minorHAnsi" w:hAnsiTheme="minorHAnsi" w:cstheme="minorHAnsi"/>
          <w:sz w:val="22"/>
          <w:szCs w:val="22"/>
        </w:rPr>
      </w:pPr>
      <w:r w:rsidRPr="0003304F">
        <w:rPr>
          <w:rFonts w:asciiTheme="minorHAnsi" w:hAnsiTheme="minorHAnsi" w:cstheme="minorHAnsi"/>
          <w:sz w:val="22"/>
          <w:szCs w:val="22"/>
        </w:rPr>
        <w:t>EV.13</w:t>
      </w:r>
    </w:p>
    <w:p w14:paraId="07078EB1" w14:textId="46861D8F" w:rsidR="00F8196C" w:rsidRDefault="00F8196C" w:rsidP="003E3AC1">
      <w:pPr>
        <w:pStyle w:val="paragraph"/>
        <w:spacing w:before="0" w:beforeAutospacing="0" w:after="0" w:afterAutospacing="0"/>
        <w:textAlignment w:val="baseline"/>
        <w:rPr>
          <w:rStyle w:val="eop"/>
          <w:rFonts w:ascii="Calibri" w:hAnsi="Calibri" w:cs="Calibri"/>
          <w:sz w:val="22"/>
          <w:szCs w:val="22"/>
        </w:rPr>
      </w:pPr>
      <w:r>
        <w:rPr>
          <w:noProof/>
        </w:rPr>
        <w:lastRenderedPageBreak/>
        <w:drawing>
          <wp:inline distT="0" distB="0" distL="0" distR="0" wp14:anchorId="48CCF7E8" wp14:editId="190A986C">
            <wp:extent cx="4984815" cy="77025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991007" cy="7712118"/>
                    </a:xfrm>
                    <a:prstGeom prst="rect">
                      <a:avLst/>
                    </a:prstGeom>
                    <a:noFill/>
                    <a:ln>
                      <a:noFill/>
                    </a:ln>
                  </pic:spPr>
                </pic:pic>
              </a:graphicData>
            </a:graphic>
          </wp:inline>
        </w:drawing>
      </w:r>
    </w:p>
    <w:p w14:paraId="2228C4E0" w14:textId="77777777" w:rsidR="0003304F" w:rsidRDefault="0003304F" w:rsidP="003E3AC1">
      <w:pPr>
        <w:pStyle w:val="paragraph"/>
        <w:spacing w:before="0" w:beforeAutospacing="0" w:after="0" w:afterAutospacing="0"/>
        <w:textAlignment w:val="baseline"/>
        <w:rPr>
          <w:rStyle w:val="eop"/>
          <w:rFonts w:ascii="Calibri" w:hAnsi="Calibri" w:cs="Calibri"/>
          <w:sz w:val="22"/>
          <w:szCs w:val="22"/>
        </w:rPr>
      </w:pPr>
    </w:p>
    <w:p w14:paraId="6B0A0309" w14:textId="11159B9F"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4FFD8DD" w14:textId="77777777" w:rsidR="0003304F" w:rsidRDefault="0003304F" w:rsidP="003E3AC1">
      <w:pPr>
        <w:pStyle w:val="paragraph"/>
        <w:spacing w:before="0" w:beforeAutospacing="0" w:after="0" w:afterAutospacing="0"/>
        <w:textAlignment w:val="baseline"/>
        <w:rPr>
          <w:rStyle w:val="eop"/>
          <w:rFonts w:ascii="Calibri" w:hAnsi="Calibri" w:cs="Calibri"/>
          <w:sz w:val="22"/>
          <w:szCs w:val="22"/>
        </w:rPr>
      </w:pPr>
    </w:p>
    <w:p w14:paraId="3976E81F" w14:textId="468C762C" w:rsidR="00BB15A1" w:rsidRDefault="00F8196C"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EV.14</w:t>
      </w:r>
    </w:p>
    <w:p w14:paraId="159E5D04" w14:textId="77630C8F" w:rsidR="00F8196C" w:rsidRDefault="00F8196C" w:rsidP="003E3AC1">
      <w:pPr>
        <w:pStyle w:val="paragraph"/>
        <w:spacing w:before="0" w:beforeAutospacing="0" w:after="0" w:afterAutospacing="0"/>
        <w:textAlignment w:val="baseline"/>
        <w:rPr>
          <w:rStyle w:val="eop"/>
          <w:rFonts w:ascii="Calibri" w:hAnsi="Calibri" w:cs="Calibri"/>
          <w:sz w:val="22"/>
          <w:szCs w:val="22"/>
        </w:rPr>
      </w:pPr>
    </w:p>
    <w:p w14:paraId="2DE5CD4D" w14:textId="4A14B809" w:rsidR="00F8196C" w:rsidRDefault="00F8196C"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noProof/>
          <w:sz w:val="22"/>
          <w:szCs w:val="22"/>
        </w:rPr>
        <w:lastRenderedPageBreak/>
        <w:drawing>
          <wp:inline distT="0" distB="0" distL="0" distR="0" wp14:anchorId="1DD65840" wp14:editId="2ABAAAD2">
            <wp:extent cx="5727195" cy="2800350"/>
            <wp:effectExtent l="0" t="0" r="698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46">
                      <a:extLst>
                        <a:ext uri="{28A0092B-C50C-407E-A947-70E740481C1C}">
                          <a14:useLocalDpi xmlns:a14="http://schemas.microsoft.com/office/drawing/2010/main" val="0"/>
                        </a:ext>
                      </a:extLst>
                    </a:blip>
                    <a:stretch>
                      <a:fillRect/>
                    </a:stretch>
                  </pic:blipFill>
                  <pic:spPr bwMode="auto">
                    <a:xfrm>
                      <a:off x="0" y="0"/>
                      <a:ext cx="5727195" cy="2800350"/>
                    </a:xfrm>
                    <a:prstGeom prst="rect">
                      <a:avLst/>
                    </a:prstGeom>
                    <a:noFill/>
                    <a:ln>
                      <a:noFill/>
                    </a:ln>
                  </pic:spPr>
                </pic:pic>
              </a:graphicData>
            </a:graphic>
          </wp:inline>
        </w:drawing>
      </w:r>
    </w:p>
    <w:p w14:paraId="0643A0A4" w14:textId="6B767417"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A507F41" w14:textId="3D2EC5D8"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668B228" w14:textId="39877555"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1CAD1EB0" w14:textId="43FA7171" w:rsidR="00BB15A1" w:rsidRDefault="00F8196C"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EV.15</w:t>
      </w:r>
    </w:p>
    <w:p w14:paraId="79DED716" w14:textId="74EE5B6E" w:rsidR="00F8196C" w:rsidRDefault="00F8196C" w:rsidP="003E3AC1">
      <w:pPr>
        <w:pStyle w:val="paragraph"/>
        <w:spacing w:before="0" w:beforeAutospacing="0" w:after="0" w:afterAutospacing="0"/>
        <w:textAlignment w:val="baseline"/>
        <w:rPr>
          <w:rStyle w:val="eop"/>
          <w:rFonts w:ascii="Calibri" w:hAnsi="Calibri" w:cs="Calibri"/>
          <w:sz w:val="22"/>
          <w:szCs w:val="22"/>
        </w:rPr>
      </w:pPr>
    </w:p>
    <w:p w14:paraId="77366F49" w14:textId="1A2DDA82" w:rsidR="00F8196C" w:rsidRDefault="00F8196C" w:rsidP="003E3AC1">
      <w:pPr>
        <w:pStyle w:val="paragraph"/>
        <w:spacing w:before="0" w:beforeAutospacing="0" w:after="0" w:afterAutospacing="0"/>
        <w:textAlignment w:val="baseline"/>
        <w:rPr>
          <w:rStyle w:val="eop"/>
          <w:rFonts w:ascii="Calibri" w:hAnsi="Calibri" w:cs="Calibri"/>
          <w:sz w:val="22"/>
          <w:szCs w:val="22"/>
        </w:rPr>
      </w:pPr>
      <w:r>
        <w:rPr>
          <w:noProof/>
        </w:rPr>
        <w:drawing>
          <wp:inline distT="0" distB="0" distL="0" distR="0" wp14:anchorId="1FF676B0" wp14:editId="5045A092">
            <wp:extent cx="5731510" cy="391287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912870"/>
                    </a:xfrm>
                    <a:prstGeom prst="rect">
                      <a:avLst/>
                    </a:prstGeom>
                    <a:noFill/>
                    <a:ln>
                      <a:noFill/>
                    </a:ln>
                  </pic:spPr>
                </pic:pic>
              </a:graphicData>
            </a:graphic>
          </wp:inline>
        </w:drawing>
      </w:r>
    </w:p>
    <w:p w14:paraId="6C245C0E" w14:textId="427B84C6" w:rsidR="00F8196C" w:rsidRDefault="00F8196C" w:rsidP="003E3AC1">
      <w:pPr>
        <w:pStyle w:val="paragraph"/>
        <w:spacing w:before="0" w:beforeAutospacing="0" w:after="0" w:afterAutospacing="0"/>
        <w:textAlignment w:val="baseline"/>
        <w:rPr>
          <w:rStyle w:val="eop"/>
          <w:rFonts w:ascii="Calibri" w:hAnsi="Calibri" w:cs="Calibri"/>
          <w:sz w:val="22"/>
          <w:szCs w:val="22"/>
        </w:rPr>
      </w:pPr>
    </w:p>
    <w:p w14:paraId="3E74DE2A" w14:textId="77777777" w:rsidR="00D87851" w:rsidRDefault="00D87851" w:rsidP="003E3AC1">
      <w:pPr>
        <w:pStyle w:val="paragraph"/>
        <w:spacing w:before="0" w:beforeAutospacing="0" w:after="0" w:afterAutospacing="0"/>
        <w:textAlignment w:val="baseline"/>
        <w:rPr>
          <w:rStyle w:val="eop"/>
          <w:rFonts w:ascii="Calibri" w:hAnsi="Calibri" w:cs="Calibri"/>
          <w:sz w:val="22"/>
          <w:szCs w:val="22"/>
        </w:rPr>
      </w:pPr>
    </w:p>
    <w:p w14:paraId="3A53E4F7" w14:textId="77777777" w:rsidR="00D87851" w:rsidRDefault="00D87851" w:rsidP="003E3AC1">
      <w:pPr>
        <w:pStyle w:val="paragraph"/>
        <w:spacing w:before="0" w:beforeAutospacing="0" w:after="0" w:afterAutospacing="0"/>
        <w:textAlignment w:val="baseline"/>
        <w:rPr>
          <w:rStyle w:val="eop"/>
          <w:rFonts w:ascii="Calibri" w:hAnsi="Calibri" w:cs="Calibri"/>
          <w:sz w:val="22"/>
          <w:szCs w:val="22"/>
        </w:rPr>
      </w:pPr>
    </w:p>
    <w:p w14:paraId="37FB59D6" w14:textId="77777777" w:rsidR="00D87851" w:rsidRDefault="00D87851" w:rsidP="003E3AC1">
      <w:pPr>
        <w:pStyle w:val="paragraph"/>
        <w:spacing w:before="0" w:beforeAutospacing="0" w:after="0" w:afterAutospacing="0"/>
        <w:textAlignment w:val="baseline"/>
        <w:rPr>
          <w:rStyle w:val="eop"/>
          <w:rFonts w:ascii="Calibri" w:hAnsi="Calibri" w:cs="Calibri"/>
          <w:sz w:val="22"/>
          <w:szCs w:val="22"/>
        </w:rPr>
      </w:pPr>
    </w:p>
    <w:p w14:paraId="0F987A7F" w14:textId="77777777" w:rsidR="00D87851" w:rsidRDefault="00D87851" w:rsidP="003E3AC1">
      <w:pPr>
        <w:pStyle w:val="paragraph"/>
        <w:spacing w:before="0" w:beforeAutospacing="0" w:after="0" w:afterAutospacing="0"/>
        <w:textAlignment w:val="baseline"/>
        <w:rPr>
          <w:rStyle w:val="eop"/>
          <w:rFonts w:ascii="Calibri" w:hAnsi="Calibri" w:cs="Calibri"/>
          <w:sz w:val="22"/>
          <w:szCs w:val="22"/>
        </w:rPr>
      </w:pPr>
    </w:p>
    <w:p w14:paraId="299DF14F" w14:textId="55EBB736" w:rsidR="00BB15A1" w:rsidRDefault="00D87851" w:rsidP="003E3AC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noProof/>
          <w:sz w:val="22"/>
          <w:szCs w:val="22"/>
        </w:rPr>
        <w:lastRenderedPageBreak/>
        <w:drawing>
          <wp:anchor distT="0" distB="0" distL="114300" distR="114300" simplePos="0" relativeHeight="251668480" behindDoc="1" locked="0" layoutInCell="1" allowOverlap="1" wp14:anchorId="242B59EB" wp14:editId="11EFB70E">
            <wp:simplePos x="0" y="0"/>
            <wp:positionH relativeFrom="column">
              <wp:posOffset>-720725</wp:posOffset>
            </wp:positionH>
            <wp:positionV relativeFrom="paragraph">
              <wp:posOffset>311150</wp:posOffset>
            </wp:positionV>
            <wp:extent cx="7106814" cy="3276467"/>
            <wp:effectExtent l="0" t="0" r="0" b="635"/>
            <wp:wrapTight wrapText="bothSides">
              <wp:wrapPolygon edited="0">
                <wp:start x="0" y="0"/>
                <wp:lineTo x="0" y="21479"/>
                <wp:lineTo x="21540" y="21479"/>
                <wp:lineTo x="21540"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7106814" cy="3276467"/>
                    </a:xfrm>
                    <a:prstGeom prst="rect">
                      <a:avLst/>
                    </a:prstGeom>
                    <a:noFill/>
                    <a:ln>
                      <a:noFill/>
                    </a:ln>
                  </pic:spPr>
                </pic:pic>
              </a:graphicData>
            </a:graphic>
          </wp:anchor>
        </w:drawing>
      </w:r>
      <w:r w:rsidR="00F8196C">
        <w:rPr>
          <w:rStyle w:val="eop"/>
          <w:rFonts w:ascii="Calibri" w:hAnsi="Calibri" w:cs="Calibri"/>
          <w:sz w:val="22"/>
          <w:szCs w:val="22"/>
        </w:rPr>
        <w:t>EV.16</w:t>
      </w:r>
    </w:p>
    <w:p w14:paraId="353DA684" w14:textId="1929E7B4"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7AA9E62" w14:textId="678B0611"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B74ACBD" w14:textId="2613C473"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F6437EF" w14:textId="4E23E632" w:rsidR="00BB15A1" w:rsidRDefault="00D87851" w:rsidP="00D87851">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EV.17</w:t>
      </w:r>
    </w:p>
    <w:p w14:paraId="5242DA9D" w14:textId="69C999B1" w:rsidR="00D87851" w:rsidRDefault="00D87851" w:rsidP="00D87851">
      <w:pPr>
        <w:pStyle w:val="paragraph"/>
        <w:spacing w:before="0" w:beforeAutospacing="0" w:after="0" w:afterAutospacing="0"/>
        <w:textAlignment w:val="baseline"/>
        <w:rPr>
          <w:rStyle w:val="eop"/>
          <w:rFonts w:ascii="Calibri" w:hAnsi="Calibri" w:cs="Calibri"/>
          <w:sz w:val="22"/>
          <w:szCs w:val="22"/>
        </w:rPr>
      </w:pPr>
    </w:p>
    <w:p w14:paraId="761A0146" w14:textId="59703259" w:rsidR="00D87851" w:rsidRDefault="00D87851" w:rsidP="00D87851">
      <w:pPr>
        <w:pStyle w:val="paragraph"/>
        <w:spacing w:before="0" w:beforeAutospacing="0" w:after="0" w:afterAutospacing="0"/>
        <w:textAlignment w:val="baseline"/>
        <w:rPr>
          <w:rStyle w:val="eop"/>
          <w:rFonts w:ascii="Calibri" w:hAnsi="Calibri" w:cs="Calibri"/>
          <w:sz w:val="22"/>
          <w:szCs w:val="22"/>
        </w:rPr>
      </w:pPr>
      <w:r>
        <w:object w:dxaOrig="1508" w:dyaOrig="981" w14:anchorId="6E58A2F3">
          <v:shape id="_x0000_i1031" type="#_x0000_t75" style="width:75.5pt;height:49pt" o:ole="">
            <v:imagedata r:id="rId49" o:title=""/>
          </v:shape>
          <o:OLEObject Type="Embed" ProgID="PowerPoint.Show.12" ShapeID="_x0000_i1031" DrawAspect="Icon" ObjectID="_1687032384" r:id="rId50"/>
        </w:object>
      </w:r>
    </w:p>
    <w:p w14:paraId="2F8B8E73" w14:textId="17E499DC"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7EF5CB9" w14:textId="74C4E9D7"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414BC5A1" w14:textId="12E99A51"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26D1CD53" w14:textId="59BEAFF5"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3713CCC" w14:textId="2A361C14"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8DFE70E" w14:textId="40B00257"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B569FFE" w14:textId="0544ABB1"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367B65AA" w14:textId="36F805B9"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64005150" w14:textId="7B3C525C"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4308DA1" w14:textId="65B63D37"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1B575E1E" w14:textId="01C27766"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1C6B3702" w14:textId="582A0EFC"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608DC06C" w14:textId="391BD822"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7C3F7594" w14:textId="298E97D1"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E62F9E0" w14:textId="1618F51F"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6806B92" w14:textId="17AB9A8E"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2D54FD3F" w14:textId="3084348D"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AE0D6D1" w14:textId="7E9E08B5"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0FC10077" w14:textId="7A3BA0AE" w:rsidR="00BB15A1" w:rsidRDefault="00BB15A1" w:rsidP="003E3AC1">
      <w:pPr>
        <w:pStyle w:val="paragraph"/>
        <w:spacing w:before="0" w:beforeAutospacing="0" w:after="0" w:afterAutospacing="0"/>
        <w:textAlignment w:val="baseline"/>
        <w:rPr>
          <w:rStyle w:val="eop"/>
          <w:rFonts w:ascii="Calibri" w:hAnsi="Calibri" w:cs="Calibri"/>
          <w:sz w:val="22"/>
          <w:szCs w:val="22"/>
        </w:rPr>
      </w:pPr>
    </w:p>
    <w:p w14:paraId="5C90300A" w14:textId="77777777" w:rsidR="00BB15A1" w:rsidRDefault="00BB15A1" w:rsidP="003E3AC1">
      <w:pPr>
        <w:pStyle w:val="paragraph"/>
        <w:spacing w:before="0" w:beforeAutospacing="0" w:after="0" w:afterAutospacing="0"/>
        <w:textAlignment w:val="baseline"/>
        <w:rPr>
          <w:rFonts w:ascii="Segoe UI" w:hAnsi="Segoe UI" w:cs="Segoe UI"/>
          <w:sz w:val="18"/>
          <w:szCs w:val="18"/>
        </w:rPr>
      </w:pPr>
    </w:p>
    <w:p w14:paraId="72DEDA2E" w14:textId="77777777" w:rsidR="003E3AC1" w:rsidRDefault="003E3AC1" w:rsidP="003E3AC1">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2055092" w14:textId="77777777" w:rsidR="007E0541" w:rsidRPr="00CE50DD" w:rsidRDefault="007E0541" w:rsidP="002F7C28">
      <w:pPr>
        <w:spacing w:after="160" w:line="259" w:lineRule="auto"/>
        <w:rPr>
          <w:rFonts w:asciiTheme="minorHAnsi" w:hAnsiTheme="minorHAnsi" w:cs="Arial"/>
          <w:color w:val="auto"/>
          <w:u w:val="single"/>
        </w:rPr>
      </w:pPr>
    </w:p>
    <w:sectPr w:rsidR="007E0541" w:rsidRPr="00CE50DD" w:rsidSect="001D4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F5012" w14:textId="77777777" w:rsidR="0017230E" w:rsidRDefault="0017230E" w:rsidP="00945C2E">
      <w:r>
        <w:separator/>
      </w:r>
    </w:p>
  </w:endnote>
  <w:endnote w:type="continuationSeparator" w:id="0">
    <w:p w14:paraId="6EFC4652" w14:textId="77777777" w:rsidR="0017230E" w:rsidRDefault="0017230E" w:rsidP="00945C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02211"/>
      <w:docPartObj>
        <w:docPartGallery w:val="Page Numbers (Bottom of Page)"/>
        <w:docPartUnique/>
      </w:docPartObj>
    </w:sdtPr>
    <w:sdtEndPr/>
    <w:sdtContent>
      <w:p w14:paraId="02BF8B99" w14:textId="1EDA0910" w:rsidR="00945C2E" w:rsidRDefault="00945C2E">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0CA4567" w14:textId="77777777" w:rsidR="00945C2E" w:rsidRDefault="00945C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F13EFE" w14:textId="77777777" w:rsidR="0017230E" w:rsidRDefault="0017230E" w:rsidP="00945C2E">
      <w:r>
        <w:separator/>
      </w:r>
    </w:p>
  </w:footnote>
  <w:footnote w:type="continuationSeparator" w:id="0">
    <w:p w14:paraId="0D7C313B" w14:textId="77777777" w:rsidR="0017230E" w:rsidRDefault="0017230E" w:rsidP="00945C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167DEF"/>
    <w:multiLevelType w:val="multilevel"/>
    <w:tmpl w:val="FBDE2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26114"/>
    <w:multiLevelType w:val="multilevel"/>
    <w:tmpl w:val="EB5E0D9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9852AA"/>
    <w:multiLevelType w:val="multilevel"/>
    <w:tmpl w:val="008C6812"/>
    <w:lvl w:ilvl="0">
      <w:start w:val="1"/>
      <w:numFmt w:val="decimal"/>
      <w:lvlText w:val="%1"/>
      <w:lvlJc w:val="left"/>
      <w:pPr>
        <w:ind w:left="360" w:hanging="360"/>
      </w:pPr>
      <w:rPr>
        <w:rFonts w:hint="default"/>
        <w:u w:val="single"/>
      </w:rPr>
    </w:lvl>
    <w:lvl w:ilvl="1">
      <w:start w:val="2"/>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440" w:hanging="1440"/>
      </w:pPr>
      <w:rPr>
        <w:rFonts w:hint="default"/>
        <w:u w:val="single"/>
      </w:rPr>
    </w:lvl>
  </w:abstractNum>
  <w:abstractNum w:abstractNumId="4" w15:restartNumberingAfterBreak="0">
    <w:nsid w:val="2CBE360D"/>
    <w:multiLevelType w:val="multilevel"/>
    <w:tmpl w:val="8098BB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455AE6"/>
    <w:multiLevelType w:val="multilevel"/>
    <w:tmpl w:val="D8DC1CE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start w:val="1"/>
      <w:numFmt w:val="bullet"/>
      <w:lvlText w:val="o"/>
      <w:lvlJc w:val="left"/>
      <w:pPr>
        <w:ind w:left="1222" w:hanging="360"/>
      </w:pPr>
      <w:rPr>
        <w:rFonts w:ascii="Courier New" w:hAnsi="Courier New" w:cs="Courier New" w:hint="default"/>
      </w:rPr>
    </w:lvl>
    <w:lvl w:ilvl="2" w:tplc="08090005">
      <w:start w:val="1"/>
      <w:numFmt w:val="bullet"/>
      <w:lvlText w:val=""/>
      <w:lvlJc w:val="left"/>
      <w:pPr>
        <w:ind w:left="1942" w:hanging="360"/>
      </w:pPr>
      <w:rPr>
        <w:rFonts w:ascii="Wingdings" w:hAnsi="Wingdings" w:hint="default"/>
      </w:rPr>
    </w:lvl>
    <w:lvl w:ilvl="3" w:tplc="08090001">
      <w:start w:val="1"/>
      <w:numFmt w:val="bullet"/>
      <w:lvlText w:val=""/>
      <w:lvlJc w:val="left"/>
      <w:pPr>
        <w:ind w:left="2662" w:hanging="360"/>
      </w:pPr>
      <w:rPr>
        <w:rFonts w:ascii="Symbol" w:hAnsi="Symbol" w:hint="default"/>
      </w:rPr>
    </w:lvl>
    <w:lvl w:ilvl="4" w:tplc="08090003">
      <w:start w:val="1"/>
      <w:numFmt w:val="bullet"/>
      <w:lvlText w:val="o"/>
      <w:lvlJc w:val="left"/>
      <w:pPr>
        <w:ind w:left="3382" w:hanging="360"/>
      </w:pPr>
      <w:rPr>
        <w:rFonts w:ascii="Courier New" w:hAnsi="Courier New" w:cs="Courier New" w:hint="default"/>
      </w:rPr>
    </w:lvl>
    <w:lvl w:ilvl="5" w:tplc="08090005">
      <w:start w:val="1"/>
      <w:numFmt w:val="bullet"/>
      <w:lvlText w:val=""/>
      <w:lvlJc w:val="left"/>
      <w:pPr>
        <w:ind w:left="4102" w:hanging="360"/>
      </w:pPr>
      <w:rPr>
        <w:rFonts w:ascii="Wingdings" w:hAnsi="Wingdings" w:hint="default"/>
      </w:rPr>
    </w:lvl>
    <w:lvl w:ilvl="6" w:tplc="08090001">
      <w:start w:val="1"/>
      <w:numFmt w:val="bullet"/>
      <w:lvlText w:val=""/>
      <w:lvlJc w:val="left"/>
      <w:pPr>
        <w:ind w:left="4822" w:hanging="360"/>
      </w:pPr>
      <w:rPr>
        <w:rFonts w:ascii="Symbol" w:hAnsi="Symbol" w:hint="default"/>
      </w:rPr>
    </w:lvl>
    <w:lvl w:ilvl="7" w:tplc="08090003">
      <w:start w:val="1"/>
      <w:numFmt w:val="bullet"/>
      <w:lvlText w:val="o"/>
      <w:lvlJc w:val="left"/>
      <w:pPr>
        <w:ind w:left="5542" w:hanging="360"/>
      </w:pPr>
      <w:rPr>
        <w:rFonts w:ascii="Courier New" w:hAnsi="Courier New" w:cs="Courier New" w:hint="default"/>
      </w:rPr>
    </w:lvl>
    <w:lvl w:ilvl="8" w:tplc="08090005">
      <w:start w:val="1"/>
      <w:numFmt w:val="bullet"/>
      <w:lvlText w:val=""/>
      <w:lvlJc w:val="left"/>
      <w:pPr>
        <w:ind w:left="6262" w:hanging="360"/>
      </w:pPr>
      <w:rPr>
        <w:rFonts w:ascii="Wingdings" w:hAnsi="Wingdings" w:hint="default"/>
      </w:rPr>
    </w:lvl>
  </w:abstractNum>
  <w:abstractNum w:abstractNumId="7" w15:restartNumberingAfterBreak="0">
    <w:nsid w:val="35077884"/>
    <w:multiLevelType w:val="multilevel"/>
    <w:tmpl w:val="7B526E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035E6C"/>
    <w:multiLevelType w:val="multilevel"/>
    <w:tmpl w:val="62F0197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0A3BE3"/>
    <w:multiLevelType w:val="multilevel"/>
    <w:tmpl w:val="766A4DE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61818C6"/>
    <w:multiLevelType w:val="multilevel"/>
    <w:tmpl w:val="3FC846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892CE4"/>
    <w:multiLevelType w:val="multilevel"/>
    <w:tmpl w:val="C30AF1C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DDC7D2A"/>
    <w:multiLevelType w:val="multilevel"/>
    <w:tmpl w:val="2990F8AC"/>
    <w:lvl w:ilvl="0">
      <w:start w:val="1"/>
      <w:numFmt w:val="decimal"/>
      <w:lvlText w:val="%1"/>
      <w:lvlJc w:val="left"/>
      <w:pPr>
        <w:ind w:left="360" w:hanging="360"/>
      </w:pPr>
      <w:rPr>
        <w:rFonts w:hint="default"/>
        <w:u w:val="single"/>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720" w:hanging="72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080" w:hanging="108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440" w:hanging="1440"/>
      </w:pPr>
      <w:rPr>
        <w:rFonts w:hint="default"/>
        <w:u w:val="single"/>
      </w:rPr>
    </w:lvl>
  </w:abstractNum>
  <w:abstractNum w:abstractNumId="13" w15:restartNumberingAfterBreak="0">
    <w:nsid w:val="60F27CCE"/>
    <w:multiLevelType w:val="multilevel"/>
    <w:tmpl w:val="69D46DFE"/>
    <w:lvl w:ilvl="0">
      <w:start w:val="1"/>
      <w:numFmt w:val="decimal"/>
      <w:lvlText w:val="%1"/>
      <w:lvlJc w:val="left"/>
      <w:pPr>
        <w:ind w:left="360" w:hanging="360"/>
      </w:pPr>
      <w:rPr>
        <w:rFonts w:hint="default"/>
        <w:u w:val="single"/>
      </w:rPr>
    </w:lvl>
    <w:lvl w:ilvl="1">
      <w:start w:val="2"/>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u w:val="single"/>
      </w:rPr>
    </w:lvl>
    <w:lvl w:ilvl="3">
      <w:start w:val="1"/>
      <w:numFmt w:val="decimal"/>
      <w:lvlText w:val="%1.%2.%3.%4"/>
      <w:lvlJc w:val="left"/>
      <w:pPr>
        <w:ind w:left="720" w:hanging="720"/>
      </w:pPr>
      <w:rPr>
        <w:rFonts w:hint="default"/>
        <w:u w:val="single"/>
      </w:rPr>
    </w:lvl>
    <w:lvl w:ilvl="4">
      <w:start w:val="1"/>
      <w:numFmt w:val="decimal"/>
      <w:lvlText w:val="%1.%2.%3.%4.%5"/>
      <w:lvlJc w:val="left"/>
      <w:pPr>
        <w:ind w:left="1080" w:hanging="1080"/>
      </w:pPr>
      <w:rPr>
        <w:rFonts w:hint="default"/>
        <w:u w:val="single"/>
      </w:rPr>
    </w:lvl>
    <w:lvl w:ilvl="5">
      <w:start w:val="1"/>
      <w:numFmt w:val="decimal"/>
      <w:lvlText w:val="%1.%2.%3.%4.%5.%6"/>
      <w:lvlJc w:val="left"/>
      <w:pPr>
        <w:ind w:left="1080" w:hanging="1080"/>
      </w:pPr>
      <w:rPr>
        <w:rFonts w:hint="default"/>
        <w:u w:val="single"/>
      </w:rPr>
    </w:lvl>
    <w:lvl w:ilvl="6">
      <w:start w:val="1"/>
      <w:numFmt w:val="decimal"/>
      <w:lvlText w:val="%1.%2.%3.%4.%5.%6.%7"/>
      <w:lvlJc w:val="left"/>
      <w:pPr>
        <w:ind w:left="1440" w:hanging="1440"/>
      </w:pPr>
      <w:rPr>
        <w:rFonts w:hint="default"/>
        <w:u w:val="single"/>
      </w:rPr>
    </w:lvl>
    <w:lvl w:ilvl="7">
      <w:start w:val="1"/>
      <w:numFmt w:val="decimal"/>
      <w:lvlText w:val="%1.%2.%3.%4.%5.%6.%7.%8"/>
      <w:lvlJc w:val="left"/>
      <w:pPr>
        <w:ind w:left="1440" w:hanging="1440"/>
      </w:pPr>
      <w:rPr>
        <w:rFonts w:hint="default"/>
        <w:u w:val="single"/>
      </w:rPr>
    </w:lvl>
    <w:lvl w:ilvl="8">
      <w:start w:val="1"/>
      <w:numFmt w:val="decimal"/>
      <w:lvlText w:val="%1.%2.%3.%4.%5.%6.%7.%8.%9"/>
      <w:lvlJc w:val="left"/>
      <w:pPr>
        <w:ind w:left="1440" w:hanging="1440"/>
      </w:pPr>
      <w:rPr>
        <w:rFonts w:hint="default"/>
        <w:u w:val="single"/>
      </w:rPr>
    </w:lvl>
  </w:abstractNum>
  <w:abstractNum w:abstractNumId="14" w15:restartNumberingAfterBreak="0">
    <w:nsid w:val="64E337C1"/>
    <w:multiLevelType w:val="multilevel"/>
    <w:tmpl w:val="62D8942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A3E14DC"/>
    <w:multiLevelType w:val="hybridMultilevel"/>
    <w:tmpl w:val="9C587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827723"/>
    <w:multiLevelType w:val="multilevel"/>
    <w:tmpl w:val="832A46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C5549C"/>
    <w:multiLevelType w:val="multilevel"/>
    <w:tmpl w:val="57EC54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D30D28"/>
    <w:multiLevelType w:val="multilevel"/>
    <w:tmpl w:val="F322FBE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781E73"/>
    <w:multiLevelType w:val="multilevel"/>
    <w:tmpl w:val="B69AB4B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0"/>
  </w:num>
  <w:num w:numId="4">
    <w:abstractNumId w:val="6"/>
  </w:num>
  <w:num w:numId="5">
    <w:abstractNumId w:val="15"/>
  </w:num>
  <w:num w:numId="6">
    <w:abstractNumId w:val="1"/>
  </w:num>
  <w:num w:numId="7">
    <w:abstractNumId w:val="7"/>
  </w:num>
  <w:num w:numId="8">
    <w:abstractNumId w:val="4"/>
  </w:num>
  <w:num w:numId="9">
    <w:abstractNumId w:val="11"/>
  </w:num>
  <w:num w:numId="10">
    <w:abstractNumId w:val="16"/>
  </w:num>
  <w:num w:numId="11">
    <w:abstractNumId w:val="9"/>
  </w:num>
  <w:num w:numId="12">
    <w:abstractNumId w:val="17"/>
  </w:num>
  <w:num w:numId="13">
    <w:abstractNumId w:val="8"/>
  </w:num>
  <w:num w:numId="14">
    <w:abstractNumId w:val="14"/>
  </w:num>
  <w:num w:numId="15">
    <w:abstractNumId w:val="19"/>
  </w:num>
  <w:num w:numId="16">
    <w:abstractNumId w:val="18"/>
  </w:num>
  <w:num w:numId="17">
    <w:abstractNumId w:val="2"/>
  </w:num>
  <w:num w:numId="18">
    <w:abstractNumId w:val="5"/>
  </w:num>
  <w:num w:numId="19">
    <w:abstractNumId w:val="10"/>
  </w:num>
  <w:num w:numId="20">
    <w:abstractNumId w:val="12"/>
  </w:num>
  <w:num w:numId="21">
    <w:abstractNumId w:val="13"/>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BC"/>
    <w:rsid w:val="0000302F"/>
    <w:rsid w:val="00006B59"/>
    <w:rsid w:val="0001271D"/>
    <w:rsid w:val="0003304F"/>
    <w:rsid w:val="00033305"/>
    <w:rsid w:val="00055259"/>
    <w:rsid w:val="00064E7C"/>
    <w:rsid w:val="000775DA"/>
    <w:rsid w:val="00085AF0"/>
    <w:rsid w:val="000B71CB"/>
    <w:rsid w:val="000C61CC"/>
    <w:rsid w:val="000E5425"/>
    <w:rsid w:val="000F6841"/>
    <w:rsid w:val="0010063D"/>
    <w:rsid w:val="00111659"/>
    <w:rsid w:val="001215CB"/>
    <w:rsid w:val="00152497"/>
    <w:rsid w:val="00153A29"/>
    <w:rsid w:val="001561E2"/>
    <w:rsid w:val="00161AE0"/>
    <w:rsid w:val="0017230E"/>
    <w:rsid w:val="0019340A"/>
    <w:rsid w:val="001B2694"/>
    <w:rsid w:val="001B60EC"/>
    <w:rsid w:val="001C5997"/>
    <w:rsid w:val="001C6BB5"/>
    <w:rsid w:val="001D4D44"/>
    <w:rsid w:val="001D7384"/>
    <w:rsid w:val="002156B9"/>
    <w:rsid w:val="00230020"/>
    <w:rsid w:val="0025641C"/>
    <w:rsid w:val="00262122"/>
    <w:rsid w:val="002C184F"/>
    <w:rsid w:val="002E03D7"/>
    <w:rsid w:val="002E08E5"/>
    <w:rsid w:val="002F7C28"/>
    <w:rsid w:val="00301E53"/>
    <w:rsid w:val="003117AF"/>
    <w:rsid w:val="00312BA1"/>
    <w:rsid w:val="00322983"/>
    <w:rsid w:val="003337C3"/>
    <w:rsid w:val="003409F0"/>
    <w:rsid w:val="0034605B"/>
    <w:rsid w:val="0036572A"/>
    <w:rsid w:val="0038557D"/>
    <w:rsid w:val="003A1B76"/>
    <w:rsid w:val="003D206A"/>
    <w:rsid w:val="003D43A8"/>
    <w:rsid w:val="003E3AC1"/>
    <w:rsid w:val="003F2885"/>
    <w:rsid w:val="004121D5"/>
    <w:rsid w:val="00433B13"/>
    <w:rsid w:val="0043508A"/>
    <w:rsid w:val="00436A12"/>
    <w:rsid w:val="00482A27"/>
    <w:rsid w:val="004D64D4"/>
    <w:rsid w:val="004F33DA"/>
    <w:rsid w:val="004F5C14"/>
    <w:rsid w:val="00507C6E"/>
    <w:rsid w:val="005125B9"/>
    <w:rsid w:val="00512849"/>
    <w:rsid w:val="0052027E"/>
    <w:rsid w:val="00520F3D"/>
    <w:rsid w:val="00524E72"/>
    <w:rsid w:val="00553F02"/>
    <w:rsid w:val="00557511"/>
    <w:rsid w:val="00557A48"/>
    <w:rsid w:val="00561D23"/>
    <w:rsid w:val="005652B5"/>
    <w:rsid w:val="0057149F"/>
    <w:rsid w:val="00584DB1"/>
    <w:rsid w:val="00592B97"/>
    <w:rsid w:val="005A1EFF"/>
    <w:rsid w:val="005A3B2C"/>
    <w:rsid w:val="005C1D96"/>
    <w:rsid w:val="005D502B"/>
    <w:rsid w:val="005D67A7"/>
    <w:rsid w:val="005F14A4"/>
    <w:rsid w:val="005F3B7D"/>
    <w:rsid w:val="00604E5B"/>
    <w:rsid w:val="00621392"/>
    <w:rsid w:val="00630638"/>
    <w:rsid w:val="00632412"/>
    <w:rsid w:val="00681237"/>
    <w:rsid w:val="006947A0"/>
    <w:rsid w:val="006A3058"/>
    <w:rsid w:val="006B2BA6"/>
    <w:rsid w:val="006D3987"/>
    <w:rsid w:val="006D5BCB"/>
    <w:rsid w:val="006F126D"/>
    <w:rsid w:val="00701B27"/>
    <w:rsid w:val="00705DC8"/>
    <w:rsid w:val="007202BC"/>
    <w:rsid w:val="00733512"/>
    <w:rsid w:val="0074130E"/>
    <w:rsid w:val="0074358D"/>
    <w:rsid w:val="007648B5"/>
    <w:rsid w:val="00771FDC"/>
    <w:rsid w:val="007C613F"/>
    <w:rsid w:val="007D1BCE"/>
    <w:rsid w:val="007E0541"/>
    <w:rsid w:val="007E494D"/>
    <w:rsid w:val="007F7A3A"/>
    <w:rsid w:val="00801E5D"/>
    <w:rsid w:val="00812078"/>
    <w:rsid w:val="008137D0"/>
    <w:rsid w:val="00815EFE"/>
    <w:rsid w:val="00824B5D"/>
    <w:rsid w:val="00826309"/>
    <w:rsid w:val="00835D75"/>
    <w:rsid w:val="008369A6"/>
    <w:rsid w:val="0085608A"/>
    <w:rsid w:val="00886291"/>
    <w:rsid w:val="00897C9D"/>
    <w:rsid w:val="008C0900"/>
    <w:rsid w:val="008C4F13"/>
    <w:rsid w:val="008F144C"/>
    <w:rsid w:val="008F31D6"/>
    <w:rsid w:val="00906E09"/>
    <w:rsid w:val="00914985"/>
    <w:rsid w:val="009209C7"/>
    <w:rsid w:val="00927FB0"/>
    <w:rsid w:val="00935E82"/>
    <w:rsid w:val="00945C2E"/>
    <w:rsid w:val="009528F7"/>
    <w:rsid w:val="00955E67"/>
    <w:rsid w:val="00980129"/>
    <w:rsid w:val="009807A7"/>
    <w:rsid w:val="00983AE8"/>
    <w:rsid w:val="0098667D"/>
    <w:rsid w:val="0099296A"/>
    <w:rsid w:val="00994FBE"/>
    <w:rsid w:val="009B1F7F"/>
    <w:rsid w:val="009C2F2C"/>
    <w:rsid w:val="009D237E"/>
    <w:rsid w:val="009D63C6"/>
    <w:rsid w:val="009F0F58"/>
    <w:rsid w:val="00A041C6"/>
    <w:rsid w:val="00A103AC"/>
    <w:rsid w:val="00A324D4"/>
    <w:rsid w:val="00A36788"/>
    <w:rsid w:val="00A701BD"/>
    <w:rsid w:val="00AA2770"/>
    <w:rsid w:val="00B10AA3"/>
    <w:rsid w:val="00B10EF4"/>
    <w:rsid w:val="00B16316"/>
    <w:rsid w:val="00B47CEE"/>
    <w:rsid w:val="00B6695F"/>
    <w:rsid w:val="00B778DC"/>
    <w:rsid w:val="00BA6958"/>
    <w:rsid w:val="00BB15A1"/>
    <w:rsid w:val="00BB322C"/>
    <w:rsid w:val="00BB3783"/>
    <w:rsid w:val="00BC1644"/>
    <w:rsid w:val="00BD7DAC"/>
    <w:rsid w:val="00BE3620"/>
    <w:rsid w:val="00BF7EB3"/>
    <w:rsid w:val="00C00B78"/>
    <w:rsid w:val="00C11144"/>
    <w:rsid w:val="00C242D0"/>
    <w:rsid w:val="00C53150"/>
    <w:rsid w:val="00C853E7"/>
    <w:rsid w:val="00C87F91"/>
    <w:rsid w:val="00CB3288"/>
    <w:rsid w:val="00CE50DD"/>
    <w:rsid w:val="00CE7A49"/>
    <w:rsid w:val="00D0662D"/>
    <w:rsid w:val="00D20C38"/>
    <w:rsid w:val="00D26131"/>
    <w:rsid w:val="00D34D8E"/>
    <w:rsid w:val="00D50CED"/>
    <w:rsid w:val="00D70257"/>
    <w:rsid w:val="00D733B5"/>
    <w:rsid w:val="00D817A3"/>
    <w:rsid w:val="00D82D3D"/>
    <w:rsid w:val="00D87851"/>
    <w:rsid w:val="00D921DC"/>
    <w:rsid w:val="00DC0CF0"/>
    <w:rsid w:val="00DE3BF7"/>
    <w:rsid w:val="00DF0BBA"/>
    <w:rsid w:val="00DF7C1B"/>
    <w:rsid w:val="00E01EEF"/>
    <w:rsid w:val="00E06506"/>
    <w:rsid w:val="00E06807"/>
    <w:rsid w:val="00E168F1"/>
    <w:rsid w:val="00E3101B"/>
    <w:rsid w:val="00E46134"/>
    <w:rsid w:val="00E63A69"/>
    <w:rsid w:val="00E80BBB"/>
    <w:rsid w:val="00E93526"/>
    <w:rsid w:val="00E96717"/>
    <w:rsid w:val="00EA5C15"/>
    <w:rsid w:val="00EB3DB2"/>
    <w:rsid w:val="00EC78C9"/>
    <w:rsid w:val="00EE5097"/>
    <w:rsid w:val="00EF791B"/>
    <w:rsid w:val="00F044D4"/>
    <w:rsid w:val="00F0470E"/>
    <w:rsid w:val="00F07041"/>
    <w:rsid w:val="00F105E9"/>
    <w:rsid w:val="00F463C4"/>
    <w:rsid w:val="00F55C2C"/>
    <w:rsid w:val="00F57496"/>
    <w:rsid w:val="00F62B25"/>
    <w:rsid w:val="00F6676E"/>
    <w:rsid w:val="00F71CB4"/>
    <w:rsid w:val="00F74498"/>
    <w:rsid w:val="00F8196C"/>
    <w:rsid w:val="00F8226B"/>
    <w:rsid w:val="00FA22FE"/>
    <w:rsid w:val="00FA2B1E"/>
    <w:rsid w:val="00FA3FF8"/>
    <w:rsid w:val="00FA6BF7"/>
    <w:rsid w:val="00FD6820"/>
    <w:rsid w:val="00FD6D07"/>
    <w:rsid w:val="00FF6627"/>
    <w:rsid w:val="01264FA3"/>
    <w:rsid w:val="041658AB"/>
    <w:rsid w:val="07A5D502"/>
    <w:rsid w:val="08E9C9CE"/>
    <w:rsid w:val="0DA41294"/>
    <w:rsid w:val="0FC89D7B"/>
    <w:rsid w:val="104CCF9D"/>
    <w:rsid w:val="171C63C1"/>
    <w:rsid w:val="1722B21D"/>
    <w:rsid w:val="17BBAFC3"/>
    <w:rsid w:val="18147CD2"/>
    <w:rsid w:val="1B2DFD09"/>
    <w:rsid w:val="1C9FCFD8"/>
    <w:rsid w:val="244E1492"/>
    <w:rsid w:val="2690C879"/>
    <w:rsid w:val="2892AF49"/>
    <w:rsid w:val="2A2E7FAA"/>
    <w:rsid w:val="3992B042"/>
    <w:rsid w:val="3EF85961"/>
    <w:rsid w:val="4AB72022"/>
    <w:rsid w:val="4E371C6A"/>
    <w:rsid w:val="4F36BC64"/>
    <w:rsid w:val="52F16530"/>
    <w:rsid w:val="545E2008"/>
    <w:rsid w:val="5C984776"/>
    <w:rsid w:val="5D85BE28"/>
    <w:rsid w:val="65DAE44D"/>
    <w:rsid w:val="6BEEE16E"/>
    <w:rsid w:val="6CB658C6"/>
    <w:rsid w:val="6D51817B"/>
    <w:rsid w:val="6ED0E2A7"/>
    <w:rsid w:val="7348AD43"/>
    <w:rsid w:val="76B092CF"/>
    <w:rsid w:val="781D5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paragraph" w:styleId="Heading1">
    <w:name w:val="heading 1"/>
    <w:basedOn w:val="Normal"/>
    <w:next w:val="Normal"/>
    <w:link w:val="Heading1Char"/>
    <w:uiPriority w:val="9"/>
    <w:qFormat/>
    <w:rsid w:val="0003304F"/>
    <w:pPr>
      <w:keepNext/>
      <w:keepLines/>
      <w:spacing w:before="240"/>
      <w:outlineLvl w:val="0"/>
    </w:pPr>
    <w:rPr>
      <w:rFonts w:asciiTheme="majorHAnsi" w:eastAsiaTheme="majorEastAsia" w:hAnsiTheme="majorHAnsi" w:cstheme="majorBidi"/>
      <w:color w:val="auto"/>
      <w:u w:val="single"/>
    </w:rPr>
  </w:style>
  <w:style w:type="paragraph" w:styleId="Heading2">
    <w:name w:val="heading 2"/>
    <w:basedOn w:val="Normal"/>
    <w:next w:val="Normal"/>
    <w:link w:val="Heading2Char"/>
    <w:uiPriority w:val="9"/>
    <w:unhideWhenUsed/>
    <w:qFormat/>
    <w:rsid w:val="007E0541"/>
    <w:pPr>
      <w:keepNext/>
      <w:keepLines/>
      <w:spacing w:before="40"/>
      <w:outlineLvl w:val="1"/>
    </w:pPr>
    <w:rPr>
      <w:rFonts w:asciiTheme="minorHAnsi" w:eastAsiaTheme="majorEastAsia" w:hAnsiTheme="minorHAnsi" w:cstheme="majorBidi"/>
      <w:color w:val="2F5496" w:themeColor="accent1" w:themeShade="BF"/>
      <w:sz w:val="24"/>
      <w:szCs w:val="26"/>
    </w:rPr>
  </w:style>
  <w:style w:type="paragraph" w:styleId="Heading5">
    <w:name w:val="heading 5"/>
    <w:basedOn w:val="Normal"/>
    <w:next w:val="Normal"/>
    <w:link w:val="Heading5Char"/>
    <w:uiPriority w:val="9"/>
    <w:semiHidden/>
    <w:unhideWhenUsed/>
    <w:qFormat/>
    <w:rsid w:val="00681237"/>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81237"/>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81237"/>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4D44"/>
    <w:pPr>
      <w:suppressAutoHyphens/>
      <w:autoSpaceDN w:val="0"/>
      <w:ind w:left="720"/>
    </w:pPr>
    <w:rPr>
      <w:rFonts w:ascii="Times New Roman" w:eastAsia="Times New Roman" w:hAnsi="Times New Roman"/>
      <w:color w:val="auto"/>
      <w:sz w:val="24"/>
      <w:szCs w:val="24"/>
      <w:lang w:val="en-GB"/>
    </w:rPr>
  </w:style>
  <w:style w:type="paragraph" w:customStyle="1" w:styleId="Bullets">
    <w:name w:val="Bullets"/>
    <w:basedOn w:val="Normal"/>
    <w:qFormat/>
    <w:rsid w:val="001D4D44"/>
    <w:pPr>
      <w:numPr>
        <w:numId w:val="1"/>
      </w:numPr>
      <w:autoSpaceDE w:val="0"/>
      <w:autoSpaceDN w:val="0"/>
      <w:adjustRightInd w:val="0"/>
      <w:ind w:left="284" w:hanging="284"/>
    </w:pPr>
    <w:rPr>
      <w:rFonts w:eastAsia="Cambria" w:cs="Arial"/>
      <w:color w:val="3C3C3C"/>
      <w:lang w:val="en-GB" w:eastAsia="en-GB"/>
    </w:rPr>
  </w:style>
  <w:style w:type="paragraph" w:customStyle="1" w:styleId="paragraph">
    <w:name w:val="paragraph"/>
    <w:basedOn w:val="Normal"/>
    <w:rsid w:val="00D34D8E"/>
    <w:pPr>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normaltextrun">
    <w:name w:val="normaltextrun"/>
    <w:basedOn w:val="DefaultParagraphFont"/>
    <w:rsid w:val="00D34D8E"/>
  </w:style>
  <w:style w:type="character" w:customStyle="1" w:styleId="eop">
    <w:name w:val="eop"/>
    <w:basedOn w:val="DefaultParagraphFont"/>
    <w:rsid w:val="00D34D8E"/>
  </w:style>
  <w:style w:type="character" w:styleId="Hyperlink">
    <w:name w:val="Hyperlink"/>
    <w:basedOn w:val="DefaultParagraphFont"/>
    <w:uiPriority w:val="99"/>
    <w:unhideWhenUsed/>
    <w:rsid w:val="00111659"/>
    <w:rPr>
      <w:color w:val="0563C1" w:themeColor="hyperlink"/>
      <w:u w:val="single"/>
    </w:rPr>
  </w:style>
  <w:style w:type="character" w:styleId="UnresolvedMention">
    <w:name w:val="Unresolved Mention"/>
    <w:basedOn w:val="DefaultParagraphFont"/>
    <w:uiPriority w:val="99"/>
    <w:semiHidden/>
    <w:unhideWhenUsed/>
    <w:rsid w:val="00111659"/>
    <w:rPr>
      <w:color w:val="605E5C"/>
      <w:shd w:val="clear" w:color="auto" w:fill="E1DFDD"/>
    </w:rPr>
  </w:style>
  <w:style w:type="character" w:styleId="FollowedHyperlink">
    <w:name w:val="FollowedHyperlink"/>
    <w:basedOn w:val="DefaultParagraphFont"/>
    <w:uiPriority w:val="99"/>
    <w:semiHidden/>
    <w:unhideWhenUsed/>
    <w:rsid w:val="00064E7C"/>
    <w:rPr>
      <w:color w:val="954F72" w:themeColor="followedHyperlink"/>
      <w:u w:val="single"/>
    </w:rPr>
  </w:style>
  <w:style w:type="paragraph" w:styleId="NormalWeb">
    <w:name w:val="Normal (Web)"/>
    <w:basedOn w:val="Normal"/>
    <w:uiPriority w:val="99"/>
    <w:semiHidden/>
    <w:unhideWhenUsed/>
    <w:rsid w:val="00C242D0"/>
    <w:pPr>
      <w:spacing w:before="100" w:beforeAutospacing="1" w:after="100" w:afterAutospacing="1"/>
    </w:pPr>
    <w:rPr>
      <w:rFonts w:ascii="Times New Roman" w:eastAsia="Times New Roman" w:hAnsi="Times New Roman"/>
      <w:color w:val="auto"/>
      <w:sz w:val="24"/>
      <w:szCs w:val="24"/>
      <w:lang w:val="en-GB" w:eastAsia="en-GB"/>
    </w:rPr>
  </w:style>
  <w:style w:type="character" w:customStyle="1" w:styleId="Heading1Char">
    <w:name w:val="Heading 1 Char"/>
    <w:basedOn w:val="DefaultParagraphFont"/>
    <w:link w:val="Heading1"/>
    <w:uiPriority w:val="9"/>
    <w:rsid w:val="0003304F"/>
    <w:rPr>
      <w:rFonts w:asciiTheme="majorHAnsi" w:eastAsiaTheme="majorEastAsia" w:hAnsiTheme="majorHAnsi" w:cstheme="majorBidi"/>
      <w:u w:val="single"/>
      <w:lang w:val="en-US"/>
    </w:rPr>
  </w:style>
  <w:style w:type="paragraph" w:styleId="TOCHeading">
    <w:name w:val="TOC Heading"/>
    <w:basedOn w:val="Heading1"/>
    <w:next w:val="Normal"/>
    <w:uiPriority w:val="39"/>
    <w:unhideWhenUsed/>
    <w:qFormat/>
    <w:rsid w:val="007F7A3A"/>
    <w:pPr>
      <w:spacing w:line="259" w:lineRule="auto"/>
      <w:outlineLvl w:val="9"/>
    </w:pPr>
  </w:style>
  <w:style w:type="character" w:customStyle="1" w:styleId="Heading2Char">
    <w:name w:val="Heading 2 Char"/>
    <w:basedOn w:val="DefaultParagraphFont"/>
    <w:link w:val="Heading2"/>
    <w:uiPriority w:val="9"/>
    <w:rsid w:val="007E0541"/>
    <w:rPr>
      <w:rFonts w:eastAsiaTheme="majorEastAsia" w:cstheme="majorBidi"/>
      <w:color w:val="2F5496" w:themeColor="accent1" w:themeShade="BF"/>
      <w:sz w:val="24"/>
      <w:szCs w:val="26"/>
      <w:lang w:val="en-US"/>
    </w:rPr>
  </w:style>
  <w:style w:type="paragraph" w:styleId="TOC2">
    <w:name w:val="toc 2"/>
    <w:basedOn w:val="Normal"/>
    <w:next w:val="Normal"/>
    <w:autoRedefine/>
    <w:uiPriority w:val="39"/>
    <w:unhideWhenUsed/>
    <w:rsid w:val="007E0541"/>
    <w:pPr>
      <w:spacing w:after="100"/>
      <w:ind w:left="220"/>
    </w:pPr>
  </w:style>
  <w:style w:type="paragraph" w:styleId="TOC1">
    <w:name w:val="toc 1"/>
    <w:basedOn w:val="Normal"/>
    <w:next w:val="Normal"/>
    <w:autoRedefine/>
    <w:uiPriority w:val="39"/>
    <w:unhideWhenUsed/>
    <w:rsid w:val="007E0541"/>
    <w:pPr>
      <w:spacing w:after="100" w:line="259" w:lineRule="auto"/>
    </w:pPr>
    <w:rPr>
      <w:rFonts w:asciiTheme="minorHAnsi" w:eastAsiaTheme="minorEastAsia" w:hAnsiTheme="minorHAnsi"/>
      <w:color w:val="auto"/>
    </w:rPr>
  </w:style>
  <w:style w:type="paragraph" w:styleId="TOC3">
    <w:name w:val="toc 3"/>
    <w:basedOn w:val="Normal"/>
    <w:next w:val="Normal"/>
    <w:autoRedefine/>
    <w:uiPriority w:val="39"/>
    <w:unhideWhenUsed/>
    <w:rsid w:val="007E0541"/>
    <w:pPr>
      <w:spacing w:after="100" w:line="259" w:lineRule="auto"/>
      <w:ind w:left="440"/>
    </w:pPr>
    <w:rPr>
      <w:rFonts w:asciiTheme="minorHAnsi" w:eastAsiaTheme="minorEastAsia" w:hAnsiTheme="minorHAnsi"/>
      <w:color w:val="auto"/>
    </w:rPr>
  </w:style>
  <w:style w:type="paragraph" w:styleId="Header">
    <w:name w:val="header"/>
    <w:basedOn w:val="Normal"/>
    <w:link w:val="HeaderChar"/>
    <w:uiPriority w:val="99"/>
    <w:unhideWhenUsed/>
    <w:rsid w:val="00945C2E"/>
    <w:pPr>
      <w:tabs>
        <w:tab w:val="center" w:pos="4513"/>
        <w:tab w:val="right" w:pos="9026"/>
      </w:tabs>
    </w:pPr>
  </w:style>
  <w:style w:type="character" w:customStyle="1" w:styleId="HeaderChar">
    <w:name w:val="Header Char"/>
    <w:basedOn w:val="DefaultParagraphFont"/>
    <w:link w:val="Header"/>
    <w:uiPriority w:val="99"/>
    <w:rsid w:val="00945C2E"/>
    <w:rPr>
      <w:rFonts w:ascii="Arial" w:eastAsia="Calibri" w:hAnsi="Arial" w:cs="Times New Roman"/>
      <w:color w:val="1F497D"/>
      <w:lang w:val="en-US"/>
    </w:rPr>
  </w:style>
  <w:style w:type="paragraph" w:styleId="Footer">
    <w:name w:val="footer"/>
    <w:basedOn w:val="Normal"/>
    <w:link w:val="FooterChar"/>
    <w:uiPriority w:val="99"/>
    <w:unhideWhenUsed/>
    <w:rsid w:val="00945C2E"/>
    <w:pPr>
      <w:tabs>
        <w:tab w:val="center" w:pos="4513"/>
        <w:tab w:val="right" w:pos="9026"/>
      </w:tabs>
    </w:pPr>
  </w:style>
  <w:style w:type="character" w:customStyle="1" w:styleId="FooterChar">
    <w:name w:val="Footer Char"/>
    <w:basedOn w:val="DefaultParagraphFont"/>
    <w:link w:val="Footer"/>
    <w:uiPriority w:val="99"/>
    <w:rsid w:val="00945C2E"/>
    <w:rPr>
      <w:rFonts w:ascii="Arial" w:eastAsia="Calibri" w:hAnsi="Arial" w:cs="Times New Roman"/>
      <w:color w:val="1F497D"/>
      <w:lang w:val="en-US"/>
    </w:rPr>
  </w:style>
  <w:style w:type="character" w:customStyle="1" w:styleId="Heading5Char">
    <w:name w:val="Heading 5 Char"/>
    <w:basedOn w:val="DefaultParagraphFont"/>
    <w:link w:val="Heading5"/>
    <w:uiPriority w:val="9"/>
    <w:semiHidden/>
    <w:rsid w:val="00681237"/>
    <w:rPr>
      <w:rFonts w:asciiTheme="majorHAnsi" w:eastAsiaTheme="majorEastAsia" w:hAnsiTheme="majorHAnsi" w:cstheme="majorBidi"/>
      <w:color w:val="2F5496" w:themeColor="accent1" w:themeShade="BF"/>
      <w:lang w:val="en-US"/>
    </w:rPr>
  </w:style>
  <w:style w:type="character" w:customStyle="1" w:styleId="Heading6Char">
    <w:name w:val="Heading 6 Char"/>
    <w:basedOn w:val="DefaultParagraphFont"/>
    <w:link w:val="Heading6"/>
    <w:uiPriority w:val="9"/>
    <w:semiHidden/>
    <w:rsid w:val="00681237"/>
    <w:rPr>
      <w:rFonts w:asciiTheme="majorHAnsi" w:eastAsiaTheme="majorEastAsia" w:hAnsiTheme="majorHAnsi" w:cstheme="majorBidi"/>
      <w:color w:val="1F3763" w:themeColor="accent1" w:themeShade="7F"/>
      <w:lang w:val="en-US"/>
    </w:rPr>
  </w:style>
  <w:style w:type="character" w:customStyle="1" w:styleId="Heading7Char">
    <w:name w:val="Heading 7 Char"/>
    <w:basedOn w:val="DefaultParagraphFont"/>
    <w:link w:val="Heading7"/>
    <w:uiPriority w:val="9"/>
    <w:semiHidden/>
    <w:rsid w:val="00681237"/>
    <w:rPr>
      <w:rFonts w:asciiTheme="majorHAnsi" w:eastAsiaTheme="majorEastAsia" w:hAnsiTheme="majorHAnsi" w:cstheme="majorBidi"/>
      <w:i/>
      <w:iCs/>
      <w:color w:val="1F3763" w:themeColor="accent1" w:themeShade="7F"/>
      <w:lang w:val="en-US"/>
    </w:rPr>
  </w:style>
  <w:style w:type="paragraph" w:styleId="BodyTextIndent">
    <w:name w:val="Body Text Indent"/>
    <w:basedOn w:val="Normal"/>
    <w:link w:val="BodyTextIndentChar"/>
    <w:rsid w:val="00681237"/>
    <w:pPr>
      <w:ind w:left="720" w:hanging="720"/>
      <w:jc w:val="both"/>
    </w:pPr>
    <w:rPr>
      <w:rFonts w:eastAsia="Times New Roman"/>
      <w:color w:val="auto"/>
      <w:sz w:val="24"/>
      <w:szCs w:val="20"/>
      <w:lang w:val="en-GB" w:eastAsia="en-GB"/>
    </w:rPr>
  </w:style>
  <w:style w:type="character" w:customStyle="1" w:styleId="BodyTextIndentChar">
    <w:name w:val="Body Text Indent Char"/>
    <w:basedOn w:val="DefaultParagraphFont"/>
    <w:link w:val="BodyTextIndent"/>
    <w:rsid w:val="00681237"/>
    <w:rPr>
      <w:rFonts w:ascii="Arial" w:eastAsia="Times New Roman" w:hAnsi="Arial"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28024">
      <w:bodyDiv w:val="1"/>
      <w:marLeft w:val="0"/>
      <w:marRight w:val="0"/>
      <w:marTop w:val="0"/>
      <w:marBottom w:val="0"/>
      <w:divBdr>
        <w:top w:val="none" w:sz="0" w:space="0" w:color="auto"/>
        <w:left w:val="none" w:sz="0" w:space="0" w:color="auto"/>
        <w:bottom w:val="none" w:sz="0" w:space="0" w:color="auto"/>
        <w:right w:val="none" w:sz="0" w:space="0" w:color="auto"/>
      </w:divBdr>
      <w:divsChild>
        <w:div w:id="690762780">
          <w:marLeft w:val="0"/>
          <w:marRight w:val="0"/>
          <w:marTop w:val="0"/>
          <w:marBottom w:val="0"/>
          <w:divBdr>
            <w:top w:val="none" w:sz="0" w:space="0" w:color="auto"/>
            <w:left w:val="none" w:sz="0" w:space="0" w:color="auto"/>
            <w:bottom w:val="none" w:sz="0" w:space="0" w:color="auto"/>
            <w:right w:val="none" w:sz="0" w:space="0" w:color="auto"/>
          </w:divBdr>
        </w:div>
        <w:div w:id="622151423">
          <w:marLeft w:val="0"/>
          <w:marRight w:val="0"/>
          <w:marTop w:val="0"/>
          <w:marBottom w:val="0"/>
          <w:divBdr>
            <w:top w:val="none" w:sz="0" w:space="0" w:color="auto"/>
            <w:left w:val="none" w:sz="0" w:space="0" w:color="auto"/>
            <w:bottom w:val="none" w:sz="0" w:space="0" w:color="auto"/>
            <w:right w:val="none" w:sz="0" w:space="0" w:color="auto"/>
          </w:divBdr>
        </w:div>
        <w:div w:id="1259754697">
          <w:marLeft w:val="0"/>
          <w:marRight w:val="0"/>
          <w:marTop w:val="0"/>
          <w:marBottom w:val="0"/>
          <w:divBdr>
            <w:top w:val="none" w:sz="0" w:space="0" w:color="auto"/>
            <w:left w:val="none" w:sz="0" w:space="0" w:color="auto"/>
            <w:bottom w:val="none" w:sz="0" w:space="0" w:color="auto"/>
            <w:right w:val="none" w:sz="0" w:space="0" w:color="auto"/>
          </w:divBdr>
        </w:div>
        <w:div w:id="1077092714">
          <w:marLeft w:val="0"/>
          <w:marRight w:val="0"/>
          <w:marTop w:val="0"/>
          <w:marBottom w:val="0"/>
          <w:divBdr>
            <w:top w:val="none" w:sz="0" w:space="0" w:color="auto"/>
            <w:left w:val="none" w:sz="0" w:space="0" w:color="auto"/>
            <w:bottom w:val="none" w:sz="0" w:space="0" w:color="auto"/>
            <w:right w:val="none" w:sz="0" w:space="0" w:color="auto"/>
          </w:divBdr>
        </w:div>
      </w:divsChild>
    </w:div>
    <w:div w:id="107093808">
      <w:bodyDiv w:val="1"/>
      <w:marLeft w:val="0"/>
      <w:marRight w:val="0"/>
      <w:marTop w:val="0"/>
      <w:marBottom w:val="0"/>
      <w:divBdr>
        <w:top w:val="none" w:sz="0" w:space="0" w:color="auto"/>
        <w:left w:val="none" w:sz="0" w:space="0" w:color="auto"/>
        <w:bottom w:val="none" w:sz="0" w:space="0" w:color="auto"/>
        <w:right w:val="none" w:sz="0" w:space="0" w:color="auto"/>
      </w:divBdr>
      <w:divsChild>
        <w:div w:id="1172335747">
          <w:marLeft w:val="0"/>
          <w:marRight w:val="0"/>
          <w:marTop w:val="0"/>
          <w:marBottom w:val="0"/>
          <w:divBdr>
            <w:top w:val="none" w:sz="0" w:space="0" w:color="auto"/>
            <w:left w:val="none" w:sz="0" w:space="0" w:color="auto"/>
            <w:bottom w:val="none" w:sz="0" w:space="0" w:color="auto"/>
            <w:right w:val="none" w:sz="0" w:space="0" w:color="auto"/>
          </w:divBdr>
        </w:div>
        <w:div w:id="139662628">
          <w:marLeft w:val="0"/>
          <w:marRight w:val="0"/>
          <w:marTop w:val="0"/>
          <w:marBottom w:val="0"/>
          <w:divBdr>
            <w:top w:val="none" w:sz="0" w:space="0" w:color="auto"/>
            <w:left w:val="none" w:sz="0" w:space="0" w:color="auto"/>
            <w:bottom w:val="none" w:sz="0" w:space="0" w:color="auto"/>
            <w:right w:val="none" w:sz="0" w:space="0" w:color="auto"/>
          </w:divBdr>
        </w:div>
        <w:div w:id="211580901">
          <w:marLeft w:val="0"/>
          <w:marRight w:val="0"/>
          <w:marTop w:val="0"/>
          <w:marBottom w:val="0"/>
          <w:divBdr>
            <w:top w:val="none" w:sz="0" w:space="0" w:color="auto"/>
            <w:left w:val="none" w:sz="0" w:space="0" w:color="auto"/>
            <w:bottom w:val="none" w:sz="0" w:space="0" w:color="auto"/>
            <w:right w:val="none" w:sz="0" w:space="0" w:color="auto"/>
          </w:divBdr>
        </w:div>
        <w:div w:id="783110233">
          <w:marLeft w:val="0"/>
          <w:marRight w:val="0"/>
          <w:marTop w:val="0"/>
          <w:marBottom w:val="0"/>
          <w:divBdr>
            <w:top w:val="none" w:sz="0" w:space="0" w:color="auto"/>
            <w:left w:val="none" w:sz="0" w:space="0" w:color="auto"/>
            <w:bottom w:val="none" w:sz="0" w:space="0" w:color="auto"/>
            <w:right w:val="none" w:sz="0" w:space="0" w:color="auto"/>
          </w:divBdr>
        </w:div>
        <w:div w:id="241598441">
          <w:marLeft w:val="0"/>
          <w:marRight w:val="0"/>
          <w:marTop w:val="0"/>
          <w:marBottom w:val="0"/>
          <w:divBdr>
            <w:top w:val="none" w:sz="0" w:space="0" w:color="auto"/>
            <w:left w:val="none" w:sz="0" w:space="0" w:color="auto"/>
            <w:bottom w:val="none" w:sz="0" w:space="0" w:color="auto"/>
            <w:right w:val="none" w:sz="0" w:space="0" w:color="auto"/>
          </w:divBdr>
        </w:div>
        <w:div w:id="1086154064">
          <w:marLeft w:val="0"/>
          <w:marRight w:val="0"/>
          <w:marTop w:val="0"/>
          <w:marBottom w:val="0"/>
          <w:divBdr>
            <w:top w:val="none" w:sz="0" w:space="0" w:color="auto"/>
            <w:left w:val="none" w:sz="0" w:space="0" w:color="auto"/>
            <w:bottom w:val="none" w:sz="0" w:space="0" w:color="auto"/>
            <w:right w:val="none" w:sz="0" w:space="0" w:color="auto"/>
          </w:divBdr>
          <w:divsChild>
            <w:div w:id="437989785">
              <w:marLeft w:val="0"/>
              <w:marRight w:val="0"/>
              <w:marTop w:val="30"/>
              <w:marBottom w:val="30"/>
              <w:divBdr>
                <w:top w:val="none" w:sz="0" w:space="0" w:color="auto"/>
                <w:left w:val="none" w:sz="0" w:space="0" w:color="auto"/>
                <w:bottom w:val="none" w:sz="0" w:space="0" w:color="auto"/>
                <w:right w:val="none" w:sz="0" w:space="0" w:color="auto"/>
              </w:divBdr>
              <w:divsChild>
                <w:div w:id="113258904">
                  <w:marLeft w:val="0"/>
                  <w:marRight w:val="0"/>
                  <w:marTop w:val="0"/>
                  <w:marBottom w:val="0"/>
                  <w:divBdr>
                    <w:top w:val="none" w:sz="0" w:space="0" w:color="auto"/>
                    <w:left w:val="none" w:sz="0" w:space="0" w:color="auto"/>
                    <w:bottom w:val="none" w:sz="0" w:space="0" w:color="auto"/>
                    <w:right w:val="none" w:sz="0" w:space="0" w:color="auto"/>
                  </w:divBdr>
                  <w:divsChild>
                    <w:div w:id="1300721849">
                      <w:marLeft w:val="0"/>
                      <w:marRight w:val="0"/>
                      <w:marTop w:val="0"/>
                      <w:marBottom w:val="0"/>
                      <w:divBdr>
                        <w:top w:val="none" w:sz="0" w:space="0" w:color="auto"/>
                        <w:left w:val="none" w:sz="0" w:space="0" w:color="auto"/>
                        <w:bottom w:val="none" w:sz="0" w:space="0" w:color="auto"/>
                        <w:right w:val="none" w:sz="0" w:space="0" w:color="auto"/>
                      </w:divBdr>
                    </w:div>
                  </w:divsChild>
                </w:div>
                <w:div w:id="1867597769">
                  <w:marLeft w:val="0"/>
                  <w:marRight w:val="0"/>
                  <w:marTop w:val="0"/>
                  <w:marBottom w:val="0"/>
                  <w:divBdr>
                    <w:top w:val="none" w:sz="0" w:space="0" w:color="auto"/>
                    <w:left w:val="none" w:sz="0" w:space="0" w:color="auto"/>
                    <w:bottom w:val="none" w:sz="0" w:space="0" w:color="auto"/>
                    <w:right w:val="none" w:sz="0" w:space="0" w:color="auto"/>
                  </w:divBdr>
                  <w:divsChild>
                    <w:div w:id="785318918">
                      <w:marLeft w:val="0"/>
                      <w:marRight w:val="0"/>
                      <w:marTop w:val="0"/>
                      <w:marBottom w:val="0"/>
                      <w:divBdr>
                        <w:top w:val="none" w:sz="0" w:space="0" w:color="auto"/>
                        <w:left w:val="none" w:sz="0" w:space="0" w:color="auto"/>
                        <w:bottom w:val="none" w:sz="0" w:space="0" w:color="auto"/>
                        <w:right w:val="none" w:sz="0" w:space="0" w:color="auto"/>
                      </w:divBdr>
                    </w:div>
                  </w:divsChild>
                </w:div>
                <w:div w:id="391975698">
                  <w:marLeft w:val="0"/>
                  <w:marRight w:val="0"/>
                  <w:marTop w:val="0"/>
                  <w:marBottom w:val="0"/>
                  <w:divBdr>
                    <w:top w:val="none" w:sz="0" w:space="0" w:color="auto"/>
                    <w:left w:val="none" w:sz="0" w:space="0" w:color="auto"/>
                    <w:bottom w:val="none" w:sz="0" w:space="0" w:color="auto"/>
                    <w:right w:val="none" w:sz="0" w:space="0" w:color="auto"/>
                  </w:divBdr>
                  <w:divsChild>
                    <w:div w:id="2040349154">
                      <w:marLeft w:val="0"/>
                      <w:marRight w:val="0"/>
                      <w:marTop w:val="0"/>
                      <w:marBottom w:val="0"/>
                      <w:divBdr>
                        <w:top w:val="none" w:sz="0" w:space="0" w:color="auto"/>
                        <w:left w:val="none" w:sz="0" w:space="0" w:color="auto"/>
                        <w:bottom w:val="none" w:sz="0" w:space="0" w:color="auto"/>
                        <w:right w:val="none" w:sz="0" w:space="0" w:color="auto"/>
                      </w:divBdr>
                    </w:div>
                  </w:divsChild>
                </w:div>
                <w:div w:id="1209954292">
                  <w:marLeft w:val="0"/>
                  <w:marRight w:val="0"/>
                  <w:marTop w:val="0"/>
                  <w:marBottom w:val="0"/>
                  <w:divBdr>
                    <w:top w:val="none" w:sz="0" w:space="0" w:color="auto"/>
                    <w:left w:val="none" w:sz="0" w:space="0" w:color="auto"/>
                    <w:bottom w:val="none" w:sz="0" w:space="0" w:color="auto"/>
                    <w:right w:val="none" w:sz="0" w:space="0" w:color="auto"/>
                  </w:divBdr>
                  <w:divsChild>
                    <w:div w:id="894658112">
                      <w:marLeft w:val="0"/>
                      <w:marRight w:val="0"/>
                      <w:marTop w:val="0"/>
                      <w:marBottom w:val="0"/>
                      <w:divBdr>
                        <w:top w:val="none" w:sz="0" w:space="0" w:color="auto"/>
                        <w:left w:val="none" w:sz="0" w:space="0" w:color="auto"/>
                        <w:bottom w:val="none" w:sz="0" w:space="0" w:color="auto"/>
                        <w:right w:val="none" w:sz="0" w:space="0" w:color="auto"/>
                      </w:divBdr>
                    </w:div>
                  </w:divsChild>
                </w:div>
                <w:div w:id="271981149">
                  <w:marLeft w:val="0"/>
                  <w:marRight w:val="0"/>
                  <w:marTop w:val="0"/>
                  <w:marBottom w:val="0"/>
                  <w:divBdr>
                    <w:top w:val="none" w:sz="0" w:space="0" w:color="auto"/>
                    <w:left w:val="none" w:sz="0" w:space="0" w:color="auto"/>
                    <w:bottom w:val="none" w:sz="0" w:space="0" w:color="auto"/>
                    <w:right w:val="none" w:sz="0" w:space="0" w:color="auto"/>
                  </w:divBdr>
                  <w:divsChild>
                    <w:div w:id="509876920">
                      <w:marLeft w:val="0"/>
                      <w:marRight w:val="0"/>
                      <w:marTop w:val="0"/>
                      <w:marBottom w:val="0"/>
                      <w:divBdr>
                        <w:top w:val="none" w:sz="0" w:space="0" w:color="auto"/>
                        <w:left w:val="none" w:sz="0" w:space="0" w:color="auto"/>
                        <w:bottom w:val="none" w:sz="0" w:space="0" w:color="auto"/>
                        <w:right w:val="none" w:sz="0" w:space="0" w:color="auto"/>
                      </w:divBdr>
                    </w:div>
                  </w:divsChild>
                </w:div>
                <w:div w:id="2088921815">
                  <w:marLeft w:val="0"/>
                  <w:marRight w:val="0"/>
                  <w:marTop w:val="0"/>
                  <w:marBottom w:val="0"/>
                  <w:divBdr>
                    <w:top w:val="none" w:sz="0" w:space="0" w:color="auto"/>
                    <w:left w:val="none" w:sz="0" w:space="0" w:color="auto"/>
                    <w:bottom w:val="none" w:sz="0" w:space="0" w:color="auto"/>
                    <w:right w:val="none" w:sz="0" w:space="0" w:color="auto"/>
                  </w:divBdr>
                  <w:divsChild>
                    <w:div w:id="1639409868">
                      <w:marLeft w:val="0"/>
                      <w:marRight w:val="0"/>
                      <w:marTop w:val="0"/>
                      <w:marBottom w:val="0"/>
                      <w:divBdr>
                        <w:top w:val="none" w:sz="0" w:space="0" w:color="auto"/>
                        <w:left w:val="none" w:sz="0" w:space="0" w:color="auto"/>
                        <w:bottom w:val="none" w:sz="0" w:space="0" w:color="auto"/>
                        <w:right w:val="none" w:sz="0" w:space="0" w:color="auto"/>
                      </w:divBdr>
                    </w:div>
                  </w:divsChild>
                </w:div>
                <w:div w:id="2107995980">
                  <w:marLeft w:val="0"/>
                  <w:marRight w:val="0"/>
                  <w:marTop w:val="0"/>
                  <w:marBottom w:val="0"/>
                  <w:divBdr>
                    <w:top w:val="none" w:sz="0" w:space="0" w:color="auto"/>
                    <w:left w:val="none" w:sz="0" w:space="0" w:color="auto"/>
                    <w:bottom w:val="none" w:sz="0" w:space="0" w:color="auto"/>
                    <w:right w:val="none" w:sz="0" w:space="0" w:color="auto"/>
                  </w:divBdr>
                  <w:divsChild>
                    <w:div w:id="1509783784">
                      <w:marLeft w:val="0"/>
                      <w:marRight w:val="0"/>
                      <w:marTop w:val="0"/>
                      <w:marBottom w:val="0"/>
                      <w:divBdr>
                        <w:top w:val="none" w:sz="0" w:space="0" w:color="auto"/>
                        <w:left w:val="none" w:sz="0" w:space="0" w:color="auto"/>
                        <w:bottom w:val="none" w:sz="0" w:space="0" w:color="auto"/>
                        <w:right w:val="none" w:sz="0" w:space="0" w:color="auto"/>
                      </w:divBdr>
                    </w:div>
                  </w:divsChild>
                </w:div>
                <w:div w:id="1922057005">
                  <w:marLeft w:val="0"/>
                  <w:marRight w:val="0"/>
                  <w:marTop w:val="0"/>
                  <w:marBottom w:val="0"/>
                  <w:divBdr>
                    <w:top w:val="none" w:sz="0" w:space="0" w:color="auto"/>
                    <w:left w:val="none" w:sz="0" w:space="0" w:color="auto"/>
                    <w:bottom w:val="none" w:sz="0" w:space="0" w:color="auto"/>
                    <w:right w:val="none" w:sz="0" w:space="0" w:color="auto"/>
                  </w:divBdr>
                  <w:divsChild>
                    <w:div w:id="93633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29570">
          <w:marLeft w:val="0"/>
          <w:marRight w:val="0"/>
          <w:marTop w:val="0"/>
          <w:marBottom w:val="0"/>
          <w:divBdr>
            <w:top w:val="none" w:sz="0" w:space="0" w:color="auto"/>
            <w:left w:val="none" w:sz="0" w:space="0" w:color="auto"/>
            <w:bottom w:val="none" w:sz="0" w:space="0" w:color="auto"/>
            <w:right w:val="none" w:sz="0" w:space="0" w:color="auto"/>
          </w:divBdr>
        </w:div>
        <w:div w:id="97261696">
          <w:marLeft w:val="0"/>
          <w:marRight w:val="0"/>
          <w:marTop w:val="0"/>
          <w:marBottom w:val="0"/>
          <w:divBdr>
            <w:top w:val="none" w:sz="0" w:space="0" w:color="auto"/>
            <w:left w:val="none" w:sz="0" w:space="0" w:color="auto"/>
            <w:bottom w:val="none" w:sz="0" w:space="0" w:color="auto"/>
            <w:right w:val="none" w:sz="0" w:space="0" w:color="auto"/>
          </w:divBdr>
        </w:div>
        <w:div w:id="1702394879">
          <w:marLeft w:val="0"/>
          <w:marRight w:val="0"/>
          <w:marTop w:val="0"/>
          <w:marBottom w:val="0"/>
          <w:divBdr>
            <w:top w:val="none" w:sz="0" w:space="0" w:color="auto"/>
            <w:left w:val="none" w:sz="0" w:space="0" w:color="auto"/>
            <w:bottom w:val="none" w:sz="0" w:space="0" w:color="auto"/>
            <w:right w:val="none" w:sz="0" w:space="0" w:color="auto"/>
          </w:divBdr>
        </w:div>
        <w:div w:id="293294418">
          <w:marLeft w:val="0"/>
          <w:marRight w:val="0"/>
          <w:marTop w:val="0"/>
          <w:marBottom w:val="0"/>
          <w:divBdr>
            <w:top w:val="none" w:sz="0" w:space="0" w:color="auto"/>
            <w:left w:val="none" w:sz="0" w:space="0" w:color="auto"/>
            <w:bottom w:val="none" w:sz="0" w:space="0" w:color="auto"/>
            <w:right w:val="none" w:sz="0" w:space="0" w:color="auto"/>
          </w:divBdr>
        </w:div>
        <w:div w:id="1445810844">
          <w:marLeft w:val="0"/>
          <w:marRight w:val="0"/>
          <w:marTop w:val="0"/>
          <w:marBottom w:val="0"/>
          <w:divBdr>
            <w:top w:val="none" w:sz="0" w:space="0" w:color="auto"/>
            <w:left w:val="none" w:sz="0" w:space="0" w:color="auto"/>
            <w:bottom w:val="none" w:sz="0" w:space="0" w:color="auto"/>
            <w:right w:val="none" w:sz="0" w:space="0" w:color="auto"/>
          </w:divBdr>
        </w:div>
        <w:div w:id="1149861453">
          <w:marLeft w:val="0"/>
          <w:marRight w:val="0"/>
          <w:marTop w:val="0"/>
          <w:marBottom w:val="0"/>
          <w:divBdr>
            <w:top w:val="none" w:sz="0" w:space="0" w:color="auto"/>
            <w:left w:val="none" w:sz="0" w:space="0" w:color="auto"/>
            <w:bottom w:val="none" w:sz="0" w:space="0" w:color="auto"/>
            <w:right w:val="none" w:sz="0" w:space="0" w:color="auto"/>
          </w:divBdr>
        </w:div>
        <w:div w:id="1901134568">
          <w:marLeft w:val="0"/>
          <w:marRight w:val="0"/>
          <w:marTop w:val="0"/>
          <w:marBottom w:val="0"/>
          <w:divBdr>
            <w:top w:val="none" w:sz="0" w:space="0" w:color="auto"/>
            <w:left w:val="none" w:sz="0" w:space="0" w:color="auto"/>
            <w:bottom w:val="none" w:sz="0" w:space="0" w:color="auto"/>
            <w:right w:val="none" w:sz="0" w:space="0" w:color="auto"/>
          </w:divBdr>
        </w:div>
        <w:div w:id="1900091157">
          <w:marLeft w:val="0"/>
          <w:marRight w:val="0"/>
          <w:marTop w:val="0"/>
          <w:marBottom w:val="0"/>
          <w:divBdr>
            <w:top w:val="none" w:sz="0" w:space="0" w:color="auto"/>
            <w:left w:val="none" w:sz="0" w:space="0" w:color="auto"/>
            <w:bottom w:val="none" w:sz="0" w:space="0" w:color="auto"/>
            <w:right w:val="none" w:sz="0" w:space="0" w:color="auto"/>
          </w:divBdr>
          <w:divsChild>
            <w:div w:id="89473912">
              <w:marLeft w:val="0"/>
              <w:marRight w:val="0"/>
              <w:marTop w:val="30"/>
              <w:marBottom w:val="30"/>
              <w:divBdr>
                <w:top w:val="none" w:sz="0" w:space="0" w:color="auto"/>
                <w:left w:val="none" w:sz="0" w:space="0" w:color="auto"/>
                <w:bottom w:val="none" w:sz="0" w:space="0" w:color="auto"/>
                <w:right w:val="none" w:sz="0" w:space="0" w:color="auto"/>
              </w:divBdr>
              <w:divsChild>
                <w:div w:id="1954899788">
                  <w:marLeft w:val="0"/>
                  <w:marRight w:val="0"/>
                  <w:marTop w:val="0"/>
                  <w:marBottom w:val="0"/>
                  <w:divBdr>
                    <w:top w:val="none" w:sz="0" w:space="0" w:color="auto"/>
                    <w:left w:val="none" w:sz="0" w:space="0" w:color="auto"/>
                    <w:bottom w:val="none" w:sz="0" w:space="0" w:color="auto"/>
                    <w:right w:val="none" w:sz="0" w:space="0" w:color="auto"/>
                  </w:divBdr>
                  <w:divsChild>
                    <w:div w:id="370688141">
                      <w:marLeft w:val="0"/>
                      <w:marRight w:val="0"/>
                      <w:marTop w:val="0"/>
                      <w:marBottom w:val="0"/>
                      <w:divBdr>
                        <w:top w:val="none" w:sz="0" w:space="0" w:color="auto"/>
                        <w:left w:val="none" w:sz="0" w:space="0" w:color="auto"/>
                        <w:bottom w:val="none" w:sz="0" w:space="0" w:color="auto"/>
                        <w:right w:val="none" w:sz="0" w:space="0" w:color="auto"/>
                      </w:divBdr>
                    </w:div>
                  </w:divsChild>
                </w:div>
                <w:div w:id="622079287">
                  <w:marLeft w:val="0"/>
                  <w:marRight w:val="0"/>
                  <w:marTop w:val="0"/>
                  <w:marBottom w:val="0"/>
                  <w:divBdr>
                    <w:top w:val="none" w:sz="0" w:space="0" w:color="auto"/>
                    <w:left w:val="none" w:sz="0" w:space="0" w:color="auto"/>
                    <w:bottom w:val="none" w:sz="0" w:space="0" w:color="auto"/>
                    <w:right w:val="none" w:sz="0" w:space="0" w:color="auto"/>
                  </w:divBdr>
                  <w:divsChild>
                    <w:div w:id="2082947875">
                      <w:marLeft w:val="0"/>
                      <w:marRight w:val="0"/>
                      <w:marTop w:val="0"/>
                      <w:marBottom w:val="0"/>
                      <w:divBdr>
                        <w:top w:val="none" w:sz="0" w:space="0" w:color="auto"/>
                        <w:left w:val="none" w:sz="0" w:space="0" w:color="auto"/>
                        <w:bottom w:val="none" w:sz="0" w:space="0" w:color="auto"/>
                        <w:right w:val="none" w:sz="0" w:space="0" w:color="auto"/>
                      </w:divBdr>
                    </w:div>
                  </w:divsChild>
                </w:div>
                <w:div w:id="1602954303">
                  <w:marLeft w:val="0"/>
                  <w:marRight w:val="0"/>
                  <w:marTop w:val="0"/>
                  <w:marBottom w:val="0"/>
                  <w:divBdr>
                    <w:top w:val="none" w:sz="0" w:space="0" w:color="auto"/>
                    <w:left w:val="none" w:sz="0" w:space="0" w:color="auto"/>
                    <w:bottom w:val="none" w:sz="0" w:space="0" w:color="auto"/>
                    <w:right w:val="none" w:sz="0" w:space="0" w:color="auto"/>
                  </w:divBdr>
                  <w:divsChild>
                    <w:div w:id="688605869">
                      <w:marLeft w:val="0"/>
                      <w:marRight w:val="0"/>
                      <w:marTop w:val="0"/>
                      <w:marBottom w:val="0"/>
                      <w:divBdr>
                        <w:top w:val="none" w:sz="0" w:space="0" w:color="auto"/>
                        <w:left w:val="none" w:sz="0" w:space="0" w:color="auto"/>
                        <w:bottom w:val="none" w:sz="0" w:space="0" w:color="auto"/>
                        <w:right w:val="none" w:sz="0" w:space="0" w:color="auto"/>
                      </w:divBdr>
                    </w:div>
                  </w:divsChild>
                </w:div>
                <w:div w:id="371344429">
                  <w:marLeft w:val="0"/>
                  <w:marRight w:val="0"/>
                  <w:marTop w:val="0"/>
                  <w:marBottom w:val="0"/>
                  <w:divBdr>
                    <w:top w:val="none" w:sz="0" w:space="0" w:color="auto"/>
                    <w:left w:val="none" w:sz="0" w:space="0" w:color="auto"/>
                    <w:bottom w:val="none" w:sz="0" w:space="0" w:color="auto"/>
                    <w:right w:val="none" w:sz="0" w:space="0" w:color="auto"/>
                  </w:divBdr>
                  <w:divsChild>
                    <w:div w:id="529682188">
                      <w:marLeft w:val="0"/>
                      <w:marRight w:val="0"/>
                      <w:marTop w:val="0"/>
                      <w:marBottom w:val="0"/>
                      <w:divBdr>
                        <w:top w:val="none" w:sz="0" w:space="0" w:color="auto"/>
                        <w:left w:val="none" w:sz="0" w:space="0" w:color="auto"/>
                        <w:bottom w:val="none" w:sz="0" w:space="0" w:color="auto"/>
                        <w:right w:val="none" w:sz="0" w:space="0" w:color="auto"/>
                      </w:divBdr>
                    </w:div>
                  </w:divsChild>
                </w:div>
                <w:div w:id="236524067">
                  <w:marLeft w:val="0"/>
                  <w:marRight w:val="0"/>
                  <w:marTop w:val="0"/>
                  <w:marBottom w:val="0"/>
                  <w:divBdr>
                    <w:top w:val="none" w:sz="0" w:space="0" w:color="auto"/>
                    <w:left w:val="none" w:sz="0" w:space="0" w:color="auto"/>
                    <w:bottom w:val="none" w:sz="0" w:space="0" w:color="auto"/>
                    <w:right w:val="none" w:sz="0" w:space="0" w:color="auto"/>
                  </w:divBdr>
                  <w:divsChild>
                    <w:div w:id="374811241">
                      <w:marLeft w:val="0"/>
                      <w:marRight w:val="0"/>
                      <w:marTop w:val="0"/>
                      <w:marBottom w:val="0"/>
                      <w:divBdr>
                        <w:top w:val="none" w:sz="0" w:space="0" w:color="auto"/>
                        <w:left w:val="none" w:sz="0" w:space="0" w:color="auto"/>
                        <w:bottom w:val="none" w:sz="0" w:space="0" w:color="auto"/>
                        <w:right w:val="none" w:sz="0" w:space="0" w:color="auto"/>
                      </w:divBdr>
                    </w:div>
                  </w:divsChild>
                </w:div>
                <w:div w:id="291132489">
                  <w:marLeft w:val="0"/>
                  <w:marRight w:val="0"/>
                  <w:marTop w:val="0"/>
                  <w:marBottom w:val="0"/>
                  <w:divBdr>
                    <w:top w:val="none" w:sz="0" w:space="0" w:color="auto"/>
                    <w:left w:val="none" w:sz="0" w:space="0" w:color="auto"/>
                    <w:bottom w:val="none" w:sz="0" w:space="0" w:color="auto"/>
                    <w:right w:val="none" w:sz="0" w:space="0" w:color="auto"/>
                  </w:divBdr>
                  <w:divsChild>
                    <w:div w:id="1439328963">
                      <w:marLeft w:val="0"/>
                      <w:marRight w:val="0"/>
                      <w:marTop w:val="0"/>
                      <w:marBottom w:val="0"/>
                      <w:divBdr>
                        <w:top w:val="none" w:sz="0" w:space="0" w:color="auto"/>
                        <w:left w:val="none" w:sz="0" w:space="0" w:color="auto"/>
                        <w:bottom w:val="none" w:sz="0" w:space="0" w:color="auto"/>
                        <w:right w:val="none" w:sz="0" w:space="0" w:color="auto"/>
                      </w:divBdr>
                    </w:div>
                    <w:div w:id="1514799378">
                      <w:marLeft w:val="0"/>
                      <w:marRight w:val="0"/>
                      <w:marTop w:val="0"/>
                      <w:marBottom w:val="0"/>
                      <w:divBdr>
                        <w:top w:val="none" w:sz="0" w:space="0" w:color="auto"/>
                        <w:left w:val="none" w:sz="0" w:space="0" w:color="auto"/>
                        <w:bottom w:val="none" w:sz="0" w:space="0" w:color="auto"/>
                        <w:right w:val="none" w:sz="0" w:space="0" w:color="auto"/>
                      </w:divBdr>
                    </w:div>
                    <w:div w:id="284196049">
                      <w:marLeft w:val="0"/>
                      <w:marRight w:val="0"/>
                      <w:marTop w:val="0"/>
                      <w:marBottom w:val="0"/>
                      <w:divBdr>
                        <w:top w:val="none" w:sz="0" w:space="0" w:color="auto"/>
                        <w:left w:val="none" w:sz="0" w:space="0" w:color="auto"/>
                        <w:bottom w:val="none" w:sz="0" w:space="0" w:color="auto"/>
                        <w:right w:val="none" w:sz="0" w:space="0" w:color="auto"/>
                      </w:divBdr>
                    </w:div>
                    <w:div w:id="61294415">
                      <w:marLeft w:val="0"/>
                      <w:marRight w:val="0"/>
                      <w:marTop w:val="0"/>
                      <w:marBottom w:val="0"/>
                      <w:divBdr>
                        <w:top w:val="none" w:sz="0" w:space="0" w:color="auto"/>
                        <w:left w:val="none" w:sz="0" w:space="0" w:color="auto"/>
                        <w:bottom w:val="none" w:sz="0" w:space="0" w:color="auto"/>
                        <w:right w:val="none" w:sz="0" w:space="0" w:color="auto"/>
                      </w:divBdr>
                    </w:div>
                    <w:div w:id="1099135119">
                      <w:marLeft w:val="0"/>
                      <w:marRight w:val="0"/>
                      <w:marTop w:val="0"/>
                      <w:marBottom w:val="0"/>
                      <w:divBdr>
                        <w:top w:val="none" w:sz="0" w:space="0" w:color="auto"/>
                        <w:left w:val="none" w:sz="0" w:space="0" w:color="auto"/>
                        <w:bottom w:val="none" w:sz="0" w:space="0" w:color="auto"/>
                        <w:right w:val="none" w:sz="0" w:space="0" w:color="auto"/>
                      </w:divBdr>
                    </w:div>
                    <w:div w:id="1106147997">
                      <w:marLeft w:val="0"/>
                      <w:marRight w:val="0"/>
                      <w:marTop w:val="0"/>
                      <w:marBottom w:val="0"/>
                      <w:divBdr>
                        <w:top w:val="none" w:sz="0" w:space="0" w:color="auto"/>
                        <w:left w:val="none" w:sz="0" w:space="0" w:color="auto"/>
                        <w:bottom w:val="none" w:sz="0" w:space="0" w:color="auto"/>
                        <w:right w:val="none" w:sz="0" w:space="0" w:color="auto"/>
                      </w:divBdr>
                    </w:div>
                  </w:divsChild>
                </w:div>
                <w:div w:id="2074501445">
                  <w:marLeft w:val="0"/>
                  <w:marRight w:val="0"/>
                  <w:marTop w:val="0"/>
                  <w:marBottom w:val="0"/>
                  <w:divBdr>
                    <w:top w:val="none" w:sz="0" w:space="0" w:color="auto"/>
                    <w:left w:val="none" w:sz="0" w:space="0" w:color="auto"/>
                    <w:bottom w:val="none" w:sz="0" w:space="0" w:color="auto"/>
                    <w:right w:val="none" w:sz="0" w:space="0" w:color="auto"/>
                  </w:divBdr>
                  <w:divsChild>
                    <w:div w:id="185563247">
                      <w:marLeft w:val="0"/>
                      <w:marRight w:val="0"/>
                      <w:marTop w:val="0"/>
                      <w:marBottom w:val="0"/>
                      <w:divBdr>
                        <w:top w:val="none" w:sz="0" w:space="0" w:color="auto"/>
                        <w:left w:val="none" w:sz="0" w:space="0" w:color="auto"/>
                        <w:bottom w:val="none" w:sz="0" w:space="0" w:color="auto"/>
                        <w:right w:val="none" w:sz="0" w:space="0" w:color="auto"/>
                      </w:divBdr>
                    </w:div>
                    <w:div w:id="1670868733">
                      <w:marLeft w:val="0"/>
                      <w:marRight w:val="0"/>
                      <w:marTop w:val="0"/>
                      <w:marBottom w:val="0"/>
                      <w:divBdr>
                        <w:top w:val="none" w:sz="0" w:space="0" w:color="auto"/>
                        <w:left w:val="none" w:sz="0" w:space="0" w:color="auto"/>
                        <w:bottom w:val="none" w:sz="0" w:space="0" w:color="auto"/>
                        <w:right w:val="none" w:sz="0" w:space="0" w:color="auto"/>
                      </w:divBdr>
                    </w:div>
                    <w:div w:id="164982356">
                      <w:marLeft w:val="0"/>
                      <w:marRight w:val="0"/>
                      <w:marTop w:val="0"/>
                      <w:marBottom w:val="0"/>
                      <w:divBdr>
                        <w:top w:val="none" w:sz="0" w:space="0" w:color="auto"/>
                        <w:left w:val="none" w:sz="0" w:space="0" w:color="auto"/>
                        <w:bottom w:val="none" w:sz="0" w:space="0" w:color="auto"/>
                        <w:right w:val="none" w:sz="0" w:space="0" w:color="auto"/>
                      </w:divBdr>
                    </w:div>
                    <w:div w:id="859513243">
                      <w:marLeft w:val="0"/>
                      <w:marRight w:val="0"/>
                      <w:marTop w:val="0"/>
                      <w:marBottom w:val="0"/>
                      <w:divBdr>
                        <w:top w:val="none" w:sz="0" w:space="0" w:color="auto"/>
                        <w:left w:val="none" w:sz="0" w:space="0" w:color="auto"/>
                        <w:bottom w:val="none" w:sz="0" w:space="0" w:color="auto"/>
                        <w:right w:val="none" w:sz="0" w:space="0" w:color="auto"/>
                      </w:divBdr>
                    </w:div>
                    <w:div w:id="1131632506">
                      <w:marLeft w:val="0"/>
                      <w:marRight w:val="0"/>
                      <w:marTop w:val="0"/>
                      <w:marBottom w:val="0"/>
                      <w:divBdr>
                        <w:top w:val="none" w:sz="0" w:space="0" w:color="auto"/>
                        <w:left w:val="none" w:sz="0" w:space="0" w:color="auto"/>
                        <w:bottom w:val="none" w:sz="0" w:space="0" w:color="auto"/>
                        <w:right w:val="none" w:sz="0" w:space="0" w:color="auto"/>
                      </w:divBdr>
                    </w:div>
                    <w:div w:id="2112505790">
                      <w:marLeft w:val="0"/>
                      <w:marRight w:val="0"/>
                      <w:marTop w:val="0"/>
                      <w:marBottom w:val="0"/>
                      <w:divBdr>
                        <w:top w:val="none" w:sz="0" w:space="0" w:color="auto"/>
                        <w:left w:val="none" w:sz="0" w:space="0" w:color="auto"/>
                        <w:bottom w:val="none" w:sz="0" w:space="0" w:color="auto"/>
                        <w:right w:val="none" w:sz="0" w:space="0" w:color="auto"/>
                      </w:divBdr>
                    </w:div>
                    <w:div w:id="1690913325">
                      <w:marLeft w:val="0"/>
                      <w:marRight w:val="0"/>
                      <w:marTop w:val="0"/>
                      <w:marBottom w:val="0"/>
                      <w:divBdr>
                        <w:top w:val="none" w:sz="0" w:space="0" w:color="auto"/>
                        <w:left w:val="none" w:sz="0" w:space="0" w:color="auto"/>
                        <w:bottom w:val="none" w:sz="0" w:space="0" w:color="auto"/>
                        <w:right w:val="none" w:sz="0" w:space="0" w:color="auto"/>
                      </w:divBdr>
                    </w:div>
                    <w:div w:id="998771649">
                      <w:marLeft w:val="0"/>
                      <w:marRight w:val="0"/>
                      <w:marTop w:val="0"/>
                      <w:marBottom w:val="0"/>
                      <w:divBdr>
                        <w:top w:val="none" w:sz="0" w:space="0" w:color="auto"/>
                        <w:left w:val="none" w:sz="0" w:space="0" w:color="auto"/>
                        <w:bottom w:val="none" w:sz="0" w:space="0" w:color="auto"/>
                        <w:right w:val="none" w:sz="0" w:space="0" w:color="auto"/>
                      </w:divBdr>
                    </w:div>
                  </w:divsChild>
                </w:div>
                <w:div w:id="339504620">
                  <w:marLeft w:val="0"/>
                  <w:marRight w:val="0"/>
                  <w:marTop w:val="0"/>
                  <w:marBottom w:val="0"/>
                  <w:divBdr>
                    <w:top w:val="none" w:sz="0" w:space="0" w:color="auto"/>
                    <w:left w:val="none" w:sz="0" w:space="0" w:color="auto"/>
                    <w:bottom w:val="none" w:sz="0" w:space="0" w:color="auto"/>
                    <w:right w:val="none" w:sz="0" w:space="0" w:color="auto"/>
                  </w:divBdr>
                  <w:divsChild>
                    <w:div w:id="1126123785">
                      <w:marLeft w:val="0"/>
                      <w:marRight w:val="0"/>
                      <w:marTop w:val="0"/>
                      <w:marBottom w:val="0"/>
                      <w:divBdr>
                        <w:top w:val="none" w:sz="0" w:space="0" w:color="auto"/>
                        <w:left w:val="none" w:sz="0" w:space="0" w:color="auto"/>
                        <w:bottom w:val="none" w:sz="0" w:space="0" w:color="auto"/>
                        <w:right w:val="none" w:sz="0" w:space="0" w:color="auto"/>
                      </w:divBdr>
                    </w:div>
                    <w:div w:id="2069957361">
                      <w:marLeft w:val="0"/>
                      <w:marRight w:val="0"/>
                      <w:marTop w:val="0"/>
                      <w:marBottom w:val="0"/>
                      <w:divBdr>
                        <w:top w:val="none" w:sz="0" w:space="0" w:color="auto"/>
                        <w:left w:val="none" w:sz="0" w:space="0" w:color="auto"/>
                        <w:bottom w:val="none" w:sz="0" w:space="0" w:color="auto"/>
                        <w:right w:val="none" w:sz="0" w:space="0" w:color="auto"/>
                      </w:divBdr>
                    </w:div>
                    <w:div w:id="1365246918">
                      <w:marLeft w:val="0"/>
                      <w:marRight w:val="0"/>
                      <w:marTop w:val="0"/>
                      <w:marBottom w:val="0"/>
                      <w:divBdr>
                        <w:top w:val="none" w:sz="0" w:space="0" w:color="auto"/>
                        <w:left w:val="none" w:sz="0" w:space="0" w:color="auto"/>
                        <w:bottom w:val="none" w:sz="0" w:space="0" w:color="auto"/>
                        <w:right w:val="none" w:sz="0" w:space="0" w:color="auto"/>
                      </w:divBdr>
                    </w:div>
                    <w:div w:id="1123579066">
                      <w:marLeft w:val="0"/>
                      <w:marRight w:val="0"/>
                      <w:marTop w:val="0"/>
                      <w:marBottom w:val="0"/>
                      <w:divBdr>
                        <w:top w:val="none" w:sz="0" w:space="0" w:color="auto"/>
                        <w:left w:val="none" w:sz="0" w:space="0" w:color="auto"/>
                        <w:bottom w:val="none" w:sz="0" w:space="0" w:color="auto"/>
                        <w:right w:val="none" w:sz="0" w:space="0" w:color="auto"/>
                      </w:divBdr>
                    </w:div>
                    <w:div w:id="648679131">
                      <w:marLeft w:val="0"/>
                      <w:marRight w:val="0"/>
                      <w:marTop w:val="0"/>
                      <w:marBottom w:val="0"/>
                      <w:divBdr>
                        <w:top w:val="none" w:sz="0" w:space="0" w:color="auto"/>
                        <w:left w:val="none" w:sz="0" w:space="0" w:color="auto"/>
                        <w:bottom w:val="none" w:sz="0" w:space="0" w:color="auto"/>
                        <w:right w:val="none" w:sz="0" w:space="0" w:color="auto"/>
                      </w:divBdr>
                    </w:div>
                    <w:div w:id="1745299604">
                      <w:marLeft w:val="0"/>
                      <w:marRight w:val="0"/>
                      <w:marTop w:val="0"/>
                      <w:marBottom w:val="0"/>
                      <w:divBdr>
                        <w:top w:val="none" w:sz="0" w:space="0" w:color="auto"/>
                        <w:left w:val="none" w:sz="0" w:space="0" w:color="auto"/>
                        <w:bottom w:val="none" w:sz="0" w:space="0" w:color="auto"/>
                        <w:right w:val="none" w:sz="0" w:space="0" w:color="auto"/>
                      </w:divBdr>
                    </w:div>
                    <w:div w:id="1402293401">
                      <w:marLeft w:val="0"/>
                      <w:marRight w:val="0"/>
                      <w:marTop w:val="0"/>
                      <w:marBottom w:val="0"/>
                      <w:divBdr>
                        <w:top w:val="none" w:sz="0" w:space="0" w:color="auto"/>
                        <w:left w:val="none" w:sz="0" w:space="0" w:color="auto"/>
                        <w:bottom w:val="none" w:sz="0" w:space="0" w:color="auto"/>
                        <w:right w:val="none" w:sz="0" w:space="0" w:color="auto"/>
                      </w:divBdr>
                    </w:div>
                    <w:div w:id="958730048">
                      <w:marLeft w:val="0"/>
                      <w:marRight w:val="0"/>
                      <w:marTop w:val="0"/>
                      <w:marBottom w:val="0"/>
                      <w:divBdr>
                        <w:top w:val="none" w:sz="0" w:space="0" w:color="auto"/>
                        <w:left w:val="none" w:sz="0" w:space="0" w:color="auto"/>
                        <w:bottom w:val="none" w:sz="0" w:space="0" w:color="auto"/>
                        <w:right w:val="none" w:sz="0" w:space="0" w:color="auto"/>
                      </w:divBdr>
                    </w:div>
                    <w:div w:id="116029552">
                      <w:marLeft w:val="0"/>
                      <w:marRight w:val="0"/>
                      <w:marTop w:val="0"/>
                      <w:marBottom w:val="0"/>
                      <w:divBdr>
                        <w:top w:val="none" w:sz="0" w:space="0" w:color="auto"/>
                        <w:left w:val="none" w:sz="0" w:space="0" w:color="auto"/>
                        <w:bottom w:val="none" w:sz="0" w:space="0" w:color="auto"/>
                        <w:right w:val="none" w:sz="0" w:space="0" w:color="auto"/>
                      </w:divBdr>
                    </w:div>
                  </w:divsChild>
                </w:div>
                <w:div w:id="1475293263">
                  <w:marLeft w:val="0"/>
                  <w:marRight w:val="0"/>
                  <w:marTop w:val="0"/>
                  <w:marBottom w:val="0"/>
                  <w:divBdr>
                    <w:top w:val="none" w:sz="0" w:space="0" w:color="auto"/>
                    <w:left w:val="none" w:sz="0" w:space="0" w:color="auto"/>
                    <w:bottom w:val="none" w:sz="0" w:space="0" w:color="auto"/>
                    <w:right w:val="none" w:sz="0" w:space="0" w:color="auto"/>
                  </w:divBdr>
                  <w:divsChild>
                    <w:div w:id="783378950">
                      <w:marLeft w:val="0"/>
                      <w:marRight w:val="0"/>
                      <w:marTop w:val="0"/>
                      <w:marBottom w:val="0"/>
                      <w:divBdr>
                        <w:top w:val="none" w:sz="0" w:space="0" w:color="auto"/>
                        <w:left w:val="none" w:sz="0" w:space="0" w:color="auto"/>
                        <w:bottom w:val="none" w:sz="0" w:space="0" w:color="auto"/>
                        <w:right w:val="none" w:sz="0" w:space="0" w:color="auto"/>
                      </w:divBdr>
                    </w:div>
                    <w:div w:id="397243289">
                      <w:marLeft w:val="0"/>
                      <w:marRight w:val="0"/>
                      <w:marTop w:val="0"/>
                      <w:marBottom w:val="0"/>
                      <w:divBdr>
                        <w:top w:val="none" w:sz="0" w:space="0" w:color="auto"/>
                        <w:left w:val="none" w:sz="0" w:space="0" w:color="auto"/>
                        <w:bottom w:val="none" w:sz="0" w:space="0" w:color="auto"/>
                        <w:right w:val="none" w:sz="0" w:space="0" w:color="auto"/>
                      </w:divBdr>
                    </w:div>
                    <w:div w:id="1739479191">
                      <w:marLeft w:val="0"/>
                      <w:marRight w:val="0"/>
                      <w:marTop w:val="0"/>
                      <w:marBottom w:val="0"/>
                      <w:divBdr>
                        <w:top w:val="none" w:sz="0" w:space="0" w:color="auto"/>
                        <w:left w:val="none" w:sz="0" w:space="0" w:color="auto"/>
                        <w:bottom w:val="none" w:sz="0" w:space="0" w:color="auto"/>
                        <w:right w:val="none" w:sz="0" w:space="0" w:color="auto"/>
                      </w:divBdr>
                    </w:div>
                    <w:div w:id="813907230">
                      <w:marLeft w:val="0"/>
                      <w:marRight w:val="0"/>
                      <w:marTop w:val="0"/>
                      <w:marBottom w:val="0"/>
                      <w:divBdr>
                        <w:top w:val="none" w:sz="0" w:space="0" w:color="auto"/>
                        <w:left w:val="none" w:sz="0" w:space="0" w:color="auto"/>
                        <w:bottom w:val="none" w:sz="0" w:space="0" w:color="auto"/>
                        <w:right w:val="none" w:sz="0" w:space="0" w:color="auto"/>
                      </w:divBdr>
                    </w:div>
                    <w:div w:id="1050150749">
                      <w:marLeft w:val="0"/>
                      <w:marRight w:val="0"/>
                      <w:marTop w:val="0"/>
                      <w:marBottom w:val="0"/>
                      <w:divBdr>
                        <w:top w:val="none" w:sz="0" w:space="0" w:color="auto"/>
                        <w:left w:val="none" w:sz="0" w:space="0" w:color="auto"/>
                        <w:bottom w:val="none" w:sz="0" w:space="0" w:color="auto"/>
                        <w:right w:val="none" w:sz="0" w:space="0" w:color="auto"/>
                      </w:divBdr>
                    </w:div>
                    <w:div w:id="92017007">
                      <w:marLeft w:val="0"/>
                      <w:marRight w:val="0"/>
                      <w:marTop w:val="0"/>
                      <w:marBottom w:val="0"/>
                      <w:divBdr>
                        <w:top w:val="none" w:sz="0" w:space="0" w:color="auto"/>
                        <w:left w:val="none" w:sz="0" w:space="0" w:color="auto"/>
                        <w:bottom w:val="none" w:sz="0" w:space="0" w:color="auto"/>
                        <w:right w:val="none" w:sz="0" w:space="0" w:color="auto"/>
                      </w:divBdr>
                    </w:div>
                  </w:divsChild>
                </w:div>
                <w:div w:id="693655696">
                  <w:marLeft w:val="0"/>
                  <w:marRight w:val="0"/>
                  <w:marTop w:val="0"/>
                  <w:marBottom w:val="0"/>
                  <w:divBdr>
                    <w:top w:val="none" w:sz="0" w:space="0" w:color="auto"/>
                    <w:left w:val="none" w:sz="0" w:space="0" w:color="auto"/>
                    <w:bottom w:val="none" w:sz="0" w:space="0" w:color="auto"/>
                    <w:right w:val="none" w:sz="0" w:space="0" w:color="auto"/>
                  </w:divBdr>
                  <w:divsChild>
                    <w:div w:id="1348828704">
                      <w:marLeft w:val="0"/>
                      <w:marRight w:val="0"/>
                      <w:marTop w:val="0"/>
                      <w:marBottom w:val="0"/>
                      <w:divBdr>
                        <w:top w:val="none" w:sz="0" w:space="0" w:color="auto"/>
                        <w:left w:val="none" w:sz="0" w:space="0" w:color="auto"/>
                        <w:bottom w:val="none" w:sz="0" w:space="0" w:color="auto"/>
                        <w:right w:val="none" w:sz="0" w:space="0" w:color="auto"/>
                      </w:divBdr>
                    </w:div>
                    <w:div w:id="851407931">
                      <w:marLeft w:val="0"/>
                      <w:marRight w:val="0"/>
                      <w:marTop w:val="0"/>
                      <w:marBottom w:val="0"/>
                      <w:divBdr>
                        <w:top w:val="none" w:sz="0" w:space="0" w:color="auto"/>
                        <w:left w:val="none" w:sz="0" w:space="0" w:color="auto"/>
                        <w:bottom w:val="none" w:sz="0" w:space="0" w:color="auto"/>
                        <w:right w:val="none" w:sz="0" w:space="0" w:color="auto"/>
                      </w:divBdr>
                    </w:div>
                    <w:div w:id="750850807">
                      <w:marLeft w:val="0"/>
                      <w:marRight w:val="0"/>
                      <w:marTop w:val="0"/>
                      <w:marBottom w:val="0"/>
                      <w:divBdr>
                        <w:top w:val="none" w:sz="0" w:space="0" w:color="auto"/>
                        <w:left w:val="none" w:sz="0" w:space="0" w:color="auto"/>
                        <w:bottom w:val="none" w:sz="0" w:space="0" w:color="auto"/>
                        <w:right w:val="none" w:sz="0" w:space="0" w:color="auto"/>
                      </w:divBdr>
                    </w:div>
                    <w:div w:id="444933554">
                      <w:marLeft w:val="0"/>
                      <w:marRight w:val="0"/>
                      <w:marTop w:val="0"/>
                      <w:marBottom w:val="0"/>
                      <w:divBdr>
                        <w:top w:val="none" w:sz="0" w:space="0" w:color="auto"/>
                        <w:left w:val="none" w:sz="0" w:space="0" w:color="auto"/>
                        <w:bottom w:val="none" w:sz="0" w:space="0" w:color="auto"/>
                        <w:right w:val="none" w:sz="0" w:space="0" w:color="auto"/>
                      </w:divBdr>
                    </w:div>
                    <w:div w:id="592668226">
                      <w:marLeft w:val="0"/>
                      <w:marRight w:val="0"/>
                      <w:marTop w:val="0"/>
                      <w:marBottom w:val="0"/>
                      <w:divBdr>
                        <w:top w:val="none" w:sz="0" w:space="0" w:color="auto"/>
                        <w:left w:val="none" w:sz="0" w:space="0" w:color="auto"/>
                        <w:bottom w:val="none" w:sz="0" w:space="0" w:color="auto"/>
                        <w:right w:val="none" w:sz="0" w:space="0" w:color="auto"/>
                      </w:divBdr>
                    </w:div>
                    <w:div w:id="486289242">
                      <w:marLeft w:val="0"/>
                      <w:marRight w:val="0"/>
                      <w:marTop w:val="0"/>
                      <w:marBottom w:val="0"/>
                      <w:divBdr>
                        <w:top w:val="none" w:sz="0" w:space="0" w:color="auto"/>
                        <w:left w:val="none" w:sz="0" w:space="0" w:color="auto"/>
                        <w:bottom w:val="none" w:sz="0" w:space="0" w:color="auto"/>
                        <w:right w:val="none" w:sz="0" w:space="0" w:color="auto"/>
                      </w:divBdr>
                    </w:div>
                    <w:div w:id="648556360">
                      <w:marLeft w:val="0"/>
                      <w:marRight w:val="0"/>
                      <w:marTop w:val="0"/>
                      <w:marBottom w:val="0"/>
                      <w:divBdr>
                        <w:top w:val="none" w:sz="0" w:space="0" w:color="auto"/>
                        <w:left w:val="none" w:sz="0" w:space="0" w:color="auto"/>
                        <w:bottom w:val="none" w:sz="0" w:space="0" w:color="auto"/>
                        <w:right w:val="none" w:sz="0" w:space="0" w:color="auto"/>
                      </w:divBdr>
                    </w:div>
                    <w:div w:id="1998149865">
                      <w:marLeft w:val="0"/>
                      <w:marRight w:val="0"/>
                      <w:marTop w:val="0"/>
                      <w:marBottom w:val="0"/>
                      <w:divBdr>
                        <w:top w:val="none" w:sz="0" w:space="0" w:color="auto"/>
                        <w:left w:val="none" w:sz="0" w:space="0" w:color="auto"/>
                        <w:bottom w:val="none" w:sz="0" w:space="0" w:color="auto"/>
                        <w:right w:val="none" w:sz="0" w:space="0" w:color="auto"/>
                      </w:divBdr>
                    </w:div>
                    <w:div w:id="2025860156">
                      <w:marLeft w:val="0"/>
                      <w:marRight w:val="0"/>
                      <w:marTop w:val="0"/>
                      <w:marBottom w:val="0"/>
                      <w:divBdr>
                        <w:top w:val="none" w:sz="0" w:space="0" w:color="auto"/>
                        <w:left w:val="none" w:sz="0" w:space="0" w:color="auto"/>
                        <w:bottom w:val="none" w:sz="0" w:space="0" w:color="auto"/>
                        <w:right w:val="none" w:sz="0" w:space="0" w:color="auto"/>
                      </w:divBdr>
                    </w:div>
                    <w:div w:id="452017936">
                      <w:marLeft w:val="0"/>
                      <w:marRight w:val="0"/>
                      <w:marTop w:val="0"/>
                      <w:marBottom w:val="0"/>
                      <w:divBdr>
                        <w:top w:val="none" w:sz="0" w:space="0" w:color="auto"/>
                        <w:left w:val="none" w:sz="0" w:space="0" w:color="auto"/>
                        <w:bottom w:val="none" w:sz="0" w:space="0" w:color="auto"/>
                        <w:right w:val="none" w:sz="0" w:space="0" w:color="auto"/>
                      </w:divBdr>
                    </w:div>
                    <w:div w:id="1443458959">
                      <w:marLeft w:val="0"/>
                      <w:marRight w:val="0"/>
                      <w:marTop w:val="0"/>
                      <w:marBottom w:val="0"/>
                      <w:divBdr>
                        <w:top w:val="none" w:sz="0" w:space="0" w:color="auto"/>
                        <w:left w:val="none" w:sz="0" w:space="0" w:color="auto"/>
                        <w:bottom w:val="none" w:sz="0" w:space="0" w:color="auto"/>
                        <w:right w:val="none" w:sz="0" w:space="0" w:color="auto"/>
                      </w:divBdr>
                    </w:div>
                    <w:div w:id="1627849869">
                      <w:marLeft w:val="0"/>
                      <w:marRight w:val="0"/>
                      <w:marTop w:val="0"/>
                      <w:marBottom w:val="0"/>
                      <w:divBdr>
                        <w:top w:val="none" w:sz="0" w:space="0" w:color="auto"/>
                        <w:left w:val="none" w:sz="0" w:space="0" w:color="auto"/>
                        <w:bottom w:val="none" w:sz="0" w:space="0" w:color="auto"/>
                        <w:right w:val="none" w:sz="0" w:space="0" w:color="auto"/>
                      </w:divBdr>
                    </w:div>
                  </w:divsChild>
                </w:div>
                <w:div w:id="1604920257">
                  <w:marLeft w:val="0"/>
                  <w:marRight w:val="0"/>
                  <w:marTop w:val="0"/>
                  <w:marBottom w:val="0"/>
                  <w:divBdr>
                    <w:top w:val="none" w:sz="0" w:space="0" w:color="auto"/>
                    <w:left w:val="none" w:sz="0" w:space="0" w:color="auto"/>
                    <w:bottom w:val="none" w:sz="0" w:space="0" w:color="auto"/>
                    <w:right w:val="none" w:sz="0" w:space="0" w:color="auto"/>
                  </w:divBdr>
                  <w:divsChild>
                    <w:div w:id="550656943">
                      <w:marLeft w:val="0"/>
                      <w:marRight w:val="0"/>
                      <w:marTop w:val="0"/>
                      <w:marBottom w:val="0"/>
                      <w:divBdr>
                        <w:top w:val="none" w:sz="0" w:space="0" w:color="auto"/>
                        <w:left w:val="none" w:sz="0" w:space="0" w:color="auto"/>
                        <w:bottom w:val="none" w:sz="0" w:space="0" w:color="auto"/>
                        <w:right w:val="none" w:sz="0" w:space="0" w:color="auto"/>
                      </w:divBdr>
                    </w:div>
                    <w:div w:id="2131432935">
                      <w:marLeft w:val="0"/>
                      <w:marRight w:val="0"/>
                      <w:marTop w:val="0"/>
                      <w:marBottom w:val="0"/>
                      <w:divBdr>
                        <w:top w:val="none" w:sz="0" w:space="0" w:color="auto"/>
                        <w:left w:val="none" w:sz="0" w:space="0" w:color="auto"/>
                        <w:bottom w:val="none" w:sz="0" w:space="0" w:color="auto"/>
                        <w:right w:val="none" w:sz="0" w:space="0" w:color="auto"/>
                      </w:divBdr>
                    </w:div>
                    <w:div w:id="1016270189">
                      <w:marLeft w:val="0"/>
                      <w:marRight w:val="0"/>
                      <w:marTop w:val="0"/>
                      <w:marBottom w:val="0"/>
                      <w:divBdr>
                        <w:top w:val="none" w:sz="0" w:space="0" w:color="auto"/>
                        <w:left w:val="none" w:sz="0" w:space="0" w:color="auto"/>
                        <w:bottom w:val="none" w:sz="0" w:space="0" w:color="auto"/>
                        <w:right w:val="none" w:sz="0" w:space="0" w:color="auto"/>
                      </w:divBdr>
                    </w:div>
                    <w:div w:id="431127288">
                      <w:marLeft w:val="0"/>
                      <w:marRight w:val="0"/>
                      <w:marTop w:val="0"/>
                      <w:marBottom w:val="0"/>
                      <w:divBdr>
                        <w:top w:val="none" w:sz="0" w:space="0" w:color="auto"/>
                        <w:left w:val="none" w:sz="0" w:space="0" w:color="auto"/>
                        <w:bottom w:val="none" w:sz="0" w:space="0" w:color="auto"/>
                        <w:right w:val="none" w:sz="0" w:space="0" w:color="auto"/>
                      </w:divBdr>
                    </w:div>
                    <w:div w:id="527647067">
                      <w:marLeft w:val="0"/>
                      <w:marRight w:val="0"/>
                      <w:marTop w:val="0"/>
                      <w:marBottom w:val="0"/>
                      <w:divBdr>
                        <w:top w:val="none" w:sz="0" w:space="0" w:color="auto"/>
                        <w:left w:val="none" w:sz="0" w:space="0" w:color="auto"/>
                        <w:bottom w:val="none" w:sz="0" w:space="0" w:color="auto"/>
                        <w:right w:val="none" w:sz="0" w:space="0" w:color="auto"/>
                      </w:divBdr>
                    </w:div>
                  </w:divsChild>
                </w:div>
                <w:div w:id="1235361274">
                  <w:marLeft w:val="0"/>
                  <w:marRight w:val="0"/>
                  <w:marTop w:val="0"/>
                  <w:marBottom w:val="0"/>
                  <w:divBdr>
                    <w:top w:val="none" w:sz="0" w:space="0" w:color="auto"/>
                    <w:left w:val="none" w:sz="0" w:space="0" w:color="auto"/>
                    <w:bottom w:val="none" w:sz="0" w:space="0" w:color="auto"/>
                    <w:right w:val="none" w:sz="0" w:space="0" w:color="auto"/>
                  </w:divBdr>
                  <w:divsChild>
                    <w:div w:id="682510565">
                      <w:marLeft w:val="0"/>
                      <w:marRight w:val="0"/>
                      <w:marTop w:val="0"/>
                      <w:marBottom w:val="0"/>
                      <w:divBdr>
                        <w:top w:val="none" w:sz="0" w:space="0" w:color="auto"/>
                        <w:left w:val="none" w:sz="0" w:space="0" w:color="auto"/>
                        <w:bottom w:val="none" w:sz="0" w:space="0" w:color="auto"/>
                        <w:right w:val="none" w:sz="0" w:space="0" w:color="auto"/>
                      </w:divBdr>
                    </w:div>
                    <w:div w:id="580140657">
                      <w:marLeft w:val="0"/>
                      <w:marRight w:val="0"/>
                      <w:marTop w:val="0"/>
                      <w:marBottom w:val="0"/>
                      <w:divBdr>
                        <w:top w:val="none" w:sz="0" w:space="0" w:color="auto"/>
                        <w:left w:val="none" w:sz="0" w:space="0" w:color="auto"/>
                        <w:bottom w:val="none" w:sz="0" w:space="0" w:color="auto"/>
                        <w:right w:val="none" w:sz="0" w:space="0" w:color="auto"/>
                      </w:divBdr>
                    </w:div>
                    <w:div w:id="490364927">
                      <w:marLeft w:val="0"/>
                      <w:marRight w:val="0"/>
                      <w:marTop w:val="0"/>
                      <w:marBottom w:val="0"/>
                      <w:divBdr>
                        <w:top w:val="none" w:sz="0" w:space="0" w:color="auto"/>
                        <w:left w:val="none" w:sz="0" w:space="0" w:color="auto"/>
                        <w:bottom w:val="none" w:sz="0" w:space="0" w:color="auto"/>
                        <w:right w:val="none" w:sz="0" w:space="0" w:color="auto"/>
                      </w:divBdr>
                    </w:div>
                    <w:div w:id="1359233633">
                      <w:marLeft w:val="0"/>
                      <w:marRight w:val="0"/>
                      <w:marTop w:val="0"/>
                      <w:marBottom w:val="0"/>
                      <w:divBdr>
                        <w:top w:val="none" w:sz="0" w:space="0" w:color="auto"/>
                        <w:left w:val="none" w:sz="0" w:space="0" w:color="auto"/>
                        <w:bottom w:val="none" w:sz="0" w:space="0" w:color="auto"/>
                        <w:right w:val="none" w:sz="0" w:space="0" w:color="auto"/>
                      </w:divBdr>
                    </w:div>
                    <w:div w:id="794102857">
                      <w:marLeft w:val="0"/>
                      <w:marRight w:val="0"/>
                      <w:marTop w:val="0"/>
                      <w:marBottom w:val="0"/>
                      <w:divBdr>
                        <w:top w:val="none" w:sz="0" w:space="0" w:color="auto"/>
                        <w:left w:val="none" w:sz="0" w:space="0" w:color="auto"/>
                        <w:bottom w:val="none" w:sz="0" w:space="0" w:color="auto"/>
                        <w:right w:val="none" w:sz="0" w:space="0" w:color="auto"/>
                      </w:divBdr>
                    </w:div>
                  </w:divsChild>
                </w:div>
                <w:div w:id="655063082">
                  <w:marLeft w:val="0"/>
                  <w:marRight w:val="0"/>
                  <w:marTop w:val="0"/>
                  <w:marBottom w:val="0"/>
                  <w:divBdr>
                    <w:top w:val="none" w:sz="0" w:space="0" w:color="auto"/>
                    <w:left w:val="none" w:sz="0" w:space="0" w:color="auto"/>
                    <w:bottom w:val="none" w:sz="0" w:space="0" w:color="auto"/>
                    <w:right w:val="none" w:sz="0" w:space="0" w:color="auto"/>
                  </w:divBdr>
                  <w:divsChild>
                    <w:div w:id="153641598">
                      <w:marLeft w:val="0"/>
                      <w:marRight w:val="0"/>
                      <w:marTop w:val="0"/>
                      <w:marBottom w:val="0"/>
                      <w:divBdr>
                        <w:top w:val="none" w:sz="0" w:space="0" w:color="auto"/>
                        <w:left w:val="none" w:sz="0" w:space="0" w:color="auto"/>
                        <w:bottom w:val="none" w:sz="0" w:space="0" w:color="auto"/>
                        <w:right w:val="none" w:sz="0" w:space="0" w:color="auto"/>
                      </w:divBdr>
                    </w:div>
                    <w:div w:id="351221906">
                      <w:marLeft w:val="0"/>
                      <w:marRight w:val="0"/>
                      <w:marTop w:val="0"/>
                      <w:marBottom w:val="0"/>
                      <w:divBdr>
                        <w:top w:val="none" w:sz="0" w:space="0" w:color="auto"/>
                        <w:left w:val="none" w:sz="0" w:space="0" w:color="auto"/>
                        <w:bottom w:val="none" w:sz="0" w:space="0" w:color="auto"/>
                        <w:right w:val="none" w:sz="0" w:space="0" w:color="auto"/>
                      </w:divBdr>
                    </w:div>
                    <w:div w:id="1075057112">
                      <w:marLeft w:val="0"/>
                      <w:marRight w:val="0"/>
                      <w:marTop w:val="0"/>
                      <w:marBottom w:val="0"/>
                      <w:divBdr>
                        <w:top w:val="none" w:sz="0" w:space="0" w:color="auto"/>
                        <w:left w:val="none" w:sz="0" w:space="0" w:color="auto"/>
                        <w:bottom w:val="none" w:sz="0" w:space="0" w:color="auto"/>
                        <w:right w:val="none" w:sz="0" w:space="0" w:color="auto"/>
                      </w:divBdr>
                    </w:div>
                  </w:divsChild>
                </w:div>
                <w:div w:id="1021736554">
                  <w:marLeft w:val="0"/>
                  <w:marRight w:val="0"/>
                  <w:marTop w:val="0"/>
                  <w:marBottom w:val="0"/>
                  <w:divBdr>
                    <w:top w:val="none" w:sz="0" w:space="0" w:color="auto"/>
                    <w:left w:val="none" w:sz="0" w:space="0" w:color="auto"/>
                    <w:bottom w:val="none" w:sz="0" w:space="0" w:color="auto"/>
                    <w:right w:val="none" w:sz="0" w:space="0" w:color="auto"/>
                  </w:divBdr>
                  <w:divsChild>
                    <w:div w:id="74135201">
                      <w:marLeft w:val="0"/>
                      <w:marRight w:val="0"/>
                      <w:marTop w:val="0"/>
                      <w:marBottom w:val="0"/>
                      <w:divBdr>
                        <w:top w:val="none" w:sz="0" w:space="0" w:color="auto"/>
                        <w:left w:val="none" w:sz="0" w:space="0" w:color="auto"/>
                        <w:bottom w:val="none" w:sz="0" w:space="0" w:color="auto"/>
                        <w:right w:val="none" w:sz="0" w:space="0" w:color="auto"/>
                      </w:divBdr>
                    </w:div>
                    <w:div w:id="1438015077">
                      <w:marLeft w:val="0"/>
                      <w:marRight w:val="0"/>
                      <w:marTop w:val="0"/>
                      <w:marBottom w:val="0"/>
                      <w:divBdr>
                        <w:top w:val="none" w:sz="0" w:space="0" w:color="auto"/>
                        <w:left w:val="none" w:sz="0" w:space="0" w:color="auto"/>
                        <w:bottom w:val="none" w:sz="0" w:space="0" w:color="auto"/>
                        <w:right w:val="none" w:sz="0" w:space="0" w:color="auto"/>
                      </w:divBdr>
                    </w:div>
                    <w:div w:id="1958638528">
                      <w:marLeft w:val="0"/>
                      <w:marRight w:val="0"/>
                      <w:marTop w:val="0"/>
                      <w:marBottom w:val="0"/>
                      <w:divBdr>
                        <w:top w:val="none" w:sz="0" w:space="0" w:color="auto"/>
                        <w:left w:val="none" w:sz="0" w:space="0" w:color="auto"/>
                        <w:bottom w:val="none" w:sz="0" w:space="0" w:color="auto"/>
                        <w:right w:val="none" w:sz="0" w:space="0" w:color="auto"/>
                      </w:divBdr>
                    </w:div>
                    <w:div w:id="1164123865">
                      <w:marLeft w:val="0"/>
                      <w:marRight w:val="0"/>
                      <w:marTop w:val="0"/>
                      <w:marBottom w:val="0"/>
                      <w:divBdr>
                        <w:top w:val="none" w:sz="0" w:space="0" w:color="auto"/>
                        <w:left w:val="none" w:sz="0" w:space="0" w:color="auto"/>
                        <w:bottom w:val="none" w:sz="0" w:space="0" w:color="auto"/>
                        <w:right w:val="none" w:sz="0" w:space="0" w:color="auto"/>
                      </w:divBdr>
                    </w:div>
                    <w:div w:id="2006393943">
                      <w:marLeft w:val="0"/>
                      <w:marRight w:val="0"/>
                      <w:marTop w:val="0"/>
                      <w:marBottom w:val="0"/>
                      <w:divBdr>
                        <w:top w:val="none" w:sz="0" w:space="0" w:color="auto"/>
                        <w:left w:val="none" w:sz="0" w:space="0" w:color="auto"/>
                        <w:bottom w:val="none" w:sz="0" w:space="0" w:color="auto"/>
                        <w:right w:val="none" w:sz="0" w:space="0" w:color="auto"/>
                      </w:divBdr>
                    </w:div>
                  </w:divsChild>
                </w:div>
                <w:div w:id="842167582">
                  <w:marLeft w:val="0"/>
                  <w:marRight w:val="0"/>
                  <w:marTop w:val="0"/>
                  <w:marBottom w:val="0"/>
                  <w:divBdr>
                    <w:top w:val="none" w:sz="0" w:space="0" w:color="auto"/>
                    <w:left w:val="none" w:sz="0" w:space="0" w:color="auto"/>
                    <w:bottom w:val="none" w:sz="0" w:space="0" w:color="auto"/>
                    <w:right w:val="none" w:sz="0" w:space="0" w:color="auto"/>
                  </w:divBdr>
                  <w:divsChild>
                    <w:div w:id="2089960441">
                      <w:marLeft w:val="0"/>
                      <w:marRight w:val="0"/>
                      <w:marTop w:val="0"/>
                      <w:marBottom w:val="0"/>
                      <w:divBdr>
                        <w:top w:val="none" w:sz="0" w:space="0" w:color="auto"/>
                        <w:left w:val="none" w:sz="0" w:space="0" w:color="auto"/>
                        <w:bottom w:val="none" w:sz="0" w:space="0" w:color="auto"/>
                        <w:right w:val="none" w:sz="0" w:space="0" w:color="auto"/>
                      </w:divBdr>
                    </w:div>
                    <w:div w:id="1136723558">
                      <w:marLeft w:val="0"/>
                      <w:marRight w:val="0"/>
                      <w:marTop w:val="0"/>
                      <w:marBottom w:val="0"/>
                      <w:divBdr>
                        <w:top w:val="none" w:sz="0" w:space="0" w:color="auto"/>
                        <w:left w:val="none" w:sz="0" w:space="0" w:color="auto"/>
                        <w:bottom w:val="none" w:sz="0" w:space="0" w:color="auto"/>
                        <w:right w:val="none" w:sz="0" w:space="0" w:color="auto"/>
                      </w:divBdr>
                    </w:div>
                    <w:div w:id="117261725">
                      <w:marLeft w:val="0"/>
                      <w:marRight w:val="0"/>
                      <w:marTop w:val="0"/>
                      <w:marBottom w:val="0"/>
                      <w:divBdr>
                        <w:top w:val="none" w:sz="0" w:space="0" w:color="auto"/>
                        <w:left w:val="none" w:sz="0" w:space="0" w:color="auto"/>
                        <w:bottom w:val="none" w:sz="0" w:space="0" w:color="auto"/>
                        <w:right w:val="none" w:sz="0" w:space="0" w:color="auto"/>
                      </w:divBdr>
                    </w:div>
                    <w:div w:id="989863268">
                      <w:marLeft w:val="0"/>
                      <w:marRight w:val="0"/>
                      <w:marTop w:val="0"/>
                      <w:marBottom w:val="0"/>
                      <w:divBdr>
                        <w:top w:val="none" w:sz="0" w:space="0" w:color="auto"/>
                        <w:left w:val="none" w:sz="0" w:space="0" w:color="auto"/>
                        <w:bottom w:val="none" w:sz="0" w:space="0" w:color="auto"/>
                        <w:right w:val="none" w:sz="0" w:space="0" w:color="auto"/>
                      </w:divBdr>
                    </w:div>
                    <w:div w:id="463549124">
                      <w:marLeft w:val="0"/>
                      <w:marRight w:val="0"/>
                      <w:marTop w:val="0"/>
                      <w:marBottom w:val="0"/>
                      <w:divBdr>
                        <w:top w:val="none" w:sz="0" w:space="0" w:color="auto"/>
                        <w:left w:val="none" w:sz="0" w:space="0" w:color="auto"/>
                        <w:bottom w:val="none" w:sz="0" w:space="0" w:color="auto"/>
                        <w:right w:val="none" w:sz="0" w:space="0" w:color="auto"/>
                      </w:divBdr>
                    </w:div>
                    <w:div w:id="842014514">
                      <w:marLeft w:val="0"/>
                      <w:marRight w:val="0"/>
                      <w:marTop w:val="0"/>
                      <w:marBottom w:val="0"/>
                      <w:divBdr>
                        <w:top w:val="none" w:sz="0" w:space="0" w:color="auto"/>
                        <w:left w:val="none" w:sz="0" w:space="0" w:color="auto"/>
                        <w:bottom w:val="none" w:sz="0" w:space="0" w:color="auto"/>
                        <w:right w:val="none" w:sz="0" w:space="0" w:color="auto"/>
                      </w:divBdr>
                    </w:div>
                    <w:div w:id="1325813860">
                      <w:marLeft w:val="0"/>
                      <w:marRight w:val="0"/>
                      <w:marTop w:val="0"/>
                      <w:marBottom w:val="0"/>
                      <w:divBdr>
                        <w:top w:val="none" w:sz="0" w:space="0" w:color="auto"/>
                        <w:left w:val="none" w:sz="0" w:space="0" w:color="auto"/>
                        <w:bottom w:val="none" w:sz="0" w:space="0" w:color="auto"/>
                        <w:right w:val="none" w:sz="0" w:space="0" w:color="auto"/>
                      </w:divBdr>
                    </w:div>
                  </w:divsChild>
                </w:div>
                <w:div w:id="1269892106">
                  <w:marLeft w:val="0"/>
                  <w:marRight w:val="0"/>
                  <w:marTop w:val="0"/>
                  <w:marBottom w:val="0"/>
                  <w:divBdr>
                    <w:top w:val="none" w:sz="0" w:space="0" w:color="auto"/>
                    <w:left w:val="none" w:sz="0" w:space="0" w:color="auto"/>
                    <w:bottom w:val="none" w:sz="0" w:space="0" w:color="auto"/>
                    <w:right w:val="none" w:sz="0" w:space="0" w:color="auto"/>
                  </w:divBdr>
                  <w:divsChild>
                    <w:div w:id="507908503">
                      <w:marLeft w:val="0"/>
                      <w:marRight w:val="0"/>
                      <w:marTop w:val="0"/>
                      <w:marBottom w:val="0"/>
                      <w:divBdr>
                        <w:top w:val="none" w:sz="0" w:space="0" w:color="auto"/>
                        <w:left w:val="none" w:sz="0" w:space="0" w:color="auto"/>
                        <w:bottom w:val="none" w:sz="0" w:space="0" w:color="auto"/>
                        <w:right w:val="none" w:sz="0" w:space="0" w:color="auto"/>
                      </w:divBdr>
                    </w:div>
                    <w:div w:id="1554997500">
                      <w:marLeft w:val="0"/>
                      <w:marRight w:val="0"/>
                      <w:marTop w:val="0"/>
                      <w:marBottom w:val="0"/>
                      <w:divBdr>
                        <w:top w:val="none" w:sz="0" w:space="0" w:color="auto"/>
                        <w:left w:val="none" w:sz="0" w:space="0" w:color="auto"/>
                        <w:bottom w:val="none" w:sz="0" w:space="0" w:color="auto"/>
                        <w:right w:val="none" w:sz="0" w:space="0" w:color="auto"/>
                      </w:divBdr>
                    </w:div>
                    <w:div w:id="1482192190">
                      <w:marLeft w:val="0"/>
                      <w:marRight w:val="0"/>
                      <w:marTop w:val="0"/>
                      <w:marBottom w:val="0"/>
                      <w:divBdr>
                        <w:top w:val="none" w:sz="0" w:space="0" w:color="auto"/>
                        <w:left w:val="none" w:sz="0" w:space="0" w:color="auto"/>
                        <w:bottom w:val="none" w:sz="0" w:space="0" w:color="auto"/>
                        <w:right w:val="none" w:sz="0" w:space="0" w:color="auto"/>
                      </w:divBdr>
                    </w:div>
                    <w:div w:id="1684283073">
                      <w:marLeft w:val="0"/>
                      <w:marRight w:val="0"/>
                      <w:marTop w:val="0"/>
                      <w:marBottom w:val="0"/>
                      <w:divBdr>
                        <w:top w:val="none" w:sz="0" w:space="0" w:color="auto"/>
                        <w:left w:val="none" w:sz="0" w:space="0" w:color="auto"/>
                        <w:bottom w:val="none" w:sz="0" w:space="0" w:color="auto"/>
                        <w:right w:val="none" w:sz="0" w:space="0" w:color="auto"/>
                      </w:divBdr>
                    </w:div>
                    <w:div w:id="1514690391">
                      <w:marLeft w:val="0"/>
                      <w:marRight w:val="0"/>
                      <w:marTop w:val="0"/>
                      <w:marBottom w:val="0"/>
                      <w:divBdr>
                        <w:top w:val="none" w:sz="0" w:space="0" w:color="auto"/>
                        <w:left w:val="none" w:sz="0" w:space="0" w:color="auto"/>
                        <w:bottom w:val="none" w:sz="0" w:space="0" w:color="auto"/>
                        <w:right w:val="none" w:sz="0" w:space="0" w:color="auto"/>
                      </w:divBdr>
                    </w:div>
                  </w:divsChild>
                </w:div>
                <w:div w:id="1730615046">
                  <w:marLeft w:val="0"/>
                  <w:marRight w:val="0"/>
                  <w:marTop w:val="0"/>
                  <w:marBottom w:val="0"/>
                  <w:divBdr>
                    <w:top w:val="none" w:sz="0" w:space="0" w:color="auto"/>
                    <w:left w:val="none" w:sz="0" w:space="0" w:color="auto"/>
                    <w:bottom w:val="none" w:sz="0" w:space="0" w:color="auto"/>
                    <w:right w:val="none" w:sz="0" w:space="0" w:color="auto"/>
                  </w:divBdr>
                  <w:divsChild>
                    <w:div w:id="1808624547">
                      <w:marLeft w:val="0"/>
                      <w:marRight w:val="0"/>
                      <w:marTop w:val="0"/>
                      <w:marBottom w:val="0"/>
                      <w:divBdr>
                        <w:top w:val="none" w:sz="0" w:space="0" w:color="auto"/>
                        <w:left w:val="none" w:sz="0" w:space="0" w:color="auto"/>
                        <w:bottom w:val="none" w:sz="0" w:space="0" w:color="auto"/>
                        <w:right w:val="none" w:sz="0" w:space="0" w:color="auto"/>
                      </w:divBdr>
                    </w:div>
                    <w:div w:id="104035588">
                      <w:marLeft w:val="0"/>
                      <w:marRight w:val="0"/>
                      <w:marTop w:val="0"/>
                      <w:marBottom w:val="0"/>
                      <w:divBdr>
                        <w:top w:val="none" w:sz="0" w:space="0" w:color="auto"/>
                        <w:left w:val="none" w:sz="0" w:space="0" w:color="auto"/>
                        <w:bottom w:val="none" w:sz="0" w:space="0" w:color="auto"/>
                        <w:right w:val="none" w:sz="0" w:space="0" w:color="auto"/>
                      </w:divBdr>
                    </w:div>
                    <w:div w:id="1136727267">
                      <w:marLeft w:val="0"/>
                      <w:marRight w:val="0"/>
                      <w:marTop w:val="0"/>
                      <w:marBottom w:val="0"/>
                      <w:divBdr>
                        <w:top w:val="none" w:sz="0" w:space="0" w:color="auto"/>
                        <w:left w:val="none" w:sz="0" w:space="0" w:color="auto"/>
                        <w:bottom w:val="none" w:sz="0" w:space="0" w:color="auto"/>
                        <w:right w:val="none" w:sz="0" w:space="0" w:color="auto"/>
                      </w:divBdr>
                    </w:div>
                  </w:divsChild>
                </w:div>
                <w:div w:id="1984119660">
                  <w:marLeft w:val="0"/>
                  <w:marRight w:val="0"/>
                  <w:marTop w:val="0"/>
                  <w:marBottom w:val="0"/>
                  <w:divBdr>
                    <w:top w:val="none" w:sz="0" w:space="0" w:color="auto"/>
                    <w:left w:val="none" w:sz="0" w:space="0" w:color="auto"/>
                    <w:bottom w:val="none" w:sz="0" w:space="0" w:color="auto"/>
                    <w:right w:val="none" w:sz="0" w:space="0" w:color="auto"/>
                  </w:divBdr>
                  <w:divsChild>
                    <w:div w:id="1084374019">
                      <w:marLeft w:val="0"/>
                      <w:marRight w:val="0"/>
                      <w:marTop w:val="0"/>
                      <w:marBottom w:val="0"/>
                      <w:divBdr>
                        <w:top w:val="none" w:sz="0" w:space="0" w:color="auto"/>
                        <w:left w:val="none" w:sz="0" w:space="0" w:color="auto"/>
                        <w:bottom w:val="none" w:sz="0" w:space="0" w:color="auto"/>
                        <w:right w:val="none" w:sz="0" w:space="0" w:color="auto"/>
                      </w:divBdr>
                    </w:div>
                    <w:div w:id="1171291392">
                      <w:marLeft w:val="0"/>
                      <w:marRight w:val="0"/>
                      <w:marTop w:val="0"/>
                      <w:marBottom w:val="0"/>
                      <w:divBdr>
                        <w:top w:val="none" w:sz="0" w:space="0" w:color="auto"/>
                        <w:left w:val="none" w:sz="0" w:space="0" w:color="auto"/>
                        <w:bottom w:val="none" w:sz="0" w:space="0" w:color="auto"/>
                        <w:right w:val="none" w:sz="0" w:space="0" w:color="auto"/>
                      </w:divBdr>
                    </w:div>
                    <w:div w:id="476844964">
                      <w:marLeft w:val="0"/>
                      <w:marRight w:val="0"/>
                      <w:marTop w:val="0"/>
                      <w:marBottom w:val="0"/>
                      <w:divBdr>
                        <w:top w:val="none" w:sz="0" w:space="0" w:color="auto"/>
                        <w:left w:val="none" w:sz="0" w:space="0" w:color="auto"/>
                        <w:bottom w:val="none" w:sz="0" w:space="0" w:color="auto"/>
                        <w:right w:val="none" w:sz="0" w:space="0" w:color="auto"/>
                      </w:divBdr>
                    </w:div>
                  </w:divsChild>
                </w:div>
                <w:div w:id="77557067">
                  <w:marLeft w:val="0"/>
                  <w:marRight w:val="0"/>
                  <w:marTop w:val="0"/>
                  <w:marBottom w:val="0"/>
                  <w:divBdr>
                    <w:top w:val="none" w:sz="0" w:space="0" w:color="auto"/>
                    <w:left w:val="none" w:sz="0" w:space="0" w:color="auto"/>
                    <w:bottom w:val="none" w:sz="0" w:space="0" w:color="auto"/>
                    <w:right w:val="none" w:sz="0" w:space="0" w:color="auto"/>
                  </w:divBdr>
                  <w:divsChild>
                    <w:div w:id="300623690">
                      <w:marLeft w:val="0"/>
                      <w:marRight w:val="0"/>
                      <w:marTop w:val="0"/>
                      <w:marBottom w:val="0"/>
                      <w:divBdr>
                        <w:top w:val="none" w:sz="0" w:space="0" w:color="auto"/>
                        <w:left w:val="none" w:sz="0" w:space="0" w:color="auto"/>
                        <w:bottom w:val="none" w:sz="0" w:space="0" w:color="auto"/>
                        <w:right w:val="none" w:sz="0" w:space="0" w:color="auto"/>
                      </w:divBdr>
                    </w:div>
                    <w:div w:id="1324120413">
                      <w:marLeft w:val="0"/>
                      <w:marRight w:val="0"/>
                      <w:marTop w:val="0"/>
                      <w:marBottom w:val="0"/>
                      <w:divBdr>
                        <w:top w:val="none" w:sz="0" w:space="0" w:color="auto"/>
                        <w:left w:val="none" w:sz="0" w:space="0" w:color="auto"/>
                        <w:bottom w:val="none" w:sz="0" w:space="0" w:color="auto"/>
                        <w:right w:val="none" w:sz="0" w:space="0" w:color="auto"/>
                      </w:divBdr>
                    </w:div>
                    <w:div w:id="217595842">
                      <w:marLeft w:val="0"/>
                      <w:marRight w:val="0"/>
                      <w:marTop w:val="0"/>
                      <w:marBottom w:val="0"/>
                      <w:divBdr>
                        <w:top w:val="none" w:sz="0" w:space="0" w:color="auto"/>
                        <w:left w:val="none" w:sz="0" w:space="0" w:color="auto"/>
                        <w:bottom w:val="none" w:sz="0" w:space="0" w:color="auto"/>
                        <w:right w:val="none" w:sz="0" w:space="0" w:color="auto"/>
                      </w:divBdr>
                    </w:div>
                  </w:divsChild>
                </w:div>
                <w:div w:id="1950039582">
                  <w:marLeft w:val="0"/>
                  <w:marRight w:val="0"/>
                  <w:marTop w:val="0"/>
                  <w:marBottom w:val="0"/>
                  <w:divBdr>
                    <w:top w:val="none" w:sz="0" w:space="0" w:color="auto"/>
                    <w:left w:val="none" w:sz="0" w:space="0" w:color="auto"/>
                    <w:bottom w:val="none" w:sz="0" w:space="0" w:color="auto"/>
                    <w:right w:val="none" w:sz="0" w:space="0" w:color="auto"/>
                  </w:divBdr>
                  <w:divsChild>
                    <w:div w:id="2126001076">
                      <w:marLeft w:val="0"/>
                      <w:marRight w:val="0"/>
                      <w:marTop w:val="0"/>
                      <w:marBottom w:val="0"/>
                      <w:divBdr>
                        <w:top w:val="none" w:sz="0" w:space="0" w:color="auto"/>
                        <w:left w:val="none" w:sz="0" w:space="0" w:color="auto"/>
                        <w:bottom w:val="none" w:sz="0" w:space="0" w:color="auto"/>
                        <w:right w:val="none" w:sz="0" w:space="0" w:color="auto"/>
                      </w:divBdr>
                    </w:div>
                    <w:div w:id="684136214">
                      <w:marLeft w:val="0"/>
                      <w:marRight w:val="0"/>
                      <w:marTop w:val="0"/>
                      <w:marBottom w:val="0"/>
                      <w:divBdr>
                        <w:top w:val="none" w:sz="0" w:space="0" w:color="auto"/>
                        <w:left w:val="none" w:sz="0" w:space="0" w:color="auto"/>
                        <w:bottom w:val="none" w:sz="0" w:space="0" w:color="auto"/>
                        <w:right w:val="none" w:sz="0" w:space="0" w:color="auto"/>
                      </w:divBdr>
                    </w:div>
                    <w:div w:id="1138038616">
                      <w:marLeft w:val="0"/>
                      <w:marRight w:val="0"/>
                      <w:marTop w:val="0"/>
                      <w:marBottom w:val="0"/>
                      <w:divBdr>
                        <w:top w:val="none" w:sz="0" w:space="0" w:color="auto"/>
                        <w:left w:val="none" w:sz="0" w:space="0" w:color="auto"/>
                        <w:bottom w:val="none" w:sz="0" w:space="0" w:color="auto"/>
                        <w:right w:val="none" w:sz="0" w:space="0" w:color="auto"/>
                      </w:divBdr>
                    </w:div>
                    <w:div w:id="477915136">
                      <w:marLeft w:val="0"/>
                      <w:marRight w:val="0"/>
                      <w:marTop w:val="0"/>
                      <w:marBottom w:val="0"/>
                      <w:divBdr>
                        <w:top w:val="none" w:sz="0" w:space="0" w:color="auto"/>
                        <w:left w:val="none" w:sz="0" w:space="0" w:color="auto"/>
                        <w:bottom w:val="none" w:sz="0" w:space="0" w:color="auto"/>
                        <w:right w:val="none" w:sz="0" w:space="0" w:color="auto"/>
                      </w:divBdr>
                    </w:div>
                    <w:div w:id="1810979319">
                      <w:marLeft w:val="0"/>
                      <w:marRight w:val="0"/>
                      <w:marTop w:val="0"/>
                      <w:marBottom w:val="0"/>
                      <w:divBdr>
                        <w:top w:val="none" w:sz="0" w:space="0" w:color="auto"/>
                        <w:left w:val="none" w:sz="0" w:space="0" w:color="auto"/>
                        <w:bottom w:val="none" w:sz="0" w:space="0" w:color="auto"/>
                        <w:right w:val="none" w:sz="0" w:space="0" w:color="auto"/>
                      </w:divBdr>
                    </w:div>
                  </w:divsChild>
                </w:div>
                <w:div w:id="390426258">
                  <w:marLeft w:val="0"/>
                  <w:marRight w:val="0"/>
                  <w:marTop w:val="0"/>
                  <w:marBottom w:val="0"/>
                  <w:divBdr>
                    <w:top w:val="none" w:sz="0" w:space="0" w:color="auto"/>
                    <w:left w:val="none" w:sz="0" w:space="0" w:color="auto"/>
                    <w:bottom w:val="none" w:sz="0" w:space="0" w:color="auto"/>
                    <w:right w:val="none" w:sz="0" w:space="0" w:color="auto"/>
                  </w:divBdr>
                  <w:divsChild>
                    <w:div w:id="433213752">
                      <w:marLeft w:val="0"/>
                      <w:marRight w:val="0"/>
                      <w:marTop w:val="0"/>
                      <w:marBottom w:val="0"/>
                      <w:divBdr>
                        <w:top w:val="none" w:sz="0" w:space="0" w:color="auto"/>
                        <w:left w:val="none" w:sz="0" w:space="0" w:color="auto"/>
                        <w:bottom w:val="none" w:sz="0" w:space="0" w:color="auto"/>
                        <w:right w:val="none" w:sz="0" w:space="0" w:color="auto"/>
                      </w:divBdr>
                    </w:div>
                    <w:div w:id="1728643917">
                      <w:marLeft w:val="0"/>
                      <w:marRight w:val="0"/>
                      <w:marTop w:val="0"/>
                      <w:marBottom w:val="0"/>
                      <w:divBdr>
                        <w:top w:val="none" w:sz="0" w:space="0" w:color="auto"/>
                        <w:left w:val="none" w:sz="0" w:space="0" w:color="auto"/>
                        <w:bottom w:val="none" w:sz="0" w:space="0" w:color="auto"/>
                        <w:right w:val="none" w:sz="0" w:space="0" w:color="auto"/>
                      </w:divBdr>
                    </w:div>
                    <w:div w:id="884489962">
                      <w:marLeft w:val="0"/>
                      <w:marRight w:val="0"/>
                      <w:marTop w:val="0"/>
                      <w:marBottom w:val="0"/>
                      <w:divBdr>
                        <w:top w:val="none" w:sz="0" w:space="0" w:color="auto"/>
                        <w:left w:val="none" w:sz="0" w:space="0" w:color="auto"/>
                        <w:bottom w:val="none" w:sz="0" w:space="0" w:color="auto"/>
                        <w:right w:val="none" w:sz="0" w:space="0" w:color="auto"/>
                      </w:divBdr>
                    </w:div>
                    <w:div w:id="645865782">
                      <w:marLeft w:val="0"/>
                      <w:marRight w:val="0"/>
                      <w:marTop w:val="0"/>
                      <w:marBottom w:val="0"/>
                      <w:divBdr>
                        <w:top w:val="none" w:sz="0" w:space="0" w:color="auto"/>
                        <w:left w:val="none" w:sz="0" w:space="0" w:color="auto"/>
                        <w:bottom w:val="none" w:sz="0" w:space="0" w:color="auto"/>
                        <w:right w:val="none" w:sz="0" w:space="0" w:color="auto"/>
                      </w:divBdr>
                    </w:div>
                    <w:div w:id="332146327">
                      <w:marLeft w:val="0"/>
                      <w:marRight w:val="0"/>
                      <w:marTop w:val="0"/>
                      <w:marBottom w:val="0"/>
                      <w:divBdr>
                        <w:top w:val="none" w:sz="0" w:space="0" w:color="auto"/>
                        <w:left w:val="none" w:sz="0" w:space="0" w:color="auto"/>
                        <w:bottom w:val="none" w:sz="0" w:space="0" w:color="auto"/>
                        <w:right w:val="none" w:sz="0" w:space="0" w:color="auto"/>
                      </w:divBdr>
                    </w:div>
                    <w:div w:id="1918050915">
                      <w:marLeft w:val="0"/>
                      <w:marRight w:val="0"/>
                      <w:marTop w:val="0"/>
                      <w:marBottom w:val="0"/>
                      <w:divBdr>
                        <w:top w:val="none" w:sz="0" w:space="0" w:color="auto"/>
                        <w:left w:val="none" w:sz="0" w:space="0" w:color="auto"/>
                        <w:bottom w:val="none" w:sz="0" w:space="0" w:color="auto"/>
                        <w:right w:val="none" w:sz="0" w:space="0" w:color="auto"/>
                      </w:divBdr>
                    </w:div>
                    <w:div w:id="1122574806">
                      <w:marLeft w:val="0"/>
                      <w:marRight w:val="0"/>
                      <w:marTop w:val="0"/>
                      <w:marBottom w:val="0"/>
                      <w:divBdr>
                        <w:top w:val="none" w:sz="0" w:space="0" w:color="auto"/>
                        <w:left w:val="none" w:sz="0" w:space="0" w:color="auto"/>
                        <w:bottom w:val="none" w:sz="0" w:space="0" w:color="auto"/>
                        <w:right w:val="none" w:sz="0" w:space="0" w:color="auto"/>
                      </w:divBdr>
                    </w:div>
                  </w:divsChild>
                </w:div>
                <w:div w:id="263534609">
                  <w:marLeft w:val="0"/>
                  <w:marRight w:val="0"/>
                  <w:marTop w:val="0"/>
                  <w:marBottom w:val="0"/>
                  <w:divBdr>
                    <w:top w:val="none" w:sz="0" w:space="0" w:color="auto"/>
                    <w:left w:val="none" w:sz="0" w:space="0" w:color="auto"/>
                    <w:bottom w:val="none" w:sz="0" w:space="0" w:color="auto"/>
                    <w:right w:val="none" w:sz="0" w:space="0" w:color="auto"/>
                  </w:divBdr>
                  <w:divsChild>
                    <w:div w:id="106123846">
                      <w:marLeft w:val="0"/>
                      <w:marRight w:val="0"/>
                      <w:marTop w:val="0"/>
                      <w:marBottom w:val="0"/>
                      <w:divBdr>
                        <w:top w:val="none" w:sz="0" w:space="0" w:color="auto"/>
                        <w:left w:val="none" w:sz="0" w:space="0" w:color="auto"/>
                        <w:bottom w:val="none" w:sz="0" w:space="0" w:color="auto"/>
                        <w:right w:val="none" w:sz="0" w:space="0" w:color="auto"/>
                      </w:divBdr>
                    </w:div>
                    <w:div w:id="1864172598">
                      <w:marLeft w:val="0"/>
                      <w:marRight w:val="0"/>
                      <w:marTop w:val="0"/>
                      <w:marBottom w:val="0"/>
                      <w:divBdr>
                        <w:top w:val="none" w:sz="0" w:space="0" w:color="auto"/>
                        <w:left w:val="none" w:sz="0" w:space="0" w:color="auto"/>
                        <w:bottom w:val="none" w:sz="0" w:space="0" w:color="auto"/>
                        <w:right w:val="none" w:sz="0" w:space="0" w:color="auto"/>
                      </w:divBdr>
                    </w:div>
                    <w:div w:id="389039244">
                      <w:marLeft w:val="0"/>
                      <w:marRight w:val="0"/>
                      <w:marTop w:val="0"/>
                      <w:marBottom w:val="0"/>
                      <w:divBdr>
                        <w:top w:val="none" w:sz="0" w:space="0" w:color="auto"/>
                        <w:left w:val="none" w:sz="0" w:space="0" w:color="auto"/>
                        <w:bottom w:val="none" w:sz="0" w:space="0" w:color="auto"/>
                        <w:right w:val="none" w:sz="0" w:space="0" w:color="auto"/>
                      </w:divBdr>
                    </w:div>
                    <w:div w:id="1030766920">
                      <w:marLeft w:val="0"/>
                      <w:marRight w:val="0"/>
                      <w:marTop w:val="0"/>
                      <w:marBottom w:val="0"/>
                      <w:divBdr>
                        <w:top w:val="none" w:sz="0" w:space="0" w:color="auto"/>
                        <w:left w:val="none" w:sz="0" w:space="0" w:color="auto"/>
                        <w:bottom w:val="none" w:sz="0" w:space="0" w:color="auto"/>
                        <w:right w:val="none" w:sz="0" w:space="0" w:color="auto"/>
                      </w:divBdr>
                    </w:div>
                  </w:divsChild>
                </w:div>
                <w:div w:id="1202355930">
                  <w:marLeft w:val="0"/>
                  <w:marRight w:val="0"/>
                  <w:marTop w:val="0"/>
                  <w:marBottom w:val="0"/>
                  <w:divBdr>
                    <w:top w:val="none" w:sz="0" w:space="0" w:color="auto"/>
                    <w:left w:val="none" w:sz="0" w:space="0" w:color="auto"/>
                    <w:bottom w:val="none" w:sz="0" w:space="0" w:color="auto"/>
                    <w:right w:val="none" w:sz="0" w:space="0" w:color="auto"/>
                  </w:divBdr>
                  <w:divsChild>
                    <w:div w:id="2045279265">
                      <w:marLeft w:val="0"/>
                      <w:marRight w:val="0"/>
                      <w:marTop w:val="0"/>
                      <w:marBottom w:val="0"/>
                      <w:divBdr>
                        <w:top w:val="none" w:sz="0" w:space="0" w:color="auto"/>
                        <w:left w:val="none" w:sz="0" w:space="0" w:color="auto"/>
                        <w:bottom w:val="none" w:sz="0" w:space="0" w:color="auto"/>
                        <w:right w:val="none" w:sz="0" w:space="0" w:color="auto"/>
                      </w:divBdr>
                    </w:div>
                    <w:div w:id="502403403">
                      <w:marLeft w:val="0"/>
                      <w:marRight w:val="0"/>
                      <w:marTop w:val="0"/>
                      <w:marBottom w:val="0"/>
                      <w:divBdr>
                        <w:top w:val="none" w:sz="0" w:space="0" w:color="auto"/>
                        <w:left w:val="none" w:sz="0" w:space="0" w:color="auto"/>
                        <w:bottom w:val="none" w:sz="0" w:space="0" w:color="auto"/>
                        <w:right w:val="none" w:sz="0" w:space="0" w:color="auto"/>
                      </w:divBdr>
                    </w:div>
                    <w:div w:id="26875273">
                      <w:marLeft w:val="0"/>
                      <w:marRight w:val="0"/>
                      <w:marTop w:val="0"/>
                      <w:marBottom w:val="0"/>
                      <w:divBdr>
                        <w:top w:val="none" w:sz="0" w:space="0" w:color="auto"/>
                        <w:left w:val="none" w:sz="0" w:space="0" w:color="auto"/>
                        <w:bottom w:val="none" w:sz="0" w:space="0" w:color="auto"/>
                        <w:right w:val="none" w:sz="0" w:space="0" w:color="auto"/>
                      </w:divBdr>
                    </w:div>
                  </w:divsChild>
                </w:div>
                <w:div w:id="1144852051">
                  <w:marLeft w:val="0"/>
                  <w:marRight w:val="0"/>
                  <w:marTop w:val="0"/>
                  <w:marBottom w:val="0"/>
                  <w:divBdr>
                    <w:top w:val="none" w:sz="0" w:space="0" w:color="auto"/>
                    <w:left w:val="none" w:sz="0" w:space="0" w:color="auto"/>
                    <w:bottom w:val="none" w:sz="0" w:space="0" w:color="auto"/>
                    <w:right w:val="none" w:sz="0" w:space="0" w:color="auto"/>
                  </w:divBdr>
                  <w:divsChild>
                    <w:div w:id="692388519">
                      <w:marLeft w:val="0"/>
                      <w:marRight w:val="0"/>
                      <w:marTop w:val="0"/>
                      <w:marBottom w:val="0"/>
                      <w:divBdr>
                        <w:top w:val="none" w:sz="0" w:space="0" w:color="auto"/>
                        <w:left w:val="none" w:sz="0" w:space="0" w:color="auto"/>
                        <w:bottom w:val="none" w:sz="0" w:space="0" w:color="auto"/>
                        <w:right w:val="none" w:sz="0" w:space="0" w:color="auto"/>
                      </w:divBdr>
                    </w:div>
                    <w:div w:id="1303580269">
                      <w:marLeft w:val="0"/>
                      <w:marRight w:val="0"/>
                      <w:marTop w:val="0"/>
                      <w:marBottom w:val="0"/>
                      <w:divBdr>
                        <w:top w:val="none" w:sz="0" w:space="0" w:color="auto"/>
                        <w:left w:val="none" w:sz="0" w:space="0" w:color="auto"/>
                        <w:bottom w:val="none" w:sz="0" w:space="0" w:color="auto"/>
                        <w:right w:val="none" w:sz="0" w:space="0" w:color="auto"/>
                      </w:divBdr>
                    </w:div>
                    <w:div w:id="153225055">
                      <w:marLeft w:val="0"/>
                      <w:marRight w:val="0"/>
                      <w:marTop w:val="0"/>
                      <w:marBottom w:val="0"/>
                      <w:divBdr>
                        <w:top w:val="none" w:sz="0" w:space="0" w:color="auto"/>
                        <w:left w:val="none" w:sz="0" w:space="0" w:color="auto"/>
                        <w:bottom w:val="none" w:sz="0" w:space="0" w:color="auto"/>
                        <w:right w:val="none" w:sz="0" w:space="0" w:color="auto"/>
                      </w:divBdr>
                    </w:div>
                    <w:div w:id="1142885139">
                      <w:marLeft w:val="0"/>
                      <w:marRight w:val="0"/>
                      <w:marTop w:val="0"/>
                      <w:marBottom w:val="0"/>
                      <w:divBdr>
                        <w:top w:val="none" w:sz="0" w:space="0" w:color="auto"/>
                        <w:left w:val="none" w:sz="0" w:space="0" w:color="auto"/>
                        <w:bottom w:val="none" w:sz="0" w:space="0" w:color="auto"/>
                        <w:right w:val="none" w:sz="0" w:space="0" w:color="auto"/>
                      </w:divBdr>
                    </w:div>
                    <w:div w:id="1941601833">
                      <w:marLeft w:val="0"/>
                      <w:marRight w:val="0"/>
                      <w:marTop w:val="0"/>
                      <w:marBottom w:val="0"/>
                      <w:divBdr>
                        <w:top w:val="none" w:sz="0" w:space="0" w:color="auto"/>
                        <w:left w:val="none" w:sz="0" w:space="0" w:color="auto"/>
                        <w:bottom w:val="none" w:sz="0" w:space="0" w:color="auto"/>
                        <w:right w:val="none" w:sz="0" w:space="0" w:color="auto"/>
                      </w:divBdr>
                    </w:div>
                    <w:div w:id="512888422">
                      <w:marLeft w:val="0"/>
                      <w:marRight w:val="0"/>
                      <w:marTop w:val="0"/>
                      <w:marBottom w:val="0"/>
                      <w:divBdr>
                        <w:top w:val="none" w:sz="0" w:space="0" w:color="auto"/>
                        <w:left w:val="none" w:sz="0" w:space="0" w:color="auto"/>
                        <w:bottom w:val="none" w:sz="0" w:space="0" w:color="auto"/>
                        <w:right w:val="none" w:sz="0" w:space="0" w:color="auto"/>
                      </w:divBdr>
                    </w:div>
                    <w:div w:id="2013291192">
                      <w:marLeft w:val="0"/>
                      <w:marRight w:val="0"/>
                      <w:marTop w:val="0"/>
                      <w:marBottom w:val="0"/>
                      <w:divBdr>
                        <w:top w:val="none" w:sz="0" w:space="0" w:color="auto"/>
                        <w:left w:val="none" w:sz="0" w:space="0" w:color="auto"/>
                        <w:bottom w:val="none" w:sz="0" w:space="0" w:color="auto"/>
                        <w:right w:val="none" w:sz="0" w:space="0" w:color="auto"/>
                      </w:divBdr>
                    </w:div>
                  </w:divsChild>
                </w:div>
                <w:div w:id="1610972646">
                  <w:marLeft w:val="0"/>
                  <w:marRight w:val="0"/>
                  <w:marTop w:val="0"/>
                  <w:marBottom w:val="0"/>
                  <w:divBdr>
                    <w:top w:val="none" w:sz="0" w:space="0" w:color="auto"/>
                    <w:left w:val="none" w:sz="0" w:space="0" w:color="auto"/>
                    <w:bottom w:val="none" w:sz="0" w:space="0" w:color="auto"/>
                    <w:right w:val="none" w:sz="0" w:space="0" w:color="auto"/>
                  </w:divBdr>
                  <w:divsChild>
                    <w:div w:id="347678774">
                      <w:marLeft w:val="0"/>
                      <w:marRight w:val="0"/>
                      <w:marTop w:val="0"/>
                      <w:marBottom w:val="0"/>
                      <w:divBdr>
                        <w:top w:val="none" w:sz="0" w:space="0" w:color="auto"/>
                        <w:left w:val="none" w:sz="0" w:space="0" w:color="auto"/>
                        <w:bottom w:val="none" w:sz="0" w:space="0" w:color="auto"/>
                        <w:right w:val="none" w:sz="0" w:space="0" w:color="auto"/>
                      </w:divBdr>
                    </w:div>
                    <w:div w:id="952172575">
                      <w:marLeft w:val="0"/>
                      <w:marRight w:val="0"/>
                      <w:marTop w:val="0"/>
                      <w:marBottom w:val="0"/>
                      <w:divBdr>
                        <w:top w:val="none" w:sz="0" w:space="0" w:color="auto"/>
                        <w:left w:val="none" w:sz="0" w:space="0" w:color="auto"/>
                        <w:bottom w:val="none" w:sz="0" w:space="0" w:color="auto"/>
                        <w:right w:val="none" w:sz="0" w:space="0" w:color="auto"/>
                      </w:divBdr>
                    </w:div>
                    <w:div w:id="511263035">
                      <w:marLeft w:val="0"/>
                      <w:marRight w:val="0"/>
                      <w:marTop w:val="0"/>
                      <w:marBottom w:val="0"/>
                      <w:divBdr>
                        <w:top w:val="none" w:sz="0" w:space="0" w:color="auto"/>
                        <w:left w:val="none" w:sz="0" w:space="0" w:color="auto"/>
                        <w:bottom w:val="none" w:sz="0" w:space="0" w:color="auto"/>
                        <w:right w:val="none" w:sz="0" w:space="0" w:color="auto"/>
                      </w:divBdr>
                    </w:div>
                    <w:div w:id="2118013855">
                      <w:marLeft w:val="0"/>
                      <w:marRight w:val="0"/>
                      <w:marTop w:val="0"/>
                      <w:marBottom w:val="0"/>
                      <w:divBdr>
                        <w:top w:val="none" w:sz="0" w:space="0" w:color="auto"/>
                        <w:left w:val="none" w:sz="0" w:space="0" w:color="auto"/>
                        <w:bottom w:val="none" w:sz="0" w:space="0" w:color="auto"/>
                        <w:right w:val="none" w:sz="0" w:space="0" w:color="auto"/>
                      </w:divBdr>
                    </w:div>
                    <w:div w:id="433136805">
                      <w:marLeft w:val="0"/>
                      <w:marRight w:val="0"/>
                      <w:marTop w:val="0"/>
                      <w:marBottom w:val="0"/>
                      <w:divBdr>
                        <w:top w:val="none" w:sz="0" w:space="0" w:color="auto"/>
                        <w:left w:val="none" w:sz="0" w:space="0" w:color="auto"/>
                        <w:bottom w:val="none" w:sz="0" w:space="0" w:color="auto"/>
                        <w:right w:val="none" w:sz="0" w:space="0" w:color="auto"/>
                      </w:divBdr>
                    </w:div>
                    <w:div w:id="1380402266">
                      <w:marLeft w:val="0"/>
                      <w:marRight w:val="0"/>
                      <w:marTop w:val="0"/>
                      <w:marBottom w:val="0"/>
                      <w:divBdr>
                        <w:top w:val="none" w:sz="0" w:space="0" w:color="auto"/>
                        <w:left w:val="none" w:sz="0" w:space="0" w:color="auto"/>
                        <w:bottom w:val="none" w:sz="0" w:space="0" w:color="auto"/>
                        <w:right w:val="none" w:sz="0" w:space="0" w:color="auto"/>
                      </w:divBdr>
                    </w:div>
                    <w:div w:id="1173181464">
                      <w:marLeft w:val="0"/>
                      <w:marRight w:val="0"/>
                      <w:marTop w:val="0"/>
                      <w:marBottom w:val="0"/>
                      <w:divBdr>
                        <w:top w:val="none" w:sz="0" w:space="0" w:color="auto"/>
                        <w:left w:val="none" w:sz="0" w:space="0" w:color="auto"/>
                        <w:bottom w:val="none" w:sz="0" w:space="0" w:color="auto"/>
                        <w:right w:val="none" w:sz="0" w:space="0" w:color="auto"/>
                      </w:divBdr>
                    </w:div>
                    <w:div w:id="761030544">
                      <w:marLeft w:val="0"/>
                      <w:marRight w:val="0"/>
                      <w:marTop w:val="0"/>
                      <w:marBottom w:val="0"/>
                      <w:divBdr>
                        <w:top w:val="none" w:sz="0" w:space="0" w:color="auto"/>
                        <w:left w:val="none" w:sz="0" w:space="0" w:color="auto"/>
                        <w:bottom w:val="none" w:sz="0" w:space="0" w:color="auto"/>
                        <w:right w:val="none" w:sz="0" w:space="0" w:color="auto"/>
                      </w:divBdr>
                    </w:div>
                    <w:div w:id="601036193">
                      <w:marLeft w:val="0"/>
                      <w:marRight w:val="0"/>
                      <w:marTop w:val="0"/>
                      <w:marBottom w:val="0"/>
                      <w:divBdr>
                        <w:top w:val="none" w:sz="0" w:space="0" w:color="auto"/>
                        <w:left w:val="none" w:sz="0" w:space="0" w:color="auto"/>
                        <w:bottom w:val="none" w:sz="0" w:space="0" w:color="auto"/>
                        <w:right w:val="none" w:sz="0" w:space="0" w:color="auto"/>
                      </w:divBdr>
                    </w:div>
                  </w:divsChild>
                </w:div>
                <w:div w:id="819464597">
                  <w:marLeft w:val="0"/>
                  <w:marRight w:val="0"/>
                  <w:marTop w:val="0"/>
                  <w:marBottom w:val="0"/>
                  <w:divBdr>
                    <w:top w:val="none" w:sz="0" w:space="0" w:color="auto"/>
                    <w:left w:val="none" w:sz="0" w:space="0" w:color="auto"/>
                    <w:bottom w:val="none" w:sz="0" w:space="0" w:color="auto"/>
                    <w:right w:val="none" w:sz="0" w:space="0" w:color="auto"/>
                  </w:divBdr>
                  <w:divsChild>
                    <w:div w:id="2064210514">
                      <w:marLeft w:val="0"/>
                      <w:marRight w:val="0"/>
                      <w:marTop w:val="0"/>
                      <w:marBottom w:val="0"/>
                      <w:divBdr>
                        <w:top w:val="none" w:sz="0" w:space="0" w:color="auto"/>
                        <w:left w:val="none" w:sz="0" w:space="0" w:color="auto"/>
                        <w:bottom w:val="none" w:sz="0" w:space="0" w:color="auto"/>
                        <w:right w:val="none" w:sz="0" w:space="0" w:color="auto"/>
                      </w:divBdr>
                    </w:div>
                    <w:div w:id="469369387">
                      <w:marLeft w:val="0"/>
                      <w:marRight w:val="0"/>
                      <w:marTop w:val="0"/>
                      <w:marBottom w:val="0"/>
                      <w:divBdr>
                        <w:top w:val="none" w:sz="0" w:space="0" w:color="auto"/>
                        <w:left w:val="none" w:sz="0" w:space="0" w:color="auto"/>
                        <w:bottom w:val="none" w:sz="0" w:space="0" w:color="auto"/>
                        <w:right w:val="none" w:sz="0" w:space="0" w:color="auto"/>
                      </w:divBdr>
                    </w:div>
                  </w:divsChild>
                </w:div>
                <w:div w:id="1794445968">
                  <w:marLeft w:val="0"/>
                  <w:marRight w:val="0"/>
                  <w:marTop w:val="0"/>
                  <w:marBottom w:val="0"/>
                  <w:divBdr>
                    <w:top w:val="none" w:sz="0" w:space="0" w:color="auto"/>
                    <w:left w:val="none" w:sz="0" w:space="0" w:color="auto"/>
                    <w:bottom w:val="none" w:sz="0" w:space="0" w:color="auto"/>
                    <w:right w:val="none" w:sz="0" w:space="0" w:color="auto"/>
                  </w:divBdr>
                  <w:divsChild>
                    <w:div w:id="735275845">
                      <w:marLeft w:val="0"/>
                      <w:marRight w:val="0"/>
                      <w:marTop w:val="0"/>
                      <w:marBottom w:val="0"/>
                      <w:divBdr>
                        <w:top w:val="none" w:sz="0" w:space="0" w:color="auto"/>
                        <w:left w:val="none" w:sz="0" w:space="0" w:color="auto"/>
                        <w:bottom w:val="none" w:sz="0" w:space="0" w:color="auto"/>
                        <w:right w:val="none" w:sz="0" w:space="0" w:color="auto"/>
                      </w:divBdr>
                    </w:div>
                    <w:div w:id="1879858445">
                      <w:marLeft w:val="0"/>
                      <w:marRight w:val="0"/>
                      <w:marTop w:val="0"/>
                      <w:marBottom w:val="0"/>
                      <w:divBdr>
                        <w:top w:val="none" w:sz="0" w:space="0" w:color="auto"/>
                        <w:left w:val="none" w:sz="0" w:space="0" w:color="auto"/>
                        <w:bottom w:val="none" w:sz="0" w:space="0" w:color="auto"/>
                        <w:right w:val="none" w:sz="0" w:space="0" w:color="auto"/>
                      </w:divBdr>
                    </w:div>
                    <w:div w:id="1406755262">
                      <w:marLeft w:val="0"/>
                      <w:marRight w:val="0"/>
                      <w:marTop w:val="0"/>
                      <w:marBottom w:val="0"/>
                      <w:divBdr>
                        <w:top w:val="none" w:sz="0" w:space="0" w:color="auto"/>
                        <w:left w:val="none" w:sz="0" w:space="0" w:color="auto"/>
                        <w:bottom w:val="none" w:sz="0" w:space="0" w:color="auto"/>
                        <w:right w:val="none" w:sz="0" w:space="0" w:color="auto"/>
                      </w:divBdr>
                    </w:div>
                  </w:divsChild>
                </w:div>
                <w:div w:id="2055150535">
                  <w:marLeft w:val="0"/>
                  <w:marRight w:val="0"/>
                  <w:marTop w:val="0"/>
                  <w:marBottom w:val="0"/>
                  <w:divBdr>
                    <w:top w:val="none" w:sz="0" w:space="0" w:color="auto"/>
                    <w:left w:val="none" w:sz="0" w:space="0" w:color="auto"/>
                    <w:bottom w:val="none" w:sz="0" w:space="0" w:color="auto"/>
                    <w:right w:val="none" w:sz="0" w:space="0" w:color="auto"/>
                  </w:divBdr>
                  <w:divsChild>
                    <w:div w:id="708606261">
                      <w:marLeft w:val="0"/>
                      <w:marRight w:val="0"/>
                      <w:marTop w:val="0"/>
                      <w:marBottom w:val="0"/>
                      <w:divBdr>
                        <w:top w:val="none" w:sz="0" w:space="0" w:color="auto"/>
                        <w:left w:val="none" w:sz="0" w:space="0" w:color="auto"/>
                        <w:bottom w:val="none" w:sz="0" w:space="0" w:color="auto"/>
                        <w:right w:val="none" w:sz="0" w:space="0" w:color="auto"/>
                      </w:divBdr>
                    </w:div>
                    <w:div w:id="39137006">
                      <w:marLeft w:val="0"/>
                      <w:marRight w:val="0"/>
                      <w:marTop w:val="0"/>
                      <w:marBottom w:val="0"/>
                      <w:divBdr>
                        <w:top w:val="none" w:sz="0" w:space="0" w:color="auto"/>
                        <w:left w:val="none" w:sz="0" w:space="0" w:color="auto"/>
                        <w:bottom w:val="none" w:sz="0" w:space="0" w:color="auto"/>
                        <w:right w:val="none" w:sz="0" w:space="0" w:color="auto"/>
                      </w:divBdr>
                    </w:div>
                    <w:div w:id="2980488">
                      <w:marLeft w:val="0"/>
                      <w:marRight w:val="0"/>
                      <w:marTop w:val="0"/>
                      <w:marBottom w:val="0"/>
                      <w:divBdr>
                        <w:top w:val="none" w:sz="0" w:space="0" w:color="auto"/>
                        <w:left w:val="none" w:sz="0" w:space="0" w:color="auto"/>
                        <w:bottom w:val="none" w:sz="0" w:space="0" w:color="auto"/>
                        <w:right w:val="none" w:sz="0" w:space="0" w:color="auto"/>
                      </w:divBdr>
                    </w:div>
                    <w:div w:id="1476290939">
                      <w:marLeft w:val="0"/>
                      <w:marRight w:val="0"/>
                      <w:marTop w:val="0"/>
                      <w:marBottom w:val="0"/>
                      <w:divBdr>
                        <w:top w:val="none" w:sz="0" w:space="0" w:color="auto"/>
                        <w:left w:val="none" w:sz="0" w:space="0" w:color="auto"/>
                        <w:bottom w:val="none" w:sz="0" w:space="0" w:color="auto"/>
                        <w:right w:val="none" w:sz="0" w:space="0" w:color="auto"/>
                      </w:divBdr>
                    </w:div>
                    <w:div w:id="1223634876">
                      <w:marLeft w:val="0"/>
                      <w:marRight w:val="0"/>
                      <w:marTop w:val="0"/>
                      <w:marBottom w:val="0"/>
                      <w:divBdr>
                        <w:top w:val="none" w:sz="0" w:space="0" w:color="auto"/>
                        <w:left w:val="none" w:sz="0" w:space="0" w:color="auto"/>
                        <w:bottom w:val="none" w:sz="0" w:space="0" w:color="auto"/>
                        <w:right w:val="none" w:sz="0" w:space="0" w:color="auto"/>
                      </w:divBdr>
                    </w:div>
                    <w:div w:id="1505390573">
                      <w:marLeft w:val="0"/>
                      <w:marRight w:val="0"/>
                      <w:marTop w:val="0"/>
                      <w:marBottom w:val="0"/>
                      <w:divBdr>
                        <w:top w:val="none" w:sz="0" w:space="0" w:color="auto"/>
                        <w:left w:val="none" w:sz="0" w:space="0" w:color="auto"/>
                        <w:bottom w:val="none" w:sz="0" w:space="0" w:color="auto"/>
                        <w:right w:val="none" w:sz="0" w:space="0" w:color="auto"/>
                      </w:divBdr>
                    </w:div>
                  </w:divsChild>
                </w:div>
                <w:div w:id="946547096">
                  <w:marLeft w:val="0"/>
                  <w:marRight w:val="0"/>
                  <w:marTop w:val="0"/>
                  <w:marBottom w:val="0"/>
                  <w:divBdr>
                    <w:top w:val="none" w:sz="0" w:space="0" w:color="auto"/>
                    <w:left w:val="none" w:sz="0" w:space="0" w:color="auto"/>
                    <w:bottom w:val="none" w:sz="0" w:space="0" w:color="auto"/>
                    <w:right w:val="none" w:sz="0" w:space="0" w:color="auto"/>
                  </w:divBdr>
                  <w:divsChild>
                    <w:div w:id="883449834">
                      <w:marLeft w:val="0"/>
                      <w:marRight w:val="0"/>
                      <w:marTop w:val="0"/>
                      <w:marBottom w:val="0"/>
                      <w:divBdr>
                        <w:top w:val="none" w:sz="0" w:space="0" w:color="auto"/>
                        <w:left w:val="none" w:sz="0" w:space="0" w:color="auto"/>
                        <w:bottom w:val="none" w:sz="0" w:space="0" w:color="auto"/>
                        <w:right w:val="none" w:sz="0" w:space="0" w:color="auto"/>
                      </w:divBdr>
                    </w:div>
                    <w:div w:id="815029448">
                      <w:marLeft w:val="0"/>
                      <w:marRight w:val="0"/>
                      <w:marTop w:val="0"/>
                      <w:marBottom w:val="0"/>
                      <w:divBdr>
                        <w:top w:val="none" w:sz="0" w:space="0" w:color="auto"/>
                        <w:left w:val="none" w:sz="0" w:space="0" w:color="auto"/>
                        <w:bottom w:val="none" w:sz="0" w:space="0" w:color="auto"/>
                        <w:right w:val="none" w:sz="0" w:space="0" w:color="auto"/>
                      </w:divBdr>
                    </w:div>
                    <w:div w:id="209146623">
                      <w:marLeft w:val="0"/>
                      <w:marRight w:val="0"/>
                      <w:marTop w:val="0"/>
                      <w:marBottom w:val="0"/>
                      <w:divBdr>
                        <w:top w:val="none" w:sz="0" w:space="0" w:color="auto"/>
                        <w:left w:val="none" w:sz="0" w:space="0" w:color="auto"/>
                        <w:bottom w:val="none" w:sz="0" w:space="0" w:color="auto"/>
                        <w:right w:val="none" w:sz="0" w:space="0" w:color="auto"/>
                      </w:divBdr>
                    </w:div>
                    <w:div w:id="277950311">
                      <w:marLeft w:val="0"/>
                      <w:marRight w:val="0"/>
                      <w:marTop w:val="0"/>
                      <w:marBottom w:val="0"/>
                      <w:divBdr>
                        <w:top w:val="none" w:sz="0" w:space="0" w:color="auto"/>
                        <w:left w:val="none" w:sz="0" w:space="0" w:color="auto"/>
                        <w:bottom w:val="none" w:sz="0" w:space="0" w:color="auto"/>
                        <w:right w:val="none" w:sz="0" w:space="0" w:color="auto"/>
                      </w:divBdr>
                    </w:div>
                    <w:div w:id="710763652">
                      <w:marLeft w:val="0"/>
                      <w:marRight w:val="0"/>
                      <w:marTop w:val="0"/>
                      <w:marBottom w:val="0"/>
                      <w:divBdr>
                        <w:top w:val="none" w:sz="0" w:space="0" w:color="auto"/>
                        <w:left w:val="none" w:sz="0" w:space="0" w:color="auto"/>
                        <w:bottom w:val="none" w:sz="0" w:space="0" w:color="auto"/>
                        <w:right w:val="none" w:sz="0" w:space="0" w:color="auto"/>
                      </w:divBdr>
                    </w:div>
                  </w:divsChild>
                </w:div>
                <w:div w:id="269508123">
                  <w:marLeft w:val="0"/>
                  <w:marRight w:val="0"/>
                  <w:marTop w:val="0"/>
                  <w:marBottom w:val="0"/>
                  <w:divBdr>
                    <w:top w:val="none" w:sz="0" w:space="0" w:color="auto"/>
                    <w:left w:val="none" w:sz="0" w:space="0" w:color="auto"/>
                    <w:bottom w:val="none" w:sz="0" w:space="0" w:color="auto"/>
                    <w:right w:val="none" w:sz="0" w:space="0" w:color="auto"/>
                  </w:divBdr>
                  <w:divsChild>
                    <w:div w:id="872495427">
                      <w:marLeft w:val="0"/>
                      <w:marRight w:val="0"/>
                      <w:marTop w:val="0"/>
                      <w:marBottom w:val="0"/>
                      <w:divBdr>
                        <w:top w:val="none" w:sz="0" w:space="0" w:color="auto"/>
                        <w:left w:val="none" w:sz="0" w:space="0" w:color="auto"/>
                        <w:bottom w:val="none" w:sz="0" w:space="0" w:color="auto"/>
                        <w:right w:val="none" w:sz="0" w:space="0" w:color="auto"/>
                      </w:divBdr>
                    </w:div>
                    <w:div w:id="1406298709">
                      <w:marLeft w:val="0"/>
                      <w:marRight w:val="0"/>
                      <w:marTop w:val="0"/>
                      <w:marBottom w:val="0"/>
                      <w:divBdr>
                        <w:top w:val="none" w:sz="0" w:space="0" w:color="auto"/>
                        <w:left w:val="none" w:sz="0" w:space="0" w:color="auto"/>
                        <w:bottom w:val="none" w:sz="0" w:space="0" w:color="auto"/>
                        <w:right w:val="none" w:sz="0" w:space="0" w:color="auto"/>
                      </w:divBdr>
                    </w:div>
                    <w:div w:id="2041394614">
                      <w:marLeft w:val="0"/>
                      <w:marRight w:val="0"/>
                      <w:marTop w:val="0"/>
                      <w:marBottom w:val="0"/>
                      <w:divBdr>
                        <w:top w:val="none" w:sz="0" w:space="0" w:color="auto"/>
                        <w:left w:val="none" w:sz="0" w:space="0" w:color="auto"/>
                        <w:bottom w:val="none" w:sz="0" w:space="0" w:color="auto"/>
                        <w:right w:val="none" w:sz="0" w:space="0" w:color="auto"/>
                      </w:divBdr>
                    </w:div>
                    <w:div w:id="504321408">
                      <w:marLeft w:val="0"/>
                      <w:marRight w:val="0"/>
                      <w:marTop w:val="0"/>
                      <w:marBottom w:val="0"/>
                      <w:divBdr>
                        <w:top w:val="none" w:sz="0" w:space="0" w:color="auto"/>
                        <w:left w:val="none" w:sz="0" w:space="0" w:color="auto"/>
                        <w:bottom w:val="none" w:sz="0" w:space="0" w:color="auto"/>
                        <w:right w:val="none" w:sz="0" w:space="0" w:color="auto"/>
                      </w:divBdr>
                    </w:div>
                    <w:div w:id="659236636">
                      <w:marLeft w:val="0"/>
                      <w:marRight w:val="0"/>
                      <w:marTop w:val="0"/>
                      <w:marBottom w:val="0"/>
                      <w:divBdr>
                        <w:top w:val="none" w:sz="0" w:space="0" w:color="auto"/>
                        <w:left w:val="none" w:sz="0" w:space="0" w:color="auto"/>
                        <w:bottom w:val="none" w:sz="0" w:space="0" w:color="auto"/>
                        <w:right w:val="none" w:sz="0" w:space="0" w:color="auto"/>
                      </w:divBdr>
                    </w:div>
                    <w:div w:id="1844315613">
                      <w:marLeft w:val="0"/>
                      <w:marRight w:val="0"/>
                      <w:marTop w:val="0"/>
                      <w:marBottom w:val="0"/>
                      <w:divBdr>
                        <w:top w:val="none" w:sz="0" w:space="0" w:color="auto"/>
                        <w:left w:val="none" w:sz="0" w:space="0" w:color="auto"/>
                        <w:bottom w:val="none" w:sz="0" w:space="0" w:color="auto"/>
                        <w:right w:val="none" w:sz="0" w:space="0" w:color="auto"/>
                      </w:divBdr>
                    </w:div>
                    <w:div w:id="70472630">
                      <w:marLeft w:val="0"/>
                      <w:marRight w:val="0"/>
                      <w:marTop w:val="0"/>
                      <w:marBottom w:val="0"/>
                      <w:divBdr>
                        <w:top w:val="none" w:sz="0" w:space="0" w:color="auto"/>
                        <w:left w:val="none" w:sz="0" w:space="0" w:color="auto"/>
                        <w:bottom w:val="none" w:sz="0" w:space="0" w:color="auto"/>
                        <w:right w:val="none" w:sz="0" w:space="0" w:color="auto"/>
                      </w:divBdr>
                    </w:div>
                  </w:divsChild>
                </w:div>
                <w:div w:id="1532768469">
                  <w:marLeft w:val="0"/>
                  <w:marRight w:val="0"/>
                  <w:marTop w:val="0"/>
                  <w:marBottom w:val="0"/>
                  <w:divBdr>
                    <w:top w:val="none" w:sz="0" w:space="0" w:color="auto"/>
                    <w:left w:val="none" w:sz="0" w:space="0" w:color="auto"/>
                    <w:bottom w:val="none" w:sz="0" w:space="0" w:color="auto"/>
                    <w:right w:val="none" w:sz="0" w:space="0" w:color="auto"/>
                  </w:divBdr>
                  <w:divsChild>
                    <w:div w:id="1309093859">
                      <w:marLeft w:val="0"/>
                      <w:marRight w:val="0"/>
                      <w:marTop w:val="0"/>
                      <w:marBottom w:val="0"/>
                      <w:divBdr>
                        <w:top w:val="none" w:sz="0" w:space="0" w:color="auto"/>
                        <w:left w:val="none" w:sz="0" w:space="0" w:color="auto"/>
                        <w:bottom w:val="none" w:sz="0" w:space="0" w:color="auto"/>
                        <w:right w:val="none" w:sz="0" w:space="0" w:color="auto"/>
                      </w:divBdr>
                    </w:div>
                    <w:div w:id="1026129608">
                      <w:marLeft w:val="0"/>
                      <w:marRight w:val="0"/>
                      <w:marTop w:val="0"/>
                      <w:marBottom w:val="0"/>
                      <w:divBdr>
                        <w:top w:val="none" w:sz="0" w:space="0" w:color="auto"/>
                        <w:left w:val="none" w:sz="0" w:space="0" w:color="auto"/>
                        <w:bottom w:val="none" w:sz="0" w:space="0" w:color="auto"/>
                        <w:right w:val="none" w:sz="0" w:space="0" w:color="auto"/>
                      </w:divBdr>
                    </w:div>
                  </w:divsChild>
                </w:div>
                <w:div w:id="1892692985">
                  <w:marLeft w:val="0"/>
                  <w:marRight w:val="0"/>
                  <w:marTop w:val="0"/>
                  <w:marBottom w:val="0"/>
                  <w:divBdr>
                    <w:top w:val="none" w:sz="0" w:space="0" w:color="auto"/>
                    <w:left w:val="none" w:sz="0" w:space="0" w:color="auto"/>
                    <w:bottom w:val="none" w:sz="0" w:space="0" w:color="auto"/>
                    <w:right w:val="none" w:sz="0" w:space="0" w:color="auto"/>
                  </w:divBdr>
                  <w:divsChild>
                    <w:div w:id="4553513">
                      <w:marLeft w:val="0"/>
                      <w:marRight w:val="0"/>
                      <w:marTop w:val="0"/>
                      <w:marBottom w:val="0"/>
                      <w:divBdr>
                        <w:top w:val="none" w:sz="0" w:space="0" w:color="auto"/>
                        <w:left w:val="none" w:sz="0" w:space="0" w:color="auto"/>
                        <w:bottom w:val="none" w:sz="0" w:space="0" w:color="auto"/>
                        <w:right w:val="none" w:sz="0" w:space="0" w:color="auto"/>
                      </w:divBdr>
                    </w:div>
                  </w:divsChild>
                </w:div>
                <w:div w:id="469589554">
                  <w:marLeft w:val="0"/>
                  <w:marRight w:val="0"/>
                  <w:marTop w:val="0"/>
                  <w:marBottom w:val="0"/>
                  <w:divBdr>
                    <w:top w:val="none" w:sz="0" w:space="0" w:color="auto"/>
                    <w:left w:val="none" w:sz="0" w:space="0" w:color="auto"/>
                    <w:bottom w:val="none" w:sz="0" w:space="0" w:color="auto"/>
                    <w:right w:val="none" w:sz="0" w:space="0" w:color="auto"/>
                  </w:divBdr>
                  <w:divsChild>
                    <w:div w:id="2086879114">
                      <w:marLeft w:val="0"/>
                      <w:marRight w:val="0"/>
                      <w:marTop w:val="0"/>
                      <w:marBottom w:val="0"/>
                      <w:divBdr>
                        <w:top w:val="none" w:sz="0" w:space="0" w:color="auto"/>
                        <w:left w:val="none" w:sz="0" w:space="0" w:color="auto"/>
                        <w:bottom w:val="none" w:sz="0" w:space="0" w:color="auto"/>
                        <w:right w:val="none" w:sz="0" w:space="0" w:color="auto"/>
                      </w:divBdr>
                    </w:div>
                  </w:divsChild>
                </w:div>
                <w:div w:id="1191409970">
                  <w:marLeft w:val="0"/>
                  <w:marRight w:val="0"/>
                  <w:marTop w:val="0"/>
                  <w:marBottom w:val="0"/>
                  <w:divBdr>
                    <w:top w:val="none" w:sz="0" w:space="0" w:color="auto"/>
                    <w:left w:val="none" w:sz="0" w:space="0" w:color="auto"/>
                    <w:bottom w:val="none" w:sz="0" w:space="0" w:color="auto"/>
                    <w:right w:val="none" w:sz="0" w:space="0" w:color="auto"/>
                  </w:divBdr>
                  <w:divsChild>
                    <w:div w:id="1465275533">
                      <w:marLeft w:val="0"/>
                      <w:marRight w:val="0"/>
                      <w:marTop w:val="0"/>
                      <w:marBottom w:val="0"/>
                      <w:divBdr>
                        <w:top w:val="none" w:sz="0" w:space="0" w:color="auto"/>
                        <w:left w:val="none" w:sz="0" w:space="0" w:color="auto"/>
                        <w:bottom w:val="none" w:sz="0" w:space="0" w:color="auto"/>
                        <w:right w:val="none" w:sz="0" w:space="0" w:color="auto"/>
                      </w:divBdr>
                    </w:div>
                  </w:divsChild>
                </w:div>
                <w:div w:id="512038314">
                  <w:marLeft w:val="0"/>
                  <w:marRight w:val="0"/>
                  <w:marTop w:val="0"/>
                  <w:marBottom w:val="0"/>
                  <w:divBdr>
                    <w:top w:val="none" w:sz="0" w:space="0" w:color="auto"/>
                    <w:left w:val="none" w:sz="0" w:space="0" w:color="auto"/>
                    <w:bottom w:val="none" w:sz="0" w:space="0" w:color="auto"/>
                    <w:right w:val="none" w:sz="0" w:space="0" w:color="auto"/>
                  </w:divBdr>
                  <w:divsChild>
                    <w:div w:id="771752587">
                      <w:marLeft w:val="0"/>
                      <w:marRight w:val="0"/>
                      <w:marTop w:val="0"/>
                      <w:marBottom w:val="0"/>
                      <w:divBdr>
                        <w:top w:val="none" w:sz="0" w:space="0" w:color="auto"/>
                        <w:left w:val="none" w:sz="0" w:space="0" w:color="auto"/>
                        <w:bottom w:val="none" w:sz="0" w:space="0" w:color="auto"/>
                        <w:right w:val="none" w:sz="0" w:space="0" w:color="auto"/>
                      </w:divBdr>
                    </w:div>
                  </w:divsChild>
                </w:div>
                <w:div w:id="931163380">
                  <w:marLeft w:val="0"/>
                  <w:marRight w:val="0"/>
                  <w:marTop w:val="0"/>
                  <w:marBottom w:val="0"/>
                  <w:divBdr>
                    <w:top w:val="none" w:sz="0" w:space="0" w:color="auto"/>
                    <w:left w:val="none" w:sz="0" w:space="0" w:color="auto"/>
                    <w:bottom w:val="none" w:sz="0" w:space="0" w:color="auto"/>
                    <w:right w:val="none" w:sz="0" w:space="0" w:color="auto"/>
                  </w:divBdr>
                  <w:divsChild>
                    <w:div w:id="419907998">
                      <w:marLeft w:val="0"/>
                      <w:marRight w:val="0"/>
                      <w:marTop w:val="0"/>
                      <w:marBottom w:val="0"/>
                      <w:divBdr>
                        <w:top w:val="none" w:sz="0" w:space="0" w:color="auto"/>
                        <w:left w:val="none" w:sz="0" w:space="0" w:color="auto"/>
                        <w:bottom w:val="none" w:sz="0" w:space="0" w:color="auto"/>
                        <w:right w:val="none" w:sz="0" w:space="0" w:color="auto"/>
                      </w:divBdr>
                    </w:div>
                    <w:div w:id="1563445194">
                      <w:marLeft w:val="0"/>
                      <w:marRight w:val="0"/>
                      <w:marTop w:val="0"/>
                      <w:marBottom w:val="0"/>
                      <w:divBdr>
                        <w:top w:val="none" w:sz="0" w:space="0" w:color="auto"/>
                        <w:left w:val="none" w:sz="0" w:space="0" w:color="auto"/>
                        <w:bottom w:val="none" w:sz="0" w:space="0" w:color="auto"/>
                        <w:right w:val="none" w:sz="0" w:space="0" w:color="auto"/>
                      </w:divBdr>
                    </w:div>
                  </w:divsChild>
                </w:div>
                <w:div w:id="527566637">
                  <w:marLeft w:val="0"/>
                  <w:marRight w:val="0"/>
                  <w:marTop w:val="0"/>
                  <w:marBottom w:val="0"/>
                  <w:divBdr>
                    <w:top w:val="none" w:sz="0" w:space="0" w:color="auto"/>
                    <w:left w:val="none" w:sz="0" w:space="0" w:color="auto"/>
                    <w:bottom w:val="none" w:sz="0" w:space="0" w:color="auto"/>
                    <w:right w:val="none" w:sz="0" w:space="0" w:color="auto"/>
                  </w:divBdr>
                  <w:divsChild>
                    <w:div w:id="1704594090">
                      <w:marLeft w:val="0"/>
                      <w:marRight w:val="0"/>
                      <w:marTop w:val="0"/>
                      <w:marBottom w:val="0"/>
                      <w:divBdr>
                        <w:top w:val="none" w:sz="0" w:space="0" w:color="auto"/>
                        <w:left w:val="none" w:sz="0" w:space="0" w:color="auto"/>
                        <w:bottom w:val="none" w:sz="0" w:space="0" w:color="auto"/>
                        <w:right w:val="none" w:sz="0" w:space="0" w:color="auto"/>
                      </w:divBdr>
                    </w:div>
                    <w:div w:id="662709422">
                      <w:marLeft w:val="0"/>
                      <w:marRight w:val="0"/>
                      <w:marTop w:val="0"/>
                      <w:marBottom w:val="0"/>
                      <w:divBdr>
                        <w:top w:val="none" w:sz="0" w:space="0" w:color="auto"/>
                        <w:left w:val="none" w:sz="0" w:space="0" w:color="auto"/>
                        <w:bottom w:val="none" w:sz="0" w:space="0" w:color="auto"/>
                        <w:right w:val="none" w:sz="0" w:space="0" w:color="auto"/>
                      </w:divBdr>
                    </w:div>
                    <w:div w:id="1271353510">
                      <w:marLeft w:val="0"/>
                      <w:marRight w:val="0"/>
                      <w:marTop w:val="0"/>
                      <w:marBottom w:val="0"/>
                      <w:divBdr>
                        <w:top w:val="none" w:sz="0" w:space="0" w:color="auto"/>
                        <w:left w:val="none" w:sz="0" w:space="0" w:color="auto"/>
                        <w:bottom w:val="none" w:sz="0" w:space="0" w:color="auto"/>
                        <w:right w:val="none" w:sz="0" w:space="0" w:color="auto"/>
                      </w:divBdr>
                    </w:div>
                    <w:div w:id="81033896">
                      <w:marLeft w:val="0"/>
                      <w:marRight w:val="0"/>
                      <w:marTop w:val="0"/>
                      <w:marBottom w:val="0"/>
                      <w:divBdr>
                        <w:top w:val="none" w:sz="0" w:space="0" w:color="auto"/>
                        <w:left w:val="none" w:sz="0" w:space="0" w:color="auto"/>
                        <w:bottom w:val="none" w:sz="0" w:space="0" w:color="auto"/>
                        <w:right w:val="none" w:sz="0" w:space="0" w:color="auto"/>
                      </w:divBdr>
                    </w:div>
                  </w:divsChild>
                </w:div>
                <w:div w:id="1944536241">
                  <w:marLeft w:val="0"/>
                  <w:marRight w:val="0"/>
                  <w:marTop w:val="0"/>
                  <w:marBottom w:val="0"/>
                  <w:divBdr>
                    <w:top w:val="none" w:sz="0" w:space="0" w:color="auto"/>
                    <w:left w:val="none" w:sz="0" w:space="0" w:color="auto"/>
                    <w:bottom w:val="none" w:sz="0" w:space="0" w:color="auto"/>
                    <w:right w:val="none" w:sz="0" w:space="0" w:color="auto"/>
                  </w:divBdr>
                  <w:divsChild>
                    <w:div w:id="1561750590">
                      <w:marLeft w:val="0"/>
                      <w:marRight w:val="0"/>
                      <w:marTop w:val="0"/>
                      <w:marBottom w:val="0"/>
                      <w:divBdr>
                        <w:top w:val="none" w:sz="0" w:space="0" w:color="auto"/>
                        <w:left w:val="none" w:sz="0" w:space="0" w:color="auto"/>
                        <w:bottom w:val="none" w:sz="0" w:space="0" w:color="auto"/>
                        <w:right w:val="none" w:sz="0" w:space="0" w:color="auto"/>
                      </w:divBdr>
                    </w:div>
                    <w:div w:id="944655042">
                      <w:marLeft w:val="0"/>
                      <w:marRight w:val="0"/>
                      <w:marTop w:val="0"/>
                      <w:marBottom w:val="0"/>
                      <w:divBdr>
                        <w:top w:val="none" w:sz="0" w:space="0" w:color="auto"/>
                        <w:left w:val="none" w:sz="0" w:space="0" w:color="auto"/>
                        <w:bottom w:val="none" w:sz="0" w:space="0" w:color="auto"/>
                        <w:right w:val="none" w:sz="0" w:space="0" w:color="auto"/>
                      </w:divBdr>
                    </w:div>
                    <w:div w:id="35159427">
                      <w:marLeft w:val="0"/>
                      <w:marRight w:val="0"/>
                      <w:marTop w:val="0"/>
                      <w:marBottom w:val="0"/>
                      <w:divBdr>
                        <w:top w:val="none" w:sz="0" w:space="0" w:color="auto"/>
                        <w:left w:val="none" w:sz="0" w:space="0" w:color="auto"/>
                        <w:bottom w:val="none" w:sz="0" w:space="0" w:color="auto"/>
                        <w:right w:val="none" w:sz="0" w:space="0" w:color="auto"/>
                      </w:divBdr>
                    </w:div>
                    <w:div w:id="1099640067">
                      <w:marLeft w:val="0"/>
                      <w:marRight w:val="0"/>
                      <w:marTop w:val="0"/>
                      <w:marBottom w:val="0"/>
                      <w:divBdr>
                        <w:top w:val="none" w:sz="0" w:space="0" w:color="auto"/>
                        <w:left w:val="none" w:sz="0" w:space="0" w:color="auto"/>
                        <w:bottom w:val="none" w:sz="0" w:space="0" w:color="auto"/>
                        <w:right w:val="none" w:sz="0" w:space="0" w:color="auto"/>
                      </w:divBdr>
                    </w:div>
                  </w:divsChild>
                </w:div>
                <w:div w:id="629291094">
                  <w:marLeft w:val="0"/>
                  <w:marRight w:val="0"/>
                  <w:marTop w:val="0"/>
                  <w:marBottom w:val="0"/>
                  <w:divBdr>
                    <w:top w:val="none" w:sz="0" w:space="0" w:color="auto"/>
                    <w:left w:val="none" w:sz="0" w:space="0" w:color="auto"/>
                    <w:bottom w:val="none" w:sz="0" w:space="0" w:color="auto"/>
                    <w:right w:val="none" w:sz="0" w:space="0" w:color="auto"/>
                  </w:divBdr>
                  <w:divsChild>
                    <w:div w:id="1315640906">
                      <w:marLeft w:val="0"/>
                      <w:marRight w:val="0"/>
                      <w:marTop w:val="0"/>
                      <w:marBottom w:val="0"/>
                      <w:divBdr>
                        <w:top w:val="none" w:sz="0" w:space="0" w:color="auto"/>
                        <w:left w:val="none" w:sz="0" w:space="0" w:color="auto"/>
                        <w:bottom w:val="none" w:sz="0" w:space="0" w:color="auto"/>
                        <w:right w:val="none" w:sz="0" w:space="0" w:color="auto"/>
                      </w:divBdr>
                    </w:div>
                  </w:divsChild>
                </w:div>
                <w:div w:id="397478259">
                  <w:marLeft w:val="0"/>
                  <w:marRight w:val="0"/>
                  <w:marTop w:val="0"/>
                  <w:marBottom w:val="0"/>
                  <w:divBdr>
                    <w:top w:val="none" w:sz="0" w:space="0" w:color="auto"/>
                    <w:left w:val="none" w:sz="0" w:space="0" w:color="auto"/>
                    <w:bottom w:val="none" w:sz="0" w:space="0" w:color="auto"/>
                    <w:right w:val="none" w:sz="0" w:space="0" w:color="auto"/>
                  </w:divBdr>
                  <w:divsChild>
                    <w:div w:id="118208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09451">
      <w:bodyDiv w:val="1"/>
      <w:marLeft w:val="0"/>
      <w:marRight w:val="0"/>
      <w:marTop w:val="0"/>
      <w:marBottom w:val="0"/>
      <w:divBdr>
        <w:top w:val="none" w:sz="0" w:space="0" w:color="auto"/>
        <w:left w:val="none" w:sz="0" w:space="0" w:color="auto"/>
        <w:bottom w:val="none" w:sz="0" w:space="0" w:color="auto"/>
        <w:right w:val="none" w:sz="0" w:space="0" w:color="auto"/>
      </w:divBdr>
      <w:divsChild>
        <w:div w:id="382994498">
          <w:marLeft w:val="0"/>
          <w:marRight w:val="0"/>
          <w:marTop w:val="0"/>
          <w:marBottom w:val="0"/>
          <w:divBdr>
            <w:top w:val="none" w:sz="0" w:space="0" w:color="auto"/>
            <w:left w:val="none" w:sz="0" w:space="0" w:color="auto"/>
            <w:bottom w:val="none" w:sz="0" w:space="0" w:color="auto"/>
            <w:right w:val="none" w:sz="0" w:space="0" w:color="auto"/>
          </w:divBdr>
        </w:div>
        <w:div w:id="1654867735">
          <w:marLeft w:val="0"/>
          <w:marRight w:val="0"/>
          <w:marTop w:val="0"/>
          <w:marBottom w:val="0"/>
          <w:divBdr>
            <w:top w:val="none" w:sz="0" w:space="0" w:color="auto"/>
            <w:left w:val="none" w:sz="0" w:space="0" w:color="auto"/>
            <w:bottom w:val="none" w:sz="0" w:space="0" w:color="auto"/>
            <w:right w:val="none" w:sz="0" w:space="0" w:color="auto"/>
          </w:divBdr>
        </w:div>
        <w:div w:id="1306088093">
          <w:marLeft w:val="0"/>
          <w:marRight w:val="0"/>
          <w:marTop w:val="0"/>
          <w:marBottom w:val="0"/>
          <w:divBdr>
            <w:top w:val="none" w:sz="0" w:space="0" w:color="auto"/>
            <w:left w:val="none" w:sz="0" w:space="0" w:color="auto"/>
            <w:bottom w:val="none" w:sz="0" w:space="0" w:color="auto"/>
            <w:right w:val="none" w:sz="0" w:space="0" w:color="auto"/>
          </w:divBdr>
        </w:div>
        <w:div w:id="1736662937">
          <w:marLeft w:val="0"/>
          <w:marRight w:val="0"/>
          <w:marTop w:val="0"/>
          <w:marBottom w:val="0"/>
          <w:divBdr>
            <w:top w:val="none" w:sz="0" w:space="0" w:color="auto"/>
            <w:left w:val="none" w:sz="0" w:space="0" w:color="auto"/>
            <w:bottom w:val="none" w:sz="0" w:space="0" w:color="auto"/>
            <w:right w:val="none" w:sz="0" w:space="0" w:color="auto"/>
          </w:divBdr>
        </w:div>
        <w:div w:id="507793193">
          <w:marLeft w:val="0"/>
          <w:marRight w:val="0"/>
          <w:marTop w:val="0"/>
          <w:marBottom w:val="0"/>
          <w:divBdr>
            <w:top w:val="none" w:sz="0" w:space="0" w:color="auto"/>
            <w:left w:val="none" w:sz="0" w:space="0" w:color="auto"/>
            <w:bottom w:val="none" w:sz="0" w:space="0" w:color="auto"/>
            <w:right w:val="none" w:sz="0" w:space="0" w:color="auto"/>
          </w:divBdr>
        </w:div>
        <w:div w:id="2116438562">
          <w:marLeft w:val="0"/>
          <w:marRight w:val="0"/>
          <w:marTop w:val="0"/>
          <w:marBottom w:val="0"/>
          <w:divBdr>
            <w:top w:val="none" w:sz="0" w:space="0" w:color="auto"/>
            <w:left w:val="none" w:sz="0" w:space="0" w:color="auto"/>
            <w:bottom w:val="none" w:sz="0" w:space="0" w:color="auto"/>
            <w:right w:val="none" w:sz="0" w:space="0" w:color="auto"/>
          </w:divBdr>
        </w:div>
      </w:divsChild>
    </w:div>
    <w:div w:id="211499386">
      <w:bodyDiv w:val="1"/>
      <w:marLeft w:val="0"/>
      <w:marRight w:val="0"/>
      <w:marTop w:val="0"/>
      <w:marBottom w:val="0"/>
      <w:divBdr>
        <w:top w:val="none" w:sz="0" w:space="0" w:color="auto"/>
        <w:left w:val="none" w:sz="0" w:space="0" w:color="auto"/>
        <w:bottom w:val="none" w:sz="0" w:space="0" w:color="auto"/>
        <w:right w:val="none" w:sz="0" w:space="0" w:color="auto"/>
      </w:divBdr>
      <w:divsChild>
        <w:div w:id="208297853">
          <w:marLeft w:val="0"/>
          <w:marRight w:val="0"/>
          <w:marTop w:val="0"/>
          <w:marBottom w:val="0"/>
          <w:divBdr>
            <w:top w:val="none" w:sz="0" w:space="0" w:color="auto"/>
            <w:left w:val="none" w:sz="0" w:space="0" w:color="auto"/>
            <w:bottom w:val="none" w:sz="0" w:space="0" w:color="auto"/>
            <w:right w:val="none" w:sz="0" w:space="0" w:color="auto"/>
          </w:divBdr>
        </w:div>
        <w:div w:id="1545942582">
          <w:marLeft w:val="0"/>
          <w:marRight w:val="0"/>
          <w:marTop w:val="0"/>
          <w:marBottom w:val="0"/>
          <w:divBdr>
            <w:top w:val="none" w:sz="0" w:space="0" w:color="auto"/>
            <w:left w:val="none" w:sz="0" w:space="0" w:color="auto"/>
            <w:bottom w:val="none" w:sz="0" w:space="0" w:color="auto"/>
            <w:right w:val="none" w:sz="0" w:space="0" w:color="auto"/>
          </w:divBdr>
        </w:div>
        <w:div w:id="1592742872">
          <w:marLeft w:val="0"/>
          <w:marRight w:val="0"/>
          <w:marTop w:val="0"/>
          <w:marBottom w:val="0"/>
          <w:divBdr>
            <w:top w:val="none" w:sz="0" w:space="0" w:color="auto"/>
            <w:left w:val="none" w:sz="0" w:space="0" w:color="auto"/>
            <w:bottom w:val="none" w:sz="0" w:space="0" w:color="auto"/>
            <w:right w:val="none" w:sz="0" w:space="0" w:color="auto"/>
          </w:divBdr>
        </w:div>
        <w:div w:id="664627034">
          <w:marLeft w:val="0"/>
          <w:marRight w:val="0"/>
          <w:marTop w:val="0"/>
          <w:marBottom w:val="0"/>
          <w:divBdr>
            <w:top w:val="none" w:sz="0" w:space="0" w:color="auto"/>
            <w:left w:val="none" w:sz="0" w:space="0" w:color="auto"/>
            <w:bottom w:val="none" w:sz="0" w:space="0" w:color="auto"/>
            <w:right w:val="none" w:sz="0" w:space="0" w:color="auto"/>
          </w:divBdr>
        </w:div>
        <w:div w:id="463502630">
          <w:marLeft w:val="0"/>
          <w:marRight w:val="0"/>
          <w:marTop w:val="0"/>
          <w:marBottom w:val="0"/>
          <w:divBdr>
            <w:top w:val="none" w:sz="0" w:space="0" w:color="auto"/>
            <w:left w:val="none" w:sz="0" w:space="0" w:color="auto"/>
            <w:bottom w:val="none" w:sz="0" w:space="0" w:color="auto"/>
            <w:right w:val="none" w:sz="0" w:space="0" w:color="auto"/>
          </w:divBdr>
        </w:div>
        <w:div w:id="903639962">
          <w:marLeft w:val="0"/>
          <w:marRight w:val="0"/>
          <w:marTop w:val="0"/>
          <w:marBottom w:val="0"/>
          <w:divBdr>
            <w:top w:val="none" w:sz="0" w:space="0" w:color="auto"/>
            <w:left w:val="none" w:sz="0" w:space="0" w:color="auto"/>
            <w:bottom w:val="none" w:sz="0" w:space="0" w:color="auto"/>
            <w:right w:val="none" w:sz="0" w:space="0" w:color="auto"/>
          </w:divBdr>
        </w:div>
      </w:divsChild>
    </w:div>
    <w:div w:id="716782251">
      <w:bodyDiv w:val="1"/>
      <w:marLeft w:val="0"/>
      <w:marRight w:val="0"/>
      <w:marTop w:val="0"/>
      <w:marBottom w:val="0"/>
      <w:divBdr>
        <w:top w:val="none" w:sz="0" w:space="0" w:color="auto"/>
        <w:left w:val="none" w:sz="0" w:space="0" w:color="auto"/>
        <w:bottom w:val="none" w:sz="0" w:space="0" w:color="auto"/>
        <w:right w:val="none" w:sz="0" w:space="0" w:color="auto"/>
      </w:divBdr>
      <w:divsChild>
        <w:div w:id="241331773">
          <w:marLeft w:val="0"/>
          <w:marRight w:val="0"/>
          <w:marTop w:val="0"/>
          <w:marBottom w:val="0"/>
          <w:divBdr>
            <w:top w:val="none" w:sz="0" w:space="0" w:color="auto"/>
            <w:left w:val="none" w:sz="0" w:space="0" w:color="auto"/>
            <w:bottom w:val="none" w:sz="0" w:space="0" w:color="auto"/>
            <w:right w:val="none" w:sz="0" w:space="0" w:color="auto"/>
          </w:divBdr>
        </w:div>
        <w:div w:id="980421196">
          <w:marLeft w:val="0"/>
          <w:marRight w:val="0"/>
          <w:marTop w:val="0"/>
          <w:marBottom w:val="0"/>
          <w:divBdr>
            <w:top w:val="none" w:sz="0" w:space="0" w:color="auto"/>
            <w:left w:val="none" w:sz="0" w:space="0" w:color="auto"/>
            <w:bottom w:val="none" w:sz="0" w:space="0" w:color="auto"/>
            <w:right w:val="none" w:sz="0" w:space="0" w:color="auto"/>
          </w:divBdr>
        </w:div>
        <w:div w:id="463668316">
          <w:marLeft w:val="0"/>
          <w:marRight w:val="0"/>
          <w:marTop w:val="0"/>
          <w:marBottom w:val="0"/>
          <w:divBdr>
            <w:top w:val="none" w:sz="0" w:space="0" w:color="auto"/>
            <w:left w:val="none" w:sz="0" w:space="0" w:color="auto"/>
            <w:bottom w:val="none" w:sz="0" w:space="0" w:color="auto"/>
            <w:right w:val="none" w:sz="0" w:space="0" w:color="auto"/>
          </w:divBdr>
        </w:div>
        <w:div w:id="898058438">
          <w:marLeft w:val="0"/>
          <w:marRight w:val="0"/>
          <w:marTop w:val="0"/>
          <w:marBottom w:val="0"/>
          <w:divBdr>
            <w:top w:val="none" w:sz="0" w:space="0" w:color="auto"/>
            <w:left w:val="none" w:sz="0" w:space="0" w:color="auto"/>
            <w:bottom w:val="none" w:sz="0" w:space="0" w:color="auto"/>
            <w:right w:val="none" w:sz="0" w:space="0" w:color="auto"/>
          </w:divBdr>
        </w:div>
        <w:div w:id="1705404605">
          <w:marLeft w:val="0"/>
          <w:marRight w:val="0"/>
          <w:marTop w:val="0"/>
          <w:marBottom w:val="0"/>
          <w:divBdr>
            <w:top w:val="none" w:sz="0" w:space="0" w:color="auto"/>
            <w:left w:val="none" w:sz="0" w:space="0" w:color="auto"/>
            <w:bottom w:val="none" w:sz="0" w:space="0" w:color="auto"/>
            <w:right w:val="none" w:sz="0" w:space="0" w:color="auto"/>
          </w:divBdr>
        </w:div>
        <w:div w:id="1334801942">
          <w:marLeft w:val="0"/>
          <w:marRight w:val="0"/>
          <w:marTop w:val="0"/>
          <w:marBottom w:val="0"/>
          <w:divBdr>
            <w:top w:val="none" w:sz="0" w:space="0" w:color="auto"/>
            <w:left w:val="none" w:sz="0" w:space="0" w:color="auto"/>
            <w:bottom w:val="none" w:sz="0" w:space="0" w:color="auto"/>
            <w:right w:val="none" w:sz="0" w:space="0" w:color="auto"/>
          </w:divBdr>
        </w:div>
        <w:div w:id="1295716276">
          <w:marLeft w:val="0"/>
          <w:marRight w:val="0"/>
          <w:marTop w:val="0"/>
          <w:marBottom w:val="0"/>
          <w:divBdr>
            <w:top w:val="none" w:sz="0" w:space="0" w:color="auto"/>
            <w:left w:val="none" w:sz="0" w:space="0" w:color="auto"/>
            <w:bottom w:val="none" w:sz="0" w:space="0" w:color="auto"/>
            <w:right w:val="none" w:sz="0" w:space="0" w:color="auto"/>
          </w:divBdr>
        </w:div>
        <w:div w:id="1739554175">
          <w:marLeft w:val="0"/>
          <w:marRight w:val="0"/>
          <w:marTop w:val="0"/>
          <w:marBottom w:val="0"/>
          <w:divBdr>
            <w:top w:val="none" w:sz="0" w:space="0" w:color="auto"/>
            <w:left w:val="none" w:sz="0" w:space="0" w:color="auto"/>
            <w:bottom w:val="none" w:sz="0" w:space="0" w:color="auto"/>
            <w:right w:val="none" w:sz="0" w:space="0" w:color="auto"/>
          </w:divBdr>
        </w:div>
      </w:divsChild>
    </w:div>
    <w:div w:id="747657900">
      <w:bodyDiv w:val="1"/>
      <w:marLeft w:val="0"/>
      <w:marRight w:val="0"/>
      <w:marTop w:val="0"/>
      <w:marBottom w:val="0"/>
      <w:divBdr>
        <w:top w:val="none" w:sz="0" w:space="0" w:color="auto"/>
        <w:left w:val="none" w:sz="0" w:space="0" w:color="auto"/>
        <w:bottom w:val="none" w:sz="0" w:space="0" w:color="auto"/>
        <w:right w:val="none" w:sz="0" w:space="0" w:color="auto"/>
      </w:divBdr>
      <w:divsChild>
        <w:div w:id="919172926">
          <w:marLeft w:val="0"/>
          <w:marRight w:val="0"/>
          <w:marTop w:val="0"/>
          <w:marBottom w:val="0"/>
          <w:divBdr>
            <w:top w:val="none" w:sz="0" w:space="0" w:color="auto"/>
            <w:left w:val="none" w:sz="0" w:space="0" w:color="auto"/>
            <w:bottom w:val="none" w:sz="0" w:space="0" w:color="auto"/>
            <w:right w:val="none" w:sz="0" w:space="0" w:color="auto"/>
          </w:divBdr>
        </w:div>
        <w:div w:id="969552787">
          <w:marLeft w:val="0"/>
          <w:marRight w:val="0"/>
          <w:marTop w:val="0"/>
          <w:marBottom w:val="0"/>
          <w:divBdr>
            <w:top w:val="none" w:sz="0" w:space="0" w:color="auto"/>
            <w:left w:val="none" w:sz="0" w:space="0" w:color="auto"/>
            <w:bottom w:val="none" w:sz="0" w:space="0" w:color="auto"/>
            <w:right w:val="none" w:sz="0" w:space="0" w:color="auto"/>
          </w:divBdr>
        </w:div>
        <w:div w:id="909117349">
          <w:marLeft w:val="0"/>
          <w:marRight w:val="0"/>
          <w:marTop w:val="0"/>
          <w:marBottom w:val="0"/>
          <w:divBdr>
            <w:top w:val="none" w:sz="0" w:space="0" w:color="auto"/>
            <w:left w:val="none" w:sz="0" w:space="0" w:color="auto"/>
            <w:bottom w:val="none" w:sz="0" w:space="0" w:color="auto"/>
            <w:right w:val="none" w:sz="0" w:space="0" w:color="auto"/>
          </w:divBdr>
        </w:div>
        <w:div w:id="1405378050">
          <w:marLeft w:val="0"/>
          <w:marRight w:val="0"/>
          <w:marTop w:val="0"/>
          <w:marBottom w:val="0"/>
          <w:divBdr>
            <w:top w:val="none" w:sz="0" w:space="0" w:color="auto"/>
            <w:left w:val="none" w:sz="0" w:space="0" w:color="auto"/>
            <w:bottom w:val="none" w:sz="0" w:space="0" w:color="auto"/>
            <w:right w:val="none" w:sz="0" w:space="0" w:color="auto"/>
          </w:divBdr>
        </w:div>
        <w:div w:id="308217846">
          <w:marLeft w:val="0"/>
          <w:marRight w:val="0"/>
          <w:marTop w:val="0"/>
          <w:marBottom w:val="0"/>
          <w:divBdr>
            <w:top w:val="none" w:sz="0" w:space="0" w:color="auto"/>
            <w:left w:val="none" w:sz="0" w:space="0" w:color="auto"/>
            <w:bottom w:val="none" w:sz="0" w:space="0" w:color="auto"/>
            <w:right w:val="none" w:sz="0" w:space="0" w:color="auto"/>
          </w:divBdr>
        </w:div>
        <w:div w:id="2037343078">
          <w:marLeft w:val="0"/>
          <w:marRight w:val="0"/>
          <w:marTop w:val="0"/>
          <w:marBottom w:val="0"/>
          <w:divBdr>
            <w:top w:val="none" w:sz="0" w:space="0" w:color="auto"/>
            <w:left w:val="none" w:sz="0" w:space="0" w:color="auto"/>
            <w:bottom w:val="none" w:sz="0" w:space="0" w:color="auto"/>
            <w:right w:val="none" w:sz="0" w:space="0" w:color="auto"/>
          </w:divBdr>
        </w:div>
        <w:div w:id="1802766281">
          <w:marLeft w:val="0"/>
          <w:marRight w:val="0"/>
          <w:marTop w:val="0"/>
          <w:marBottom w:val="0"/>
          <w:divBdr>
            <w:top w:val="none" w:sz="0" w:space="0" w:color="auto"/>
            <w:left w:val="none" w:sz="0" w:space="0" w:color="auto"/>
            <w:bottom w:val="none" w:sz="0" w:space="0" w:color="auto"/>
            <w:right w:val="none" w:sz="0" w:space="0" w:color="auto"/>
          </w:divBdr>
        </w:div>
      </w:divsChild>
    </w:div>
    <w:div w:id="748111833">
      <w:bodyDiv w:val="1"/>
      <w:marLeft w:val="0"/>
      <w:marRight w:val="0"/>
      <w:marTop w:val="0"/>
      <w:marBottom w:val="0"/>
      <w:divBdr>
        <w:top w:val="none" w:sz="0" w:space="0" w:color="auto"/>
        <w:left w:val="none" w:sz="0" w:space="0" w:color="auto"/>
        <w:bottom w:val="none" w:sz="0" w:space="0" w:color="auto"/>
        <w:right w:val="none" w:sz="0" w:space="0" w:color="auto"/>
      </w:divBdr>
      <w:divsChild>
        <w:div w:id="802044804">
          <w:marLeft w:val="0"/>
          <w:marRight w:val="0"/>
          <w:marTop w:val="0"/>
          <w:marBottom w:val="0"/>
          <w:divBdr>
            <w:top w:val="none" w:sz="0" w:space="0" w:color="auto"/>
            <w:left w:val="none" w:sz="0" w:space="0" w:color="auto"/>
            <w:bottom w:val="none" w:sz="0" w:space="0" w:color="auto"/>
            <w:right w:val="none" w:sz="0" w:space="0" w:color="auto"/>
          </w:divBdr>
        </w:div>
        <w:div w:id="1072698787">
          <w:marLeft w:val="0"/>
          <w:marRight w:val="0"/>
          <w:marTop w:val="0"/>
          <w:marBottom w:val="0"/>
          <w:divBdr>
            <w:top w:val="none" w:sz="0" w:space="0" w:color="auto"/>
            <w:left w:val="none" w:sz="0" w:space="0" w:color="auto"/>
            <w:bottom w:val="none" w:sz="0" w:space="0" w:color="auto"/>
            <w:right w:val="none" w:sz="0" w:space="0" w:color="auto"/>
          </w:divBdr>
        </w:div>
        <w:div w:id="456526315">
          <w:marLeft w:val="0"/>
          <w:marRight w:val="0"/>
          <w:marTop w:val="0"/>
          <w:marBottom w:val="0"/>
          <w:divBdr>
            <w:top w:val="none" w:sz="0" w:space="0" w:color="auto"/>
            <w:left w:val="none" w:sz="0" w:space="0" w:color="auto"/>
            <w:bottom w:val="none" w:sz="0" w:space="0" w:color="auto"/>
            <w:right w:val="none" w:sz="0" w:space="0" w:color="auto"/>
          </w:divBdr>
        </w:div>
        <w:div w:id="311104175">
          <w:marLeft w:val="0"/>
          <w:marRight w:val="0"/>
          <w:marTop w:val="0"/>
          <w:marBottom w:val="0"/>
          <w:divBdr>
            <w:top w:val="none" w:sz="0" w:space="0" w:color="auto"/>
            <w:left w:val="none" w:sz="0" w:space="0" w:color="auto"/>
            <w:bottom w:val="none" w:sz="0" w:space="0" w:color="auto"/>
            <w:right w:val="none" w:sz="0" w:space="0" w:color="auto"/>
          </w:divBdr>
        </w:div>
        <w:div w:id="1265773497">
          <w:marLeft w:val="0"/>
          <w:marRight w:val="0"/>
          <w:marTop w:val="0"/>
          <w:marBottom w:val="0"/>
          <w:divBdr>
            <w:top w:val="none" w:sz="0" w:space="0" w:color="auto"/>
            <w:left w:val="none" w:sz="0" w:space="0" w:color="auto"/>
            <w:bottom w:val="none" w:sz="0" w:space="0" w:color="auto"/>
            <w:right w:val="none" w:sz="0" w:space="0" w:color="auto"/>
          </w:divBdr>
        </w:div>
        <w:div w:id="1636905617">
          <w:marLeft w:val="0"/>
          <w:marRight w:val="0"/>
          <w:marTop w:val="0"/>
          <w:marBottom w:val="0"/>
          <w:divBdr>
            <w:top w:val="none" w:sz="0" w:space="0" w:color="auto"/>
            <w:left w:val="none" w:sz="0" w:space="0" w:color="auto"/>
            <w:bottom w:val="none" w:sz="0" w:space="0" w:color="auto"/>
            <w:right w:val="none" w:sz="0" w:space="0" w:color="auto"/>
          </w:divBdr>
        </w:div>
        <w:div w:id="2119135206">
          <w:marLeft w:val="0"/>
          <w:marRight w:val="0"/>
          <w:marTop w:val="0"/>
          <w:marBottom w:val="0"/>
          <w:divBdr>
            <w:top w:val="none" w:sz="0" w:space="0" w:color="auto"/>
            <w:left w:val="none" w:sz="0" w:space="0" w:color="auto"/>
            <w:bottom w:val="none" w:sz="0" w:space="0" w:color="auto"/>
            <w:right w:val="none" w:sz="0" w:space="0" w:color="auto"/>
          </w:divBdr>
        </w:div>
        <w:div w:id="1783762911">
          <w:marLeft w:val="0"/>
          <w:marRight w:val="0"/>
          <w:marTop w:val="0"/>
          <w:marBottom w:val="0"/>
          <w:divBdr>
            <w:top w:val="none" w:sz="0" w:space="0" w:color="auto"/>
            <w:left w:val="none" w:sz="0" w:space="0" w:color="auto"/>
            <w:bottom w:val="none" w:sz="0" w:space="0" w:color="auto"/>
            <w:right w:val="none" w:sz="0" w:space="0" w:color="auto"/>
          </w:divBdr>
        </w:div>
        <w:div w:id="1324817610">
          <w:marLeft w:val="0"/>
          <w:marRight w:val="0"/>
          <w:marTop w:val="0"/>
          <w:marBottom w:val="0"/>
          <w:divBdr>
            <w:top w:val="none" w:sz="0" w:space="0" w:color="auto"/>
            <w:left w:val="none" w:sz="0" w:space="0" w:color="auto"/>
            <w:bottom w:val="none" w:sz="0" w:space="0" w:color="auto"/>
            <w:right w:val="none" w:sz="0" w:space="0" w:color="auto"/>
          </w:divBdr>
          <w:divsChild>
            <w:div w:id="1782257240">
              <w:marLeft w:val="-75"/>
              <w:marRight w:val="0"/>
              <w:marTop w:val="30"/>
              <w:marBottom w:val="30"/>
              <w:divBdr>
                <w:top w:val="none" w:sz="0" w:space="0" w:color="auto"/>
                <w:left w:val="none" w:sz="0" w:space="0" w:color="auto"/>
                <w:bottom w:val="none" w:sz="0" w:space="0" w:color="auto"/>
                <w:right w:val="none" w:sz="0" w:space="0" w:color="auto"/>
              </w:divBdr>
              <w:divsChild>
                <w:div w:id="1355421639">
                  <w:marLeft w:val="0"/>
                  <w:marRight w:val="0"/>
                  <w:marTop w:val="0"/>
                  <w:marBottom w:val="0"/>
                  <w:divBdr>
                    <w:top w:val="none" w:sz="0" w:space="0" w:color="auto"/>
                    <w:left w:val="none" w:sz="0" w:space="0" w:color="auto"/>
                    <w:bottom w:val="none" w:sz="0" w:space="0" w:color="auto"/>
                    <w:right w:val="none" w:sz="0" w:space="0" w:color="auto"/>
                  </w:divBdr>
                  <w:divsChild>
                    <w:div w:id="1703359157">
                      <w:marLeft w:val="0"/>
                      <w:marRight w:val="0"/>
                      <w:marTop w:val="0"/>
                      <w:marBottom w:val="0"/>
                      <w:divBdr>
                        <w:top w:val="none" w:sz="0" w:space="0" w:color="auto"/>
                        <w:left w:val="none" w:sz="0" w:space="0" w:color="auto"/>
                        <w:bottom w:val="none" w:sz="0" w:space="0" w:color="auto"/>
                        <w:right w:val="none" w:sz="0" w:space="0" w:color="auto"/>
                      </w:divBdr>
                    </w:div>
                  </w:divsChild>
                </w:div>
                <w:div w:id="43724666">
                  <w:marLeft w:val="0"/>
                  <w:marRight w:val="0"/>
                  <w:marTop w:val="0"/>
                  <w:marBottom w:val="0"/>
                  <w:divBdr>
                    <w:top w:val="none" w:sz="0" w:space="0" w:color="auto"/>
                    <w:left w:val="none" w:sz="0" w:space="0" w:color="auto"/>
                    <w:bottom w:val="none" w:sz="0" w:space="0" w:color="auto"/>
                    <w:right w:val="none" w:sz="0" w:space="0" w:color="auto"/>
                  </w:divBdr>
                  <w:divsChild>
                    <w:div w:id="1032072595">
                      <w:marLeft w:val="0"/>
                      <w:marRight w:val="0"/>
                      <w:marTop w:val="0"/>
                      <w:marBottom w:val="0"/>
                      <w:divBdr>
                        <w:top w:val="none" w:sz="0" w:space="0" w:color="auto"/>
                        <w:left w:val="none" w:sz="0" w:space="0" w:color="auto"/>
                        <w:bottom w:val="none" w:sz="0" w:space="0" w:color="auto"/>
                        <w:right w:val="none" w:sz="0" w:space="0" w:color="auto"/>
                      </w:divBdr>
                    </w:div>
                  </w:divsChild>
                </w:div>
                <w:div w:id="164592964">
                  <w:marLeft w:val="0"/>
                  <w:marRight w:val="0"/>
                  <w:marTop w:val="0"/>
                  <w:marBottom w:val="0"/>
                  <w:divBdr>
                    <w:top w:val="none" w:sz="0" w:space="0" w:color="auto"/>
                    <w:left w:val="none" w:sz="0" w:space="0" w:color="auto"/>
                    <w:bottom w:val="none" w:sz="0" w:space="0" w:color="auto"/>
                    <w:right w:val="none" w:sz="0" w:space="0" w:color="auto"/>
                  </w:divBdr>
                  <w:divsChild>
                    <w:div w:id="2143842916">
                      <w:marLeft w:val="0"/>
                      <w:marRight w:val="0"/>
                      <w:marTop w:val="0"/>
                      <w:marBottom w:val="0"/>
                      <w:divBdr>
                        <w:top w:val="none" w:sz="0" w:space="0" w:color="auto"/>
                        <w:left w:val="none" w:sz="0" w:space="0" w:color="auto"/>
                        <w:bottom w:val="none" w:sz="0" w:space="0" w:color="auto"/>
                        <w:right w:val="none" w:sz="0" w:space="0" w:color="auto"/>
                      </w:divBdr>
                    </w:div>
                  </w:divsChild>
                </w:div>
                <w:div w:id="187723911">
                  <w:marLeft w:val="0"/>
                  <w:marRight w:val="0"/>
                  <w:marTop w:val="0"/>
                  <w:marBottom w:val="0"/>
                  <w:divBdr>
                    <w:top w:val="none" w:sz="0" w:space="0" w:color="auto"/>
                    <w:left w:val="none" w:sz="0" w:space="0" w:color="auto"/>
                    <w:bottom w:val="none" w:sz="0" w:space="0" w:color="auto"/>
                    <w:right w:val="none" w:sz="0" w:space="0" w:color="auto"/>
                  </w:divBdr>
                  <w:divsChild>
                    <w:div w:id="1422218416">
                      <w:marLeft w:val="0"/>
                      <w:marRight w:val="0"/>
                      <w:marTop w:val="0"/>
                      <w:marBottom w:val="0"/>
                      <w:divBdr>
                        <w:top w:val="none" w:sz="0" w:space="0" w:color="auto"/>
                        <w:left w:val="none" w:sz="0" w:space="0" w:color="auto"/>
                        <w:bottom w:val="none" w:sz="0" w:space="0" w:color="auto"/>
                        <w:right w:val="none" w:sz="0" w:space="0" w:color="auto"/>
                      </w:divBdr>
                    </w:div>
                  </w:divsChild>
                </w:div>
                <w:div w:id="1926114334">
                  <w:marLeft w:val="0"/>
                  <w:marRight w:val="0"/>
                  <w:marTop w:val="0"/>
                  <w:marBottom w:val="0"/>
                  <w:divBdr>
                    <w:top w:val="none" w:sz="0" w:space="0" w:color="auto"/>
                    <w:left w:val="none" w:sz="0" w:space="0" w:color="auto"/>
                    <w:bottom w:val="none" w:sz="0" w:space="0" w:color="auto"/>
                    <w:right w:val="none" w:sz="0" w:space="0" w:color="auto"/>
                  </w:divBdr>
                  <w:divsChild>
                    <w:div w:id="287593127">
                      <w:marLeft w:val="0"/>
                      <w:marRight w:val="0"/>
                      <w:marTop w:val="0"/>
                      <w:marBottom w:val="0"/>
                      <w:divBdr>
                        <w:top w:val="none" w:sz="0" w:space="0" w:color="auto"/>
                        <w:left w:val="none" w:sz="0" w:space="0" w:color="auto"/>
                        <w:bottom w:val="none" w:sz="0" w:space="0" w:color="auto"/>
                        <w:right w:val="none" w:sz="0" w:space="0" w:color="auto"/>
                      </w:divBdr>
                    </w:div>
                  </w:divsChild>
                </w:div>
                <w:div w:id="474227354">
                  <w:marLeft w:val="0"/>
                  <w:marRight w:val="0"/>
                  <w:marTop w:val="0"/>
                  <w:marBottom w:val="0"/>
                  <w:divBdr>
                    <w:top w:val="none" w:sz="0" w:space="0" w:color="auto"/>
                    <w:left w:val="none" w:sz="0" w:space="0" w:color="auto"/>
                    <w:bottom w:val="none" w:sz="0" w:space="0" w:color="auto"/>
                    <w:right w:val="none" w:sz="0" w:space="0" w:color="auto"/>
                  </w:divBdr>
                  <w:divsChild>
                    <w:div w:id="67502174">
                      <w:marLeft w:val="0"/>
                      <w:marRight w:val="0"/>
                      <w:marTop w:val="0"/>
                      <w:marBottom w:val="0"/>
                      <w:divBdr>
                        <w:top w:val="none" w:sz="0" w:space="0" w:color="auto"/>
                        <w:left w:val="none" w:sz="0" w:space="0" w:color="auto"/>
                        <w:bottom w:val="none" w:sz="0" w:space="0" w:color="auto"/>
                        <w:right w:val="none" w:sz="0" w:space="0" w:color="auto"/>
                      </w:divBdr>
                    </w:div>
                  </w:divsChild>
                </w:div>
                <w:div w:id="1262030155">
                  <w:marLeft w:val="0"/>
                  <w:marRight w:val="0"/>
                  <w:marTop w:val="0"/>
                  <w:marBottom w:val="0"/>
                  <w:divBdr>
                    <w:top w:val="none" w:sz="0" w:space="0" w:color="auto"/>
                    <w:left w:val="none" w:sz="0" w:space="0" w:color="auto"/>
                    <w:bottom w:val="none" w:sz="0" w:space="0" w:color="auto"/>
                    <w:right w:val="none" w:sz="0" w:space="0" w:color="auto"/>
                  </w:divBdr>
                  <w:divsChild>
                    <w:div w:id="18361315">
                      <w:marLeft w:val="0"/>
                      <w:marRight w:val="0"/>
                      <w:marTop w:val="0"/>
                      <w:marBottom w:val="0"/>
                      <w:divBdr>
                        <w:top w:val="none" w:sz="0" w:space="0" w:color="auto"/>
                        <w:left w:val="none" w:sz="0" w:space="0" w:color="auto"/>
                        <w:bottom w:val="none" w:sz="0" w:space="0" w:color="auto"/>
                        <w:right w:val="none" w:sz="0" w:space="0" w:color="auto"/>
                      </w:divBdr>
                    </w:div>
                  </w:divsChild>
                </w:div>
                <w:div w:id="938101448">
                  <w:marLeft w:val="0"/>
                  <w:marRight w:val="0"/>
                  <w:marTop w:val="0"/>
                  <w:marBottom w:val="0"/>
                  <w:divBdr>
                    <w:top w:val="none" w:sz="0" w:space="0" w:color="auto"/>
                    <w:left w:val="none" w:sz="0" w:space="0" w:color="auto"/>
                    <w:bottom w:val="none" w:sz="0" w:space="0" w:color="auto"/>
                    <w:right w:val="none" w:sz="0" w:space="0" w:color="auto"/>
                  </w:divBdr>
                  <w:divsChild>
                    <w:div w:id="1904367150">
                      <w:marLeft w:val="0"/>
                      <w:marRight w:val="0"/>
                      <w:marTop w:val="0"/>
                      <w:marBottom w:val="0"/>
                      <w:divBdr>
                        <w:top w:val="none" w:sz="0" w:space="0" w:color="auto"/>
                        <w:left w:val="none" w:sz="0" w:space="0" w:color="auto"/>
                        <w:bottom w:val="none" w:sz="0" w:space="0" w:color="auto"/>
                        <w:right w:val="none" w:sz="0" w:space="0" w:color="auto"/>
                      </w:divBdr>
                    </w:div>
                  </w:divsChild>
                </w:div>
                <w:div w:id="376322533">
                  <w:marLeft w:val="0"/>
                  <w:marRight w:val="0"/>
                  <w:marTop w:val="0"/>
                  <w:marBottom w:val="0"/>
                  <w:divBdr>
                    <w:top w:val="none" w:sz="0" w:space="0" w:color="auto"/>
                    <w:left w:val="none" w:sz="0" w:space="0" w:color="auto"/>
                    <w:bottom w:val="none" w:sz="0" w:space="0" w:color="auto"/>
                    <w:right w:val="none" w:sz="0" w:space="0" w:color="auto"/>
                  </w:divBdr>
                  <w:divsChild>
                    <w:div w:id="1859347033">
                      <w:marLeft w:val="0"/>
                      <w:marRight w:val="0"/>
                      <w:marTop w:val="0"/>
                      <w:marBottom w:val="0"/>
                      <w:divBdr>
                        <w:top w:val="none" w:sz="0" w:space="0" w:color="auto"/>
                        <w:left w:val="none" w:sz="0" w:space="0" w:color="auto"/>
                        <w:bottom w:val="none" w:sz="0" w:space="0" w:color="auto"/>
                        <w:right w:val="none" w:sz="0" w:space="0" w:color="auto"/>
                      </w:divBdr>
                    </w:div>
                  </w:divsChild>
                </w:div>
                <w:div w:id="564141848">
                  <w:marLeft w:val="0"/>
                  <w:marRight w:val="0"/>
                  <w:marTop w:val="0"/>
                  <w:marBottom w:val="0"/>
                  <w:divBdr>
                    <w:top w:val="none" w:sz="0" w:space="0" w:color="auto"/>
                    <w:left w:val="none" w:sz="0" w:space="0" w:color="auto"/>
                    <w:bottom w:val="none" w:sz="0" w:space="0" w:color="auto"/>
                    <w:right w:val="none" w:sz="0" w:space="0" w:color="auto"/>
                  </w:divBdr>
                  <w:divsChild>
                    <w:div w:id="775641745">
                      <w:marLeft w:val="0"/>
                      <w:marRight w:val="0"/>
                      <w:marTop w:val="0"/>
                      <w:marBottom w:val="0"/>
                      <w:divBdr>
                        <w:top w:val="none" w:sz="0" w:space="0" w:color="auto"/>
                        <w:left w:val="none" w:sz="0" w:space="0" w:color="auto"/>
                        <w:bottom w:val="none" w:sz="0" w:space="0" w:color="auto"/>
                        <w:right w:val="none" w:sz="0" w:space="0" w:color="auto"/>
                      </w:divBdr>
                    </w:div>
                  </w:divsChild>
                </w:div>
                <w:div w:id="1364355718">
                  <w:marLeft w:val="0"/>
                  <w:marRight w:val="0"/>
                  <w:marTop w:val="0"/>
                  <w:marBottom w:val="0"/>
                  <w:divBdr>
                    <w:top w:val="none" w:sz="0" w:space="0" w:color="auto"/>
                    <w:left w:val="none" w:sz="0" w:space="0" w:color="auto"/>
                    <w:bottom w:val="none" w:sz="0" w:space="0" w:color="auto"/>
                    <w:right w:val="none" w:sz="0" w:space="0" w:color="auto"/>
                  </w:divBdr>
                  <w:divsChild>
                    <w:div w:id="1788423650">
                      <w:marLeft w:val="0"/>
                      <w:marRight w:val="0"/>
                      <w:marTop w:val="0"/>
                      <w:marBottom w:val="0"/>
                      <w:divBdr>
                        <w:top w:val="none" w:sz="0" w:space="0" w:color="auto"/>
                        <w:left w:val="none" w:sz="0" w:space="0" w:color="auto"/>
                        <w:bottom w:val="none" w:sz="0" w:space="0" w:color="auto"/>
                        <w:right w:val="none" w:sz="0" w:space="0" w:color="auto"/>
                      </w:divBdr>
                    </w:div>
                  </w:divsChild>
                </w:div>
                <w:div w:id="1693263847">
                  <w:marLeft w:val="0"/>
                  <w:marRight w:val="0"/>
                  <w:marTop w:val="0"/>
                  <w:marBottom w:val="0"/>
                  <w:divBdr>
                    <w:top w:val="none" w:sz="0" w:space="0" w:color="auto"/>
                    <w:left w:val="none" w:sz="0" w:space="0" w:color="auto"/>
                    <w:bottom w:val="none" w:sz="0" w:space="0" w:color="auto"/>
                    <w:right w:val="none" w:sz="0" w:space="0" w:color="auto"/>
                  </w:divBdr>
                  <w:divsChild>
                    <w:div w:id="1245723995">
                      <w:marLeft w:val="0"/>
                      <w:marRight w:val="0"/>
                      <w:marTop w:val="0"/>
                      <w:marBottom w:val="0"/>
                      <w:divBdr>
                        <w:top w:val="none" w:sz="0" w:space="0" w:color="auto"/>
                        <w:left w:val="none" w:sz="0" w:space="0" w:color="auto"/>
                        <w:bottom w:val="none" w:sz="0" w:space="0" w:color="auto"/>
                        <w:right w:val="none" w:sz="0" w:space="0" w:color="auto"/>
                      </w:divBdr>
                    </w:div>
                  </w:divsChild>
                </w:div>
                <w:div w:id="164784128">
                  <w:marLeft w:val="0"/>
                  <w:marRight w:val="0"/>
                  <w:marTop w:val="0"/>
                  <w:marBottom w:val="0"/>
                  <w:divBdr>
                    <w:top w:val="none" w:sz="0" w:space="0" w:color="auto"/>
                    <w:left w:val="none" w:sz="0" w:space="0" w:color="auto"/>
                    <w:bottom w:val="none" w:sz="0" w:space="0" w:color="auto"/>
                    <w:right w:val="none" w:sz="0" w:space="0" w:color="auto"/>
                  </w:divBdr>
                  <w:divsChild>
                    <w:div w:id="1722709934">
                      <w:marLeft w:val="0"/>
                      <w:marRight w:val="0"/>
                      <w:marTop w:val="0"/>
                      <w:marBottom w:val="0"/>
                      <w:divBdr>
                        <w:top w:val="none" w:sz="0" w:space="0" w:color="auto"/>
                        <w:left w:val="none" w:sz="0" w:space="0" w:color="auto"/>
                        <w:bottom w:val="none" w:sz="0" w:space="0" w:color="auto"/>
                        <w:right w:val="none" w:sz="0" w:space="0" w:color="auto"/>
                      </w:divBdr>
                    </w:div>
                  </w:divsChild>
                </w:div>
                <w:div w:id="743067941">
                  <w:marLeft w:val="0"/>
                  <w:marRight w:val="0"/>
                  <w:marTop w:val="0"/>
                  <w:marBottom w:val="0"/>
                  <w:divBdr>
                    <w:top w:val="none" w:sz="0" w:space="0" w:color="auto"/>
                    <w:left w:val="none" w:sz="0" w:space="0" w:color="auto"/>
                    <w:bottom w:val="none" w:sz="0" w:space="0" w:color="auto"/>
                    <w:right w:val="none" w:sz="0" w:space="0" w:color="auto"/>
                  </w:divBdr>
                  <w:divsChild>
                    <w:div w:id="1814641839">
                      <w:marLeft w:val="0"/>
                      <w:marRight w:val="0"/>
                      <w:marTop w:val="0"/>
                      <w:marBottom w:val="0"/>
                      <w:divBdr>
                        <w:top w:val="none" w:sz="0" w:space="0" w:color="auto"/>
                        <w:left w:val="none" w:sz="0" w:space="0" w:color="auto"/>
                        <w:bottom w:val="none" w:sz="0" w:space="0" w:color="auto"/>
                        <w:right w:val="none" w:sz="0" w:space="0" w:color="auto"/>
                      </w:divBdr>
                    </w:div>
                  </w:divsChild>
                </w:div>
                <w:div w:id="84032207">
                  <w:marLeft w:val="0"/>
                  <w:marRight w:val="0"/>
                  <w:marTop w:val="0"/>
                  <w:marBottom w:val="0"/>
                  <w:divBdr>
                    <w:top w:val="none" w:sz="0" w:space="0" w:color="auto"/>
                    <w:left w:val="none" w:sz="0" w:space="0" w:color="auto"/>
                    <w:bottom w:val="none" w:sz="0" w:space="0" w:color="auto"/>
                    <w:right w:val="none" w:sz="0" w:space="0" w:color="auto"/>
                  </w:divBdr>
                  <w:divsChild>
                    <w:div w:id="620916467">
                      <w:marLeft w:val="0"/>
                      <w:marRight w:val="0"/>
                      <w:marTop w:val="0"/>
                      <w:marBottom w:val="0"/>
                      <w:divBdr>
                        <w:top w:val="none" w:sz="0" w:space="0" w:color="auto"/>
                        <w:left w:val="none" w:sz="0" w:space="0" w:color="auto"/>
                        <w:bottom w:val="none" w:sz="0" w:space="0" w:color="auto"/>
                        <w:right w:val="none" w:sz="0" w:space="0" w:color="auto"/>
                      </w:divBdr>
                    </w:div>
                  </w:divsChild>
                </w:div>
                <w:div w:id="1850289275">
                  <w:marLeft w:val="0"/>
                  <w:marRight w:val="0"/>
                  <w:marTop w:val="0"/>
                  <w:marBottom w:val="0"/>
                  <w:divBdr>
                    <w:top w:val="none" w:sz="0" w:space="0" w:color="auto"/>
                    <w:left w:val="none" w:sz="0" w:space="0" w:color="auto"/>
                    <w:bottom w:val="none" w:sz="0" w:space="0" w:color="auto"/>
                    <w:right w:val="none" w:sz="0" w:space="0" w:color="auto"/>
                  </w:divBdr>
                  <w:divsChild>
                    <w:div w:id="1007366080">
                      <w:marLeft w:val="0"/>
                      <w:marRight w:val="0"/>
                      <w:marTop w:val="0"/>
                      <w:marBottom w:val="0"/>
                      <w:divBdr>
                        <w:top w:val="none" w:sz="0" w:space="0" w:color="auto"/>
                        <w:left w:val="none" w:sz="0" w:space="0" w:color="auto"/>
                        <w:bottom w:val="none" w:sz="0" w:space="0" w:color="auto"/>
                        <w:right w:val="none" w:sz="0" w:space="0" w:color="auto"/>
                      </w:divBdr>
                    </w:div>
                  </w:divsChild>
                </w:div>
                <w:div w:id="2050448185">
                  <w:marLeft w:val="0"/>
                  <w:marRight w:val="0"/>
                  <w:marTop w:val="0"/>
                  <w:marBottom w:val="0"/>
                  <w:divBdr>
                    <w:top w:val="none" w:sz="0" w:space="0" w:color="auto"/>
                    <w:left w:val="none" w:sz="0" w:space="0" w:color="auto"/>
                    <w:bottom w:val="none" w:sz="0" w:space="0" w:color="auto"/>
                    <w:right w:val="none" w:sz="0" w:space="0" w:color="auto"/>
                  </w:divBdr>
                  <w:divsChild>
                    <w:div w:id="1865706370">
                      <w:marLeft w:val="0"/>
                      <w:marRight w:val="0"/>
                      <w:marTop w:val="0"/>
                      <w:marBottom w:val="0"/>
                      <w:divBdr>
                        <w:top w:val="none" w:sz="0" w:space="0" w:color="auto"/>
                        <w:left w:val="none" w:sz="0" w:space="0" w:color="auto"/>
                        <w:bottom w:val="none" w:sz="0" w:space="0" w:color="auto"/>
                        <w:right w:val="none" w:sz="0" w:space="0" w:color="auto"/>
                      </w:divBdr>
                    </w:div>
                  </w:divsChild>
                </w:div>
                <w:div w:id="328338712">
                  <w:marLeft w:val="0"/>
                  <w:marRight w:val="0"/>
                  <w:marTop w:val="0"/>
                  <w:marBottom w:val="0"/>
                  <w:divBdr>
                    <w:top w:val="none" w:sz="0" w:space="0" w:color="auto"/>
                    <w:left w:val="none" w:sz="0" w:space="0" w:color="auto"/>
                    <w:bottom w:val="none" w:sz="0" w:space="0" w:color="auto"/>
                    <w:right w:val="none" w:sz="0" w:space="0" w:color="auto"/>
                  </w:divBdr>
                  <w:divsChild>
                    <w:div w:id="747965648">
                      <w:marLeft w:val="0"/>
                      <w:marRight w:val="0"/>
                      <w:marTop w:val="0"/>
                      <w:marBottom w:val="0"/>
                      <w:divBdr>
                        <w:top w:val="none" w:sz="0" w:space="0" w:color="auto"/>
                        <w:left w:val="none" w:sz="0" w:space="0" w:color="auto"/>
                        <w:bottom w:val="none" w:sz="0" w:space="0" w:color="auto"/>
                        <w:right w:val="none" w:sz="0" w:space="0" w:color="auto"/>
                      </w:divBdr>
                    </w:div>
                  </w:divsChild>
                </w:div>
                <w:div w:id="773207049">
                  <w:marLeft w:val="0"/>
                  <w:marRight w:val="0"/>
                  <w:marTop w:val="0"/>
                  <w:marBottom w:val="0"/>
                  <w:divBdr>
                    <w:top w:val="none" w:sz="0" w:space="0" w:color="auto"/>
                    <w:left w:val="none" w:sz="0" w:space="0" w:color="auto"/>
                    <w:bottom w:val="none" w:sz="0" w:space="0" w:color="auto"/>
                    <w:right w:val="none" w:sz="0" w:space="0" w:color="auto"/>
                  </w:divBdr>
                  <w:divsChild>
                    <w:div w:id="1362130663">
                      <w:marLeft w:val="0"/>
                      <w:marRight w:val="0"/>
                      <w:marTop w:val="0"/>
                      <w:marBottom w:val="0"/>
                      <w:divBdr>
                        <w:top w:val="none" w:sz="0" w:space="0" w:color="auto"/>
                        <w:left w:val="none" w:sz="0" w:space="0" w:color="auto"/>
                        <w:bottom w:val="none" w:sz="0" w:space="0" w:color="auto"/>
                        <w:right w:val="none" w:sz="0" w:space="0" w:color="auto"/>
                      </w:divBdr>
                    </w:div>
                  </w:divsChild>
                </w:div>
                <w:div w:id="850418111">
                  <w:marLeft w:val="0"/>
                  <w:marRight w:val="0"/>
                  <w:marTop w:val="0"/>
                  <w:marBottom w:val="0"/>
                  <w:divBdr>
                    <w:top w:val="none" w:sz="0" w:space="0" w:color="auto"/>
                    <w:left w:val="none" w:sz="0" w:space="0" w:color="auto"/>
                    <w:bottom w:val="none" w:sz="0" w:space="0" w:color="auto"/>
                    <w:right w:val="none" w:sz="0" w:space="0" w:color="auto"/>
                  </w:divBdr>
                  <w:divsChild>
                    <w:div w:id="1731689719">
                      <w:marLeft w:val="0"/>
                      <w:marRight w:val="0"/>
                      <w:marTop w:val="0"/>
                      <w:marBottom w:val="0"/>
                      <w:divBdr>
                        <w:top w:val="none" w:sz="0" w:space="0" w:color="auto"/>
                        <w:left w:val="none" w:sz="0" w:space="0" w:color="auto"/>
                        <w:bottom w:val="none" w:sz="0" w:space="0" w:color="auto"/>
                        <w:right w:val="none" w:sz="0" w:space="0" w:color="auto"/>
                      </w:divBdr>
                    </w:div>
                  </w:divsChild>
                </w:div>
                <w:div w:id="835610503">
                  <w:marLeft w:val="0"/>
                  <w:marRight w:val="0"/>
                  <w:marTop w:val="0"/>
                  <w:marBottom w:val="0"/>
                  <w:divBdr>
                    <w:top w:val="none" w:sz="0" w:space="0" w:color="auto"/>
                    <w:left w:val="none" w:sz="0" w:space="0" w:color="auto"/>
                    <w:bottom w:val="none" w:sz="0" w:space="0" w:color="auto"/>
                    <w:right w:val="none" w:sz="0" w:space="0" w:color="auto"/>
                  </w:divBdr>
                  <w:divsChild>
                    <w:div w:id="227034375">
                      <w:marLeft w:val="0"/>
                      <w:marRight w:val="0"/>
                      <w:marTop w:val="0"/>
                      <w:marBottom w:val="0"/>
                      <w:divBdr>
                        <w:top w:val="none" w:sz="0" w:space="0" w:color="auto"/>
                        <w:left w:val="none" w:sz="0" w:space="0" w:color="auto"/>
                        <w:bottom w:val="none" w:sz="0" w:space="0" w:color="auto"/>
                        <w:right w:val="none" w:sz="0" w:space="0" w:color="auto"/>
                      </w:divBdr>
                    </w:div>
                  </w:divsChild>
                </w:div>
                <w:div w:id="799147311">
                  <w:marLeft w:val="0"/>
                  <w:marRight w:val="0"/>
                  <w:marTop w:val="0"/>
                  <w:marBottom w:val="0"/>
                  <w:divBdr>
                    <w:top w:val="none" w:sz="0" w:space="0" w:color="auto"/>
                    <w:left w:val="none" w:sz="0" w:space="0" w:color="auto"/>
                    <w:bottom w:val="none" w:sz="0" w:space="0" w:color="auto"/>
                    <w:right w:val="none" w:sz="0" w:space="0" w:color="auto"/>
                  </w:divBdr>
                  <w:divsChild>
                    <w:div w:id="1284579068">
                      <w:marLeft w:val="0"/>
                      <w:marRight w:val="0"/>
                      <w:marTop w:val="0"/>
                      <w:marBottom w:val="0"/>
                      <w:divBdr>
                        <w:top w:val="none" w:sz="0" w:space="0" w:color="auto"/>
                        <w:left w:val="none" w:sz="0" w:space="0" w:color="auto"/>
                        <w:bottom w:val="none" w:sz="0" w:space="0" w:color="auto"/>
                        <w:right w:val="none" w:sz="0" w:space="0" w:color="auto"/>
                      </w:divBdr>
                    </w:div>
                  </w:divsChild>
                </w:div>
                <w:div w:id="20398584">
                  <w:marLeft w:val="0"/>
                  <w:marRight w:val="0"/>
                  <w:marTop w:val="0"/>
                  <w:marBottom w:val="0"/>
                  <w:divBdr>
                    <w:top w:val="none" w:sz="0" w:space="0" w:color="auto"/>
                    <w:left w:val="none" w:sz="0" w:space="0" w:color="auto"/>
                    <w:bottom w:val="none" w:sz="0" w:space="0" w:color="auto"/>
                    <w:right w:val="none" w:sz="0" w:space="0" w:color="auto"/>
                  </w:divBdr>
                  <w:divsChild>
                    <w:div w:id="1465851005">
                      <w:marLeft w:val="0"/>
                      <w:marRight w:val="0"/>
                      <w:marTop w:val="0"/>
                      <w:marBottom w:val="0"/>
                      <w:divBdr>
                        <w:top w:val="none" w:sz="0" w:space="0" w:color="auto"/>
                        <w:left w:val="none" w:sz="0" w:space="0" w:color="auto"/>
                        <w:bottom w:val="none" w:sz="0" w:space="0" w:color="auto"/>
                        <w:right w:val="none" w:sz="0" w:space="0" w:color="auto"/>
                      </w:divBdr>
                    </w:div>
                  </w:divsChild>
                </w:div>
                <w:div w:id="1222718433">
                  <w:marLeft w:val="0"/>
                  <w:marRight w:val="0"/>
                  <w:marTop w:val="0"/>
                  <w:marBottom w:val="0"/>
                  <w:divBdr>
                    <w:top w:val="none" w:sz="0" w:space="0" w:color="auto"/>
                    <w:left w:val="none" w:sz="0" w:space="0" w:color="auto"/>
                    <w:bottom w:val="none" w:sz="0" w:space="0" w:color="auto"/>
                    <w:right w:val="none" w:sz="0" w:space="0" w:color="auto"/>
                  </w:divBdr>
                  <w:divsChild>
                    <w:div w:id="1674379289">
                      <w:marLeft w:val="0"/>
                      <w:marRight w:val="0"/>
                      <w:marTop w:val="0"/>
                      <w:marBottom w:val="0"/>
                      <w:divBdr>
                        <w:top w:val="none" w:sz="0" w:space="0" w:color="auto"/>
                        <w:left w:val="none" w:sz="0" w:space="0" w:color="auto"/>
                        <w:bottom w:val="none" w:sz="0" w:space="0" w:color="auto"/>
                        <w:right w:val="none" w:sz="0" w:space="0" w:color="auto"/>
                      </w:divBdr>
                    </w:div>
                  </w:divsChild>
                </w:div>
                <w:div w:id="1571430455">
                  <w:marLeft w:val="0"/>
                  <w:marRight w:val="0"/>
                  <w:marTop w:val="0"/>
                  <w:marBottom w:val="0"/>
                  <w:divBdr>
                    <w:top w:val="none" w:sz="0" w:space="0" w:color="auto"/>
                    <w:left w:val="none" w:sz="0" w:space="0" w:color="auto"/>
                    <w:bottom w:val="none" w:sz="0" w:space="0" w:color="auto"/>
                    <w:right w:val="none" w:sz="0" w:space="0" w:color="auto"/>
                  </w:divBdr>
                  <w:divsChild>
                    <w:div w:id="1516457198">
                      <w:marLeft w:val="0"/>
                      <w:marRight w:val="0"/>
                      <w:marTop w:val="0"/>
                      <w:marBottom w:val="0"/>
                      <w:divBdr>
                        <w:top w:val="none" w:sz="0" w:space="0" w:color="auto"/>
                        <w:left w:val="none" w:sz="0" w:space="0" w:color="auto"/>
                        <w:bottom w:val="none" w:sz="0" w:space="0" w:color="auto"/>
                        <w:right w:val="none" w:sz="0" w:space="0" w:color="auto"/>
                      </w:divBdr>
                    </w:div>
                  </w:divsChild>
                </w:div>
                <w:div w:id="802499217">
                  <w:marLeft w:val="0"/>
                  <w:marRight w:val="0"/>
                  <w:marTop w:val="0"/>
                  <w:marBottom w:val="0"/>
                  <w:divBdr>
                    <w:top w:val="none" w:sz="0" w:space="0" w:color="auto"/>
                    <w:left w:val="none" w:sz="0" w:space="0" w:color="auto"/>
                    <w:bottom w:val="none" w:sz="0" w:space="0" w:color="auto"/>
                    <w:right w:val="none" w:sz="0" w:space="0" w:color="auto"/>
                  </w:divBdr>
                  <w:divsChild>
                    <w:div w:id="1857117115">
                      <w:marLeft w:val="0"/>
                      <w:marRight w:val="0"/>
                      <w:marTop w:val="0"/>
                      <w:marBottom w:val="0"/>
                      <w:divBdr>
                        <w:top w:val="none" w:sz="0" w:space="0" w:color="auto"/>
                        <w:left w:val="none" w:sz="0" w:space="0" w:color="auto"/>
                        <w:bottom w:val="none" w:sz="0" w:space="0" w:color="auto"/>
                        <w:right w:val="none" w:sz="0" w:space="0" w:color="auto"/>
                      </w:divBdr>
                    </w:div>
                  </w:divsChild>
                </w:div>
                <w:div w:id="558057188">
                  <w:marLeft w:val="0"/>
                  <w:marRight w:val="0"/>
                  <w:marTop w:val="0"/>
                  <w:marBottom w:val="0"/>
                  <w:divBdr>
                    <w:top w:val="none" w:sz="0" w:space="0" w:color="auto"/>
                    <w:left w:val="none" w:sz="0" w:space="0" w:color="auto"/>
                    <w:bottom w:val="none" w:sz="0" w:space="0" w:color="auto"/>
                    <w:right w:val="none" w:sz="0" w:space="0" w:color="auto"/>
                  </w:divBdr>
                  <w:divsChild>
                    <w:div w:id="176503386">
                      <w:marLeft w:val="0"/>
                      <w:marRight w:val="0"/>
                      <w:marTop w:val="0"/>
                      <w:marBottom w:val="0"/>
                      <w:divBdr>
                        <w:top w:val="none" w:sz="0" w:space="0" w:color="auto"/>
                        <w:left w:val="none" w:sz="0" w:space="0" w:color="auto"/>
                        <w:bottom w:val="none" w:sz="0" w:space="0" w:color="auto"/>
                        <w:right w:val="none" w:sz="0" w:space="0" w:color="auto"/>
                      </w:divBdr>
                    </w:div>
                  </w:divsChild>
                </w:div>
                <w:div w:id="1100221638">
                  <w:marLeft w:val="0"/>
                  <w:marRight w:val="0"/>
                  <w:marTop w:val="0"/>
                  <w:marBottom w:val="0"/>
                  <w:divBdr>
                    <w:top w:val="none" w:sz="0" w:space="0" w:color="auto"/>
                    <w:left w:val="none" w:sz="0" w:space="0" w:color="auto"/>
                    <w:bottom w:val="none" w:sz="0" w:space="0" w:color="auto"/>
                    <w:right w:val="none" w:sz="0" w:space="0" w:color="auto"/>
                  </w:divBdr>
                  <w:divsChild>
                    <w:div w:id="762607079">
                      <w:marLeft w:val="0"/>
                      <w:marRight w:val="0"/>
                      <w:marTop w:val="0"/>
                      <w:marBottom w:val="0"/>
                      <w:divBdr>
                        <w:top w:val="none" w:sz="0" w:space="0" w:color="auto"/>
                        <w:left w:val="none" w:sz="0" w:space="0" w:color="auto"/>
                        <w:bottom w:val="none" w:sz="0" w:space="0" w:color="auto"/>
                        <w:right w:val="none" w:sz="0" w:space="0" w:color="auto"/>
                      </w:divBdr>
                    </w:div>
                  </w:divsChild>
                </w:div>
                <w:div w:id="2020933948">
                  <w:marLeft w:val="0"/>
                  <w:marRight w:val="0"/>
                  <w:marTop w:val="0"/>
                  <w:marBottom w:val="0"/>
                  <w:divBdr>
                    <w:top w:val="none" w:sz="0" w:space="0" w:color="auto"/>
                    <w:left w:val="none" w:sz="0" w:space="0" w:color="auto"/>
                    <w:bottom w:val="none" w:sz="0" w:space="0" w:color="auto"/>
                    <w:right w:val="none" w:sz="0" w:space="0" w:color="auto"/>
                  </w:divBdr>
                  <w:divsChild>
                    <w:div w:id="21562982">
                      <w:marLeft w:val="0"/>
                      <w:marRight w:val="0"/>
                      <w:marTop w:val="0"/>
                      <w:marBottom w:val="0"/>
                      <w:divBdr>
                        <w:top w:val="none" w:sz="0" w:space="0" w:color="auto"/>
                        <w:left w:val="none" w:sz="0" w:space="0" w:color="auto"/>
                        <w:bottom w:val="none" w:sz="0" w:space="0" w:color="auto"/>
                        <w:right w:val="none" w:sz="0" w:space="0" w:color="auto"/>
                      </w:divBdr>
                    </w:div>
                  </w:divsChild>
                </w:div>
                <w:div w:id="2081128256">
                  <w:marLeft w:val="0"/>
                  <w:marRight w:val="0"/>
                  <w:marTop w:val="0"/>
                  <w:marBottom w:val="0"/>
                  <w:divBdr>
                    <w:top w:val="none" w:sz="0" w:space="0" w:color="auto"/>
                    <w:left w:val="none" w:sz="0" w:space="0" w:color="auto"/>
                    <w:bottom w:val="none" w:sz="0" w:space="0" w:color="auto"/>
                    <w:right w:val="none" w:sz="0" w:space="0" w:color="auto"/>
                  </w:divBdr>
                  <w:divsChild>
                    <w:div w:id="1837529910">
                      <w:marLeft w:val="0"/>
                      <w:marRight w:val="0"/>
                      <w:marTop w:val="0"/>
                      <w:marBottom w:val="0"/>
                      <w:divBdr>
                        <w:top w:val="none" w:sz="0" w:space="0" w:color="auto"/>
                        <w:left w:val="none" w:sz="0" w:space="0" w:color="auto"/>
                        <w:bottom w:val="none" w:sz="0" w:space="0" w:color="auto"/>
                        <w:right w:val="none" w:sz="0" w:space="0" w:color="auto"/>
                      </w:divBdr>
                    </w:div>
                  </w:divsChild>
                </w:div>
                <w:div w:id="2006862258">
                  <w:marLeft w:val="0"/>
                  <w:marRight w:val="0"/>
                  <w:marTop w:val="0"/>
                  <w:marBottom w:val="0"/>
                  <w:divBdr>
                    <w:top w:val="none" w:sz="0" w:space="0" w:color="auto"/>
                    <w:left w:val="none" w:sz="0" w:space="0" w:color="auto"/>
                    <w:bottom w:val="none" w:sz="0" w:space="0" w:color="auto"/>
                    <w:right w:val="none" w:sz="0" w:space="0" w:color="auto"/>
                  </w:divBdr>
                  <w:divsChild>
                    <w:div w:id="1549564132">
                      <w:marLeft w:val="0"/>
                      <w:marRight w:val="0"/>
                      <w:marTop w:val="0"/>
                      <w:marBottom w:val="0"/>
                      <w:divBdr>
                        <w:top w:val="none" w:sz="0" w:space="0" w:color="auto"/>
                        <w:left w:val="none" w:sz="0" w:space="0" w:color="auto"/>
                        <w:bottom w:val="none" w:sz="0" w:space="0" w:color="auto"/>
                        <w:right w:val="none" w:sz="0" w:space="0" w:color="auto"/>
                      </w:divBdr>
                    </w:div>
                  </w:divsChild>
                </w:div>
                <w:div w:id="159350535">
                  <w:marLeft w:val="0"/>
                  <w:marRight w:val="0"/>
                  <w:marTop w:val="0"/>
                  <w:marBottom w:val="0"/>
                  <w:divBdr>
                    <w:top w:val="none" w:sz="0" w:space="0" w:color="auto"/>
                    <w:left w:val="none" w:sz="0" w:space="0" w:color="auto"/>
                    <w:bottom w:val="none" w:sz="0" w:space="0" w:color="auto"/>
                    <w:right w:val="none" w:sz="0" w:space="0" w:color="auto"/>
                  </w:divBdr>
                  <w:divsChild>
                    <w:div w:id="1122462661">
                      <w:marLeft w:val="0"/>
                      <w:marRight w:val="0"/>
                      <w:marTop w:val="0"/>
                      <w:marBottom w:val="0"/>
                      <w:divBdr>
                        <w:top w:val="none" w:sz="0" w:space="0" w:color="auto"/>
                        <w:left w:val="none" w:sz="0" w:space="0" w:color="auto"/>
                        <w:bottom w:val="none" w:sz="0" w:space="0" w:color="auto"/>
                        <w:right w:val="none" w:sz="0" w:space="0" w:color="auto"/>
                      </w:divBdr>
                    </w:div>
                  </w:divsChild>
                </w:div>
                <w:div w:id="1038706076">
                  <w:marLeft w:val="0"/>
                  <w:marRight w:val="0"/>
                  <w:marTop w:val="0"/>
                  <w:marBottom w:val="0"/>
                  <w:divBdr>
                    <w:top w:val="none" w:sz="0" w:space="0" w:color="auto"/>
                    <w:left w:val="none" w:sz="0" w:space="0" w:color="auto"/>
                    <w:bottom w:val="none" w:sz="0" w:space="0" w:color="auto"/>
                    <w:right w:val="none" w:sz="0" w:space="0" w:color="auto"/>
                  </w:divBdr>
                  <w:divsChild>
                    <w:div w:id="1762021476">
                      <w:marLeft w:val="0"/>
                      <w:marRight w:val="0"/>
                      <w:marTop w:val="0"/>
                      <w:marBottom w:val="0"/>
                      <w:divBdr>
                        <w:top w:val="none" w:sz="0" w:space="0" w:color="auto"/>
                        <w:left w:val="none" w:sz="0" w:space="0" w:color="auto"/>
                        <w:bottom w:val="none" w:sz="0" w:space="0" w:color="auto"/>
                        <w:right w:val="none" w:sz="0" w:space="0" w:color="auto"/>
                      </w:divBdr>
                    </w:div>
                  </w:divsChild>
                </w:div>
                <w:div w:id="770124171">
                  <w:marLeft w:val="0"/>
                  <w:marRight w:val="0"/>
                  <w:marTop w:val="0"/>
                  <w:marBottom w:val="0"/>
                  <w:divBdr>
                    <w:top w:val="none" w:sz="0" w:space="0" w:color="auto"/>
                    <w:left w:val="none" w:sz="0" w:space="0" w:color="auto"/>
                    <w:bottom w:val="none" w:sz="0" w:space="0" w:color="auto"/>
                    <w:right w:val="none" w:sz="0" w:space="0" w:color="auto"/>
                  </w:divBdr>
                  <w:divsChild>
                    <w:div w:id="1217660566">
                      <w:marLeft w:val="0"/>
                      <w:marRight w:val="0"/>
                      <w:marTop w:val="0"/>
                      <w:marBottom w:val="0"/>
                      <w:divBdr>
                        <w:top w:val="none" w:sz="0" w:space="0" w:color="auto"/>
                        <w:left w:val="none" w:sz="0" w:space="0" w:color="auto"/>
                        <w:bottom w:val="none" w:sz="0" w:space="0" w:color="auto"/>
                        <w:right w:val="none" w:sz="0" w:space="0" w:color="auto"/>
                      </w:divBdr>
                    </w:div>
                  </w:divsChild>
                </w:div>
                <w:div w:id="1958676218">
                  <w:marLeft w:val="0"/>
                  <w:marRight w:val="0"/>
                  <w:marTop w:val="0"/>
                  <w:marBottom w:val="0"/>
                  <w:divBdr>
                    <w:top w:val="none" w:sz="0" w:space="0" w:color="auto"/>
                    <w:left w:val="none" w:sz="0" w:space="0" w:color="auto"/>
                    <w:bottom w:val="none" w:sz="0" w:space="0" w:color="auto"/>
                    <w:right w:val="none" w:sz="0" w:space="0" w:color="auto"/>
                  </w:divBdr>
                  <w:divsChild>
                    <w:div w:id="1541480737">
                      <w:marLeft w:val="0"/>
                      <w:marRight w:val="0"/>
                      <w:marTop w:val="0"/>
                      <w:marBottom w:val="0"/>
                      <w:divBdr>
                        <w:top w:val="none" w:sz="0" w:space="0" w:color="auto"/>
                        <w:left w:val="none" w:sz="0" w:space="0" w:color="auto"/>
                        <w:bottom w:val="none" w:sz="0" w:space="0" w:color="auto"/>
                        <w:right w:val="none" w:sz="0" w:space="0" w:color="auto"/>
                      </w:divBdr>
                    </w:div>
                  </w:divsChild>
                </w:div>
                <w:div w:id="1047725963">
                  <w:marLeft w:val="0"/>
                  <w:marRight w:val="0"/>
                  <w:marTop w:val="0"/>
                  <w:marBottom w:val="0"/>
                  <w:divBdr>
                    <w:top w:val="none" w:sz="0" w:space="0" w:color="auto"/>
                    <w:left w:val="none" w:sz="0" w:space="0" w:color="auto"/>
                    <w:bottom w:val="none" w:sz="0" w:space="0" w:color="auto"/>
                    <w:right w:val="none" w:sz="0" w:space="0" w:color="auto"/>
                  </w:divBdr>
                  <w:divsChild>
                    <w:div w:id="630402313">
                      <w:marLeft w:val="0"/>
                      <w:marRight w:val="0"/>
                      <w:marTop w:val="0"/>
                      <w:marBottom w:val="0"/>
                      <w:divBdr>
                        <w:top w:val="none" w:sz="0" w:space="0" w:color="auto"/>
                        <w:left w:val="none" w:sz="0" w:space="0" w:color="auto"/>
                        <w:bottom w:val="none" w:sz="0" w:space="0" w:color="auto"/>
                        <w:right w:val="none" w:sz="0" w:space="0" w:color="auto"/>
                      </w:divBdr>
                    </w:div>
                  </w:divsChild>
                </w:div>
                <w:div w:id="1431774657">
                  <w:marLeft w:val="0"/>
                  <w:marRight w:val="0"/>
                  <w:marTop w:val="0"/>
                  <w:marBottom w:val="0"/>
                  <w:divBdr>
                    <w:top w:val="none" w:sz="0" w:space="0" w:color="auto"/>
                    <w:left w:val="none" w:sz="0" w:space="0" w:color="auto"/>
                    <w:bottom w:val="none" w:sz="0" w:space="0" w:color="auto"/>
                    <w:right w:val="none" w:sz="0" w:space="0" w:color="auto"/>
                  </w:divBdr>
                  <w:divsChild>
                    <w:div w:id="2091467446">
                      <w:marLeft w:val="0"/>
                      <w:marRight w:val="0"/>
                      <w:marTop w:val="0"/>
                      <w:marBottom w:val="0"/>
                      <w:divBdr>
                        <w:top w:val="none" w:sz="0" w:space="0" w:color="auto"/>
                        <w:left w:val="none" w:sz="0" w:space="0" w:color="auto"/>
                        <w:bottom w:val="none" w:sz="0" w:space="0" w:color="auto"/>
                        <w:right w:val="none" w:sz="0" w:space="0" w:color="auto"/>
                      </w:divBdr>
                    </w:div>
                  </w:divsChild>
                </w:div>
                <w:div w:id="1651128858">
                  <w:marLeft w:val="0"/>
                  <w:marRight w:val="0"/>
                  <w:marTop w:val="0"/>
                  <w:marBottom w:val="0"/>
                  <w:divBdr>
                    <w:top w:val="none" w:sz="0" w:space="0" w:color="auto"/>
                    <w:left w:val="none" w:sz="0" w:space="0" w:color="auto"/>
                    <w:bottom w:val="none" w:sz="0" w:space="0" w:color="auto"/>
                    <w:right w:val="none" w:sz="0" w:space="0" w:color="auto"/>
                  </w:divBdr>
                  <w:divsChild>
                    <w:div w:id="1600135556">
                      <w:marLeft w:val="0"/>
                      <w:marRight w:val="0"/>
                      <w:marTop w:val="0"/>
                      <w:marBottom w:val="0"/>
                      <w:divBdr>
                        <w:top w:val="none" w:sz="0" w:space="0" w:color="auto"/>
                        <w:left w:val="none" w:sz="0" w:space="0" w:color="auto"/>
                        <w:bottom w:val="none" w:sz="0" w:space="0" w:color="auto"/>
                        <w:right w:val="none" w:sz="0" w:space="0" w:color="auto"/>
                      </w:divBdr>
                    </w:div>
                  </w:divsChild>
                </w:div>
                <w:div w:id="1642879186">
                  <w:marLeft w:val="0"/>
                  <w:marRight w:val="0"/>
                  <w:marTop w:val="0"/>
                  <w:marBottom w:val="0"/>
                  <w:divBdr>
                    <w:top w:val="none" w:sz="0" w:space="0" w:color="auto"/>
                    <w:left w:val="none" w:sz="0" w:space="0" w:color="auto"/>
                    <w:bottom w:val="none" w:sz="0" w:space="0" w:color="auto"/>
                    <w:right w:val="none" w:sz="0" w:space="0" w:color="auto"/>
                  </w:divBdr>
                  <w:divsChild>
                    <w:div w:id="65537627">
                      <w:marLeft w:val="0"/>
                      <w:marRight w:val="0"/>
                      <w:marTop w:val="0"/>
                      <w:marBottom w:val="0"/>
                      <w:divBdr>
                        <w:top w:val="none" w:sz="0" w:space="0" w:color="auto"/>
                        <w:left w:val="none" w:sz="0" w:space="0" w:color="auto"/>
                        <w:bottom w:val="none" w:sz="0" w:space="0" w:color="auto"/>
                        <w:right w:val="none" w:sz="0" w:space="0" w:color="auto"/>
                      </w:divBdr>
                    </w:div>
                  </w:divsChild>
                </w:div>
                <w:div w:id="700083330">
                  <w:marLeft w:val="0"/>
                  <w:marRight w:val="0"/>
                  <w:marTop w:val="0"/>
                  <w:marBottom w:val="0"/>
                  <w:divBdr>
                    <w:top w:val="none" w:sz="0" w:space="0" w:color="auto"/>
                    <w:left w:val="none" w:sz="0" w:space="0" w:color="auto"/>
                    <w:bottom w:val="none" w:sz="0" w:space="0" w:color="auto"/>
                    <w:right w:val="none" w:sz="0" w:space="0" w:color="auto"/>
                  </w:divBdr>
                  <w:divsChild>
                    <w:div w:id="468479915">
                      <w:marLeft w:val="0"/>
                      <w:marRight w:val="0"/>
                      <w:marTop w:val="0"/>
                      <w:marBottom w:val="0"/>
                      <w:divBdr>
                        <w:top w:val="none" w:sz="0" w:space="0" w:color="auto"/>
                        <w:left w:val="none" w:sz="0" w:space="0" w:color="auto"/>
                        <w:bottom w:val="none" w:sz="0" w:space="0" w:color="auto"/>
                        <w:right w:val="none" w:sz="0" w:space="0" w:color="auto"/>
                      </w:divBdr>
                    </w:div>
                  </w:divsChild>
                </w:div>
                <w:div w:id="735202068">
                  <w:marLeft w:val="0"/>
                  <w:marRight w:val="0"/>
                  <w:marTop w:val="0"/>
                  <w:marBottom w:val="0"/>
                  <w:divBdr>
                    <w:top w:val="none" w:sz="0" w:space="0" w:color="auto"/>
                    <w:left w:val="none" w:sz="0" w:space="0" w:color="auto"/>
                    <w:bottom w:val="none" w:sz="0" w:space="0" w:color="auto"/>
                    <w:right w:val="none" w:sz="0" w:space="0" w:color="auto"/>
                  </w:divBdr>
                  <w:divsChild>
                    <w:div w:id="1613585672">
                      <w:marLeft w:val="0"/>
                      <w:marRight w:val="0"/>
                      <w:marTop w:val="0"/>
                      <w:marBottom w:val="0"/>
                      <w:divBdr>
                        <w:top w:val="none" w:sz="0" w:space="0" w:color="auto"/>
                        <w:left w:val="none" w:sz="0" w:space="0" w:color="auto"/>
                        <w:bottom w:val="none" w:sz="0" w:space="0" w:color="auto"/>
                        <w:right w:val="none" w:sz="0" w:space="0" w:color="auto"/>
                      </w:divBdr>
                    </w:div>
                  </w:divsChild>
                </w:div>
                <w:div w:id="295257787">
                  <w:marLeft w:val="0"/>
                  <w:marRight w:val="0"/>
                  <w:marTop w:val="0"/>
                  <w:marBottom w:val="0"/>
                  <w:divBdr>
                    <w:top w:val="none" w:sz="0" w:space="0" w:color="auto"/>
                    <w:left w:val="none" w:sz="0" w:space="0" w:color="auto"/>
                    <w:bottom w:val="none" w:sz="0" w:space="0" w:color="auto"/>
                    <w:right w:val="none" w:sz="0" w:space="0" w:color="auto"/>
                  </w:divBdr>
                  <w:divsChild>
                    <w:div w:id="1552420462">
                      <w:marLeft w:val="0"/>
                      <w:marRight w:val="0"/>
                      <w:marTop w:val="0"/>
                      <w:marBottom w:val="0"/>
                      <w:divBdr>
                        <w:top w:val="none" w:sz="0" w:space="0" w:color="auto"/>
                        <w:left w:val="none" w:sz="0" w:space="0" w:color="auto"/>
                        <w:bottom w:val="none" w:sz="0" w:space="0" w:color="auto"/>
                        <w:right w:val="none" w:sz="0" w:space="0" w:color="auto"/>
                      </w:divBdr>
                    </w:div>
                  </w:divsChild>
                </w:div>
                <w:div w:id="1980112246">
                  <w:marLeft w:val="0"/>
                  <w:marRight w:val="0"/>
                  <w:marTop w:val="0"/>
                  <w:marBottom w:val="0"/>
                  <w:divBdr>
                    <w:top w:val="none" w:sz="0" w:space="0" w:color="auto"/>
                    <w:left w:val="none" w:sz="0" w:space="0" w:color="auto"/>
                    <w:bottom w:val="none" w:sz="0" w:space="0" w:color="auto"/>
                    <w:right w:val="none" w:sz="0" w:space="0" w:color="auto"/>
                  </w:divBdr>
                  <w:divsChild>
                    <w:div w:id="575554698">
                      <w:marLeft w:val="0"/>
                      <w:marRight w:val="0"/>
                      <w:marTop w:val="0"/>
                      <w:marBottom w:val="0"/>
                      <w:divBdr>
                        <w:top w:val="none" w:sz="0" w:space="0" w:color="auto"/>
                        <w:left w:val="none" w:sz="0" w:space="0" w:color="auto"/>
                        <w:bottom w:val="none" w:sz="0" w:space="0" w:color="auto"/>
                        <w:right w:val="none" w:sz="0" w:space="0" w:color="auto"/>
                      </w:divBdr>
                    </w:div>
                  </w:divsChild>
                </w:div>
                <w:div w:id="980574677">
                  <w:marLeft w:val="0"/>
                  <w:marRight w:val="0"/>
                  <w:marTop w:val="0"/>
                  <w:marBottom w:val="0"/>
                  <w:divBdr>
                    <w:top w:val="none" w:sz="0" w:space="0" w:color="auto"/>
                    <w:left w:val="none" w:sz="0" w:space="0" w:color="auto"/>
                    <w:bottom w:val="none" w:sz="0" w:space="0" w:color="auto"/>
                    <w:right w:val="none" w:sz="0" w:space="0" w:color="auto"/>
                  </w:divBdr>
                  <w:divsChild>
                    <w:div w:id="1190021483">
                      <w:marLeft w:val="0"/>
                      <w:marRight w:val="0"/>
                      <w:marTop w:val="0"/>
                      <w:marBottom w:val="0"/>
                      <w:divBdr>
                        <w:top w:val="none" w:sz="0" w:space="0" w:color="auto"/>
                        <w:left w:val="none" w:sz="0" w:space="0" w:color="auto"/>
                        <w:bottom w:val="none" w:sz="0" w:space="0" w:color="auto"/>
                        <w:right w:val="none" w:sz="0" w:space="0" w:color="auto"/>
                      </w:divBdr>
                    </w:div>
                  </w:divsChild>
                </w:div>
                <w:div w:id="477917431">
                  <w:marLeft w:val="0"/>
                  <w:marRight w:val="0"/>
                  <w:marTop w:val="0"/>
                  <w:marBottom w:val="0"/>
                  <w:divBdr>
                    <w:top w:val="none" w:sz="0" w:space="0" w:color="auto"/>
                    <w:left w:val="none" w:sz="0" w:space="0" w:color="auto"/>
                    <w:bottom w:val="none" w:sz="0" w:space="0" w:color="auto"/>
                    <w:right w:val="none" w:sz="0" w:space="0" w:color="auto"/>
                  </w:divBdr>
                  <w:divsChild>
                    <w:div w:id="1058286339">
                      <w:marLeft w:val="0"/>
                      <w:marRight w:val="0"/>
                      <w:marTop w:val="0"/>
                      <w:marBottom w:val="0"/>
                      <w:divBdr>
                        <w:top w:val="none" w:sz="0" w:space="0" w:color="auto"/>
                        <w:left w:val="none" w:sz="0" w:space="0" w:color="auto"/>
                        <w:bottom w:val="none" w:sz="0" w:space="0" w:color="auto"/>
                        <w:right w:val="none" w:sz="0" w:space="0" w:color="auto"/>
                      </w:divBdr>
                    </w:div>
                  </w:divsChild>
                </w:div>
                <w:div w:id="700742482">
                  <w:marLeft w:val="0"/>
                  <w:marRight w:val="0"/>
                  <w:marTop w:val="0"/>
                  <w:marBottom w:val="0"/>
                  <w:divBdr>
                    <w:top w:val="none" w:sz="0" w:space="0" w:color="auto"/>
                    <w:left w:val="none" w:sz="0" w:space="0" w:color="auto"/>
                    <w:bottom w:val="none" w:sz="0" w:space="0" w:color="auto"/>
                    <w:right w:val="none" w:sz="0" w:space="0" w:color="auto"/>
                  </w:divBdr>
                  <w:divsChild>
                    <w:div w:id="1526364780">
                      <w:marLeft w:val="0"/>
                      <w:marRight w:val="0"/>
                      <w:marTop w:val="0"/>
                      <w:marBottom w:val="0"/>
                      <w:divBdr>
                        <w:top w:val="none" w:sz="0" w:space="0" w:color="auto"/>
                        <w:left w:val="none" w:sz="0" w:space="0" w:color="auto"/>
                        <w:bottom w:val="none" w:sz="0" w:space="0" w:color="auto"/>
                        <w:right w:val="none" w:sz="0" w:space="0" w:color="auto"/>
                      </w:divBdr>
                    </w:div>
                  </w:divsChild>
                </w:div>
                <w:div w:id="901712878">
                  <w:marLeft w:val="0"/>
                  <w:marRight w:val="0"/>
                  <w:marTop w:val="0"/>
                  <w:marBottom w:val="0"/>
                  <w:divBdr>
                    <w:top w:val="none" w:sz="0" w:space="0" w:color="auto"/>
                    <w:left w:val="none" w:sz="0" w:space="0" w:color="auto"/>
                    <w:bottom w:val="none" w:sz="0" w:space="0" w:color="auto"/>
                    <w:right w:val="none" w:sz="0" w:space="0" w:color="auto"/>
                  </w:divBdr>
                  <w:divsChild>
                    <w:div w:id="857503714">
                      <w:marLeft w:val="0"/>
                      <w:marRight w:val="0"/>
                      <w:marTop w:val="0"/>
                      <w:marBottom w:val="0"/>
                      <w:divBdr>
                        <w:top w:val="none" w:sz="0" w:space="0" w:color="auto"/>
                        <w:left w:val="none" w:sz="0" w:space="0" w:color="auto"/>
                        <w:bottom w:val="none" w:sz="0" w:space="0" w:color="auto"/>
                        <w:right w:val="none" w:sz="0" w:space="0" w:color="auto"/>
                      </w:divBdr>
                    </w:div>
                  </w:divsChild>
                </w:div>
                <w:div w:id="1166168591">
                  <w:marLeft w:val="0"/>
                  <w:marRight w:val="0"/>
                  <w:marTop w:val="0"/>
                  <w:marBottom w:val="0"/>
                  <w:divBdr>
                    <w:top w:val="none" w:sz="0" w:space="0" w:color="auto"/>
                    <w:left w:val="none" w:sz="0" w:space="0" w:color="auto"/>
                    <w:bottom w:val="none" w:sz="0" w:space="0" w:color="auto"/>
                    <w:right w:val="none" w:sz="0" w:space="0" w:color="auto"/>
                  </w:divBdr>
                  <w:divsChild>
                    <w:div w:id="1014497842">
                      <w:marLeft w:val="0"/>
                      <w:marRight w:val="0"/>
                      <w:marTop w:val="0"/>
                      <w:marBottom w:val="0"/>
                      <w:divBdr>
                        <w:top w:val="none" w:sz="0" w:space="0" w:color="auto"/>
                        <w:left w:val="none" w:sz="0" w:space="0" w:color="auto"/>
                        <w:bottom w:val="none" w:sz="0" w:space="0" w:color="auto"/>
                        <w:right w:val="none" w:sz="0" w:space="0" w:color="auto"/>
                      </w:divBdr>
                    </w:div>
                  </w:divsChild>
                </w:div>
                <w:div w:id="1212840205">
                  <w:marLeft w:val="0"/>
                  <w:marRight w:val="0"/>
                  <w:marTop w:val="0"/>
                  <w:marBottom w:val="0"/>
                  <w:divBdr>
                    <w:top w:val="none" w:sz="0" w:space="0" w:color="auto"/>
                    <w:left w:val="none" w:sz="0" w:space="0" w:color="auto"/>
                    <w:bottom w:val="none" w:sz="0" w:space="0" w:color="auto"/>
                    <w:right w:val="none" w:sz="0" w:space="0" w:color="auto"/>
                  </w:divBdr>
                  <w:divsChild>
                    <w:div w:id="986012880">
                      <w:marLeft w:val="0"/>
                      <w:marRight w:val="0"/>
                      <w:marTop w:val="0"/>
                      <w:marBottom w:val="0"/>
                      <w:divBdr>
                        <w:top w:val="none" w:sz="0" w:space="0" w:color="auto"/>
                        <w:left w:val="none" w:sz="0" w:space="0" w:color="auto"/>
                        <w:bottom w:val="none" w:sz="0" w:space="0" w:color="auto"/>
                        <w:right w:val="none" w:sz="0" w:space="0" w:color="auto"/>
                      </w:divBdr>
                    </w:div>
                  </w:divsChild>
                </w:div>
                <w:div w:id="2116443840">
                  <w:marLeft w:val="0"/>
                  <w:marRight w:val="0"/>
                  <w:marTop w:val="0"/>
                  <w:marBottom w:val="0"/>
                  <w:divBdr>
                    <w:top w:val="none" w:sz="0" w:space="0" w:color="auto"/>
                    <w:left w:val="none" w:sz="0" w:space="0" w:color="auto"/>
                    <w:bottom w:val="none" w:sz="0" w:space="0" w:color="auto"/>
                    <w:right w:val="none" w:sz="0" w:space="0" w:color="auto"/>
                  </w:divBdr>
                  <w:divsChild>
                    <w:div w:id="152643029">
                      <w:marLeft w:val="0"/>
                      <w:marRight w:val="0"/>
                      <w:marTop w:val="0"/>
                      <w:marBottom w:val="0"/>
                      <w:divBdr>
                        <w:top w:val="none" w:sz="0" w:space="0" w:color="auto"/>
                        <w:left w:val="none" w:sz="0" w:space="0" w:color="auto"/>
                        <w:bottom w:val="none" w:sz="0" w:space="0" w:color="auto"/>
                        <w:right w:val="none" w:sz="0" w:space="0" w:color="auto"/>
                      </w:divBdr>
                    </w:div>
                  </w:divsChild>
                </w:div>
                <w:div w:id="1916891712">
                  <w:marLeft w:val="0"/>
                  <w:marRight w:val="0"/>
                  <w:marTop w:val="0"/>
                  <w:marBottom w:val="0"/>
                  <w:divBdr>
                    <w:top w:val="none" w:sz="0" w:space="0" w:color="auto"/>
                    <w:left w:val="none" w:sz="0" w:space="0" w:color="auto"/>
                    <w:bottom w:val="none" w:sz="0" w:space="0" w:color="auto"/>
                    <w:right w:val="none" w:sz="0" w:space="0" w:color="auto"/>
                  </w:divBdr>
                  <w:divsChild>
                    <w:div w:id="24841393">
                      <w:marLeft w:val="0"/>
                      <w:marRight w:val="0"/>
                      <w:marTop w:val="0"/>
                      <w:marBottom w:val="0"/>
                      <w:divBdr>
                        <w:top w:val="none" w:sz="0" w:space="0" w:color="auto"/>
                        <w:left w:val="none" w:sz="0" w:space="0" w:color="auto"/>
                        <w:bottom w:val="none" w:sz="0" w:space="0" w:color="auto"/>
                        <w:right w:val="none" w:sz="0" w:space="0" w:color="auto"/>
                      </w:divBdr>
                    </w:div>
                  </w:divsChild>
                </w:div>
                <w:div w:id="2090038991">
                  <w:marLeft w:val="0"/>
                  <w:marRight w:val="0"/>
                  <w:marTop w:val="0"/>
                  <w:marBottom w:val="0"/>
                  <w:divBdr>
                    <w:top w:val="none" w:sz="0" w:space="0" w:color="auto"/>
                    <w:left w:val="none" w:sz="0" w:space="0" w:color="auto"/>
                    <w:bottom w:val="none" w:sz="0" w:space="0" w:color="auto"/>
                    <w:right w:val="none" w:sz="0" w:space="0" w:color="auto"/>
                  </w:divBdr>
                  <w:divsChild>
                    <w:div w:id="1002198392">
                      <w:marLeft w:val="0"/>
                      <w:marRight w:val="0"/>
                      <w:marTop w:val="0"/>
                      <w:marBottom w:val="0"/>
                      <w:divBdr>
                        <w:top w:val="none" w:sz="0" w:space="0" w:color="auto"/>
                        <w:left w:val="none" w:sz="0" w:space="0" w:color="auto"/>
                        <w:bottom w:val="none" w:sz="0" w:space="0" w:color="auto"/>
                        <w:right w:val="none" w:sz="0" w:space="0" w:color="auto"/>
                      </w:divBdr>
                    </w:div>
                  </w:divsChild>
                </w:div>
                <w:div w:id="503666661">
                  <w:marLeft w:val="0"/>
                  <w:marRight w:val="0"/>
                  <w:marTop w:val="0"/>
                  <w:marBottom w:val="0"/>
                  <w:divBdr>
                    <w:top w:val="none" w:sz="0" w:space="0" w:color="auto"/>
                    <w:left w:val="none" w:sz="0" w:space="0" w:color="auto"/>
                    <w:bottom w:val="none" w:sz="0" w:space="0" w:color="auto"/>
                    <w:right w:val="none" w:sz="0" w:space="0" w:color="auto"/>
                  </w:divBdr>
                  <w:divsChild>
                    <w:div w:id="148524025">
                      <w:marLeft w:val="0"/>
                      <w:marRight w:val="0"/>
                      <w:marTop w:val="0"/>
                      <w:marBottom w:val="0"/>
                      <w:divBdr>
                        <w:top w:val="none" w:sz="0" w:space="0" w:color="auto"/>
                        <w:left w:val="none" w:sz="0" w:space="0" w:color="auto"/>
                        <w:bottom w:val="none" w:sz="0" w:space="0" w:color="auto"/>
                        <w:right w:val="none" w:sz="0" w:space="0" w:color="auto"/>
                      </w:divBdr>
                    </w:div>
                  </w:divsChild>
                </w:div>
                <w:div w:id="2112118937">
                  <w:marLeft w:val="0"/>
                  <w:marRight w:val="0"/>
                  <w:marTop w:val="0"/>
                  <w:marBottom w:val="0"/>
                  <w:divBdr>
                    <w:top w:val="none" w:sz="0" w:space="0" w:color="auto"/>
                    <w:left w:val="none" w:sz="0" w:space="0" w:color="auto"/>
                    <w:bottom w:val="none" w:sz="0" w:space="0" w:color="auto"/>
                    <w:right w:val="none" w:sz="0" w:space="0" w:color="auto"/>
                  </w:divBdr>
                  <w:divsChild>
                    <w:div w:id="416756873">
                      <w:marLeft w:val="0"/>
                      <w:marRight w:val="0"/>
                      <w:marTop w:val="0"/>
                      <w:marBottom w:val="0"/>
                      <w:divBdr>
                        <w:top w:val="none" w:sz="0" w:space="0" w:color="auto"/>
                        <w:left w:val="none" w:sz="0" w:space="0" w:color="auto"/>
                        <w:bottom w:val="none" w:sz="0" w:space="0" w:color="auto"/>
                        <w:right w:val="none" w:sz="0" w:space="0" w:color="auto"/>
                      </w:divBdr>
                    </w:div>
                  </w:divsChild>
                </w:div>
                <w:div w:id="711076605">
                  <w:marLeft w:val="0"/>
                  <w:marRight w:val="0"/>
                  <w:marTop w:val="0"/>
                  <w:marBottom w:val="0"/>
                  <w:divBdr>
                    <w:top w:val="none" w:sz="0" w:space="0" w:color="auto"/>
                    <w:left w:val="none" w:sz="0" w:space="0" w:color="auto"/>
                    <w:bottom w:val="none" w:sz="0" w:space="0" w:color="auto"/>
                    <w:right w:val="none" w:sz="0" w:space="0" w:color="auto"/>
                  </w:divBdr>
                  <w:divsChild>
                    <w:div w:id="1997562381">
                      <w:marLeft w:val="0"/>
                      <w:marRight w:val="0"/>
                      <w:marTop w:val="0"/>
                      <w:marBottom w:val="0"/>
                      <w:divBdr>
                        <w:top w:val="none" w:sz="0" w:space="0" w:color="auto"/>
                        <w:left w:val="none" w:sz="0" w:space="0" w:color="auto"/>
                        <w:bottom w:val="none" w:sz="0" w:space="0" w:color="auto"/>
                        <w:right w:val="none" w:sz="0" w:space="0" w:color="auto"/>
                      </w:divBdr>
                    </w:div>
                  </w:divsChild>
                </w:div>
                <w:div w:id="371541205">
                  <w:marLeft w:val="0"/>
                  <w:marRight w:val="0"/>
                  <w:marTop w:val="0"/>
                  <w:marBottom w:val="0"/>
                  <w:divBdr>
                    <w:top w:val="none" w:sz="0" w:space="0" w:color="auto"/>
                    <w:left w:val="none" w:sz="0" w:space="0" w:color="auto"/>
                    <w:bottom w:val="none" w:sz="0" w:space="0" w:color="auto"/>
                    <w:right w:val="none" w:sz="0" w:space="0" w:color="auto"/>
                  </w:divBdr>
                  <w:divsChild>
                    <w:div w:id="1050958908">
                      <w:marLeft w:val="0"/>
                      <w:marRight w:val="0"/>
                      <w:marTop w:val="0"/>
                      <w:marBottom w:val="0"/>
                      <w:divBdr>
                        <w:top w:val="none" w:sz="0" w:space="0" w:color="auto"/>
                        <w:left w:val="none" w:sz="0" w:space="0" w:color="auto"/>
                        <w:bottom w:val="none" w:sz="0" w:space="0" w:color="auto"/>
                        <w:right w:val="none" w:sz="0" w:space="0" w:color="auto"/>
                      </w:divBdr>
                    </w:div>
                  </w:divsChild>
                </w:div>
                <w:div w:id="2072650817">
                  <w:marLeft w:val="0"/>
                  <w:marRight w:val="0"/>
                  <w:marTop w:val="0"/>
                  <w:marBottom w:val="0"/>
                  <w:divBdr>
                    <w:top w:val="none" w:sz="0" w:space="0" w:color="auto"/>
                    <w:left w:val="none" w:sz="0" w:space="0" w:color="auto"/>
                    <w:bottom w:val="none" w:sz="0" w:space="0" w:color="auto"/>
                    <w:right w:val="none" w:sz="0" w:space="0" w:color="auto"/>
                  </w:divBdr>
                  <w:divsChild>
                    <w:div w:id="1270236268">
                      <w:marLeft w:val="0"/>
                      <w:marRight w:val="0"/>
                      <w:marTop w:val="0"/>
                      <w:marBottom w:val="0"/>
                      <w:divBdr>
                        <w:top w:val="none" w:sz="0" w:space="0" w:color="auto"/>
                        <w:left w:val="none" w:sz="0" w:space="0" w:color="auto"/>
                        <w:bottom w:val="none" w:sz="0" w:space="0" w:color="auto"/>
                        <w:right w:val="none" w:sz="0" w:space="0" w:color="auto"/>
                      </w:divBdr>
                    </w:div>
                  </w:divsChild>
                </w:div>
                <w:div w:id="1749035145">
                  <w:marLeft w:val="0"/>
                  <w:marRight w:val="0"/>
                  <w:marTop w:val="0"/>
                  <w:marBottom w:val="0"/>
                  <w:divBdr>
                    <w:top w:val="none" w:sz="0" w:space="0" w:color="auto"/>
                    <w:left w:val="none" w:sz="0" w:space="0" w:color="auto"/>
                    <w:bottom w:val="none" w:sz="0" w:space="0" w:color="auto"/>
                    <w:right w:val="none" w:sz="0" w:space="0" w:color="auto"/>
                  </w:divBdr>
                  <w:divsChild>
                    <w:div w:id="1504391995">
                      <w:marLeft w:val="0"/>
                      <w:marRight w:val="0"/>
                      <w:marTop w:val="0"/>
                      <w:marBottom w:val="0"/>
                      <w:divBdr>
                        <w:top w:val="none" w:sz="0" w:space="0" w:color="auto"/>
                        <w:left w:val="none" w:sz="0" w:space="0" w:color="auto"/>
                        <w:bottom w:val="none" w:sz="0" w:space="0" w:color="auto"/>
                        <w:right w:val="none" w:sz="0" w:space="0" w:color="auto"/>
                      </w:divBdr>
                    </w:div>
                  </w:divsChild>
                </w:div>
                <w:div w:id="193735668">
                  <w:marLeft w:val="0"/>
                  <w:marRight w:val="0"/>
                  <w:marTop w:val="0"/>
                  <w:marBottom w:val="0"/>
                  <w:divBdr>
                    <w:top w:val="none" w:sz="0" w:space="0" w:color="auto"/>
                    <w:left w:val="none" w:sz="0" w:space="0" w:color="auto"/>
                    <w:bottom w:val="none" w:sz="0" w:space="0" w:color="auto"/>
                    <w:right w:val="none" w:sz="0" w:space="0" w:color="auto"/>
                  </w:divBdr>
                  <w:divsChild>
                    <w:div w:id="315643854">
                      <w:marLeft w:val="0"/>
                      <w:marRight w:val="0"/>
                      <w:marTop w:val="0"/>
                      <w:marBottom w:val="0"/>
                      <w:divBdr>
                        <w:top w:val="none" w:sz="0" w:space="0" w:color="auto"/>
                        <w:left w:val="none" w:sz="0" w:space="0" w:color="auto"/>
                        <w:bottom w:val="none" w:sz="0" w:space="0" w:color="auto"/>
                        <w:right w:val="none" w:sz="0" w:space="0" w:color="auto"/>
                      </w:divBdr>
                    </w:div>
                  </w:divsChild>
                </w:div>
                <w:div w:id="249656674">
                  <w:marLeft w:val="0"/>
                  <w:marRight w:val="0"/>
                  <w:marTop w:val="0"/>
                  <w:marBottom w:val="0"/>
                  <w:divBdr>
                    <w:top w:val="none" w:sz="0" w:space="0" w:color="auto"/>
                    <w:left w:val="none" w:sz="0" w:space="0" w:color="auto"/>
                    <w:bottom w:val="none" w:sz="0" w:space="0" w:color="auto"/>
                    <w:right w:val="none" w:sz="0" w:space="0" w:color="auto"/>
                  </w:divBdr>
                  <w:divsChild>
                    <w:div w:id="1047728700">
                      <w:marLeft w:val="0"/>
                      <w:marRight w:val="0"/>
                      <w:marTop w:val="0"/>
                      <w:marBottom w:val="0"/>
                      <w:divBdr>
                        <w:top w:val="none" w:sz="0" w:space="0" w:color="auto"/>
                        <w:left w:val="none" w:sz="0" w:space="0" w:color="auto"/>
                        <w:bottom w:val="none" w:sz="0" w:space="0" w:color="auto"/>
                        <w:right w:val="none" w:sz="0" w:space="0" w:color="auto"/>
                      </w:divBdr>
                    </w:div>
                  </w:divsChild>
                </w:div>
                <w:div w:id="1931504594">
                  <w:marLeft w:val="0"/>
                  <w:marRight w:val="0"/>
                  <w:marTop w:val="0"/>
                  <w:marBottom w:val="0"/>
                  <w:divBdr>
                    <w:top w:val="none" w:sz="0" w:space="0" w:color="auto"/>
                    <w:left w:val="none" w:sz="0" w:space="0" w:color="auto"/>
                    <w:bottom w:val="none" w:sz="0" w:space="0" w:color="auto"/>
                    <w:right w:val="none" w:sz="0" w:space="0" w:color="auto"/>
                  </w:divBdr>
                  <w:divsChild>
                    <w:div w:id="1323466360">
                      <w:marLeft w:val="0"/>
                      <w:marRight w:val="0"/>
                      <w:marTop w:val="0"/>
                      <w:marBottom w:val="0"/>
                      <w:divBdr>
                        <w:top w:val="none" w:sz="0" w:space="0" w:color="auto"/>
                        <w:left w:val="none" w:sz="0" w:space="0" w:color="auto"/>
                        <w:bottom w:val="none" w:sz="0" w:space="0" w:color="auto"/>
                        <w:right w:val="none" w:sz="0" w:space="0" w:color="auto"/>
                      </w:divBdr>
                    </w:div>
                  </w:divsChild>
                </w:div>
                <w:div w:id="636762943">
                  <w:marLeft w:val="0"/>
                  <w:marRight w:val="0"/>
                  <w:marTop w:val="0"/>
                  <w:marBottom w:val="0"/>
                  <w:divBdr>
                    <w:top w:val="none" w:sz="0" w:space="0" w:color="auto"/>
                    <w:left w:val="none" w:sz="0" w:space="0" w:color="auto"/>
                    <w:bottom w:val="none" w:sz="0" w:space="0" w:color="auto"/>
                    <w:right w:val="none" w:sz="0" w:space="0" w:color="auto"/>
                  </w:divBdr>
                  <w:divsChild>
                    <w:div w:id="2136678680">
                      <w:marLeft w:val="0"/>
                      <w:marRight w:val="0"/>
                      <w:marTop w:val="0"/>
                      <w:marBottom w:val="0"/>
                      <w:divBdr>
                        <w:top w:val="none" w:sz="0" w:space="0" w:color="auto"/>
                        <w:left w:val="none" w:sz="0" w:space="0" w:color="auto"/>
                        <w:bottom w:val="none" w:sz="0" w:space="0" w:color="auto"/>
                        <w:right w:val="none" w:sz="0" w:space="0" w:color="auto"/>
                      </w:divBdr>
                    </w:div>
                  </w:divsChild>
                </w:div>
                <w:div w:id="145974859">
                  <w:marLeft w:val="0"/>
                  <w:marRight w:val="0"/>
                  <w:marTop w:val="0"/>
                  <w:marBottom w:val="0"/>
                  <w:divBdr>
                    <w:top w:val="none" w:sz="0" w:space="0" w:color="auto"/>
                    <w:left w:val="none" w:sz="0" w:space="0" w:color="auto"/>
                    <w:bottom w:val="none" w:sz="0" w:space="0" w:color="auto"/>
                    <w:right w:val="none" w:sz="0" w:space="0" w:color="auto"/>
                  </w:divBdr>
                  <w:divsChild>
                    <w:div w:id="175311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356530">
          <w:marLeft w:val="0"/>
          <w:marRight w:val="0"/>
          <w:marTop w:val="0"/>
          <w:marBottom w:val="0"/>
          <w:divBdr>
            <w:top w:val="none" w:sz="0" w:space="0" w:color="auto"/>
            <w:left w:val="none" w:sz="0" w:space="0" w:color="auto"/>
            <w:bottom w:val="none" w:sz="0" w:space="0" w:color="auto"/>
            <w:right w:val="none" w:sz="0" w:space="0" w:color="auto"/>
          </w:divBdr>
        </w:div>
        <w:div w:id="868446893">
          <w:marLeft w:val="0"/>
          <w:marRight w:val="0"/>
          <w:marTop w:val="0"/>
          <w:marBottom w:val="0"/>
          <w:divBdr>
            <w:top w:val="none" w:sz="0" w:space="0" w:color="auto"/>
            <w:left w:val="none" w:sz="0" w:space="0" w:color="auto"/>
            <w:bottom w:val="none" w:sz="0" w:space="0" w:color="auto"/>
            <w:right w:val="none" w:sz="0" w:space="0" w:color="auto"/>
          </w:divBdr>
        </w:div>
        <w:div w:id="295062334">
          <w:marLeft w:val="0"/>
          <w:marRight w:val="0"/>
          <w:marTop w:val="0"/>
          <w:marBottom w:val="0"/>
          <w:divBdr>
            <w:top w:val="none" w:sz="0" w:space="0" w:color="auto"/>
            <w:left w:val="none" w:sz="0" w:space="0" w:color="auto"/>
            <w:bottom w:val="none" w:sz="0" w:space="0" w:color="auto"/>
            <w:right w:val="none" w:sz="0" w:space="0" w:color="auto"/>
          </w:divBdr>
        </w:div>
        <w:div w:id="419104507">
          <w:marLeft w:val="0"/>
          <w:marRight w:val="0"/>
          <w:marTop w:val="0"/>
          <w:marBottom w:val="0"/>
          <w:divBdr>
            <w:top w:val="none" w:sz="0" w:space="0" w:color="auto"/>
            <w:left w:val="none" w:sz="0" w:space="0" w:color="auto"/>
            <w:bottom w:val="none" w:sz="0" w:space="0" w:color="auto"/>
            <w:right w:val="none" w:sz="0" w:space="0" w:color="auto"/>
          </w:divBdr>
        </w:div>
        <w:div w:id="1212309558">
          <w:marLeft w:val="0"/>
          <w:marRight w:val="0"/>
          <w:marTop w:val="0"/>
          <w:marBottom w:val="0"/>
          <w:divBdr>
            <w:top w:val="none" w:sz="0" w:space="0" w:color="auto"/>
            <w:left w:val="none" w:sz="0" w:space="0" w:color="auto"/>
            <w:bottom w:val="none" w:sz="0" w:space="0" w:color="auto"/>
            <w:right w:val="none" w:sz="0" w:space="0" w:color="auto"/>
          </w:divBdr>
        </w:div>
        <w:div w:id="283077891">
          <w:marLeft w:val="0"/>
          <w:marRight w:val="0"/>
          <w:marTop w:val="0"/>
          <w:marBottom w:val="0"/>
          <w:divBdr>
            <w:top w:val="none" w:sz="0" w:space="0" w:color="auto"/>
            <w:left w:val="none" w:sz="0" w:space="0" w:color="auto"/>
            <w:bottom w:val="none" w:sz="0" w:space="0" w:color="auto"/>
            <w:right w:val="none" w:sz="0" w:space="0" w:color="auto"/>
          </w:divBdr>
        </w:div>
        <w:div w:id="600801063">
          <w:marLeft w:val="0"/>
          <w:marRight w:val="0"/>
          <w:marTop w:val="0"/>
          <w:marBottom w:val="0"/>
          <w:divBdr>
            <w:top w:val="none" w:sz="0" w:space="0" w:color="auto"/>
            <w:left w:val="none" w:sz="0" w:space="0" w:color="auto"/>
            <w:bottom w:val="none" w:sz="0" w:space="0" w:color="auto"/>
            <w:right w:val="none" w:sz="0" w:space="0" w:color="auto"/>
          </w:divBdr>
        </w:div>
        <w:div w:id="512502218">
          <w:marLeft w:val="0"/>
          <w:marRight w:val="0"/>
          <w:marTop w:val="0"/>
          <w:marBottom w:val="0"/>
          <w:divBdr>
            <w:top w:val="none" w:sz="0" w:space="0" w:color="auto"/>
            <w:left w:val="none" w:sz="0" w:space="0" w:color="auto"/>
            <w:bottom w:val="none" w:sz="0" w:space="0" w:color="auto"/>
            <w:right w:val="none" w:sz="0" w:space="0" w:color="auto"/>
          </w:divBdr>
        </w:div>
      </w:divsChild>
    </w:div>
    <w:div w:id="900016758">
      <w:bodyDiv w:val="1"/>
      <w:marLeft w:val="0"/>
      <w:marRight w:val="0"/>
      <w:marTop w:val="0"/>
      <w:marBottom w:val="0"/>
      <w:divBdr>
        <w:top w:val="none" w:sz="0" w:space="0" w:color="auto"/>
        <w:left w:val="none" w:sz="0" w:space="0" w:color="auto"/>
        <w:bottom w:val="none" w:sz="0" w:space="0" w:color="auto"/>
        <w:right w:val="none" w:sz="0" w:space="0" w:color="auto"/>
      </w:divBdr>
      <w:divsChild>
        <w:div w:id="445779266">
          <w:marLeft w:val="0"/>
          <w:marRight w:val="0"/>
          <w:marTop w:val="0"/>
          <w:marBottom w:val="0"/>
          <w:divBdr>
            <w:top w:val="none" w:sz="0" w:space="0" w:color="auto"/>
            <w:left w:val="none" w:sz="0" w:space="0" w:color="auto"/>
            <w:bottom w:val="none" w:sz="0" w:space="0" w:color="auto"/>
            <w:right w:val="none" w:sz="0" w:space="0" w:color="auto"/>
          </w:divBdr>
        </w:div>
        <w:div w:id="932477477">
          <w:marLeft w:val="0"/>
          <w:marRight w:val="0"/>
          <w:marTop w:val="0"/>
          <w:marBottom w:val="0"/>
          <w:divBdr>
            <w:top w:val="none" w:sz="0" w:space="0" w:color="auto"/>
            <w:left w:val="none" w:sz="0" w:space="0" w:color="auto"/>
            <w:bottom w:val="none" w:sz="0" w:space="0" w:color="auto"/>
            <w:right w:val="none" w:sz="0" w:space="0" w:color="auto"/>
          </w:divBdr>
        </w:div>
        <w:div w:id="377971260">
          <w:marLeft w:val="0"/>
          <w:marRight w:val="0"/>
          <w:marTop w:val="0"/>
          <w:marBottom w:val="0"/>
          <w:divBdr>
            <w:top w:val="none" w:sz="0" w:space="0" w:color="auto"/>
            <w:left w:val="none" w:sz="0" w:space="0" w:color="auto"/>
            <w:bottom w:val="none" w:sz="0" w:space="0" w:color="auto"/>
            <w:right w:val="none" w:sz="0" w:space="0" w:color="auto"/>
          </w:divBdr>
        </w:div>
        <w:div w:id="1286546511">
          <w:marLeft w:val="0"/>
          <w:marRight w:val="0"/>
          <w:marTop w:val="0"/>
          <w:marBottom w:val="0"/>
          <w:divBdr>
            <w:top w:val="none" w:sz="0" w:space="0" w:color="auto"/>
            <w:left w:val="none" w:sz="0" w:space="0" w:color="auto"/>
            <w:bottom w:val="none" w:sz="0" w:space="0" w:color="auto"/>
            <w:right w:val="none" w:sz="0" w:space="0" w:color="auto"/>
          </w:divBdr>
        </w:div>
        <w:div w:id="212038644">
          <w:marLeft w:val="0"/>
          <w:marRight w:val="0"/>
          <w:marTop w:val="0"/>
          <w:marBottom w:val="0"/>
          <w:divBdr>
            <w:top w:val="none" w:sz="0" w:space="0" w:color="auto"/>
            <w:left w:val="none" w:sz="0" w:space="0" w:color="auto"/>
            <w:bottom w:val="none" w:sz="0" w:space="0" w:color="auto"/>
            <w:right w:val="none" w:sz="0" w:space="0" w:color="auto"/>
          </w:divBdr>
        </w:div>
        <w:div w:id="3410115">
          <w:marLeft w:val="0"/>
          <w:marRight w:val="0"/>
          <w:marTop w:val="0"/>
          <w:marBottom w:val="0"/>
          <w:divBdr>
            <w:top w:val="none" w:sz="0" w:space="0" w:color="auto"/>
            <w:left w:val="none" w:sz="0" w:space="0" w:color="auto"/>
            <w:bottom w:val="none" w:sz="0" w:space="0" w:color="auto"/>
            <w:right w:val="none" w:sz="0" w:space="0" w:color="auto"/>
          </w:divBdr>
        </w:div>
        <w:div w:id="975185295">
          <w:marLeft w:val="0"/>
          <w:marRight w:val="0"/>
          <w:marTop w:val="0"/>
          <w:marBottom w:val="0"/>
          <w:divBdr>
            <w:top w:val="none" w:sz="0" w:space="0" w:color="auto"/>
            <w:left w:val="none" w:sz="0" w:space="0" w:color="auto"/>
            <w:bottom w:val="none" w:sz="0" w:space="0" w:color="auto"/>
            <w:right w:val="none" w:sz="0" w:space="0" w:color="auto"/>
          </w:divBdr>
        </w:div>
        <w:div w:id="1676494953">
          <w:marLeft w:val="0"/>
          <w:marRight w:val="0"/>
          <w:marTop w:val="0"/>
          <w:marBottom w:val="0"/>
          <w:divBdr>
            <w:top w:val="none" w:sz="0" w:space="0" w:color="auto"/>
            <w:left w:val="none" w:sz="0" w:space="0" w:color="auto"/>
            <w:bottom w:val="none" w:sz="0" w:space="0" w:color="auto"/>
            <w:right w:val="none" w:sz="0" w:space="0" w:color="auto"/>
          </w:divBdr>
        </w:div>
        <w:div w:id="2022005788">
          <w:marLeft w:val="0"/>
          <w:marRight w:val="0"/>
          <w:marTop w:val="0"/>
          <w:marBottom w:val="0"/>
          <w:divBdr>
            <w:top w:val="none" w:sz="0" w:space="0" w:color="auto"/>
            <w:left w:val="none" w:sz="0" w:space="0" w:color="auto"/>
            <w:bottom w:val="none" w:sz="0" w:space="0" w:color="auto"/>
            <w:right w:val="none" w:sz="0" w:space="0" w:color="auto"/>
          </w:divBdr>
        </w:div>
        <w:div w:id="1166556930">
          <w:marLeft w:val="0"/>
          <w:marRight w:val="0"/>
          <w:marTop w:val="0"/>
          <w:marBottom w:val="0"/>
          <w:divBdr>
            <w:top w:val="none" w:sz="0" w:space="0" w:color="auto"/>
            <w:left w:val="none" w:sz="0" w:space="0" w:color="auto"/>
            <w:bottom w:val="none" w:sz="0" w:space="0" w:color="auto"/>
            <w:right w:val="none" w:sz="0" w:space="0" w:color="auto"/>
          </w:divBdr>
        </w:div>
        <w:div w:id="1268852871">
          <w:marLeft w:val="0"/>
          <w:marRight w:val="0"/>
          <w:marTop w:val="0"/>
          <w:marBottom w:val="0"/>
          <w:divBdr>
            <w:top w:val="none" w:sz="0" w:space="0" w:color="auto"/>
            <w:left w:val="none" w:sz="0" w:space="0" w:color="auto"/>
            <w:bottom w:val="none" w:sz="0" w:space="0" w:color="auto"/>
            <w:right w:val="none" w:sz="0" w:space="0" w:color="auto"/>
          </w:divBdr>
        </w:div>
        <w:div w:id="1756709081">
          <w:marLeft w:val="0"/>
          <w:marRight w:val="0"/>
          <w:marTop w:val="0"/>
          <w:marBottom w:val="0"/>
          <w:divBdr>
            <w:top w:val="none" w:sz="0" w:space="0" w:color="auto"/>
            <w:left w:val="none" w:sz="0" w:space="0" w:color="auto"/>
            <w:bottom w:val="none" w:sz="0" w:space="0" w:color="auto"/>
            <w:right w:val="none" w:sz="0" w:space="0" w:color="auto"/>
          </w:divBdr>
        </w:div>
        <w:div w:id="1635789384">
          <w:marLeft w:val="0"/>
          <w:marRight w:val="0"/>
          <w:marTop w:val="0"/>
          <w:marBottom w:val="0"/>
          <w:divBdr>
            <w:top w:val="none" w:sz="0" w:space="0" w:color="auto"/>
            <w:left w:val="none" w:sz="0" w:space="0" w:color="auto"/>
            <w:bottom w:val="none" w:sz="0" w:space="0" w:color="auto"/>
            <w:right w:val="none" w:sz="0" w:space="0" w:color="auto"/>
          </w:divBdr>
        </w:div>
        <w:div w:id="621233399">
          <w:marLeft w:val="0"/>
          <w:marRight w:val="0"/>
          <w:marTop w:val="0"/>
          <w:marBottom w:val="0"/>
          <w:divBdr>
            <w:top w:val="none" w:sz="0" w:space="0" w:color="auto"/>
            <w:left w:val="none" w:sz="0" w:space="0" w:color="auto"/>
            <w:bottom w:val="none" w:sz="0" w:space="0" w:color="auto"/>
            <w:right w:val="none" w:sz="0" w:space="0" w:color="auto"/>
          </w:divBdr>
        </w:div>
        <w:div w:id="1370760729">
          <w:marLeft w:val="0"/>
          <w:marRight w:val="0"/>
          <w:marTop w:val="0"/>
          <w:marBottom w:val="0"/>
          <w:divBdr>
            <w:top w:val="none" w:sz="0" w:space="0" w:color="auto"/>
            <w:left w:val="none" w:sz="0" w:space="0" w:color="auto"/>
            <w:bottom w:val="none" w:sz="0" w:space="0" w:color="auto"/>
            <w:right w:val="none" w:sz="0" w:space="0" w:color="auto"/>
          </w:divBdr>
        </w:div>
        <w:div w:id="247543219">
          <w:marLeft w:val="0"/>
          <w:marRight w:val="0"/>
          <w:marTop w:val="0"/>
          <w:marBottom w:val="0"/>
          <w:divBdr>
            <w:top w:val="none" w:sz="0" w:space="0" w:color="auto"/>
            <w:left w:val="none" w:sz="0" w:space="0" w:color="auto"/>
            <w:bottom w:val="none" w:sz="0" w:space="0" w:color="auto"/>
            <w:right w:val="none" w:sz="0" w:space="0" w:color="auto"/>
          </w:divBdr>
        </w:div>
        <w:div w:id="822355188">
          <w:marLeft w:val="0"/>
          <w:marRight w:val="0"/>
          <w:marTop w:val="0"/>
          <w:marBottom w:val="0"/>
          <w:divBdr>
            <w:top w:val="none" w:sz="0" w:space="0" w:color="auto"/>
            <w:left w:val="none" w:sz="0" w:space="0" w:color="auto"/>
            <w:bottom w:val="none" w:sz="0" w:space="0" w:color="auto"/>
            <w:right w:val="none" w:sz="0" w:space="0" w:color="auto"/>
          </w:divBdr>
        </w:div>
        <w:div w:id="698051877">
          <w:marLeft w:val="0"/>
          <w:marRight w:val="0"/>
          <w:marTop w:val="0"/>
          <w:marBottom w:val="0"/>
          <w:divBdr>
            <w:top w:val="none" w:sz="0" w:space="0" w:color="auto"/>
            <w:left w:val="none" w:sz="0" w:space="0" w:color="auto"/>
            <w:bottom w:val="none" w:sz="0" w:space="0" w:color="auto"/>
            <w:right w:val="none" w:sz="0" w:space="0" w:color="auto"/>
          </w:divBdr>
        </w:div>
        <w:div w:id="1293946385">
          <w:marLeft w:val="0"/>
          <w:marRight w:val="0"/>
          <w:marTop w:val="0"/>
          <w:marBottom w:val="0"/>
          <w:divBdr>
            <w:top w:val="none" w:sz="0" w:space="0" w:color="auto"/>
            <w:left w:val="none" w:sz="0" w:space="0" w:color="auto"/>
            <w:bottom w:val="none" w:sz="0" w:space="0" w:color="auto"/>
            <w:right w:val="none" w:sz="0" w:space="0" w:color="auto"/>
          </w:divBdr>
        </w:div>
      </w:divsChild>
    </w:div>
    <w:div w:id="939529533">
      <w:bodyDiv w:val="1"/>
      <w:marLeft w:val="0"/>
      <w:marRight w:val="0"/>
      <w:marTop w:val="0"/>
      <w:marBottom w:val="0"/>
      <w:divBdr>
        <w:top w:val="none" w:sz="0" w:space="0" w:color="auto"/>
        <w:left w:val="none" w:sz="0" w:space="0" w:color="auto"/>
        <w:bottom w:val="none" w:sz="0" w:space="0" w:color="auto"/>
        <w:right w:val="none" w:sz="0" w:space="0" w:color="auto"/>
      </w:divBdr>
    </w:div>
    <w:div w:id="1505438184">
      <w:bodyDiv w:val="1"/>
      <w:marLeft w:val="0"/>
      <w:marRight w:val="0"/>
      <w:marTop w:val="0"/>
      <w:marBottom w:val="0"/>
      <w:divBdr>
        <w:top w:val="none" w:sz="0" w:space="0" w:color="auto"/>
        <w:left w:val="none" w:sz="0" w:space="0" w:color="auto"/>
        <w:bottom w:val="none" w:sz="0" w:space="0" w:color="auto"/>
        <w:right w:val="none" w:sz="0" w:space="0" w:color="auto"/>
      </w:divBdr>
    </w:div>
    <w:div w:id="1563832067">
      <w:bodyDiv w:val="1"/>
      <w:marLeft w:val="0"/>
      <w:marRight w:val="0"/>
      <w:marTop w:val="0"/>
      <w:marBottom w:val="0"/>
      <w:divBdr>
        <w:top w:val="none" w:sz="0" w:space="0" w:color="auto"/>
        <w:left w:val="none" w:sz="0" w:space="0" w:color="auto"/>
        <w:bottom w:val="none" w:sz="0" w:space="0" w:color="auto"/>
        <w:right w:val="none" w:sz="0" w:space="0" w:color="auto"/>
      </w:divBdr>
      <w:divsChild>
        <w:div w:id="1994093029">
          <w:marLeft w:val="0"/>
          <w:marRight w:val="0"/>
          <w:marTop w:val="0"/>
          <w:marBottom w:val="0"/>
          <w:divBdr>
            <w:top w:val="none" w:sz="0" w:space="0" w:color="auto"/>
            <w:left w:val="none" w:sz="0" w:space="0" w:color="auto"/>
            <w:bottom w:val="none" w:sz="0" w:space="0" w:color="auto"/>
            <w:right w:val="none" w:sz="0" w:space="0" w:color="auto"/>
          </w:divBdr>
        </w:div>
        <w:div w:id="317423081">
          <w:marLeft w:val="0"/>
          <w:marRight w:val="0"/>
          <w:marTop w:val="0"/>
          <w:marBottom w:val="0"/>
          <w:divBdr>
            <w:top w:val="none" w:sz="0" w:space="0" w:color="auto"/>
            <w:left w:val="none" w:sz="0" w:space="0" w:color="auto"/>
            <w:bottom w:val="none" w:sz="0" w:space="0" w:color="auto"/>
            <w:right w:val="none" w:sz="0" w:space="0" w:color="auto"/>
          </w:divBdr>
        </w:div>
        <w:div w:id="2107578958">
          <w:marLeft w:val="0"/>
          <w:marRight w:val="0"/>
          <w:marTop w:val="0"/>
          <w:marBottom w:val="0"/>
          <w:divBdr>
            <w:top w:val="none" w:sz="0" w:space="0" w:color="auto"/>
            <w:left w:val="none" w:sz="0" w:space="0" w:color="auto"/>
            <w:bottom w:val="none" w:sz="0" w:space="0" w:color="auto"/>
            <w:right w:val="none" w:sz="0" w:space="0" w:color="auto"/>
          </w:divBdr>
        </w:div>
        <w:div w:id="1009410879">
          <w:marLeft w:val="0"/>
          <w:marRight w:val="0"/>
          <w:marTop w:val="0"/>
          <w:marBottom w:val="0"/>
          <w:divBdr>
            <w:top w:val="none" w:sz="0" w:space="0" w:color="auto"/>
            <w:left w:val="none" w:sz="0" w:space="0" w:color="auto"/>
            <w:bottom w:val="none" w:sz="0" w:space="0" w:color="auto"/>
            <w:right w:val="none" w:sz="0" w:space="0" w:color="auto"/>
          </w:divBdr>
        </w:div>
        <w:div w:id="466050300">
          <w:marLeft w:val="0"/>
          <w:marRight w:val="0"/>
          <w:marTop w:val="0"/>
          <w:marBottom w:val="0"/>
          <w:divBdr>
            <w:top w:val="none" w:sz="0" w:space="0" w:color="auto"/>
            <w:left w:val="none" w:sz="0" w:space="0" w:color="auto"/>
            <w:bottom w:val="none" w:sz="0" w:space="0" w:color="auto"/>
            <w:right w:val="none" w:sz="0" w:space="0" w:color="auto"/>
          </w:divBdr>
        </w:div>
        <w:div w:id="1438211665">
          <w:marLeft w:val="0"/>
          <w:marRight w:val="0"/>
          <w:marTop w:val="0"/>
          <w:marBottom w:val="0"/>
          <w:divBdr>
            <w:top w:val="none" w:sz="0" w:space="0" w:color="auto"/>
            <w:left w:val="none" w:sz="0" w:space="0" w:color="auto"/>
            <w:bottom w:val="none" w:sz="0" w:space="0" w:color="auto"/>
            <w:right w:val="none" w:sz="0" w:space="0" w:color="auto"/>
          </w:divBdr>
        </w:div>
        <w:div w:id="2091659065">
          <w:marLeft w:val="0"/>
          <w:marRight w:val="0"/>
          <w:marTop w:val="0"/>
          <w:marBottom w:val="0"/>
          <w:divBdr>
            <w:top w:val="none" w:sz="0" w:space="0" w:color="auto"/>
            <w:left w:val="none" w:sz="0" w:space="0" w:color="auto"/>
            <w:bottom w:val="none" w:sz="0" w:space="0" w:color="auto"/>
            <w:right w:val="none" w:sz="0" w:space="0" w:color="auto"/>
          </w:divBdr>
        </w:div>
        <w:div w:id="1011760487">
          <w:marLeft w:val="0"/>
          <w:marRight w:val="0"/>
          <w:marTop w:val="0"/>
          <w:marBottom w:val="0"/>
          <w:divBdr>
            <w:top w:val="none" w:sz="0" w:space="0" w:color="auto"/>
            <w:left w:val="none" w:sz="0" w:space="0" w:color="auto"/>
            <w:bottom w:val="none" w:sz="0" w:space="0" w:color="auto"/>
            <w:right w:val="none" w:sz="0" w:space="0" w:color="auto"/>
          </w:divBdr>
        </w:div>
        <w:div w:id="669672781">
          <w:marLeft w:val="0"/>
          <w:marRight w:val="0"/>
          <w:marTop w:val="0"/>
          <w:marBottom w:val="0"/>
          <w:divBdr>
            <w:top w:val="none" w:sz="0" w:space="0" w:color="auto"/>
            <w:left w:val="none" w:sz="0" w:space="0" w:color="auto"/>
            <w:bottom w:val="none" w:sz="0" w:space="0" w:color="auto"/>
            <w:right w:val="none" w:sz="0" w:space="0" w:color="auto"/>
          </w:divBdr>
        </w:div>
        <w:div w:id="1582333149">
          <w:marLeft w:val="0"/>
          <w:marRight w:val="0"/>
          <w:marTop w:val="0"/>
          <w:marBottom w:val="0"/>
          <w:divBdr>
            <w:top w:val="none" w:sz="0" w:space="0" w:color="auto"/>
            <w:left w:val="none" w:sz="0" w:space="0" w:color="auto"/>
            <w:bottom w:val="none" w:sz="0" w:space="0" w:color="auto"/>
            <w:right w:val="none" w:sz="0" w:space="0" w:color="auto"/>
          </w:divBdr>
        </w:div>
        <w:div w:id="1631472773">
          <w:marLeft w:val="0"/>
          <w:marRight w:val="0"/>
          <w:marTop w:val="0"/>
          <w:marBottom w:val="0"/>
          <w:divBdr>
            <w:top w:val="none" w:sz="0" w:space="0" w:color="auto"/>
            <w:left w:val="none" w:sz="0" w:space="0" w:color="auto"/>
            <w:bottom w:val="none" w:sz="0" w:space="0" w:color="auto"/>
            <w:right w:val="none" w:sz="0" w:space="0" w:color="auto"/>
          </w:divBdr>
        </w:div>
        <w:div w:id="926423533">
          <w:marLeft w:val="0"/>
          <w:marRight w:val="0"/>
          <w:marTop w:val="0"/>
          <w:marBottom w:val="0"/>
          <w:divBdr>
            <w:top w:val="none" w:sz="0" w:space="0" w:color="auto"/>
            <w:left w:val="none" w:sz="0" w:space="0" w:color="auto"/>
            <w:bottom w:val="none" w:sz="0" w:space="0" w:color="auto"/>
            <w:right w:val="none" w:sz="0" w:space="0" w:color="auto"/>
          </w:divBdr>
        </w:div>
        <w:div w:id="727269702">
          <w:marLeft w:val="0"/>
          <w:marRight w:val="0"/>
          <w:marTop w:val="0"/>
          <w:marBottom w:val="0"/>
          <w:divBdr>
            <w:top w:val="none" w:sz="0" w:space="0" w:color="auto"/>
            <w:left w:val="none" w:sz="0" w:space="0" w:color="auto"/>
            <w:bottom w:val="none" w:sz="0" w:space="0" w:color="auto"/>
            <w:right w:val="none" w:sz="0" w:space="0" w:color="auto"/>
          </w:divBdr>
        </w:div>
        <w:div w:id="1029602986">
          <w:marLeft w:val="0"/>
          <w:marRight w:val="0"/>
          <w:marTop w:val="0"/>
          <w:marBottom w:val="0"/>
          <w:divBdr>
            <w:top w:val="none" w:sz="0" w:space="0" w:color="auto"/>
            <w:left w:val="none" w:sz="0" w:space="0" w:color="auto"/>
            <w:bottom w:val="none" w:sz="0" w:space="0" w:color="auto"/>
            <w:right w:val="none" w:sz="0" w:space="0" w:color="auto"/>
          </w:divBdr>
        </w:div>
      </w:divsChild>
    </w:div>
    <w:div w:id="1664697608">
      <w:bodyDiv w:val="1"/>
      <w:marLeft w:val="0"/>
      <w:marRight w:val="0"/>
      <w:marTop w:val="0"/>
      <w:marBottom w:val="0"/>
      <w:divBdr>
        <w:top w:val="none" w:sz="0" w:space="0" w:color="auto"/>
        <w:left w:val="none" w:sz="0" w:space="0" w:color="auto"/>
        <w:bottom w:val="none" w:sz="0" w:space="0" w:color="auto"/>
        <w:right w:val="none" w:sz="0" w:space="0" w:color="auto"/>
      </w:divBdr>
      <w:divsChild>
        <w:div w:id="1509368241">
          <w:marLeft w:val="0"/>
          <w:marRight w:val="0"/>
          <w:marTop w:val="0"/>
          <w:marBottom w:val="0"/>
          <w:divBdr>
            <w:top w:val="none" w:sz="0" w:space="0" w:color="auto"/>
            <w:left w:val="none" w:sz="0" w:space="0" w:color="auto"/>
            <w:bottom w:val="none" w:sz="0" w:space="0" w:color="auto"/>
            <w:right w:val="none" w:sz="0" w:space="0" w:color="auto"/>
          </w:divBdr>
        </w:div>
        <w:div w:id="475225057">
          <w:marLeft w:val="0"/>
          <w:marRight w:val="0"/>
          <w:marTop w:val="0"/>
          <w:marBottom w:val="0"/>
          <w:divBdr>
            <w:top w:val="none" w:sz="0" w:space="0" w:color="auto"/>
            <w:left w:val="none" w:sz="0" w:space="0" w:color="auto"/>
            <w:bottom w:val="none" w:sz="0" w:space="0" w:color="auto"/>
            <w:right w:val="none" w:sz="0" w:space="0" w:color="auto"/>
          </w:divBdr>
        </w:div>
        <w:div w:id="1482503268">
          <w:marLeft w:val="0"/>
          <w:marRight w:val="0"/>
          <w:marTop w:val="0"/>
          <w:marBottom w:val="0"/>
          <w:divBdr>
            <w:top w:val="none" w:sz="0" w:space="0" w:color="auto"/>
            <w:left w:val="none" w:sz="0" w:space="0" w:color="auto"/>
            <w:bottom w:val="none" w:sz="0" w:space="0" w:color="auto"/>
            <w:right w:val="none" w:sz="0" w:space="0" w:color="auto"/>
          </w:divBdr>
        </w:div>
        <w:div w:id="2044205046">
          <w:marLeft w:val="0"/>
          <w:marRight w:val="0"/>
          <w:marTop w:val="0"/>
          <w:marBottom w:val="0"/>
          <w:divBdr>
            <w:top w:val="none" w:sz="0" w:space="0" w:color="auto"/>
            <w:left w:val="none" w:sz="0" w:space="0" w:color="auto"/>
            <w:bottom w:val="none" w:sz="0" w:space="0" w:color="auto"/>
            <w:right w:val="none" w:sz="0" w:space="0" w:color="auto"/>
          </w:divBdr>
        </w:div>
        <w:div w:id="1119228184">
          <w:marLeft w:val="0"/>
          <w:marRight w:val="0"/>
          <w:marTop w:val="0"/>
          <w:marBottom w:val="0"/>
          <w:divBdr>
            <w:top w:val="none" w:sz="0" w:space="0" w:color="auto"/>
            <w:left w:val="none" w:sz="0" w:space="0" w:color="auto"/>
            <w:bottom w:val="none" w:sz="0" w:space="0" w:color="auto"/>
            <w:right w:val="none" w:sz="0" w:space="0" w:color="auto"/>
          </w:divBdr>
        </w:div>
        <w:div w:id="1152870158">
          <w:marLeft w:val="0"/>
          <w:marRight w:val="0"/>
          <w:marTop w:val="0"/>
          <w:marBottom w:val="0"/>
          <w:divBdr>
            <w:top w:val="none" w:sz="0" w:space="0" w:color="auto"/>
            <w:left w:val="none" w:sz="0" w:space="0" w:color="auto"/>
            <w:bottom w:val="none" w:sz="0" w:space="0" w:color="auto"/>
            <w:right w:val="none" w:sz="0" w:space="0" w:color="auto"/>
          </w:divBdr>
        </w:div>
        <w:div w:id="846097008">
          <w:marLeft w:val="0"/>
          <w:marRight w:val="0"/>
          <w:marTop w:val="0"/>
          <w:marBottom w:val="0"/>
          <w:divBdr>
            <w:top w:val="none" w:sz="0" w:space="0" w:color="auto"/>
            <w:left w:val="none" w:sz="0" w:space="0" w:color="auto"/>
            <w:bottom w:val="none" w:sz="0" w:space="0" w:color="auto"/>
            <w:right w:val="none" w:sz="0" w:space="0" w:color="auto"/>
          </w:divBdr>
        </w:div>
        <w:div w:id="2066027175">
          <w:marLeft w:val="0"/>
          <w:marRight w:val="0"/>
          <w:marTop w:val="0"/>
          <w:marBottom w:val="0"/>
          <w:divBdr>
            <w:top w:val="none" w:sz="0" w:space="0" w:color="auto"/>
            <w:left w:val="none" w:sz="0" w:space="0" w:color="auto"/>
            <w:bottom w:val="none" w:sz="0" w:space="0" w:color="auto"/>
            <w:right w:val="none" w:sz="0" w:space="0" w:color="auto"/>
          </w:divBdr>
        </w:div>
        <w:div w:id="512652690">
          <w:marLeft w:val="0"/>
          <w:marRight w:val="0"/>
          <w:marTop w:val="0"/>
          <w:marBottom w:val="0"/>
          <w:divBdr>
            <w:top w:val="none" w:sz="0" w:space="0" w:color="auto"/>
            <w:left w:val="none" w:sz="0" w:space="0" w:color="auto"/>
            <w:bottom w:val="none" w:sz="0" w:space="0" w:color="auto"/>
            <w:right w:val="none" w:sz="0" w:space="0" w:color="auto"/>
          </w:divBdr>
        </w:div>
        <w:div w:id="76949332">
          <w:marLeft w:val="0"/>
          <w:marRight w:val="0"/>
          <w:marTop w:val="0"/>
          <w:marBottom w:val="0"/>
          <w:divBdr>
            <w:top w:val="none" w:sz="0" w:space="0" w:color="auto"/>
            <w:left w:val="none" w:sz="0" w:space="0" w:color="auto"/>
            <w:bottom w:val="none" w:sz="0" w:space="0" w:color="auto"/>
            <w:right w:val="none" w:sz="0" w:space="0" w:color="auto"/>
          </w:divBdr>
        </w:div>
        <w:div w:id="1448742023">
          <w:marLeft w:val="0"/>
          <w:marRight w:val="0"/>
          <w:marTop w:val="0"/>
          <w:marBottom w:val="0"/>
          <w:divBdr>
            <w:top w:val="none" w:sz="0" w:space="0" w:color="auto"/>
            <w:left w:val="none" w:sz="0" w:space="0" w:color="auto"/>
            <w:bottom w:val="none" w:sz="0" w:space="0" w:color="auto"/>
            <w:right w:val="none" w:sz="0" w:space="0" w:color="auto"/>
          </w:divBdr>
        </w:div>
        <w:div w:id="893007830">
          <w:marLeft w:val="0"/>
          <w:marRight w:val="0"/>
          <w:marTop w:val="0"/>
          <w:marBottom w:val="0"/>
          <w:divBdr>
            <w:top w:val="none" w:sz="0" w:space="0" w:color="auto"/>
            <w:left w:val="none" w:sz="0" w:space="0" w:color="auto"/>
            <w:bottom w:val="none" w:sz="0" w:space="0" w:color="auto"/>
            <w:right w:val="none" w:sz="0" w:space="0" w:color="auto"/>
          </w:divBdr>
        </w:div>
        <w:div w:id="711266925">
          <w:marLeft w:val="0"/>
          <w:marRight w:val="0"/>
          <w:marTop w:val="0"/>
          <w:marBottom w:val="0"/>
          <w:divBdr>
            <w:top w:val="none" w:sz="0" w:space="0" w:color="auto"/>
            <w:left w:val="none" w:sz="0" w:space="0" w:color="auto"/>
            <w:bottom w:val="none" w:sz="0" w:space="0" w:color="auto"/>
            <w:right w:val="none" w:sz="0" w:space="0" w:color="auto"/>
          </w:divBdr>
        </w:div>
        <w:div w:id="1822383359">
          <w:marLeft w:val="0"/>
          <w:marRight w:val="0"/>
          <w:marTop w:val="0"/>
          <w:marBottom w:val="0"/>
          <w:divBdr>
            <w:top w:val="none" w:sz="0" w:space="0" w:color="auto"/>
            <w:left w:val="none" w:sz="0" w:space="0" w:color="auto"/>
            <w:bottom w:val="none" w:sz="0" w:space="0" w:color="auto"/>
            <w:right w:val="none" w:sz="0" w:space="0" w:color="auto"/>
          </w:divBdr>
        </w:div>
        <w:div w:id="1375499606">
          <w:marLeft w:val="0"/>
          <w:marRight w:val="0"/>
          <w:marTop w:val="0"/>
          <w:marBottom w:val="0"/>
          <w:divBdr>
            <w:top w:val="none" w:sz="0" w:space="0" w:color="auto"/>
            <w:left w:val="none" w:sz="0" w:space="0" w:color="auto"/>
            <w:bottom w:val="none" w:sz="0" w:space="0" w:color="auto"/>
            <w:right w:val="none" w:sz="0" w:space="0" w:color="auto"/>
          </w:divBdr>
        </w:div>
        <w:div w:id="125467691">
          <w:marLeft w:val="0"/>
          <w:marRight w:val="0"/>
          <w:marTop w:val="0"/>
          <w:marBottom w:val="0"/>
          <w:divBdr>
            <w:top w:val="none" w:sz="0" w:space="0" w:color="auto"/>
            <w:left w:val="none" w:sz="0" w:space="0" w:color="auto"/>
            <w:bottom w:val="none" w:sz="0" w:space="0" w:color="auto"/>
            <w:right w:val="none" w:sz="0" w:space="0" w:color="auto"/>
          </w:divBdr>
        </w:div>
        <w:div w:id="756437610">
          <w:marLeft w:val="0"/>
          <w:marRight w:val="0"/>
          <w:marTop w:val="0"/>
          <w:marBottom w:val="0"/>
          <w:divBdr>
            <w:top w:val="none" w:sz="0" w:space="0" w:color="auto"/>
            <w:left w:val="none" w:sz="0" w:space="0" w:color="auto"/>
            <w:bottom w:val="none" w:sz="0" w:space="0" w:color="auto"/>
            <w:right w:val="none" w:sz="0" w:space="0" w:color="auto"/>
          </w:divBdr>
        </w:div>
        <w:div w:id="1432432852">
          <w:marLeft w:val="0"/>
          <w:marRight w:val="0"/>
          <w:marTop w:val="0"/>
          <w:marBottom w:val="0"/>
          <w:divBdr>
            <w:top w:val="none" w:sz="0" w:space="0" w:color="auto"/>
            <w:left w:val="none" w:sz="0" w:space="0" w:color="auto"/>
            <w:bottom w:val="none" w:sz="0" w:space="0" w:color="auto"/>
            <w:right w:val="none" w:sz="0" w:space="0" w:color="auto"/>
          </w:divBdr>
        </w:div>
        <w:div w:id="1476801820">
          <w:marLeft w:val="0"/>
          <w:marRight w:val="0"/>
          <w:marTop w:val="0"/>
          <w:marBottom w:val="0"/>
          <w:divBdr>
            <w:top w:val="none" w:sz="0" w:space="0" w:color="auto"/>
            <w:left w:val="none" w:sz="0" w:space="0" w:color="auto"/>
            <w:bottom w:val="none" w:sz="0" w:space="0" w:color="auto"/>
            <w:right w:val="none" w:sz="0" w:space="0" w:color="auto"/>
          </w:divBdr>
        </w:div>
        <w:div w:id="200871489">
          <w:marLeft w:val="0"/>
          <w:marRight w:val="0"/>
          <w:marTop w:val="0"/>
          <w:marBottom w:val="0"/>
          <w:divBdr>
            <w:top w:val="none" w:sz="0" w:space="0" w:color="auto"/>
            <w:left w:val="none" w:sz="0" w:space="0" w:color="auto"/>
            <w:bottom w:val="none" w:sz="0" w:space="0" w:color="auto"/>
            <w:right w:val="none" w:sz="0" w:space="0" w:color="auto"/>
          </w:divBdr>
        </w:div>
        <w:div w:id="1729762933">
          <w:marLeft w:val="0"/>
          <w:marRight w:val="0"/>
          <w:marTop w:val="0"/>
          <w:marBottom w:val="0"/>
          <w:divBdr>
            <w:top w:val="none" w:sz="0" w:space="0" w:color="auto"/>
            <w:left w:val="none" w:sz="0" w:space="0" w:color="auto"/>
            <w:bottom w:val="none" w:sz="0" w:space="0" w:color="auto"/>
            <w:right w:val="none" w:sz="0" w:space="0" w:color="auto"/>
          </w:divBdr>
        </w:div>
        <w:div w:id="293946195">
          <w:marLeft w:val="0"/>
          <w:marRight w:val="0"/>
          <w:marTop w:val="0"/>
          <w:marBottom w:val="0"/>
          <w:divBdr>
            <w:top w:val="none" w:sz="0" w:space="0" w:color="auto"/>
            <w:left w:val="none" w:sz="0" w:space="0" w:color="auto"/>
            <w:bottom w:val="none" w:sz="0" w:space="0" w:color="auto"/>
            <w:right w:val="none" w:sz="0" w:space="0" w:color="auto"/>
          </w:divBdr>
        </w:div>
        <w:div w:id="1882859142">
          <w:marLeft w:val="0"/>
          <w:marRight w:val="0"/>
          <w:marTop w:val="0"/>
          <w:marBottom w:val="0"/>
          <w:divBdr>
            <w:top w:val="none" w:sz="0" w:space="0" w:color="auto"/>
            <w:left w:val="none" w:sz="0" w:space="0" w:color="auto"/>
            <w:bottom w:val="none" w:sz="0" w:space="0" w:color="auto"/>
            <w:right w:val="none" w:sz="0" w:space="0" w:color="auto"/>
          </w:divBdr>
        </w:div>
        <w:div w:id="127284061">
          <w:marLeft w:val="0"/>
          <w:marRight w:val="0"/>
          <w:marTop w:val="0"/>
          <w:marBottom w:val="0"/>
          <w:divBdr>
            <w:top w:val="none" w:sz="0" w:space="0" w:color="auto"/>
            <w:left w:val="none" w:sz="0" w:space="0" w:color="auto"/>
            <w:bottom w:val="none" w:sz="0" w:space="0" w:color="auto"/>
            <w:right w:val="none" w:sz="0" w:space="0" w:color="auto"/>
          </w:divBdr>
        </w:div>
        <w:div w:id="28920048">
          <w:marLeft w:val="0"/>
          <w:marRight w:val="0"/>
          <w:marTop w:val="0"/>
          <w:marBottom w:val="0"/>
          <w:divBdr>
            <w:top w:val="none" w:sz="0" w:space="0" w:color="auto"/>
            <w:left w:val="none" w:sz="0" w:space="0" w:color="auto"/>
            <w:bottom w:val="none" w:sz="0" w:space="0" w:color="auto"/>
            <w:right w:val="none" w:sz="0" w:space="0" w:color="auto"/>
          </w:divBdr>
        </w:div>
        <w:div w:id="1316884462">
          <w:marLeft w:val="0"/>
          <w:marRight w:val="0"/>
          <w:marTop w:val="0"/>
          <w:marBottom w:val="0"/>
          <w:divBdr>
            <w:top w:val="none" w:sz="0" w:space="0" w:color="auto"/>
            <w:left w:val="none" w:sz="0" w:space="0" w:color="auto"/>
            <w:bottom w:val="none" w:sz="0" w:space="0" w:color="auto"/>
            <w:right w:val="none" w:sz="0" w:space="0" w:color="auto"/>
          </w:divBdr>
        </w:div>
        <w:div w:id="734353955">
          <w:marLeft w:val="0"/>
          <w:marRight w:val="0"/>
          <w:marTop w:val="0"/>
          <w:marBottom w:val="0"/>
          <w:divBdr>
            <w:top w:val="none" w:sz="0" w:space="0" w:color="auto"/>
            <w:left w:val="none" w:sz="0" w:space="0" w:color="auto"/>
            <w:bottom w:val="none" w:sz="0" w:space="0" w:color="auto"/>
            <w:right w:val="none" w:sz="0" w:space="0" w:color="auto"/>
          </w:divBdr>
        </w:div>
        <w:div w:id="513617352">
          <w:marLeft w:val="0"/>
          <w:marRight w:val="0"/>
          <w:marTop w:val="0"/>
          <w:marBottom w:val="0"/>
          <w:divBdr>
            <w:top w:val="none" w:sz="0" w:space="0" w:color="auto"/>
            <w:left w:val="none" w:sz="0" w:space="0" w:color="auto"/>
            <w:bottom w:val="none" w:sz="0" w:space="0" w:color="auto"/>
            <w:right w:val="none" w:sz="0" w:space="0" w:color="auto"/>
          </w:divBdr>
        </w:div>
        <w:div w:id="1575700591">
          <w:marLeft w:val="0"/>
          <w:marRight w:val="0"/>
          <w:marTop w:val="0"/>
          <w:marBottom w:val="0"/>
          <w:divBdr>
            <w:top w:val="none" w:sz="0" w:space="0" w:color="auto"/>
            <w:left w:val="none" w:sz="0" w:space="0" w:color="auto"/>
            <w:bottom w:val="none" w:sz="0" w:space="0" w:color="auto"/>
            <w:right w:val="none" w:sz="0" w:space="0" w:color="auto"/>
          </w:divBdr>
        </w:div>
        <w:div w:id="1431122879">
          <w:marLeft w:val="0"/>
          <w:marRight w:val="0"/>
          <w:marTop w:val="0"/>
          <w:marBottom w:val="0"/>
          <w:divBdr>
            <w:top w:val="none" w:sz="0" w:space="0" w:color="auto"/>
            <w:left w:val="none" w:sz="0" w:space="0" w:color="auto"/>
            <w:bottom w:val="none" w:sz="0" w:space="0" w:color="auto"/>
            <w:right w:val="none" w:sz="0" w:space="0" w:color="auto"/>
          </w:divBdr>
        </w:div>
        <w:div w:id="1195341474">
          <w:marLeft w:val="0"/>
          <w:marRight w:val="0"/>
          <w:marTop w:val="0"/>
          <w:marBottom w:val="0"/>
          <w:divBdr>
            <w:top w:val="none" w:sz="0" w:space="0" w:color="auto"/>
            <w:left w:val="none" w:sz="0" w:space="0" w:color="auto"/>
            <w:bottom w:val="none" w:sz="0" w:space="0" w:color="auto"/>
            <w:right w:val="none" w:sz="0" w:space="0" w:color="auto"/>
          </w:divBdr>
        </w:div>
        <w:div w:id="1398239869">
          <w:marLeft w:val="0"/>
          <w:marRight w:val="0"/>
          <w:marTop w:val="0"/>
          <w:marBottom w:val="0"/>
          <w:divBdr>
            <w:top w:val="none" w:sz="0" w:space="0" w:color="auto"/>
            <w:left w:val="none" w:sz="0" w:space="0" w:color="auto"/>
            <w:bottom w:val="none" w:sz="0" w:space="0" w:color="auto"/>
            <w:right w:val="none" w:sz="0" w:space="0" w:color="auto"/>
          </w:divBdr>
        </w:div>
        <w:div w:id="1041979143">
          <w:marLeft w:val="0"/>
          <w:marRight w:val="0"/>
          <w:marTop w:val="0"/>
          <w:marBottom w:val="0"/>
          <w:divBdr>
            <w:top w:val="none" w:sz="0" w:space="0" w:color="auto"/>
            <w:left w:val="none" w:sz="0" w:space="0" w:color="auto"/>
            <w:bottom w:val="none" w:sz="0" w:space="0" w:color="auto"/>
            <w:right w:val="none" w:sz="0" w:space="0" w:color="auto"/>
          </w:divBdr>
        </w:div>
        <w:div w:id="1513882034">
          <w:marLeft w:val="0"/>
          <w:marRight w:val="0"/>
          <w:marTop w:val="0"/>
          <w:marBottom w:val="0"/>
          <w:divBdr>
            <w:top w:val="none" w:sz="0" w:space="0" w:color="auto"/>
            <w:left w:val="none" w:sz="0" w:space="0" w:color="auto"/>
            <w:bottom w:val="none" w:sz="0" w:space="0" w:color="auto"/>
            <w:right w:val="none" w:sz="0" w:space="0" w:color="auto"/>
          </w:divBdr>
        </w:div>
        <w:div w:id="2437710">
          <w:marLeft w:val="0"/>
          <w:marRight w:val="0"/>
          <w:marTop w:val="0"/>
          <w:marBottom w:val="0"/>
          <w:divBdr>
            <w:top w:val="none" w:sz="0" w:space="0" w:color="auto"/>
            <w:left w:val="none" w:sz="0" w:space="0" w:color="auto"/>
            <w:bottom w:val="none" w:sz="0" w:space="0" w:color="auto"/>
            <w:right w:val="none" w:sz="0" w:space="0" w:color="auto"/>
          </w:divBdr>
        </w:div>
        <w:div w:id="440494585">
          <w:marLeft w:val="0"/>
          <w:marRight w:val="0"/>
          <w:marTop w:val="0"/>
          <w:marBottom w:val="0"/>
          <w:divBdr>
            <w:top w:val="none" w:sz="0" w:space="0" w:color="auto"/>
            <w:left w:val="none" w:sz="0" w:space="0" w:color="auto"/>
            <w:bottom w:val="none" w:sz="0" w:space="0" w:color="auto"/>
            <w:right w:val="none" w:sz="0" w:space="0" w:color="auto"/>
          </w:divBdr>
          <w:divsChild>
            <w:div w:id="2113892505">
              <w:marLeft w:val="0"/>
              <w:marRight w:val="0"/>
              <w:marTop w:val="0"/>
              <w:marBottom w:val="0"/>
              <w:divBdr>
                <w:top w:val="none" w:sz="0" w:space="0" w:color="auto"/>
                <w:left w:val="none" w:sz="0" w:space="0" w:color="auto"/>
                <w:bottom w:val="none" w:sz="0" w:space="0" w:color="auto"/>
                <w:right w:val="none" w:sz="0" w:space="0" w:color="auto"/>
              </w:divBdr>
            </w:div>
            <w:div w:id="1355695587">
              <w:marLeft w:val="0"/>
              <w:marRight w:val="0"/>
              <w:marTop w:val="0"/>
              <w:marBottom w:val="0"/>
              <w:divBdr>
                <w:top w:val="none" w:sz="0" w:space="0" w:color="auto"/>
                <w:left w:val="none" w:sz="0" w:space="0" w:color="auto"/>
                <w:bottom w:val="none" w:sz="0" w:space="0" w:color="auto"/>
                <w:right w:val="none" w:sz="0" w:space="0" w:color="auto"/>
              </w:divBdr>
            </w:div>
            <w:div w:id="1106538648">
              <w:marLeft w:val="0"/>
              <w:marRight w:val="0"/>
              <w:marTop w:val="0"/>
              <w:marBottom w:val="0"/>
              <w:divBdr>
                <w:top w:val="none" w:sz="0" w:space="0" w:color="auto"/>
                <w:left w:val="none" w:sz="0" w:space="0" w:color="auto"/>
                <w:bottom w:val="none" w:sz="0" w:space="0" w:color="auto"/>
                <w:right w:val="none" w:sz="0" w:space="0" w:color="auto"/>
              </w:divBdr>
            </w:div>
            <w:div w:id="1120680822">
              <w:marLeft w:val="0"/>
              <w:marRight w:val="0"/>
              <w:marTop w:val="0"/>
              <w:marBottom w:val="0"/>
              <w:divBdr>
                <w:top w:val="none" w:sz="0" w:space="0" w:color="auto"/>
                <w:left w:val="none" w:sz="0" w:space="0" w:color="auto"/>
                <w:bottom w:val="none" w:sz="0" w:space="0" w:color="auto"/>
                <w:right w:val="none" w:sz="0" w:space="0" w:color="auto"/>
              </w:divBdr>
            </w:div>
            <w:div w:id="1790397366">
              <w:marLeft w:val="0"/>
              <w:marRight w:val="0"/>
              <w:marTop w:val="0"/>
              <w:marBottom w:val="0"/>
              <w:divBdr>
                <w:top w:val="none" w:sz="0" w:space="0" w:color="auto"/>
                <w:left w:val="none" w:sz="0" w:space="0" w:color="auto"/>
                <w:bottom w:val="none" w:sz="0" w:space="0" w:color="auto"/>
                <w:right w:val="none" w:sz="0" w:space="0" w:color="auto"/>
              </w:divBdr>
            </w:div>
          </w:divsChild>
        </w:div>
        <w:div w:id="382602069">
          <w:marLeft w:val="0"/>
          <w:marRight w:val="0"/>
          <w:marTop w:val="0"/>
          <w:marBottom w:val="0"/>
          <w:divBdr>
            <w:top w:val="none" w:sz="0" w:space="0" w:color="auto"/>
            <w:left w:val="none" w:sz="0" w:space="0" w:color="auto"/>
            <w:bottom w:val="none" w:sz="0" w:space="0" w:color="auto"/>
            <w:right w:val="none" w:sz="0" w:space="0" w:color="auto"/>
          </w:divBdr>
          <w:divsChild>
            <w:div w:id="1569992586">
              <w:marLeft w:val="0"/>
              <w:marRight w:val="0"/>
              <w:marTop w:val="0"/>
              <w:marBottom w:val="0"/>
              <w:divBdr>
                <w:top w:val="none" w:sz="0" w:space="0" w:color="auto"/>
                <w:left w:val="none" w:sz="0" w:space="0" w:color="auto"/>
                <w:bottom w:val="none" w:sz="0" w:space="0" w:color="auto"/>
                <w:right w:val="none" w:sz="0" w:space="0" w:color="auto"/>
              </w:divBdr>
            </w:div>
            <w:div w:id="225380345">
              <w:marLeft w:val="0"/>
              <w:marRight w:val="0"/>
              <w:marTop w:val="0"/>
              <w:marBottom w:val="0"/>
              <w:divBdr>
                <w:top w:val="none" w:sz="0" w:space="0" w:color="auto"/>
                <w:left w:val="none" w:sz="0" w:space="0" w:color="auto"/>
                <w:bottom w:val="none" w:sz="0" w:space="0" w:color="auto"/>
                <w:right w:val="none" w:sz="0" w:space="0" w:color="auto"/>
              </w:divBdr>
            </w:div>
            <w:div w:id="2105227526">
              <w:marLeft w:val="0"/>
              <w:marRight w:val="0"/>
              <w:marTop w:val="0"/>
              <w:marBottom w:val="0"/>
              <w:divBdr>
                <w:top w:val="none" w:sz="0" w:space="0" w:color="auto"/>
                <w:left w:val="none" w:sz="0" w:space="0" w:color="auto"/>
                <w:bottom w:val="none" w:sz="0" w:space="0" w:color="auto"/>
                <w:right w:val="none" w:sz="0" w:space="0" w:color="auto"/>
              </w:divBdr>
            </w:div>
            <w:div w:id="1365667494">
              <w:marLeft w:val="0"/>
              <w:marRight w:val="0"/>
              <w:marTop w:val="0"/>
              <w:marBottom w:val="0"/>
              <w:divBdr>
                <w:top w:val="none" w:sz="0" w:space="0" w:color="auto"/>
                <w:left w:val="none" w:sz="0" w:space="0" w:color="auto"/>
                <w:bottom w:val="none" w:sz="0" w:space="0" w:color="auto"/>
                <w:right w:val="none" w:sz="0" w:space="0" w:color="auto"/>
              </w:divBdr>
            </w:div>
            <w:div w:id="118913537">
              <w:marLeft w:val="0"/>
              <w:marRight w:val="0"/>
              <w:marTop w:val="0"/>
              <w:marBottom w:val="0"/>
              <w:divBdr>
                <w:top w:val="none" w:sz="0" w:space="0" w:color="auto"/>
                <w:left w:val="none" w:sz="0" w:space="0" w:color="auto"/>
                <w:bottom w:val="none" w:sz="0" w:space="0" w:color="auto"/>
                <w:right w:val="none" w:sz="0" w:space="0" w:color="auto"/>
              </w:divBdr>
            </w:div>
          </w:divsChild>
        </w:div>
        <w:div w:id="1072846161">
          <w:marLeft w:val="0"/>
          <w:marRight w:val="0"/>
          <w:marTop w:val="0"/>
          <w:marBottom w:val="0"/>
          <w:divBdr>
            <w:top w:val="none" w:sz="0" w:space="0" w:color="auto"/>
            <w:left w:val="none" w:sz="0" w:space="0" w:color="auto"/>
            <w:bottom w:val="none" w:sz="0" w:space="0" w:color="auto"/>
            <w:right w:val="none" w:sz="0" w:space="0" w:color="auto"/>
          </w:divBdr>
          <w:divsChild>
            <w:div w:id="1046880217">
              <w:marLeft w:val="0"/>
              <w:marRight w:val="0"/>
              <w:marTop w:val="0"/>
              <w:marBottom w:val="0"/>
              <w:divBdr>
                <w:top w:val="none" w:sz="0" w:space="0" w:color="auto"/>
                <w:left w:val="none" w:sz="0" w:space="0" w:color="auto"/>
                <w:bottom w:val="none" w:sz="0" w:space="0" w:color="auto"/>
                <w:right w:val="none" w:sz="0" w:space="0" w:color="auto"/>
              </w:divBdr>
            </w:div>
            <w:div w:id="1940329456">
              <w:marLeft w:val="0"/>
              <w:marRight w:val="0"/>
              <w:marTop w:val="0"/>
              <w:marBottom w:val="0"/>
              <w:divBdr>
                <w:top w:val="none" w:sz="0" w:space="0" w:color="auto"/>
                <w:left w:val="none" w:sz="0" w:space="0" w:color="auto"/>
                <w:bottom w:val="none" w:sz="0" w:space="0" w:color="auto"/>
                <w:right w:val="none" w:sz="0" w:space="0" w:color="auto"/>
              </w:divBdr>
            </w:div>
            <w:div w:id="416632801">
              <w:marLeft w:val="0"/>
              <w:marRight w:val="0"/>
              <w:marTop w:val="0"/>
              <w:marBottom w:val="0"/>
              <w:divBdr>
                <w:top w:val="none" w:sz="0" w:space="0" w:color="auto"/>
                <w:left w:val="none" w:sz="0" w:space="0" w:color="auto"/>
                <w:bottom w:val="none" w:sz="0" w:space="0" w:color="auto"/>
                <w:right w:val="none" w:sz="0" w:space="0" w:color="auto"/>
              </w:divBdr>
            </w:div>
            <w:div w:id="49694839">
              <w:marLeft w:val="0"/>
              <w:marRight w:val="0"/>
              <w:marTop w:val="0"/>
              <w:marBottom w:val="0"/>
              <w:divBdr>
                <w:top w:val="none" w:sz="0" w:space="0" w:color="auto"/>
                <w:left w:val="none" w:sz="0" w:space="0" w:color="auto"/>
                <w:bottom w:val="none" w:sz="0" w:space="0" w:color="auto"/>
                <w:right w:val="none" w:sz="0" w:space="0" w:color="auto"/>
              </w:divBdr>
            </w:div>
            <w:div w:id="33846448">
              <w:marLeft w:val="0"/>
              <w:marRight w:val="0"/>
              <w:marTop w:val="0"/>
              <w:marBottom w:val="0"/>
              <w:divBdr>
                <w:top w:val="none" w:sz="0" w:space="0" w:color="auto"/>
                <w:left w:val="none" w:sz="0" w:space="0" w:color="auto"/>
                <w:bottom w:val="none" w:sz="0" w:space="0" w:color="auto"/>
                <w:right w:val="none" w:sz="0" w:space="0" w:color="auto"/>
              </w:divBdr>
            </w:div>
          </w:divsChild>
        </w:div>
        <w:div w:id="1684285755">
          <w:marLeft w:val="0"/>
          <w:marRight w:val="0"/>
          <w:marTop w:val="0"/>
          <w:marBottom w:val="0"/>
          <w:divBdr>
            <w:top w:val="none" w:sz="0" w:space="0" w:color="auto"/>
            <w:left w:val="none" w:sz="0" w:space="0" w:color="auto"/>
            <w:bottom w:val="none" w:sz="0" w:space="0" w:color="auto"/>
            <w:right w:val="none" w:sz="0" w:space="0" w:color="auto"/>
          </w:divBdr>
          <w:divsChild>
            <w:div w:id="61421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946512">
      <w:bodyDiv w:val="1"/>
      <w:marLeft w:val="0"/>
      <w:marRight w:val="0"/>
      <w:marTop w:val="0"/>
      <w:marBottom w:val="0"/>
      <w:divBdr>
        <w:top w:val="none" w:sz="0" w:space="0" w:color="auto"/>
        <w:left w:val="none" w:sz="0" w:space="0" w:color="auto"/>
        <w:bottom w:val="none" w:sz="0" w:space="0" w:color="auto"/>
        <w:right w:val="none" w:sz="0" w:space="0" w:color="auto"/>
      </w:divBdr>
      <w:divsChild>
        <w:div w:id="521018260">
          <w:marLeft w:val="0"/>
          <w:marRight w:val="0"/>
          <w:marTop w:val="0"/>
          <w:marBottom w:val="0"/>
          <w:divBdr>
            <w:top w:val="none" w:sz="0" w:space="0" w:color="auto"/>
            <w:left w:val="none" w:sz="0" w:space="0" w:color="auto"/>
            <w:bottom w:val="none" w:sz="0" w:space="0" w:color="auto"/>
            <w:right w:val="none" w:sz="0" w:space="0" w:color="auto"/>
          </w:divBdr>
        </w:div>
        <w:div w:id="2053578657">
          <w:marLeft w:val="0"/>
          <w:marRight w:val="0"/>
          <w:marTop w:val="0"/>
          <w:marBottom w:val="0"/>
          <w:divBdr>
            <w:top w:val="none" w:sz="0" w:space="0" w:color="auto"/>
            <w:left w:val="none" w:sz="0" w:space="0" w:color="auto"/>
            <w:bottom w:val="none" w:sz="0" w:space="0" w:color="auto"/>
            <w:right w:val="none" w:sz="0" w:space="0" w:color="auto"/>
          </w:divBdr>
        </w:div>
        <w:div w:id="30812303">
          <w:marLeft w:val="0"/>
          <w:marRight w:val="0"/>
          <w:marTop w:val="0"/>
          <w:marBottom w:val="0"/>
          <w:divBdr>
            <w:top w:val="none" w:sz="0" w:space="0" w:color="auto"/>
            <w:left w:val="none" w:sz="0" w:space="0" w:color="auto"/>
            <w:bottom w:val="none" w:sz="0" w:space="0" w:color="auto"/>
            <w:right w:val="none" w:sz="0" w:space="0" w:color="auto"/>
          </w:divBdr>
        </w:div>
        <w:div w:id="277880514">
          <w:marLeft w:val="0"/>
          <w:marRight w:val="0"/>
          <w:marTop w:val="0"/>
          <w:marBottom w:val="0"/>
          <w:divBdr>
            <w:top w:val="none" w:sz="0" w:space="0" w:color="auto"/>
            <w:left w:val="none" w:sz="0" w:space="0" w:color="auto"/>
            <w:bottom w:val="none" w:sz="0" w:space="0" w:color="auto"/>
            <w:right w:val="none" w:sz="0" w:space="0" w:color="auto"/>
          </w:divBdr>
        </w:div>
        <w:div w:id="232202506">
          <w:marLeft w:val="0"/>
          <w:marRight w:val="0"/>
          <w:marTop w:val="0"/>
          <w:marBottom w:val="0"/>
          <w:divBdr>
            <w:top w:val="none" w:sz="0" w:space="0" w:color="auto"/>
            <w:left w:val="none" w:sz="0" w:space="0" w:color="auto"/>
            <w:bottom w:val="none" w:sz="0" w:space="0" w:color="auto"/>
            <w:right w:val="none" w:sz="0" w:space="0" w:color="auto"/>
          </w:divBdr>
        </w:div>
        <w:div w:id="299194385">
          <w:marLeft w:val="0"/>
          <w:marRight w:val="0"/>
          <w:marTop w:val="0"/>
          <w:marBottom w:val="0"/>
          <w:divBdr>
            <w:top w:val="none" w:sz="0" w:space="0" w:color="auto"/>
            <w:left w:val="none" w:sz="0" w:space="0" w:color="auto"/>
            <w:bottom w:val="none" w:sz="0" w:space="0" w:color="auto"/>
            <w:right w:val="none" w:sz="0" w:space="0" w:color="auto"/>
          </w:divBdr>
        </w:div>
        <w:div w:id="768740557">
          <w:marLeft w:val="0"/>
          <w:marRight w:val="0"/>
          <w:marTop w:val="0"/>
          <w:marBottom w:val="0"/>
          <w:divBdr>
            <w:top w:val="none" w:sz="0" w:space="0" w:color="auto"/>
            <w:left w:val="none" w:sz="0" w:space="0" w:color="auto"/>
            <w:bottom w:val="none" w:sz="0" w:space="0" w:color="auto"/>
            <w:right w:val="none" w:sz="0" w:space="0" w:color="auto"/>
          </w:divBdr>
        </w:div>
        <w:div w:id="449125680">
          <w:marLeft w:val="0"/>
          <w:marRight w:val="0"/>
          <w:marTop w:val="0"/>
          <w:marBottom w:val="0"/>
          <w:divBdr>
            <w:top w:val="none" w:sz="0" w:space="0" w:color="auto"/>
            <w:left w:val="none" w:sz="0" w:space="0" w:color="auto"/>
            <w:bottom w:val="none" w:sz="0" w:space="0" w:color="auto"/>
            <w:right w:val="none" w:sz="0" w:space="0" w:color="auto"/>
          </w:divBdr>
        </w:div>
        <w:div w:id="1257518520">
          <w:marLeft w:val="0"/>
          <w:marRight w:val="0"/>
          <w:marTop w:val="0"/>
          <w:marBottom w:val="0"/>
          <w:divBdr>
            <w:top w:val="none" w:sz="0" w:space="0" w:color="auto"/>
            <w:left w:val="none" w:sz="0" w:space="0" w:color="auto"/>
            <w:bottom w:val="none" w:sz="0" w:space="0" w:color="auto"/>
            <w:right w:val="none" w:sz="0" w:space="0" w:color="auto"/>
          </w:divBdr>
        </w:div>
        <w:div w:id="1825899247">
          <w:marLeft w:val="0"/>
          <w:marRight w:val="0"/>
          <w:marTop w:val="0"/>
          <w:marBottom w:val="0"/>
          <w:divBdr>
            <w:top w:val="none" w:sz="0" w:space="0" w:color="auto"/>
            <w:left w:val="none" w:sz="0" w:space="0" w:color="auto"/>
            <w:bottom w:val="none" w:sz="0" w:space="0" w:color="auto"/>
            <w:right w:val="none" w:sz="0" w:space="0" w:color="auto"/>
          </w:divBdr>
        </w:div>
        <w:div w:id="578365073">
          <w:marLeft w:val="0"/>
          <w:marRight w:val="0"/>
          <w:marTop w:val="0"/>
          <w:marBottom w:val="0"/>
          <w:divBdr>
            <w:top w:val="none" w:sz="0" w:space="0" w:color="auto"/>
            <w:left w:val="none" w:sz="0" w:space="0" w:color="auto"/>
            <w:bottom w:val="none" w:sz="0" w:space="0" w:color="auto"/>
            <w:right w:val="none" w:sz="0" w:space="0" w:color="auto"/>
          </w:divBdr>
        </w:div>
        <w:div w:id="441609804">
          <w:marLeft w:val="0"/>
          <w:marRight w:val="0"/>
          <w:marTop w:val="0"/>
          <w:marBottom w:val="0"/>
          <w:divBdr>
            <w:top w:val="none" w:sz="0" w:space="0" w:color="auto"/>
            <w:left w:val="none" w:sz="0" w:space="0" w:color="auto"/>
            <w:bottom w:val="none" w:sz="0" w:space="0" w:color="auto"/>
            <w:right w:val="none" w:sz="0" w:space="0" w:color="auto"/>
          </w:divBdr>
        </w:div>
        <w:div w:id="214632010">
          <w:marLeft w:val="0"/>
          <w:marRight w:val="0"/>
          <w:marTop w:val="0"/>
          <w:marBottom w:val="0"/>
          <w:divBdr>
            <w:top w:val="none" w:sz="0" w:space="0" w:color="auto"/>
            <w:left w:val="none" w:sz="0" w:space="0" w:color="auto"/>
            <w:bottom w:val="none" w:sz="0" w:space="0" w:color="auto"/>
            <w:right w:val="none" w:sz="0" w:space="0" w:color="auto"/>
          </w:divBdr>
        </w:div>
        <w:div w:id="1250769002">
          <w:marLeft w:val="0"/>
          <w:marRight w:val="0"/>
          <w:marTop w:val="0"/>
          <w:marBottom w:val="0"/>
          <w:divBdr>
            <w:top w:val="none" w:sz="0" w:space="0" w:color="auto"/>
            <w:left w:val="none" w:sz="0" w:space="0" w:color="auto"/>
            <w:bottom w:val="none" w:sz="0" w:space="0" w:color="auto"/>
            <w:right w:val="none" w:sz="0" w:space="0" w:color="auto"/>
          </w:divBdr>
        </w:div>
        <w:div w:id="1216699170">
          <w:marLeft w:val="0"/>
          <w:marRight w:val="0"/>
          <w:marTop w:val="0"/>
          <w:marBottom w:val="0"/>
          <w:divBdr>
            <w:top w:val="none" w:sz="0" w:space="0" w:color="auto"/>
            <w:left w:val="none" w:sz="0" w:space="0" w:color="auto"/>
            <w:bottom w:val="none" w:sz="0" w:space="0" w:color="auto"/>
            <w:right w:val="none" w:sz="0" w:space="0" w:color="auto"/>
          </w:divBdr>
        </w:div>
        <w:div w:id="1101879015">
          <w:marLeft w:val="0"/>
          <w:marRight w:val="0"/>
          <w:marTop w:val="0"/>
          <w:marBottom w:val="0"/>
          <w:divBdr>
            <w:top w:val="none" w:sz="0" w:space="0" w:color="auto"/>
            <w:left w:val="none" w:sz="0" w:space="0" w:color="auto"/>
            <w:bottom w:val="none" w:sz="0" w:space="0" w:color="auto"/>
            <w:right w:val="none" w:sz="0" w:space="0" w:color="auto"/>
          </w:divBdr>
        </w:div>
        <w:div w:id="260651242">
          <w:marLeft w:val="0"/>
          <w:marRight w:val="0"/>
          <w:marTop w:val="0"/>
          <w:marBottom w:val="0"/>
          <w:divBdr>
            <w:top w:val="none" w:sz="0" w:space="0" w:color="auto"/>
            <w:left w:val="none" w:sz="0" w:space="0" w:color="auto"/>
            <w:bottom w:val="none" w:sz="0" w:space="0" w:color="auto"/>
            <w:right w:val="none" w:sz="0" w:space="0" w:color="auto"/>
          </w:divBdr>
          <w:divsChild>
            <w:div w:id="2010869462">
              <w:marLeft w:val="0"/>
              <w:marRight w:val="0"/>
              <w:marTop w:val="0"/>
              <w:marBottom w:val="0"/>
              <w:divBdr>
                <w:top w:val="none" w:sz="0" w:space="0" w:color="auto"/>
                <w:left w:val="none" w:sz="0" w:space="0" w:color="auto"/>
                <w:bottom w:val="none" w:sz="0" w:space="0" w:color="auto"/>
                <w:right w:val="none" w:sz="0" w:space="0" w:color="auto"/>
              </w:divBdr>
            </w:div>
            <w:div w:id="572391727">
              <w:marLeft w:val="0"/>
              <w:marRight w:val="0"/>
              <w:marTop w:val="0"/>
              <w:marBottom w:val="0"/>
              <w:divBdr>
                <w:top w:val="none" w:sz="0" w:space="0" w:color="auto"/>
                <w:left w:val="none" w:sz="0" w:space="0" w:color="auto"/>
                <w:bottom w:val="none" w:sz="0" w:space="0" w:color="auto"/>
                <w:right w:val="none" w:sz="0" w:space="0" w:color="auto"/>
              </w:divBdr>
            </w:div>
            <w:div w:id="1952081445">
              <w:marLeft w:val="0"/>
              <w:marRight w:val="0"/>
              <w:marTop w:val="0"/>
              <w:marBottom w:val="0"/>
              <w:divBdr>
                <w:top w:val="none" w:sz="0" w:space="0" w:color="auto"/>
                <w:left w:val="none" w:sz="0" w:space="0" w:color="auto"/>
                <w:bottom w:val="none" w:sz="0" w:space="0" w:color="auto"/>
                <w:right w:val="none" w:sz="0" w:space="0" w:color="auto"/>
              </w:divBdr>
            </w:div>
            <w:div w:id="1231114300">
              <w:marLeft w:val="0"/>
              <w:marRight w:val="0"/>
              <w:marTop w:val="0"/>
              <w:marBottom w:val="0"/>
              <w:divBdr>
                <w:top w:val="none" w:sz="0" w:space="0" w:color="auto"/>
                <w:left w:val="none" w:sz="0" w:space="0" w:color="auto"/>
                <w:bottom w:val="none" w:sz="0" w:space="0" w:color="auto"/>
                <w:right w:val="none" w:sz="0" w:space="0" w:color="auto"/>
              </w:divBdr>
            </w:div>
            <w:div w:id="983699769">
              <w:marLeft w:val="0"/>
              <w:marRight w:val="0"/>
              <w:marTop w:val="0"/>
              <w:marBottom w:val="0"/>
              <w:divBdr>
                <w:top w:val="none" w:sz="0" w:space="0" w:color="auto"/>
                <w:left w:val="none" w:sz="0" w:space="0" w:color="auto"/>
                <w:bottom w:val="none" w:sz="0" w:space="0" w:color="auto"/>
                <w:right w:val="none" w:sz="0" w:space="0" w:color="auto"/>
              </w:divBdr>
            </w:div>
            <w:div w:id="1934430090">
              <w:marLeft w:val="0"/>
              <w:marRight w:val="0"/>
              <w:marTop w:val="0"/>
              <w:marBottom w:val="0"/>
              <w:divBdr>
                <w:top w:val="none" w:sz="0" w:space="0" w:color="auto"/>
                <w:left w:val="none" w:sz="0" w:space="0" w:color="auto"/>
                <w:bottom w:val="none" w:sz="0" w:space="0" w:color="auto"/>
                <w:right w:val="none" w:sz="0" w:space="0" w:color="auto"/>
              </w:divBdr>
            </w:div>
            <w:div w:id="1068305104">
              <w:marLeft w:val="0"/>
              <w:marRight w:val="0"/>
              <w:marTop w:val="0"/>
              <w:marBottom w:val="0"/>
              <w:divBdr>
                <w:top w:val="none" w:sz="0" w:space="0" w:color="auto"/>
                <w:left w:val="none" w:sz="0" w:space="0" w:color="auto"/>
                <w:bottom w:val="none" w:sz="0" w:space="0" w:color="auto"/>
                <w:right w:val="none" w:sz="0" w:space="0" w:color="auto"/>
              </w:divBdr>
            </w:div>
            <w:div w:id="1199858074">
              <w:marLeft w:val="0"/>
              <w:marRight w:val="0"/>
              <w:marTop w:val="0"/>
              <w:marBottom w:val="0"/>
              <w:divBdr>
                <w:top w:val="none" w:sz="0" w:space="0" w:color="auto"/>
                <w:left w:val="none" w:sz="0" w:space="0" w:color="auto"/>
                <w:bottom w:val="none" w:sz="0" w:space="0" w:color="auto"/>
                <w:right w:val="none" w:sz="0" w:space="0" w:color="auto"/>
              </w:divBdr>
            </w:div>
            <w:div w:id="2069067923">
              <w:marLeft w:val="0"/>
              <w:marRight w:val="0"/>
              <w:marTop w:val="0"/>
              <w:marBottom w:val="0"/>
              <w:divBdr>
                <w:top w:val="none" w:sz="0" w:space="0" w:color="auto"/>
                <w:left w:val="none" w:sz="0" w:space="0" w:color="auto"/>
                <w:bottom w:val="none" w:sz="0" w:space="0" w:color="auto"/>
                <w:right w:val="none" w:sz="0" w:space="0" w:color="auto"/>
              </w:divBdr>
            </w:div>
            <w:div w:id="1303149903">
              <w:marLeft w:val="0"/>
              <w:marRight w:val="0"/>
              <w:marTop w:val="0"/>
              <w:marBottom w:val="0"/>
              <w:divBdr>
                <w:top w:val="none" w:sz="0" w:space="0" w:color="auto"/>
                <w:left w:val="none" w:sz="0" w:space="0" w:color="auto"/>
                <w:bottom w:val="none" w:sz="0" w:space="0" w:color="auto"/>
                <w:right w:val="none" w:sz="0" w:space="0" w:color="auto"/>
              </w:divBdr>
            </w:div>
            <w:div w:id="1620139431">
              <w:marLeft w:val="0"/>
              <w:marRight w:val="0"/>
              <w:marTop w:val="0"/>
              <w:marBottom w:val="0"/>
              <w:divBdr>
                <w:top w:val="none" w:sz="0" w:space="0" w:color="auto"/>
                <w:left w:val="none" w:sz="0" w:space="0" w:color="auto"/>
                <w:bottom w:val="none" w:sz="0" w:space="0" w:color="auto"/>
                <w:right w:val="none" w:sz="0" w:space="0" w:color="auto"/>
              </w:divBdr>
            </w:div>
            <w:div w:id="1748649732">
              <w:marLeft w:val="0"/>
              <w:marRight w:val="0"/>
              <w:marTop w:val="0"/>
              <w:marBottom w:val="0"/>
              <w:divBdr>
                <w:top w:val="none" w:sz="0" w:space="0" w:color="auto"/>
                <w:left w:val="none" w:sz="0" w:space="0" w:color="auto"/>
                <w:bottom w:val="none" w:sz="0" w:space="0" w:color="auto"/>
                <w:right w:val="none" w:sz="0" w:space="0" w:color="auto"/>
              </w:divBdr>
            </w:div>
            <w:div w:id="77362457">
              <w:marLeft w:val="0"/>
              <w:marRight w:val="0"/>
              <w:marTop w:val="0"/>
              <w:marBottom w:val="0"/>
              <w:divBdr>
                <w:top w:val="none" w:sz="0" w:space="0" w:color="auto"/>
                <w:left w:val="none" w:sz="0" w:space="0" w:color="auto"/>
                <w:bottom w:val="none" w:sz="0" w:space="0" w:color="auto"/>
                <w:right w:val="none" w:sz="0" w:space="0" w:color="auto"/>
              </w:divBdr>
            </w:div>
            <w:div w:id="2088844005">
              <w:marLeft w:val="0"/>
              <w:marRight w:val="0"/>
              <w:marTop w:val="0"/>
              <w:marBottom w:val="0"/>
              <w:divBdr>
                <w:top w:val="none" w:sz="0" w:space="0" w:color="auto"/>
                <w:left w:val="none" w:sz="0" w:space="0" w:color="auto"/>
                <w:bottom w:val="none" w:sz="0" w:space="0" w:color="auto"/>
                <w:right w:val="none" w:sz="0" w:space="0" w:color="auto"/>
              </w:divBdr>
            </w:div>
            <w:div w:id="1942184529">
              <w:marLeft w:val="0"/>
              <w:marRight w:val="0"/>
              <w:marTop w:val="0"/>
              <w:marBottom w:val="0"/>
              <w:divBdr>
                <w:top w:val="none" w:sz="0" w:space="0" w:color="auto"/>
                <w:left w:val="none" w:sz="0" w:space="0" w:color="auto"/>
                <w:bottom w:val="none" w:sz="0" w:space="0" w:color="auto"/>
                <w:right w:val="none" w:sz="0" w:space="0" w:color="auto"/>
              </w:divBdr>
            </w:div>
            <w:div w:id="1963612715">
              <w:marLeft w:val="0"/>
              <w:marRight w:val="0"/>
              <w:marTop w:val="0"/>
              <w:marBottom w:val="0"/>
              <w:divBdr>
                <w:top w:val="none" w:sz="0" w:space="0" w:color="auto"/>
                <w:left w:val="none" w:sz="0" w:space="0" w:color="auto"/>
                <w:bottom w:val="none" w:sz="0" w:space="0" w:color="auto"/>
                <w:right w:val="none" w:sz="0" w:space="0" w:color="auto"/>
              </w:divBdr>
            </w:div>
            <w:div w:id="1259867144">
              <w:marLeft w:val="0"/>
              <w:marRight w:val="0"/>
              <w:marTop w:val="0"/>
              <w:marBottom w:val="0"/>
              <w:divBdr>
                <w:top w:val="none" w:sz="0" w:space="0" w:color="auto"/>
                <w:left w:val="none" w:sz="0" w:space="0" w:color="auto"/>
                <w:bottom w:val="none" w:sz="0" w:space="0" w:color="auto"/>
                <w:right w:val="none" w:sz="0" w:space="0" w:color="auto"/>
              </w:divBdr>
            </w:div>
          </w:divsChild>
        </w:div>
        <w:div w:id="14232326">
          <w:marLeft w:val="0"/>
          <w:marRight w:val="0"/>
          <w:marTop w:val="0"/>
          <w:marBottom w:val="0"/>
          <w:divBdr>
            <w:top w:val="none" w:sz="0" w:space="0" w:color="auto"/>
            <w:left w:val="none" w:sz="0" w:space="0" w:color="auto"/>
            <w:bottom w:val="none" w:sz="0" w:space="0" w:color="auto"/>
            <w:right w:val="none" w:sz="0" w:space="0" w:color="auto"/>
          </w:divBdr>
        </w:div>
        <w:div w:id="463354427">
          <w:marLeft w:val="0"/>
          <w:marRight w:val="0"/>
          <w:marTop w:val="0"/>
          <w:marBottom w:val="0"/>
          <w:divBdr>
            <w:top w:val="none" w:sz="0" w:space="0" w:color="auto"/>
            <w:left w:val="none" w:sz="0" w:space="0" w:color="auto"/>
            <w:bottom w:val="none" w:sz="0" w:space="0" w:color="auto"/>
            <w:right w:val="none" w:sz="0" w:space="0" w:color="auto"/>
          </w:divBdr>
        </w:div>
        <w:div w:id="231891980">
          <w:marLeft w:val="0"/>
          <w:marRight w:val="0"/>
          <w:marTop w:val="0"/>
          <w:marBottom w:val="0"/>
          <w:divBdr>
            <w:top w:val="none" w:sz="0" w:space="0" w:color="auto"/>
            <w:left w:val="none" w:sz="0" w:space="0" w:color="auto"/>
            <w:bottom w:val="none" w:sz="0" w:space="0" w:color="auto"/>
            <w:right w:val="none" w:sz="0" w:space="0" w:color="auto"/>
          </w:divBdr>
        </w:div>
        <w:div w:id="983894961">
          <w:marLeft w:val="0"/>
          <w:marRight w:val="0"/>
          <w:marTop w:val="0"/>
          <w:marBottom w:val="0"/>
          <w:divBdr>
            <w:top w:val="none" w:sz="0" w:space="0" w:color="auto"/>
            <w:left w:val="none" w:sz="0" w:space="0" w:color="auto"/>
            <w:bottom w:val="none" w:sz="0" w:space="0" w:color="auto"/>
            <w:right w:val="none" w:sz="0" w:space="0" w:color="auto"/>
          </w:divBdr>
        </w:div>
        <w:div w:id="386297032">
          <w:marLeft w:val="0"/>
          <w:marRight w:val="0"/>
          <w:marTop w:val="0"/>
          <w:marBottom w:val="0"/>
          <w:divBdr>
            <w:top w:val="none" w:sz="0" w:space="0" w:color="auto"/>
            <w:left w:val="none" w:sz="0" w:space="0" w:color="auto"/>
            <w:bottom w:val="none" w:sz="0" w:space="0" w:color="auto"/>
            <w:right w:val="none" w:sz="0" w:space="0" w:color="auto"/>
          </w:divBdr>
        </w:div>
        <w:div w:id="1848860356">
          <w:marLeft w:val="0"/>
          <w:marRight w:val="0"/>
          <w:marTop w:val="0"/>
          <w:marBottom w:val="0"/>
          <w:divBdr>
            <w:top w:val="none" w:sz="0" w:space="0" w:color="auto"/>
            <w:left w:val="none" w:sz="0" w:space="0" w:color="auto"/>
            <w:bottom w:val="none" w:sz="0" w:space="0" w:color="auto"/>
            <w:right w:val="none" w:sz="0" w:space="0" w:color="auto"/>
          </w:divBdr>
        </w:div>
        <w:div w:id="953367654">
          <w:marLeft w:val="0"/>
          <w:marRight w:val="0"/>
          <w:marTop w:val="0"/>
          <w:marBottom w:val="0"/>
          <w:divBdr>
            <w:top w:val="none" w:sz="0" w:space="0" w:color="auto"/>
            <w:left w:val="none" w:sz="0" w:space="0" w:color="auto"/>
            <w:bottom w:val="none" w:sz="0" w:space="0" w:color="auto"/>
            <w:right w:val="none" w:sz="0" w:space="0" w:color="auto"/>
          </w:divBdr>
        </w:div>
        <w:div w:id="923802214">
          <w:marLeft w:val="0"/>
          <w:marRight w:val="0"/>
          <w:marTop w:val="0"/>
          <w:marBottom w:val="0"/>
          <w:divBdr>
            <w:top w:val="none" w:sz="0" w:space="0" w:color="auto"/>
            <w:left w:val="none" w:sz="0" w:space="0" w:color="auto"/>
            <w:bottom w:val="none" w:sz="0" w:space="0" w:color="auto"/>
            <w:right w:val="none" w:sz="0" w:space="0" w:color="auto"/>
          </w:divBdr>
        </w:div>
        <w:div w:id="1439058535">
          <w:marLeft w:val="0"/>
          <w:marRight w:val="0"/>
          <w:marTop w:val="0"/>
          <w:marBottom w:val="0"/>
          <w:divBdr>
            <w:top w:val="none" w:sz="0" w:space="0" w:color="auto"/>
            <w:left w:val="none" w:sz="0" w:space="0" w:color="auto"/>
            <w:bottom w:val="none" w:sz="0" w:space="0" w:color="auto"/>
            <w:right w:val="none" w:sz="0" w:space="0" w:color="auto"/>
          </w:divBdr>
        </w:div>
        <w:div w:id="1995915681">
          <w:marLeft w:val="0"/>
          <w:marRight w:val="0"/>
          <w:marTop w:val="0"/>
          <w:marBottom w:val="0"/>
          <w:divBdr>
            <w:top w:val="none" w:sz="0" w:space="0" w:color="auto"/>
            <w:left w:val="none" w:sz="0" w:space="0" w:color="auto"/>
            <w:bottom w:val="none" w:sz="0" w:space="0" w:color="auto"/>
            <w:right w:val="none" w:sz="0" w:space="0" w:color="auto"/>
          </w:divBdr>
        </w:div>
        <w:div w:id="1495679046">
          <w:marLeft w:val="0"/>
          <w:marRight w:val="0"/>
          <w:marTop w:val="0"/>
          <w:marBottom w:val="0"/>
          <w:divBdr>
            <w:top w:val="none" w:sz="0" w:space="0" w:color="auto"/>
            <w:left w:val="none" w:sz="0" w:space="0" w:color="auto"/>
            <w:bottom w:val="none" w:sz="0" w:space="0" w:color="auto"/>
            <w:right w:val="none" w:sz="0" w:space="0" w:color="auto"/>
          </w:divBdr>
        </w:div>
        <w:div w:id="1477408313">
          <w:marLeft w:val="0"/>
          <w:marRight w:val="0"/>
          <w:marTop w:val="0"/>
          <w:marBottom w:val="0"/>
          <w:divBdr>
            <w:top w:val="none" w:sz="0" w:space="0" w:color="auto"/>
            <w:left w:val="none" w:sz="0" w:space="0" w:color="auto"/>
            <w:bottom w:val="none" w:sz="0" w:space="0" w:color="auto"/>
            <w:right w:val="none" w:sz="0" w:space="0" w:color="auto"/>
          </w:divBdr>
        </w:div>
        <w:div w:id="168061154">
          <w:marLeft w:val="0"/>
          <w:marRight w:val="0"/>
          <w:marTop w:val="0"/>
          <w:marBottom w:val="0"/>
          <w:divBdr>
            <w:top w:val="none" w:sz="0" w:space="0" w:color="auto"/>
            <w:left w:val="none" w:sz="0" w:space="0" w:color="auto"/>
            <w:bottom w:val="none" w:sz="0" w:space="0" w:color="auto"/>
            <w:right w:val="none" w:sz="0" w:space="0" w:color="auto"/>
          </w:divBdr>
        </w:div>
        <w:div w:id="1248616837">
          <w:marLeft w:val="0"/>
          <w:marRight w:val="0"/>
          <w:marTop w:val="0"/>
          <w:marBottom w:val="0"/>
          <w:divBdr>
            <w:top w:val="none" w:sz="0" w:space="0" w:color="auto"/>
            <w:left w:val="none" w:sz="0" w:space="0" w:color="auto"/>
            <w:bottom w:val="none" w:sz="0" w:space="0" w:color="auto"/>
            <w:right w:val="none" w:sz="0" w:space="0" w:color="auto"/>
          </w:divBdr>
        </w:div>
        <w:div w:id="1216508945">
          <w:marLeft w:val="0"/>
          <w:marRight w:val="0"/>
          <w:marTop w:val="0"/>
          <w:marBottom w:val="0"/>
          <w:divBdr>
            <w:top w:val="none" w:sz="0" w:space="0" w:color="auto"/>
            <w:left w:val="none" w:sz="0" w:space="0" w:color="auto"/>
            <w:bottom w:val="none" w:sz="0" w:space="0" w:color="auto"/>
            <w:right w:val="none" w:sz="0" w:space="0" w:color="auto"/>
          </w:divBdr>
        </w:div>
      </w:divsChild>
    </w:div>
    <w:div w:id="1736315297">
      <w:bodyDiv w:val="1"/>
      <w:marLeft w:val="0"/>
      <w:marRight w:val="0"/>
      <w:marTop w:val="0"/>
      <w:marBottom w:val="0"/>
      <w:divBdr>
        <w:top w:val="none" w:sz="0" w:space="0" w:color="auto"/>
        <w:left w:val="none" w:sz="0" w:space="0" w:color="auto"/>
        <w:bottom w:val="none" w:sz="0" w:space="0" w:color="auto"/>
        <w:right w:val="none" w:sz="0" w:space="0" w:color="auto"/>
      </w:divBdr>
      <w:divsChild>
        <w:div w:id="642193942">
          <w:marLeft w:val="0"/>
          <w:marRight w:val="0"/>
          <w:marTop w:val="0"/>
          <w:marBottom w:val="0"/>
          <w:divBdr>
            <w:top w:val="none" w:sz="0" w:space="0" w:color="auto"/>
            <w:left w:val="none" w:sz="0" w:space="0" w:color="auto"/>
            <w:bottom w:val="none" w:sz="0" w:space="0" w:color="auto"/>
            <w:right w:val="none" w:sz="0" w:space="0" w:color="auto"/>
          </w:divBdr>
          <w:divsChild>
            <w:div w:id="1371497880">
              <w:marLeft w:val="0"/>
              <w:marRight w:val="0"/>
              <w:marTop w:val="30"/>
              <w:marBottom w:val="30"/>
              <w:divBdr>
                <w:top w:val="none" w:sz="0" w:space="0" w:color="auto"/>
                <w:left w:val="none" w:sz="0" w:space="0" w:color="auto"/>
                <w:bottom w:val="none" w:sz="0" w:space="0" w:color="auto"/>
                <w:right w:val="none" w:sz="0" w:space="0" w:color="auto"/>
              </w:divBdr>
              <w:divsChild>
                <w:div w:id="1042630135">
                  <w:marLeft w:val="0"/>
                  <w:marRight w:val="0"/>
                  <w:marTop w:val="0"/>
                  <w:marBottom w:val="0"/>
                  <w:divBdr>
                    <w:top w:val="none" w:sz="0" w:space="0" w:color="auto"/>
                    <w:left w:val="none" w:sz="0" w:space="0" w:color="auto"/>
                    <w:bottom w:val="none" w:sz="0" w:space="0" w:color="auto"/>
                    <w:right w:val="none" w:sz="0" w:space="0" w:color="auto"/>
                  </w:divBdr>
                  <w:divsChild>
                    <w:div w:id="1563370760">
                      <w:marLeft w:val="0"/>
                      <w:marRight w:val="0"/>
                      <w:marTop w:val="0"/>
                      <w:marBottom w:val="0"/>
                      <w:divBdr>
                        <w:top w:val="none" w:sz="0" w:space="0" w:color="auto"/>
                        <w:left w:val="none" w:sz="0" w:space="0" w:color="auto"/>
                        <w:bottom w:val="none" w:sz="0" w:space="0" w:color="auto"/>
                        <w:right w:val="none" w:sz="0" w:space="0" w:color="auto"/>
                      </w:divBdr>
                    </w:div>
                  </w:divsChild>
                </w:div>
                <w:div w:id="974796422">
                  <w:marLeft w:val="0"/>
                  <w:marRight w:val="0"/>
                  <w:marTop w:val="0"/>
                  <w:marBottom w:val="0"/>
                  <w:divBdr>
                    <w:top w:val="none" w:sz="0" w:space="0" w:color="auto"/>
                    <w:left w:val="none" w:sz="0" w:space="0" w:color="auto"/>
                    <w:bottom w:val="none" w:sz="0" w:space="0" w:color="auto"/>
                    <w:right w:val="none" w:sz="0" w:space="0" w:color="auto"/>
                  </w:divBdr>
                  <w:divsChild>
                    <w:div w:id="704334251">
                      <w:marLeft w:val="0"/>
                      <w:marRight w:val="0"/>
                      <w:marTop w:val="0"/>
                      <w:marBottom w:val="0"/>
                      <w:divBdr>
                        <w:top w:val="none" w:sz="0" w:space="0" w:color="auto"/>
                        <w:left w:val="none" w:sz="0" w:space="0" w:color="auto"/>
                        <w:bottom w:val="none" w:sz="0" w:space="0" w:color="auto"/>
                        <w:right w:val="none" w:sz="0" w:space="0" w:color="auto"/>
                      </w:divBdr>
                    </w:div>
                  </w:divsChild>
                </w:div>
                <w:div w:id="803275510">
                  <w:marLeft w:val="0"/>
                  <w:marRight w:val="0"/>
                  <w:marTop w:val="0"/>
                  <w:marBottom w:val="0"/>
                  <w:divBdr>
                    <w:top w:val="none" w:sz="0" w:space="0" w:color="auto"/>
                    <w:left w:val="none" w:sz="0" w:space="0" w:color="auto"/>
                    <w:bottom w:val="none" w:sz="0" w:space="0" w:color="auto"/>
                    <w:right w:val="none" w:sz="0" w:space="0" w:color="auto"/>
                  </w:divBdr>
                  <w:divsChild>
                    <w:div w:id="1345084390">
                      <w:marLeft w:val="0"/>
                      <w:marRight w:val="0"/>
                      <w:marTop w:val="0"/>
                      <w:marBottom w:val="0"/>
                      <w:divBdr>
                        <w:top w:val="none" w:sz="0" w:space="0" w:color="auto"/>
                        <w:left w:val="none" w:sz="0" w:space="0" w:color="auto"/>
                        <w:bottom w:val="none" w:sz="0" w:space="0" w:color="auto"/>
                        <w:right w:val="none" w:sz="0" w:space="0" w:color="auto"/>
                      </w:divBdr>
                    </w:div>
                  </w:divsChild>
                </w:div>
                <w:div w:id="1371495234">
                  <w:marLeft w:val="0"/>
                  <w:marRight w:val="0"/>
                  <w:marTop w:val="0"/>
                  <w:marBottom w:val="0"/>
                  <w:divBdr>
                    <w:top w:val="none" w:sz="0" w:space="0" w:color="auto"/>
                    <w:left w:val="none" w:sz="0" w:space="0" w:color="auto"/>
                    <w:bottom w:val="none" w:sz="0" w:space="0" w:color="auto"/>
                    <w:right w:val="none" w:sz="0" w:space="0" w:color="auto"/>
                  </w:divBdr>
                  <w:divsChild>
                    <w:div w:id="774130709">
                      <w:marLeft w:val="0"/>
                      <w:marRight w:val="0"/>
                      <w:marTop w:val="0"/>
                      <w:marBottom w:val="0"/>
                      <w:divBdr>
                        <w:top w:val="none" w:sz="0" w:space="0" w:color="auto"/>
                        <w:left w:val="none" w:sz="0" w:space="0" w:color="auto"/>
                        <w:bottom w:val="none" w:sz="0" w:space="0" w:color="auto"/>
                        <w:right w:val="none" w:sz="0" w:space="0" w:color="auto"/>
                      </w:divBdr>
                    </w:div>
                  </w:divsChild>
                </w:div>
                <w:div w:id="1355763171">
                  <w:marLeft w:val="0"/>
                  <w:marRight w:val="0"/>
                  <w:marTop w:val="0"/>
                  <w:marBottom w:val="0"/>
                  <w:divBdr>
                    <w:top w:val="none" w:sz="0" w:space="0" w:color="auto"/>
                    <w:left w:val="none" w:sz="0" w:space="0" w:color="auto"/>
                    <w:bottom w:val="none" w:sz="0" w:space="0" w:color="auto"/>
                    <w:right w:val="none" w:sz="0" w:space="0" w:color="auto"/>
                  </w:divBdr>
                  <w:divsChild>
                    <w:div w:id="133841293">
                      <w:marLeft w:val="0"/>
                      <w:marRight w:val="0"/>
                      <w:marTop w:val="0"/>
                      <w:marBottom w:val="0"/>
                      <w:divBdr>
                        <w:top w:val="none" w:sz="0" w:space="0" w:color="auto"/>
                        <w:left w:val="none" w:sz="0" w:space="0" w:color="auto"/>
                        <w:bottom w:val="none" w:sz="0" w:space="0" w:color="auto"/>
                        <w:right w:val="none" w:sz="0" w:space="0" w:color="auto"/>
                      </w:divBdr>
                    </w:div>
                  </w:divsChild>
                </w:div>
                <w:div w:id="1419861968">
                  <w:marLeft w:val="0"/>
                  <w:marRight w:val="0"/>
                  <w:marTop w:val="0"/>
                  <w:marBottom w:val="0"/>
                  <w:divBdr>
                    <w:top w:val="none" w:sz="0" w:space="0" w:color="auto"/>
                    <w:left w:val="none" w:sz="0" w:space="0" w:color="auto"/>
                    <w:bottom w:val="none" w:sz="0" w:space="0" w:color="auto"/>
                    <w:right w:val="none" w:sz="0" w:space="0" w:color="auto"/>
                  </w:divBdr>
                  <w:divsChild>
                    <w:div w:id="740299219">
                      <w:marLeft w:val="0"/>
                      <w:marRight w:val="0"/>
                      <w:marTop w:val="0"/>
                      <w:marBottom w:val="0"/>
                      <w:divBdr>
                        <w:top w:val="none" w:sz="0" w:space="0" w:color="auto"/>
                        <w:left w:val="none" w:sz="0" w:space="0" w:color="auto"/>
                        <w:bottom w:val="none" w:sz="0" w:space="0" w:color="auto"/>
                        <w:right w:val="none" w:sz="0" w:space="0" w:color="auto"/>
                      </w:divBdr>
                    </w:div>
                    <w:div w:id="1558979745">
                      <w:marLeft w:val="0"/>
                      <w:marRight w:val="0"/>
                      <w:marTop w:val="0"/>
                      <w:marBottom w:val="0"/>
                      <w:divBdr>
                        <w:top w:val="none" w:sz="0" w:space="0" w:color="auto"/>
                        <w:left w:val="none" w:sz="0" w:space="0" w:color="auto"/>
                        <w:bottom w:val="none" w:sz="0" w:space="0" w:color="auto"/>
                        <w:right w:val="none" w:sz="0" w:space="0" w:color="auto"/>
                      </w:divBdr>
                    </w:div>
                  </w:divsChild>
                </w:div>
                <w:div w:id="380447691">
                  <w:marLeft w:val="0"/>
                  <w:marRight w:val="0"/>
                  <w:marTop w:val="0"/>
                  <w:marBottom w:val="0"/>
                  <w:divBdr>
                    <w:top w:val="none" w:sz="0" w:space="0" w:color="auto"/>
                    <w:left w:val="none" w:sz="0" w:space="0" w:color="auto"/>
                    <w:bottom w:val="none" w:sz="0" w:space="0" w:color="auto"/>
                    <w:right w:val="none" w:sz="0" w:space="0" w:color="auto"/>
                  </w:divBdr>
                  <w:divsChild>
                    <w:div w:id="1517428275">
                      <w:marLeft w:val="0"/>
                      <w:marRight w:val="0"/>
                      <w:marTop w:val="0"/>
                      <w:marBottom w:val="0"/>
                      <w:divBdr>
                        <w:top w:val="none" w:sz="0" w:space="0" w:color="auto"/>
                        <w:left w:val="none" w:sz="0" w:space="0" w:color="auto"/>
                        <w:bottom w:val="none" w:sz="0" w:space="0" w:color="auto"/>
                        <w:right w:val="none" w:sz="0" w:space="0" w:color="auto"/>
                      </w:divBdr>
                    </w:div>
                  </w:divsChild>
                </w:div>
                <w:div w:id="582840598">
                  <w:marLeft w:val="0"/>
                  <w:marRight w:val="0"/>
                  <w:marTop w:val="0"/>
                  <w:marBottom w:val="0"/>
                  <w:divBdr>
                    <w:top w:val="none" w:sz="0" w:space="0" w:color="auto"/>
                    <w:left w:val="none" w:sz="0" w:space="0" w:color="auto"/>
                    <w:bottom w:val="none" w:sz="0" w:space="0" w:color="auto"/>
                    <w:right w:val="none" w:sz="0" w:space="0" w:color="auto"/>
                  </w:divBdr>
                  <w:divsChild>
                    <w:div w:id="846553646">
                      <w:marLeft w:val="0"/>
                      <w:marRight w:val="0"/>
                      <w:marTop w:val="0"/>
                      <w:marBottom w:val="0"/>
                      <w:divBdr>
                        <w:top w:val="none" w:sz="0" w:space="0" w:color="auto"/>
                        <w:left w:val="none" w:sz="0" w:space="0" w:color="auto"/>
                        <w:bottom w:val="none" w:sz="0" w:space="0" w:color="auto"/>
                        <w:right w:val="none" w:sz="0" w:space="0" w:color="auto"/>
                      </w:divBdr>
                    </w:div>
                  </w:divsChild>
                </w:div>
                <w:div w:id="1104887949">
                  <w:marLeft w:val="0"/>
                  <w:marRight w:val="0"/>
                  <w:marTop w:val="0"/>
                  <w:marBottom w:val="0"/>
                  <w:divBdr>
                    <w:top w:val="none" w:sz="0" w:space="0" w:color="auto"/>
                    <w:left w:val="none" w:sz="0" w:space="0" w:color="auto"/>
                    <w:bottom w:val="none" w:sz="0" w:space="0" w:color="auto"/>
                    <w:right w:val="none" w:sz="0" w:space="0" w:color="auto"/>
                  </w:divBdr>
                  <w:divsChild>
                    <w:div w:id="226767615">
                      <w:marLeft w:val="0"/>
                      <w:marRight w:val="0"/>
                      <w:marTop w:val="0"/>
                      <w:marBottom w:val="0"/>
                      <w:divBdr>
                        <w:top w:val="none" w:sz="0" w:space="0" w:color="auto"/>
                        <w:left w:val="none" w:sz="0" w:space="0" w:color="auto"/>
                        <w:bottom w:val="none" w:sz="0" w:space="0" w:color="auto"/>
                        <w:right w:val="none" w:sz="0" w:space="0" w:color="auto"/>
                      </w:divBdr>
                    </w:div>
                    <w:div w:id="161431158">
                      <w:marLeft w:val="0"/>
                      <w:marRight w:val="0"/>
                      <w:marTop w:val="0"/>
                      <w:marBottom w:val="0"/>
                      <w:divBdr>
                        <w:top w:val="none" w:sz="0" w:space="0" w:color="auto"/>
                        <w:left w:val="none" w:sz="0" w:space="0" w:color="auto"/>
                        <w:bottom w:val="none" w:sz="0" w:space="0" w:color="auto"/>
                        <w:right w:val="none" w:sz="0" w:space="0" w:color="auto"/>
                      </w:divBdr>
                    </w:div>
                  </w:divsChild>
                </w:div>
                <w:div w:id="1209996234">
                  <w:marLeft w:val="0"/>
                  <w:marRight w:val="0"/>
                  <w:marTop w:val="0"/>
                  <w:marBottom w:val="0"/>
                  <w:divBdr>
                    <w:top w:val="none" w:sz="0" w:space="0" w:color="auto"/>
                    <w:left w:val="none" w:sz="0" w:space="0" w:color="auto"/>
                    <w:bottom w:val="none" w:sz="0" w:space="0" w:color="auto"/>
                    <w:right w:val="none" w:sz="0" w:space="0" w:color="auto"/>
                  </w:divBdr>
                  <w:divsChild>
                    <w:div w:id="1826968967">
                      <w:marLeft w:val="0"/>
                      <w:marRight w:val="0"/>
                      <w:marTop w:val="0"/>
                      <w:marBottom w:val="0"/>
                      <w:divBdr>
                        <w:top w:val="none" w:sz="0" w:space="0" w:color="auto"/>
                        <w:left w:val="none" w:sz="0" w:space="0" w:color="auto"/>
                        <w:bottom w:val="none" w:sz="0" w:space="0" w:color="auto"/>
                        <w:right w:val="none" w:sz="0" w:space="0" w:color="auto"/>
                      </w:divBdr>
                    </w:div>
                  </w:divsChild>
                </w:div>
                <w:div w:id="1500805003">
                  <w:marLeft w:val="0"/>
                  <w:marRight w:val="0"/>
                  <w:marTop w:val="0"/>
                  <w:marBottom w:val="0"/>
                  <w:divBdr>
                    <w:top w:val="none" w:sz="0" w:space="0" w:color="auto"/>
                    <w:left w:val="none" w:sz="0" w:space="0" w:color="auto"/>
                    <w:bottom w:val="none" w:sz="0" w:space="0" w:color="auto"/>
                    <w:right w:val="none" w:sz="0" w:space="0" w:color="auto"/>
                  </w:divBdr>
                  <w:divsChild>
                    <w:div w:id="743642565">
                      <w:marLeft w:val="0"/>
                      <w:marRight w:val="0"/>
                      <w:marTop w:val="0"/>
                      <w:marBottom w:val="0"/>
                      <w:divBdr>
                        <w:top w:val="none" w:sz="0" w:space="0" w:color="auto"/>
                        <w:left w:val="none" w:sz="0" w:space="0" w:color="auto"/>
                        <w:bottom w:val="none" w:sz="0" w:space="0" w:color="auto"/>
                        <w:right w:val="none" w:sz="0" w:space="0" w:color="auto"/>
                      </w:divBdr>
                    </w:div>
                    <w:div w:id="692194846">
                      <w:marLeft w:val="0"/>
                      <w:marRight w:val="0"/>
                      <w:marTop w:val="0"/>
                      <w:marBottom w:val="0"/>
                      <w:divBdr>
                        <w:top w:val="none" w:sz="0" w:space="0" w:color="auto"/>
                        <w:left w:val="none" w:sz="0" w:space="0" w:color="auto"/>
                        <w:bottom w:val="none" w:sz="0" w:space="0" w:color="auto"/>
                        <w:right w:val="none" w:sz="0" w:space="0" w:color="auto"/>
                      </w:divBdr>
                    </w:div>
                    <w:div w:id="660276950">
                      <w:marLeft w:val="0"/>
                      <w:marRight w:val="0"/>
                      <w:marTop w:val="0"/>
                      <w:marBottom w:val="0"/>
                      <w:divBdr>
                        <w:top w:val="none" w:sz="0" w:space="0" w:color="auto"/>
                        <w:left w:val="none" w:sz="0" w:space="0" w:color="auto"/>
                        <w:bottom w:val="none" w:sz="0" w:space="0" w:color="auto"/>
                        <w:right w:val="none" w:sz="0" w:space="0" w:color="auto"/>
                      </w:divBdr>
                    </w:div>
                  </w:divsChild>
                </w:div>
                <w:div w:id="974917744">
                  <w:marLeft w:val="0"/>
                  <w:marRight w:val="0"/>
                  <w:marTop w:val="0"/>
                  <w:marBottom w:val="0"/>
                  <w:divBdr>
                    <w:top w:val="none" w:sz="0" w:space="0" w:color="auto"/>
                    <w:left w:val="none" w:sz="0" w:space="0" w:color="auto"/>
                    <w:bottom w:val="none" w:sz="0" w:space="0" w:color="auto"/>
                    <w:right w:val="none" w:sz="0" w:space="0" w:color="auto"/>
                  </w:divBdr>
                  <w:divsChild>
                    <w:div w:id="841704409">
                      <w:marLeft w:val="0"/>
                      <w:marRight w:val="0"/>
                      <w:marTop w:val="0"/>
                      <w:marBottom w:val="0"/>
                      <w:divBdr>
                        <w:top w:val="none" w:sz="0" w:space="0" w:color="auto"/>
                        <w:left w:val="none" w:sz="0" w:space="0" w:color="auto"/>
                        <w:bottom w:val="none" w:sz="0" w:space="0" w:color="auto"/>
                        <w:right w:val="none" w:sz="0" w:space="0" w:color="auto"/>
                      </w:divBdr>
                    </w:div>
                    <w:div w:id="489294323">
                      <w:marLeft w:val="0"/>
                      <w:marRight w:val="0"/>
                      <w:marTop w:val="0"/>
                      <w:marBottom w:val="0"/>
                      <w:divBdr>
                        <w:top w:val="none" w:sz="0" w:space="0" w:color="auto"/>
                        <w:left w:val="none" w:sz="0" w:space="0" w:color="auto"/>
                        <w:bottom w:val="none" w:sz="0" w:space="0" w:color="auto"/>
                        <w:right w:val="none" w:sz="0" w:space="0" w:color="auto"/>
                      </w:divBdr>
                    </w:div>
                    <w:div w:id="692807167">
                      <w:marLeft w:val="0"/>
                      <w:marRight w:val="0"/>
                      <w:marTop w:val="0"/>
                      <w:marBottom w:val="0"/>
                      <w:divBdr>
                        <w:top w:val="none" w:sz="0" w:space="0" w:color="auto"/>
                        <w:left w:val="none" w:sz="0" w:space="0" w:color="auto"/>
                        <w:bottom w:val="none" w:sz="0" w:space="0" w:color="auto"/>
                        <w:right w:val="none" w:sz="0" w:space="0" w:color="auto"/>
                      </w:divBdr>
                    </w:div>
                    <w:div w:id="301931665">
                      <w:marLeft w:val="0"/>
                      <w:marRight w:val="0"/>
                      <w:marTop w:val="0"/>
                      <w:marBottom w:val="0"/>
                      <w:divBdr>
                        <w:top w:val="none" w:sz="0" w:space="0" w:color="auto"/>
                        <w:left w:val="none" w:sz="0" w:space="0" w:color="auto"/>
                        <w:bottom w:val="none" w:sz="0" w:space="0" w:color="auto"/>
                        <w:right w:val="none" w:sz="0" w:space="0" w:color="auto"/>
                      </w:divBdr>
                    </w:div>
                    <w:div w:id="1994872992">
                      <w:marLeft w:val="0"/>
                      <w:marRight w:val="0"/>
                      <w:marTop w:val="0"/>
                      <w:marBottom w:val="0"/>
                      <w:divBdr>
                        <w:top w:val="none" w:sz="0" w:space="0" w:color="auto"/>
                        <w:left w:val="none" w:sz="0" w:space="0" w:color="auto"/>
                        <w:bottom w:val="none" w:sz="0" w:space="0" w:color="auto"/>
                        <w:right w:val="none" w:sz="0" w:space="0" w:color="auto"/>
                      </w:divBdr>
                    </w:div>
                    <w:div w:id="71053997">
                      <w:marLeft w:val="0"/>
                      <w:marRight w:val="0"/>
                      <w:marTop w:val="0"/>
                      <w:marBottom w:val="0"/>
                      <w:divBdr>
                        <w:top w:val="none" w:sz="0" w:space="0" w:color="auto"/>
                        <w:left w:val="none" w:sz="0" w:space="0" w:color="auto"/>
                        <w:bottom w:val="none" w:sz="0" w:space="0" w:color="auto"/>
                        <w:right w:val="none" w:sz="0" w:space="0" w:color="auto"/>
                      </w:divBdr>
                    </w:div>
                    <w:div w:id="653223838">
                      <w:marLeft w:val="0"/>
                      <w:marRight w:val="0"/>
                      <w:marTop w:val="0"/>
                      <w:marBottom w:val="0"/>
                      <w:divBdr>
                        <w:top w:val="none" w:sz="0" w:space="0" w:color="auto"/>
                        <w:left w:val="none" w:sz="0" w:space="0" w:color="auto"/>
                        <w:bottom w:val="none" w:sz="0" w:space="0" w:color="auto"/>
                        <w:right w:val="none" w:sz="0" w:space="0" w:color="auto"/>
                      </w:divBdr>
                    </w:div>
                  </w:divsChild>
                </w:div>
                <w:div w:id="239141320">
                  <w:marLeft w:val="0"/>
                  <w:marRight w:val="0"/>
                  <w:marTop w:val="0"/>
                  <w:marBottom w:val="0"/>
                  <w:divBdr>
                    <w:top w:val="none" w:sz="0" w:space="0" w:color="auto"/>
                    <w:left w:val="none" w:sz="0" w:space="0" w:color="auto"/>
                    <w:bottom w:val="none" w:sz="0" w:space="0" w:color="auto"/>
                    <w:right w:val="none" w:sz="0" w:space="0" w:color="auto"/>
                  </w:divBdr>
                  <w:divsChild>
                    <w:div w:id="917324859">
                      <w:marLeft w:val="0"/>
                      <w:marRight w:val="0"/>
                      <w:marTop w:val="0"/>
                      <w:marBottom w:val="0"/>
                      <w:divBdr>
                        <w:top w:val="none" w:sz="0" w:space="0" w:color="auto"/>
                        <w:left w:val="none" w:sz="0" w:space="0" w:color="auto"/>
                        <w:bottom w:val="none" w:sz="0" w:space="0" w:color="auto"/>
                        <w:right w:val="none" w:sz="0" w:space="0" w:color="auto"/>
                      </w:divBdr>
                    </w:div>
                    <w:div w:id="355890848">
                      <w:marLeft w:val="0"/>
                      <w:marRight w:val="0"/>
                      <w:marTop w:val="0"/>
                      <w:marBottom w:val="0"/>
                      <w:divBdr>
                        <w:top w:val="none" w:sz="0" w:space="0" w:color="auto"/>
                        <w:left w:val="none" w:sz="0" w:space="0" w:color="auto"/>
                        <w:bottom w:val="none" w:sz="0" w:space="0" w:color="auto"/>
                        <w:right w:val="none" w:sz="0" w:space="0" w:color="auto"/>
                      </w:divBdr>
                    </w:div>
                    <w:div w:id="36708012">
                      <w:marLeft w:val="0"/>
                      <w:marRight w:val="0"/>
                      <w:marTop w:val="0"/>
                      <w:marBottom w:val="0"/>
                      <w:divBdr>
                        <w:top w:val="none" w:sz="0" w:space="0" w:color="auto"/>
                        <w:left w:val="none" w:sz="0" w:space="0" w:color="auto"/>
                        <w:bottom w:val="none" w:sz="0" w:space="0" w:color="auto"/>
                        <w:right w:val="none" w:sz="0" w:space="0" w:color="auto"/>
                      </w:divBdr>
                    </w:div>
                    <w:div w:id="733696582">
                      <w:marLeft w:val="0"/>
                      <w:marRight w:val="0"/>
                      <w:marTop w:val="0"/>
                      <w:marBottom w:val="0"/>
                      <w:divBdr>
                        <w:top w:val="none" w:sz="0" w:space="0" w:color="auto"/>
                        <w:left w:val="none" w:sz="0" w:space="0" w:color="auto"/>
                        <w:bottom w:val="none" w:sz="0" w:space="0" w:color="auto"/>
                        <w:right w:val="none" w:sz="0" w:space="0" w:color="auto"/>
                      </w:divBdr>
                    </w:div>
                    <w:div w:id="1902864578">
                      <w:marLeft w:val="0"/>
                      <w:marRight w:val="0"/>
                      <w:marTop w:val="0"/>
                      <w:marBottom w:val="0"/>
                      <w:divBdr>
                        <w:top w:val="none" w:sz="0" w:space="0" w:color="auto"/>
                        <w:left w:val="none" w:sz="0" w:space="0" w:color="auto"/>
                        <w:bottom w:val="none" w:sz="0" w:space="0" w:color="auto"/>
                        <w:right w:val="none" w:sz="0" w:space="0" w:color="auto"/>
                      </w:divBdr>
                    </w:div>
                  </w:divsChild>
                </w:div>
                <w:div w:id="916668512">
                  <w:marLeft w:val="0"/>
                  <w:marRight w:val="0"/>
                  <w:marTop w:val="0"/>
                  <w:marBottom w:val="0"/>
                  <w:divBdr>
                    <w:top w:val="none" w:sz="0" w:space="0" w:color="auto"/>
                    <w:left w:val="none" w:sz="0" w:space="0" w:color="auto"/>
                    <w:bottom w:val="none" w:sz="0" w:space="0" w:color="auto"/>
                    <w:right w:val="none" w:sz="0" w:space="0" w:color="auto"/>
                  </w:divBdr>
                  <w:divsChild>
                    <w:div w:id="1699353122">
                      <w:marLeft w:val="0"/>
                      <w:marRight w:val="0"/>
                      <w:marTop w:val="0"/>
                      <w:marBottom w:val="0"/>
                      <w:divBdr>
                        <w:top w:val="none" w:sz="0" w:space="0" w:color="auto"/>
                        <w:left w:val="none" w:sz="0" w:space="0" w:color="auto"/>
                        <w:bottom w:val="none" w:sz="0" w:space="0" w:color="auto"/>
                        <w:right w:val="none" w:sz="0" w:space="0" w:color="auto"/>
                      </w:divBdr>
                    </w:div>
                  </w:divsChild>
                </w:div>
                <w:div w:id="466944315">
                  <w:marLeft w:val="0"/>
                  <w:marRight w:val="0"/>
                  <w:marTop w:val="0"/>
                  <w:marBottom w:val="0"/>
                  <w:divBdr>
                    <w:top w:val="none" w:sz="0" w:space="0" w:color="auto"/>
                    <w:left w:val="none" w:sz="0" w:space="0" w:color="auto"/>
                    <w:bottom w:val="none" w:sz="0" w:space="0" w:color="auto"/>
                    <w:right w:val="none" w:sz="0" w:space="0" w:color="auto"/>
                  </w:divBdr>
                  <w:divsChild>
                    <w:div w:id="1352338063">
                      <w:marLeft w:val="0"/>
                      <w:marRight w:val="0"/>
                      <w:marTop w:val="0"/>
                      <w:marBottom w:val="0"/>
                      <w:divBdr>
                        <w:top w:val="none" w:sz="0" w:space="0" w:color="auto"/>
                        <w:left w:val="none" w:sz="0" w:space="0" w:color="auto"/>
                        <w:bottom w:val="none" w:sz="0" w:space="0" w:color="auto"/>
                        <w:right w:val="none" w:sz="0" w:space="0" w:color="auto"/>
                      </w:divBdr>
                    </w:div>
                  </w:divsChild>
                </w:div>
                <w:div w:id="1550536811">
                  <w:marLeft w:val="0"/>
                  <w:marRight w:val="0"/>
                  <w:marTop w:val="0"/>
                  <w:marBottom w:val="0"/>
                  <w:divBdr>
                    <w:top w:val="none" w:sz="0" w:space="0" w:color="auto"/>
                    <w:left w:val="none" w:sz="0" w:space="0" w:color="auto"/>
                    <w:bottom w:val="none" w:sz="0" w:space="0" w:color="auto"/>
                    <w:right w:val="none" w:sz="0" w:space="0" w:color="auto"/>
                  </w:divBdr>
                  <w:divsChild>
                    <w:div w:id="1209335833">
                      <w:marLeft w:val="0"/>
                      <w:marRight w:val="0"/>
                      <w:marTop w:val="0"/>
                      <w:marBottom w:val="0"/>
                      <w:divBdr>
                        <w:top w:val="none" w:sz="0" w:space="0" w:color="auto"/>
                        <w:left w:val="none" w:sz="0" w:space="0" w:color="auto"/>
                        <w:bottom w:val="none" w:sz="0" w:space="0" w:color="auto"/>
                        <w:right w:val="none" w:sz="0" w:space="0" w:color="auto"/>
                      </w:divBdr>
                    </w:div>
                    <w:div w:id="994409506">
                      <w:marLeft w:val="0"/>
                      <w:marRight w:val="0"/>
                      <w:marTop w:val="0"/>
                      <w:marBottom w:val="0"/>
                      <w:divBdr>
                        <w:top w:val="none" w:sz="0" w:space="0" w:color="auto"/>
                        <w:left w:val="none" w:sz="0" w:space="0" w:color="auto"/>
                        <w:bottom w:val="none" w:sz="0" w:space="0" w:color="auto"/>
                        <w:right w:val="none" w:sz="0" w:space="0" w:color="auto"/>
                      </w:divBdr>
                    </w:div>
                    <w:div w:id="1054963883">
                      <w:marLeft w:val="0"/>
                      <w:marRight w:val="0"/>
                      <w:marTop w:val="0"/>
                      <w:marBottom w:val="0"/>
                      <w:divBdr>
                        <w:top w:val="none" w:sz="0" w:space="0" w:color="auto"/>
                        <w:left w:val="none" w:sz="0" w:space="0" w:color="auto"/>
                        <w:bottom w:val="none" w:sz="0" w:space="0" w:color="auto"/>
                        <w:right w:val="none" w:sz="0" w:space="0" w:color="auto"/>
                      </w:divBdr>
                    </w:div>
                    <w:div w:id="1371103515">
                      <w:marLeft w:val="0"/>
                      <w:marRight w:val="0"/>
                      <w:marTop w:val="0"/>
                      <w:marBottom w:val="0"/>
                      <w:divBdr>
                        <w:top w:val="none" w:sz="0" w:space="0" w:color="auto"/>
                        <w:left w:val="none" w:sz="0" w:space="0" w:color="auto"/>
                        <w:bottom w:val="none" w:sz="0" w:space="0" w:color="auto"/>
                        <w:right w:val="none" w:sz="0" w:space="0" w:color="auto"/>
                      </w:divBdr>
                    </w:div>
                    <w:div w:id="1771706779">
                      <w:marLeft w:val="0"/>
                      <w:marRight w:val="0"/>
                      <w:marTop w:val="0"/>
                      <w:marBottom w:val="0"/>
                      <w:divBdr>
                        <w:top w:val="none" w:sz="0" w:space="0" w:color="auto"/>
                        <w:left w:val="none" w:sz="0" w:space="0" w:color="auto"/>
                        <w:bottom w:val="none" w:sz="0" w:space="0" w:color="auto"/>
                        <w:right w:val="none" w:sz="0" w:space="0" w:color="auto"/>
                      </w:divBdr>
                    </w:div>
                    <w:div w:id="1393767630">
                      <w:marLeft w:val="0"/>
                      <w:marRight w:val="0"/>
                      <w:marTop w:val="0"/>
                      <w:marBottom w:val="0"/>
                      <w:divBdr>
                        <w:top w:val="none" w:sz="0" w:space="0" w:color="auto"/>
                        <w:left w:val="none" w:sz="0" w:space="0" w:color="auto"/>
                        <w:bottom w:val="none" w:sz="0" w:space="0" w:color="auto"/>
                        <w:right w:val="none" w:sz="0" w:space="0" w:color="auto"/>
                      </w:divBdr>
                    </w:div>
                    <w:div w:id="1564097457">
                      <w:marLeft w:val="0"/>
                      <w:marRight w:val="0"/>
                      <w:marTop w:val="0"/>
                      <w:marBottom w:val="0"/>
                      <w:divBdr>
                        <w:top w:val="none" w:sz="0" w:space="0" w:color="auto"/>
                        <w:left w:val="none" w:sz="0" w:space="0" w:color="auto"/>
                        <w:bottom w:val="none" w:sz="0" w:space="0" w:color="auto"/>
                        <w:right w:val="none" w:sz="0" w:space="0" w:color="auto"/>
                      </w:divBdr>
                    </w:div>
                    <w:div w:id="400294648">
                      <w:marLeft w:val="0"/>
                      <w:marRight w:val="0"/>
                      <w:marTop w:val="0"/>
                      <w:marBottom w:val="0"/>
                      <w:divBdr>
                        <w:top w:val="none" w:sz="0" w:space="0" w:color="auto"/>
                        <w:left w:val="none" w:sz="0" w:space="0" w:color="auto"/>
                        <w:bottom w:val="none" w:sz="0" w:space="0" w:color="auto"/>
                        <w:right w:val="none" w:sz="0" w:space="0" w:color="auto"/>
                      </w:divBdr>
                    </w:div>
                    <w:div w:id="1927302569">
                      <w:marLeft w:val="0"/>
                      <w:marRight w:val="0"/>
                      <w:marTop w:val="0"/>
                      <w:marBottom w:val="0"/>
                      <w:divBdr>
                        <w:top w:val="none" w:sz="0" w:space="0" w:color="auto"/>
                        <w:left w:val="none" w:sz="0" w:space="0" w:color="auto"/>
                        <w:bottom w:val="none" w:sz="0" w:space="0" w:color="auto"/>
                        <w:right w:val="none" w:sz="0" w:space="0" w:color="auto"/>
                      </w:divBdr>
                    </w:div>
                    <w:div w:id="2124225371">
                      <w:marLeft w:val="0"/>
                      <w:marRight w:val="0"/>
                      <w:marTop w:val="0"/>
                      <w:marBottom w:val="0"/>
                      <w:divBdr>
                        <w:top w:val="none" w:sz="0" w:space="0" w:color="auto"/>
                        <w:left w:val="none" w:sz="0" w:space="0" w:color="auto"/>
                        <w:bottom w:val="none" w:sz="0" w:space="0" w:color="auto"/>
                        <w:right w:val="none" w:sz="0" w:space="0" w:color="auto"/>
                      </w:divBdr>
                    </w:div>
                    <w:div w:id="173611537">
                      <w:marLeft w:val="0"/>
                      <w:marRight w:val="0"/>
                      <w:marTop w:val="0"/>
                      <w:marBottom w:val="0"/>
                      <w:divBdr>
                        <w:top w:val="none" w:sz="0" w:space="0" w:color="auto"/>
                        <w:left w:val="none" w:sz="0" w:space="0" w:color="auto"/>
                        <w:bottom w:val="none" w:sz="0" w:space="0" w:color="auto"/>
                        <w:right w:val="none" w:sz="0" w:space="0" w:color="auto"/>
                      </w:divBdr>
                    </w:div>
                    <w:div w:id="159932119">
                      <w:marLeft w:val="0"/>
                      <w:marRight w:val="0"/>
                      <w:marTop w:val="0"/>
                      <w:marBottom w:val="0"/>
                      <w:divBdr>
                        <w:top w:val="none" w:sz="0" w:space="0" w:color="auto"/>
                        <w:left w:val="none" w:sz="0" w:space="0" w:color="auto"/>
                        <w:bottom w:val="none" w:sz="0" w:space="0" w:color="auto"/>
                        <w:right w:val="none" w:sz="0" w:space="0" w:color="auto"/>
                      </w:divBdr>
                    </w:div>
                    <w:div w:id="2090543637">
                      <w:marLeft w:val="0"/>
                      <w:marRight w:val="0"/>
                      <w:marTop w:val="0"/>
                      <w:marBottom w:val="0"/>
                      <w:divBdr>
                        <w:top w:val="none" w:sz="0" w:space="0" w:color="auto"/>
                        <w:left w:val="none" w:sz="0" w:space="0" w:color="auto"/>
                        <w:bottom w:val="none" w:sz="0" w:space="0" w:color="auto"/>
                        <w:right w:val="none" w:sz="0" w:space="0" w:color="auto"/>
                      </w:divBdr>
                    </w:div>
                    <w:div w:id="2055421602">
                      <w:marLeft w:val="0"/>
                      <w:marRight w:val="0"/>
                      <w:marTop w:val="0"/>
                      <w:marBottom w:val="0"/>
                      <w:divBdr>
                        <w:top w:val="none" w:sz="0" w:space="0" w:color="auto"/>
                        <w:left w:val="none" w:sz="0" w:space="0" w:color="auto"/>
                        <w:bottom w:val="none" w:sz="0" w:space="0" w:color="auto"/>
                        <w:right w:val="none" w:sz="0" w:space="0" w:color="auto"/>
                      </w:divBdr>
                    </w:div>
                    <w:div w:id="1427731686">
                      <w:marLeft w:val="0"/>
                      <w:marRight w:val="0"/>
                      <w:marTop w:val="0"/>
                      <w:marBottom w:val="0"/>
                      <w:divBdr>
                        <w:top w:val="none" w:sz="0" w:space="0" w:color="auto"/>
                        <w:left w:val="none" w:sz="0" w:space="0" w:color="auto"/>
                        <w:bottom w:val="none" w:sz="0" w:space="0" w:color="auto"/>
                        <w:right w:val="none" w:sz="0" w:space="0" w:color="auto"/>
                      </w:divBdr>
                    </w:div>
                    <w:div w:id="1209145701">
                      <w:marLeft w:val="0"/>
                      <w:marRight w:val="0"/>
                      <w:marTop w:val="0"/>
                      <w:marBottom w:val="0"/>
                      <w:divBdr>
                        <w:top w:val="none" w:sz="0" w:space="0" w:color="auto"/>
                        <w:left w:val="none" w:sz="0" w:space="0" w:color="auto"/>
                        <w:bottom w:val="none" w:sz="0" w:space="0" w:color="auto"/>
                        <w:right w:val="none" w:sz="0" w:space="0" w:color="auto"/>
                      </w:divBdr>
                    </w:div>
                    <w:div w:id="955214895">
                      <w:marLeft w:val="0"/>
                      <w:marRight w:val="0"/>
                      <w:marTop w:val="0"/>
                      <w:marBottom w:val="0"/>
                      <w:divBdr>
                        <w:top w:val="none" w:sz="0" w:space="0" w:color="auto"/>
                        <w:left w:val="none" w:sz="0" w:space="0" w:color="auto"/>
                        <w:bottom w:val="none" w:sz="0" w:space="0" w:color="auto"/>
                        <w:right w:val="none" w:sz="0" w:space="0" w:color="auto"/>
                      </w:divBdr>
                    </w:div>
                    <w:div w:id="29957261">
                      <w:marLeft w:val="0"/>
                      <w:marRight w:val="0"/>
                      <w:marTop w:val="0"/>
                      <w:marBottom w:val="0"/>
                      <w:divBdr>
                        <w:top w:val="none" w:sz="0" w:space="0" w:color="auto"/>
                        <w:left w:val="none" w:sz="0" w:space="0" w:color="auto"/>
                        <w:bottom w:val="none" w:sz="0" w:space="0" w:color="auto"/>
                        <w:right w:val="none" w:sz="0" w:space="0" w:color="auto"/>
                      </w:divBdr>
                    </w:div>
                    <w:div w:id="1298802304">
                      <w:marLeft w:val="0"/>
                      <w:marRight w:val="0"/>
                      <w:marTop w:val="0"/>
                      <w:marBottom w:val="0"/>
                      <w:divBdr>
                        <w:top w:val="none" w:sz="0" w:space="0" w:color="auto"/>
                        <w:left w:val="none" w:sz="0" w:space="0" w:color="auto"/>
                        <w:bottom w:val="none" w:sz="0" w:space="0" w:color="auto"/>
                        <w:right w:val="none" w:sz="0" w:space="0" w:color="auto"/>
                      </w:divBdr>
                    </w:div>
                    <w:div w:id="468862690">
                      <w:marLeft w:val="0"/>
                      <w:marRight w:val="0"/>
                      <w:marTop w:val="0"/>
                      <w:marBottom w:val="0"/>
                      <w:divBdr>
                        <w:top w:val="none" w:sz="0" w:space="0" w:color="auto"/>
                        <w:left w:val="none" w:sz="0" w:space="0" w:color="auto"/>
                        <w:bottom w:val="none" w:sz="0" w:space="0" w:color="auto"/>
                        <w:right w:val="none" w:sz="0" w:space="0" w:color="auto"/>
                      </w:divBdr>
                    </w:div>
                    <w:div w:id="1889563322">
                      <w:marLeft w:val="0"/>
                      <w:marRight w:val="0"/>
                      <w:marTop w:val="0"/>
                      <w:marBottom w:val="0"/>
                      <w:divBdr>
                        <w:top w:val="none" w:sz="0" w:space="0" w:color="auto"/>
                        <w:left w:val="none" w:sz="0" w:space="0" w:color="auto"/>
                        <w:bottom w:val="none" w:sz="0" w:space="0" w:color="auto"/>
                        <w:right w:val="none" w:sz="0" w:space="0" w:color="auto"/>
                      </w:divBdr>
                    </w:div>
                    <w:div w:id="1864974412">
                      <w:marLeft w:val="0"/>
                      <w:marRight w:val="0"/>
                      <w:marTop w:val="0"/>
                      <w:marBottom w:val="0"/>
                      <w:divBdr>
                        <w:top w:val="none" w:sz="0" w:space="0" w:color="auto"/>
                        <w:left w:val="none" w:sz="0" w:space="0" w:color="auto"/>
                        <w:bottom w:val="none" w:sz="0" w:space="0" w:color="auto"/>
                        <w:right w:val="none" w:sz="0" w:space="0" w:color="auto"/>
                      </w:divBdr>
                    </w:div>
                    <w:div w:id="946616537">
                      <w:marLeft w:val="0"/>
                      <w:marRight w:val="0"/>
                      <w:marTop w:val="0"/>
                      <w:marBottom w:val="0"/>
                      <w:divBdr>
                        <w:top w:val="none" w:sz="0" w:space="0" w:color="auto"/>
                        <w:left w:val="none" w:sz="0" w:space="0" w:color="auto"/>
                        <w:bottom w:val="none" w:sz="0" w:space="0" w:color="auto"/>
                        <w:right w:val="none" w:sz="0" w:space="0" w:color="auto"/>
                      </w:divBdr>
                    </w:div>
                    <w:div w:id="2019119369">
                      <w:marLeft w:val="0"/>
                      <w:marRight w:val="0"/>
                      <w:marTop w:val="0"/>
                      <w:marBottom w:val="0"/>
                      <w:divBdr>
                        <w:top w:val="none" w:sz="0" w:space="0" w:color="auto"/>
                        <w:left w:val="none" w:sz="0" w:space="0" w:color="auto"/>
                        <w:bottom w:val="none" w:sz="0" w:space="0" w:color="auto"/>
                        <w:right w:val="none" w:sz="0" w:space="0" w:color="auto"/>
                      </w:divBdr>
                    </w:div>
                    <w:div w:id="1469055924">
                      <w:marLeft w:val="0"/>
                      <w:marRight w:val="0"/>
                      <w:marTop w:val="0"/>
                      <w:marBottom w:val="0"/>
                      <w:divBdr>
                        <w:top w:val="none" w:sz="0" w:space="0" w:color="auto"/>
                        <w:left w:val="none" w:sz="0" w:space="0" w:color="auto"/>
                        <w:bottom w:val="none" w:sz="0" w:space="0" w:color="auto"/>
                        <w:right w:val="none" w:sz="0" w:space="0" w:color="auto"/>
                      </w:divBdr>
                    </w:div>
                    <w:div w:id="129980167">
                      <w:marLeft w:val="0"/>
                      <w:marRight w:val="0"/>
                      <w:marTop w:val="0"/>
                      <w:marBottom w:val="0"/>
                      <w:divBdr>
                        <w:top w:val="none" w:sz="0" w:space="0" w:color="auto"/>
                        <w:left w:val="none" w:sz="0" w:space="0" w:color="auto"/>
                        <w:bottom w:val="none" w:sz="0" w:space="0" w:color="auto"/>
                        <w:right w:val="none" w:sz="0" w:space="0" w:color="auto"/>
                      </w:divBdr>
                    </w:div>
                    <w:div w:id="1256669103">
                      <w:marLeft w:val="0"/>
                      <w:marRight w:val="0"/>
                      <w:marTop w:val="0"/>
                      <w:marBottom w:val="0"/>
                      <w:divBdr>
                        <w:top w:val="none" w:sz="0" w:space="0" w:color="auto"/>
                        <w:left w:val="none" w:sz="0" w:space="0" w:color="auto"/>
                        <w:bottom w:val="none" w:sz="0" w:space="0" w:color="auto"/>
                        <w:right w:val="none" w:sz="0" w:space="0" w:color="auto"/>
                      </w:divBdr>
                    </w:div>
                    <w:div w:id="784543873">
                      <w:marLeft w:val="0"/>
                      <w:marRight w:val="0"/>
                      <w:marTop w:val="0"/>
                      <w:marBottom w:val="0"/>
                      <w:divBdr>
                        <w:top w:val="none" w:sz="0" w:space="0" w:color="auto"/>
                        <w:left w:val="none" w:sz="0" w:space="0" w:color="auto"/>
                        <w:bottom w:val="none" w:sz="0" w:space="0" w:color="auto"/>
                        <w:right w:val="none" w:sz="0" w:space="0" w:color="auto"/>
                      </w:divBdr>
                    </w:div>
                  </w:divsChild>
                </w:div>
                <w:div w:id="544678705">
                  <w:marLeft w:val="0"/>
                  <w:marRight w:val="0"/>
                  <w:marTop w:val="0"/>
                  <w:marBottom w:val="0"/>
                  <w:divBdr>
                    <w:top w:val="none" w:sz="0" w:space="0" w:color="auto"/>
                    <w:left w:val="none" w:sz="0" w:space="0" w:color="auto"/>
                    <w:bottom w:val="none" w:sz="0" w:space="0" w:color="auto"/>
                    <w:right w:val="none" w:sz="0" w:space="0" w:color="auto"/>
                  </w:divBdr>
                  <w:divsChild>
                    <w:div w:id="856235176">
                      <w:marLeft w:val="0"/>
                      <w:marRight w:val="0"/>
                      <w:marTop w:val="0"/>
                      <w:marBottom w:val="0"/>
                      <w:divBdr>
                        <w:top w:val="none" w:sz="0" w:space="0" w:color="auto"/>
                        <w:left w:val="none" w:sz="0" w:space="0" w:color="auto"/>
                        <w:bottom w:val="none" w:sz="0" w:space="0" w:color="auto"/>
                        <w:right w:val="none" w:sz="0" w:space="0" w:color="auto"/>
                      </w:divBdr>
                    </w:div>
                    <w:div w:id="2052996884">
                      <w:marLeft w:val="0"/>
                      <w:marRight w:val="0"/>
                      <w:marTop w:val="0"/>
                      <w:marBottom w:val="0"/>
                      <w:divBdr>
                        <w:top w:val="none" w:sz="0" w:space="0" w:color="auto"/>
                        <w:left w:val="none" w:sz="0" w:space="0" w:color="auto"/>
                        <w:bottom w:val="none" w:sz="0" w:space="0" w:color="auto"/>
                        <w:right w:val="none" w:sz="0" w:space="0" w:color="auto"/>
                      </w:divBdr>
                    </w:div>
                    <w:div w:id="1968781310">
                      <w:marLeft w:val="0"/>
                      <w:marRight w:val="0"/>
                      <w:marTop w:val="0"/>
                      <w:marBottom w:val="0"/>
                      <w:divBdr>
                        <w:top w:val="none" w:sz="0" w:space="0" w:color="auto"/>
                        <w:left w:val="none" w:sz="0" w:space="0" w:color="auto"/>
                        <w:bottom w:val="none" w:sz="0" w:space="0" w:color="auto"/>
                        <w:right w:val="none" w:sz="0" w:space="0" w:color="auto"/>
                      </w:divBdr>
                    </w:div>
                    <w:div w:id="650402495">
                      <w:marLeft w:val="0"/>
                      <w:marRight w:val="0"/>
                      <w:marTop w:val="0"/>
                      <w:marBottom w:val="0"/>
                      <w:divBdr>
                        <w:top w:val="none" w:sz="0" w:space="0" w:color="auto"/>
                        <w:left w:val="none" w:sz="0" w:space="0" w:color="auto"/>
                        <w:bottom w:val="none" w:sz="0" w:space="0" w:color="auto"/>
                        <w:right w:val="none" w:sz="0" w:space="0" w:color="auto"/>
                      </w:divBdr>
                    </w:div>
                    <w:div w:id="1654135727">
                      <w:marLeft w:val="0"/>
                      <w:marRight w:val="0"/>
                      <w:marTop w:val="0"/>
                      <w:marBottom w:val="0"/>
                      <w:divBdr>
                        <w:top w:val="none" w:sz="0" w:space="0" w:color="auto"/>
                        <w:left w:val="none" w:sz="0" w:space="0" w:color="auto"/>
                        <w:bottom w:val="none" w:sz="0" w:space="0" w:color="auto"/>
                        <w:right w:val="none" w:sz="0" w:space="0" w:color="auto"/>
                      </w:divBdr>
                    </w:div>
                    <w:div w:id="248734133">
                      <w:marLeft w:val="0"/>
                      <w:marRight w:val="0"/>
                      <w:marTop w:val="0"/>
                      <w:marBottom w:val="0"/>
                      <w:divBdr>
                        <w:top w:val="none" w:sz="0" w:space="0" w:color="auto"/>
                        <w:left w:val="none" w:sz="0" w:space="0" w:color="auto"/>
                        <w:bottom w:val="none" w:sz="0" w:space="0" w:color="auto"/>
                        <w:right w:val="none" w:sz="0" w:space="0" w:color="auto"/>
                      </w:divBdr>
                    </w:div>
                    <w:div w:id="9182929">
                      <w:marLeft w:val="0"/>
                      <w:marRight w:val="0"/>
                      <w:marTop w:val="0"/>
                      <w:marBottom w:val="0"/>
                      <w:divBdr>
                        <w:top w:val="none" w:sz="0" w:space="0" w:color="auto"/>
                        <w:left w:val="none" w:sz="0" w:space="0" w:color="auto"/>
                        <w:bottom w:val="none" w:sz="0" w:space="0" w:color="auto"/>
                        <w:right w:val="none" w:sz="0" w:space="0" w:color="auto"/>
                      </w:divBdr>
                    </w:div>
                    <w:div w:id="1189174797">
                      <w:marLeft w:val="0"/>
                      <w:marRight w:val="0"/>
                      <w:marTop w:val="0"/>
                      <w:marBottom w:val="0"/>
                      <w:divBdr>
                        <w:top w:val="none" w:sz="0" w:space="0" w:color="auto"/>
                        <w:left w:val="none" w:sz="0" w:space="0" w:color="auto"/>
                        <w:bottom w:val="none" w:sz="0" w:space="0" w:color="auto"/>
                        <w:right w:val="none" w:sz="0" w:space="0" w:color="auto"/>
                      </w:divBdr>
                    </w:div>
                    <w:div w:id="706949369">
                      <w:marLeft w:val="0"/>
                      <w:marRight w:val="0"/>
                      <w:marTop w:val="0"/>
                      <w:marBottom w:val="0"/>
                      <w:divBdr>
                        <w:top w:val="none" w:sz="0" w:space="0" w:color="auto"/>
                        <w:left w:val="none" w:sz="0" w:space="0" w:color="auto"/>
                        <w:bottom w:val="none" w:sz="0" w:space="0" w:color="auto"/>
                        <w:right w:val="none" w:sz="0" w:space="0" w:color="auto"/>
                      </w:divBdr>
                    </w:div>
                    <w:div w:id="1576477734">
                      <w:marLeft w:val="0"/>
                      <w:marRight w:val="0"/>
                      <w:marTop w:val="0"/>
                      <w:marBottom w:val="0"/>
                      <w:divBdr>
                        <w:top w:val="none" w:sz="0" w:space="0" w:color="auto"/>
                        <w:left w:val="none" w:sz="0" w:space="0" w:color="auto"/>
                        <w:bottom w:val="none" w:sz="0" w:space="0" w:color="auto"/>
                        <w:right w:val="none" w:sz="0" w:space="0" w:color="auto"/>
                      </w:divBdr>
                    </w:div>
                    <w:div w:id="1220021313">
                      <w:marLeft w:val="0"/>
                      <w:marRight w:val="0"/>
                      <w:marTop w:val="0"/>
                      <w:marBottom w:val="0"/>
                      <w:divBdr>
                        <w:top w:val="none" w:sz="0" w:space="0" w:color="auto"/>
                        <w:left w:val="none" w:sz="0" w:space="0" w:color="auto"/>
                        <w:bottom w:val="none" w:sz="0" w:space="0" w:color="auto"/>
                        <w:right w:val="none" w:sz="0" w:space="0" w:color="auto"/>
                      </w:divBdr>
                    </w:div>
                    <w:div w:id="862475110">
                      <w:marLeft w:val="0"/>
                      <w:marRight w:val="0"/>
                      <w:marTop w:val="0"/>
                      <w:marBottom w:val="0"/>
                      <w:divBdr>
                        <w:top w:val="none" w:sz="0" w:space="0" w:color="auto"/>
                        <w:left w:val="none" w:sz="0" w:space="0" w:color="auto"/>
                        <w:bottom w:val="none" w:sz="0" w:space="0" w:color="auto"/>
                        <w:right w:val="none" w:sz="0" w:space="0" w:color="auto"/>
                      </w:divBdr>
                    </w:div>
                    <w:div w:id="37125261">
                      <w:marLeft w:val="0"/>
                      <w:marRight w:val="0"/>
                      <w:marTop w:val="0"/>
                      <w:marBottom w:val="0"/>
                      <w:divBdr>
                        <w:top w:val="none" w:sz="0" w:space="0" w:color="auto"/>
                        <w:left w:val="none" w:sz="0" w:space="0" w:color="auto"/>
                        <w:bottom w:val="none" w:sz="0" w:space="0" w:color="auto"/>
                        <w:right w:val="none" w:sz="0" w:space="0" w:color="auto"/>
                      </w:divBdr>
                    </w:div>
                    <w:div w:id="1447121801">
                      <w:marLeft w:val="0"/>
                      <w:marRight w:val="0"/>
                      <w:marTop w:val="0"/>
                      <w:marBottom w:val="0"/>
                      <w:divBdr>
                        <w:top w:val="none" w:sz="0" w:space="0" w:color="auto"/>
                        <w:left w:val="none" w:sz="0" w:space="0" w:color="auto"/>
                        <w:bottom w:val="none" w:sz="0" w:space="0" w:color="auto"/>
                        <w:right w:val="none" w:sz="0" w:space="0" w:color="auto"/>
                      </w:divBdr>
                    </w:div>
                    <w:div w:id="1079013208">
                      <w:marLeft w:val="0"/>
                      <w:marRight w:val="0"/>
                      <w:marTop w:val="0"/>
                      <w:marBottom w:val="0"/>
                      <w:divBdr>
                        <w:top w:val="none" w:sz="0" w:space="0" w:color="auto"/>
                        <w:left w:val="none" w:sz="0" w:space="0" w:color="auto"/>
                        <w:bottom w:val="none" w:sz="0" w:space="0" w:color="auto"/>
                        <w:right w:val="none" w:sz="0" w:space="0" w:color="auto"/>
                      </w:divBdr>
                    </w:div>
                    <w:div w:id="513495573">
                      <w:marLeft w:val="0"/>
                      <w:marRight w:val="0"/>
                      <w:marTop w:val="0"/>
                      <w:marBottom w:val="0"/>
                      <w:divBdr>
                        <w:top w:val="none" w:sz="0" w:space="0" w:color="auto"/>
                        <w:left w:val="none" w:sz="0" w:space="0" w:color="auto"/>
                        <w:bottom w:val="none" w:sz="0" w:space="0" w:color="auto"/>
                        <w:right w:val="none" w:sz="0" w:space="0" w:color="auto"/>
                      </w:divBdr>
                    </w:div>
                    <w:div w:id="61298676">
                      <w:marLeft w:val="0"/>
                      <w:marRight w:val="0"/>
                      <w:marTop w:val="0"/>
                      <w:marBottom w:val="0"/>
                      <w:divBdr>
                        <w:top w:val="none" w:sz="0" w:space="0" w:color="auto"/>
                        <w:left w:val="none" w:sz="0" w:space="0" w:color="auto"/>
                        <w:bottom w:val="none" w:sz="0" w:space="0" w:color="auto"/>
                        <w:right w:val="none" w:sz="0" w:space="0" w:color="auto"/>
                      </w:divBdr>
                    </w:div>
                    <w:div w:id="1120421500">
                      <w:marLeft w:val="0"/>
                      <w:marRight w:val="0"/>
                      <w:marTop w:val="0"/>
                      <w:marBottom w:val="0"/>
                      <w:divBdr>
                        <w:top w:val="none" w:sz="0" w:space="0" w:color="auto"/>
                        <w:left w:val="none" w:sz="0" w:space="0" w:color="auto"/>
                        <w:bottom w:val="none" w:sz="0" w:space="0" w:color="auto"/>
                        <w:right w:val="none" w:sz="0" w:space="0" w:color="auto"/>
                      </w:divBdr>
                    </w:div>
                    <w:div w:id="604534090">
                      <w:marLeft w:val="0"/>
                      <w:marRight w:val="0"/>
                      <w:marTop w:val="0"/>
                      <w:marBottom w:val="0"/>
                      <w:divBdr>
                        <w:top w:val="none" w:sz="0" w:space="0" w:color="auto"/>
                        <w:left w:val="none" w:sz="0" w:space="0" w:color="auto"/>
                        <w:bottom w:val="none" w:sz="0" w:space="0" w:color="auto"/>
                        <w:right w:val="none" w:sz="0" w:space="0" w:color="auto"/>
                      </w:divBdr>
                    </w:div>
                    <w:div w:id="906765062">
                      <w:marLeft w:val="0"/>
                      <w:marRight w:val="0"/>
                      <w:marTop w:val="0"/>
                      <w:marBottom w:val="0"/>
                      <w:divBdr>
                        <w:top w:val="none" w:sz="0" w:space="0" w:color="auto"/>
                        <w:left w:val="none" w:sz="0" w:space="0" w:color="auto"/>
                        <w:bottom w:val="none" w:sz="0" w:space="0" w:color="auto"/>
                        <w:right w:val="none" w:sz="0" w:space="0" w:color="auto"/>
                      </w:divBdr>
                    </w:div>
                    <w:div w:id="645623890">
                      <w:marLeft w:val="0"/>
                      <w:marRight w:val="0"/>
                      <w:marTop w:val="0"/>
                      <w:marBottom w:val="0"/>
                      <w:divBdr>
                        <w:top w:val="none" w:sz="0" w:space="0" w:color="auto"/>
                        <w:left w:val="none" w:sz="0" w:space="0" w:color="auto"/>
                        <w:bottom w:val="none" w:sz="0" w:space="0" w:color="auto"/>
                        <w:right w:val="none" w:sz="0" w:space="0" w:color="auto"/>
                      </w:divBdr>
                    </w:div>
                    <w:div w:id="384646637">
                      <w:marLeft w:val="0"/>
                      <w:marRight w:val="0"/>
                      <w:marTop w:val="0"/>
                      <w:marBottom w:val="0"/>
                      <w:divBdr>
                        <w:top w:val="none" w:sz="0" w:space="0" w:color="auto"/>
                        <w:left w:val="none" w:sz="0" w:space="0" w:color="auto"/>
                        <w:bottom w:val="none" w:sz="0" w:space="0" w:color="auto"/>
                        <w:right w:val="none" w:sz="0" w:space="0" w:color="auto"/>
                      </w:divBdr>
                    </w:div>
                    <w:div w:id="1102140537">
                      <w:marLeft w:val="0"/>
                      <w:marRight w:val="0"/>
                      <w:marTop w:val="0"/>
                      <w:marBottom w:val="0"/>
                      <w:divBdr>
                        <w:top w:val="none" w:sz="0" w:space="0" w:color="auto"/>
                        <w:left w:val="none" w:sz="0" w:space="0" w:color="auto"/>
                        <w:bottom w:val="none" w:sz="0" w:space="0" w:color="auto"/>
                        <w:right w:val="none" w:sz="0" w:space="0" w:color="auto"/>
                      </w:divBdr>
                    </w:div>
                    <w:div w:id="970208923">
                      <w:marLeft w:val="0"/>
                      <w:marRight w:val="0"/>
                      <w:marTop w:val="0"/>
                      <w:marBottom w:val="0"/>
                      <w:divBdr>
                        <w:top w:val="none" w:sz="0" w:space="0" w:color="auto"/>
                        <w:left w:val="none" w:sz="0" w:space="0" w:color="auto"/>
                        <w:bottom w:val="none" w:sz="0" w:space="0" w:color="auto"/>
                        <w:right w:val="none" w:sz="0" w:space="0" w:color="auto"/>
                      </w:divBdr>
                    </w:div>
                    <w:div w:id="18510967">
                      <w:marLeft w:val="0"/>
                      <w:marRight w:val="0"/>
                      <w:marTop w:val="0"/>
                      <w:marBottom w:val="0"/>
                      <w:divBdr>
                        <w:top w:val="none" w:sz="0" w:space="0" w:color="auto"/>
                        <w:left w:val="none" w:sz="0" w:space="0" w:color="auto"/>
                        <w:bottom w:val="none" w:sz="0" w:space="0" w:color="auto"/>
                        <w:right w:val="none" w:sz="0" w:space="0" w:color="auto"/>
                      </w:divBdr>
                    </w:div>
                    <w:div w:id="438716495">
                      <w:marLeft w:val="0"/>
                      <w:marRight w:val="0"/>
                      <w:marTop w:val="0"/>
                      <w:marBottom w:val="0"/>
                      <w:divBdr>
                        <w:top w:val="none" w:sz="0" w:space="0" w:color="auto"/>
                        <w:left w:val="none" w:sz="0" w:space="0" w:color="auto"/>
                        <w:bottom w:val="none" w:sz="0" w:space="0" w:color="auto"/>
                        <w:right w:val="none" w:sz="0" w:space="0" w:color="auto"/>
                      </w:divBdr>
                    </w:div>
                    <w:div w:id="536699340">
                      <w:marLeft w:val="0"/>
                      <w:marRight w:val="0"/>
                      <w:marTop w:val="0"/>
                      <w:marBottom w:val="0"/>
                      <w:divBdr>
                        <w:top w:val="none" w:sz="0" w:space="0" w:color="auto"/>
                        <w:left w:val="none" w:sz="0" w:space="0" w:color="auto"/>
                        <w:bottom w:val="none" w:sz="0" w:space="0" w:color="auto"/>
                        <w:right w:val="none" w:sz="0" w:space="0" w:color="auto"/>
                      </w:divBdr>
                    </w:div>
                    <w:div w:id="1723746745">
                      <w:marLeft w:val="0"/>
                      <w:marRight w:val="0"/>
                      <w:marTop w:val="0"/>
                      <w:marBottom w:val="0"/>
                      <w:divBdr>
                        <w:top w:val="none" w:sz="0" w:space="0" w:color="auto"/>
                        <w:left w:val="none" w:sz="0" w:space="0" w:color="auto"/>
                        <w:bottom w:val="none" w:sz="0" w:space="0" w:color="auto"/>
                        <w:right w:val="none" w:sz="0" w:space="0" w:color="auto"/>
                      </w:divBdr>
                    </w:div>
                    <w:div w:id="1304386274">
                      <w:marLeft w:val="0"/>
                      <w:marRight w:val="0"/>
                      <w:marTop w:val="0"/>
                      <w:marBottom w:val="0"/>
                      <w:divBdr>
                        <w:top w:val="none" w:sz="0" w:space="0" w:color="auto"/>
                        <w:left w:val="none" w:sz="0" w:space="0" w:color="auto"/>
                        <w:bottom w:val="none" w:sz="0" w:space="0" w:color="auto"/>
                        <w:right w:val="none" w:sz="0" w:space="0" w:color="auto"/>
                      </w:divBdr>
                    </w:div>
                  </w:divsChild>
                </w:div>
                <w:div w:id="1860073490">
                  <w:marLeft w:val="0"/>
                  <w:marRight w:val="0"/>
                  <w:marTop w:val="0"/>
                  <w:marBottom w:val="0"/>
                  <w:divBdr>
                    <w:top w:val="none" w:sz="0" w:space="0" w:color="auto"/>
                    <w:left w:val="none" w:sz="0" w:space="0" w:color="auto"/>
                    <w:bottom w:val="none" w:sz="0" w:space="0" w:color="auto"/>
                    <w:right w:val="none" w:sz="0" w:space="0" w:color="auto"/>
                  </w:divBdr>
                  <w:divsChild>
                    <w:div w:id="837426627">
                      <w:marLeft w:val="0"/>
                      <w:marRight w:val="0"/>
                      <w:marTop w:val="0"/>
                      <w:marBottom w:val="0"/>
                      <w:divBdr>
                        <w:top w:val="none" w:sz="0" w:space="0" w:color="auto"/>
                        <w:left w:val="none" w:sz="0" w:space="0" w:color="auto"/>
                        <w:bottom w:val="none" w:sz="0" w:space="0" w:color="auto"/>
                        <w:right w:val="none" w:sz="0" w:space="0" w:color="auto"/>
                      </w:divBdr>
                    </w:div>
                    <w:div w:id="1160852204">
                      <w:marLeft w:val="0"/>
                      <w:marRight w:val="0"/>
                      <w:marTop w:val="0"/>
                      <w:marBottom w:val="0"/>
                      <w:divBdr>
                        <w:top w:val="none" w:sz="0" w:space="0" w:color="auto"/>
                        <w:left w:val="none" w:sz="0" w:space="0" w:color="auto"/>
                        <w:bottom w:val="none" w:sz="0" w:space="0" w:color="auto"/>
                        <w:right w:val="none" w:sz="0" w:space="0" w:color="auto"/>
                      </w:divBdr>
                    </w:div>
                    <w:div w:id="412240459">
                      <w:marLeft w:val="0"/>
                      <w:marRight w:val="0"/>
                      <w:marTop w:val="0"/>
                      <w:marBottom w:val="0"/>
                      <w:divBdr>
                        <w:top w:val="none" w:sz="0" w:space="0" w:color="auto"/>
                        <w:left w:val="none" w:sz="0" w:space="0" w:color="auto"/>
                        <w:bottom w:val="none" w:sz="0" w:space="0" w:color="auto"/>
                        <w:right w:val="none" w:sz="0" w:space="0" w:color="auto"/>
                      </w:divBdr>
                    </w:div>
                    <w:div w:id="1278366206">
                      <w:marLeft w:val="0"/>
                      <w:marRight w:val="0"/>
                      <w:marTop w:val="0"/>
                      <w:marBottom w:val="0"/>
                      <w:divBdr>
                        <w:top w:val="none" w:sz="0" w:space="0" w:color="auto"/>
                        <w:left w:val="none" w:sz="0" w:space="0" w:color="auto"/>
                        <w:bottom w:val="none" w:sz="0" w:space="0" w:color="auto"/>
                        <w:right w:val="none" w:sz="0" w:space="0" w:color="auto"/>
                      </w:divBdr>
                    </w:div>
                    <w:div w:id="364717220">
                      <w:marLeft w:val="0"/>
                      <w:marRight w:val="0"/>
                      <w:marTop w:val="0"/>
                      <w:marBottom w:val="0"/>
                      <w:divBdr>
                        <w:top w:val="none" w:sz="0" w:space="0" w:color="auto"/>
                        <w:left w:val="none" w:sz="0" w:space="0" w:color="auto"/>
                        <w:bottom w:val="none" w:sz="0" w:space="0" w:color="auto"/>
                        <w:right w:val="none" w:sz="0" w:space="0" w:color="auto"/>
                      </w:divBdr>
                    </w:div>
                    <w:div w:id="1188712071">
                      <w:marLeft w:val="0"/>
                      <w:marRight w:val="0"/>
                      <w:marTop w:val="0"/>
                      <w:marBottom w:val="0"/>
                      <w:divBdr>
                        <w:top w:val="none" w:sz="0" w:space="0" w:color="auto"/>
                        <w:left w:val="none" w:sz="0" w:space="0" w:color="auto"/>
                        <w:bottom w:val="none" w:sz="0" w:space="0" w:color="auto"/>
                        <w:right w:val="none" w:sz="0" w:space="0" w:color="auto"/>
                      </w:divBdr>
                    </w:div>
                    <w:div w:id="903560703">
                      <w:marLeft w:val="0"/>
                      <w:marRight w:val="0"/>
                      <w:marTop w:val="0"/>
                      <w:marBottom w:val="0"/>
                      <w:divBdr>
                        <w:top w:val="none" w:sz="0" w:space="0" w:color="auto"/>
                        <w:left w:val="none" w:sz="0" w:space="0" w:color="auto"/>
                        <w:bottom w:val="none" w:sz="0" w:space="0" w:color="auto"/>
                        <w:right w:val="none" w:sz="0" w:space="0" w:color="auto"/>
                      </w:divBdr>
                    </w:div>
                    <w:div w:id="2050762640">
                      <w:marLeft w:val="0"/>
                      <w:marRight w:val="0"/>
                      <w:marTop w:val="0"/>
                      <w:marBottom w:val="0"/>
                      <w:divBdr>
                        <w:top w:val="none" w:sz="0" w:space="0" w:color="auto"/>
                        <w:left w:val="none" w:sz="0" w:space="0" w:color="auto"/>
                        <w:bottom w:val="none" w:sz="0" w:space="0" w:color="auto"/>
                        <w:right w:val="none" w:sz="0" w:space="0" w:color="auto"/>
                      </w:divBdr>
                    </w:div>
                    <w:div w:id="1658652305">
                      <w:marLeft w:val="0"/>
                      <w:marRight w:val="0"/>
                      <w:marTop w:val="0"/>
                      <w:marBottom w:val="0"/>
                      <w:divBdr>
                        <w:top w:val="none" w:sz="0" w:space="0" w:color="auto"/>
                        <w:left w:val="none" w:sz="0" w:space="0" w:color="auto"/>
                        <w:bottom w:val="none" w:sz="0" w:space="0" w:color="auto"/>
                        <w:right w:val="none" w:sz="0" w:space="0" w:color="auto"/>
                      </w:divBdr>
                    </w:div>
                    <w:div w:id="1754400873">
                      <w:marLeft w:val="0"/>
                      <w:marRight w:val="0"/>
                      <w:marTop w:val="0"/>
                      <w:marBottom w:val="0"/>
                      <w:divBdr>
                        <w:top w:val="none" w:sz="0" w:space="0" w:color="auto"/>
                        <w:left w:val="none" w:sz="0" w:space="0" w:color="auto"/>
                        <w:bottom w:val="none" w:sz="0" w:space="0" w:color="auto"/>
                        <w:right w:val="none" w:sz="0" w:space="0" w:color="auto"/>
                      </w:divBdr>
                    </w:div>
                    <w:div w:id="518737108">
                      <w:marLeft w:val="0"/>
                      <w:marRight w:val="0"/>
                      <w:marTop w:val="0"/>
                      <w:marBottom w:val="0"/>
                      <w:divBdr>
                        <w:top w:val="none" w:sz="0" w:space="0" w:color="auto"/>
                        <w:left w:val="none" w:sz="0" w:space="0" w:color="auto"/>
                        <w:bottom w:val="none" w:sz="0" w:space="0" w:color="auto"/>
                        <w:right w:val="none" w:sz="0" w:space="0" w:color="auto"/>
                      </w:divBdr>
                    </w:div>
                    <w:div w:id="1981106965">
                      <w:marLeft w:val="0"/>
                      <w:marRight w:val="0"/>
                      <w:marTop w:val="0"/>
                      <w:marBottom w:val="0"/>
                      <w:divBdr>
                        <w:top w:val="none" w:sz="0" w:space="0" w:color="auto"/>
                        <w:left w:val="none" w:sz="0" w:space="0" w:color="auto"/>
                        <w:bottom w:val="none" w:sz="0" w:space="0" w:color="auto"/>
                        <w:right w:val="none" w:sz="0" w:space="0" w:color="auto"/>
                      </w:divBdr>
                    </w:div>
                    <w:div w:id="2039114079">
                      <w:marLeft w:val="0"/>
                      <w:marRight w:val="0"/>
                      <w:marTop w:val="0"/>
                      <w:marBottom w:val="0"/>
                      <w:divBdr>
                        <w:top w:val="none" w:sz="0" w:space="0" w:color="auto"/>
                        <w:left w:val="none" w:sz="0" w:space="0" w:color="auto"/>
                        <w:bottom w:val="none" w:sz="0" w:space="0" w:color="auto"/>
                        <w:right w:val="none" w:sz="0" w:space="0" w:color="auto"/>
                      </w:divBdr>
                    </w:div>
                    <w:div w:id="221909983">
                      <w:marLeft w:val="0"/>
                      <w:marRight w:val="0"/>
                      <w:marTop w:val="0"/>
                      <w:marBottom w:val="0"/>
                      <w:divBdr>
                        <w:top w:val="none" w:sz="0" w:space="0" w:color="auto"/>
                        <w:left w:val="none" w:sz="0" w:space="0" w:color="auto"/>
                        <w:bottom w:val="none" w:sz="0" w:space="0" w:color="auto"/>
                        <w:right w:val="none" w:sz="0" w:space="0" w:color="auto"/>
                      </w:divBdr>
                    </w:div>
                    <w:div w:id="1735273848">
                      <w:marLeft w:val="0"/>
                      <w:marRight w:val="0"/>
                      <w:marTop w:val="0"/>
                      <w:marBottom w:val="0"/>
                      <w:divBdr>
                        <w:top w:val="none" w:sz="0" w:space="0" w:color="auto"/>
                        <w:left w:val="none" w:sz="0" w:space="0" w:color="auto"/>
                        <w:bottom w:val="none" w:sz="0" w:space="0" w:color="auto"/>
                        <w:right w:val="none" w:sz="0" w:space="0" w:color="auto"/>
                      </w:divBdr>
                    </w:div>
                    <w:div w:id="2061517538">
                      <w:marLeft w:val="0"/>
                      <w:marRight w:val="0"/>
                      <w:marTop w:val="0"/>
                      <w:marBottom w:val="0"/>
                      <w:divBdr>
                        <w:top w:val="none" w:sz="0" w:space="0" w:color="auto"/>
                        <w:left w:val="none" w:sz="0" w:space="0" w:color="auto"/>
                        <w:bottom w:val="none" w:sz="0" w:space="0" w:color="auto"/>
                        <w:right w:val="none" w:sz="0" w:space="0" w:color="auto"/>
                      </w:divBdr>
                    </w:div>
                    <w:div w:id="1800874716">
                      <w:marLeft w:val="0"/>
                      <w:marRight w:val="0"/>
                      <w:marTop w:val="0"/>
                      <w:marBottom w:val="0"/>
                      <w:divBdr>
                        <w:top w:val="none" w:sz="0" w:space="0" w:color="auto"/>
                        <w:left w:val="none" w:sz="0" w:space="0" w:color="auto"/>
                        <w:bottom w:val="none" w:sz="0" w:space="0" w:color="auto"/>
                        <w:right w:val="none" w:sz="0" w:space="0" w:color="auto"/>
                      </w:divBdr>
                    </w:div>
                    <w:div w:id="1322393612">
                      <w:marLeft w:val="0"/>
                      <w:marRight w:val="0"/>
                      <w:marTop w:val="0"/>
                      <w:marBottom w:val="0"/>
                      <w:divBdr>
                        <w:top w:val="none" w:sz="0" w:space="0" w:color="auto"/>
                        <w:left w:val="none" w:sz="0" w:space="0" w:color="auto"/>
                        <w:bottom w:val="none" w:sz="0" w:space="0" w:color="auto"/>
                        <w:right w:val="none" w:sz="0" w:space="0" w:color="auto"/>
                      </w:divBdr>
                    </w:div>
                    <w:div w:id="184877223">
                      <w:marLeft w:val="0"/>
                      <w:marRight w:val="0"/>
                      <w:marTop w:val="0"/>
                      <w:marBottom w:val="0"/>
                      <w:divBdr>
                        <w:top w:val="none" w:sz="0" w:space="0" w:color="auto"/>
                        <w:left w:val="none" w:sz="0" w:space="0" w:color="auto"/>
                        <w:bottom w:val="none" w:sz="0" w:space="0" w:color="auto"/>
                        <w:right w:val="none" w:sz="0" w:space="0" w:color="auto"/>
                      </w:divBdr>
                    </w:div>
                    <w:div w:id="114101428">
                      <w:marLeft w:val="0"/>
                      <w:marRight w:val="0"/>
                      <w:marTop w:val="0"/>
                      <w:marBottom w:val="0"/>
                      <w:divBdr>
                        <w:top w:val="none" w:sz="0" w:space="0" w:color="auto"/>
                        <w:left w:val="none" w:sz="0" w:space="0" w:color="auto"/>
                        <w:bottom w:val="none" w:sz="0" w:space="0" w:color="auto"/>
                        <w:right w:val="none" w:sz="0" w:space="0" w:color="auto"/>
                      </w:divBdr>
                    </w:div>
                    <w:div w:id="1850100519">
                      <w:marLeft w:val="0"/>
                      <w:marRight w:val="0"/>
                      <w:marTop w:val="0"/>
                      <w:marBottom w:val="0"/>
                      <w:divBdr>
                        <w:top w:val="none" w:sz="0" w:space="0" w:color="auto"/>
                        <w:left w:val="none" w:sz="0" w:space="0" w:color="auto"/>
                        <w:bottom w:val="none" w:sz="0" w:space="0" w:color="auto"/>
                        <w:right w:val="none" w:sz="0" w:space="0" w:color="auto"/>
                      </w:divBdr>
                    </w:div>
                    <w:div w:id="760837369">
                      <w:marLeft w:val="0"/>
                      <w:marRight w:val="0"/>
                      <w:marTop w:val="0"/>
                      <w:marBottom w:val="0"/>
                      <w:divBdr>
                        <w:top w:val="none" w:sz="0" w:space="0" w:color="auto"/>
                        <w:left w:val="none" w:sz="0" w:space="0" w:color="auto"/>
                        <w:bottom w:val="none" w:sz="0" w:space="0" w:color="auto"/>
                        <w:right w:val="none" w:sz="0" w:space="0" w:color="auto"/>
                      </w:divBdr>
                    </w:div>
                    <w:div w:id="751051305">
                      <w:marLeft w:val="0"/>
                      <w:marRight w:val="0"/>
                      <w:marTop w:val="0"/>
                      <w:marBottom w:val="0"/>
                      <w:divBdr>
                        <w:top w:val="none" w:sz="0" w:space="0" w:color="auto"/>
                        <w:left w:val="none" w:sz="0" w:space="0" w:color="auto"/>
                        <w:bottom w:val="none" w:sz="0" w:space="0" w:color="auto"/>
                        <w:right w:val="none" w:sz="0" w:space="0" w:color="auto"/>
                      </w:divBdr>
                    </w:div>
                    <w:div w:id="70350427">
                      <w:marLeft w:val="0"/>
                      <w:marRight w:val="0"/>
                      <w:marTop w:val="0"/>
                      <w:marBottom w:val="0"/>
                      <w:divBdr>
                        <w:top w:val="none" w:sz="0" w:space="0" w:color="auto"/>
                        <w:left w:val="none" w:sz="0" w:space="0" w:color="auto"/>
                        <w:bottom w:val="none" w:sz="0" w:space="0" w:color="auto"/>
                        <w:right w:val="none" w:sz="0" w:space="0" w:color="auto"/>
                      </w:divBdr>
                    </w:div>
                    <w:div w:id="862980833">
                      <w:marLeft w:val="0"/>
                      <w:marRight w:val="0"/>
                      <w:marTop w:val="0"/>
                      <w:marBottom w:val="0"/>
                      <w:divBdr>
                        <w:top w:val="none" w:sz="0" w:space="0" w:color="auto"/>
                        <w:left w:val="none" w:sz="0" w:space="0" w:color="auto"/>
                        <w:bottom w:val="none" w:sz="0" w:space="0" w:color="auto"/>
                        <w:right w:val="none" w:sz="0" w:space="0" w:color="auto"/>
                      </w:divBdr>
                    </w:div>
                    <w:div w:id="1893543521">
                      <w:marLeft w:val="0"/>
                      <w:marRight w:val="0"/>
                      <w:marTop w:val="0"/>
                      <w:marBottom w:val="0"/>
                      <w:divBdr>
                        <w:top w:val="none" w:sz="0" w:space="0" w:color="auto"/>
                        <w:left w:val="none" w:sz="0" w:space="0" w:color="auto"/>
                        <w:bottom w:val="none" w:sz="0" w:space="0" w:color="auto"/>
                        <w:right w:val="none" w:sz="0" w:space="0" w:color="auto"/>
                      </w:divBdr>
                    </w:div>
                    <w:div w:id="1680041342">
                      <w:marLeft w:val="0"/>
                      <w:marRight w:val="0"/>
                      <w:marTop w:val="0"/>
                      <w:marBottom w:val="0"/>
                      <w:divBdr>
                        <w:top w:val="none" w:sz="0" w:space="0" w:color="auto"/>
                        <w:left w:val="none" w:sz="0" w:space="0" w:color="auto"/>
                        <w:bottom w:val="none" w:sz="0" w:space="0" w:color="auto"/>
                        <w:right w:val="none" w:sz="0" w:space="0" w:color="auto"/>
                      </w:divBdr>
                    </w:div>
                    <w:div w:id="1168711853">
                      <w:marLeft w:val="0"/>
                      <w:marRight w:val="0"/>
                      <w:marTop w:val="0"/>
                      <w:marBottom w:val="0"/>
                      <w:divBdr>
                        <w:top w:val="none" w:sz="0" w:space="0" w:color="auto"/>
                        <w:left w:val="none" w:sz="0" w:space="0" w:color="auto"/>
                        <w:bottom w:val="none" w:sz="0" w:space="0" w:color="auto"/>
                        <w:right w:val="none" w:sz="0" w:space="0" w:color="auto"/>
                      </w:divBdr>
                    </w:div>
                    <w:div w:id="408382421">
                      <w:marLeft w:val="0"/>
                      <w:marRight w:val="0"/>
                      <w:marTop w:val="0"/>
                      <w:marBottom w:val="0"/>
                      <w:divBdr>
                        <w:top w:val="none" w:sz="0" w:space="0" w:color="auto"/>
                        <w:left w:val="none" w:sz="0" w:space="0" w:color="auto"/>
                        <w:bottom w:val="none" w:sz="0" w:space="0" w:color="auto"/>
                        <w:right w:val="none" w:sz="0" w:space="0" w:color="auto"/>
                      </w:divBdr>
                    </w:div>
                    <w:div w:id="81534285">
                      <w:marLeft w:val="0"/>
                      <w:marRight w:val="0"/>
                      <w:marTop w:val="0"/>
                      <w:marBottom w:val="0"/>
                      <w:divBdr>
                        <w:top w:val="none" w:sz="0" w:space="0" w:color="auto"/>
                        <w:left w:val="none" w:sz="0" w:space="0" w:color="auto"/>
                        <w:bottom w:val="none" w:sz="0" w:space="0" w:color="auto"/>
                        <w:right w:val="none" w:sz="0" w:space="0" w:color="auto"/>
                      </w:divBdr>
                    </w:div>
                    <w:div w:id="289673329">
                      <w:marLeft w:val="0"/>
                      <w:marRight w:val="0"/>
                      <w:marTop w:val="0"/>
                      <w:marBottom w:val="0"/>
                      <w:divBdr>
                        <w:top w:val="none" w:sz="0" w:space="0" w:color="auto"/>
                        <w:left w:val="none" w:sz="0" w:space="0" w:color="auto"/>
                        <w:bottom w:val="none" w:sz="0" w:space="0" w:color="auto"/>
                        <w:right w:val="none" w:sz="0" w:space="0" w:color="auto"/>
                      </w:divBdr>
                    </w:div>
                    <w:div w:id="1157459401">
                      <w:marLeft w:val="0"/>
                      <w:marRight w:val="0"/>
                      <w:marTop w:val="0"/>
                      <w:marBottom w:val="0"/>
                      <w:divBdr>
                        <w:top w:val="none" w:sz="0" w:space="0" w:color="auto"/>
                        <w:left w:val="none" w:sz="0" w:space="0" w:color="auto"/>
                        <w:bottom w:val="none" w:sz="0" w:space="0" w:color="auto"/>
                        <w:right w:val="none" w:sz="0" w:space="0" w:color="auto"/>
                      </w:divBdr>
                    </w:div>
                    <w:div w:id="1468275675">
                      <w:marLeft w:val="0"/>
                      <w:marRight w:val="0"/>
                      <w:marTop w:val="0"/>
                      <w:marBottom w:val="0"/>
                      <w:divBdr>
                        <w:top w:val="none" w:sz="0" w:space="0" w:color="auto"/>
                        <w:left w:val="none" w:sz="0" w:space="0" w:color="auto"/>
                        <w:bottom w:val="none" w:sz="0" w:space="0" w:color="auto"/>
                        <w:right w:val="none" w:sz="0" w:space="0" w:color="auto"/>
                      </w:divBdr>
                    </w:div>
                    <w:div w:id="815218969">
                      <w:marLeft w:val="0"/>
                      <w:marRight w:val="0"/>
                      <w:marTop w:val="0"/>
                      <w:marBottom w:val="0"/>
                      <w:divBdr>
                        <w:top w:val="none" w:sz="0" w:space="0" w:color="auto"/>
                        <w:left w:val="none" w:sz="0" w:space="0" w:color="auto"/>
                        <w:bottom w:val="none" w:sz="0" w:space="0" w:color="auto"/>
                        <w:right w:val="none" w:sz="0" w:space="0" w:color="auto"/>
                      </w:divBdr>
                    </w:div>
                    <w:div w:id="1881016676">
                      <w:marLeft w:val="0"/>
                      <w:marRight w:val="0"/>
                      <w:marTop w:val="0"/>
                      <w:marBottom w:val="0"/>
                      <w:divBdr>
                        <w:top w:val="none" w:sz="0" w:space="0" w:color="auto"/>
                        <w:left w:val="none" w:sz="0" w:space="0" w:color="auto"/>
                        <w:bottom w:val="none" w:sz="0" w:space="0" w:color="auto"/>
                        <w:right w:val="none" w:sz="0" w:space="0" w:color="auto"/>
                      </w:divBdr>
                    </w:div>
                    <w:div w:id="1241646393">
                      <w:marLeft w:val="0"/>
                      <w:marRight w:val="0"/>
                      <w:marTop w:val="0"/>
                      <w:marBottom w:val="0"/>
                      <w:divBdr>
                        <w:top w:val="none" w:sz="0" w:space="0" w:color="auto"/>
                        <w:left w:val="none" w:sz="0" w:space="0" w:color="auto"/>
                        <w:bottom w:val="none" w:sz="0" w:space="0" w:color="auto"/>
                        <w:right w:val="none" w:sz="0" w:space="0" w:color="auto"/>
                      </w:divBdr>
                    </w:div>
                  </w:divsChild>
                </w:div>
                <w:div w:id="516847427">
                  <w:marLeft w:val="0"/>
                  <w:marRight w:val="0"/>
                  <w:marTop w:val="0"/>
                  <w:marBottom w:val="0"/>
                  <w:divBdr>
                    <w:top w:val="none" w:sz="0" w:space="0" w:color="auto"/>
                    <w:left w:val="none" w:sz="0" w:space="0" w:color="auto"/>
                    <w:bottom w:val="none" w:sz="0" w:space="0" w:color="auto"/>
                    <w:right w:val="none" w:sz="0" w:space="0" w:color="auto"/>
                  </w:divBdr>
                  <w:divsChild>
                    <w:div w:id="89090606">
                      <w:marLeft w:val="0"/>
                      <w:marRight w:val="0"/>
                      <w:marTop w:val="0"/>
                      <w:marBottom w:val="0"/>
                      <w:divBdr>
                        <w:top w:val="none" w:sz="0" w:space="0" w:color="auto"/>
                        <w:left w:val="none" w:sz="0" w:space="0" w:color="auto"/>
                        <w:bottom w:val="none" w:sz="0" w:space="0" w:color="auto"/>
                        <w:right w:val="none" w:sz="0" w:space="0" w:color="auto"/>
                      </w:divBdr>
                    </w:div>
                  </w:divsChild>
                </w:div>
                <w:div w:id="1686785226">
                  <w:marLeft w:val="0"/>
                  <w:marRight w:val="0"/>
                  <w:marTop w:val="0"/>
                  <w:marBottom w:val="0"/>
                  <w:divBdr>
                    <w:top w:val="none" w:sz="0" w:space="0" w:color="auto"/>
                    <w:left w:val="none" w:sz="0" w:space="0" w:color="auto"/>
                    <w:bottom w:val="none" w:sz="0" w:space="0" w:color="auto"/>
                    <w:right w:val="none" w:sz="0" w:space="0" w:color="auto"/>
                  </w:divBdr>
                  <w:divsChild>
                    <w:div w:id="55907018">
                      <w:marLeft w:val="0"/>
                      <w:marRight w:val="0"/>
                      <w:marTop w:val="0"/>
                      <w:marBottom w:val="0"/>
                      <w:divBdr>
                        <w:top w:val="none" w:sz="0" w:space="0" w:color="auto"/>
                        <w:left w:val="none" w:sz="0" w:space="0" w:color="auto"/>
                        <w:bottom w:val="none" w:sz="0" w:space="0" w:color="auto"/>
                        <w:right w:val="none" w:sz="0" w:space="0" w:color="auto"/>
                      </w:divBdr>
                    </w:div>
                  </w:divsChild>
                </w:div>
                <w:div w:id="511191648">
                  <w:marLeft w:val="0"/>
                  <w:marRight w:val="0"/>
                  <w:marTop w:val="0"/>
                  <w:marBottom w:val="0"/>
                  <w:divBdr>
                    <w:top w:val="none" w:sz="0" w:space="0" w:color="auto"/>
                    <w:left w:val="none" w:sz="0" w:space="0" w:color="auto"/>
                    <w:bottom w:val="none" w:sz="0" w:space="0" w:color="auto"/>
                    <w:right w:val="none" w:sz="0" w:space="0" w:color="auto"/>
                  </w:divBdr>
                  <w:divsChild>
                    <w:div w:id="1844973656">
                      <w:marLeft w:val="0"/>
                      <w:marRight w:val="0"/>
                      <w:marTop w:val="0"/>
                      <w:marBottom w:val="0"/>
                      <w:divBdr>
                        <w:top w:val="none" w:sz="0" w:space="0" w:color="auto"/>
                        <w:left w:val="none" w:sz="0" w:space="0" w:color="auto"/>
                        <w:bottom w:val="none" w:sz="0" w:space="0" w:color="auto"/>
                        <w:right w:val="none" w:sz="0" w:space="0" w:color="auto"/>
                      </w:divBdr>
                    </w:div>
                  </w:divsChild>
                </w:div>
                <w:div w:id="1251160981">
                  <w:marLeft w:val="0"/>
                  <w:marRight w:val="0"/>
                  <w:marTop w:val="0"/>
                  <w:marBottom w:val="0"/>
                  <w:divBdr>
                    <w:top w:val="none" w:sz="0" w:space="0" w:color="auto"/>
                    <w:left w:val="none" w:sz="0" w:space="0" w:color="auto"/>
                    <w:bottom w:val="none" w:sz="0" w:space="0" w:color="auto"/>
                    <w:right w:val="none" w:sz="0" w:space="0" w:color="auto"/>
                  </w:divBdr>
                  <w:divsChild>
                    <w:div w:id="751703884">
                      <w:marLeft w:val="0"/>
                      <w:marRight w:val="0"/>
                      <w:marTop w:val="0"/>
                      <w:marBottom w:val="0"/>
                      <w:divBdr>
                        <w:top w:val="none" w:sz="0" w:space="0" w:color="auto"/>
                        <w:left w:val="none" w:sz="0" w:space="0" w:color="auto"/>
                        <w:bottom w:val="none" w:sz="0" w:space="0" w:color="auto"/>
                        <w:right w:val="none" w:sz="0" w:space="0" w:color="auto"/>
                      </w:divBdr>
                    </w:div>
                  </w:divsChild>
                </w:div>
                <w:div w:id="171728240">
                  <w:marLeft w:val="0"/>
                  <w:marRight w:val="0"/>
                  <w:marTop w:val="0"/>
                  <w:marBottom w:val="0"/>
                  <w:divBdr>
                    <w:top w:val="none" w:sz="0" w:space="0" w:color="auto"/>
                    <w:left w:val="none" w:sz="0" w:space="0" w:color="auto"/>
                    <w:bottom w:val="none" w:sz="0" w:space="0" w:color="auto"/>
                    <w:right w:val="none" w:sz="0" w:space="0" w:color="auto"/>
                  </w:divBdr>
                  <w:divsChild>
                    <w:div w:id="1845239021">
                      <w:marLeft w:val="0"/>
                      <w:marRight w:val="0"/>
                      <w:marTop w:val="0"/>
                      <w:marBottom w:val="0"/>
                      <w:divBdr>
                        <w:top w:val="none" w:sz="0" w:space="0" w:color="auto"/>
                        <w:left w:val="none" w:sz="0" w:space="0" w:color="auto"/>
                        <w:bottom w:val="none" w:sz="0" w:space="0" w:color="auto"/>
                        <w:right w:val="none" w:sz="0" w:space="0" w:color="auto"/>
                      </w:divBdr>
                    </w:div>
                    <w:div w:id="824204250">
                      <w:marLeft w:val="0"/>
                      <w:marRight w:val="0"/>
                      <w:marTop w:val="0"/>
                      <w:marBottom w:val="0"/>
                      <w:divBdr>
                        <w:top w:val="none" w:sz="0" w:space="0" w:color="auto"/>
                        <w:left w:val="none" w:sz="0" w:space="0" w:color="auto"/>
                        <w:bottom w:val="none" w:sz="0" w:space="0" w:color="auto"/>
                        <w:right w:val="none" w:sz="0" w:space="0" w:color="auto"/>
                      </w:divBdr>
                    </w:div>
                    <w:div w:id="1678582621">
                      <w:marLeft w:val="0"/>
                      <w:marRight w:val="0"/>
                      <w:marTop w:val="0"/>
                      <w:marBottom w:val="0"/>
                      <w:divBdr>
                        <w:top w:val="none" w:sz="0" w:space="0" w:color="auto"/>
                        <w:left w:val="none" w:sz="0" w:space="0" w:color="auto"/>
                        <w:bottom w:val="none" w:sz="0" w:space="0" w:color="auto"/>
                        <w:right w:val="none" w:sz="0" w:space="0" w:color="auto"/>
                      </w:divBdr>
                    </w:div>
                    <w:div w:id="1033534978">
                      <w:marLeft w:val="0"/>
                      <w:marRight w:val="0"/>
                      <w:marTop w:val="0"/>
                      <w:marBottom w:val="0"/>
                      <w:divBdr>
                        <w:top w:val="none" w:sz="0" w:space="0" w:color="auto"/>
                        <w:left w:val="none" w:sz="0" w:space="0" w:color="auto"/>
                        <w:bottom w:val="none" w:sz="0" w:space="0" w:color="auto"/>
                        <w:right w:val="none" w:sz="0" w:space="0" w:color="auto"/>
                      </w:divBdr>
                    </w:div>
                    <w:div w:id="101353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429163">
          <w:marLeft w:val="0"/>
          <w:marRight w:val="0"/>
          <w:marTop w:val="0"/>
          <w:marBottom w:val="0"/>
          <w:divBdr>
            <w:top w:val="none" w:sz="0" w:space="0" w:color="auto"/>
            <w:left w:val="none" w:sz="0" w:space="0" w:color="auto"/>
            <w:bottom w:val="none" w:sz="0" w:space="0" w:color="auto"/>
            <w:right w:val="none" w:sz="0" w:space="0" w:color="auto"/>
          </w:divBdr>
        </w:div>
        <w:div w:id="1764640943">
          <w:marLeft w:val="0"/>
          <w:marRight w:val="0"/>
          <w:marTop w:val="0"/>
          <w:marBottom w:val="0"/>
          <w:divBdr>
            <w:top w:val="none" w:sz="0" w:space="0" w:color="auto"/>
            <w:left w:val="none" w:sz="0" w:space="0" w:color="auto"/>
            <w:bottom w:val="none" w:sz="0" w:space="0" w:color="auto"/>
            <w:right w:val="none" w:sz="0" w:space="0" w:color="auto"/>
          </w:divBdr>
        </w:div>
        <w:div w:id="299574360">
          <w:marLeft w:val="0"/>
          <w:marRight w:val="0"/>
          <w:marTop w:val="0"/>
          <w:marBottom w:val="0"/>
          <w:divBdr>
            <w:top w:val="none" w:sz="0" w:space="0" w:color="auto"/>
            <w:left w:val="none" w:sz="0" w:space="0" w:color="auto"/>
            <w:bottom w:val="none" w:sz="0" w:space="0" w:color="auto"/>
            <w:right w:val="none" w:sz="0" w:space="0" w:color="auto"/>
          </w:divBdr>
        </w:div>
        <w:div w:id="1172841331">
          <w:marLeft w:val="0"/>
          <w:marRight w:val="0"/>
          <w:marTop w:val="0"/>
          <w:marBottom w:val="0"/>
          <w:divBdr>
            <w:top w:val="none" w:sz="0" w:space="0" w:color="auto"/>
            <w:left w:val="none" w:sz="0" w:space="0" w:color="auto"/>
            <w:bottom w:val="none" w:sz="0" w:space="0" w:color="auto"/>
            <w:right w:val="none" w:sz="0" w:space="0" w:color="auto"/>
          </w:divBdr>
        </w:div>
        <w:div w:id="2049257979">
          <w:marLeft w:val="0"/>
          <w:marRight w:val="0"/>
          <w:marTop w:val="0"/>
          <w:marBottom w:val="0"/>
          <w:divBdr>
            <w:top w:val="none" w:sz="0" w:space="0" w:color="auto"/>
            <w:left w:val="none" w:sz="0" w:space="0" w:color="auto"/>
            <w:bottom w:val="none" w:sz="0" w:space="0" w:color="auto"/>
            <w:right w:val="none" w:sz="0" w:space="0" w:color="auto"/>
          </w:divBdr>
        </w:div>
        <w:div w:id="2117363868">
          <w:marLeft w:val="0"/>
          <w:marRight w:val="0"/>
          <w:marTop w:val="0"/>
          <w:marBottom w:val="0"/>
          <w:divBdr>
            <w:top w:val="none" w:sz="0" w:space="0" w:color="auto"/>
            <w:left w:val="none" w:sz="0" w:space="0" w:color="auto"/>
            <w:bottom w:val="none" w:sz="0" w:space="0" w:color="auto"/>
            <w:right w:val="none" w:sz="0" w:space="0" w:color="auto"/>
          </w:divBdr>
        </w:div>
        <w:div w:id="1570463051">
          <w:marLeft w:val="0"/>
          <w:marRight w:val="0"/>
          <w:marTop w:val="0"/>
          <w:marBottom w:val="0"/>
          <w:divBdr>
            <w:top w:val="none" w:sz="0" w:space="0" w:color="auto"/>
            <w:left w:val="none" w:sz="0" w:space="0" w:color="auto"/>
            <w:bottom w:val="none" w:sz="0" w:space="0" w:color="auto"/>
            <w:right w:val="none" w:sz="0" w:space="0" w:color="auto"/>
          </w:divBdr>
        </w:div>
        <w:div w:id="453403591">
          <w:marLeft w:val="0"/>
          <w:marRight w:val="0"/>
          <w:marTop w:val="0"/>
          <w:marBottom w:val="0"/>
          <w:divBdr>
            <w:top w:val="none" w:sz="0" w:space="0" w:color="auto"/>
            <w:left w:val="none" w:sz="0" w:space="0" w:color="auto"/>
            <w:bottom w:val="none" w:sz="0" w:space="0" w:color="auto"/>
            <w:right w:val="none" w:sz="0" w:space="0" w:color="auto"/>
          </w:divBdr>
        </w:div>
        <w:div w:id="1639610826">
          <w:marLeft w:val="0"/>
          <w:marRight w:val="0"/>
          <w:marTop w:val="0"/>
          <w:marBottom w:val="0"/>
          <w:divBdr>
            <w:top w:val="none" w:sz="0" w:space="0" w:color="auto"/>
            <w:left w:val="none" w:sz="0" w:space="0" w:color="auto"/>
            <w:bottom w:val="none" w:sz="0" w:space="0" w:color="auto"/>
            <w:right w:val="none" w:sz="0" w:space="0" w:color="auto"/>
          </w:divBdr>
        </w:div>
        <w:div w:id="1467241011">
          <w:marLeft w:val="0"/>
          <w:marRight w:val="0"/>
          <w:marTop w:val="0"/>
          <w:marBottom w:val="0"/>
          <w:divBdr>
            <w:top w:val="none" w:sz="0" w:space="0" w:color="auto"/>
            <w:left w:val="none" w:sz="0" w:space="0" w:color="auto"/>
            <w:bottom w:val="none" w:sz="0" w:space="0" w:color="auto"/>
            <w:right w:val="none" w:sz="0" w:space="0" w:color="auto"/>
          </w:divBdr>
        </w:div>
        <w:div w:id="426930270">
          <w:marLeft w:val="0"/>
          <w:marRight w:val="0"/>
          <w:marTop w:val="0"/>
          <w:marBottom w:val="0"/>
          <w:divBdr>
            <w:top w:val="none" w:sz="0" w:space="0" w:color="auto"/>
            <w:left w:val="none" w:sz="0" w:space="0" w:color="auto"/>
            <w:bottom w:val="none" w:sz="0" w:space="0" w:color="auto"/>
            <w:right w:val="none" w:sz="0" w:space="0" w:color="auto"/>
          </w:divBdr>
        </w:div>
        <w:div w:id="1994093105">
          <w:marLeft w:val="0"/>
          <w:marRight w:val="0"/>
          <w:marTop w:val="0"/>
          <w:marBottom w:val="0"/>
          <w:divBdr>
            <w:top w:val="none" w:sz="0" w:space="0" w:color="auto"/>
            <w:left w:val="none" w:sz="0" w:space="0" w:color="auto"/>
            <w:bottom w:val="none" w:sz="0" w:space="0" w:color="auto"/>
            <w:right w:val="none" w:sz="0" w:space="0" w:color="auto"/>
          </w:divBdr>
        </w:div>
        <w:div w:id="1904950443">
          <w:marLeft w:val="0"/>
          <w:marRight w:val="0"/>
          <w:marTop w:val="0"/>
          <w:marBottom w:val="0"/>
          <w:divBdr>
            <w:top w:val="none" w:sz="0" w:space="0" w:color="auto"/>
            <w:left w:val="none" w:sz="0" w:space="0" w:color="auto"/>
            <w:bottom w:val="none" w:sz="0" w:space="0" w:color="auto"/>
            <w:right w:val="none" w:sz="0" w:space="0" w:color="auto"/>
          </w:divBdr>
        </w:div>
        <w:div w:id="204682605">
          <w:marLeft w:val="0"/>
          <w:marRight w:val="0"/>
          <w:marTop w:val="0"/>
          <w:marBottom w:val="0"/>
          <w:divBdr>
            <w:top w:val="none" w:sz="0" w:space="0" w:color="auto"/>
            <w:left w:val="none" w:sz="0" w:space="0" w:color="auto"/>
            <w:bottom w:val="none" w:sz="0" w:space="0" w:color="auto"/>
            <w:right w:val="none" w:sz="0" w:space="0" w:color="auto"/>
          </w:divBdr>
        </w:div>
        <w:div w:id="893394939">
          <w:marLeft w:val="0"/>
          <w:marRight w:val="0"/>
          <w:marTop w:val="0"/>
          <w:marBottom w:val="0"/>
          <w:divBdr>
            <w:top w:val="none" w:sz="0" w:space="0" w:color="auto"/>
            <w:left w:val="none" w:sz="0" w:space="0" w:color="auto"/>
            <w:bottom w:val="none" w:sz="0" w:space="0" w:color="auto"/>
            <w:right w:val="none" w:sz="0" w:space="0" w:color="auto"/>
          </w:divBdr>
        </w:div>
        <w:div w:id="2057847677">
          <w:marLeft w:val="0"/>
          <w:marRight w:val="0"/>
          <w:marTop w:val="0"/>
          <w:marBottom w:val="0"/>
          <w:divBdr>
            <w:top w:val="none" w:sz="0" w:space="0" w:color="auto"/>
            <w:left w:val="none" w:sz="0" w:space="0" w:color="auto"/>
            <w:bottom w:val="none" w:sz="0" w:space="0" w:color="auto"/>
            <w:right w:val="none" w:sz="0" w:space="0" w:color="auto"/>
          </w:divBdr>
        </w:div>
        <w:div w:id="567883812">
          <w:marLeft w:val="0"/>
          <w:marRight w:val="0"/>
          <w:marTop w:val="0"/>
          <w:marBottom w:val="0"/>
          <w:divBdr>
            <w:top w:val="none" w:sz="0" w:space="0" w:color="auto"/>
            <w:left w:val="none" w:sz="0" w:space="0" w:color="auto"/>
            <w:bottom w:val="none" w:sz="0" w:space="0" w:color="auto"/>
            <w:right w:val="none" w:sz="0" w:space="0" w:color="auto"/>
          </w:divBdr>
        </w:div>
        <w:div w:id="1330937102">
          <w:marLeft w:val="0"/>
          <w:marRight w:val="0"/>
          <w:marTop w:val="0"/>
          <w:marBottom w:val="0"/>
          <w:divBdr>
            <w:top w:val="none" w:sz="0" w:space="0" w:color="auto"/>
            <w:left w:val="none" w:sz="0" w:space="0" w:color="auto"/>
            <w:bottom w:val="none" w:sz="0" w:space="0" w:color="auto"/>
            <w:right w:val="none" w:sz="0" w:space="0" w:color="auto"/>
          </w:divBdr>
        </w:div>
        <w:div w:id="1086344140">
          <w:marLeft w:val="0"/>
          <w:marRight w:val="0"/>
          <w:marTop w:val="0"/>
          <w:marBottom w:val="0"/>
          <w:divBdr>
            <w:top w:val="none" w:sz="0" w:space="0" w:color="auto"/>
            <w:left w:val="none" w:sz="0" w:space="0" w:color="auto"/>
            <w:bottom w:val="none" w:sz="0" w:space="0" w:color="auto"/>
            <w:right w:val="none" w:sz="0" w:space="0" w:color="auto"/>
          </w:divBdr>
        </w:div>
        <w:div w:id="1994405026">
          <w:marLeft w:val="0"/>
          <w:marRight w:val="0"/>
          <w:marTop w:val="0"/>
          <w:marBottom w:val="0"/>
          <w:divBdr>
            <w:top w:val="none" w:sz="0" w:space="0" w:color="auto"/>
            <w:left w:val="none" w:sz="0" w:space="0" w:color="auto"/>
            <w:bottom w:val="none" w:sz="0" w:space="0" w:color="auto"/>
            <w:right w:val="none" w:sz="0" w:space="0" w:color="auto"/>
          </w:divBdr>
        </w:div>
        <w:div w:id="1130128792">
          <w:marLeft w:val="0"/>
          <w:marRight w:val="0"/>
          <w:marTop w:val="0"/>
          <w:marBottom w:val="0"/>
          <w:divBdr>
            <w:top w:val="none" w:sz="0" w:space="0" w:color="auto"/>
            <w:left w:val="none" w:sz="0" w:space="0" w:color="auto"/>
            <w:bottom w:val="none" w:sz="0" w:space="0" w:color="auto"/>
            <w:right w:val="none" w:sz="0" w:space="0" w:color="auto"/>
          </w:divBdr>
        </w:div>
        <w:div w:id="703409369">
          <w:marLeft w:val="0"/>
          <w:marRight w:val="0"/>
          <w:marTop w:val="0"/>
          <w:marBottom w:val="0"/>
          <w:divBdr>
            <w:top w:val="none" w:sz="0" w:space="0" w:color="auto"/>
            <w:left w:val="none" w:sz="0" w:space="0" w:color="auto"/>
            <w:bottom w:val="none" w:sz="0" w:space="0" w:color="auto"/>
            <w:right w:val="none" w:sz="0" w:space="0" w:color="auto"/>
          </w:divBdr>
        </w:div>
        <w:div w:id="473529109">
          <w:marLeft w:val="0"/>
          <w:marRight w:val="0"/>
          <w:marTop w:val="0"/>
          <w:marBottom w:val="0"/>
          <w:divBdr>
            <w:top w:val="none" w:sz="0" w:space="0" w:color="auto"/>
            <w:left w:val="none" w:sz="0" w:space="0" w:color="auto"/>
            <w:bottom w:val="none" w:sz="0" w:space="0" w:color="auto"/>
            <w:right w:val="none" w:sz="0" w:space="0" w:color="auto"/>
          </w:divBdr>
        </w:div>
        <w:div w:id="2093769496">
          <w:marLeft w:val="0"/>
          <w:marRight w:val="0"/>
          <w:marTop w:val="0"/>
          <w:marBottom w:val="0"/>
          <w:divBdr>
            <w:top w:val="none" w:sz="0" w:space="0" w:color="auto"/>
            <w:left w:val="none" w:sz="0" w:space="0" w:color="auto"/>
            <w:bottom w:val="none" w:sz="0" w:space="0" w:color="auto"/>
            <w:right w:val="none" w:sz="0" w:space="0" w:color="auto"/>
          </w:divBdr>
        </w:div>
        <w:div w:id="932661553">
          <w:marLeft w:val="0"/>
          <w:marRight w:val="0"/>
          <w:marTop w:val="0"/>
          <w:marBottom w:val="0"/>
          <w:divBdr>
            <w:top w:val="none" w:sz="0" w:space="0" w:color="auto"/>
            <w:left w:val="none" w:sz="0" w:space="0" w:color="auto"/>
            <w:bottom w:val="none" w:sz="0" w:space="0" w:color="auto"/>
            <w:right w:val="none" w:sz="0" w:space="0" w:color="auto"/>
          </w:divBdr>
        </w:div>
      </w:divsChild>
    </w:div>
    <w:div w:id="1792092599">
      <w:bodyDiv w:val="1"/>
      <w:marLeft w:val="0"/>
      <w:marRight w:val="0"/>
      <w:marTop w:val="0"/>
      <w:marBottom w:val="0"/>
      <w:divBdr>
        <w:top w:val="none" w:sz="0" w:space="0" w:color="auto"/>
        <w:left w:val="none" w:sz="0" w:space="0" w:color="auto"/>
        <w:bottom w:val="none" w:sz="0" w:space="0" w:color="auto"/>
        <w:right w:val="none" w:sz="0" w:space="0" w:color="auto"/>
      </w:divBdr>
      <w:divsChild>
        <w:div w:id="1381443575">
          <w:marLeft w:val="0"/>
          <w:marRight w:val="0"/>
          <w:marTop w:val="0"/>
          <w:marBottom w:val="0"/>
          <w:divBdr>
            <w:top w:val="none" w:sz="0" w:space="0" w:color="auto"/>
            <w:left w:val="none" w:sz="0" w:space="0" w:color="auto"/>
            <w:bottom w:val="none" w:sz="0" w:space="0" w:color="auto"/>
            <w:right w:val="none" w:sz="0" w:space="0" w:color="auto"/>
          </w:divBdr>
        </w:div>
        <w:div w:id="1263413936">
          <w:marLeft w:val="0"/>
          <w:marRight w:val="0"/>
          <w:marTop w:val="0"/>
          <w:marBottom w:val="0"/>
          <w:divBdr>
            <w:top w:val="none" w:sz="0" w:space="0" w:color="auto"/>
            <w:left w:val="none" w:sz="0" w:space="0" w:color="auto"/>
            <w:bottom w:val="none" w:sz="0" w:space="0" w:color="auto"/>
            <w:right w:val="none" w:sz="0" w:space="0" w:color="auto"/>
          </w:divBdr>
        </w:div>
        <w:div w:id="715206588">
          <w:marLeft w:val="0"/>
          <w:marRight w:val="0"/>
          <w:marTop w:val="0"/>
          <w:marBottom w:val="0"/>
          <w:divBdr>
            <w:top w:val="none" w:sz="0" w:space="0" w:color="auto"/>
            <w:left w:val="none" w:sz="0" w:space="0" w:color="auto"/>
            <w:bottom w:val="none" w:sz="0" w:space="0" w:color="auto"/>
            <w:right w:val="none" w:sz="0" w:space="0" w:color="auto"/>
          </w:divBdr>
        </w:div>
        <w:div w:id="1375808256">
          <w:marLeft w:val="0"/>
          <w:marRight w:val="0"/>
          <w:marTop w:val="0"/>
          <w:marBottom w:val="0"/>
          <w:divBdr>
            <w:top w:val="none" w:sz="0" w:space="0" w:color="auto"/>
            <w:left w:val="none" w:sz="0" w:space="0" w:color="auto"/>
            <w:bottom w:val="none" w:sz="0" w:space="0" w:color="auto"/>
            <w:right w:val="none" w:sz="0" w:space="0" w:color="auto"/>
          </w:divBdr>
        </w:div>
        <w:div w:id="920989670">
          <w:marLeft w:val="0"/>
          <w:marRight w:val="0"/>
          <w:marTop w:val="0"/>
          <w:marBottom w:val="0"/>
          <w:divBdr>
            <w:top w:val="none" w:sz="0" w:space="0" w:color="auto"/>
            <w:left w:val="none" w:sz="0" w:space="0" w:color="auto"/>
            <w:bottom w:val="none" w:sz="0" w:space="0" w:color="auto"/>
            <w:right w:val="none" w:sz="0" w:space="0" w:color="auto"/>
          </w:divBdr>
        </w:div>
        <w:div w:id="806510838">
          <w:marLeft w:val="0"/>
          <w:marRight w:val="0"/>
          <w:marTop w:val="0"/>
          <w:marBottom w:val="0"/>
          <w:divBdr>
            <w:top w:val="none" w:sz="0" w:space="0" w:color="auto"/>
            <w:left w:val="none" w:sz="0" w:space="0" w:color="auto"/>
            <w:bottom w:val="none" w:sz="0" w:space="0" w:color="auto"/>
            <w:right w:val="none" w:sz="0" w:space="0" w:color="auto"/>
          </w:divBdr>
        </w:div>
        <w:div w:id="1856580452">
          <w:marLeft w:val="0"/>
          <w:marRight w:val="0"/>
          <w:marTop w:val="0"/>
          <w:marBottom w:val="0"/>
          <w:divBdr>
            <w:top w:val="none" w:sz="0" w:space="0" w:color="auto"/>
            <w:left w:val="none" w:sz="0" w:space="0" w:color="auto"/>
            <w:bottom w:val="none" w:sz="0" w:space="0" w:color="auto"/>
            <w:right w:val="none" w:sz="0" w:space="0" w:color="auto"/>
          </w:divBdr>
        </w:div>
        <w:div w:id="818115185">
          <w:marLeft w:val="0"/>
          <w:marRight w:val="0"/>
          <w:marTop w:val="0"/>
          <w:marBottom w:val="0"/>
          <w:divBdr>
            <w:top w:val="none" w:sz="0" w:space="0" w:color="auto"/>
            <w:left w:val="none" w:sz="0" w:space="0" w:color="auto"/>
            <w:bottom w:val="none" w:sz="0" w:space="0" w:color="auto"/>
            <w:right w:val="none" w:sz="0" w:space="0" w:color="auto"/>
          </w:divBdr>
        </w:div>
        <w:div w:id="121968527">
          <w:marLeft w:val="0"/>
          <w:marRight w:val="0"/>
          <w:marTop w:val="0"/>
          <w:marBottom w:val="0"/>
          <w:divBdr>
            <w:top w:val="none" w:sz="0" w:space="0" w:color="auto"/>
            <w:left w:val="none" w:sz="0" w:space="0" w:color="auto"/>
            <w:bottom w:val="none" w:sz="0" w:space="0" w:color="auto"/>
            <w:right w:val="none" w:sz="0" w:space="0" w:color="auto"/>
          </w:divBdr>
        </w:div>
        <w:div w:id="1493984857">
          <w:marLeft w:val="0"/>
          <w:marRight w:val="0"/>
          <w:marTop w:val="0"/>
          <w:marBottom w:val="0"/>
          <w:divBdr>
            <w:top w:val="none" w:sz="0" w:space="0" w:color="auto"/>
            <w:left w:val="none" w:sz="0" w:space="0" w:color="auto"/>
            <w:bottom w:val="none" w:sz="0" w:space="0" w:color="auto"/>
            <w:right w:val="none" w:sz="0" w:space="0" w:color="auto"/>
          </w:divBdr>
        </w:div>
        <w:div w:id="177474152">
          <w:marLeft w:val="0"/>
          <w:marRight w:val="0"/>
          <w:marTop w:val="0"/>
          <w:marBottom w:val="0"/>
          <w:divBdr>
            <w:top w:val="none" w:sz="0" w:space="0" w:color="auto"/>
            <w:left w:val="none" w:sz="0" w:space="0" w:color="auto"/>
            <w:bottom w:val="none" w:sz="0" w:space="0" w:color="auto"/>
            <w:right w:val="none" w:sz="0" w:space="0" w:color="auto"/>
          </w:divBdr>
        </w:div>
        <w:div w:id="819539285">
          <w:marLeft w:val="0"/>
          <w:marRight w:val="0"/>
          <w:marTop w:val="0"/>
          <w:marBottom w:val="0"/>
          <w:divBdr>
            <w:top w:val="none" w:sz="0" w:space="0" w:color="auto"/>
            <w:left w:val="none" w:sz="0" w:space="0" w:color="auto"/>
            <w:bottom w:val="none" w:sz="0" w:space="0" w:color="auto"/>
            <w:right w:val="none" w:sz="0" w:space="0" w:color="auto"/>
          </w:divBdr>
        </w:div>
        <w:div w:id="706417826">
          <w:marLeft w:val="0"/>
          <w:marRight w:val="0"/>
          <w:marTop w:val="0"/>
          <w:marBottom w:val="0"/>
          <w:divBdr>
            <w:top w:val="none" w:sz="0" w:space="0" w:color="auto"/>
            <w:left w:val="none" w:sz="0" w:space="0" w:color="auto"/>
            <w:bottom w:val="none" w:sz="0" w:space="0" w:color="auto"/>
            <w:right w:val="none" w:sz="0" w:space="0" w:color="auto"/>
          </w:divBdr>
        </w:div>
        <w:div w:id="688801750">
          <w:marLeft w:val="0"/>
          <w:marRight w:val="0"/>
          <w:marTop w:val="0"/>
          <w:marBottom w:val="0"/>
          <w:divBdr>
            <w:top w:val="none" w:sz="0" w:space="0" w:color="auto"/>
            <w:left w:val="none" w:sz="0" w:space="0" w:color="auto"/>
            <w:bottom w:val="none" w:sz="0" w:space="0" w:color="auto"/>
            <w:right w:val="none" w:sz="0" w:space="0" w:color="auto"/>
          </w:divBdr>
        </w:div>
        <w:div w:id="189609399">
          <w:marLeft w:val="0"/>
          <w:marRight w:val="0"/>
          <w:marTop w:val="0"/>
          <w:marBottom w:val="0"/>
          <w:divBdr>
            <w:top w:val="none" w:sz="0" w:space="0" w:color="auto"/>
            <w:left w:val="none" w:sz="0" w:space="0" w:color="auto"/>
            <w:bottom w:val="none" w:sz="0" w:space="0" w:color="auto"/>
            <w:right w:val="none" w:sz="0" w:space="0" w:color="auto"/>
          </w:divBdr>
        </w:div>
        <w:div w:id="1101872484">
          <w:marLeft w:val="0"/>
          <w:marRight w:val="0"/>
          <w:marTop w:val="0"/>
          <w:marBottom w:val="0"/>
          <w:divBdr>
            <w:top w:val="none" w:sz="0" w:space="0" w:color="auto"/>
            <w:left w:val="none" w:sz="0" w:space="0" w:color="auto"/>
            <w:bottom w:val="none" w:sz="0" w:space="0" w:color="auto"/>
            <w:right w:val="none" w:sz="0" w:space="0" w:color="auto"/>
          </w:divBdr>
        </w:div>
        <w:div w:id="1085033491">
          <w:marLeft w:val="0"/>
          <w:marRight w:val="0"/>
          <w:marTop w:val="0"/>
          <w:marBottom w:val="0"/>
          <w:divBdr>
            <w:top w:val="none" w:sz="0" w:space="0" w:color="auto"/>
            <w:left w:val="none" w:sz="0" w:space="0" w:color="auto"/>
            <w:bottom w:val="none" w:sz="0" w:space="0" w:color="auto"/>
            <w:right w:val="none" w:sz="0" w:space="0" w:color="auto"/>
          </w:divBdr>
        </w:div>
        <w:div w:id="508494597">
          <w:marLeft w:val="0"/>
          <w:marRight w:val="0"/>
          <w:marTop w:val="0"/>
          <w:marBottom w:val="0"/>
          <w:divBdr>
            <w:top w:val="none" w:sz="0" w:space="0" w:color="auto"/>
            <w:left w:val="none" w:sz="0" w:space="0" w:color="auto"/>
            <w:bottom w:val="none" w:sz="0" w:space="0" w:color="auto"/>
            <w:right w:val="none" w:sz="0" w:space="0" w:color="auto"/>
          </w:divBdr>
        </w:div>
        <w:div w:id="1593901626">
          <w:marLeft w:val="0"/>
          <w:marRight w:val="0"/>
          <w:marTop w:val="0"/>
          <w:marBottom w:val="0"/>
          <w:divBdr>
            <w:top w:val="none" w:sz="0" w:space="0" w:color="auto"/>
            <w:left w:val="none" w:sz="0" w:space="0" w:color="auto"/>
            <w:bottom w:val="none" w:sz="0" w:space="0" w:color="auto"/>
            <w:right w:val="none" w:sz="0" w:space="0" w:color="auto"/>
          </w:divBdr>
        </w:div>
      </w:divsChild>
    </w:div>
    <w:div w:id="1855915755">
      <w:bodyDiv w:val="1"/>
      <w:marLeft w:val="0"/>
      <w:marRight w:val="0"/>
      <w:marTop w:val="0"/>
      <w:marBottom w:val="0"/>
      <w:divBdr>
        <w:top w:val="none" w:sz="0" w:space="0" w:color="auto"/>
        <w:left w:val="none" w:sz="0" w:space="0" w:color="auto"/>
        <w:bottom w:val="none" w:sz="0" w:space="0" w:color="auto"/>
        <w:right w:val="none" w:sz="0" w:space="0" w:color="auto"/>
      </w:divBdr>
    </w:div>
    <w:div w:id="1967926525">
      <w:bodyDiv w:val="1"/>
      <w:marLeft w:val="0"/>
      <w:marRight w:val="0"/>
      <w:marTop w:val="0"/>
      <w:marBottom w:val="0"/>
      <w:divBdr>
        <w:top w:val="none" w:sz="0" w:space="0" w:color="auto"/>
        <w:left w:val="none" w:sz="0" w:space="0" w:color="auto"/>
        <w:bottom w:val="none" w:sz="0" w:space="0" w:color="auto"/>
        <w:right w:val="none" w:sz="0" w:space="0" w:color="auto"/>
      </w:divBdr>
      <w:divsChild>
        <w:div w:id="487749342">
          <w:marLeft w:val="0"/>
          <w:marRight w:val="0"/>
          <w:marTop w:val="0"/>
          <w:marBottom w:val="0"/>
          <w:divBdr>
            <w:top w:val="none" w:sz="0" w:space="0" w:color="auto"/>
            <w:left w:val="none" w:sz="0" w:space="0" w:color="auto"/>
            <w:bottom w:val="none" w:sz="0" w:space="0" w:color="auto"/>
            <w:right w:val="none" w:sz="0" w:space="0" w:color="auto"/>
          </w:divBdr>
        </w:div>
        <w:div w:id="1206874247">
          <w:marLeft w:val="0"/>
          <w:marRight w:val="0"/>
          <w:marTop w:val="0"/>
          <w:marBottom w:val="0"/>
          <w:divBdr>
            <w:top w:val="none" w:sz="0" w:space="0" w:color="auto"/>
            <w:left w:val="none" w:sz="0" w:space="0" w:color="auto"/>
            <w:bottom w:val="none" w:sz="0" w:space="0" w:color="auto"/>
            <w:right w:val="none" w:sz="0" w:space="0" w:color="auto"/>
          </w:divBdr>
        </w:div>
        <w:div w:id="608270292">
          <w:marLeft w:val="0"/>
          <w:marRight w:val="0"/>
          <w:marTop w:val="0"/>
          <w:marBottom w:val="0"/>
          <w:divBdr>
            <w:top w:val="none" w:sz="0" w:space="0" w:color="auto"/>
            <w:left w:val="none" w:sz="0" w:space="0" w:color="auto"/>
            <w:bottom w:val="none" w:sz="0" w:space="0" w:color="auto"/>
            <w:right w:val="none" w:sz="0" w:space="0" w:color="auto"/>
          </w:divBdr>
        </w:div>
        <w:div w:id="664089424">
          <w:marLeft w:val="0"/>
          <w:marRight w:val="0"/>
          <w:marTop w:val="0"/>
          <w:marBottom w:val="0"/>
          <w:divBdr>
            <w:top w:val="none" w:sz="0" w:space="0" w:color="auto"/>
            <w:left w:val="none" w:sz="0" w:space="0" w:color="auto"/>
            <w:bottom w:val="none" w:sz="0" w:space="0" w:color="auto"/>
            <w:right w:val="none" w:sz="0" w:space="0" w:color="auto"/>
          </w:divBdr>
        </w:div>
        <w:div w:id="212274346">
          <w:marLeft w:val="0"/>
          <w:marRight w:val="0"/>
          <w:marTop w:val="0"/>
          <w:marBottom w:val="0"/>
          <w:divBdr>
            <w:top w:val="none" w:sz="0" w:space="0" w:color="auto"/>
            <w:left w:val="none" w:sz="0" w:space="0" w:color="auto"/>
            <w:bottom w:val="none" w:sz="0" w:space="0" w:color="auto"/>
            <w:right w:val="none" w:sz="0" w:space="0" w:color="auto"/>
          </w:divBdr>
        </w:div>
        <w:div w:id="1647588398">
          <w:marLeft w:val="0"/>
          <w:marRight w:val="0"/>
          <w:marTop w:val="0"/>
          <w:marBottom w:val="0"/>
          <w:divBdr>
            <w:top w:val="none" w:sz="0" w:space="0" w:color="auto"/>
            <w:left w:val="none" w:sz="0" w:space="0" w:color="auto"/>
            <w:bottom w:val="none" w:sz="0" w:space="0" w:color="auto"/>
            <w:right w:val="none" w:sz="0" w:space="0" w:color="auto"/>
          </w:divBdr>
        </w:div>
        <w:div w:id="1759980783">
          <w:marLeft w:val="0"/>
          <w:marRight w:val="0"/>
          <w:marTop w:val="0"/>
          <w:marBottom w:val="0"/>
          <w:divBdr>
            <w:top w:val="none" w:sz="0" w:space="0" w:color="auto"/>
            <w:left w:val="none" w:sz="0" w:space="0" w:color="auto"/>
            <w:bottom w:val="none" w:sz="0" w:space="0" w:color="auto"/>
            <w:right w:val="none" w:sz="0" w:space="0" w:color="auto"/>
          </w:divBdr>
        </w:div>
      </w:divsChild>
    </w:div>
    <w:div w:id="1970088364">
      <w:bodyDiv w:val="1"/>
      <w:marLeft w:val="0"/>
      <w:marRight w:val="0"/>
      <w:marTop w:val="0"/>
      <w:marBottom w:val="0"/>
      <w:divBdr>
        <w:top w:val="none" w:sz="0" w:space="0" w:color="auto"/>
        <w:left w:val="none" w:sz="0" w:space="0" w:color="auto"/>
        <w:bottom w:val="none" w:sz="0" w:space="0" w:color="auto"/>
        <w:right w:val="none" w:sz="0" w:space="0" w:color="auto"/>
      </w:divBdr>
      <w:divsChild>
        <w:div w:id="159270620">
          <w:marLeft w:val="0"/>
          <w:marRight w:val="0"/>
          <w:marTop w:val="0"/>
          <w:marBottom w:val="0"/>
          <w:divBdr>
            <w:top w:val="none" w:sz="0" w:space="0" w:color="auto"/>
            <w:left w:val="none" w:sz="0" w:space="0" w:color="auto"/>
            <w:bottom w:val="none" w:sz="0" w:space="0" w:color="auto"/>
            <w:right w:val="none" w:sz="0" w:space="0" w:color="auto"/>
          </w:divBdr>
        </w:div>
        <w:div w:id="86508093">
          <w:marLeft w:val="0"/>
          <w:marRight w:val="0"/>
          <w:marTop w:val="0"/>
          <w:marBottom w:val="0"/>
          <w:divBdr>
            <w:top w:val="none" w:sz="0" w:space="0" w:color="auto"/>
            <w:left w:val="none" w:sz="0" w:space="0" w:color="auto"/>
            <w:bottom w:val="none" w:sz="0" w:space="0" w:color="auto"/>
            <w:right w:val="none" w:sz="0" w:space="0" w:color="auto"/>
          </w:divBdr>
        </w:div>
        <w:div w:id="1797064478">
          <w:marLeft w:val="0"/>
          <w:marRight w:val="0"/>
          <w:marTop w:val="0"/>
          <w:marBottom w:val="0"/>
          <w:divBdr>
            <w:top w:val="none" w:sz="0" w:space="0" w:color="auto"/>
            <w:left w:val="none" w:sz="0" w:space="0" w:color="auto"/>
            <w:bottom w:val="none" w:sz="0" w:space="0" w:color="auto"/>
            <w:right w:val="none" w:sz="0" w:space="0" w:color="auto"/>
          </w:divBdr>
        </w:div>
        <w:div w:id="453596444">
          <w:marLeft w:val="0"/>
          <w:marRight w:val="0"/>
          <w:marTop w:val="0"/>
          <w:marBottom w:val="0"/>
          <w:divBdr>
            <w:top w:val="none" w:sz="0" w:space="0" w:color="auto"/>
            <w:left w:val="none" w:sz="0" w:space="0" w:color="auto"/>
            <w:bottom w:val="none" w:sz="0" w:space="0" w:color="auto"/>
            <w:right w:val="none" w:sz="0" w:space="0" w:color="auto"/>
          </w:divBdr>
        </w:div>
        <w:div w:id="864708069">
          <w:marLeft w:val="0"/>
          <w:marRight w:val="0"/>
          <w:marTop w:val="0"/>
          <w:marBottom w:val="0"/>
          <w:divBdr>
            <w:top w:val="none" w:sz="0" w:space="0" w:color="auto"/>
            <w:left w:val="none" w:sz="0" w:space="0" w:color="auto"/>
            <w:bottom w:val="none" w:sz="0" w:space="0" w:color="auto"/>
            <w:right w:val="none" w:sz="0" w:space="0" w:color="auto"/>
          </w:divBdr>
        </w:div>
        <w:div w:id="526911810">
          <w:marLeft w:val="0"/>
          <w:marRight w:val="0"/>
          <w:marTop w:val="0"/>
          <w:marBottom w:val="0"/>
          <w:divBdr>
            <w:top w:val="none" w:sz="0" w:space="0" w:color="auto"/>
            <w:left w:val="none" w:sz="0" w:space="0" w:color="auto"/>
            <w:bottom w:val="none" w:sz="0" w:space="0" w:color="auto"/>
            <w:right w:val="none" w:sz="0" w:space="0" w:color="auto"/>
          </w:divBdr>
        </w:div>
        <w:div w:id="946619851">
          <w:marLeft w:val="0"/>
          <w:marRight w:val="0"/>
          <w:marTop w:val="0"/>
          <w:marBottom w:val="0"/>
          <w:divBdr>
            <w:top w:val="none" w:sz="0" w:space="0" w:color="auto"/>
            <w:left w:val="none" w:sz="0" w:space="0" w:color="auto"/>
            <w:bottom w:val="none" w:sz="0" w:space="0" w:color="auto"/>
            <w:right w:val="none" w:sz="0" w:space="0" w:color="auto"/>
          </w:divBdr>
        </w:div>
        <w:div w:id="365376999">
          <w:marLeft w:val="0"/>
          <w:marRight w:val="0"/>
          <w:marTop w:val="0"/>
          <w:marBottom w:val="0"/>
          <w:divBdr>
            <w:top w:val="none" w:sz="0" w:space="0" w:color="auto"/>
            <w:left w:val="none" w:sz="0" w:space="0" w:color="auto"/>
            <w:bottom w:val="none" w:sz="0" w:space="0" w:color="auto"/>
            <w:right w:val="none" w:sz="0" w:space="0" w:color="auto"/>
          </w:divBdr>
        </w:div>
        <w:div w:id="1996520227">
          <w:marLeft w:val="0"/>
          <w:marRight w:val="0"/>
          <w:marTop w:val="0"/>
          <w:marBottom w:val="0"/>
          <w:divBdr>
            <w:top w:val="none" w:sz="0" w:space="0" w:color="auto"/>
            <w:left w:val="none" w:sz="0" w:space="0" w:color="auto"/>
            <w:bottom w:val="none" w:sz="0" w:space="0" w:color="auto"/>
            <w:right w:val="none" w:sz="0" w:space="0" w:color="auto"/>
          </w:divBdr>
        </w:div>
        <w:div w:id="276258478">
          <w:marLeft w:val="0"/>
          <w:marRight w:val="0"/>
          <w:marTop w:val="0"/>
          <w:marBottom w:val="0"/>
          <w:divBdr>
            <w:top w:val="none" w:sz="0" w:space="0" w:color="auto"/>
            <w:left w:val="none" w:sz="0" w:space="0" w:color="auto"/>
            <w:bottom w:val="none" w:sz="0" w:space="0" w:color="auto"/>
            <w:right w:val="none" w:sz="0" w:space="0" w:color="auto"/>
          </w:divBdr>
        </w:div>
        <w:div w:id="1612317294">
          <w:marLeft w:val="0"/>
          <w:marRight w:val="0"/>
          <w:marTop w:val="0"/>
          <w:marBottom w:val="0"/>
          <w:divBdr>
            <w:top w:val="none" w:sz="0" w:space="0" w:color="auto"/>
            <w:left w:val="none" w:sz="0" w:space="0" w:color="auto"/>
            <w:bottom w:val="none" w:sz="0" w:space="0" w:color="auto"/>
            <w:right w:val="none" w:sz="0" w:space="0" w:color="auto"/>
          </w:divBdr>
        </w:div>
        <w:div w:id="1178538483">
          <w:marLeft w:val="0"/>
          <w:marRight w:val="0"/>
          <w:marTop w:val="0"/>
          <w:marBottom w:val="0"/>
          <w:divBdr>
            <w:top w:val="none" w:sz="0" w:space="0" w:color="auto"/>
            <w:left w:val="none" w:sz="0" w:space="0" w:color="auto"/>
            <w:bottom w:val="none" w:sz="0" w:space="0" w:color="auto"/>
            <w:right w:val="none" w:sz="0" w:space="0" w:color="auto"/>
          </w:divBdr>
        </w:div>
        <w:div w:id="362168871">
          <w:marLeft w:val="0"/>
          <w:marRight w:val="0"/>
          <w:marTop w:val="0"/>
          <w:marBottom w:val="0"/>
          <w:divBdr>
            <w:top w:val="none" w:sz="0" w:space="0" w:color="auto"/>
            <w:left w:val="none" w:sz="0" w:space="0" w:color="auto"/>
            <w:bottom w:val="none" w:sz="0" w:space="0" w:color="auto"/>
            <w:right w:val="none" w:sz="0" w:space="0" w:color="auto"/>
          </w:divBdr>
        </w:div>
      </w:divsChild>
    </w:div>
    <w:div w:id="2024014940">
      <w:bodyDiv w:val="1"/>
      <w:marLeft w:val="0"/>
      <w:marRight w:val="0"/>
      <w:marTop w:val="0"/>
      <w:marBottom w:val="0"/>
      <w:divBdr>
        <w:top w:val="none" w:sz="0" w:space="0" w:color="auto"/>
        <w:left w:val="none" w:sz="0" w:space="0" w:color="auto"/>
        <w:bottom w:val="none" w:sz="0" w:space="0" w:color="auto"/>
        <w:right w:val="none" w:sz="0" w:space="0" w:color="auto"/>
      </w:divBdr>
      <w:divsChild>
        <w:div w:id="639845785">
          <w:marLeft w:val="0"/>
          <w:marRight w:val="0"/>
          <w:marTop w:val="0"/>
          <w:marBottom w:val="0"/>
          <w:divBdr>
            <w:top w:val="none" w:sz="0" w:space="0" w:color="auto"/>
            <w:left w:val="none" w:sz="0" w:space="0" w:color="auto"/>
            <w:bottom w:val="none" w:sz="0" w:space="0" w:color="auto"/>
            <w:right w:val="none" w:sz="0" w:space="0" w:color="auto"/>
          </w:divBdr>
        </w:div>
        <w:div w:id="146896214">
          <w:marLeft w:val="0"/>
          <w:marRight w:val="0"/>
          <w:marTop w:val="0"/>
          <w:marBottom w:val="0"/>
          <w:divBdr>
            <w:top w:val="none" w:sz="0" w:space="0" w:color="auto"/>
            <w:left w:val="none" w:sz="0" w:space="0" w:color="auto"/>
            <w:bottom w:val="none" w:sz="0" w:space="0" w:color="auto"/>
            <w:right w:val="none" w:sz="0" w:space="0" w:color="auto"/>
          </w:divBdr>
        </w:div>
        <w:div w:id="139999264">
          <w:marLeft w:val="0"/>
          <w:marRight w:val="0"/>
          <w:marTop w:val="0"/>
          <w:marBottom w:val="0"/>
          <w:divBdr>
            <w:top w:val="none" w:sz="0" w:space="0" w:color="auto"/>
            <w:left w:val="none" w:sz="0" w:space="0" w:color="auto"/>
            <w:bottom w:val="none" w:sz="0" w:space="0" w:color="auto"/>
            <w:right w:val="none" w:sz="0" w:space="0" w:color="auto"/>
          </w:divBdr>
        </w:div>
        <w:div w:id="972717677">
          <w:marLeft w:val="0"/>
          <w:marRight w:val="0"/>
          <w:marTop w:val="0"/>
          <w:marBottom w:val="0"/>
          <w:divBdr>
            <w:top w:val="none" w:sz="0" w:space="0" w:color="auto"/>
            <w:left w:val="none" w:sz="0" w:space="0" w:color="auto"/>
            <w:bottom w:val="none" w:sz="0" w:space="0" w:color="auto"/>
            <w:right w:val="none" w:sz="0" w:space="0" w:color="auto"/>
          </w:divBdr>
        </w:div>
        <w:div w:id="1309893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emf"/><Relationship Id="rId18" Type="http://schemas.openxmlformats.org/officeDocument/2006/relationships/image" Target="media/image4.png"/><Relationship Id="rId26" Type="http://schemas.openxmlformats.org/officeDocument/2006/relationships/oleObject" Target="file:///C:\Users\Ellie\Desktop\Mentoring_agreement__log_and_review%20(12).docx" TargetMode="External"/><Relationship Id="rId39" Type="http://schemas.openxmlformats.org/officeDocument/2006/relationships/hyperlink" Target="https://www.cipd.co.uk/podcasts/is-coaching-solving-problems-for-organisations" TargetMode="External"/><Relationship Id="rId21" Type="http://schemas.openxmlformats.org/officeDocument/2006/relationships/image" Target="media/image7.png"/><Relationship Id="rId34" Type="http://schemas.openxmlformats.org/officeDocument/2006/relationships/oleObject" Target="embeddings/oleObject2.bin"/><Relationship Id="rId42" Type="http://schemas.openxmlformats.org/officeDocument/2006/relationships/hyperlink" Target="https://slidetodoc.com/coaching-skills-for-managers-aim-of-the-presentation/" TargetMode="External"/><Relationship Id="rId47" Type="http://schemas.openxmlformats.org/officeDocument/2006/relationships/image" Target="media/image20.png"/><Relationship Id="rId50" Type="http://schemas.openxmlformats.org/officeDocument/2006/relationships/package" Target="embeddings/Microsoft_PowerPoint_Presentation.ppt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hbr.org/2020/04/coaching-your-team-through-uncertain-times" TargetMode="External"/><Relationship Id="rId29" Type="http://schemas.openxmlformats.org/officeDocument/2006/relationships/image" Target="media/image12.png"/><Relationship Id="rId11" Type="http://schemas.openxmlformats.org/officeDocument/2006/relationships/image" Target="media/image1.png"/><Relationship Id="rId24" Type="http://schemas.openxmlformats.org/officeDocument/2006/relationships/oleObject" Target="embeddings/oleObject1.bin"/><Relationship Id="rId32" Type="http://schemas.openxmlformats.org/officeDocument/2006/relationships/package" Target="embeddings/Microsoft_Excel_Worksheet.xlsx"/><Relationship Id="rId37" Type="http://schemas.openxmlformats.org/officeDocument/2006/relationships/oleObject" Target="embeddings/oleObject3.bin"/><Relationship Id="rId40" Type="http://schemas.openxmlformats.org/officeDocument/2006/relationships/hyperlink" Target="https://www.cipd.co.uk/podcasts/coaching-culture" TargetMode="External"/><Relationship Id="rId45" Type="http://schemas.openxmlformats.org/officeDocument/2006/relationships/image" Target="media/image18.png"/><Relationship Id="rId5" Type="http://schemas.openxmlformats.org/officeDocument/2006/relationships/numbering" Target="numbering.xml"/><Relationship Id="rId15" Type="http://schemas.openxmlformats.org/officeDocument/2006/relationships/hyperlink" Target="https://www.cipd.co.uk/podcasts/well-being-remote-workers" TargetMode="External"/><Relationship Id="rId23" Type="http://schemas.openxmlformats.org/officeDocument/2006/relationships/image" Target="media/image9.emf"/><Relationship Id="rId28" Type="http://schemas.openxmlformats.org/officeDocument/2006/relationships/package" Target="embeddings/Microsoft_Word_Document.docx"/><Relationship Id="rId36" Type="http://schemas.openxmlformats.org/officeDocument/2006/relationships/image" Target="media/image17.emf"/><Relationship Id="rId49" Type="http://schemas.openxmlformats.org/officeDocument/2006/relationships/image" Target="media/image22.emf"/><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4.emf"/><Relationship Id="rId44" Type="http://schemas.openxmlformats.org/officeDocument/2006/relationships/hyperlink" Target="https://www.worthlearning.co.uk/oscar-coaching-model/"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co.uk/podcasts/coaching-culture" TargetMode="External"/><Relationship Id="rId22" Type="http://schemas.openxmlformats.org/officeDocument/2006/relationships/image" Target="media/image8.png"/><Relationship Id="rId27" Type="http://schemas.openxmlformats.org/officeDocument/2006/relationships/image" Target="media/image11.emf"/><Relationship Id="rId30" Type="http://schemas.openxmlformats.org/officeDocument/2006/relationships/image" Target="media/image13.png"/><Relationship Id="rId35" Type="http://schemas.openxmlformats.org/officeDocument/2006/relationships/image" Target="media/image16.png"/><Relationship Id="rId43" Type="http://schemas.openxmlformats.org/officeDocument/2006/relationships/hyperlink" Target="https://www.ed.ac.uk/reflection/reflectors-toolkit/reflecting-on-experience/gibbs-reflective-cycle" TargetMode="External"/><Relationship Id="rId48" Type="http://schemas.openxmlformats.org/officeDocument/2006/relationships/image" Target="media/image21.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image" Target="media/image10.emf"/><Relationship Id="rId33" Type="http://schemas.openxmlformats.org/officeDocument/2006/relationships/image" Target="media/image15.emf"/><Relationship Id="rId38" Type="http://schemas.openxmlformats.org/officeDocument/2006/relationships/hyperlink" Target="http://www.1000ventures.com/business_guide/crosscuttings/coaching_ask-tell.html" TargetMode="External"/><Relationship Id="rId46" Type="http://schemas.openxmlformats.org/officeDocument/2006/relationships/image" Target="media/image19.png"/><Relationship Id="rId20" Type="http://schemas.openxmlformats.org/officeDocument/2006/relationships/image" Target="media/image6.png"/><Relationship Id="rId41" Type="http://schemas.openxmlformats.org/officeDocument/2006/relationships/hyperlink" Target="https://www.discoveryinaction.com.au/wp-content/uploads/2015/02/DIA-Active-Listening-Tips-and-Hints.pdf"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EEF3F8-784D-4FE8-9970-31A7014E7A5D}">
  <ds:schemaRefs>
    <ds:schemaRef ds:uri="http://schemas.openxmlformats.org/officeDocument/2006/bibliography"/>
  </ds:schemaRefs>
</ds:datastoreItem>
</file>

<file path=customXml/itemProps2.xml><?xml version="1.0" encoding="utf-8"?>
<ds:datastoreItem xmlns:ds="http://schemas.openxmlformats.org/officeDocument/2006/customXml" ds:itemID="{AEF81700-AB16-4C88-8323-2B98F578CC2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D4843E9-1349-42BE-B9B9-46CC6119B5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710675-A83B-4283-A36B-65D4D97D28F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4471</Words>
  <Characters>25489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Elinor Rachel Beynon (2016038)</cp:lastModifiedBy>
  <cp:revision>4</cp:revision>
  <dcterms:created xsi:type="dcterms:W3CDTF">2021-07-05T22:19:00Z</dcterms:created>
  <dcterms:modified xsi:type="dcterms:W3CDTF">2021-07-05T22:20:00Z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