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474" w:rsidRDefault="007A0474"/>
    <w:tbl>
      <w:tblPr>
        <w:tblStyle w:val="TableGrid"/>
        <w:tblpPr w:leftFromText="180" w:rightFromText="180" w:vertAnchor="page" w:horzAnchor="margin" w:tblpXSpec="center" w:tblpY="2311"/>
        <w:tblW w:w="13948" w:type="dxa"/>
        <w:tblLook w:val="04A0" w:firstRow="1" w:lastRow="0" w:firstColumn="1" w:lastColumn="0" w:noHBand="0" w:noVBand="1"/>
      </w:tblPr>
      <w:tblGrid>
        <w:gridCol w:w="2824"/>
        <w:gridCol w:w="708"/>
        <w:gridCol w:w="597"/>
        <w:gridCol w:w="597"/>
        <w:gridCol w:w="622"/>
        <w:gridCol w:w="231"/>
        <w:gridCol w:w="548"/>
        <w:gridCol w:w="549"/>
        <w:gridCol w:w="549"/>
        <w:gridCol w:w="283"/>
        <w:gridCol w:w="567"/>
        <w:gridCol w:w="567"/>
        <w:gridCol w:w="567"/>
        <w:gridCol w:w="284"/>
        <w:gridCol w:w="620"/>
        <w:gridCol w:w="620"/>
        <w:gridCol w:w="621"/>
        <w:gridCol w:w="238"/>
        <w:gridCol w:w="597"/>
        <w:gridCol w:w="637"/>
        <w:gridCol w:w="597"/>
        <w:gridCol w:w="525"/>
      </w:tblGrid>
      <w:tr w:rsidR="00671D3B" w:rsidTr="00B36611">
        <w:trPr>
          <w:trHeight w:val="488"/>
        </w:trPr>
        <w:tc>
          <w:tcPr>
            <w:tcW w:w="2824" w:type="dxa"/>
          </w:tcPr>
          <w:p w:rsidR="00671D3B" w:rsidRPr="005D2C94" w:rsidRDefault="00671D3B" w:rsidP="00B42795">
            <w:pPr>
              <w:rPr>
                <w:b/>
              </w:rPr>
            </w:pPr>
            <w:r w:rsidRPr="005D2C94">
              <w:rPr>
                <w:b/>
              </w:rPr>
              <w:t>Name:</w:t>
            </w:r>
            <w:r w:rsidR="00EF6FC5">
              <w:rPr>
                <w:b/>
              </w:rPr>
              <w:t xml:space="preserve"> </w:t>
            </w:r>
            <w:r w:rsidR="00EF6FC5" w:rsidRPr="00EF6FC5">
              <w:t>EXAMPLE</w:t>
            </w:r>
          </w:p>
        </w:tc>
        <w:tc>
          <w:tcPr>
            <w:tcW w:w="2524" w:type="dxa"/>
            <w:gridSpan w:val="4"/>
          </w:tcPr>
          <w:p w:rsidR="00671D3B" w:rsidRDefault="00671D3B" w:rsidP="00671D3B">
            <w:pPr>
              <w:jc w:val="center"/>
            </w:pPr>
            <w:r w:rsidRPr="0067227A">
              <w:rPr>
                <w:b/>
              </w:rPr>
              <w:t>Excellent</w:t>
            </w:r>
          </w:p>
        </w:tc>
        <w:tc>
          <w:tcPr>
            <w:tcW w:w="231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1646" w:type="dxa"/>
            <w:gridSpan w:val="3"/>
          </w:tcPr>
          <w:p w:rsidR="00671D3B" w:rsidRDefault="00671D3B" w:rsidP="00671D3B">
            <w:pPr>
              <w:jc w:val="center"/>
            </w:pPr>
            <w:r>
              <w:rPr>
                <w:b/>
              </w:rPr>
              <w:t>Very Good</w:t>
            </w:r>
          </w:p>
        </w:tc>
        <w:tc>
          <w:tcPr>
            <w:tcW w:w="283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1701" w:type="dxa"/>
            <w:gridSpan w:val="3"/>
          </w:tcPr>
          <w:p w:rsidR="00671D3B" w:rsidRDefault="00671D3B" w:rsidP="00671D3B">
            <w:pPr>
              <w:jc w:val="center"/>
            </w:pPr>
            <w:r>
              <w:rPr>
                <w:b/>
              </w:rPr>
              <w:t>Good</w:t>
            </w:r>
          </w:p>
        </w:tc>
        <w:tc>
          <w:tcPr>
            <w:tcW w:w="284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1861" w:type="dxa"/>
            <w:gridSpan w:val="3"/>
          </w:tcPr>
          <w:p w:rsidR="00671D3B" w:rsidRDefault="00671D3B" w:rsidP="00671D3B">
            <w:pPr>
              <w:jc w:val="center"/>
            </w:pPr>
            <w:r w:rsidRPr="0067227A">
              <w:rPr>
                <w:b/>
              </w:rPr>
              <w:t>Acceptable</w:t>
            </w:r>
          </w:p>
        </w:tc>
        <w:tc>
          <w:tcPr>
            <w:tcW w:w="238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2356" w:type="dxa"/>
            <w:gridSpan w:val="4"/>
          </w:tcPr>
          <w:p w:rsidR="00671D3B" w:rsidRDefault="00671D3B" w:rsidP="00671D3B">
            <w:pPr>
              <w:jc w:val="center"/>
            </w:pPr>
            <w:r w:rsidRPr="0067227A">
              <w:rPr>
                <w:b/>
              </w:rPr>
              <w:t>Unacceptable</w:t>
            </w:r>
          </w:p>
        </w:tc>
      </w:tr>
      <w:tr w:rsidR="00671D3B" w:rsidTr="00671D3B">
        <w:trPr>
          <w:trHeight w:val="348"/>
        </w:trPr>
        <w:tc>
          <w:tcPr>
            <w:tcW w:w="2824" w:type="dxa"/>
            <w:vMerge w:val="restart"/>
          </w:tcPr>
          <w:p w:rsidR="00671D3B" w:rsidRPr="005D2C94" w:rsidRDefault="00671D3B" w:rsidP="00B42795">
            <w:pPr>
              <w:rPr>
                <w:b/>
              </w:rPr>
            </w:pPr>
            <w:r w:rsidRPr="005D2C94">
              <w:rPr>
                <w:b/>
              </w:rPr>
              <w:t>Module:</w:t>
            </w:r>
            <w:r w:rsidR="00EE15F6">
              <w:rPr>
                <w:b/>
              </w:rPr>
              <w:t xml:space="preserve"> </w:t>
            </w:r>
            <w:r w:rsidR="00D63F98">
              <w:t>HPTD5001 Scenography – Stage Design Realisation</w:t>
            </w:r>
          </w:p>
        </w:tc>
        <w:tc>
          <w:tcPr>
            <w:tcW w:w="708" w:type="dxa"/>
            <w:vMerge w:val="restart"/>
          </w:tcPr>
          <w:p w:rsidR="00671D3B" w:rsidRPr="00F419DE" w:rsidRDefault="00671D3B" w:rsidP="00B42795">
            <w:r>
              <w:t>100%</w:t>
            </w:r>
          </w:p>
        </w:tc>
        <w:tc>
          <w:tcPr>
            <w:tcW w:w="597" w:type="dxa"/>
            <w:vMerge w:val="restart"/>
          </w:tcPr>
          <w:p w:rsidR="00671D3B" w:rsidRDefault="00671D3B" w:rsidP="00B42795">
            <w:r>
              <w:t>90%</w:t>
            </w:r>
          </w:p>
        </w:tc>
        <w:tc>
          <w:tcPr>
            <w:tcW w:w="597" w:type="dxa"/>
            <w:vMerge w:val="restart"/>
          </w:tcPr>
          <w:p w:rsidR="00671D3B" w:rsidRDefault="00671D3B" w:rsidP="00B42795">
            <w:r>
              <w:t>80%</w:t>
            </w:r>
          </w:p>
        </w:tc>
        <w:tc>
          <w:tcPr>
            <w:tcW w:w="622" w:type="dxa"/>
            <w:vMerge w:val="restart"/>
          </w:tcPr>
          <w:p w:rsidR="00671D3B" w:rsidRDefault="00671D3B" w:rsidP="00B42795">
            <w:r>
              <w:t>70%</w:t>
            </w:r>
          </w:p>
        </w:tc>
        <w:tc>
          <w:tcPr>
            <w:tcW w:w="231" w:type="dxa"/>
            <w:vMerge w:val="restart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1646" w:type="dxa"/>
            <w:gridSpan w:val="3"/>
          </w:tcPr>
          <w:p w:rsidR="00671D3B" w:rsidRDefault="00671D3B" w:rsidP="00B42795">
            <w:r>
              <w:t xml:space="preserve">          60%</w:t>
            </w:r>
          </w:p>
        </w:tc>
        <w:tc>
          <w:tcPr>
            <w:tcW w:w="283" w:type="dxa"/>
            <w:vMerge w:val="restart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1701" w:type="dxa"/>
            <w:gridSpan w:val="3"/>
          </w:tcPr>
          <w:p w:rsidR="00671D3B" w:rsidRDefault="00671D3B" w:rsidP="00B42795">
            <w:r>
              <w:t xml:space="preserve">           50%</w:t>
            </w:r>
          </w:p>
        </w:tc>
        <w:tc>
          <w:tcPr>
            <w:tcW w:w="284" w:type="dxa"/>
            <w:vMerge w:val="restart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1861" w:type="dxa"/>
            <w:gridSpan w:val="3"/>
            <w:vMerge w:val="restart"/>
          </w:tcPr>
          <w:p w:rsidR="00671D3B" w:rsidRDefault="00671D3B" w:rsidP="00B42795">
            <w:r>
              <w:t xml:space="preserve">            40%</w:t>
            </w:r>
          </w:p>
        </w:tc>
        <w:tc>
          <w:tcPr>
            <w:tcW w:w="238" w:type="dxa"/>
            <w:vMerge w:val="restart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97" w:type="dxa"/>
            <w:vMerge w:val="restart"/>
          </w:tcPr>
          <w:p w:rsidR="00671D3B" w:rsidRDefault="00671D3B" w:rsidP="00B42795">
            <w:r>
              <w:t>30%</w:t>
            </w:r>
          </w:p>
        </w:tc>
        <w:tc>
          <w:tcPr>
            <w:tcW w:w="637" w:type="dxa"/>
            <w:vMerge w:val="restart"/>
          </w:tcPr>
          <w:p w:rsidR="00671D3B" w:rsidRDefault="00671D3B" w:rsidP="00B42795">
            <w:r>
              <w:t>20%</w:t>
            </w:r>
          </w:p>
        </w:tc>
        <w:tc>
          <w:tcPr>
            <w:tcW w:w="597" w:type="dxa"/>
            <w:vMerge w:val="restart"/>
          </w:tcPr>
          <w:p w:rsidR="00671D3B" w:rsidRDefault="00671D3B" w:rsidP="00B42795">
            <w:r>
              <w:t>10%</w:t>
            </w:r>
          </w:p>
        </w:tc>
        <w:tc>
          <w:tcPr>
            <w:tcW w:w="525" w:type="dxa"/>
            <w:vMerge w:val="restart"/>
          </w:tcPr>
          <w:p w:rsidR="00671D3B" w:rsidRDefault="00671D3B" w:rsidP="00B42795">
            <w:r>
              <w:t>0%</w:t>
            </w:r>
          </w:p>
        </w:tc>
      </w:tr>
      <w:tr w:rsidR="00671D3B" w:rsidTr="00671D3B">
        <w:trPr>
          <w:trHeight w:val="270"/>
        </w:trPr>
        <w:tc>
          <w:tcPr>
            <w:tcW w:w="2824" w:type="dxa"/>
            <w:vMerge/>
          </w:tcPr>
          <w:p w:rsidR="00671D3B" w:rsidRDefault="00671D3B" w:rsidP="00B42795">
            <w:pPr>
              <w:rPr>
                <w:b/>
                <w:sz w:val="28"/>
              </w:rPr>
            </w:pPr>
          </w:p>
        </w:tc>
        <w:tc>
          <w:tcPr>
            <w:tcW w:w="708" w:type="dxa"/>
            <w:vMerge/>
          </w:tcPr>
          <w:p w:rsidR="00671D3B" w:rsidRDefault="00671D3B" w:rsidP="00B42795"/>
        </w:tc>
        <w:tc>
          <w:tcPr>
            <w:tcW w:w="597" w:type="dxa"/>
            <w:vMerge/>
          </w:tcPr>
          <w:p w:rsidR="00671D3B" w:rsidRDefault="00671D3B" w:rsidP="00B42795"/>
        </w:tc>
        <w:tc>
          <w:tcPr>
            <w:tcW w:w="597" w:type="dxa"/>
            <w:vMerge/>
          </w:tcPr>
          <w:p w:rsidR="00671D3B" w:rsidRDefault="00671D3B" w:rsidP="00B42795"/>
        </w:tc>
        <w:tc>
          <w:tcPr>
            <w:tcW w:w="622" w:type="dxa"/>
            <w:vMerge/>
          </w:tcPr>
          <w:p w:rsidR="00671D3B" w:rsidRDefault="00671D3B" w:rsidP="00B42795"/>
        </w:tc>
        <w:tc>
          <w:tcPr>
            <w:tcW w:w="231" w:type="dxa"/>
            <w:vMerge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48" w:type="dxa"/>
            <w:vAlign w:val="center"/>
          </w:tcPr>
          <w:p w:rsidR="00671D3B" w:rsidRDefault="00671D3B" w:rsidP="00671D3B">
            <w:pPr>
              <w:jc w:val="center"/>
            </w:pPr>
            <w:r>
              <w:t>H</w:t>
            </w:r>
          </w:p>
        </w:tc>
        <w:tc>
          <w:tcPr>
            <w:tcW w:w="549" w:type="dxa"/>
            <w:vAlign w:val="center"/>
          </w:tcPr>
          <w:p w:rsidR="00671D3B" w:rsidRDefault="00671D3B" w:rsidP="00671D3B">
            <w:pPr>
              <w:jc w:val="center"/>
            </w:pPr>
            <w:r>
              <w:t>M</w:t>
            </w:r>
          </w:p>
        </w:tc>
        <w:tc>
          <w:tcPr>
            <w:tcW w:w="549" w:type="dxa"/>
            <w:vAlign w:val="center"/>
          </w:tcPr>
          <w:p w:rsidR="00671D3B" w:rsidRDefault="00671D3B" w:rsidP="00671D3B">
            <w:pPr>
              <w:jc w:val="center"/>
            </w:pPr>
            <w:r>
              <w:t>L</w:t>
            </w:r>
          </w:p>
        </w:tc>
        <w:tc>
          <w:tcPr>
            <w:tcW w:w="283" w:type="dxa"/>
            <w:vMerge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67" w:type="dxa"/>
            <w:vAlign w:val="center"/>
          </w:tcPr>
          <w:p w:rsidR="00671D3B" w:rsidRDefault="00671D3B" w:rsidP="00671D3B">
            <w:pPr>
              <w:jc w:val="center"/>
            </w:pPr>
            <w:r>
              <w:t>H</w:t>
            </w:r>
          </w:p>
        </w:tc>
        <w:tc>
          <w:tcPr>
            <w:tcW w:w="567" w:type="dxa"/>
            <w:vAlign w:val="center"/>
          </w:tcPr>
          <w:p w:rsidR="00671D3B" w:rsidRDefault="00671D3B" w:rsidP="00671D3B">
            <w:pPr>
              <w:jc w:val="center"/>
            </w:pPr>
            <w:r>
              <w:t>M</w:t>
            </w:r>
          </w:p>
        </w:tc>
        <w:tc>
          <w:tcPr>
            <w:tcW w:w="567" w:type="dxa"/>
            <w:vAlign w:val="center"/>
          </w:tcPr>
          <w:p w:rsidR="00671D3B" w:rsidRDefault="00671D3B" w:rsidP="00671D3B">
            <w:pPr>
              <w:jc w:val="center"/>
            </w:pPr>
            <w:r>
              <w:t>L</w:t>
            </w:r>
          </w:p>
        </w:tc>
        <w:tc>
          <w:tcPr>
            <w:tcW w:w="284" w:type="dxa"/>
            <w:vMerge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1861" w:type="dxa"/>
            <w:gridSpan w:val="3"/>
            <w:vMerge/>
          </w:tcPr>
          <w:p w:rsidR="00671D3B" w:rsidRDefault="00671D3B" w:rsidP="00B42795"/>
        </w:tc>
        <w:tc>
          <w:tcPr>
            <w:tcW w:w="238" w:type="dxa"/>
            <w:vMerge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97" w:type="dxa"/>
            <w:vMerge/>
          </w:tcPr>
          <w:p w:rsidR="00671D3B" w:rsidRDefault="00671D3B" w:rsidP="00B42795"/>
        </w:tc>
        <w:tc>
          <w:tcPr>
            <w:tcW w:w="637" w:type="dxa"/>
            <w:vMerge/>
          </w:tcPr>
          <w:p w:rsidR="00671D3B" w:rsidRDefault="00671D3B" w:rsidP="00B42795"/>
        </w:tc>
        <w:tc>
          <w:tcPr>
            <w:tcW w:w="597" w:type="dxa"/>
            <w:vMerge/>
          </w:tcPr>
          <w:p w:rsidR="00671D3B" w:rsidRDefault="00671D3B" w:rsidP="00B42795"/>
        </w:tc>
        <w:tc>
          <w:tcPr>
            <w:tcW w:w="525" w:type="dxa"/>
            <w:vMerge/>
          </w:tcPr>
          <w:p w:rsidR="00671D3B" w:rsidRDefault="00671D3B" w:rsidP="00B42795"/>
        </w:tc>
      </w:tr>
      <w:tr w:rsidR="00671D3B" w:rsidTr="00993FED">
        <w:trPr>
          <w:trHeight w:val="914"/>
        </w:trPr>
        <w:tc>
          <w:tcPr>
            <w:tcW w:w="2824" w:type="dxa"/>
          </w:tcPr>
          <w:p w:rsidR="00671D3B" w:rsidRPr="00AA4C84" w:rsidRDefault="00671D3B" w:rsidP="00B42795">
            <w:pPr>
              <w:rPr>
                <w:b/>
              </w:rPr>
            </w:pPr>
            <w:r w:rsidRPr="00AA4C84">
              <w:rPr>
                <w:b/>
              </w:rPr>
              <w:t>Criteria 1</w:t>
            </w:r>
          </w:p>
          <w:p w:rsidR="00671D3B" w:rsidRDefault="00EF6FC5" w:rsidP="00B42795">
            <w:r>
              <w:t xml:space="preserve">Your ability to </w:t>
            </w:r>
            <w:r w:rsidRPr="00EF6FC5">
              <w:t>critically reflect upon specified texts and dramatic genre from a theatre design perspective and understand ‘visual communication’ and ‘scenography was:</w:t>
            </w:r>
          </w:p>
        </w:tc>
        <w:tc>
          <w:tcPr>
            <w:tcW w:w="708" w:type="dxa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622" w:type="dxa"/>
          </w:tcPr>
          <w:p w:rsidR="00671D3B" w:rsidRDefault="00671D3B" w:rsidP="00B42795"/>
        </w:tc>
        <w:tc>
          <w:tcPr>
            <w:tcW w:w="231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48" w:type="dxa"/>
          </w:tcPr>
          <w:p w:rsidR="00671D3B" w:rsidRDefault="00671D3B" w:rsidP="00B42795"/>
        </w:tc>
        <w:tc>
          <w:tcPr>
            <w:tcW w:w="549" w:type="dxa"/>
          </w:tcPr>
          <w:p w:rsidR="00671D3B" w:rsidRDefault="00671D3B" w:rsidP="00B42795"/>
        </w:tc>
        <w:tc>
          <w:tcPr>
            <w:tcW w:w="549" w:type="dxa"/>
          </w:tcPr>
          <w:p w:rsidR="00671D3B" w:rsidRDefault="00671D3B" w:rsidP="00B42795"/>
        </w:tc>
        <w:tc>
          <w:tcPr>
            <w:tcW w:w="283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67" w:type="dxa"/>
          </w:tcPr>
          <w:p w:rsidR="00671D3B" w:rsidRDefault="00671D3B" w:rsidP="00B42795"/>
        </w:tc>
        <w:tc>
          <w:tcPr>
            <w:tcW w:w="567" w:type="dxa"/>
          </w:tcPr>
          <w:p w:rsidR="00671D3B" w:rsidRDefault="00671D3B" w:rsidP="00B42795"/>
        </w:tc>
        <w:tc>
          <w:tcPr>
            <w:tcW w:w="567" w:type="dxa"/>
          </w:tcPr>
          <w:p w:rsidR="00671D3B" w:rsidRDefault="00671D3B" w:rsidP="00B42795"/>
        </w:tc>
        <w:tc>
          <w:tcPr>
            <w:tcW w:w="284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620" w:type="dxa"/>
          </w:tcPr>
          <w:p w:rsidR="00671D3B" w:rsidRDefault="00671D3B" w:rsidP="00B42795"/>
        </w:tc>
        <w:tc>
          <w:tcPr>
            <w:tcW w:w="620" w:type="dxa"/>
          </w:tcPr>
          <w:p w:rsidR="00671D3B" w:rsidRDefault="00671D3B" w:rsidP="00B42795"/>
        </w:tc>
        <w:tc>
          <w:tcPr>
            <w:tcW w:w="621" w:type="dxa"/>
          </w:tcPr>
          <w:p w:rsidR="00671D3B" w:rsidRDefault="00671D3B" w:rsidP="00B42795"/>
        </w:tc>
        <w:tc>
          <w:tcPr>
            <w:tcW w:w="238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637" w:type="dxa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525" w:type="dxa"/>
          </w:tcPr>
          <w:p w:rsidR="00671D3B" w:rsidRDefault="00671D3B" w:rsidP="00B42795"/>
        </w:tc>
      </w:tr>
      <w:tr w:rsidR="00671D3B" w:rsidTr="00C73D9C">
        <w:trPr>
          <w:trHeight w:val="969"/>
        </w:trPr>
        <w:tc>
          <w:tcPr>
            <w:tcW w:w="2824" w:type="dxa"/>
          </w:tcPr>
          <w:p w:rsidR="00671D3B" w:rsidRPr="00AA4C84" w:rsidRDefault="00671D3B" w:rsidP="00B42795">
            <w:pPr>
              <w:rPr>
                <w:b/>
              </w:rPr>
            </w:pPr>
            <w:r w:rsidRPr="00AA4C84">
              <w:rPr>
                <w:b/>
              </w:rPr>
              <w:t>Criteria 2</w:t>
            </w:r>
          </w:p>
          <w:p w:rsidR="00671D3B" w:rsidRDefault="00D63F98" w:rsidP="00D63F98">
            <w:r>
              <w:t xml:space="preserve">Your ability to </w:t>
            </w:r>
            <w:r w:rsidRPr="00D63F98">
              <w:t>examine and apply design methodologies in the exploration of a given dramatic brief was:</w:t>
            </w:r>
            <w:r>
              <w:t xml:space="preserve"> </w:t>
            </w:r>
          </w:p>
        </w:tc>
        <w:tc>
          <w:tcPr>
            <w:tcW w:w="708" w:type="dxa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622" w:type="dxa"/>
          </w:tcPr>
          <w:p w:rsidR="00671D3B" w:rsidRDefault="00671D3B" w:rsidP="00B42795"/>
        </w:tc>
        <w:tc>
          <w:tcPr>
            <w:tcW w:w="231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48" w:type="dxa"/>
          </w:tcPr>
          <w:p w:rsidR="00671D3B" w:rsidRDefault="00671D3B" w:rsidP="00B42795"/>
        </w:tc>
        <w:tc>
          <w:tcPr>
            <w:tcW w:w="549" w:type="dxa"/>
          </w:tcPr>
          <w:p w:rsidR="00671D3B" w:rsidRDefault="00671D3B" w:rsidP="00B42795"/>
        </w:tc>
        <w:tc>
          <w:tcPr>
            <w:tcW w:w="549" w:type="dxa"/>
          </w:tcPr>
          <w:p w:rsidR="00671D3B" w:rsidRDefault="00671D3B" w:rsidP="00B42795"/>
        </w:tc>
        <w:tc>
          <w:tcPr>
            <w:tcW w:w="283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67" w:type="dxa"/>
          </w:tcPr>
          <w:p w:rsidR="00671D3B" w:rsidRDefault="00671D3B" w:rsidP="00B42795"/>
        </w:tc>
        <w:tc>
          <w:tcPr>
            <w:tcW w:w="567" w:type="dxa"/>
          </w:tcPr>
          <w:p w:rsidR="00671D3B" w:rsidRDefault="00671D3B" w:rsidP="00B42795"/>
        </w:tc>
        <w:tc>
          <w:tcPr>
            <w:tcW w:w="567" w:type="dxa"/>
          </w:tcPr>
          <w:p w:rsidR="00671D3B" w:rsidRDefault="00671D3B" w:rsidP="00B42795"/>
        </w:tc>
        <w:tc>
          <w:tcPr>
            <w:tcW w:w="284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620" w:type="dxa"/>
          </w:tcPr>
          <w:p w:rsidR="00671D3B" w:rsidRDefault="00671D3B" w:rsidP="00B42795"/>
        </w:tc>
        <w:tc>
          <w:tcPr>
            <w:tcW w:w="620" w:type="dxa"/>
          </w:tcPr>
          <w:p w:rsidR="00671D3B" w:rsidRDefault="00671D3B" w:rsidP="00B42795"/>
        </w:tc>
        <w:tc>
          <w:tcPr>
            <w:tcW w:w="621" w:type="dxa"/>
          </w:tcPr>
          <w:p w:rsidR="00671D3B" w:rsidRDefault="00671D3B" w:rsidP="00B42795"/>
        </w:tc>
        <w:tc>
          <w:tcPr>
            <w:tcW w:w="238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637" w:type="dxa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525" w:type="dxa"/>
          </w:tcPr>
          <w:p w:rsidR="00671D3B" w:rsidRDefault="00671D3B" w:rsidP="00B42795"/>
        </w:tc>
      </w:tr>
      <w:tr w:rsidR="00671D3B" w:rsidTr="00E966D9">
        <w:trPr>
          <w:trHeight w:val="914"/>
        </w:trPr>
        <w:tc>
          <w:tcPr>
            <w:tcW w:w="2824" w:type="dxa"/>
          </w:tcPr>
          <w:p w:rsidR="00671D3B" w:rsidRPr="00AA4C84" w:rsidRDefault="00671D3B" w:rsidP="00B42795">
            <w:pPr>
              <w:rPr>
                <w:b/>
              </w:rPr>
            </w:pPr>
            <w:r w:rsidRPr="00AA4C84">
              <w:rPr>
                <w:b/>
              </w:rPr>
              <w:t>Criteria 3</w:t>
            </w:r>
          </w:p>
          <w:p w:rsidR="00671D3B" w:rsidRDefault="00AA4C84" w:rsidP="00AA4C84">
            <w:r>
              <w:t xml:space="preserve">Your ability to </w:t>
            </w:r>
            <w:r w:rsidRPr="00AA4C84">
              <w:t>apply technical and production processes in the realisation of appropriately complex design ideas was:</w:t>
            </w:r>
            <w:bookmarkStart w:id="0" w:name="_GoBack"/>
            <w:bookmarkEnd w:id="0"/>
          </w:p>
        </w:tc>
        <w:tc>
          <w:tcPr>
            <w:tcW w:w="708" w:type="dxa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622" w:type="dxa"/>
          </w:tcPr>
          <w:p w:rsidR="00671D3B" w:rsidRDefault="00671D3B" w:rsidP="00B42795"/>
        </w:tc>
        <w:tc>
          <w:tcPr>
            <w:tcW w:w="231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48" w:type="dxa"/>
          </w:tcPr>
          <w:p w:rsidR="00671D3B" w:rsidRDefault="00671D3B" w:rsidP="00B42795"/>
        </w:tc>
        <w:tc>
          <w:tcPr>
            <w:tcW w:w="549" w:type="dxa"/>
          </w:tcPr>
          <w:p w:rsidR="00671D3B" w:rsidRDefault="00671D3B" w:rsidP="00B42795"/>
        </w:tc>
        <w:tc>
          <w:tcPr>
            <w:tcW w:w="549" w:type="dxa"/>
          </w:tcPr>
          <w:p w:rsidR="00671D3B" w:rsidRDefault="00671D3B" w:rsidP="00B42795"/>
        </w:tc>
        <w:tc>
          <w:tcPr>
            <w:tcW w:w="283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67" w:type="dxa"/>
          </w:tcPr>
          <w:p w:rsidR="00671D3B" w:rsidRDefault="00671D3B" w:rsidP="00B42795"/>
        </w:tc>
        <w:tc>
          <w:tcPr>
            <w:tcW w:w="567" w:type="dxa"/>
          </w:tcPr>
          <w:p w:rsidR="00671D3B" w:rsidRDefault="00671D3B" w:rsidP="00B42795"/>
        </w:tc>
        <w:tc>
          <w:tcPr>
            <w:tcW w:w="567" w:type="dxa"/>
          </w:tcPr>
          <w:p w:rsidR="00671D3B" w:rsidRDefault="00671D3B" w:rsidP="00B42795"/>
        </w:tc>
        <w:tc>
          <w:tcPr>
            <w:tcW w:w="284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620" w:type="dxa"/>
          </w:tcPr>
          <w:p w:rsidR="00671D3B" w:rsidRDefault="00671D3B" w:rsidP="00B42795"/>
        </w:tc>
        <w:tc>
          <w:tcPr>
            <w:tcW w:w="620" w:type="dxa"/>
          </w:tcPr>
          <w:p w:rsidR="00671D3B" w:rsidRDefault="00671D3B" w:rsidP="00B42795"/>
        </w:tc>
        <w:tc>
          <w:tcPr>
            <w:tcW w:w="621" w:type="dxa"/>
          </w:tcPr>
          <w:p w:rsidR="00671D3B" w:rsidRDefault="00671D3B" w:rsidP="00B42795"/>
        </w:tc>
        <w:tc>
          <w:tcPr>
            <w:tcW w:w="238" w:type="dxa"/>
            <w:shd w:val="clear" w:color="auto" w:fill="AEAAAA" w:themeFill="background2" w:themeFillShade="BF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637" w:type="dxa"/>
          </w:tcPr>
          <w:p w:rsidR="00671D3B" w:rsidRDefault="00671D3B" w:rsidP="00B42795"/>
        </w:tc>
        <w:tc>
          <w:tcPr>
            <w:tcW w:w="597" w:type="dxa"/>
          </w:tcPr>
          <w:p w:rsidR="00671D3B" w:rsidRDefault="00671D3B" w:rsidP="00B42795"/>
        </w:tc>
        <w:tc>
          <w:tcPr>
            <w:tcW w:w="525" w:type="dxa"/>
          </w:tcPr>
          <w:p w:rsidR="00671D3B" w:rsidRDefault="00671D3B" w:rsidP="00B42795"/>
        </w:tc>
      </w:tr>
    </w:tbl>
    <w:p w:rsidR="007E1508" w:rsidRDefault="00671D3B">
      <w:pPr>
        <w:rPr>
          <w:b/>
          <w:sz w:val="32"/>
        </w:rPr>
      </w:pPr>
      <w:r>
        <w:rPr>
          <w:b/>
          <w:sz w:val="32"/>
        </w:rPr>
        <w:t xml:space="preserve">    </w:t>
      </w:r>
      <w:r w:rsidR="0067227A">
        <w:rPr>
          <w:b/>
          <w:sz w:val="32"/>
        </w:rPr>
        <w:tab/>
        <w:t xml:space="preserve">                     </w:t>
      </w:r>
      <w:r>
        <w:rPr>
          <w:b/>
          <w:sz w:val="32"/>
        </w:rPr>
        <w:tab/>
      </w:r>
      <w:r>
        <w:rPr>
          <w:b/>
          <w:sz w:val="32"/>
        </w:rPr>
        <w:tab/>
      </w:r>
      <w:r w:rsidR="0067227A">
        <w:rPr>
          <w:b/>
          <w:sz w:val="32"/>
        </w:rPr>
        <w:t xml:space="preserve">                </w:t>
      </w:r>
      <w:r>
        <w:rPr>
          <w:b/>
          <w:sz w:val="32"/>
        </w:rPr>
        <w:t xml:space="preserve">    </w:t>
      </w:r>
      <w:r w:rsidR="0067227A">
        <w:rPr>
          <w:b/>
          <w:sz w:val="32"/>
        </w:rPr>
        <w:tab/>
        <w:t xml:space="preserve">       </w:t>
      </w:r>
      <w:r w:rsidR="00935866">
        <w:rPr>
          <w:b/>
          <w:sz w:val="32"/>
        </w:rPr>
        <w:t xml:space="preserve">  </w:t>
      </w:r>
      <w:r w:rsidR="0067227A">
        <w:rPr>
          <w:b/>
          <w:sz w:val="32"/>
        </w:rPr>
        <w:t xml:space="preserve">                    </w:t>
      </w:r>
      <w:r w:rsidR="00935866">
        <w:rPr>
          <w:b/>
          <w:sz w:val="32"/>
        </w:rPr>
        <w:t xml:space="preserve">  </w:t>
      </w:r>
      <w:r w:rsidR="0067227A">
        <w:rPr>
          <w:b/>
          <w:sz w:val="32"/>
        </w:rPr>
        <w:t xml:space="preserve">    </w:t>
      </w:r>
      <w:r w:rsidR="00935866">
        <w:rPr>
          <w:b/>
          <w:sz w:val="32"/>
        </w:rPr>
        <w:t xml:space="preserve">      </w:t>
      </w:r>
    </w:p>
    <w:p w:rsidR="007E1508" w:rsidRDefault="00671D3B">
      <w:pPr>
        <w:rPr>
          <w:b/>
          <w:sz w:val="32"/>
        </w:rPr>
      </w:pPr>
      <w:r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962FE7" wp14:editId="24B872A2">
                <wp:simplePos x="0" y="0"/>
                <wp:positionH relativeFrom="margin">
                  <wp:posOffset>523875</wp:posOffset>
                </wp:positionH>
                <wp:positionV relativeFrom="paragraph">
                  <wp:posOffset>222885</wp:posOffset>
                </wp:positionV>
                <wp:extent cx="676275" cy="61912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F6FC5" w:rsidRDefault="00EF6FC5" w:rsidP="00EF6FC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962FE7" id="Rectangle 8" o:spid="_x0000_s1026" style="position:absolute;margin-left:41.25pt;margin-top:17.55pt;width:53.25pt;height:48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" fillcolor="window" strokecolor="windowText" strokeweight="1pt">
                <v:textbox>
                  <w:txbxContent>
                    <w:p w:rsidR="00EF6FC5" w:rsidRDefault="00EF6FC5" w:rsidP="00EF6FC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07BBC7" wp14:editId="72BBC58A">
                <wp:simplePos x="0" y="0"/>
                <wp:positionH relativeFrom="margin">
                  <wp:posOffset>7715250</wp:posOffset>
                </wp:positionH>
                <wp:positionV relativeFrom="paragraph">
                  <wp:posOffset>222885</wp:posOffset>
                </wp:positionV>
                <wp:extent cx="1152525" cy="390525"/>
                <wp:effectExtent l="0" t="0" r="28575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6FC5" w:rsidRDefault="00EF6FC5" w:rsidP="00EF6FC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7BBC7" id="Rectangle 14" o:spid="_x0000_s1027" style="position:absolute;margin-left:607.5pt;margin-top:17.55pt;width:90.7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" fillcolor="white [3201]" strokecolor="black [3213]" strokeweight="1pt">
                <v:textbox>
                  <w:txbxContent>
                    <w:p w:rsidR="00EF6FC5" w:rsidRDefault="00EF6FC5" w:rsidP="00EF6FC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</w:p>
    <w:p w:rsidR="007E1508" w:rsidRPr="007E1508" w:rsidRDefault="00671D3B">
      <w:pPr>
        <w:rPr>
          <w:b/>
          <w:sz w:val="32"/>
        </w:rPr>
      </w:pPr>
      <w:r>
        <w:rPr>
          <w:b/>
          <w:sz w:val="32"/>
        </w:rPr>
        <w:t>Mark:</w:t>
      </w:r>
      <w:r>
        <w:rPr>
          <w:b/>
          <w:sz w:val="32"/>
        </w:rPr>
        <w:tab/>
        <w:t xml:space="preserve">        *</w:t>
      </w:r>
      <w:r w:rsidRPr="007C46B9">
        <w:rPr>
          <w:rFonts w:ascii="Calibri" w:hAnsi="Calibri"/>
          <w:b/>
        </w:rPr>
        <w:t>Please note that all marks are provisional and are subject to change</w:t>
      </w:r>
      <w:r w:rsidR="007E1508">
        <w:rPr>
          <w:b/>
          <w:sz w:val="32"/>
        </w:rPr>
        <w:tab/>
      </w:r>
      <w:r w:rsidR="007E1508">
        <w:rPr>
          <w:b/>
          <w:sz w:val="32"/>
        </w:rPr>
        <w:tab/>
      </w:r>
      <w:r>
        <w:rPr>
          <w:b/>
          <w:sz w:val="32"/>
        </w:rPr>
        <w:t xml:space="preserve">              </w:t>
      </w:r>
      <w:r w:rsidR="007E1508">
        <w:rPr>
          <w:b/>
          <w:sz w:val="32"/>
        </w:rPr>
        <w:t>Assessed by:</w:t>
      </w:r>
    </w:p>
    <w:sectPr w:rsidR="007E1508" w:rsidRPr="007E1508" w:rsidSect="00F419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79D" w:rsidRDefault="00B9679D" w:rsidP="00F419DE">
      <w:pPr>
        <w:spacing w:after="0" w:line="240" w:lineRule="auto"/>
      </w:pPr>
      <w:r>
        <w:separator/>
      </w:r>
    </w:p>
  </w:endnote>
  <w:endnote w:type="continuationSeparator" w:id="0">
    <w:p w:rsidR="00B9679D" w:rsidRDefault="00B9679D" w:rsidP="00F41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79D" w:rsidRDefault="00B9679D" w:rsidP="00F419DE">
      <w:pPr>
        <w:spacing w:after="0" w:line="240" w:lineRule="auto"/>
      </w:pPr>
      <w:r>
        <w:separator/>
      </w:r>
    </w:p>
  </w:footnote>
  <w:footnote w:type="continuationSeparator" w:id="0">
    <w:p w:rsidR="00B9679D" w:rsidRDefault="00B9679D" w:rsidP="00F419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1EC"/>
    <w:rsid w:val="0029537A"/>
    <w:rsid w:val="0046592D"/>
    <w:rsid w:val="00472D8B"/>
    <w:rsid w:val="005D099A"/>
    <w:rsid w:val="005D2C94"/>
    <w:rsid w:val="00630A0F"/>
    <w:rsid w:val="00671D3B"/>
    <w:rsid w:val="0067227A"/>
    <w:rsid w:val="00684B8B"/>
    <w:rsid w:val="007371FC"/>
    <w:rsid w:val="007A0474"/>
    <w:rsid w:val="007E1508"/>
    <w:rsid w:val="00817CC7"/>
    <w:rsid w:val="00935866"/>
    <w:rsid w:val="00AA4C84"/>
    <w:rsid w:val="00AA595B"/>
    <w:rsid w:val="00B1003E"/>
    <w:rsid w:val="00B42795"/>
    <w:rsid w:val="00B85D21"/>
    <w:rsid w:val="00B9679D"/>
    <w:rsid w:val="00C55918"/>
    <w:rsid w:val="00D63F98"/>
    <w:rsid w:val="00E73E11"/>
    <w:rsid w:val="00E7709C"/>
    <w:rsid w:val="00E821EC"/>
    <w:rsid w:val="00EE15F6"/>
    <w:rsid w:val="00EF6FC5"/>
    <w:rsid w:val="00F419DE"/>
    <w:rsid w:val="00FB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1698E8"/>
  <w15:docId w15:val="{EDD2D2ED-000C-4160-86FA-00CFF1153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1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1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9DE"/>
  </w:style>
  <w:style w:type="paragraph" w:styleId="Footer">
    <w:name w:val="footer"/>
    <w:basedOn w:val="Normal"/>
    <w:link w:val="FooterChar"/>
    <w:uiPriority w:val="99"/>
    <w:unhideWhenUsed/>
    <w:rsid w:val="00F41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9DE"/>
  </w:style>
  <w:style w:type="paragraph" w:styleId="BalloonText">
    <w:name w:val="Balloon Text"/>
    <w:basedOn w:val="Normal"/>
    <w:link w:val="BalloonTextChar"/>
    <w:uiPriority w:val="99"/>
    <w:semiHidden/>
    <w:unhideWhenUsed/>
    <w:rsid w:val="00FB4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AB4D6-1B81-48D7-990E-EAFDD8292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Lynne Seymour</dc:creator>
  <cp:lastModifiedBy>Beth Tearle</cp:lastModifiedBy>
  <cp:revision>11</cp:revision>
  <cp:lastPrinted>2018-01-08T18:06:00Z</cp:lastPrinted>
  <dcterms:created xsi:type="dcterms:W3CDTF">2018-01-08T17:39:00Z</dcterms:created>
  <dcterms:modified xsi:type="dcterms:W3CDTF">2018-02-22T18:40:00Z</dcterms:modified>
</cp:coreProperties>
</file>