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0F129B" w14:textId="2261AF01" w:rsidR="00E4057E" w:rsidRDefault="00C0466C" w:rsidP="002E123E">
      <w:pPr>
        <w:jc w:val="center"/>
        <w:rPr>
          <w:rFonts w:asciiTheme="minorHAnsi" w:hAnsiTheme="minorHAnsi" w:cstheme="minorHAnsi"/>
        </w:rPr>
      </w:pPr>
      <w:r w:rsidRPr="0023494C">
        <w:rPr>
          <w:rFonts w:asciiTheme="minorHAnsi" w:hAnsiTheme="minorHAnsi" w:cstheme="minorHAnsi"/>
        </w:rPr>
        <w:t>Dissertation proposal</w:t>
      </w:r>
    </w:p>
    <w:p w14:paraId="18837EAD" w14:textId="564FF828" w:rsidR="002E123E" w:rsidRDefault="002E123E" w:rsidP="002E123E">
      <w:pPr>
        <w:jc w:val="center"/>
        <w:rPr>
          <w:rFonts w:asciiTheme="minorHAnsi" w:hAnsiTheme="minorHAnsi" w:cstheme="minorHAnsi"/>
        </w:rPr>
      </w:pPr>
      <w:r>
        <w:rPr>
          <w:rFonts w:asciiTheme="minorHAnsi" w:hAnsiTheme="minorHAnsi" w:cstheme="minorHAnsi"/>
        </w:rPr>
        <w:t>Thomas Richards</w:t>
      </w:r>
    </w:p>
    <w:p w14:paraId="54EFF3F7" w14:textId="6F332E77" w:rsidR="002E123E" w:rsidRDefault="002E123E" w:rsidP="002E123E">
      <w:pPr>
        <w:jc w:val="center"/>
        <w:rPr>
          <w:rFonts w:asciiTheme="minorHAnsi" w:hAnsiTheme="minorHAnsi" w:cstheme="minorHAnsi"/>
        </w:rPr>
      </w:pPr>
      <w:r>
        <w:rPr>
          <w:rFonts w:asciiTheme="minorHAnsi" w:hAnsiTheme="minorHAnsi" w:cstheme="minorHAnsi"/>
        </w:rPr>
        <w:t>P149671</w:t>
      </w:r>
    </w:p>
    <w:p w14:paraId="198A71E3" w14:textId="6F3FBF3E" w:rsidR="002E123E" w:rsidRDefault="002E123E" w:rsidP="002E123E">
      <w:pPr>
        <w:jc w:val="center"/>
        <w:rPr>
          <w:rFonts w:asciiTheme="minorHAnsi" w:hAnsiTheme="minorHAnsi" w:cstheme="minorHAnsi"/>
        </w:rPr>
      </w:pPr>
    </w:p>
    <w:p w14:paraId="7B98AD0C" w14:textId="76748CA1" w:rsidR="002E123E" w:rsidRPr="0023494C" w:rsidRDefault="002E123E" w:rsidP="002E123E">
      <w:pPr>
        <w:jc w:val="center"/>
        <w:rPr>
          <w:rFonts w:asciiTheme="minorHAnsi" w:hAnsiTheme="minorHAnsi" w:cstheme="minorHAnsi"/>
        </w:rPr>
      </w:pPr>
      <w:r>
        <w:rPr>
          <w:rFonts w:asciiTheme="minorHAnsi" w:hAnsiTheme="minorHAnsi" w:cstheme="minorHAnsi"/>
        </w:rPr>
        <w:t>Word count:</w:t>
      </w:r>
      <w:r w:rsidR="00342B50">
        <w:rPr>
          <w:rFonts w:asciiTheme="minorHAnsi" w:hAnsiTheme="minorHAnsi" w:cstheme="minorHAnsi"/>
        </w:rPr>
        <w:t>22</w:t>
      </w:r>
      <w:r w:rsidR="00C97223">
        <w:rPr>
          <w:rFonts w:asciiTheme="minorHAnsi" w:hAnsiTheme="minorHAnsi" w:cstheme="minorHAnsi"/>
        </w:rPr>
        <w:t>9</w:t>
      </w:r>
      <w:r w:rsidR="00342B50">
        <w:rPr>
          <w:rFonts w:asciiTheme="minorHAnsi" w:hAnsiTheme="minorHAnsi" w:cstheme="minorHAnsi"/>
        </w:rPr>
        <w:t>7</w:t>
      </w:r>
    </w:p>
    <w:p w14:paraId="120E56A4" w14:textId="4B1E7B50" w:rsidR="00C0466C" w:rsidRPr="0023494C" w:rsidRDefault="00C0466C">
      <w:pPr>
        <w:rPr>
          <w:rFonts w:asciiTheme="minorHAnsi" w:hAnsiTheme="minorHAnsi" w:cstheme="minorHAnsi"/>
        </w:rPr>
      </w:pPr>
    </w:p>
    <w:p w14:paraId="33F5B04E" w14:textId="77777777" w:rsidR="000B1669" w:rsidRDefault="000B1669">
      <w:pPr>
        <w:rPr>
          <w:rFonts w:asciiTheme="minorHAnsi" w:hAnsiTheme="minorHAnsi" w:cstheme="minorHAnsi"/>
        </w:rPr>
      </w:pPr>
    </w:p>
    <w:p w14:paraId="15AD0965" w14:textId="77777777" w:rsidR="000B1669" w:rsidRDefault="000B1669">
      <w:pPr>
        <w:rPr>
          <w:rFonts w:asciiTheme="minorHAnsi" w:hAnsiTheme="minorHAnsi" w:cstheme="minorHAnsi"/>
        </w:rPr>
      </w:pPr>
    </w:p>
    <w:p w14:paraId="121BCACC" w14:textId="77777777" w:rsidR="000B1669" w:rsidRDefault="000B1669">
      <w:pPr>
        <w:rPr>
          <w:rFonts w:asciiTheme="minorHAnsi" w:hAnsiTheme="minorHAnsi" w:cstheme="minorHAnsi"/>
        </w:rPr>
      </w:pPr>
    </w:p>
    <w:p w14:paraId="56A88733" w14:textId="77777777" w:rsidR="000B1669" w:rsidRDefault="000B1669">
      <w:pPr>
        <w:rPr>
          <w:rFonts w:asciiTheme="minorHAnsi" w:hAnsiTheme="minorHAnsi" w:cstheme="minorHAnsi"/>
        </w:rPr>
      </w:pPr>
    </w:p>
    <w:p w14:paraId="2D03D863" w14:textId="77777777" w:rsidR="000B1669" w:rsidRDefault="000B1669">
      <w:pPr>
        <w:rPr>
          <w:rFonts w:asciiTheme="minorHAnsi" w:hAnsiTheme="minorHAnsi" w:cstheme="minorHAnsi"/>
        </w:rPr>
      </w:pPr>
    </w:p>
    <w:p w14:paraId="66C7DA79" w14:textId="77777777" w:rsidR="000B1669" w:rsidRDefault="000B1669">
      <w:pPr>
        <w:rPr>
          <w:rFonts w:asciiTheme="minorHAnsi" w:hAnsiTheme="minorHAnsi" w:cstheme="minorHAnsi"/>
        </w:rPr>
      </w:pPr>
    </w:p>
    <w:p w14:paraId="7448743E" w14:textId="77777777" w:rsidR="000B1669" w:rsidRDefault="000B1669">
      <w:pPr>
        <w:rPr>
          <w:rFonts w:asciiTheme="minorHAnsi" w:hAnsiTheme="minorHAnsi" w:cstheme="minorHAnsi"/>
        </w:rPr>
      </w:pPr>
    </w:p>
    <w:p w14:paraId="172F2E0B" w14:textId="77777777" w:rsidR="000B1669" w:rsidRDefault="000B1669">
      <w:pPr>
        <w:rPr>
          <w:rFonts w:asciiTheme="minorHAnsi" w:hAnsiTheme="minorHAnsi" w:cstheme="minorHAnsi"/>
        </w:rPr>
      </w:pPr>
    </w:p>
    <w:p w14:paraId="6FE4D494" w14:textId="77777777" w:rsidR="000B1669" w:rsidRDefault="000B1669">
      <w:pPr>
        <w:rPr>
          <w:rFonts w:asciiTheme="minorHAnsi" w:hAnsiTheme="minorHAnsi" w:cstheme="minorHAnsi"/>
        </w:rPr>
      </w:pPr>
    </w:p>
    <w:p w14:paraId="237A4F70" w14:textId="77777777" w:rsidR="000B1669" w:rsidRDefault="000B1669">
      <w:pPr>
        <w:rPr>
          <w:rFonts w:asciiTheme="minorHAnsi" w:hAnsiTheme="minorHAnsi" w:cstheme="minorHAnsi"/>
        </w:rPr>
      </w:pPr>
    </w:p>
    <w:p w14:paraId="6E2A48D0" w14:textId="77777777" w:rsidR="000B1669" w:rsidRDefault="000B1669">
      <w:pPr>
        <w:rPr>
          <w:rFonts w:asciiTheme="minorHAnsi" w:hAnsiTheme="minorHAnsi" w:cstheme="minorHAnsi"/>
        </w:rPr>
      </w:pPr>
    </w:p>
    <w:p w14:paraId="77683292" w14:textId="77777777" w:rsidR="000B1669" w:rsidRDefault="000B1669">
      <w:pPr>
        <w:rPr>
          <w:rFonts w:asciiTheme="minorHAnsi" w:hAnsiTheme="minorHAnsi" w:cstheme="minorHAnsi"/>
        </w:rPr>
      </w:pPr>
    </w:p>
    <w:p w14:paraId="1D7CD6E5" w14:textId="77777777" w:rsidR="000B1669" w:rsidRDefault="000B1669">
      <w:pPr>
        <w:rPr>
          <w:rFonts w:asciiTheme="minorHAnsi" w:hAnsiTheme="minorHAnsi" w:cstheme="minorHAnsi"/>
        </w:rPr>
      </w:pPr>
    </w:p>
    <w:p w14:paraId="722DDC45" w14:textId="77777777" w:rsidR="000B1669" w:rsidRDefault="000B1669">
      <w:pPr>
        <w:rPr>
          <w:rFonts w:asciiTheme="minorHAnsi" w:hAnsiTheme="minorHAnsi" w:cstheme="minorHAnsi"/>
        </w:rPr>
      </w:pPr>
    </w:p>
    <w:p w14:paraId="0F79395A" w14:textId="77777777" w:rsidR="000B1669" w:rsidRDefault="000B1669">
      <w:pPr>
        <w:rPr>
          <w:rFonts w:asciiTheme="minorHAnsi" w:hAnsiTheme="minorHAnsi" w:cstheme="minorHAnsi"/>
        </w:rPr>
      </w:pPr>
    </w:p>
    <w:p w14:paraId="01D187FB" w14:textId="77777777" w:rsidR="000B1669" w:rsidRDefault="000B1669">
      <w:pPr>
        <w:rPr>
          <w:rFonts w:asciiTheme="minorHAnsi" w:hAnsiTheme="minorHAnsi" w:cstheme="minorHAnsi"/>
        </w:rPr>
      </w:pPr>
    </w:p>
    <w:p w14:paraId="4BC8D094" w14:textId="77777777" w:rsidR="000B1669" w:rsidRDefault="000B1669">
      <w:pPr>
        <w:rPr>
          <w:rFonts w:asciiTheme="minorHAnsi" w:hAnsiTheme="minorHAnsi" w:cstheme="minorHAnsi"/>
        </w:rPr>
      </w:pPr>
    </w:p>
    <w:p w14:paraId="1A56FBAD" w14:textId="77777777" w:rsidR="000B1669" w:rsidRDefault="000B1669">
      <w:pPr>
        <w:rPr>
          <w:rFonts w:asciiTheme="minorHAnsi" w:hAnsiTheme="minorHAnsi" w:cstheme="minorHAnsi"/>
        </w:rPr>
      </w:pPr>
    </w:p>
    <w:p w14:paraId="5F83E8ED" w14:textId="77777777" w:rsidR="000B1669" w:rsidRDefault="000B1669">
      <w:pPr>
        <w:rPr>
          <w:rFonts w:asciiTheme="minorHAnsi" w:hAnsiTheme="minorHAnsi" w:cstheme="minorHAnsi"/>
        </w:rPr>
      </w:pPr>
    </w:p>
    <w:p w14:paraId="2304F2E1" w14:textId="77777777" w:rsidR="000B1669" w:rsidRDefault="000B1669">
      <w:pPr>
        <w:rPr>
          <w:rFonts w:asciiTheme="minorHAnsi" w:hAnsiTheme="minorHAnsi" w:cstheme="minorHAnsi"/>
        </w:rPr>
      </w:pPr>
    </w:p>
    <w:p w14:paraId="1373E43D" w14:textId="77777777" w:rsidR="000B1669" w:rsidRDefault="000B1669">
      <w:pPr>
        <w:rPr>
          <w:rFonts w:asciiTheme="minorHAnsi" w:hAnsiTheme="minorHAnsi" w:cstheme="minorHAnsi"/>
        </w:rPr>
      </w:pPr>
    </w:p>
    <w:p w14:paraId="2532F124" w14:textId="77777777" w:rsidR="000B1669" w:rsidRDefault="000B1669">
      <w:pPr>
        <w:rPr>
          <w:rFonts w:asciiTheme="minorHAnsi" w:hAnsiTheme="minorHAnsi" w:cstheme="minorHAnsi"/>
        </w:rPr>
      </w:pPr>
    </w:p>
    <w:p w14:paraId="44E853F1" w14:textId="77777777" w:rsidR="000B1669" w:rsidRDefault="000B1669">
      <w:pPr>
        <w:rPr>
          <w:rFonts w:asciiTheme="minorHAnsi" w:hAnsiTheme="minorHAnsi" w:cstheme="minorHAnsi"/>
        </w:rPr>
      </w:pPr>
    </w:p>
    <w:p w14:paraId="4C81FC89" w14:textId="77777777" w:rsidR="000B1669" w:rsidRDefault="000B1669">
      <w:pPr>
        <w:rPr>
          <w:rFonts w:asciiTheme="minorHAnsi" w:hAnsiTheme="minorHAnsi" w:cstheme="minorHAnsi"/>
        </w:rPr>
      </w:pPr>
    </w:p>
    <w:p w14:paraId="7838462B" w14:textId="77777777" w:rsidR="000B1669" w:rsidRDefault="000B1669">
      <w:pPr>
        <w:rPr>
          <w:rFonts w:asciiTheme="minorHAnsi" w:hAnsiTheme="minorHAnsi" w:cstheme="minorHAnsi"/>
        </w:rPr>
      </w:pPr>
    </w:p>
    <w:p w14:paraId="7C1947D4" w14:textId="77777777" w:rsidR="000B1669" w:rsidRDefault="000B1669">
      <w:pPr>
        <w:rPr>
          <w:rFonts w:asciiTheme="minorHAnsi" w:hAnsiTheme="minorHAnsi" w:cstheme="minorHAnsi"/>
        </w:rPr>
      </w:pPr>
    </w:p>
    <w:p w14:paraId="32AC5C93" w14:textId="77777777" w:rsidR="000B1669" w:rsidRDefault="000B1669">
      <w:pPr>
        <w:rPr>
          <w:rFonts w:asciiTheme="minorHAnsi" w:hAnsiTheme="minorHAnsi" w:cstheme="minorHAnsi"/>
        </w:rPr>
      </w:pPr>
    </w:p>
    <w:p w14:paraId="52428B5E" w14:textId="77777777" w:rsidR="000B1669" w:rsidRDefault="000B1669">
      <w:pPr>
        <w:rPr>
          <w:rFonts w:asciiTheme="minorHAnsi" w:hAnsiTheme="minorHAnsi" w:cstheme="minorHAnsi"/>
        </w:rPr>
      </w:pPr>
    </w:p>
    <w:p w14:paraId="5E50FD38" w14:textId="77777777" w:rsidR="000B1669" w:rsidRDefault="000B1669">
      <w:pPr>
        <w:rPr>
          <w:rFonts w:asciiTheme="minorHAnsi" w:hAnsiTheme="minorHAnsi" w:cstheme="minorHAnsi"/>
        </w:rPr>
      </w:pPr>
    </w:p>
    <w:p w14:paraId="3824DC4B" w14:textId="77777777" w:rsidR="000B1669" w:rsidRDefault="000B1669">
      <w:pPr>
        <w:rPr>
          <w:rFonts w:asciiTheme="minorHAnsi" w:hAnsiTheme="minorHAnsi" w:cstheme="minorHAnsi"/>
        </w:rPr>
      </w:pPr>
    </w:p>
    <w:p w14:paraId="74FBFBA5" w14:textId="77777777" w:rsidR="000B1669" w:rsidRDefault="000B1669">
      <w:pPr>
        <w:rPr>
          <w:rFonts w:asciiTheme="minorHAnsi" w:hAnsiTheme="minorHAnsi" w:cstheme="minorHAnsi"/>
        </w:rPr>
      </w:pPr>
    </w:p>
    <w:p w14:paraId="37539028" w14:textId="77777777" w:rsidR="000B1669" w:rsidRDefault="000B1669">
      <w:pPr>
        <w:rPr>
          <w:rFonts w:asciiTheme="minorHAnsi" w:hAnsiTheme="minorHAnsi" w:cstheme="minorHAnsi"/>
        </w:rPr>
      </w:pPr>
    </w:p>
    <w:p w14:paraId="4D9F5C51" w14:textId="77777777" w:rsidR="000B1669" w:rsidRDefault="000B1669">
      <w:pPr>
        <w:rPr>
          <w:rFonts w:asciiTheme="minorHAnsi" w:hAnsiTheme="minorHAnsi" w:cstheme="minorHAnsi"/>
        </w:rPr>
      </w:pPr>
    </w:p>
    <w:p w14:paraId="679B922A" w14:textId="77777777" w:rsidR="000B1669" w:rsidRDefault="000B1669">
      <w:pPr>
        <w:rPr>
          <w:rFonts w:asciiTheme="minorHAnsi" w:hAnsiTheme="minorHAnsi" w:cstheme="minorHAnsi"/>
        </w:rPr>
      </w:pPr>
    </w:p>
    <w:p w14:paraId="6C9A8AEC" w14:textId="77777777" w:rsidR="000B1669" w:rsidRDefault="000B1669">
      <w:pPr>
        <w:rPr>
          <w:rFonts w:asciiTheme="minorHAnsi" w:hAnsiTheme="minorHAnsi" w:cstheme="minorHAnsi"/>
        </w:rPr>
      </w:pPr>
    </w:p>
    <w:p w14:paraId="791FD617" w14:textId="77777777" w:rsidR="000B1669" w:rsidRDefault="000B1669">
      <w:pPr>
        <w:rPr>
          <w:rFonts w:asciiTheme="minorHAnsi" w:hAnsiTheme="minorHAnsi" w:cstheme="minorHAnsi"/>
        </w:rPr>
      </w:pPr>
    </w:p>
    <w:p w14:paraId="271E6306" w14:textId="77777777" w:rsidR="000B1669" w:rsidRDefault="000B1669">
      <w:pPr>
        <w:rPr>
          <w:rFonts w:asciiTheme="minorHAnsi" w:hAnsiTheme="minorHAnsi" w:cstheme="minorHAnsi"/>
        </w:rPr>
      </w:pPr>
    </w:p>
    <w:p w14:paraId="7A710427" w14:textId="77777777" w:rsidR="000B1669" w:rsidRDefault="000B1669">
      <w:pPr>
        <w:rPr>
          <w:rFonts w:asciiTheme="minorHAnsi" w:hAnsiTheme="minorHAnsi" w:cstheme="minorHAnsi"/>
        </w:rPr>
      </w:pPr>
    </w:p>
    <w:p w14:paraId="49AB61BE" w14:textId="77777777" w:rsidR="000B1669" w:rsidRDefault="000B1669">
      <w:pPr>
        <w:rPr>
          <w:rFonts w:asciiTheme="minorHAnsi" w:hAnsiTheme="minorHAnsi" w:cstheme="minorHAnsi"/>
        </w:rPr>
      </w:pPr>
    </w:p>
    <w:p w14:paraId="24A2CC59" w14:textId="77777777" w:rsidR="000B1669" w:rsidRDefault="000B1669">
      <w:pPr>
        <w:rPr>
          <w:rFonts w:asciiTheme="minorHAnsi" w:hAnsiTheme="minorHAnsi" w:cstheme="minorHAnsi"/>
        </w:rPr>
      </w:pPr>
    </w:p>
    <w:p w14:paraId="6B6D8C91" w14:textId="554DBB77" w:rsidR="00C0466C" w:rsidRPr="00C97223" w:rsidRDefault="00C0466C" w:rsidP="00C97223">
      <w:pPr>
        <w:spacing w:line="480" w:lineRule="auto"/>
        <w:rPr>
          <w:rFonts w:asciiTheme="minorHAnsi" w:hAnsiTheme="minorHAnsi" w:cstheme="minorHAnsi"/>
        </w:rPr>
      </w:pPr>
      <w:r w:rsidRPr="00C97223">
        <w:rPr>
          <w:rFonts w:asciiTheme="minorHAnsi" w:hAnsiTheme="minorHAnsi" w:cstheme="minorHAnsi"/>
        </w:rPr>
        <w:lastRenderedPageBreak/>
        <w:t>In this proposal I will outline the ideas I have been contemplating and expanding upon them to discover the focus of my dissertation. The idea I’m currently investigating is</w:t>
      </w:r>
      <w:r w:rsidR="00840DC9" w:rsidRPr="00C97223">
        <w:rPr>
          <w:rFonts w:asciiTheme="minorHAnsi" w:hAnsiTheme="minorHAnsi" w:cstheme="minorHAnsi"/>
        </w:rPr>
        <w:t>,</w:t>
      </w:r>
      <w:r w:rsidRPr="00C97223">
        <w:rPr>
          <w:rFonts w:asciiTheme="minorHAnsi" w:hAnsiTheme="minorHAnsi" w:cstheme="minorHAnsi"/>
        </w:rPr>
        <w:t xml:space="preserve"> how much of a factor luck has on becoming an establish photojournalist</w:t>
      </w:r>
      <w:r w:rsidR="002E123E" w:rsidRPr="00C97223">
        <w:rPr>
          <w:rFonts w:asciiTheme="minorHAnsi" w:hAnsiTheme="minorHAnsi" w:cstheme="minorHAnsi"/>
        </w:rPr>
        <w:t>/photographer</w:t>
      </w:r>
      <w:r w:rsidR="00840DC9" w:rsidRPr="00C97223">
        <w:rPr>
          <w:rFonts w:asciiTheme="minorHAnsi" w:hAnsiTheme="minorHAnsi" w:cstheme="minorHAnsi"/>
        </w:rPr>
        <w:t xml:space="preserve">? From my current study of photojournalism, I have found that a lot of establish photojournalists burst on to the scene by luckily being at the right place at the right time. Then subsequently riding that initial kick start of recognition for the rest of their career. </w:t>
      </w:r>
    </w:p>
    <w:p w14:paraId="43E0E043" w14:textId="25084A54" w:rsidR="00840DC9" w:rsidRPr="00C97223" w:rsidRDefault="00840DC9" w:rsidP="00C97223">
      <w:pPr>
        <w:spacing w:line="480" w:lineRule="auto"/>
        <w:rPr>
          <w:rFonts w:asciiTheme="minorHAnsi" w:hAnsiTheme="minorHAnsi" w:cstheme="minorHAnsi"/>
        </w:rPr>
      </w:pPr>
    </w:p>
    <w:p w14:paraId="4A1836C8" w14:textId="0ACD09F0" w:rsidR="00840DC9" w:rsidRPr="00C97223" w:rsidRDefault="00840DC9" w:rsidP="00C97223">
      <w:pPr>
        <w:spacing w:line="480" w:lineRule="auto"/>
        <w:rPr>
          <w:rFonts w:asciiTheme="minorHAnsi" w:hAnsiTheme="minorHAnsi" w:cstheme="minorHAnsi"/>
        </w:rPr>
      </w:pPr>
      <w:r w:rsidRPr="00C97223">
        <w:rPr>
          <w:rFonts w:asciiTheme="minorHAnsi" w:hAnsiTheme="minorHAnsi" w:cstheme="minorHAnsi"/>
        </w:rPr>
        <w:t>Key word one: Luck</w:t>
      </w:r>
    </w:p>
    <w:p w14:paraId="7702E88B" w14:textId="45A00AB7" w:rsidR="003D132C" w:rsidRPr="00C97223" w:rsidRDefault="003D132C" w:rsidP="00C97223">
      <w:pPr>
        <w:spacing w:line="480" w:lineRule="auto"/>
        <w:rPr>
          <w:rFonts w:asciiTheme="minorHAnsi" w:hAnsiTheme="minorHAnsi" w:cstheme="minorHAnsi"/>
        </w:rPr>
      </w:pPr>
    </w:p>
    <w:p w14:paraId="714548FC" w14:textId="60F425E2" w:rsidR="003D132C" w:rsidRPr="00C97223" w:rsidRDefault="003D132C" w:rsidP="00C97223">
      <w:pPr>
        <w:spacing w:line="480" w:lineRule="auto"/>
        <w:rPr>
          <w:rFonts w:asciiTheme="minorHAnsi" w:hAnsiTheme="minorHAnsi" w:cstheme="minorHAnsi"/>
        </w:rPr>
      </w:pPr>
      <w:r w:rsidRPr="00C97223">
        <w:rPr>
          <w:rFonts w:asciiTheme="minorHAnsi" w:hAnsiTheme="minorHAnsi" w:cstheme="minorHAnsi"/>
        </w:rPr>
        <w:t>The first key word I want to look into is luck. The definition of luck in the Cambridge Dictionary is “</w:t>
      </w:r>
      <w:r w:rsidRPr="00C97223">
        <w:rPr>
          <w:rFonts w:asciiTheme="minorHAnsi" w:hAnsiTheme="minorHAnsi" w:cstheme="minorHAnsi"/>
          <w:bCs/>
          <w:color w:val="292929"/>
          <w:shd w:val="clear" w:color="auto" w:fill="FFFFFF"/>
        </w:rPr>
        <w:t>the force that causes things, especially good things, to happen to you by chance and not as a result of your own efforts or abilities”</w:t>
      </w:r>
      <w:r w:rsidRPr="00C97223">
        <w:rPr>
          <w:rFonts w:asciiTheme="minorHAnsi" w:hAnsiTheme="minorHAnsi" w:cstheme="minorHAnsi"/>
        </w:rPr>
        <w:t>.</w:t>
      </w:r>
      <w:r w:rsidR="004A0EC4" w:rsidRPr="00C97223">
        <w:rPr>
          <w:rFonts w:asciiTheme="minorHAnsi" w:hAnsiTheme="minorHAnsi" w:cstheme="minorHAnsi"/>
        </w:rPr>
        <w:t xml:space="preserve"> O</w:t>
      </w:r>
      <w:r w:rsidRPr="00C97223">
        <w:rPr>
          <w:rFonts w:asciiTheme="minorHAnsi" w:hAnsiTheme="minorHAnsi" w:cstheme="minorHAnsi"/>
        </w:rPr>
        <w:t xml:space="preserve">ne of the main subject </w:t>
      </w:r>
      <w:r w:rsidR="004A0EC4" w:rsidRPr="00C97223">
        <w:rPr>
          <w:rFonts w:asciiTheme="minorHAnsi" w:hAnsiTheme="minorHAnsi" w:cstheme="minorHAnsi"/>
        </w:rPr>
        <w:t>matters of</w:t>
      </w:r>
      <w:r w:rsidRPr="00C97223">
        <w:rPr>
          <w:rFonts w:asciiTheme="minorHAnsi" w:hAnsiTheme="minorHAnsi" w:cstheme="minorHAnsi"/>
        </w:rPr>
        <w:t xml:space="preserve"> photojournalism is war, capturing the destruction and devastation it has on the area it takes place furthermore it looks into the lives of the soldiers and civilians. War photography is fascinating due to the </w:t>
      </w:r>
      <w:r w:rsidR="004A0EC4" w:rsidRPr="00C97223">
        <w:rPr>
          <w:rFonts w:asciiTheme="minorHAnsi" w:hAnsiTheme="minorHAnsi" w:cstheme="minorHAnsi"/>
        </w:rPr>
        <w:t xml:space="preserve">surreal nature of the images, they’re so out of the norm for the average viewer. They really capture your interest getting you lost in all the emotions captured in one single images. </w:t>
      </w:r>
    </w:p>
    <w:p w14:paraId="115E318F" w14:textId="65A00859" w:rsidR="004A0EC4" w:rsidRPr="00C97223" w:rsidRDefault="004A0EC4" w:rsidP="00C97223">
      <w:pPr>
        <w:spacing w:line="480" w:lineRule="auto"/>
        <w:rPr>
          <w:rFonts w:asciiTheme="minorHAnsi" w:hAnsiTheme="minorHAnsi" w:cstheme="minorHAnsi"/>
        </w:rPr>
      </w:pPr>
    </w:p>
    <w:p w14:paraId="476D3086" w14:textId="2B75AC69" w:rsidR="004A0EC4" w:rsidRPr="00C97223" w:rsidRDefault="004A0EC4" w:rsidP="00C97223">
      <w:pPr>
        <w:spacing w:line="480" w:lineRule="auto"/>
        <w:rPr>
          <w:rFonts w:asciiTheme="minorHAnsi" w:hAnsiTheme="minorHAnsi" w:cstheme="minorHAnsi"/>
        </w:rPr>
      </w:pPr>
      <w:r w:rsidRPr="00C97223">
        <w:rPr>
          <w:rFonts w:asciiTheme="minorHAnsi" w:hAnsiTheme="minorHAnsi" w:cstheme="minorHAnsi"/>
        </w:rPr>
        <w:t xml:space="preserve">War photography I feel is the most luck based out of any other form of photography because if you happen to be in the right place at the right time, you can be the only person to ever capture a specific moment. To recreate a moment would be almost impossible therefore if you’re the only person to capture an event you’ll instantly get publish in newspapers and all over the internet if the importance of the images </w:t>
      </w:r>
      <w:r w:rsidR="00012297" w:rsidRPr="00C97223">
        <w:rPr>
          <w:rFonts w:asciiTheme="minorHAnsi" w:hAnsiTheme="minorHAnsi" w:cstheme="minorHAnsi"/>
        </w:rPr>
        <w:t>is</w:t>
      </w:r>
      <w:r w:rsidRPr="00C97223">
        <w:rPr>
          <w:rFonts w:asciiTheme="minorHAnsi" w:hAnsiTheme="minorHAnsi" w:cstheme="minorHAnsi"/>
        </w:rPr>
        <w:t xml:space="preserve"> great enough.</w:t>
      </w:r>
      <w:r w:rsidR="003361E7" w:rsidRPr="00C97223">
        <w:rPr>
          <w:rFonts w:asciiTheme="minorHAnsi" w:hAnsiTheme="minorHAnsi" w:cstheme="minorHAnsi"/>
        </w:rPr>
        <w:t xml:space="preserve"> One of the great war photographers Robert King got his first publication out of luck. He spent </w:t>
      </w:r>
      <w:r w:rsidR="003361E7" w:rsidRPr="00C97223">
        <w:rPr>
          <w:rFonts w:asciiTheme="minorHAnsi" w:hAnsiTheme="minorHAnsi" w:cstheme="minorHAnsi"/>
        </w:rPr>
        <w:lastRenderedPageBreak/>
        <w:t>weeks out in Sarajevo trying to capture the on-going conflict there, but he was getting told his images were good enough. He got dropped by his agency out there, but he still stayed there and out of nowhere he got offered the front page in the Guardian newspaper to photograph how the French army were paying for prostitutes with cigarettes and food.</w:t>
      </w:r>
    </w:p>
    <w:p w14:paraId="71C1676C" w14:textId="425423B2" w:rsidR="003D132C" w:rsidRPr="00C97223" w:rsidRDefault="000B1669" w:rsidP="00C97223">
      <w:pPr>
        <w:spacing w:line="480" w:lineRule="auto"/>
        <w:rPr>
          <w:rFonts w:asciiTheme="minorHAnsi" w:hAnsiTheme="minorHAnsi" w:cstheme="minorHAnsi"/>
        </w:rPr>
      </w:pPr>
      <w:r w:rsidRPr="00C97223">
        <w:rPr>
          <w:rFonts w:asciiTheme="minorHAnsi" w:hAnsiTheme="minorHAnsi" w:cstheme="minorHAnsi"/>
          <w:noProof/>
        </w:rPr>
        <w:drawing>
          <wp:anchor distT="0" distB="0" distL="114300" distR="114300" simplePos="0" relativeHeight="251658240" behindDoc="0" locked="0" layoutInCell="1" allowOverlap="1" wp14:anchorId="3B4BA0F7" wp14:editId="517AB383">
            <wp:simplePos x="0" y="0"/>
            <wp:positionH relativeFrom="column">
              <wp:posOffset>473075</wp:posOffset>
            </wp:positionH>
            <wp:positionV relativeFrom="paragraph">
              <wp:posOffset>74295</wp:posOffset>
            </wp:positionV>
            <wp:extent cx="4716780" cy="32766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4-17 at 15.20.30.png"/>
                    <pic:cNvPicPr/>
                  </pic:nvPicPr>
                  <pic:blipFill>
                    <a:blip r:embed="rId6">
                      <a:extLst>
                        <a:ext uri="{28A0092B-C50C-407E-A947-70E740481C1C}">
                          <a14:useLocalDpi xmlns:a14="http://schemas.microsoft.com/office/drawing/2010/main" val="0"/>
                        </a:ext>
                      </a:extLst>
                    </a:blip>
                    <a:stretch>
                      <a:fillRect/>
                    </a:stretch>
                  </pic:blipFill>
                  <pic:spPr>
                    <a:xfrm>
                      <a:off x="0" y="0"/>
                      <a:ext cx="4716780" cy="3276600"/>
                    </a:xfrm>
                    <a:prstGeom prst="rect">
                      <a:avLst/>
                    </a:prstGeom>
                  </pic:spPr>
                </pic:pic>
              </a:graphicData>
            </a:graphic>
            <wp14:sizeRelH relativeFrom="page">
              <wp14:pctWidth>0</wp14:pctWidth>
            </wp14:sizeRelH>
            <wp14:sizeRelV relativeFrom="page">
              <wp14:pctHeight>0</wp14:pctHeight>
            </wp14:sizeRelV>
          </wp:anchor>
        </w:drawing>
      </w:r>
    </w:p>
    <w:p w14:paraId="7D98C407" w14:textId="1240283B" w:rsidR="001A1B46" w:rsidRPr="00C97223" w:rsidRDefault="001A1B46" w:rsidP="00C97223">
      <w:pPr>
        <w:spacing w:line="480" w:lineRule="auto"/>
        <w:rPr>
          <w:rFonts w:asciiTheme="minorHAnsi" w:hAnsiTheme="minorHAnsi" w:cstheme="minorHAnsi"/>
        </w:rPr>
      </w:pPr>
    </w:p>
    <w:p w14:paraId="25F6D99E" w14:textId="3696A3EA" w:rsidR="001A1B46" w:rsidRPr="00C97223" w:rsidRDefault="001A1B46" w:rsidP="00C97223">
      <w:pPr>
        <w:spacing w:line="480" w:lineRule="auto"/>
        <w:rPr>
          <w:rFonts w:asciiTheme="minorHAnsi" w:hAnsiTheme="minorHAnsi" w:cstheme="minorHAnsi"/>
        </w:rPr>
      </w:pPr>
    </w:p>
    <w:p w14:paraId="53962DEE" w14:textId="76A299C0" w:rsidR="001A1B46" w:rsidRPr="00C97223" w:rsidRDefault="001A1B46" w:rsidP="00C97223">
      <w:pPr>
        <w:spacing w:line="480" w:lineRule="auto"/>
        <w:rPr>
          <w:rFonts w:asciiTheme="minorHAnsi" w:hAnsiTheme="minorHAnsi" w:cstheme="minorHAnsi"/>
        </w:rPr>
      </w:pPr>
    </w:p>
    <w:p w14:paraId="4601DBA6" w14:textId="098E0514" w:rsidR="001A1B46" w:rsidRPr="00C97223" w:rsidRDefault="001A1B46" w:rsidP="00C97223">
      <w:pPr>
        <w:spacing w:line="480" w:lineRule="auto"/>
        <w:rPr>
          <w:rFonts w:asciiTheme="minorHAnsi" w:hAnsiTheme="minorHAnsi" w:cstheme="minorHAnsi"/>
        </w:rPr>
      </w:pPr>
    </w:p>
    <w:p w14:paraId="4C280661" w14:textId="0D83263A" w:rsidR="001A1B46" w:rsidRPr="00C97223" w:rsidRDefault="001A1B46" w:rsidP="00C97223">
      <w:pPr>
        <w:spacing w:line="480" w:lineRule="auto"/>
        <w:rPr>
          <w:rFonts w:asciiTheme="minorHAnsi" w:hAnsiTheme="minorHAnsi" w:cstheme="minorHAnsi"/>
        </w:rPr>
      </w:pPr>
    </w:p>
    <w:p w14:paraId="59A03AA1" w14:textId="65E8055E" w:rsidR="001A1B46" w:rsidRPr="00C97223" w:rsidRDefault="001A1B46" w:rsidP="00C97223">
      <w:pPr>
        <w:spacing w:line="480" w:lineRule="auto"/>
        <w:rPr>
          <w:rFonts w:asciiTheme="minorHAnsi" w:hAnsiTheme="minorHAnsi" w:cstheme="minorHAnsi"/>
        </w:rPr>
      </w:pPr>
    </w:p>
    <w:p w14:paraId="68123858" w14:textId="4F8E6743" w:rsidR="001A1B46" w:rsidRPr="00C97223" w:rsidRDefault="001A1B46" w:rsidP="00C97223">
      <w:pPr>
        <w:spacing w:line="480" w:lineRule="auto"/>
        <w:rPr>
          <w:rFonts w:asciiTheme="minorHAnsi" w:hAnsiTheme="minorHAnsi" w:cstheme="minorHAnsi"/>
        </w:rPr>
      </w:pPr>
    </w:p>
    <w:p w14:paraId="45EA2DD9" w14:textId="19AC9E37" w:rsidR="001A1B46" w:rsidRPr="00C97223" w:rsidRDefault="001A1B46" w:rsidP="00C97223">
      <w:pPr>
        <w:spacing w:line="480" w:lineRule="auto"/>
        <w:rPr>
          <w:rFonts w:asciiTheme="minorHAnsi" w:hAnsiTheme="minorHAnsi" w:cstheme="minorHAnsi"/>
        </w:rPr>
      </w:pPr>
    </w:p>
    <w:p w14:paraId="6721EB2E" w14:textId="404AB889" w:rsidR="00012297" w:rsidRPr="00C97223" w:rsidRDefault="003620A8" w:rsidP="00C97223">
      <w:pPr>
        <w:spacing w:line="480" w:lineRule="auto"/>
        <w:rPr>
          <w:rFonts w:asciiTheme="minorHAnsi" w:hAnsiTheme="minorHAnsi" w:cstheme="minorHAnsi"/>
        </w:rPr>
      </w:pPr>
      <w:r w:rsidRPr="00C97223">
        <w:rPr>
          <w:rFonts w:asciiTheme="minorHAnsi" w:hAnsiTheme="minorHAnsi" w:cstheme="minorHAnsi"/>
          <w:noProof/>
        </w:rPr>
        <mc:AlternateContent>
          <mc:Choice Requires="wps">
            <w:drawing>
              <wp:anchor distT="0" distB="0" distL="114300" distR="114300" simplePos="0" relativeHeight="251661312" behindDoc="0" locked="0" layoutInCell="1" allowOverlap="1" wp14:anchorId="158A2D96" wp14:editId="0784234A">
                <wp:simplePos x="0" y="0"/>
                <wp:positionH relativeFrom="column">
                  <wp:posOffset>4495800</wp:posOffset>
                </wp:positionH>
                <wp:positionV relativeFrom="paragraph">
                  <wp:posOffset>22860</wp:posOffset>
                </wp:positionV>
                <wp:extent cx="901700" cy="317500"/>
                <wp:effectExtent l="0" t="0" r="0" b="0"/>
                <wp:wrapNone/>
                <wp:docPr id="5" name="Text Box 5"/>
                <wp:cNvGraphicFramePr/>
                <a:graphic xmlns:a="http://schemas.openxmlformats.org/drawingml/2006/main">
                  <a:graphicData uri="http://schemas.microsoft.com/office/word/2010/wordprocessingShape">
                    <wps:wsp>
                      <wps:cNvSpPr txBox="1"/>
                      <wps:spPr>
                        <a:xfrm>
                          <a:off x="0" y="0"/>
                          <a:ext cx="901700" cy="317500"/>
                        </a:xfrm>
                        <a:prstGeom prst="rect">
                          <a:avLst/>
                        </a:prstGeom>
                        <a:solidFill>
                          <a:schemeClr val="lt1"/>
                        </a:solidFill>
                        <a:ln w="6350">
                          <a:noFill/>
                        </a:ln>
                      </wps:spPr>
                      <wps:txbx>
                        <w:txbxContent>
                          <w:p w14:paraId="2DF939CE" w14:textId="41A1306F" w:rsidR="003620A8" w:rsidRPr="003620A8" w:rsidRDefault="003620A8">
                            <w:pPr>
                              <w:rPr>
                                <w:rFonts w:asciiTheme="minorHAnsi" w:hAnsiTheme="minorHAnsi" w:cstheme="minorHAnsi"/>
                              </w:rPr>
                            </w:pPr>
                            <w:r>
                              <w:rPr>
                                <w:rFonts w:asciiTheme="minorHAnsi" w:hAnsiTheme="minorHAnsi" w:cstheme="minorHAnsi"/>
                              </w:rPr>
                              <w:t>(</w:t>
                            </w:r>
                            <w:r w:rsidRPr="003620A8">
                              <w:rPr>
                                <w:rFonts w:asciiTheme="minorHAnsi" w:hAnsiTheme="minorHAnsi" w:cstheme="minorHAnsi"/>
                              </w:rPr>
                              <w:t>Figure 1</w:t>
                            </w:r>
                            <w:r>
                              <w:rPr>
                                <w:rFonts w:asciiTheme="minorHAnsi" w:hAnsiTheme="minorHAnsi"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8A2D96" id="_x0000_t202" coordsize="21600,21600" o:spt="202" path="m,l,21600r21600,l21600,xe">
                <v:stroke joinstyle="miter"/>
                <v:path gradientshapeok="t" o:connecttype="rect"/>
              </v:shapetype>
              <v:shape id="Text Box 5" o:spid="_x0000_s1026" type="#_x0000_t202" style="position:absolute;margin-left:354pt;margin-top:1.8pt;width:71pt;height: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" fillcolor="white [3201]" stroked="f" strokeweight=".5pt">
                <v:textbox>
                  <w:txbxContent>
                    <w:p w14:paraId="2DF939CE" w14:textId="41A1306F" w:rsidR="003620A8" w:rsidRPr="003620A8" w:rsidRDefault="003620A8">
                      <w:pPr>
                        <w:rPr>
                          <w:rFonts w:asciiTheme="minorHAnsi" w:hAnsiTheme="minorHAnsi" w:cstheme="minorHAnsi"/>
                        </w:rPr>
                      </w:pPr>
                      <w:r>
                        <w:rPr>
                          <w:rFonts w:asciiTheme="minorHAnsi" w:hAnsiTheme="minorHAnsi" w:cstheme="minorHAnsi"/>
                        </w:rPr>
                        <w:t>(</w:t>
                      </w:r>
                      <w:r w:rsidRPr="003620A8">
                        <w:rPr>
                          <w:rFonts w:asciiTheme="minorHAnsi" w:hAnsiTheme="minorHAnsi" w:cstheme="minorHAnsi"/>
                        </w:rPr>
                        <w:t>Figure 1</w:t>
                      </w:r>
                      <w:r>
                        <w:rPr>
                          <w:rFonts w:asciiTheme="minorHAnsi" w:hAnsiTheme="minorHAnsi" w:cstheme="minorHAnsi"/>
                        </w:rPr>
                        <w:t>)</w:t>
                      </w:r>
                    </w:p>
                  </w:txbxContent>
                </v:textbox>
              </v:shape>
            </w:pict>
          </mc:Fallback>
        </mc:AlternateContent>
      </w:r>
    </w:p>
    <w:p w14:paraId="27C7EFD0" w14:textId="1B482B57" w:rsidR="003D132C" w:rsidRPr="00C97223" w:rsidRDefault="001A1B46" w:rsidP="00C97223">
      <w:pPr>
        <w:spacing w:line="480" w:lineRule="auto"/>
        <w:rPr>
          <w:rFonts w:asciiTheme="minorHAnsi" w:hAnsiTheme="minorHAnsi" w:cstheme="minorHAnsi"/>
        </w:rPr>
      </w:pPr>
      <w:r w:rsidRPr="00C97223">
        <w:rPr>
          <w:rFonts w:asciiTheme="minorHAnsi" w:hAnsiTheme="minorHAnsi" w:cstheme="minorHAnsi"/>
        </w:rPr>
        <w:t xml:space="preserve">“It’s funny how it works out </w:t>
      </w:r>
      <w:proofErr w:type="spellStart"/>
      <w:r w:rsidRPr="00C97223">
        <w:rPr>
          <w:rFonts w:asciiTheme="minorHAnsi" w:hAnsiTheme="minorHAnsi" w:cstheme="minorHAnsi"/>
        </w:rPr>
        <w:t>ya</w:t>
      </w:r>
      <w:proofErr w:type="spellEnd"/>
      <w:r w:rsidRPr="00C97223">
        <w:rPr>
          <w:rFonts w:asciiTheme="minorHAnsi" w:hAnsiTheme="minorHAnsi" w:cstheme="minorHAnsi"/>
        </w:rPr>
        <w:t xml:space="preserve"> know yesterday I was in a lull </w:t>
      </w:r>
      <w:proofErr w:type="spellStart"/>
      <w:r w:rsidRPr="00C97223">
        <w:rPr>
          <w:rFonts w:asciiTheme="minorHAnsi" w:hAnsiTheme="minorHAnsi" w:cstheme="minorHAnsi"/>
        </w:rPr>
        <w:t>ya</w:t>
      </w:r>
      <w:proofErr w:type="spellEnd"/>
      <w:r w:rsidRPr="00C97223">
        <w:rPr>
          <w:rFonts w:asciiTheme="minorHAnsi" w:hAnsiTheme="minorHAnsi" w:cstheme="minorHAnsi"/>
        </w:rPr>
        <w:t xml:space="preserve"> know and now I’ve been </w:t>
      </w:r>
      <w:proofErr w:type="spellStart"/>
      <w:r w:rsidRPr="00C97223">
        <w:rPr>
          <w:rFonts w:asciiTheme="minorHAnsi" w:hAnsiTheme="minorHAnsi" w:cstheme="minorHAnsi"/>
        </w:rPr>
        <w:t>uhh</w:t>
      </w:r>
      <w:proofErr w:type="spellEnd"/>
      <w:r w:rsidRPr="00C97223">
        <w:rPr>
          <w:rFonts w:asciiTheme="minorHAnsi" w:hAnsiTheme="minorHAnsi" w:cstheme="minorHAnsi"/>
        </w:rPr>
        <w:t xml:space="preserve"> somebody’s thrown down a life preserver in this well I’ve been trying to climb out of”</w:t>
      </w:r>
    </w:p>
    <w:p w14:paraId="3AB36419" w14:textId="043635BD" w:rsidR="00012297" w:rsidRPr="00C97223" w:rsidRDefault="00012297" w:rsidP="00C97223">
      <w:pPr>
        <w:spacing w:line="480" w:lineRule="auto"/>
        <w:rPr>
          <w:rFonts w:asciiTheme="minorHAnsi" w:hAnsiTheme="minorHAnsi" w:cstheme="minorHAnsi"/>
          <w:i/>
        </w:rPr>
      </w:pPr>
      <w:r w:rsidRPr="00C97223">
        <w:rPr>
          <w:rFonts w:asciiTheme="minorHAnsi" w:hAnsiTheme="minorHAnsi" w:cstheme="minorHAnsi"/>
        </w:rPr>
        <w:t>(</w:t>
      </w:r>
      <w:r w:rsidRPr="00C97223">
        <w:rPr>
          <w:rFonts w:asciiTheme="minorHAnsi" w:hAnsiTheme="minorHAnsi" w:cstheme="minorHAnsi"/>
          <w:i/>
        </w:rPr>
        <w:t>Shooting Robert King, 2008)</w:t>
      </w:r>
    </w:p>
    <w:p w14:paraId="062CA10F" w14:textId="77777777" w:rsidR="00012297" w:rsidRPr="00C97223" w:rsidRDefault="00012297" w:rsidP="00C97223">
      <w:pPr>
        <w:spacing w:line="480" w:lineRule="auto"/>
        <w:rPr>
          <w:rFonts w:asciiTheme="minorHAnsi" w:hAnsiTheme="minorHAnsi" w:cstheme="minorHAnsi"/>
        </w:rPr>
      </w:pPr>
    </w:p>
    <w:p w14:paraId="0FEFE275" w14:textId="6DBFE6B1" w:rsidR="002E7A4B" w:rsidRPr="00C97223" w:rsidRDefault="001A1B46" w:rsidP="00C97223">
      <w:pPr>
        <w:spacing w:line="480" w:lineRule="auto"/>
        <w:rPr>
          <w:rFonts w:asciiTheme="minorHAnsi" w:hAnsiTheme="minorHAnsi" w:cstheme="minorHAnsi"/>
        </w:rPr>
      </w:pPr>
      <w:r w:rsidRPr="00C97223">
        <w:rPr>
          <w:rFonts w:asciiTheme="minorHAnsi" w:hAnsiTheme="minorHAnsi" w:cstheme="minorHAnsi"/>
        </w:rPr>
        <w:t>Robert King is even aware of his own luck, he knows how quickly things can change.</w:t>
      </w:r>
      <w:r w:rsidR="002633DE" w:rsidRPr="00C97223">
        <w:rPr>
          <w:rFonts w:asciiTheme="minorHAnsi" w:hAnsiTheme="minorHAnsi" w:cstheme="minorHAnsi"/>
        </w:rPr>
        <w:t xml:space="preserve"> It comes from nowhere this opportunity of a lifetime to help save his career. As if some divine power has granted him this gift.</w:t>
      </w:r>
      <w:r w:rsidRPr="00C97223">
        <w:rPr>
          <w:rFonts w:asciiTheme="minorHAnsi" w:hAnsiTheme="minorHAnsi" w:cstheme="minorHAnsi"/>
        </w:rPr>
        <w:t xml:space="preserve"> If Robert chose to leave Sarajevo after he got dropped by his agency, he wouldn’t have been handed this opportunity to make his name and get established for the first time. </w:t>
      </w:r>
      <w:r w:rsidR="002E7A4B" w:rsidRPr="00C97223">
        <w:rPr>
          <w:rFonts w:asciiTheme="minorHAnsi" w:hAnsiTheme="minorHAnsi" w:cstheme="minorHAnsi"/>
        </w:rPr>
        <w:t xml:space="preserve">Where Robert really made a name for himself was in Grozny. </w:t>
      </w:r>
      <w:r w:rsidR="002E7A4B" w:rsidRPr="00C97223">
        <w:rPr>
          <w:rFonts w:asciiTheme="minorHAnsi" w:hAnsiTheme="minorHAnsi" w:cstheme="minorHAnsi"/>
        </w:rPr>
        <w:lastRenderedPageBreak/>
        <w:t xml:space="preserve">After the Russians took control of </w:t>
      </w:r>
      <w:r w:rsidR="002E7A4B" w:rsidRPr="00C97223">
        <w:rPr>
          <w:rFonts w:asciiTheme="minorHAnsi" w:hAnsiTheme="minorHAnsi" w:cstheme="minorHAnsi"/>
          <w:color w:val="000000" w:themeColor="text1"/>
          <w:shd w:val="clear" w:color="auto" w:fill="FFFFFF"/>
        </w:rPr>
        <w:t>Grozny which is the capital city of Chechnya the press pack left, Robert arrived in the city as the rebels were launching their counter-offensive.</w:t>
      </w:r>
    </w:p>
    <w:p w14:paraId="75826DAF" w14:textId="27B6C2AB" w:rsidR="00A67E99" w:rsidRPr="00C97223" w:rsidRDefault="00A67E99" w:rsidP="00C97223">
      <w:pPr>
        <w:spacing w:line="480" w:lineRule="auto"/>
        <w:rPr>
          <w:rFonts w:asciiTheme="minorHAnsi" w:hAnsiTheme="minorHAnsi" w:cstheme="minorHAnsi"/>
        </w:rPr>
      </w:pPr>
    </w:p>
    <w:p w14:paraId="2956E9C6" w14:textId="5688C8AC" w:rsidR="00A67E99" w:rsidRPr="00C97223" w:rsidRDefault="00A67E99" w:rsidP="00C97223">
      <w:pPr>
        <w:spacing w:line="480" w:lineRule="auto"/>
        <w:rPr>
          <w:rFonts w:asciiTheme="minorHAnsi" w:hAnsiTheme="minorHAnsi" w:cstheme="minorHAnsi"/>
        </w:rPr>
      </w:pPr>
      <w:r w:rsidRPr="00C97223">
        <w:rPr>
          <w:rFonts w:asciiTheme="minorHAnsi" w:hAnsiTheme="minorHAnsi" w:cstheme="minorHAnsi"/>
        </w:rPr>
        <w:t xml:space="preserve">“I knew something was going to happen in </w:t>
      </w:r>
      <w:proofErr w:type="gramStart"/>
      <w:r w:rsidRPr="00C97223">
        <w:rPr>
          <w:rFonts w:asciiTheme="minorHAnsi" w:hAnsiTheme="minorHAnsi" w:cstheme="minorHAnsi"/>
        </w:rPr>
        <w:t>Grozny</w:t>
      </w:r>
      <w:proofErr w:type="gramEnd"/>
      <w:r w:rsidRPr="00C97223">
        <w:rPr>
          <w:rFonts w:asciiTheme="minorHAnsi" w:hAnsiTheme="minorHAnsi" w:cstheme="minorHAnsi"/>
        </w:rPr>
        <w:t xml:space="preserve"> so I stayed there and made some great pictures.”</w:t>
      </w:r>
    </w:p>
    <w:p w14:paraId="76C4AFAA" w14:textId="1FC3092D" w:rsidR="002E7A4B" w:rsidRPr="00C97223" w:rsidRDefault="00012297" w:rsidP="00C97223">
      <w:pPr>
        <w:spacing w:line="480" w:lineRule="auto"/>
        <w:rPr>
          <w:rFonts w:asciiTheme="minorHAnsi" w:hAnsiTheme="minorHAnsi" w:cstheme="minorHAnsi"/>
          <w:i/>
        </w:rPr>
      </w:pPr>
      <w:r w:rsidRPr="00C97223">
        <w:rPr>
          <w:rFonts w:asciiTheme="minorHAnsi" w:hAnsiTheme="minorHAnsi" w:cstheme="minorHAnsi"/>
        </w:rPr>
        <w:t>(</w:t>
      </w:r>
      <w:r w:rsidRPr="00C97223">
        <w:rPr>
          <w:rFonts w:asciiTheme="minorHAnsi" w:hAnsiTheme="minorHAnsi" w:cstheme="minorHAnsi"/>
          <w:i/>
        </w:rPr>
        <w:t>Shooting Robert King, 2008)</w:t>
      </w:r>
    </w:p>
    <w:p w14:paraId="6CF7D925" w14:textId="77777777" w:rsidR="00012297" w:rsidRPr="00C97223" w:rsidRDefault="00012297" w:rsidP="00C97223">
      <w:pPr>
        <w:spacing w:line="480" w:lineRule="auto"/>
        <w:rPr>
          <w:rFonts w:asciiTheme="minorHAnsi" w:hAnsiTheme="minorHAnsi" w:cstheme="minorHAnsi"/>
        </w:rPr>
      </w:pPr>
    </w:p>
    <w:p w14:paraId="6E9E14F8" w14:textId="5DF1C5AC" w:rsidR="00015E45" w:rsidRPr="00C97223" w:rsidRDefault="00015E45" w:rsidP="00C97223">
      <w:pPr>
        <w:spacing w:line="480" w:lineRule="auto"/>
        <w:rPr>
          <w:rFonts w:asciiTheme="minorHAnsi" w:hAnsiTheme="minorHAnsi" w:cstheme="minorHAnsi"/>
        </w:rPr>
      </w:pPr>
      <w:r w:rsidRPr="00C97223">
        <w:rPr>
          <w:rFonts w:asciiTheme="minorHAnsi" w:hAnsiTheme="minorHAnsi" w:cstheme="minorHAnsi"/>
        </w:rPr>
        <w:t xml:space="preserve">This incident once again proves how luck is a huge factor in becoming an established photojournalist. Due to the fact Robert went to Grozny at the right time he was able to capture scenes that no other journalist would due to the fact they had left. </w:t>
      </w:r>
    </w:p>
    <w:p w14:paraId="1F394D0D" w14:textId="744D9EF9" w:rsidR="00015E45" w:rsidRPr="00C97223" w:rsidRDefault="00015E45" w:rsidP="00C97223">
      <w:pPr>
        <w:spacing w:line="480" w:lineRule="auto"/>
        <w:rPr>
          <w:rFonts w:asciiTheme="minorHAnsi" w:hAnsiTheme="minorHAnsi" w:cstheme="minorHAnsi"/>
        </w:rPr>
      </w:pPr>
    </w:p>
    <w:p w14:paraId="60D89996" w14:textId="7DAF6330" w:rsidR="00015E45" w:rsidRPr="00C97223" w:rsidRDefault="00015E45" w:rsidP="00C97223">
      <w:pPr>
        <w:spacing w:line="480" w:lineRule="auto"/>
        <w:rPr>
          <w:rFonts w:asciiTheme="minorHAnsi" w:hAnsiTheme="minorHAnsi" w:cstheme="minorHAnsi"/>
        </w:rPr>
      </w:pPr>
      <w:r w:rsidRPr="00C97223">
        <w:rPr>
          <w:rFonts w:asciiTheme="minorHAnsi" w:hAnsiTheme="minorHAnsi" w:cstheme="minorHAnsi"/>
        </w:rPr>
        <w:t>When looking at these events can they come down to Robert King being lucky</w:t>
      </w:r>
      <w:r w:rsidR="001D2E18" w:rsidRPr="00C97223">
        <w:rPr>
          <w:rFonts w:asciiTheme="minorHAnsi" w:hAnsiTheme="minorHAnsi" w:cstheme="minorHAnsi"/>
        </w:rPr>
        <w:t xml:space="preserve">? What would’ve happened to his career if he had decided to leave </w:t>
      </w:r>
      <w:r w:rsidR="00E42874" w:rsidRPr="00C97223">
        <w:rPr>
          <w:rFonts w:asciiTheme="minorHAnsi" w:hAnsiTheme="minorHAnsi" w:cstheme="minorHAnsi"/>
        </w:rPr>
        <w:t xml:space="preserve">Sarajevo </w:t>
      </w:r>
      <w:r w:rsidR="001D2E18" w:rsidRPr="00C97223">
        <w:rPr>
          <w:rFonts w:asciiTheme="minorHAnsi" w:hAnsiTheme="minorHAnsi" w:cstheme="minorHAnsi"/>
        </w:rPr>
        <w:t xml:space="preserve">after being dropped from his agency? Would he have taken some new career path that would lead him to the same recognition he has now? I’m not sure. It is possible that Robert could have produced some great images somewhere else and got published front page then. But it is hard to deny that Robert got a lucky </w:t>
      </w:r>
      <w:r w:rsidR="00E42874" w:rsidRPr="00C97223">
        <w:rPr>
          <w:rFonts w:asciiTheme="minorHAnsi" w:hAnsiTheme="minorHAnsi" w:cstheme="minorHAnsi"/>
        </w:rPr>
        <w:t>opportunity</w:t>
      </w:r>
      <w:r w:rsidR="001D2E18" w:rsidRPr="00C97223">
        <w:rPr>
          <w:rFonts w:asciiTheme="minorHAnsi" w:hAnsiTheme="minorHAnsi" w:cstheme="minorHAnsi"/>
        </w:rPr>
        <w:t xml:space="preserve"> because he was in a place surrounded by so many other photojournalists</w:t>
      </w:r>
      <w:r w:rsidR="00E42874" w:rsidRPr="00C97223">
        <w:rPr>
          <w:rFonts w:asciiTheme="minorHAnsi" w:hAnsiTheme="minorHAnsi" w:cstheme="minorHAnsi"/>
        </w:rPr>
        <w:t>, yet he was the one to get approached out of all of them to cover a front-page story.</w:t>
      </w:r>
    </w:p>
    <w:p w14:paraId="079E69A6" w14:textId="714616DD" w:rsidR="00E42874" w:rsidRPr="00C97223" w:rsidRDefault="00E42874" w:rsidP="00C97223">
      <w:pPr>
        <w:spacing w:line="480" w:lineRule="auto"/>
        <w:rPr>
          <w:rFonts w:asciiTheme="minorHAnsi" w:hAnsiTheme="minorHAnsi" w:cstheme="minorHAnsi"/>
        </w:rPr>
      </w:pPr>
    </w:p>
    <w:p w14:paraId="3A18D1FC" w14:textId="77777777" w:rsidR="00E95079" w:rsidRDefault="00E95079" w:rsidP="00C97223">
      <w:pPr>
        <w:spacing w:line="480" w:lineRule="auto"/>
        <w:rPr>
          <w:rFonts w:asciiTheme="minorHAnsi" w:hAnsiTheme="minorHAnsi" w:cstheme="minorHAnsi"/>
        </w:rPr>
      </w:pPr>
    </w:p>
    <w:p w14:paraId="5FFA3999" w14:textId="77777777" w:rsidR="00E95079" w:rsidRDefault="00E95079" w:rsidP="00C97223">
      <w:pPr>
        <w:spacing w:line="480" w:lineRule="auto"/>
        <w:rPr>
          <w:rFonts w:asciiTheme="minorHAnsi" w:hAnsiTheme="minorHAnsi" w:cstheme="minorHAnsi"/>
        </w:rPr>
      </w:pPr>
    </w:p>
    <w:p w14:paraId="690920AD" w14:textId="77777777" w:rsidR="00E95079" w:rsidRDefault="00E95079" w:rsidP="00C97223">
      <w:pPr>
        <w:spacing w:line="480" w:lineRule="auto"/>
        <w:rPr>
          <w:rFonts w:asciiTheme="minorHAnsi" w:hAnsiTheme="minorHAnsi" w:cstheme="minorHAnsi"/>
        </w:rPr>
      </w:pPr>
    </w:p>
    <w:p w14:paraId="4FDB2F0E" w14:textId="77777777" w:rsidR="00E95079" w:rsidRDefault="00E95079" w:rsidP="00C97223">
      <w:pPr>
        <w:spacing w:line="480" w:lineRule="auto"/>
        <w:rPr>
          <w:rFonts w:asciiTheme="minorHAnsi" w:hAnsiTheme="minorHAnsi" w:cstheme="minorHAnsi"/>
        </w:rPr>
      </w:pPr>
    </w:p>
    <w:p w14:paraId="3151A618" w14:textId="26A90F11" w:rsidR="00E95079" w:rsidRDefault="002C162A" w:rsidP="00C97223">
      <w:pPr>
        <w:spacing w:line="480" w:lineRule="auto"/>
        <w:rPr>
          <w:rFonts w:asciiTheme="minorHAnsi" w:hAnsiTheme="minorHAnsi" w:cstheme="minorHAnsi"/>
        </w:rPr>
      </w:pPr>
      <w:r w:rsidRPr="00C97223">
        <w:rPr>
          <w:rFonts w:asciiTheme="minorHAnsi" w:hAnsiTheme="minorHAnsi" w:cstheme="minorHAnsi"/>
        </w:rPr>
        <w:lastRenderedPageBreak/>
        <w:t>Key word 2: Recognition</w:t>
      </w:r>
    </w:p>
    <w:p w14:paraId="3EB3D6FE" w14:textId="77777777" w:rsidR="00E95079" w:rsidRDefault="00E95079" w:rsidP="00C97223">
      <w:pPr>
        <w:spacing w:line="480" w:lineRule="auto"/>
        <w:rPr>
          <w:rFonts w:asciiTheme="minorHAnsi" w:hAnsiTheme="minorHAnsi" w:cstheme="minorHAnsi"/>
        </w:rPr>
      </w:pPr>
    </w:p>
    <w:p w14:paraId="3F45989A" w14:textId="43E48867" w:rsidR="000B1669" w:rsidRPr="00C97223" w:rsidRDefault="003620A8" w:rsidP="00C97223">
      <w:pPr>
        <w:spacing w:line="480" w:lineRule="auto"/>
        <w:rPr>
          <w:rFonts w:asciiTheme="minorHAnsi" w:hAnsiTheme="minorHAnsi" w:cstheme="minorHAnsi"/>
        </w:rPr>
      </w:pPr>
      <w:r w:rsidRPr="00C97223">
        <w:rPr>
          <w:rFonts w:asciiTheme="minorHAnsi" w:hAnsiTheme="minorHAnsi" w:cstheme="minorHAnsi"/>
          <w:noProof/>
        </w:rPr>
        <mc:AlternateContent>
          <mc:Choice Requires="wps">
            <w:drawing>
              <wp:anchor distT="0" distB="0" distL="114300" distR="114300" simplePos="0" relativeHeight="251663360" behindDoc="0" locked="0" layoutInCell="1" allowOverlap="1" wp14:anchorId="09B37C49" wp14:editId="7DF71941">
                <wp:simplePos x="0" y="0"/>
                <wp:positionH relativeFrom="column">
                  <wp:posOffset>5270500</wp:posOffset>
                </wp:positionH>
                <wp:positionV relativeFrom="paragraph">
                  <wp:posOffset>3086100</wp:posOffset>
                </wp:positionV>
                <wp:extent cx="901700" cy="317500"/>
                <wp:effectExtent l="0" t="0" r="0" b="0"/>
                <wp:wrapNone/>
                <wp:docPr id="6" name="Text Box 6"/>
                <wp:cNvGraphicFramePr/>
                <a:graphic xmlns:a="http://schemas.openxmlformats.org/drawingml/2006/main">
                  <a:graphicData uri="http://schemas.microsoft.com/office/word/2010/wordprocessingShape">
                    <wps:wsp>
                      <wps:cNvSpPr txBox="1"/>
                      <wps:spPr>
                        <a:xfrm>
                          <a:off x="0" y="0"/>
                          <a:ext cx="901700" cy="317500"/>
                        </a:xfrm>
                        <a:prstGeom prst="rect">
                          <a:avLst/>
                        </a:prstGeom>
                        <a:solidFill>
                          <a:schemeClr val="lt1"/>
                        </a:solidFill>
                        <a:ln w="6350">
                          <a:noFill/>
                        </a:ln>
                      </wps:spPr>
                      <wps:txbx>
                        <w:txbxContent>
                          <w:p w14:paraId="0458C192" w14:textId="37FB01F0" w:rsidR="003620A8" w:rsidRPr="003620A8" w:rsidRDefault="003620A8" w:rsidP="003620A8">
                            <w:pPr>
                              <w:rPr>
                                <w:rFonts w:asciiTheme="minorHAnsi" w:hAnsiTheme="minorHAnsi" w:cstheme="minorHAnsi"/>
                              </w:rPr>
                            </w:pPr>
                            <w:r>
                              <w:rPr>
                                <w:rFonts w:asciiTheme="minorHAnsi" w:hAnsiTheme="minorHAnsi" w:cstheme="minorHAnsi"/>
                              </w:rPr>
                              <w:t>(</w:t>
                            </w:r>
                            <w:r w:rsidRPr="003620A8">
                              <w:rPr>
                                <w:rFonts w:asciiTheme="minorHAnsi" w:hAnsiTheme="minorHAnsi" w:cstheme="minorHAnsi"/>
                              </w:rPr>
                              <w:t xml:space="preserve">Figure </w:t>
                            </w:r>
                            <w:r>
                              <w:rPr>
                                <w:rFonts w:asciiTheme="minorHAnsi" w:hAnsiTheme="minorHAnsi" w:cstheme="minorHAnsi"/>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B37C49" id="Text Box 6" o:spid="_x0000_s1027" type="#_x0000_t202" style="position:absolute;margin-left:415pt;margin-top:243pt;width:71pt;height: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" fillcolor="white [3201]" stroked="f" strokeweight=".5pt">
                <v:textbox>
                  <w:txbxContent>
                    <w:p w14:paraId="0458C192" w14:textId="37FB01F0" w:rsidR="003620A8" w:rsidRPr="003620A8" w:rsidRDefault="003620A8" w:rsidP="003620A8">
                      <w:pPr>
                        <w:rPr>
                          <w:rFonts w:asciiTheme="minorHAnsi" w:hAnsiTheme="minorHAnsi" w:cstheme="minorHAnsi"/>
                        </w:rPr>
                      </w:pPr>
                      <w:r>
                        <w:rPr>
                          <w:rFonts w:asciiTheme="minorHAnsi" w:hAnsiTheme="minorHAnsi" w:cstheme="minorHAnsi"/>
                        </w:rPr>
                        <w:t>(</w:t>
                      </w:r>
                      <w:r w:rsidRPr="003620A8">
                        <w:rPr>
                          <w:rFonts w:asciiTheme="minorHAnsi" w:hAnsiTheme="minorHAnsi" w:cstheme="minorHAnsi"/>
                        </w:rPr>
                        <w:t xml:space="preserve">Figure </w:t>
                      </w:r>
                      <w:r>
                        <w:rPr>
                          <w:rFonts w:asciiTheme="minorHAnsi" w:hAnsiTheme="minorHAnsi" w:cstheme="minorHAnsi"/>
                        </w:rPr>
                        <w:t>2)</w:t>
                      </w:r>
                    </w:p>
                  </w:txbxContent>
                </v:textbox>
              </v:shape>
            </w:pict>
          </mc:Fallback>
        </mc:AlternateContent>
      </w:r>
      <w:r w:rsidR="000B1669" w:rsidRPr="00C97223">
        <w:rPr>
          <w:rFonts w:asciiTheme="minorHAnsi" w:hAnsiTheme="minorHAnsi" w:cstheme="minorHAnsi"/>
          <w:noProof/>
        </w:rPr>
        <w:drawing>
          <wp:anchor distT="0" distB="0" distL="114300" distR="114300" simplePos="0" relativeHeight="251660288" behindDoc="0" locked="0" layoutInCell="1" allowOverlap="1" wp14:anchorId="51DA36D5" wp14:editId="26A6915A">
            <wp:simplePos x="0" y="0"/>
            <wp:positionH relativeFrom="column">
              <wp:posOffset>3138170</wp:posOffset>
            </wp:positionH>
            <wp:positionV relativeFrom="paragraph">
              <wp:posOffset>236855</wp:posOffset>
            </wp:positionV>
            <wp:extent cx="2868295" cy="2854325"/>
            <wp:effectExtent l="0" t="0" r="1905"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308" t="732" r="1182" b="1219"/>
                    <a:stretch/>
                  </pic:blipFill>
                  <pic:spPr bwMode="auto">
                    <a:xfrm>
                      <a:off x="0" y="0"/>
                      <a:ext cx="2868295" cy="2854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015E3" w:rsidRPr="00C97223">
        <w:rPr>
          <w:rFonts w:asciiTheme="minorHAnsi" w:hAnsiTheme="minorHAnsi" w:cstheme="minorHAnsi"/>
        </w:rPr>
        <w:t>In the photographic world it is hard to achieve recognition for your work as you have so much competition from independent creators the market is so saturated. So, trying to emerge onto the scene is difficult for anyone and it is only getting more difficult to more accessible cameras become to the public. Nowadays anyone can start taking photographs because almost everyone has a mobile phone and almost all of them have cameras on them</w:t>
      </w:r>
      <w:r w:rsidR="008E49FD" w:rsidRPr="00C97223">
        <w:rPr>
          <w:rFonts w:asciiTheme="minorHAnsi" w:hAnsiTheme="minorHAnsi" w:cstheme="minorHAnsi"/>
        </w:rPr>
        <w:t>, they’re always on your person so you can capture any moment you like</w:t>
      </w:r>
      <w:r w:rsidR="009015E3" w:rsidRPr="00C97223">
        <w:rPr>
          <w:rFonts w:asciiTheme="minorHAnsi" w:hAnsiTheme="minorHAnsi" w:cstheme="minorHAnsi"/>
        </w:rPr>
        <w:t xml:space="preserve">. It’s not how things were back in the 1940’s where cameras were still somewhat of a luxury and you would have people like Henri Cartier-Bresson making monumental work on the streets because that is not what many people got to see back then. Nowadays everyone is filming and photographing on the streets. </w:t>
      </w:r>
    </w:p>
    <w:p w14:paraId="41739683" w14:textId="77777777" w:rsidR="000B1669" w:rsidRPr="00C97223" w:rsidRDefault="000B1669" w:rsidP="00C97223">
      <w:pPr>
        <w:spacing w:line="480" w:lineRule="auto"/>
        <w:rPr>
          <w:rFonts w:asciiTheme="minorHAnsi" w:hAnsiTheme="minorHAnsi" w:cstheme="minorHAnsi"/>
        </w:rPr>
      </w:pPr>
    </w:p>
    <w:p w14:paraId="586FBC63" w14:textId="46520973" w:rsidR="009015E3" w:rsidRPr="00C97223" w:rsidRDefault="009015E3" w:rsidP="00C97223">
      <w:pPr>
        <w:spacing w:line="480" w:lineRule="auto"/>
        <w:rPr>
          <w:rFonts w:asciiTheme="minorHAnsi" w:hAnsiTheme="minorHAnsi" w:cstheme="minorHAnsi"/>
        </w:rPr>
      </w:pPr>
      <w:r w:rsidRPr="00C97223">
        <w:rPr>
          <w:rFonts w:asciiTheme="minorHAnsi" w:hAnsiTheme="minorHAnsi" w:cstheme="minorHAnsi"/>
        </w:rPr>
        <w:t>The story of Spanish</w:t>
      </w:r>
      <w:r w:rsidR="005563D1" w:rsidRPr="00C97223">
        <w:rPr>
          <w:rFonts w:asciiTheme="minorHAnsi" w:hAnsiTheme="minorHAnsi" w:cstheme="minorHAnsi"/>
        </w:rPr>
        <w:t xml:space="preserve"> former</w:t>
      </w:r>
      <w:r w:rsidRPr="00C97223">
        <w:rPr>
          <w:rFonts w:asciiTheme="minorHAnsi" w:hAnsiTheme="minorHAnsi" w:cstheme="minorHAnsi"/>
        </w:rPr>
        <w:t xml:space="preserve"> </w:t>
      </w:r>
      <w:r w:rsidR="005563D1" w:rsidRPr="00C97223">
        <w:rPr>
          <w:rFonts w:asciiTheme="minorHAnsi" w:hAnsiTheme="minorHAnsi" w:cstheme="minorHAnsi"/>
        </w:rPr>
        <w:t>photojournalist</w:t>
      </w:r>
      <w:r w:rsidRPr="00C97223">
        <w:rPr>
          <w:rFonts w:asciiTheme="minorHAnsi" w:hAnsiTheme="minorHAnsi" w:cstheme="minorHAnsi"/>
        </w:rPr>
        <w:t xml:space="preserve"> </w:t>
      </w:r>
      <w:r w:rsidR="00037A3A" w:rsidRPr="00C97223">
        <w:rPr>
          <w:rFonts w:asciiTheme="minorHAnsi" w:hAnsiTheme="minorHAnsi" w:cstheme="minorHAnsi"/>
        </w:rPr>
        <w:t xml:space="preserve">Cristina de </w:t>
      </w:r>
      <w:proofErr w:type="spellStart"/>
      <w:r w:rsidR="00037A3A" w:rsidRPr="00C97223">
        <w:rPr>
          <w:rFonts w:asciiTheme="minorHAnsi" w:hAnsiTheme="minorHAnsi" w:cstheme="minorHAnsi"/>
        </w:rPr>
        <w:t>Middel</w:t>
      </w:r>
      <w:proofErr w:type="spellEnd"/>
      <w:r w:rsidR="00037A3A" w:rsidRPr="00C97223">
        <w:rPr>
          <w:rFonts w:asciiTheme="minorHAnsi" w:hAnsiTheme="minorHAnsi" w:cstheme="minorHAnsi"/>
        </w:rPr>
        <w:t xml:space="preserve"> rise to commercial success through </w:t>
      </w:r>
      <w:r w:rsidR="00BC1E15" w:rsidRPr="00C97223">
        <w:rPr>
          <w:rFonts w:asciiTheme="minorHAnsi" w:hAnsiTheme="minorHAnsi" w:cstheme="minorHAnsi"/>
        </w:rPr>
        <w:t>herself</w:t>
      </w:r>
      <w:r w:rsidR="00037A3A" w:rsidRPr="00C97223">
        <w:rPr>
          <w:rFonts w:asciiTheme="minorHAnsi" w:hAnsiTheme="minorHAnsi" w:cstheme="minorHAnsi"/>
        </w:rPr>
        <w:t xml:space="preserve"> published photobook titles ‘The </w:t>
      </w:r>
      <w:proofErr w:type="spellStart"/>
      <w:r w:rsidR="00037A3A" w:rsidRPr="00C97223">
        <w:rPr>
          <w:rFonts w:asciiTheme="minorHAnsi" w:hAnsiTheme="minorHAnsi" w:cstheme="minorHAnsi"/>
        </w:rPr>
        <w:t>Afronaughts</w:t>
      </w:r>
      <w:proofErr w:type="spellEnd"/>
      <w:r w:rsidR="00037A3A" w:rsidRPr="00C97223">
        <w:rPr>
          <w:rFonts w:asciiTheme="minorHAnsi" w:hAnsiTheme="minorHAnsi" w:cstheme="minorHAnsi"/>
        </w:rPr>
        <w:t xml:space="preserve">’ is one I find particularly interesting. </w:t>
      </w:r>
      <w:r w:rsidR="00457991" w:rsidRPr="00C97223">
        <w:rPr>
          <w:rFonts w:asciiTheme="minorHAnsi" w:hAnsiTheme="minorHAnsi" w:cstheme="minorHAnsi"/>
        </w:rPr>
        <w:t>She worked as a photojournalist in Spain for eight year before wanting to create fiction with her camera. In 2012 she s</w:t>
      </w:r>
      <w:r w:rsidR="00037A3A" w:rsidRPr="00C97223">
        <w:rPr>
          <w:rFonts w:asciiTheme="minorHAnsi" w:hAnsiTheme="minorHAnsi" w:cstheme="minorHAnsi"/>
        </w:rPr>
        <w:t xml:space="preserve">elf-published </w:t>
      </w:r>
      <w:r w:rsidR="00457991" w:rsidRPr="00C97223">
        <w:rPr>
          <w:rFonts w:asciiTheme="minorHAnsi" w:hAnsiTheme="minorHAnsi" w:cstheme="minorHAnsi"/>
        </w:rPr>
        <w:t>her book</w:t>
      </w:r>
      <w:r w:rsidR="00037A3A" w:rsidRPr="00C97223">
        <w:rPr>
          <w:rFonts w:asciiTheme="minorHAnsi" w:hAnsiTheme="minorHAnsi" w:cstheme="minorHAnsi"/>
        </w:rPr>
        <w:t xml:space="preserve"> ‘The </w:t>
      </w:r>
      <w:proofErr w:type="spellStart"/>
      <w:r w:rsidR="00037A3A" w:rsidRPr="00C97223">
        <w:rPr>
          <w:rFonts w:asciiTheme="minorHAnsi" w:hAnsiTheme="minorHAnsi" w:cstheme="minorHAnsi"/>
        </w:rPr>
        <w:t>Afronaughts</w:t>
      </w:r>
      <w:proofErr w:type="spellEnd"/>
      <w:r w:rsidR="00037A3A" w:rsidRPr="00C97223">
        <w:rPr>
          <w:rFonts w:asciiTheme="minorHAnsi" w:hAnsiTheme="minorHAnsi" w:cstheme="minorHAnsi"/>
        </w:rPr>
        <w:t>’</w:t>
      </w:r>
      <w:r w:rsidR="00457991" w:rsidRPr="00C97223">
        <w:rPr>
          <w:rFonts w:asciiTheme="minorHAnsi" w:hAnsiTheme="minorHAnsi" w:cstheme="minorHAnsi"/>
        </w:rPr>
        <w:t>.</w:t>
      </w:r>
      <w:r w:rsidR="00037A3A" w:rsidRPr="00C97223">
        <w:rPr>
          <w:rFonts w:asciiTheme="minorHAnsi" w:hAnsiTheme="minorHAnsi" w:cstheme="minorHAnsi"/>
        </w:rPr>
        <w:t xml:space="preserve"> </w:t>
      </w:r>
      <w:r w:rsidR="00457991" w:rsidRPr="00C97223">
        <w:rPr>
          <w:rFonts w:asciiTheme="minorHAnsi" w:hAnsiTheme="minorHAnsi" w:cstheme="minorHAnsi"/>
        </w:rPr>
        <w:t xml:space="preserve">The photobook </w:t>
      </w:r>
      <w:r w:rsidR="00037A3A" w:rsidRPr="00C97223">
        <w:rPr>
          <w:rFonts w:asciiTheme="minorHAnsi" w:hAnsiTheme="minorHAnsi" w:cstheme="minorHAnsi"/>
        </w:rPr>
        <w:t xml:space="preserve">depicts the story of the </w:t>
      </w:r>
      <w:r w:rsidR="00BC1E15" w:rsidRPr="00C97223">
        <w:rPr>
          <w:rFonts w:asciiTheme="minorHAnsi" w:hAnsiTheme="minorHAnsi" w:cstheme="minorHAnsi"/>
        </w:rPr>
        <w:t>short-lived</w:t>
      </w:r>
      <w:r w:rsidR="00037A3A" w:rsidRPr="00C97223">
        <w:rPr>
          <w:rFonts w:asciiTheme="minorHAnsi" w:hAnsiTheme="minorHAnsi" w:cstheme="minorHAnsi"/>
        </w:rPr>
        <w:t xml:space="preserve"> idea of a space program in Zambia.</w:t>
      </w:r>
      <w:r w:rsidR="00BC1E15" w:rsidRPr="00C97223">
        <w:rPr>
          <w:rFonts w:asciiTheme="minorHAnsi" w:hAnsiTheme="minorHAnsi" w:cstheme="minorHAnsi"/>
        </w:rPr>
        <w:t xml:space="preserve"> The book highlights the strangeness of the idea of the space program but also you see the magic of the potential idea of the dream of going to Mars.</w:t>
      </w:r>
      <w:r w:rsidR="00F72E2F" w:rsidRPr="00C97223">
        <w:rPr>
          <w:rFonts w:asciiTheme="minorHAnsi" w:hAnsiTheme="minorHAnsi" w:cstheme="minorHAnsi"/>
        </w:rPr>
        <w:t xml:space="preserve"> The way this </w:t>
      </w:r>
      <w:r w:rsidR="00530462" w:rsidRPr="00C97223">
        <w:rPr>
          <w:rFonts w:asciiTheme="minorHAnsi" w:hAnsiTheme="minorHAnsi" w:cstheme="minorHAnsi"/>
        </w:rPr>
        <w:t>fantasy</w:t>
      </w:r>
      <w:r w:rsidR="00F72E2F" w:rsidRPr="00C97223">
        <w:rPr>
          <w:rFonts w:asciiTheme="minorHAnsi" w:hAnsiTheme="minorHAnsi" w:cstheme="minorHAnsi"/>
        </w:rPr>
        <w:t xml:space="preserve"> photobook caught </w:t>
      </w:r>
      <w:r w:rsidR="00F72E2F" w:rsidRPr="00C97223">
        <w:rPr>
          <w:rFonts w:asciiTheme="minorHAnsi" w:hAnsiTheme="minorHAnsi" w:cstheme="minorHAnsi"/>
        </w:rPr>
        <w:lastRenderedPageBreak/>
        <w:t>the attention of booksellers and lovers alike was through photographer and photobook collector Martin Parr.</w:t>
      </w:r>
      <w:r w:rsidR="004B5236" w:rsidRPr="00C97223">
        <w:rPr>
          <w:rFonts w:asciiTheme="minorHAnsi" w:hAnsiTheme="minorHAnsi" w:cstheme="minorHAnsi"/>
        </w:rPr>
        <w:t xml:space="preserve"> </w:t>
      </w:r>
      <w:r w:rsidR="00457991" w:rsidRPr="00C97223">
        <w:rPr>
          <w:rFonts w:asciiTheme="minorHAnsi" w:hAnsiTheme="minorHAnsi" w:cstheme="minorHAnsi"/>
        </w:rPr>
        <w:t xml:space="preserve">The quote below is from The Guardian. </w:t>
      </w:r>
    </w:p>
    <w:p w14:paraId="08717ECF" w14:textId="6A44D92D" w:rsidR="009015E3" w:rsidRPr="00C97223" w:rsidRDefault="009015E3" w:rsidP="00C97223">
      <w:pPr>
        <w:spacing w:line="480" w:lineRule="auto"/>
        <w:rPr>
          <w:rFonts w:asciiTheme="minorHAnsi" w:hAnsiTheme="minorHAnsi" w:cstheme="minorHAnsi"/>
          <w:iCs/>
          <w:color w:val="121212"/>
          <w:shd w:val="clear" w:color="auto" w:fill="FFFFFF"/>
        </w:rPr>
      </w:pPr>
    </w:p>
    <w:p w14:paraId="48D9A9C1" w14:textId="5B5A9598" w:rsidR="009015E3" w:rsidRPr="00C97223" w:rsidRDefault="004B5236" w:rsidP="00C97223">
      <w:pPr>
        <w:spacing w:line="480" w:lineRule="auto"/>
        <w:rPr>
          <w:rFonts w:asciiTheme="minorHAnsi" w:hAnsiTheme="minorHAnsi" w:cstheme="minorHAnsi"/>
          <w:color w:val="000000" w:themeColor="text1"/>
          <w:shd w:val="clear" w:color="auto" w:fill="FFFFFF"/>
        </w:rPr>
      </w:pPr>
      <w:r w:rsidRPr="00C97223">
        <w:rPr>
          <w:rFonts w:asciiTheme="minorHAnsi" w:hAnsiTheme="minorHAnsi" w:cstheme="minorHAnsi"/>
          <w:i/>
          <w:iCs/>
          <w:color w:val="000000" w:themeColor="text1"/>
          <w:shd w:val="clear" w:color="auto" w:fill="FFFFFF"/>
        </w:rPr>
        <w:t>“</w:t>
      </w:r>
      <w:r w:rsidR="009015E3" w:rsidRPr="00C97223">
        <w:rPr>
          <w:rFonts w:asciiTheme="minorHAnsi" w:hAnsiTheme="minorHAnsi" w:cstheme="minorHAnsi"/>
          <w:i/>
          <w:iCs/>
          <w:color w:val="000000" w:themeColor="text1"/>
          <w:shd w:val="clear" w:color="auto" w:fill="FFFFFF"/>
        </w:rPr>
        <w:t xml:space="preserve">The </w:t>
      </w:r>
      <w:proofErr w:type="spellStart"/>
      <w:r w:rsidR="009015E3" w:rsidRPr="00C97223">
        <w:rPr>
          <w:rFonts w:asciiTheme="minorHAnsi" w:hAnsiTheme="minorHAnsi" w:cstheme="minorHAnsi"/>
          <w:i/>
          <w:iCs/>
          <w:color w:val="000000" w:themeColor="text1"/>
          <w:shd w:val="clear" w:color="auto" w:fill="FFFFFF"/>
        </w:rPr>
        <w:t>Afronauts</w:t>
      </w:r>
      <w:proofErr w:type="spellEnd"/>
      <w:r w:rsidR="009015E3" w:rsidRPr="00C97223">
        <w:rPr>
          <w:rFonts w:asciiTheme="minorHAnsi" w:hAnsiTheme="minorHAnsi" w:cstheme="minorHAnsi"/>
          <w:color w:val="000000" w:themeColor="text1"/>
          <w:shd w:val="clear" w:color="auto" w:fill="FFFFFF"/>
        </w:rPr>
        <w:t xml:space="preserve"> became the word-of-mouth book at last year's Arles photography festival. Martin Parr, photographer, photobook collector and champion of all things new and interesting in the photobook world, bought five copies. Soon after, it began selling rapidly (cover price: €28) through online orders and in the various independent bookshops that De </w:t>
      </w:r>
      <w:proofErr w:type="spellStart"/>
      <w:r w:rsidR="009015E3" w:rsidRPr="00C97223">
        <w:rPr>
          <w:rFonts w:asciiTheme="minorHAnsi" w:hAnsiTheme="minorHAnsi" w:cstheme="minorHAnsi"/>
          <w:color w:val="000000" w:themeColor="text1"/>
          <w:shd w:val="clear" w:color="auto" w:fill="FFFFFF"/>
        </w:rPr>
        <w:t>Middel</w:t>
      </w:r>
      <w:proofErr w:type="spellEnd"/>
      <w:r w:rsidR="009015E3" w:rsidRPr="00C97223">
        <w:rPr>
          <w:rFonts w:asciiTheme="minorHAnsi" w:hAnsiTheme="minorHAnsi" w:cstheme="minorHAnsi"/>
          <w:color w:val="000000" w:themeColor="text1"/>
          <w:shd w:val="clear" w:color="auto" w:fill="FFFFFF"/>
        </w:rPr>
        <w:t xml:space="preserve"> had managed to convince to stock a few copies. By the end of last year, it had sold out its print run of 1,000 (it now changes hands on eBay for £750 and is listed on rare book site </w:t>
      </w:r>
      <w:proofErr w:type="spellStart"/>
      <w:r w:rsidR="009015E3" w:rsidRPr="00C97223">
        <w:rPr>
          <w:rFonts w:asciiTheme="minorHAnsi" w:hAnsiTheme="minorHAnsi" w:cstheme="minorHAnsi"/>
          <w:color w:val="000000" w:themeColor="text1"/>
          <w:shd w:val="clear" w:color="auto" w:fill="FFFFFF"/>
        </w:rPr>
        <w:t>AbeBooks</w:t>
      </w:r>
      <w:proofErr w:type="spellEnd"/>
      <w:r w:rsidR="009015E3" w:rsidRPr="00C97223">
        <w:rPr>
          <w:rFonts w:asciiTheme="minorHAnsi" w:hAnsiTheme="minorHAnsi" w:cstheme="minorHAnsi"/>
          <w:color w:val="000000" w:themeColor="text1"/>
          <w:shd w:val="clear" w:color="auto" w:fill="FFFFFF"/>
        </w:rPr>
        <w:t xml:space="preserve"> for £1,052)</w:t>
      </w:r>
      <w:r w:rsidRPr="00C97223">
        <w:rPr>
          <w:rFonts w:asciiTheme="minorHAnsi" w:hAnsiTheme="minorHAnsi" w:cstheme="minorHAnsi"/>
          <w:color w:val="000000" w:themeColor="text1"/>
          <w:shd w:val="clear" w:color="auto" w:fill="FFFFFF"/>
        </w:rPr>
        <w:t>”</w:t>
      </w:r>
    </w:p>
    <w:p w14:paraId="6CDE7EBD" w14:textId="6A142D47" w:rsidR="00670E47" w:rsidRPr="00C97223" w:rsidRDefault="00C2159B" w:rsidP="00C97223">
      <w:pPr>
        <w:spacing w:line="480" w:lineRule="auto"/>
        <w:rPr>
          <w:rFonts w:asciiTheme="minorHAnsi" w:hAnsiTheme="minorHAnsi" w:cstheme="minorHAnsi"/>
          <w:color w:val="000000" w:themeColor="text1"/>
        </w:rPr>
      </w:pPr>
      <w:r w:rsidRPr="00C97223">
        <w:rPr>
          <w:rFonts w:asciiTheme="minorHAnsi" w:hAnsiTheme="minorHAnsi" w:cstheme="minorHAnsi"/>
          <w:color w:val="000000" w:themeColor="text1"/>
          <w:shd w:val="clear" w:color="auto" w:fill="FFFFFF"/>
        </w:rPr>
        <w:t>(</w:t>
      </w:r>
      <w:r w:rsidRPr="00C97223">
        <w:rPr>
          <w:rFonts w:asciiTheme="minorHAnsi" w:hAnsiTheme="minorHAnsi" w:cstheme="minorHAnsi"/>
          <w:color w:val="000000" w:themeColor="text1"/>
        </w:rPr>
        <w:t>O’Hagan,</w:t>
      </w:r>
      <w:r w:rsidRPr="00C97223">
        <w:rPr>
          <w:rFonts w:asciiTheme="minorHAnsi" w:hAnsiTheme="minorHAnsi" w:cstheme="minorHAnsi"/>
          <w:color w:val="000000" w:themeColor="text1"/>
        </w:rPr>
        <w:t xml:space="preserve"> </w:t>
      </w:r>
      <w:r w:rsidRPr="00C97223">
        <w:rPr>
          <w:rFonts w:asciiTheme="minorHAnsi" w:hAnsiTheme="minorHAnsi" w:cstheme="minorHAnsi"/>
          <w:color w:val="000000" w:themeColor="text1"/>
        </w:rPr>
        <w:t>2013)</w:t>
      </w:r>
    </w:p>
    <w:p w14:paraId="2AF95783" w14:textId="27032DFE" w:rsidR="009015E3" w:rsidRPr="00C97223" w:rsidRDefault="009015E3" w:rsidP="00C97223">
      <w:pPr>
        <w:spacing w:line="480" w:lineRule="auto"/>
        <w:rPr>
          <w:rFonts w:asciiTheme="minorHAnsi" w:hAnsiTheme="minorHAnsi" w:cstheme="minorHAnsi"/>
        </w:rPr>
      </w:pPr>
    </w:p>
    <w:p w14:paraId="215AE475" w14:textId="34D3F0E1" w:rsidR="0023494C" w:rsidRPr="00C97223" w:rsidRDefault="00BF09C3" w:rsidP="00C97223">
      <w:pPr>
        <w:spacing w:line="480" w:lineRule="auto"/>
        <w:rPr>
          <w:rFonts w:asciiTheme="minorHAnsi" w:hAnsiTheme="minorHAnsi" w:cstheme="minorHAnsi"/>
        </w:rPr>
      </w:pPr>
      <w:r w:rsidRPr="00C97223">
        <w:rPr>
          <w:rFonts w:asciiTheme="minorHAnsi" w:hAnsiTheme="minorHAnsi" w:cstheme="minorHAnsi"/>
        </w:rPr>
        <w:t>F</w:t>
      </w:r>
      <w:r w:rsidR="00457991" w:rsidRPr="00C97223">
        <w:rPr>
          <w:rFonts w:asciiTheme="minorHAnsi" w:hAnsiTheme="minorHAnsi" w:cstheme="minorHAnsi"/>
        </w:rPr>
        <w:t xml:space="preserve">rom this you can directly see how Martian Parr effected the reputation of this book </w:t>
      </w:r>
      <w:r w:rsidRPr="00C97223">
        <w:rPr>
          <w:rFonts w:asciiTheme="minorHAnsi" w:hAnsiTheme="minorHAnsi" w:cstheme="minorHAnsi"/>
        </w:rPr>
        <w:t xml:space="preserve">and the price of it, the book is worth over one thousand </w:t>
      </w:r>
      <w:r w:rsidR="004F44CA" w:rsidRPr="00C97223">
        <w:rPr>
          <w:rFonts w:asciiTheme="minorHAnsi" w:hAnsiTheme="minorHAnsi" w:cstheme="minorHAnsi"/>
        </w:rPr>
        <w:t>pounds</w:t>
      </w:r>
      <w:r w:rsidRPr="00C97223">
        <w:rPr>
          <w:rFonts w:asciiTheme="minorHAnsi" w:hAnsiTheme="minorHAnsi" w:cstheme="minorHAnsi"/>
        </w:rPr>
        <w:t xml:space="preserve"> more than it was originally selling for. So due to the fame Martin Parr has achieved in the photographic world he was able to sway the opinions of other people and the books fame took off from there. Cristina de </w:t>
      </w:r>
      <w:proofErr w:type="spellStart"/>
      <w:r w:rsidRPr="00C97223">
        <w:rPr>
          <w:rFonts w:asciiTheme="minorHAnsi" w:hAnsiTheme="minorHAnsi" w:cstheme="minorHAnsi"/>
        </w:rPr>
        <w:t>Middel</w:t>
      </w:r>
      <w:proofErr w:type="spellEnd"/>
      <w:r w:rsidRPr="00C97223">
        <w:rPr>
          <w:rFonts w:asciiTheme="minorHAnsi" w:hAnsiTheme="minorHAnsi" w:cstheme="minorHAnsi"/>
        </w:rPr>
        <w:t xml:space="preserve"> was struggling to get her book into book stores with each store only willing to take a few copies of the book</w:t>
      </w:r>
      <w:r w:rsidR="00292046" w:rsidRPr="00C97223">
        <w:rPr>
          <w:rFonts w:asciiTheme="minorHAnsi" w:hAnsiTheme="minorHAnsi" w:cstheme="minorHAnsi"/>
        </w:rPr>
        <w:t xml:space="preserve">. The book was discouraged when she was first showing off the concept originally. Cristina de </w:t>
      </w:r>
      <w:proofErr w:type="spellStart"/>
      <w:r w:rsidR="00292046" w:rsidRPr="00C97223">
        <w:rPr>
          <w:rFonts w:asciiTheme="minorHAnsi" w:hAnsiTheme="minorHAnsi" w:cstheme="minorHAnsi"/>
        </w:rPr>
        <w:t>Middel</w:t>
      </w:r>
      <w:proofErr w:type="spellEnd"/>
      <w:r w:rsidR="00292046" w:rsidRPr="00C97223">
        <w:rPr>
          <w:rFonts w:asciiTheme="minorHAnsi" w:hAnsiTheme="minorHAnsi" w:cstheme="minorHAnsi"/>
        </w:rPr>
        <w:t xml:space="preserve"> began by showing her idea to the gallery she was with and they discouraged then idea as did the photography agencies she showed it to originally. She said in an interview with The Guardian that the photography agencies criticised the book and </w:t>
      </w:r>
      <w:r w:rsidR="004F44CA" w:rsidRPr="00C97223">
        <w:rPr>
          <w:rFonts w:asciiTheme="minorHAnsi" w:hAnsiTheme="minorHAnsi" w:cstheme="minorHAnsi"/>
        </w:rPr>
        <w:t>said,</w:t>
      </w:r>
      <w:r w:rsidR="00292046" w:rsidRPr="00C97223">
        <w:rPr>
          <w:rFonts w:asciiTheme="minorHAnsi" w:hAnsiTheme="minorHAnsi" w:cstheme="minorHAnsi"/>
        </w:rPr>
        <w:t xml:space="preserve"> “</w:t>
      </w:r>
      <w:r w:rsidR="00292046" w:rsidRPr="00C97223">
        <w:rPr>
          <w:rFonts w:asciiTheme="minorHAnsi" w:hAnsiTheme="minorHAnsi" w:cstheme="minorHAnsi"/>
          <w:color w:val="121212"/>
          <w:shd w:val="clear" w:color="auto" w:fill="FFFFFF"/>
        </w:rPr>
        <w:t>It was too documentary for one and too conceptual for the other.”</w:t>
      </w:r>
      <w:r w:rsidR="0023494C" w:rsidRPr="00C97223">
        <w:rPr>
          <w:rFonts w:asciiTheme="minorHAnsi" w:hAnsiTheme="minorHAnsi" w:cstheme="minorHAnsi"/>
          <w:color w:val="121212"/>
          <w:shd w:val="clear" w:color="auto" w:fill="FFFFFF"/>
        </w:rPr>
        <w:t xml:space="preserve"> </w:t>
      </w:r>
      <w:r w:rsidR="00CD492F" w:rsidRPr="00C97223">
        <w:rPr>
          <w:rFonts w:asciiTheme="minorHAnsi" w:hAnsiTheme="minorHAnsi" w:cstheme="minorHAnsi"/>
          <w:color w:val="121212"/>
          <w:shd w:val="clear" w:color="auto" w:fill="FFFFFF"/>
        </w:rPr>
        <w:t>It’s</w:t>
      </w:r>
      <w:r w:rsidR="0023494C" w:rsidRPr="00C97223">
        <w:rPr>
          <w:rFonts w:asciiTheme="minorHAnsi" w:hAnsiTheme="minorHAnsi" w:cstheme="minorHAnsi"/>
          <w:color w:val="121212"/>
          <w:shd w:val="clear" w:color="auto" w:fill="FFFFFF"/>
        </w:rPr>
        <w:t xml:space="preserve"> very interesting how Robert King and </w:t>
      </w:r>
      <w:r w:rsidR="0023494C" w:rsidRPr="00C97223">
        <w:rPr>
          <w:rFonts w:asciiTheme="minorHAnsi" w:hAnsiTheme="minorHAnsi" w:cstheme="minorHAnsi"/>
        </w:rPr>
        <w:t xml:space="preserve">Cristina de </w:t>
      </w:r>
      <w:proofErr w:type="spellStart"/>
      <w:r w:rsidR="0023494C" w:rsidRPr="00C97223">
        <w:rPr>
          <w:rFonts w:asciiTheme="minorHAnsi" w:hAnsiTheme="minorHAnsi" w:cstheme="minorHAnsi"/>
        </w:rPr>
        <w:t>Middel</w:t>
      </w:r>
      <w:proofErr w:type="spellEnd"/>
      <w:r w:rsidR="0023494C" w:rsidRPr="00C97223">
        <w:rPr>
          <w:rFonts w:asciiTheme="minorHAnsi" w:hAnsiTheme="minorHAnsi" w:cstheme="minorHAnsi"/>
        </w:rPr>
        <w:t xml:space="preserve"> both faced the same struggles with their agencies when trying to emerge onto the scene in their respected fields. They both moved </w:t>
      </w:r>
      <w:r w:rsidR="0023494C" w:rsidRPr="00C97223">
        <w:rPr>
          <w:rFonts w:asciiTheme="minorHAnsi" w:hAnsiTheme="minorHAnsi" w:cstheme="minorHAnsi"/>
        </w:rPr>
        <w:lastRenderedPageBreak/>
        <w:t xml:space="preserve">past the problems they faced from their agencies and perceiver with their work, receiving the due credit for their efforts. </w:t>
      </w:r>
    </w:p>
    <w:p w14:paraId="4FE56DCD" w14:textId="77777777" w:rsidR="0023494C" w:rsidRPr="00C97223" w:rsidRDefault="0023494C" w:rsidP="00C97223">
      <w:pPr>
        <w:spacing w:line="480" w:lineRule="auto"/>
        <w:rPr>
          <w:rFonts w:asciiTheme="minorHAnsi" w:hAnsiTheme="minorHAnsi" w:cstheme="minorHAnsi"/>
          <w:color w:val="121212"/>
          <w:shd w:val="clear" w:color="auto" w:fill="FFFFFF"/>
        </w:rPr>
      </w:pPr>
    </w:p>
    <w:p w14:paraId="7CC6B304" w14:textId="526E1329" w:rsidR="00A1580A" w:rsidRPr="00C97223" w:rsidRDefault="0023494C" w:rsidP="00C97223">
      <w:pPr>
        <w:spacing w:line="480" w:lineRule="auto"/>
        <w:rPr>
          <w:rFonts w:asciiTheme="minorHAnsi" w:hAnsiTheme="minorHAnsi" w:cstheme="minorHAnsi"/>
          <w:color w:val="121212"/>
          <w:shd w:val="clear" w:color="auto" w:fill="FFFFFF"/>
        </w:rPr>
      </w:pPr>
      <w:r w:rsidRPr="00C97223">
        <w:rPr>
          <w:rFonts w:asciiTheme="minorHAnsi" w:hAnsiTheme="minorHAnsi" w:cstheme="minorHAnsi"/>
          <w:color w:val="121212"/>
          <w:shd w:val="clear" w:color="auto" w:fill="FFFFFF"/>
        </w:rPr>
        <w:t xml:space="preserve">The need for recognition in the art world is something every artist strives </w:t>
      </w:r>
      <w:r w:rsidR="0094675A" w:rsidRPr="00C97223">
        <w:rPr>
          <w:rFonts w:asciiTheme="minorHAnsi" w:hAnsiTheme="minorHAnsi" w:cstheme="minorHAnsi"/>
          <w:color w:val="121212"/>
          <w:shd w:val="clear" w:color="auto" w:fill="FFFFFF"/>
        </w:rPr>
        <w:t>for;</w:t>
      </w:r>
      <w:r w:rsidRPr="00C97223">
        <w:rPr>
          <w:rFonts w:asciiTheme="minorHAnsi" w:hAnsiTheme="minorHAnsi" w:cstheme="minorHAnsi"/>
          <w:color w:val="121212"/>
          <w:shd w:val="clear" w:color="auto" w:fill="FFFFFF"/>
        </w:rPr>
        <w:t xml:space="preserve"> you want the satisfaction of getting your voice heard. To have the </w:t>
      </w:r>
      <w:r w:rsidR="0094675A" w:rsidRPr="00C97223">
        <w:rPr>
          <w:rFonts w:asciiTheme="minorHAnsi" w:hAnsiTheme="minorHAnsi" w:cstheme="minorHAnsi"/>
          <w:color w:val="121212"/>
          <w:shd w:val="clear" w:color="auto" w:fill="FFFFFF"/>
        </w:rPr>
        <w:t>recognition that your ideas are some of the most profound out there an</w:t>
      </w:r>
      <w:r w:rsidR="00FA49F5" w:rsidRPr="00C97223">
        <w:rPr>
          <w:rFonts w:asciiTheme="minorHAnsi" w:hAnsiTheme="minorHAnsi" w:cstheme="minorHAnsi"/>
          <w:color w:val="121212"/>
          <w:shd w:val="clear" w:color="auto" w:fill="FFFFFF"/>
        </w:rPr>
        <w:t xml:space="preserve">d that they need to be put on display in some of the greatest galleries in the world. Nobody who creates art doesn’t want any recognition, if you say I make art for myself and nobody else. By saying that you want to receive the recognition from your peers that your practice works this way. </w:t>
      </w:r>
      <w:r w:rsidR="00E07F21" w:rsidRPr="00C97223">
        <w:rPr>
          <w:rFonts w:asciiTheme="minorHAnsi" w:hAnsiTheme="minorHAnsi" w:cstheme="minorHAnsi"/>
          <w:color w:val="121212"/>
          <w:shd w:val="clear" w:color="auto" w:fill="FFFFFF"/>
        </w:rPr>
        <w:t xml:space="preserve">in the book ‘Hegel’s Phenomenology of Spirit’ there is a quote I found that states: </w:t>
      </w:r>
    </w:p>
    <w:p w14:paraId="63E1EAD4" w14:textId="6CFAA62C" w:rsidR="00E07F21" w:rsidRPr="00C97223" w:rsidRDefault="00E07F21" w:rsidP="00C97223">
      <w:pPr>
        <w:spacing w:line="480" w:lineRule="auto"/>
        <w:rPr>
          <w:rFonts w:asciiTheme="minorHAnsi" w:hAnsiTheme="minorHAnsi" w:cstheme="minorHAnsi"/>
          <w:color w:val="121212"/>
          <w:shd w:val="clear" w:color="auto" w:fill="FFFFFF"/>
        </w:rPr>
      </w:pPr>
    </w:p>
    <w:p w14:paraId="3C250BE6" w14:textId="677E05BD" w:rsidR="00E07F21" w:rsidRPr="00C97223" w:rsidRDefault="00E07F21" w:rsidP="00C97223">
      <w:pPr>
        <w:spacing w:line="480" w:lineRule="auto"/>
        <w:rPr>
          <w:rFonts w:asciiTheme="minorHAnsi" w:hAnsiTheme="minorHAnsi" w:cstheme="minorHAnsi"/>
          <w:color w:val="181818"/>
          <w:shd w:val="clear" w:color="auto" w:fill="FFFFFF"/>
        </w:rPr>
      </w:pPr>
      <w:r w:rsidRPr="00C97223">
        <w:rPr>
          <w:rFonts w:asciiTheme="minorHAnsi" w:hAnsiTheme="minorHAnsi" w:cstheme="minorHAnsi"/>
          <w:color w:val="181818"/>
          <w:shd w:val="clear" w:color="auto" w:fill="FFFFFF"/>
        </w:rPr>
        <w:t>“It is solely by risking life that freedom is obtained; . . . the individual who has not staked his or her life may, no doubt, be recognized as a Person; but he or she has not attained the truth of this recognition as an independent self-consciousness.” </w:t>
      </w:r>
    </w:p>
    <w:p w14:paraId="68AF0464" w14:textId="0DFCDAC8" w:rsidR="00FE7913" w:rsidRPr="00C97223" w:rsidRDefault="00FE7913" w:rsidP="00C97223">
      <w:pPr>
        <w:spacing w:line="480" w:lineRule="auto"/>
        <w:rPr>
          <w:rFonts w:asciiTheme="minorHAnsi" w:hAnsiTheme="minorHAnsi" w:cstheme="minorHAnsi"/>
        </w:rPr>
      </w:pPr>
      <w:r w:rsidRPr="00C97223">
        <w:rPr>
          <w:rFonts w:asciiTheme="minorHAnsi" w:hAnsiTheme="minorHAnsi" w:cstheme="minorHAnsi"/>
          <w:color w:val="181818"/>
          <w:shd w:val="clear" w:color="auto" w:fill="FFFFFF"/>
        </w:rPr>
        <w:t>(Goodreads, 2019)</w:t>
      </w:r>
    </w:p>
    <w:p w14:paraId="66C5DA0C" w14:textId="7742CA19" w:rsidR="00E07F21" w:rsidRPr="00C97223" w:rsidRDefault="00E07F21" w:rsidP="00C97223">
      <w:pPr>
        <w:spacing w:line="480" w:lineRule="auto"/>
        <w:rPr>
          <w:rFonts w:asciiTheme="minorHAnsi" w:hAnsiTheme="minorHAnsi" w:cstheme="minorHAnsi"/>
          <w:color w:val="121212"/>
          <w:shd w:val="clear" w:color="auto" w:fill="FFFFFF"/>
        </w:rPr>
      </w:pPr>
    </w:p>
    <w:p w14:paraId="58501B10" w14:textId="5C03F07C" w:rsidR="00E07F21" w:rsidRPr="00C97223" w:rsidRDefault="00E07F21" w:rsidP="00C97223">
      <w:pPr>
        <w:spacing w:line="480" w:lineRule="auto"/>
        <w:rPr>
          <w:rFonts w:asciiTheme="minorHAnsi" w:hAnsiTheme="minorHAnsi" w:cstheme="minorHAnsi"/>
        </w:rPr>
      </w:pPr>
      <w:r w:rsidRPr="00C97223">
        <w:rPr>
          <w:rFonts w:asciiTheme="minorHAnsi" w:hAnsiTheme="minorHAnsi" w:cstheme="minorHAnsi"/>
          <w:color w:val="121212"/>
          <w:shd w:val="clear" w:color="auto" w:fill="FFFFFF"/>
        </w:rPr>
        <w:t xml:space="preserve">From Hegel’s thinking I took this and applied it to the way both Robert King and </w:t>
      </w:r>
      <w:r w:rsidRPr="00C97223">
        <w:rPr>
          <w:rFonts w:asciiTheme="minorHAnsi" w:hAnsiTheme="minorHAnsi" w:cstheme="minorHAnsi"/>
        </w:rPr>
        <w:t xml:space="preserve">Cristina de </w:t>
      </w:r>
      <w:proofErr w:type="spellStart"/>
      <w:r w:rsidRPr="00C97223">
        <w:rPr>
          <w:rFonts w:asciiTheme="minorHAnsi" w:hAnsiTheme="minorHAnsi" w:cstheme="minorHAnsi"/>
        </w:rPr>
        <w:t>Middel</w:t>
      </w:r>
      <w:proofErr w:type="spellEnd"/>
      <w:r w:rsidRPr="00C97223">
        <w:rPr>
          <w:rFonts w:asciiTheme="minorHAnsi" w:hAnsiTheme="minorHAnsi" w:cstheme="minorHAnsi"/>
        </w:rPr>
        <w:t xml:space="preserve"> both achieve their own success and recognition by taking a risk. For Robert King staying in Sarajevo and Cristina de </w:t>
      </w:r>
      <w:proofErr w:type="spellStart"/>
      <w:r w:rsidRPr="00C97223">
        <w:rPr>
          <w:rFonts w:asciiTheme="minorHAnsi" w:hAnsiTheme="minorHAnsi" w:cstheme="minorHAnsi"/>
        </w:rPr>
        <w:t>Middel</w:t>
      </w:r>
      <w:proofErr w:type="spellEnd"/>
      <w:r w:rsidRPr="00C97223">
        <w:rPr>
          <w:rFonts w:asciiTheme="minorHAnsi" w:hAnsiTheme="minorHAnsi" w:cstheme="minorHAnsi"/>
        </w:rPr>
        <w:t xml:space="preserve"> quitting her job to self-publish her book, from them taking these risks they were rewarded with freedom. Which was is them achieving success in what their dreams wer</w:t>
      </w:r>
      <w:r w:rsidR="00677291" w:rsidRPr="00C97223">
        <w:rPr>
          <w:rFonts w:asciiTheme="minorHAnsi" w:hAnsiTheme="minorHAnsi" w:cstheme="minorHAnsi"/>
        </w:rPr>
        <w:t>e and following on from that achieving success in their respected fields in photojournalism. From this hypothesis I could apply it to my own practice, by taking more risks with my work and really believing in my work and moving past any setbacks I could achieve success.</w:t>
      </w:r>
    </w:p>
    <w:p w14:paraId="0549A7AC" w14:textId="75B22D59" w:rsidR="00DE587E" w:rsidRPr="00C97223" w:rsidRDefault="00DE587E" w:rsidP="00C97223">
      <w:pPr>
        <w:spacing w:line="480" w:lineRule="auto"/>
        <w:rPr>
          <w:rFonts w:asciiTheme="minorHAnsi" w:hAnsiTheme="minorHAnsi" w:cstheme="minorHAnsi"/>
        </w:rPr>
      </w:pPr>
    </w:p>
    <w:p w14:paraId="4F82B48E" w14:textId="5CC2765D" w:rsidR="00DE587E" w:rsidRPr="00C97223" w:rsidRDefault="00DE587E" w:rsidP="00C97223">
      <w:pPr>
        <w:spacing w:line="480" w:lineRule="auto"/>
        <w:rPr>
          <w:rFonts w:asciiTheme="minorHAnsi" w:hAnsiTheme="minorHAnsi" w:cstheme="minorHAnsi"/>
        </w:rPr>
      </w:pPr>
      <w:r w:rsidRPr="00C97223">
        <w:rPr>
          <w:rFonts w:asciiTheme="minorHAnsi" w:hAnsiTheme="minorHAnsi" w:cstheme="minorHAnsi"/>
        </w:rPr>
        <w:t xml:space="preserve">Key word 3: </w:t>
      </w:r>
      <w:r w:rsidR="00C72961" w:rsidRPr="00C97223">
        <w:rPr>
          <w:rFonts w:asciiTheme="minorHAnsi" w:hAnsiTheme="minorHAnsi" w:cstheme="minorHAnsi"/>
        </w:rPr>
        <w:t>Innovation</w:t>
      </w:r>
    </w:p>
    <w:p w14:paraId="408A4CE4" w14:textId="03F21D26" w:rsidR="00C72961" w:rsidRPr="00C97223" w:rsidRDefault="00C72961" w:rsidP="00C97223">
      <w:pPr>
        <w:spacing w:line="480" w:lineRule="auto"/>
        <w:rPr>
          <w:rFonts w:asciiTheme="minorHAnsi" w:hAnsiTheme="minorHAnsi" w:cstheme="minorHAnsi"/>
        </w:rPr>
      </w:pPr>
    </w:p>
    <w:p w14:paraId="7CA5F0ED" w14:textId="3704E957" w:rsidR="0078104C" w:rsidRPr="00C97223" w:rsidRDefault="00E95079" w:rsidP="00C97223">
      <w:pPr>
        <w:spacing w:line="480" w:lineRule="auto"/>
        <w:rPr>
          <w:rFonts w:asciiTheme="minorHAnsi" w:hAnsiTheme="minorHAnsi" w:cstheme="minorHAnsi"/>
        </w:rPr>
      </w:pPr>
      <w:r w:rsidRPr="00C97223">
        <w:rPr>
          <w:rFonts w:asciiTheme="minorHAnsi" w:hAnsiTheme="minorHAnsi" w:cstheme="minorHAnsi"/>
          <w:noProof/>
        </w:rPr>
        <mc:AlternateContent>
          <mc:Choice Requires="wps">
            <w:drawing>
              <wp:anchor distT="0" distB="0" distL="114300" distR="114300" simplePos="0" relativeHeight="251665408" behindDoc="0" locked="0" layoutInCell="1" allowOverlap="1" wp14:anchorId="0F42CC34" wp14:editId="4B30FA11">
                <wp:simplePos x="0" y="0"/>
                <wp:positionH relativeFrom="column">
                  <wp:posOffset>12700</wp:posOffset>
                </wp:positionH>
                <wp:positionV relativeFrom="paragraph">
                  <wp:posOffset>5996940</wp:posOffset>
                </wp:positionV>
                <wp:extent cx="812800" cy="317500"/>
                <wp:effectExtent l="0" t="0" r="0" b="0"/>
                <wp:wrapNone/>
                <wp:docPr id="7" name="Text Box 7"/>
                <wp:cNvGraphicFramePr/>
                <a:graphic xmlns:a="http://schemas.openxmlformats.org/drawingml/2006/main">
                  <a:graphicData uri="http://schemas.microsoft.com/office/word/2010/wordprocessingShape">
                    <wps:wsp>
                      <wps:cNvSpPr txBox="1"/>
                      <wps:spPr>
                        <a:xfrm>
                          <a:off x="0" y="0"/>
                          <a:ext cx="812800" cy="317500"/>
                        </a:xfrm>
                        <a:prstGeom prst="rect">
                          <a:avLst/>
                        </a:prstGeom>
                        <a:noFill/>
                        <a:ln w="6350">
                          <a:noFill/>
                        </a:ln>
                      </wps:spPr>
                      <wps:txbx>
                        <w:txbxContent>
                          <w:p w14:paraId="60296E44" w14:textId="3615FCFD" w:rsidR="003620A8" w:rsidRPr="003620A8" w:rsidRDefault="003620A8" w:rsidP="003620A8">
                            <w:pPr>
                              <w:rPr>
                                <w:rFonts w:asciiTheme="minorHAnsi" w:hAnsiTheme="minorHAnsi" w:cstheme="minorHAnsi"/>
                              </w:rPr>
                            </w:pPr>
                            <w:r>
                              <w:rPr>
                                <w:rFonts w:asciiTheme="minorHAnsi" w:hAnsiTheme="minorHAnsi" w:cstheme="minorHAnsi"/>
                              </w:rPr>
                              <w:t>(</w:t>
                            </w:r>
                            <w:r w:rsidRPr="003620A8">
                              <w:rPr>
                                <w:rFonts w:asciiTheme="minorHAnsi" w:hAnsiTheme="minorHAnsi" w:cstheme="minorHAnsi"/>
                              </w:rPr>
                              <w:t xml:space="preserve">Figure </w:t>
                            </w:r>
                            <w:r>
                              <w:rPr>
                                <w:rFonts w:asciiTheme="minorHAnsi" w:hAnsiTheme="minorHAnsi" w:cstheme="minorHAnsi"/>
                              </w:rPr>
                              <w:t>3</w:t>
                            </w:r>
                            <w:r>
                              <w:rPr>
                                <w:rFonts w:asciiTheme="minorHAnsi" w:hAnsiTheme="minorHAnsi"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42CC34" id="Text Box 7" o:spid="_x0000_s1028" type="#_x0000_t202" style="position:absolute;margin-left:1pt;margin-top:472.2pt;width:64pt;height: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" filled="f" stroked="f" strokeweight=".5pt">
                <v:textbox>
                  <w:txbxContent>
                    <w:p w14:paraId="60296E44" w14:textId="3615FCFD" w:rsidR="003620A8" w:rsidRPr="003620A8" w:rsidRDefault="003620A8" w:rsidP="003620A8">
                      <w:pPr>
                        <w:rPr>
                          <w:rFonts w:asciiTheme="minorHAnsi" w:hAnsiTheme="minorHAnsi" w:cstheme="minorHAnsi"/>
                        </w:rPr>
                      </w:pPr>
                      <w:r>
                        <w:rPr>
                          <w:rFonts w:asciiTheme="minorHAnsi" w:hAnsiTheme="minorHAnsi" w:cstheme="minorHAnsi"/>
                        </w:rPr>
                        <w:t>(</w:t>
                      </w:r>
                      <w:r w:rsidRPr="003620A8">
                        <w:rPr>
                          <w:rFonts w:asciiTheme="minorHAnsi" w:hAnsiTheme="minorHAnsi" w:cstheme="minorHAnsi"/>
                        </w:rPr>
                        <w:t xml:space="preserve">Figure </w:t>
                      </w:r>
                      <w:r>
                        <w:rPr>
                          <w:rFonts w:asciiTheme="minorHAnsi" w:hAnsiTheme="minorHAnsi" w:cstheme="minorHAnsi"/>
                        </w:rPr>
                        <w:t>3</w:t>
                      </w:r>
                      <w:r>
                        <w:rPr>
                          <w:rFonts w:asciiTheme="minorHAnsi" w:hAnsiTheme="minorHAnsi" w:cstheme="minorHAnsi"/>
                        </w:rPr>
                        <w:t>)</w:t>
                      </w:r>
                    </w:p>
                  </w:txbxContent>
                </v:textbox>
              </v:shape>
            </w:pict>
          </mc:Fallback>
        </mc:AlternateContent>
      </w:r>
      <w:r w:rsidRPr="00C97223">
        <w:rPr>
          <w:rFonts w:asciiTheme="minorHAnsi" w:hAnsiTheme="minorHAnsi" w:cstheme="minorHAnsi"/>
          <w:noProof/>
        </w:rPr>
        <w:drawing>
          <wp:anchor distT="0" distB="0" distL="114300" distR="114300" simplePos="0" relativeHeight="251659264" behindDoc="0" locked="0" layoutInCell="1" allowOverlap="1" wp14:anchorId="600FF3D3" wp14:editId="3968A388">
            <wp:simplePos x="0" y="0"/>
            <wp:positionH relativeFrom="column">
              <wp:posOffset>50800</wp:posOffset>
            </wp:positionH>
            <wp:positionV relativeFrom="paragraph">
              <wp:posOffset>1888490</wp:posOffset>
            </wp:positionV>
            <wp:extent cx="3187700" cy="41021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12" t="1486" r="6626" b="2970"/>
                    <a:stretch/>
                  </pic:blipFill>
                  <pic:spPr bwMode="auto">
                    <a:xfrm>
                      <a:off x="0" y="0"/>
                      <a:ext cx="3187700" cy="4102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72961" w:rsidRPr="00C97223">
        <w:rPr>
          <w:rFonts w:asciiTheme="minorHAnsi" w:hAnsiTheme="minorHAnsi" w:cstheme="minorHAnsi"/>
        </w:rPr>
        <w:t xml:space="preserve">In art innovation is what moves it forwards, individuals come along with a new way of thinking on how to visualise an idea that speaks to an audience in a way no one else has. With the medium of </w:t>
      </w:r>
      <w:r w:rsidR="003C236E" w:rsidRPr="00C97223">
        <w:rPr>
          <w:rFonts w:asciiTheme="minorHAnsi" w:hAnsiTheme="minorHAnsi" w:cstheme="minorHAnsi"/>
        </w:rPr>
        <w:t>photography,</w:t>
      </w:r>
      <w:r w:rsidR="00C72961" w:rsidRPr="00C97223">
        <w:rPr>
          <w:rFonts w:asciiTheme="minorHAnsi" w:hAnsiTheme="minorHAnsi" w:cstheme="minorHAnsi"/>
        </w:rPr>
        <w:t xml:space="preserve"> I find it very difficult to innovate with it, an </w:t>
      </w:r>
      <w:r w:rsidR="003C236E" w:rsidRPr="00C97223">
        <w:rPr>
          <w:rFonts w:asciiTheme="minorHAnsi" w:hAnsiTheme="minorHAnsi" w:cstheme="minorHAnsi"/>
        </w:rPr>
        <w:t>image</w:t>
      </w:r>
      <w:r w:rsidR="00C72961" w:rsidRPr="00C97223">
        <w:rPr>
          <w:rFonts w:asciiTheme="minorHAnsi" w:hAnsiTheme="minorHAnsi" w:cstheme="minorHAnsi"/>
        </w:rPr>
        <w:t xml:space="preserve"> </w:t>
      </w:r>
      <w:r w:rsidR="003C236E" w:rsidRPr="00C97223">
        <w:rPr>
          <w:rFonts w:asciiTheme="minorHAnsi" w:hAnsiTheme="minorHAnsi" w:cstheme="minorHAnsi"/>
        </w:rPr>
        <w:t>is</w:t>
      </w:r>
      <w:r w:rsidR="00C72961" w:rsidRPr="00C97223">
        <w:rPr>
          <w:rFonts w:asciiTheme="minorHAnsi" w:hAnsiTheme="minorHAnsi" w:cstheme="minorHAnsi"/>
        </w:rPr>
        <w:t xml:space="preserve"> the most literal depiction of a moment in time, the photo is an exact replica of what was in front of the camera. When you view the raw file of a photo or a developed negative there is no </w:t>
      </w:r>
      <w:r w:rsidR="003C236E" w:rsidRPr="00C97223">
        <w:rPr>
          <w:rFonts w:asciiTheme="minorHAnsi" w:hAnsiTheme="minorHAnsi" w:cstheme="minorHAnsi"/>
        </w:rPr>
        <w:t>disputing what is in that frame was in that frame. There is no room for interpretation. This is where I feel photography struggles, without that space to apply yourself to the work or when the work doesn’t get you asking questions</w:t>
      </w:r>
      <w:r w:rsidR="00445803" w:rsidRPr="00C97223">
        <w:rPr>
          <w:rFonts w:asciiTheme="minorHAnsi" w:hAnsiTheme="minorHAnsi" w:cstheme="minorHAnsi"/>
        </w:rPr>
        <w:t xml:space="preserve"> the work is lost amongst all other work. Documentary photographers I feel have to push themselves further than other artists to achieve this, firstly the work needs a compelling subject matter and secondly the images need to be informative as well as impressionistic. </w:t>
      </w:r>
    </w:p>
    <w:p w14:paraId="623DCAAF" w14:textId="0930F1FA" w:rsidR="00445803" w:rsidRPr="00C97223" w:rsidRDefault="00445803" w:rsidP="00C97223">
      <w:pPr>
        <w:spacing w:line="480" w:lineRule="auto"/>
        <w:rPr>
          <w:rFonts w:asciiTheme="minorHAnsi" w:hAnsiTheme="minorHAnsi" w:cstheme="minorHAnsi"/>
        </w:rPr>
      </w:pPr>
    </w:p>
    <w:p w14:paraId="3E69B6CA" w14:textId="5F92C7C0" w:rsidR="00445803" w:rsidRPr="00C97223" w:rsidRDefault="00445803" w:rsidP="00C97223">
      <w:pPr>
        <w:spacing w:line="480" w:lineRule="auto"/>
        <w:rPr>
          <w:rFonts w:asciiTheme="minorHAnsi" w:hAnsiTheme="minorHAnsi" w:cstheme="minorHAnsi"/>
        </w:rPr>
      </w:pPr>
      <w:r w:rsidRPr="00C97223">
        <w:rPr>
          <w:rFonts w:asciiTheme="minorHAnsi" w:hAnsiTheme="minorHAnsi" w:cstheme="minorHAnsi"/>
        </w:rPr>
        <w:t xml:space="preserve">A documentary piece of work </w:t>
      </w:r>
      <w:r w:rsidR="00EF7AEF" w:rsidRPr="00C97223">
        <w:rPr>
          <w:rFonts w:asciiTheme="minorHAnsi" w:hAnsiTheme="minorHAnsi" w:cstheme="minorHAnsi"/>
        </w:rPr>
        <w:t xml:space="preserve">that I feel utilises both of these factors in </w:t>
      </w:r>
      <w:proofErr w:type="spellStart"/>
      <w:r w:rsidR="00BA6C94" w:rsidRPr="00C97223">
        <w:rPr>
          <w:rFonts w:asciiTheme="minorHAnsi" w:hAnsiTheme="minorHAnsi" w:cstheme="minorHAnsi"/>
        </w:rPr>
        <w:t>Reneke</w:t>
      </w:r>
      <w:proofErr w:type="spellEnd"/>
      <w:r w:rsidR="00BA6C94" w:rsidRPr="00C97223">
        <w:rPr>
          <w:rFonts w:asciiTheme="minorHAnsi" w:hAnsiTheme="minorHAnsi" w:cstheme="minorHAnsi"/>
        </w:rPr>
        <w:t xml:space="preserve"> Dijkstra </w:t>
      </w:r>
      <w:r w:rsidR="00EF7AEF" w:rsidRPr="00C97223">
        <w:rPr>
          <w:rFonts w:asciiTheme="minorHAnsi" w:hAnsiTheme="minorHAnsi" w:cstheme="minorHAnsi"/>
        </w:rPr>
        <w:t xml:space="preserve">images of bullfighters. The work has a fascinating subject matter, </w:t>
      </w:r>
      <w:r w:rsidR="00A84E5A" w:rsidRPr="00C97223">
        <w:rPr>
          <w:rFonts w:asciiTheme="minorHAnsi" w:hAnsiTheme="minorHAnsi" w:cstheme="minorHAnsi"/>
        </w:rPr>
        <w:t xml:space="preserve">you stare into the eyes of </w:t>
      </w:r>
      <w:r w:rsidR="00A84E5A" w:rsidRPr="00C97223">
        <w:rPr>
          <w:rFonts w:asciiTheme="minorHAnsi" w:hAnsiTheme="minorHAnsi" w:cstheme="minorHAnsi"/>
        </w:rPr>
        <w:lastRenderedPageBreak/>
        <w:t xml:space="preserve">these typical ‘strong men’ who are the epitome of masculinity. Yet you’re not looking at a ‘strong man’, you’re looking at a man who is exhausted and venerable. </w:t>
      </w:r>
    </w:p>
    <w:p w14:paraId="3EDDC5D7" w14:textId="22F891C4" w:rsidR="00BA6C94" w:rsidRPr="00C97223" w:rsidRDefault="00BA6C94" w:rsidP="00C97223">
      <w:pPr>
        <w:spacing w:line="480" w:lineRule="auto"/>
        <w:rPr>
          <w:rFonts w:asciiTheme="minorHAnsi" w:hAnsiTheme="minorHAnsi" w:cstheme="minorHAnsi"/>
        </w:rPr>
      </w:pPr>
    </w:p>
    <w:p w14:paraId="7F903603" w14:textId="5A68C6CA" w:rsidR="000B1669" w:rsidRPr="00C97223" w:rsidRDefault="003620A8" w:rsidP="00C97223">
      <w:pPr>
        <w:spacing w:line="480" w:lineRule="auto"/>
        <w:rPr>
          <w:rFonts w:asciiTheme="minorHAnsi" w:hAnsiTheme="minorHAnsi" w:cstheme="minorHAnsi"/>
        </w:rPr>
      </w:pPr>
      <w:r w:rsidRPr="00C97223">
        <w:rPr>
          <w:rFonts w:asciiTheme="minorHAnsi" w:hAnsiTheme="minorHAnsi" w:cstheme="minorHAnsi"/>
        </w:rPr>
        <w:t xml:space="preserve"> </w:t>
      </w:r>
      <w:r w:rsidR="00BA6C94" w:rsidRPr="00C97223">
        <w:rPr>
          <w:rFonts w:asciiTheme="minorHAnsi" w:hAnsiTheme="minorHAnsi" w:cstheme="minorHAnsi"/>
        </w:rPr>
        <w:t xml:space="preserve">“It was both about these life-threatening situations, all these emotions they had been through.” </w:t>
      </w:r>
      <w:r w:rsidR="0006729F" w:rsidRPr="00C97223">
        <w:rPr>
          <w:rFonts w:asciiTheme="minorHAnsi" w:hAnsiTheme="minorHAnsi" w:cstheme="minorHAnsi"/>
        </w:rPr>
        <w:t xml:space="preserve">(Tate, 2003) </w:t>
      </w:r>
      <w:r w:rsidR="00BA6C94" w:rsidRPr="00C97223">
        <w:rPr>
          <w:rFonts w:asciiTheme="minorHAnsi" w:hAnsiTheme="minorHAnsi" w:cstheme="minorHAnsi"/>
        </w:rPr>
        <w:t xml:space="preserve">This is how </w:t>
      </w:r>
      <w:proofErr w:type="spellStart"/>
      <w:r w:rsidR="00BA6C94" w:rsidRPr="00C97223">
        <w:rPr>
          <w:rFonts w:asciiTheme="minorHAnsi" w:hAnsiTheme="minorHAnsi" w:cstheme="minorHAnsi"/>
        </w:rPr>
        <w:t>Reneke</w:t>
      </w:r>
      <w:proofErr w:type="spellEnd"/>
      <w:r w:rsidR="00BA6C94" w:rsidRPr="00C97223">
        <w:rPr>
          <w:rFonts w:asciiTheme="minorHAnsi" w:hAnsiTheme="minorHAnsi" w:cstheme="minorHAnsi"/>
        </w:rPr>
        <w:t xml:space="preserve"> Dijkstra describes </w:t>
      </w:r>
      <w:r w:rsidR="00372236" w:rsidRPr="00C97223">
        <w:rPr>
          <w:rFonts w:asciiTheme="minorHAnsi" w:hAnsiTheme="minorHAnsi" w:cstheme="minorHAnsi"/>
        </w:rPr>
        <w:t>what she wanted to portray through the work. You can see the struggle the man in this image has been through, ripped clothes and blood on his face, struggling to compose himself for the image. You can see yourself in this image, it puts into perspective how you would feel after a life-threatening situation</w:t>
      </w:r>
      <w:r w:rsidR="002F67F4" w:rsidRPr="00C97223">
        <w:rPr>
          <w:rFonts w:asciiTheme="minorHAnsi" w:hAnsiTheme="minorHAnsi" w:cstheme="minorHAnsi"/>
        </w:rPr>
        <w:t xml:space="preserve">, the image doesn’t tell you about the </w:t>
      </w:r>
      <w:r w:rsidR="00170C0C" w:rsidRPr="00C97223">
        <w:rPr>
          <w:rFonts w:asciiTheme="minorHAnsi" w:hAnsiTheme="minorHAnsi" w:cstheme="minorHAnsi"/>
        </w:rPr>
        <w:t>bullfighter’s</w:t>
      </w:r>
      <w:r w:rsidR="002F67F4" w:rsidRPr="00C97223">
        <w:rPr>
          <w:rFonts w:asciiTheme="minorHAnsi" w:hAnsiTheme="minorHAnsi" w:cstheme="minorHAnsi"/>
        </w:rPr>
        <w:t xml:space="preserve"> personal life. You just see the emotions after a horrific event. All these factors are what makes this work an innovative</w:t>
      </w:r>
    </w:p>
    <w:p w14:paraId="3C847123" w14:textId="6165202D" w:rsidR="00BA6C94" w:rsidRPr="00C97223" w:rsidRDefault="002F67F4" w:rsidP="00C97223">
      <w:pPr>
        <w:spacing w:line="480" w:lineRule="auto"/>
        <w:rPr>
          <w:rFonts w:asciiTheme="minorHAnsi" w:hAnsiTheme="minorHAnsi" w:cstheme="minorHAnsi"/>
        </w:rPr>
      </w:pPr>
      <w:r w:rsidRPr="00C97223">
        <w:rPr>
          <w:rFonts w:asciiTheme="minorHAnsi" w:hAnsiTheme="minorHAnsi" w:cstheme="minorHAnsi"/>
        </w:rPr>
        <w:t>p</w:t>
      </w:r>
      <w:r w:rsidR="00170C0C" w:rsidRPr="00C97223">
        <w:rPr>
          <w:rFonts w:asciiTheme="minorHAnsi" w:hAnsiTheme="minorHAnsi" w:cstheme="minorHAnsi"/>
        </w:rPr>
        <w:t xml:space="preserve">iece of work, it allows you to place yourself in this scenario </w:t>
      </w:r>
      <w:r w:rsidR="0031615F" w:rsidRPr="00C97223">
        <w:rPr>
          <w:rFonts w:asciiTheme="minorHAnsi" w:hAnsiTheme="minorHAnsi" w:cstheme="minorHAnsi"/>
        </w:rPr>
        <w:t xml:space="preserve">creating that personal connection with the work. </w:t>
      </w:r>
    </w:p>
    <w:p w14:paraId="5D0A63FD" w14:textId="4E7D58C5" w:rsidR="0031615F" w:rsidRPr="00C97223" w:rsidRDefault="0031615F" w:rsidP="00C97223">
      <w:pPr>
        <w:spacing w:line="480" w:lineRule="auto"/>
        <w:rPr>
          <w:rFonts w:asciiTheme="minorHAnsi" w:hAnsiTheme="minorHAnsi" w:cstheme="minorHAnsi"/>
        </w:rPr>
      </w:pPr>
    </w:p>
    <w:p w14:paraId="1DAB0851" w14:textId="687D2662" w:rsidR="0031615F" w:rsidRPr="00C97223" w:rsidRDefault="0031615F" w:rsidP="00C97223">
      <w:pPr>
        <w:spacing w:line="480" w:lineRule="auto"/>
        <w:rPr>
          <w:rFonts w:asciiTheme="minorHAnsi" w:hAnsiTheme="minorHAnsi" w:cstheme="minorHAnsi"/>
        </w:rPr>
      </w:pPr>
      <w:r w:rsidRPr="00C97223">
        <w:rPr>
          <w:rFonts w:asciiTheme="minorHAnsi" w:hAnsiTheme="minorHAnsi" w:cstheme="minorHAnsi"/>
        </w:rPr>
        <w:t xml:space="preserve">This way of covering a story differs greatly from the work or Robert king and Cristina de </w:t>
      </w:r>
      <w:proofErr w:type="spellStart"/>
      <w:r w:rsidRPr="00C97223">
        <w:rPr>
          <w:rFonts w:asciiTheme="minorHAnsi" w:hAnsiTheme="minorHAnsi" w:cstheme="minorHAnsi"/>
        </w:rPr>
        <w:t>Middel</w:t>
      </w:r>
      <w:proofErr w:type="spellEnd"/>
      <w:r w:rsidRPr="00C97223">
        <w:rPr>
          <w:rFonts w:asciiTheme="minorHAnsi" w:hAnsiTheme="minorHAnsi" w:cstheme="minorHAnsi"/>
        </w:rPr>
        <w:t>. With Robert King covering a war zone, there is no room from impressionism and interpretation, he needs to capture exactly what is happening at that moment to convey to the rest of the work the facts about this horrific place.</w:t>
      </w:r>
      <w:r w:rsidR="002735E5" w:rsidRPr="00C97223">
        <w:rPr>
          <w:rFonts w:asciiTheme="minorHAnsi" w:hAnsiTheme="minorHAnsi" w:cstheme="minorHAnsi"/>
        </w:rPr>
        <w:t xml:space="preserve"> This is the struggle I see with war photography, </w:t>
      </w:r>
      <w:r w:rsidR="004F32EC" w:rsidRPr="00C97223">
        <w:rPr>
          <w:rFonts w:asciiTheme="minorHAnsi" w:hAnsiTheme="minorHAnsi" w:cstheme="minorHAnsi"/>
        </w:rPr>
        <w:t>it’s</w:t>
      </w:r>
      <w:r w:rsidR="002735E5" w:rsidRPr="00C97223">
        <w:rPr>
          <w:rFonts w:asciiTheme="minorHAnsi" w:hAnsiTheme="minorHAnsi" w:cstheme="minorHAnsi"/>
        </w:rPr>
        <w:t xml:space="preserve"> difficult </w:t>
      </w:r>
      <w:r w:rsidR="002F6785" w:rsidRPr="00C97223">
        <w:rPr>
          <w:rFonts w:asciiTheme="minorHAnsi" w:hAnsiTheme="minorHAnsi" w:cstheme="minorHAnsi"/>
        </w:rPr>
        <w:t>t</w:t>
      </w:r>
      <w:r w:rsidR="002735E5" w:rsidRPr="00C97223">
        <w:rPr>
          <w:rFonts w:asciiTheme="minorHAnsi" w:hAnsiTheme="minorHAnsi" w:cstheme="minorHAnsi"/>
        </w:rPr>
        <w:t xml:space="preserve">o connect with it due to the nature of the images. I feel unless </w:t>
      </w:r>
      <w:r w:rsidR="004F32EC" w:rsidRPr="00C97223">
        <w:rPr>
          <w:rFonts w:asciiTheme="minorHAnsi" w:hAnsiTheme="minorHAnsi" w:cstheme="minorHAnsi"/>
        </w:rPr>
        <w:t>you’ve</w:t>
      </w:r>
      <w:r w:rsidR="002735E5" w:rsidRPr="00C97223">
        <w:rPr>
          <w:rFonts w:asciiTheme="minorHAnsi" w:hAnsiTheme="minorHAnsi" w:cstheme="minorHAnsi"/>
        </w:rPr>
        <w:t xml:space="preserve"> experienced the </w:t>
      </w:r>
      <w:r w:rsidR="004F32EC" w:rsidRPr="00C97223">
        <w:rPr>
          <w:rFonts w:asciiTheme="minorHAnsi" w:hAnsiTheme="minorHAnsi" w:cstheme="minorHAnsi"/>
        </w:rPr>
        <w:t>difficulties</w:t>
      </w:r>
      <w:r w:rsidR="002735E5" w:rsidRPr="00C97223">
        <w:rPr>
          <w:rFonts w:asciiTheme="minorHAnsi" w:hAnsiTheme="minorHAnsi" w:cstheme="minorHAnsi"/>
        </w:rPr>
        <w:t xml:space="preserve"> of war you </w:t>
      </w:r>
      <w:r w:rsidR="004F32EC" w:rsidRPr="00C97223">
        <w:rPr>
          <w:rFonts w:asciiTheme="minorHAnsi" w:hAnsiTheme="minorHAnsi" w:cstheme="minorHAnsi"/>
        </w:rPr>
        <w:t>can’t</w:t>
      </w:r>
      <w:r w:rsidR="002735E5" w:rsidRPr="00C97223">
        <w:rPr>
          <w:rFonts w:asciiTheme="minorHAnsi" w:hAnsiTheme="minorHAnsi" w:cstheme="minorHAnsi"/>
        </w:rPr>
        <w:t xml:space="preserve"> fully engage with the work and you </w:t>
      </w:r>
      <w:r w:rsidR="004F32EC" w:rsidRPr="00C97223">
        <w:rPr>
          <w:rFonts w:asciiTheme="minorHAnsi" w:hAnsiTheme="minorHAnsi" w:cstheme="minorHAnsi"/>
        </w:rPr>
        <w:t>won’t</w:t>
      </w:r>
      <w:r w:rsidR="002735E5" w:rsidRPr="00C97223">
        <w:rPr>
          <w:rFonts w:asciiTheme="minorHAnsi" w:hAnsiTheme="minorHAnsi" w:cstheme="minorHAnsi"/>
        </w:rPr>
        <w:t xml:space="preserve"> spend as much time with the images like you would with </w:t>
      </w:r>
      <w:proofErr w:type="spellStart"/>
      <w:r w:rsidR="004F32EC" w:rsidRPr="00C97223">
        <w:rPr>
          <w:rFonts w:asciiTheme="minorHAnsi" w:hAnsiTheme="minorHAnsi" w:cstheme="minorHAnsi"/>
        </w:rPr>
        <w:t>Reneke</w:t>
      </w:r>
      <w:proofErr w:type="spellEnd"/>
      <w:r w:rsidR="004F32EC" w:rsidRPr="00C97223">
        <w:rPr>
          <w:rFonts w:asciiTheme="minorHAnsi" w:hAnsiTheme="minorHAnsi" w:cstheme="minorHAnsi"/>
        </w:rPr>
        <w:t xml:space="preserve"> Dijkstra portraits</w:t>
      </w:r>
      <w:r w:rsidR="002F6785" w:rsidRPr="00C97223">
        <w:rPr>
          <w:rFonts w:asciiTheme="minorHAnsi" w:hAnsiTheme="minorHAnsi" w:cstheme="minorHAnsi"/>
        </w:rPr>
        <w:t>, where there is space to engage with the context of the image</w:t>
      </w:r>
      <w:r w:rsidR="004F32EC" w:rsidRPr="00C97223">
        <w:rPr>
          <w:rFonts w:asciiTheme="minorHAnsi" w:hAnsiTheme="minorHAnsi" w:cstheme="minorHAnsi"/>
        </w:rPr>
        <w:t xml:space="preserve">. A similar </w:t>
      </w:r>
      <w:r w:rsidR="00CD492F" w:rsidRPr="00C97223">
        <w:rPr>
          <w:rFonts w:asciiTheme="minorHAnsi" w:hAnsiTheme="minorHAnsi" w:cstheme="minorHAnsi"/>
        </w:rPr>
        <w:t>problem comes with the photobook ‘</w:t>
      </w:r>
      <w:proofErr w:type="spellStart"/>
      <w:r w:rsidR="002F6785" w:rsidRPr="00C97223">
        <w:rPr>
          <w:rFonts w:asciiTheme="minorHAnsi" w:hAnsiTheme="minorHAnsi" w:cstheme="minorHAnsi"/>
          <w:iCs/>
          <w:color w:val="000000" w:themeColor="text1"/>
          <w:shd w:val="clear" w:color="auto" w:fill="FFFFFF"/>
        </w:rPr>
        <w:t>Afronauts</w:t>
      </w:r>
      <w:proofErr w:type="spellEnd"/>
      <w:r w:rsidR="002F6785" w:rsidRPr="00C97223">
        <w:rPr>
          <w:rFonts w:asciiTheme="minorHAnsi" w:hAnsiTheme="minorHAnsi" w:cstheme="minorHAnsi"/>
          <w:color w:val="000000" w:themeColor="text1"/>
          <w:shd w:val="clear" w:color="auto" w:fill="FFFFFF"/>
        </w:rPr>
        <w:t>’</w:t>
      </w:r>
      <w:r w:rsidR="00CD492F" w:rsidRPr="00C97223">
        <w:rPr>
          <w:rFonts w:asciiTheme="minorHAnsi" w:hAnsiTheme="minorHAnsi" w:cstheme="minorHAnsi"/>
        </w:rPr>
        <w:t xml:space="preserve"> by Cristina de </w:t>
      </w:r>
      <w:proofErr w:type="spellStart"/>
      <w:r w:rsidR="00CD492F" w:rsidRPr="00C97223">
        <w:rPr>
          <w:rFonts w:asciiTheme="minorHAnsi" w:hAnsiTheme="minorHAnsi" w:cstheme="minorHAnsi"/>
        </w:rPr>
        <w:t>Middel</w:t>
      </w:r>
      <w:proofErr w:type="spellEnd"/>
      <w:r w:rsidR="00CD492F" w:rsidRPr="00C97223">
        <w:rPr>
          <w:rFonts w:asciiTheme="minorHAnsi" w:hAnsiTheme="minorHAnsi" w:cstheme="minorHAnsi"/>
        </w:rPr>
        <w:t xml:space="preserve">, you’re told the story of the space program so you’re being told what it’s about losing the idea of creating this fantasy in your mind. </w:t>
      </w:r>
    </w:p>
    <w:p w14:paraId="42EA0AF4" w14:textId="27B30E48" w:rsidR="002F6785" w:rsidRPr="00C97223" w:rsidRDefault="002F6785" w:rsidP="00C97223">
      <w:pPr>
        <w:spacing w:line="480" w:lineRule="auto"/>
        <w:rPr>
          <w:rFonts w:asciiTheme="minorHAnsi" w:hAnsiTheme="minorHAnsi" w:cstheme="minorHAnsi"/>
        </w:rPr>
      </w:pPr>
    </w:p>
    <w:p w14:paraId="16D03919" w14:textId="5444A510" w:rsidR="008434D0" w:rsidRPr="00C97223" w:rsidRDefault="008434D0" w:rsidP="00C97223">
      <w:pPr>
        <w:spacing w:line="480" w:lineRule="auto"/>
        <w:rPr>
          <w:rFonts w:asciiTheme="minorHAnsi" w:hAnsiTheme="minorHAnsi" w:cstheme="minorHAnsi"/>
        </w:rPr>
      </w:pPr>
      <w:r w:rsidRPr="00C97223">
        <w:rPr>
          <w:rFonts w:asciiTheme="minorHAnsi" w:hAnsiTheme="minorHAnsi" w:cstheme="minorHAnsi"/>
        </w:rPr>
        <w:lastRenderedPageBreak/>
        <w:t xml:space="preserve">In conclusion </w:t>
      </w:r>
      <w:r w:rsidR="002E123E" w:rsidRPr="00C97223">
        <w:rPr>
          <w:rFonts w:asciiTheme="minorHAnsi" w:hAnsiTheme="minorHAnsi" w:cstheme="minorHAnsi"/>
        </w:rPr>
        <w:t>researching into the complexity of becoming an established photojournalist and photographer I have learnt about the many factors that go into achieving success in such a competitive and saturated industry.</w:t>
      </w:r>
      <w:r w:rsidR="00815AD1" w:rsidRPr="00C97223">
        <w:rPr>
          <w:rFonts w:asciiTheme="minorHAnsi" w:hAnsiTheme="minorHAnsi" w:cstheme="minorHAnsi"/>
        </w:rPr>
        <w:t xml:space="preserve"> There is evidence to support how much of a factor getting lucky can be but furthermore it shows how you need to be an innovative </w:t>
      </w:r>
      <w:r w:rsidR="00124602" w:rsidRPr="00C97223">
        <w:rPr>
          <w:rFonts w:asciiTheme="minorHAnsi" w:hAnsiTheme="minorHAnsi" w:cstheme="minorHAnsi"/>
        </w:rPr>
        <w:t>practitioner</w:t>
      </w:r>
      <w:r w:rsidR="00815AD1" w:rsidRPr="00C97223">
        <w:rPr>
          <w:rFonts w:asciiTheme="minorHAnsi" w:hAnsiTheme="minorHAnsi" w:cstheme="minorHAnsi"/>
        </w:rPr>
        <w:t xml:space="preserve"> with the medium of photography.</w:t>
      </w:r>
      <w:r w:rsidR="00124602" w:rsidRPr="00C97223">
        <w:rPr>
          <w:rFonts w:asciiTheme="minorHAnsi" w:hAnsiTheme="minorHAnsi" w:cstheme="minorHAnsi"/>
        </w:rPr>
        <w:t xml:space="preserve"> To innovate you need to take risks, being bold and believing in what you’re working on is good enough to be published.</w:t>
      </w:r>
      <w:r w:rsidR="00815AD1" w:rsidRPr="00C97223">
        <w:rPr>
          <w:rFonts w:asciiTheme="minorHAnsi" w:hAnsiTheme="minorHAnsi" w:cstheme="minorHAnsi"/>
        </w:rPr>
        <w:t xml:space="preserve"> Your work needs to be </w:t>
      </w:r>
      <w:r w:rsidR="00124602" w:rsidRPr="00C97223">
        <w:rPr>
          <w:rFonts w:asciiTheme="minorHAnsi" w:hAnsiTheme="minorHAnsi" w:cstheme="minorHAnsi"/>
        </w:rPr>
        <w:t xml:space="preserve">able to speak correctly to your audience, the type of photographer you want to be.  </w:t>
      </w:r>
      <w:r w:rsidR="002A7C70" w:rsidRPr="00C97223">
        <w:rPr>
          <w:rFonts w:asciiTheme="minorHAnsi" w:hAnsiTheme="minorHAnsi" w:cstheme="minorHAnsi"/>
        </w:rPr>
        <w:t xml:space="preserve">This is how the practitioners I have looked at have achieved their success after doing more research, they took risks with their images to create something that engages with people, they achieved their success through luck but also due to their ability to create a compelling piece of work. </w:t>
      </w:r>
    </w:p>
    <w:p w14:paraId="7B31C872" w14:textId="16E9B5A4" w:rsidR="00BA6C94" w:rsidRPr="00C97223" w:rsidRDefault="00BA6C94" w:rsidP="00C97223">
      <w:pPr>
        <w:spacing w:line="480" w:lineRule="auto"/>
        <w:rPr>
          <w:rFonts w:asciiTheme="minorHAnsi" w:hAnsiTheme="minorHAnsi" w:cstheme="minorHAnsi"/>
        </w:rPr>
      </w:pPr>
      <w:r w:rsidRPr="00C97223">
        <w:rPr>
          <w:rFonts w:asciiTheme="minorHAnsi" w:hAnsiTheme="minorHAnsi" w:cstheme="minorHAnsi"/>
        </w:rPr>
        <w:fldChar w:fldCharType="begin"/>
      </w:r>
      <w:r w:rsidRPr="00C97223">
        <w:rPr>
          <w:rFonts w:asciiTheme="minorHAnsi" w:hAnsiTheme="minorHAnsi" w:cstheme="minorHAnsi"/>
        </w:rPr>
        <w:instrText xml:space="preserve"> INCLUDEPICTURE "https://gregletson.files.wordpress.com/2016/11/57368d173d2f816efe08e6c5a54097df.jpg?w=474" \* MERGEFORMATINET </w:instrText>
      </w:r>
      <w:r w:rsidRPr="00C97223">
        <w:rPr>
          <w:rFonts w:asciiTheme="minorHAnsi" w:hAnsiTheme="minorHAnsi" w:cstheme="minorHAnsi"/>
        </w:rPr>
        <w:fldChar w:fldCharType="end"/>
      </w:r>
    </w:p>
    <w:p w14:paraId="663D8C93" w14:textId="7BF2D9F8" w:rsidR="00BA6C94" w:rsidRPr="00C97223" w:rsidRDefault="00342B50" w:rsidP="00C97223">
      <w:pPr>
        <w:spacing w:line="480" w:lineRule="auto"/>
        <w:rPr>
          <w:rFonts w:asciiTheme="minorHAnsi" w:hAnsiTheme="minorHAnsi" w:cstheme="minorHAnsi"/>
          <w:color w:val="121212"/>
          <w:shd w:val="clear" w:color="auto" w:fill="FFFFFF"/>
        </w:rPr>
      </w:pPr>
      <w:r w:rsidRPr="00C97223">
        <w:rPr>
          <w:rFonts w:asciiTheme="minorHAnsi" w:hAnsiTheme="minorHAnsi" w:cstheme="minorHAnsi"/>
          <w:color w:val="121212"/>
          <w:shd w:val="clear" w:color="auto" w:fill="FFFFFF"/>
        </w:rPr>
        <w:t>My question for my dissertation is:</w:t>
      </w:r>
    </w:p>
    <w:p w14:paraId="2EA0E96B" w14:textId="6E277E1E" w:rsidR="00342B50" w:rsidRPr="00C97223" w:rsidRDefault="00342B50" w:rsidP="00C97223">
      <w:pPr>
        <w:spacing w:line="480" w:lineRule="auto"/>
        <w:rPr>
          <w:rFonts w:asciiTheme="minorHAnsi" w:hAnsiTheme="minorHAnsi" w:cstheme="minorHAnsi"/>
          <w:color w:val="121212"/>
          <w:shd w:val="clear" w:color="auto" w:fill="FFFFFF"/>
        </w:rPr>
      </w:pPr>
    </w:p>
    <w:p w14:paraId="7C1E3357" w14:textId="5A39C7E5" w:rsidR="00342B50" w:rsidRPr="00C97223" w:rsidRDefault="00342B50" w:rsidP="00C97223">
      <w:pPr>
        <w:spacing w:line="480" w:lineRule="auto"/>
        <w:rPr>
          <w:rFonts w:asciiTheme="minorHAnsi" w:hAnsiTheme="minorHAnsi" w:cstheme="minorHAnsi"/>
          <w:color w:val="121212"/>
          <w:shd w:val="clear" w:color="auto" w:fill="FFFFFF"/>
        </w:rPr>
      </w:pPr>
      <w:r w:rsidRPr="00C97223">
        <w:rPr>
          <w:rFonts w:asciiTheme="minorHAnsi" w:hAnsiTheme="minorHAnsi" w:cstheme="minorHAnsi"/>
          <w:color w:val="121212"/>
          <w:shd w:val="clear" w:color="auto" w:fill="FFFFFF"/>
        </w:rPr>
        <w:t xml:space="preserve">Has the medium of photography reached its limit of experimentation? Due to the accessibility of the medium now due to the fact most people have a camera phone on them at all times will this cause more upcoming artist to stray away from the medium due to the saturation of it? </w:t>
      </w:r>
    </w:p>
    <w:p w14:paraId="462E3F64" w14:textId="7ED581BE" w:rsidR="00E07F21" w:rsidRDefault="00E07F21" w:rsidP="00292046">
      <w:pPr>
        <w:rPr>
          <w:rFonts w:asciiTheme="minorHAnsi" w:hAnsiTheme="minorHAnsi" w:cstheme="minorHAnsi"/>
          <w:color w:val="121212"/>
          <w:shd w:val="clear" w:color="auto" w:fill="FFFFFF"/>
        </w:rPr>
      </w:pPr>
    </w:p>
    <w:p w14:paraId="28585CFD" w14:textId="77777777" w:rsidR="00A1580A" w:rsidRDefault="00A1580A" w:rsidP="00292046"/>
    <w:p w14:paraId="553D2C86" w14:textId="7DD42707" w:rsidR="00A67E99" w:rsidRDefault="00A67E99">
      <w:pPr>
        <w:rPr>
          <w:rFonts w:asciiTheme="minorHAnsi" w:hAnsiTheme="minorHAnsi" w:cstheme="minorHAnsi"/>
        </w:rPr>
      </w:pPr>
    </w:p>
    <w:p w14:paraId="4EEA28E9" w14:textId="083045BE" w:rsidR="00342B50" w:rsidRDefault="00342B50">
      <w:pPr>
        <w:rPr>
          <w:rFonts w:asciiTheme="minorHAnsi" w:hAnsiTheme="minorHAnsi" w:cstheme="minorHAnsi"/>
        </w:rPr>
      </w:pPr>
    </w:p>
    <w:p w14:paraId="3EF04E5C" w14:textId="23FAEC13" w:rsidR="00342B50" w:rsidRDefault="00342B50">
      <w:pPr>
        <w:rPr>
          <w:rFonts w:asciiTheme="minorHAnsi" w:hAnsiTheme="minorHAnsi" w:cstheme="minorHAnsi"/>
        </w:rPr>
      </w:pPr>
    </w:p>
    <w:p w14:paraId="6C3F67C5" w14:textId="577CECB9" w:rsidR="00342B50" w:rsidRDefault="00342B50">
      <w:pPr>
        <w:rPr>
          <w:rFonts w:asciiTheme="minorHAnsi" w:hAnsiTheme="minorHAnsi" w:cstheme="minorHAnsi"/>
        </w:rPr>
      </w:pPr>
    </w:p>
    <w:p w14:paraId="6E924E4B" w14:textId="7DD29252" w:rsidR="00342B50" w:rsidRDefault="00342B50">
      <w:pPr>
        <w:rPr>
          <w:rFonts w:asciiTheme="minorHAnsi" w:hAnsiTheme="minorHAnsi" w:cstheme="minorHAnsi"/>
        </w:rPr>
      </w:pPr>
    </w:p>
    <w:p w14:paraId="12445664" w14:textId="62B304E1" w:rsidR="00342B50" w:rsidRDefault="00342B50">
      <w:pPr>
        <w:rPr>
          <w:rFonts w:asciiTheme="minorHAnsi" w:hAnsiTheme="minorHAnsi" w:cstheme="minorHAnsi"/>
        </w:rPr>
      </w:pPr>
    </w:p>
    <w:p w14:paraId="58D1F173" w14:textId="77777777" w:rsidR="00C97223" w:rsidRDefault="00C97223">
      <w:pPr>
        <w:rPr>
          <w:rFonts w:asciiTheme="minorHAnsi" w:hAnsiTheme="minorHAnsi" w:cstheme="minorHAnsi"/>
        </w:rPr>
      </w:pPr>
    </w:p>
    <w:p w14:paraId="780D0C65" w14:textId="77777777" w:rsidR="00C97223" w:rsidRDefault="00C97223">
      <w:pPr>
        <w:rPr>
          <w:rFonts w:asciiTheme="minorHAnsi" w:hAnsiTheme="minorHAnsi" w:cstheme="minorHAnsi"/>
        </w:rPr>
      </w:pPr>
    </w:p>
    <w:p w14:paraId="737961B5" w14:textId="77777777" w:rsidR="00E95079" w:rsidRDefault="00E95079">
      <w:pPr>
        <w:rPr>
          <w:rFonts w:asciiTheme="minorHAnsi" w:hAnsiTheme="minorHAnsi" w:cstheme="minorHAnsi"/>
        </w:rPr>
      </w:pPr>
    </w:p>
    <w:p w14:paraId="199DC7BC" w14:textId="52787DA7" w:rsidR="00342B50" w:rsidRDefault="00342B50">
      <w:pPr>
        <w:rPr>
          <w:rFonts w:asciiTheme="minorHAnsi" w:hAnsiTheme="minorHAnsi" w:cstheme="minorHAnsi"/>
        </w:rPr>
      </w:pPr>
      <w:bookmarkStart w:id="0" w:name="_GoBack"/>
      <w:bookmarkEnd w:id="0"/>
      <w:r>
        <w:rPr>
          <w:rFonts w:asciiTheme="minorHAnsi" w:hAnsiTheme="minorHAnsi" w:cstheme="minorHAnsi"/>
        </w:rPr>
        <w:lastRenderedPageBreak/>
        <w:t>Bibliography</w:t>
      </w:r>
    </w:p>
    <w:p w14:paraId="16B17B15" w14:textId="37818D02" w:rsidR="00342B50" w:rsidRDefault="00342B50">
      <w:pPr>
        <w:rPr>
          <w:rFonts w:asciiTheme="minorHAnsi" w:hAnsiTheme="minorHAnsi" w:cstheme="minorHAnsi"/>
        </w:rPr>
      </w:pPr>
    </w:p>
    <w:p w14:paraId="000B65CA" w14:textId="0BE1D876" w:rsidR="00924698" w:rsidRPr="0006729F" w:rsidRDefault="00924698" w:rsidP="00012297">
      <w:pPr>
        <w:rPr>
          <w:rFonts w:asciiTheme="minorHAnsi" w:hAnsiTheme="minorHAnsi" w:cstheme="minorHAnsi"/>
        </w:rPr>
      </w:pPr>
      <w:r w:rsidRPr="0006729F">
        <w:rPr>
          <w:rFonts w:asciiTheme="minorHAnsi" w:hAnsiTheme="minorHAnsi" w:cstheme="minorHAnsi"/>
          <w:i/>
        </w:rPr>
        <w:t>Shooting Robert King</w:t>
      </w:r>
      <w:r w:rsidR="00012297" w:rsidRPr="0006729F">
        <w:rPr>
          <w:rFonts w:asciiTheme="minorHAnsi" w:hAnsiTheme="minorHAnsi" w:cstheme="minorHAnsi"/>
          <w:i/>
        </w:rPr>
        <w:t xml:space="preserve"> </w:t>
      </w:r>
      <w:r w:rsidR="00012297" w:rsidRPr="0006729F">
        <w:rPr>
          <w:rFonts w:asciiTheme="minorHAnsi" w:hAnsiTheme="minorHAnsi" w:cstheme="minorHAnsi"/>
        </w:rPr>
        <w:t xml:space="preserve">(2008) Directed by Richard Parry [film]. Available at </w:t>
      </w:r>
      <w:hyperlink r:id="rId9" w:history="1">
        <w:r w:rsidR="00012297" w:rsidRPr="0006729F">
          <w:rPr>
            <w:rStyle w:val="Hyperlink"/>
            <w:rFonts w:asciiTheme="minorHAnsi" w:hAnsiTheme="minorHAnsi" w:cstheme="minorHAnsi"/>
          </w:rPr>
          <w:t>https://www.youtube.com/watch?v=FPNEqJrj6ms</w:t>
        </w:r>
      </w:hyperlink>
      <w:r w:rsidR="00012297" w:rsidRPr="0006729F">
        <w:rPr>
          <w:rFonts w:asciiTheme="minorHAnsi" w:hAnsiTheme="minorHAnsi" w:cstheme="minorHAnsi"/>
        </w:rPr>
        <w:t xml:space="preserve"> (accessed 1</w:t>
      </w:r>
      <w:r w:rsidR="00012297" w:rsidRPr="0006729F">
        <w:rPr>
          <w:rFonts w:asciiTheme="minorHAnsi" w:hAnsiTheme="minorHAnsi" w:cstheme="minorHAnsi"/>
          <w:vertAlign w:val="superscript"/>
        </w:rPr>
        <w:t>st</w:t>
      </w:r>
      <w:r w:rsidR="00012297" w:rsidRPr="0006729F">
        <w:rPr>
          <w:rFonts w:asciiTheme="minorHAnsi" w:hAnsiTheme="minorHAnsi" w:cstheme="minorHAnsi"/>
        </w:rPr>
        <w:t xml:space="preserve"> May 2019) </w:t>
      </w:r>
    </w:p>
    <w:p w14:paraId="7239E5BB" w14:textId="322F1FFC" w:rsidR="00012297" w:rsidRPr="0006729F" w:rsidRDefault="00012297" w:rsidP="00012297">
      <w:pPr>
        <w:rPr>
          <w:rFonts w:asciiTheme="minorHAnsi" w:hAnsiTheme="minorHAnsi" w:cstheme="minorHAnsi"/>
        </w:rPr>
      </w:pPr>
    </w:p>
    <w:p w14:paraId="3F123874" w14:textId="1F3CB1CF" w:rsidR="00342B50" w:rsidRPr="0006729F" w:rsidRDefault="00C2159B" w:rsidP="00C2159B">
      <w:pPr>
        <w:pStyle w:val="Heading1"/>
        <w:shd w:val="clear" w:color="auto" w:fill="FFFFFF"/>
        <w:spacing w:before="0" w:beforeAutospacing="0" w:after="0" w:afterAutospacing="0"/>
        <w:rPr>
          <w:rStyle w:val="Hyperlink"/>
          <w:rFonts w:asciiTheme="minorHAnsi" w:hAnsiTheme="minorHAnsi" w:cstheme="minorHAnsi"/>
          <w:b w:val="0"/>
          <w:color w:val="000000" w:themeColor="text1"/>
          <w:sz w:val="24"/>
          <w:szCs w:val="24"/>
          <w:u w:val="none"/>
        </w:rPr>
      </w:pPr>
      <w:r w:rsidRPr="0006729F">
        <w:rPr>
          <w:rFonts w:asciiTheme="minorHAnsi" w:hAnsiTheme="minorHAnsi" w:cstheme="minorHAnsi"/>
          <w:b w:val="0"/>
          <w:color w:val="000000" w:themeColor="text1"/>
          <w:sz w:val="24"/>
          <w:szCs w:val="24"/>
        </w:rPr>
        <w:t>O’Hagan,</w:t>
      </w:r>
      <w:r w:rsidR="00C97223">
        <w:rPr>
          <w:rFonts w:asciiTheme="minorHAnsi" w:hAnsiTheme="minorHAnsi" w:cstheme="minorHAnsi"/>
          <w:b w:val="0"/>
          <w:color w:val="000000" w:themeColor="text1"/>
          <w:sz w:val="24"/>
          <w:szCs w:val="24"/>
        </w:rPr>
        <w:t xml:space="preserve"> </w:t>
      </w:r>
      <w:r w:rsidRPr="0006729F">
        <w:rPr>
          <w:rFonts w:asciiTheme="minorHAnsi" w:hAnsiTheme="minorHAnsi" w:cstheme="minorHAnsi"/>
          <w:b w:val="0"/>
          <w:color w:val="000000" w:themeColor="text1"/>
          <w:sz w:val="24"/>
          <w:szCs w:val="24"/>
        </w:rPr>
        <w:t>S (2013) ‘</w:t>
      </w:r>
      <w:r w:rsidRPr="0006729F">
        <w:rPr>
          <w:rFonts w:asciiTheme="minorHAnsi" w:hAnsiTheme="minorHAnsi" w:cstheme="minorHAnsi"/>
          <w:b w:val="0"/>
          <w:color w:val="000000" w:themeColor="text1"/>
          <w:sz w:val="24"/>
          <w:szCs w:val="24"/>
        </w:rPr>
        <w:t>How photographers joined the self-publishing revolution</w:t>
      </w:r>
      <w:r w:rsidRPr="0006729F">
        <w:rPr>
          <w:rFonts w:asciiTheme="minorHAnsi" w:hAnsiTheme="minorHAnsi" w:cstheme="minorHAnsi"/>
          <w:b w:val="0"/>
          <w:color w:val="000000" w:themeColor="text1"/>
          <w:sz w:val="24"/>
          <w:szCs w:val="24"/>
        </w:rPr>
        <w:t>’ Available at</w:t>
      </w:r>
      <w:r w:rsidRPr="0006729F">
        <w:rPr>
          <w:rFonts w:asciiTheme="minorHAnsi" w:hAnsiTheme="minorHAnsi" w:cstheme="minorHAnsi"/>
          <w:b w:val="0"/>
          <w:color w:val="000000" w:themeColor="text1"/>
          <w:sz w:val="24"/>
          <w:szCs w:val="24"/>
        </w:rPr>
        <w:t xml:space="preserve"> </w:t>
      </w:r>
      <w:hyperlink r:id="rId10" w:history="1">
        <w:r w:rsidRPr="0006729F">
          <w:rPr>
            <w:rStyle w:val="Hyperlink"/>
            <w:rFonts w:asciiTheme="minorHAnsi" w:hAnsiTheme="minorHAnsi" w:cstheme="minorHAnsi"/>
            <w:b w:val="0"/>
            <w:sz w:val="24"/>
            <w:szCs w:val="24"/>
          </w:rPr>
          <w:t>https://www.theguardian.com/artanddesign/2013/apr/14/photography-self-publishing-afronauts-spa</w:t>
        </w:r>
        <w:r w:rsidRPr="0006729F">
          <w:rPr>
            <w:rStyle w:val="Hyperlink"/>
            <w:rFonts w:asciiTheme="minorHAnsi" w:hAnsiTheme="minorHAnsi" w:cstheme="minorHAnsi"/>
            <w:b w:val="0"/>
            <w:sz w:val="24"/>
            <w:szCs w:val="24"/>
          </w:rPr>
          <w:t>c</w:t>
        </w:r>
        <w:r w:rsidRPr="0006729F">
          <w:rPr>
            <w:rStyle w:val="Hyperlink"/>
            <w:rFonts w:asciiTheme="minorHAnsi" w:hAnsiTheme="minorHAnsi" w:cstheme="minorHAnsi"/>
            <w:b w:val="0"/>
            <w:sz w:val="24"/>
            <w:szCs w:val="24"/>
          </w:rPr>
          <w:t>e</w:t>
        </w:r>
      </w:hyperlink>
      <w:r w:rsidRPr="0006729F">
        <w:rPr>
          <w:rStyle w:val="Hyperlink"/>
          <w:rFonts w:asciiTheme="minorHAnsi" w:hAnsiTheme="minorHAnsi" w:cstheme="minorHAnsi"/>
          <w:b w:val="0"/>
          <w:sz w:val="24"/>
          <w:szCs w:val="24"/>
        </w:rPr>
        <w:t xml:space="preserve"> </w:t>
      </w:r>
      <w:r w:rsidRPr="0006729F">
        <w:rPr>
          <w:rStyle w:val="Hyperlink"/>
          <w:rFonts w:asciiTheme="minorHAnsi" w:hAnsiTheme="minorHAnsi" w:cstheme="minorHAnsi"/>
          <w:b w:val="0"/>
          <w:color w:val="000000" w:themeColor="text1"/>
          <w:sz w:val="24"/>
          <w:szCs w:val="24"/>
          <w:u w:val="none"/>
        </w:rPr>
        <w:t>(Accessed 1st May 2019)</w:t>
      </w:r>
    </w:p>
    <w:p w14:paraId="0793C6E7" w14:textId="12C9C263" w:rsidR="00C2159B" w:rsidRPr="0006729F" w:rsidRDefault="00C2159B" w:rsidP="00C2159B">
      <w:pPr>
        <w:pStyle w:val="Heading1"/>
        <w:shd w:val="clear" w:color="auto" w:fill="FFFFFF"/>
        <w:spacing w:before="0" w:beforeAutospacing="0" w:after="0" w:afterAutospacing="0"/>
        <w:rPr>
          <w:rStyle w:val="Hyperlink"/>
          <w:rFonts w:asciiTheme="minorHAnsi" w:hAnsiTheme="minorHAnsi" w:cstheme="minorHAnsi"/>
          <w:b w:val="0"/>
          <w:color w:val="000000" w:themeColor="text1"/>
          <w:sz w:val="24"/>
          <w:szCs w:val="24"/>
          <w:u w:val="none"/>
        </w:rPr>
      </w:pPr>
    </w:p>
    <w:p w14:paraId="2EB78AE7" w14:textId="284A1CDB" w:rsidR="00C2159B" w:rsidRPr="0006729F" w:rsidRDefault="00C2159B" w:rsidP="00C2159B">
      <w:pPr>
        <w:pStyle w:val="Heading1"/>
        <w:spacing w:before="0" w:beforeAutospacing="0" w:after="225" w:afterAutospacing="0" w:line="360" w:lineRule="atLeast"/>
        <w:rPr>
          <w:rFonts w:asciiTheme="minorHAnsi" w:hAnsiTheme="minorHAnsi" w:cstheme="minorHAnsi"/>
          <w:b w:val="0"/>
          <w:color w:val="000000" w:themeColor="text1"/>
          <w:sz w:val="24"/>
          <w:szCs w:val="24"/>
        </w:rPr>
      </w:pPr>
      <w:r w:rsidRPr="0006729F">
        <w:rPr>
          <w:rFonts w:asciiTheme="minorHAnsi" w:hAnsiTheme="minorHAnsi" w:cstheme="minorHAnsi"/>
          <w:b w:val="0"/>
          <w:color w:val="382110"/>
          <w:sz w:val="24"/>
          <w:szCs w:val="24"/>
        </w:rPr>
        <w:t xml:space="preserve">Goodreads (2019) </w:t>
      </w:r>
      <w:r w:rsidRPr="0006729F">
        <w:rPr>
          <w:rFonts w:asciiTheme="minorHAnsi" w:hAnsiTheme="minorHAnsi" w:cstheme="minorHAnsi"/>
          <w:b w:val="0"/>
          <w:i/>
          <w:color w:val="382110"/>
          <w:sz w:val="24"/>
          <w:szCs w:val="24"/>
        </w:rPr>
        <w:t>Hegel's Phenomenology of Spirit</w:t>
      </w:r>
      <w:r w:rsidRPr="0006729F">
        <w:rPr>
          <w:rFonts w:asciiTheme="minorHAnsi" w:hAnsiTheme="minorHAnsi" w:cstheme="minorHAnsi"/>
          <w:b w:val="0"/>
          <w:i/>
          <w:color w:val="382110"/>
          <w:sz w:val="24"/>
          <w:szCs w:val="24"/>
        </w:rPr>
        <w:t xml:space="preserve">. </w:t>
      </w:r>
      <w:proofErr w:type="spellStart"/>
      <w:r w:rsidRPr="0006729F">
        <w:rPr>
          <w:rFonts w:asciiTheme="minorHAnsi" w:hAnsiTheme="minorHAnsi" w:cstheme="minorHAnsi"/>
          <w:b w:val="0"/>
          <w:i/>
          <w:color w:val="382110"/>
          <w:sz w:val="24"/>
          <w:szCs w:val="24"/>
        </w:rPr>
        <w:t>Avaliable</w:t>
      </w:r>
      <w:proofErr w:type="spellEnd"/>
      <w:r w:rsidRPr="0006729F">
        <w:rPr>
          <w:rFonts w:asciiTheme="minorHAnsi" w:hAnsiTheme="minorHAnsi" w:cstheme="minorHAnsi"/>
          <w:b w:val="0"/>
          <w:i/>
          <w:color w:val="382110"/>
          <w:sz w:val="24"/>
          <w:szCs w:val="24"/>
        </w:rPr>
        <w:t xml:space="preserve"> at </w:t>
      </w:r>
      <w:hyperlink r:id="rId11" w:history="1">
        <w:r w:rsidRPr="00C2159B">
          <w:rPr>
            <w:rStyle w:val="Hyperlink"/>
            <w:rFonts w:asciiTheme="minorHAnsi" w:hAnsiTheme="minorHAnsi" w:cstheme="minorHAnsi"/>
            <w:b w:val="0"/>
            <w:sz w:val="24"/>
            <w:szCs w:val="24"/>
          </w:rPr>
          <w:t>https://www.goodreads.com/work/quotes/995802-ph-nomenologie-des-geistes</w:t>
        </w:r>
      </w:hyperlink>
      <w:r w:rsidRPr="0006729F">
        <w:rPr>
          <w:rFonts w:asciiTheme="minorHAnsi" w:hAnsiTheme="minorHAnsi" w:cstheme="minorHAnsi"/>
          <w:b w:val="0"/>
          <w:color w:val="0000FF"/>
          <w:sz w:val="24"/>
          <w:szCs w:val="24"/>
          <w:u w:val="single"/>
        </w:rPr>
        <w:t xml:space="preserve"> </w:t>
      </w:r>
      <w:r w:rsidRPr="0006729F">
        <w:rPr>
          <w:rFonts w:asciiTheme="minorHAnsi" w:hAnsiTheme="minorHAnsi" w:cstheme="minorHAnsi"/>
          <w:b w:val="0"/>
          <w:color w:val="000000" w:themeColor="text1"/>
          <w:sz w:val="24"/>
          <w:szCs w:val="24"/>
        </w:rPr>
        <w:t>(Acc</w:t>
      </w:r>
      <w:r w:rsidR="00FE7913" w:rsidRPr="0006729F">
        <w:rPr>
          <w:rFonts w:asciiTheme="minorHAnsi" w:hAnsiTheme="minorHAnsi" w:cstheme="minorHAnsi"/>
          <w:b w:val="0"/>
          <w:color w:val="000000" w:themeColor="text1"/>
          <w:sz w:val="24"/>
          <w:szCs w:val="24"/>
        </w:rPr>
        <w:t>essed 5th May 2019)</w:t>
      </w:r>
    </w:p>
    <w:p w14:paraId="1D6284E5" w14:textId="77777777" w:rsidR="0006729F" w:rsidRPr="0006729F" w:rsidRDefault="0006729F" w:rsidP="0006729F">
      <w:pPr>
        <w:rPr>
          <w:rFonts w:asciiTheme="minorHAnsi" w:hAnsiTheme="minorHAnsi" w:cstheme="minorHAnsi"/>
        </w:rPr>
      </w:pPr>
      <w:r w:rsidRPr="0006729F">
        <w:rPr>
          <w:rFonts w:asciiTheme="minorHAnsi" w:hAnsiTheme="minorHAnsi" w:cstheme="minorHAnsi"/>
          <w:color w:val="000000" w:themeColor="text1"/>
        </w:rPr>
        <w:t xml:space="preserve">Tate (2003) </w:t>
      </w:r>
      <w:proofErr w:type="spellStart"/>
      <w:r w:rsidRPr="0006729F">
        <w:rPr>
          <w:rFonts w:asciiTheme="minorHAnsi" w:hAnsiTheme="minorHAnsi" w:cstheme="minorHAnsi"/>
          <w:bCs/>
          <w:i/>
          <w:color w:val="2B2B2B"/>
        </w:rPr>
        <w:t>Rineke</w:t>
      </w:r>
      <w:proofErr w:type="spellEnd"/>
      <w:r w:rsidRPr="0006729F">
        <w:rPr>
          <w:rFonts w:asciiTheme="minorHAnsi" w:hAnsiTheme="minorHAnsi" w:cstheme="minorHAnsi"/>
          <w:bCs/>
          <w:i/>
          <w:color w:val="2B2B2B"/>
        </w:rPr>
        <w:t xml:space="preserve"> Dijkstra: Cruel and Tende</w:t>
      </w:r>
      <w:r w:rsidRPr="0006729F">
        <w:rPr>
          <w:rFonts w:asciiTheme="minorHAnsi" w:hAnsiTheme="minorHAnsi" w:cstheme="minorHAnsi"/>
          <w:bCs/>
          <w:i/>
          <w:color w:val="2B2B2B"/>
        </w:rPr>
        <w:t xml:space="preserve">r </w:t>
      </w:r>
      <w:r w:rsidRPr="0006729F">
        <w:rPr>
          <w:rFonts w:asciiTheme="minorHAnsi" w:hAnsiTheme="minorHAnsi" w:cstheme="minorHAnsi"/>
          <w:bCs/>
          <w:color w:val="2B2B2B"/>
        </w:rPr>
        <w:t xml:space="preserve">[Video]. Available at </w:t>
      </w:r>
      <w:hyperlink r:id="rId12" w:history="1">
        <w:r w:rsidRPr="0006729F">
          <w:rPr>
            <w:rStyle w:val="Hyperlink"/>
            <w:rFonts w:asciiTheme="minorHAnsi" w:hAnsiTheme="minorHAnsi" w:cstheme="minorHAnsi"/>
          </w:rPr>
          <w:t>https://www.tate.org.uk/context-comment/video/rineke-dijkstra-cruel-and-tender</w:t>
        </w:r>
      </w:hyperlink>
    </w:p>
    <w:p w14:paraId="56FC19C5" w14:textId="7B719CFB" w:rsidR="0006729F" w:rsidRDefault="0006729F" w:rsidP="0006729F">
      <w:pPr>
        <w:pStyle w:val="Heading1"/>
        <w:shd w:val="clear" w:color="auto" w:fill="FFFFFF"/>
        <w:spacing w:before="0" w:beforeAutospacing="0" w:after="45" w:afterAutospacing="0" w:line="264" w:lineRule="atLeast"/>
        <w:rPr>
          <w:rFonts w:asciiTheme="minorHAnsi" w:hAnsiTheme="minorHAnsi" w:cstheme="minorHAnsi"/>
          <w:b w:val="0"/>
          <w:bCs w:val="0"/>
          <w:color w:val="2B2B2B"/>
          <w:sz w:val="24"/>
          <w:szCs w:val="24"/>
        </w:rPr>
      </w:pPr>
      <w:r w:rsidRPr="0006729F">
        <w:rPr>
          <w:rFonts w:asciiTheme="minorHAnsi" w:hAnsiTheme="minorHAnsi" w:cstheme="minorHAnsi"/>
          <w:b w:val="0"/>
          <w:bCs w:val="0"/>
          <w:color w:val="2B2B2B"/>
          <w:sz w:val="24"/>
          <w:szCs w:val="24"/>
        </w:rPr>
        <w:t xml:space="preserve"> (Accessed 6</w:t>
      </w:r>
      <w:r w:rsidRPr="0006729F">
        <w:rPr>
          <w:rFonts w:asciiTheme="minorHAnsi" w:hAnsiTheme="minorHAnsi" w:cstheme="minorHAnsi"/>
          <w:b w:val="0"/>
          <w:bCs w:val="0"/>
          <w:color w:val="2B2B2B"/>
          <w:sz w:val="24"/>
          <w:szCs w:val="24"/>
          <w:vertAlign w:val="superscript"/>
        </w:rPr>
        <w:t>th</w:t>
      </w:r>
      <w:r w:rsidRPr="0006729F">
        <w:rPr>
          <w:rFonts w:asciiTheme="minorHAnsi" w:hAnsiTheme="minorHAnsi" w:cstheme="minorHAnsi"/>
          <w:b w:val="0"/>
          <w:bCs w:val="0"/>
          <w:color w:val="2B2B2B"/>
          <w:sz w:val="24"/>
          <w:szCs w:val="24"/>
        </w:rPr>
        <w:t xml:space="preserve"> May 2019)</w:t>
      </w:r>
    </w:p>
    <w:p w14:paraId="72895EF9" w14:textId="5FCBE784" w:rsidR="0006729F" w:rsidRDefault="0006729F" w:rsidP="0006729F">
      <w:pPr>
        <w:pStyle w:val="Heading1"/>
        <w:shd w:val="clear" w:color="auto" w:fill="FFFFFF"/>
        <w:spacing w:before="0" w:beforeAutospacing="0" w:after="45" w:afterAutospacing="0" w:line="264" w:lineRule="atLeast"/>
        <w:rPr>
          <w:rFonts w:asciiTheme="minorHAnsi" w:hAnsiTheme="minorHAnsi" w:cstheme="minorHAnsi"/>
          <w:b w:val="0"/>
          <w:bCs w:val="0"/>
          <w:color w:val="2B2B2B"/>
          <w:sz w:val="24"/>
          <w:szCs w:val="24"/>
        </w:rPr>
      </w:pPr>
    </w:p>
    <w:p w14:paraId="2C7DA0F3" w14:textId="79445B70" w:rsidR="003620A8" w:rsidRDefault="003620A8" w:rsidP="0006729F">
      <w:pPr>
        <w:pStyle w:val="Heading1"/>
        <w:shd w:val="clear" w:color="auto" w:fill="FFFFFF"/>
        <w:spacing w:before="0" w:beforeAutospacing="0" w:after="45" w:afterAutospacing="0" w:line="264" w:lineRule="atLeast"/>
        <w:rPr>
          <w:rFonts w:asciiTheme="minorHAnsi" w:hAnsiTheme="minorHAnsi" w:cstheme="minorHAnsi"/>
          <w:b w:val="0"/>
          <w:bCs w:val="0"/>
          <w:color w:val="2B2B2B"/>
          <w:sz w:val="24"/>
          <w:szCs w:val="24"/>
        </w:rPr>
      </w:pPr>
      <w:r>
        <w:rPr>
          <w:rFonts w:asciiTheme="minorHAnsi" w:hAnsiTheme="minorHAnsi" w:cstheme="minorHAnsi"/>
          <w:b w:val="0"/>
          <w:bCs w:val="0"/>
          <w:color w:val="2B2B2B"/>
          <w:sz w:val="24"/>
          <w:szCs w:val="24"/>
        </w:rPr>
        <w:t>(Figure 1)</w:t>
      </w:r>
    </w:p>
    <w:p w14:paraId="701B7F25" w14:textId="69E9B037" w:rsidR="003620A8" w:rsidRDefault="003620A8" w:rsidP="003620A8">
      <w:pPr>
        <w:rPr>
          <w:rFonts w:asciiTheme="minorHAnsi" w:hAnsiTheme="minorHAnsi" w:cstheme="minorHAnsi"/>
        </w:rPr>
      </w:pPr>
      <w:r w:rsidRPr="0006729F">
        <w:rPr>
          <w:rFonts w:asciiTheme="minorHAnsi" w:hAnsiTheme="minorHAnsi" w:cstheme="minorHAnsi"/>
          <w:i/>
        </w:rPr>
        <w:t xml:space="preserve">Shooting Robert King </w:t>
      </w:r>
      <w:r w:rsidRPr="0006729F">
        <w:rPr>
          <w:rFonts w:asciiTheme="minorHAnsi" w:hAnsiTheme="minorHAnsi" w:cstheme="minorHAnsi"/>
        </w:rPr>
        <w:t xml:space="preserve">(2008) Directed by Richard Parry [film]. Available at </w:t>
      </w:r>
      <w:hyperlink r:id="rId13" w:history="1">
        <w:r w:rsidRPr="0006729F">
          <w:rPr>
            <w:rStyle w:val="Hyperlink"/>
            <w:rFonts w:asciiTheme="minorHAnsi" w:hAnsiTheme="minorHAnsi" w:cstheme="minorHAnsi"/>
          </w:rPr>
          <w:t>https://www.youtube.com/watch?v=FPNEqJrj6ms</w:t>
        </w:r>
      </w:hyperlink>
      <w:r w:rsidRPr="0006729F">
        <w:rPr>
          <w:rFonts w:asciiTheme="minorHAnsi" w:hAnsiTheme="minorHAnsi" w:cstheme="minorHAnsi"/>
        </w:rPr>
        <w:t xml:space="preserve"> (accessed 1</w:t>
      </w:r>
      <w:r w:rsidRPr="0006729F">
        <w:rPr>
          <w:rFonts w:asciiTheme="minorHAnsi" w:hAnsiTheme="minorHAnsi" w:cstheme="minorHAnsi"/>
          <w:vertAlign w:val="superscript"/>
        </w:rPr>
        <w:t>st</w:t>
      </w:r>
      <w:r w:rsidRPr="0006729F">
        <w:rPr>
          <w:rFonts w:asciiTheme="minorHAnsi" w:hAnsiTheme="minorHAnsi" w:cstheme="minorHAnsi"/>
        </w:rPr>
        <w:t xml:space="preserve"> May 2019) </w:t>
      </w:r>
    </w:p>
    <w:p w14:paraId="451A1EE6" w14:textId="16202D22" w:rsidR="003620A8" w:rsidRDefault="003620A8" w:rsidP="003620A8">
      <w:pPr>
        <w:rPr>
          <w:rFonts w:asciiTheme="minorHAnsi" w:hAnsiTheme="minorHAnsi" w:cstheme="minorHAnsi"/>
        </w:rPr>
      </w:pPr>
    </w:p>
    <w:p w14:paraId="6B702114" w14:textId="0AC78E89" w:rsidR="003620A8" w:rsidRPr="00C97223" w:rsidRDefault="003620A8" w:rsidP="003620A8">
      <w:pPr>
        <w:rPr>
          <w:rFonts w:asciiTheme="minorHAnsi" w:hAnsiTheme="minorHAnsi" w:cstheme="minorHAnsi"/>
        </w:rPr>
      </w:pPr>
      <w:r w:rsidRPr="00C97223">
        <w:rPr>
          <w:rFonts w:asciiTheme="minorHAnsi" w:hAnsiTheme="minorHAnsi" w:cstheme="minorHAnsi"/>
        </w:rPr>
        <w:t>(Figure 2)</w:t>
      </w:r>
    </w:p>
    <w:p w14:paraId="0A3551FE" w14:textId="3234A1A1" w:rsidR="003620A8" w:rsidRPr="00C97223" w:rsidRDefault="004C48DD" w:rsidP="003620A8">
      <w:pPr>
        <w:rPr>
          <w:rFonts w:asciiTheme="minorHAnsi" w:hAnsiTheme="minorHAnsi" w:cstheme="minorHAnsi"/>
        </w:rPr>
      </w:pPr>
      <w:proofErr w:type="spellStart"/>
      <w:proofErr w:type="gramStart"/>
      <w:r w:rsidRPr="00C97223">
        <w:rPr>
          <w:rFonts w:asciiTheme="minorHAnsi" w:hAnsiTheme="minorHAnsi" w:cstheme="minorHAnsi"/>
        </w:rPr>
        <w:t>Brotons</w:t>
      </w:r>
      <w:r w:rsidR="00AA0812" w:rsidRPr="00C97223">
        <w:rPr>
          <w:rFonts w:asciiTheme="minorHAnsi" w:hAnsiTheme="minorHAnsi" w:cstheme="minorHAnsi"/>
        </w:rPr>
        <w:t>,G</w:t>
      </w:r>
      <w:proofErr w:type="spellEnd"/>
      <w:proofErr w:type="gramEnd"/>
      <w:r w:rsidR="00AA0812" w:rsidRPr="00C97223">
        <w:rPr>
          <w:rFonts w:asciiTheme="minorHAnsi" w:hAnsiTheme="minorHAnsi" w:cstheme="minorHAnsi"/>
        </w:rPr>
        <w:t xml:space="preserve"> (2019) </w:t>
      </w:r>
      <w:r w:rsidR="00AA0812" w:rsidRPr="00C97223">
        <w:rPr>
          <w:rFonts w:asciiTheme="minorHAnsi" w:hAnsiTheme="minorHAnsi" w:cstheme="minorHAnsi"/>
          <w:i/>
        </w:rPr>
        <w:t xml:space="preserve">Christina de </w:t>
      </w:r>
      <w:proofErr w:type="spellStart"/>
      <w:r w:rsidR="00AA0812" w:rsidRPr="00C97223">
        <w:rPr>
          <w:rFonts w:asciiTheme="minorHAnsi" w:hAnsiTheme="minorHAnsi" w:cstheme="minorHAnsi"/>
          <w:i/>
        </w:rPr>
        <w:t>Middel</w:t>
      </w:r>
      <w:proofErr w:type="spellEnd"/>
      <w:r w:rsidR="00AA0812" w:rsidRPr="00C97223">
        <w:rPr>
          <w:rFonts w:asciiTheme="minorHAnsi" w:hAnsiTheme="minorHAnsi" w:cstheme="minorHAnsi"/>
        </w:rPr>
        <w:t xml:space="preserve">. Available at </w:t>
      </w:r>
      <w:hyperlink r:id="rId14" w:history="1">
        <w:r w:rsidR="00C97223" w:rsidRPr="004C48DD">
          <w:rPr>
            <w:rFonts w:asciiTheme="minorHAnsi" w:hAnsiTheme="minorHAnsi" w:cstheme="minorHAnsi"/>
            <w:color w:val="0000FF"/>
            <w:u w:val="single"/>
          </w:rPr>
          <w:t>http://www.lademiddel.com/the-afronauts-1.html</w:t>
        </w:r>
      </w:hyperlink>
      <w:r w:rsidR="00C97223" w:rsidRPr="00C97223">
        <w:rPr>
          <w:rFonts w:asciiTheme="minorHAnsi" w:hAnsiTheme="minorHAnsi" w:cstheme="minorHAnsi"/>
        </w:rPr>
        <w:t xml:space="preserve">  </w:t>
      </w:r>
      <w:r w:rsidR="00AA0812" w:rsidRPr="00C97223">
        <w:rPr>
          <w:rFonts w:asciiTheme="minorHAnsi" w:hAnsiTheme="minorHAnsi" w:cstheme="minorHAnsi"/>
        </w:rPr>
        <w:t>(Accessed on 5</w:t>
      </w:r>
      <w:r w:rsidR="00AA0812" w:rsidRPr="00C97223">
        <w:rPr>
          <w:rFonts w:asciiTheme="minorHAnsi" w:hAnsiTheme="minorHAnsi" w:cstheme="minorHAnsi"/>
          <w:vertAlign w:val="superscript"/>
        </w:rPr>
        <w:t>th</w:t>
      </w:r>
      <w:r w:rsidR="00AA0812" w:rsidRPr="00C97223">
        <w:rPr>
          <w:rFonts w:asciiTheme="minorHAnsi" w:hAnsiTheme="minorHAnsi" w:cstheme="minorHAnsi"/>
        </w:rPr>
        <w:t xml:space="preserve"> May 2019)</w:t>
      </w:r>
    </w:p>
    <w:p w14:paraId="71ABFAF7" w14:textId="77777777" w:rsidR="004C48DD" w:rsidRPr="0006729F" w:rsidRDefault="004C48DD" w:rsidP="003620A8">
      <w:pPr>
        <w:rPr>
          <w:rFonts w:asciiTheme="minorHAnsi" w:hAnsiTheme="minorHAnsi" w:cstheme="minorHAnsi"/>
        </w:rPr>
      </w:pPr>
    </w:p>
    <w:p w14:paraId="4E74C0F6" w14:textId="747496EC" w:rsidR="003620A8" w:rsidRPr="00C97223" w:rsidRDefault="00AA0812" w:rsidP="0006729F">
      <w:pPr>
        <w:pStyle w:val="Heading1"/>
        <w:shd w:val="clear" w:color="auto" w:fill="FFFFFF"/>
        <w:spacing w:before="0" w:beforeAutospacing="0" w:after="45" w:afterAutospacing="0" w:line="264" w:lineRule="atLeast"/>
        <w:rPr>
          <w:rFonts w:asciiTheme="minorHAnsi" w:hAnsiTheme="minorHAnsi" w:cstheme="minorHAnsi"/>
          <w:b w:val="0"/>
          <w:bCs w:val="0"/>
          <w:color w:val="2B2B2B"/>
          <w:sz w:val="24"/>
          <w:szCs w:val="24"/>
        </w:rPr>
      </w:pPr>
      <w:r w:rsidRPr="00C97223">
        <w:rPr>
          <w:rFonts w:asciiTheme="minorHAnsi" w:hAnsiTheme="minorHAnsi" w:cstheme="minorHAnsi"/>
          <w:b w:val="0"/>
          <w:bCs w:val="0"/>
          <w:color w:val="2B2B2B"/>
          <w:sz w:val="24"/>
          <w:szCs w:val="24"/>
        </w:rPr>
        <w:t>(Figure 3)</w:t>
      </w:r>
    </w:p>
    <w:p w14:paraId="05995ECB" w14:textId="18CCDB55" w:rsidR="00C97223" w:rsidRPr="00C97223" w:rsidRDefault="00C97223" w:rsidP="00C97223">
      <w:pPr>
        <w:rPr>
          <w:rFonts w:asciiTheme="minorHAnsi" w:hAnsiTheme="minorHAnsi" w:cstheme="minorHAnsi"/>
        </w:rPr>
      </w:pPr>
      <w:r w:rsidRPr="00C97223">
        <w:rPr>
          <w:rFonts w:asciiTheme="minorHAnsi" w:hAnsiTheme="minorHAnsi" w:cstheme="minorHAnsi"/>
          <w:bCs/>
          <w:color w:val="2B2B2B"/>
        </w:rPr>
        <w:t>Davies, L (2012) ‘</w:t>
      </w:r>
      <w:r w:rsidRPr="00C97223">
        <w:rPr>
          <w:rFonts w:asciiTheme="minorHAnsi" w:hAnsiTheme="minorHAnsi" w:cstheme="minorHAnsi"/>
          <w:bCs/>
          <w:i/>
          <w:color w:val="1E1E1E"/>
        </w:rPr>
        <w:t>Fresh from the fight: the men who take on raging bulls</w:t>
      </w:r>
      <w:r w:rsidRPr="00C97223">
        <w:rPr>
          <w:rFonts w:asciiTheme="minorHAnsi" w:hAnsiTheme="minorHAnsi" w:cstheme="minorHAnsi"/>
          <w:bCs/>
          <w:i/>
          <w:color w:val="1E1E1E"/>
        </w:rPr>
        <w:t xml:space="preserve">’ </w:t>
      </w:r>
      <w:r w:rsidRPr="00C97223">
        <w:rPr>
          <w:rFonts w:asciiTheme="minorHAnsi" w:hAnsiTheme="minorHAnsi" w:cstheme="minorHAnsi"/>
          <w:bCs/>
          <w:color w:val="1E1E1E"/>
        </w:rPr>
        <w:t xml:space="preserve">Available at </w:t>
      </w:r>
      <w:hyperlink r:id="rId15" w:history="1">
        <w:r w:rsidRPr="00C97223">
          <w:rPr>
            <w:rStyle w:val="Hyperlink"/>
            <w:rFonts w:asciiTheme="minorHAnsi" w:hAnsiTheme="minorHAnsi" w:cstheme="minorHAnsi"/>
          </w:rPr>
          <w:t>https://www.telegraph.co.uk/culture/photography/9257629/Fresh-from-the-fight-the-men-who-take-on-raging-bulls.html</w:t>
        </w:r>
      </w:hyperlink>
      <w:r w:rsidRPr="00C97223">
        <w:rPr>
          <w:rFonts w:asciiTheme="minorHAnsi" w:hAnsiTheme="minorHAnsi" w:cstheme="minorHAnsi"/>
        </w:rPr>
        <w:t xml:space="preserve"> (Accessed 6th May 2019)</w:t>
      </w:r>
    </w:p>
    <w:p w14:paraId="0A1F88AF" w14:textId="1EDADBF8" w:rsidR="00C97223" w:rsidRPr="00C97223" w:rsidRDefault="00C97223" w:rsidP="00C97223">
      <w:pPr>
        <w:pStyle w:val="Heading1"/>
        <w:shd w:val="clear" w:color="auto" w:fill="FFFFFF"/>
        <w:spacing w:before="0" w:beforeAutospacing="0" w:after="0" w:afterAutospacing="0" w:line="278" w:lineRule="atLeast"/>
        <w:rPr>
          <w:rFonts w:ascii="Georgia" w:hAnsi="Georgia"/>
          <w:b w:val="0"/>
          <w:bCs w:val="0"/>
          <w:color w:val="1E1E1E"/>
          <w:sz w:val="58"/>
          <w:szCs w:val="58"/>
        </w:rPr>
      </w:pPr>
    </w:p>
    <w:p w14:paraId="37CECDB3" w14:textId="53D5C016" w:rsidR="00AA0812" w:rsidRDefault="00AA0812" w:rsidP="0006729F">
      <w:pPr>
        <w:pStyle w:val="Heading1"/>
        <w:shd w:val="clear" w:color="auto" w:fill="FFFFFF"/>
        <w:spacing w:before="0" w:beforeAutospacing="0" w:after="45" w:afterAutospacing="0" w:line="264" w:lineRule="atLeast"/>
        <w:rPr>
          <w:rFonts w:asciiTheme="minorHAnsi" w:hAnsiTheme="minorHAnsi" w:cstheme="minorHAnsi"/>
          <w:b w:val="0"/>
          <w:bCs w:val="0"/>
          <w:color w:val="2B2B2B"/>
          <w:sz w:val="24"/>
          <w:szCs w:val="24"/>
        </w:rPr>
      </w:pPr>
    </w:p>
    <w:p w14:paraId="788F01E0" w14:textId="77777777" w:rsidR="003620A8" w:rsidRPr="003620A8" w:rsidRDefault="003620A8" w:rsidP="0006729F">
      <w:pPr>
        <w:pStyle w:val="Heading1"/>
        <w:shd w:val="clear" w:color="auto" w:fill="FFFFFF"/>
        <w:spacing w:before="0" w:beforeAutospacing="0" w:after="45" w:afterAutospacing="0" w:line="264" w:lineRule="atLeast"/>
        <w:rPr>
          <w:rFonts w:asciiTheme="minorHAnsi" w:hAnsiTheme="minorHAnsi" w:cstheme="minorHAnsi"/>
          <w:b w:val="0"/>
          <w:bCs w:val="0"/>
          <w:color w:val="2B2B2B"/>
          <w:sz w:val="24"/>
          <w:szCs w:val="24"/>
        </w:rPr>
      </w:pPr>
    </w:p>
    <w:p w14:paraId="7B1ECBD1" w14:textId="77777777" w:rsidR="00FE7913" w:rsidRPr="00C2159B" w:rsidRDefault="00FE7913" w:rsidP="00C2159B">
      <w:pPr>
        <w:pStyle w:val="Heading1"/>
        <w:spacing w:before="0" w:beforeAutospacing="0" w:after="225" w:afterAutospacing="0" w:line="360" w:lineRule="atLeast"/>
        <w:rPr>
          <w:rFonts w:ascii="Georgia" w:hAnsi="Georgia"/>
          <w:b w:val="0"/>
          <w:color w:val="382110"/>
          <w:sz w:val="30"/>
          <w:szCs w:val="30"/>
        </w:rPr>
      </w:pPr>
    </w:p>
    <w:p w14:paraId="61331546" w14:textId="77777777" w:rsidR="00C2159B" w:rsidRDefault="00C2159B" w:rsidP="00C2159B">
      <w:pPr>
        <w:pStyle w:val="Heading1"/>
        <w:shd w:val="clear" w:color="auto" w:fill="FFFFFF"/>
        <w:spacing w:before="0" w:beforeAutospacing="0" w:after="0" w:afterAutospacing="0"/>
        <w:rPr>
          <w:rStyle w:val="Hyperlink"/>
          <w:rFonts w:asciiTheme="minorHAnsi" w:hAnsiTheme="minorHAnsi" w:cstheme="minorHAnsi"/>
          <w:b w:val="0"/>
          <w:color w:val="000000" w:themeColor="text1"/>
          <w:sz w:val="24"/>
          <w:szCs w:val="24"/>
          <w:u w:val="none"/>
        </w:rPr>
      </w:pPr>
    </w:p>
    <w:p w14:paraId="498F1FF4" w14:textId="77777777" w:rsidR="00C2159B" w:rsidRPr="00C2159B" w:rsidRDefault="00C2159B" w:rsidP="00C2159B">
      <w:pPr>
        <w:pStyle w:val="Heading1"/>
        <w:shd w:val="clear" w:color="auto" w:fill="FFFFFF"/>
        <w:spacing w:before="0" w:beforeAutospacing="0" w:after="0" w:afterAutospacing="0"/>
        <w:rPr>
          <w:rStyle w:val="Hyperlink"/>
          <w:rFonts w:asciiTheme="minorHAnsi" w:hAnsiTheme="minorHAnsi" w:cstheme="minorHAnsi"/>
          <w:b w:val="0"/>
          <w:color w:val="000000" w:themeColor="text1"/>
          <w:sz w:val="24"/>
          <w:szCs w:val="24"/>
          <w:u w:val="none"/>
        </w:rPr>
      </w:pPr>
    </w:p>
    <w:p w14:paraId="33A129D4" w14:textId="48CE83C8" w:rsidR="00342B50" w:rsidRDefault="00342B50" w:rsidP="00342B50">
      <w:pPr>
        <w:rPr>
          <w:rStyle w:val="Hyperlink"/>
          <w:rFonts w:asciiTheme="minorHAnsi" w:hAnsiTheme="minorHAnsi" w:cstheme="minorHAnsi"/>
        </w:rPr>
      </w:pPr>
    </w:p>
    <w:p w14:paraId="35A25A5C" w14:textId="77777777" w:rsidR="00342B50" w:rsidRPr="0023494C" w:rsidRDefault="00342B50" w:rsidP="00342B50">
      <w:pPr>
        <w:rPr>
          <w:rFonts w:asciiTheme="minorHAnsi" w:hAnsiTheme="minorHAnsi" w:cstheme="minorHAnsi"/>
        </w:rPr>
      </w:pPr>
    </w:p>
    <w:p w14:paraId="69E631D2" w14:textId="77777777" w:rsidR="00342B50" w:rsidRPr="00457991" w:rsidRDefault="00342B50">
      <w:pPr>
        <w:rPr>
          <w:rFonts w:asciiTheme="minorHAnsi" w:hAnsiTheme="minorHAnsi" w:cstheme="minorHAnsi"/>
        </w:rPr>
      </w:pPr>
    </w:p>
    <w:sectPr w:rsidR="00342B50" w:rsidRPr="00457991" w:rsidSect="00BA3F3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AD1F18" w14:textId="77777777" w:rsidR="004E18BD" w:rsidRDefault="004E18BD" w:rsidP="000B1669">
      <w:r>
        <w:separator/>
      </w:r>
    </w:p>
  </w:endnote>
  <w:endnote w:type="continuationSeparator" w:id="0">
    <w:p w14:paraId="037F1025" w14:textId="77777777" w:rsidR="004E18BD" w:rsidRDefault="004E18BD" w:rsidP="000B1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BFC423" w14:textId="77777777" w:rsidR="004E18BD" w:rsidRDefault="004E18BD" w:rsidP="000B1669">
      <w:r>
        <w:separator/>
      </w:r>
    </w:p>
  </w:footnote>
  <w:footnote w:type="continuationSeparator" w:id="0">
    <w:p w14:paraId="597513A2" w14:textId="77777777" w:rsidR="004E18BD" w:rsidRDefault="004E18BD" w:rsidP="000B166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66C"/>
    <w:rsid w:val="00012297"/>
    <w:rsid w:val="00015E45"/>
    <w:rsid w:val="00037A3A"/>
    <w:rsid w:val="0006729F"/>
    <w:rsid w:val="000B1669"/>
    <w:rsid w:val="000E4D4A"/>
    <w:rsid w:val="00124602"/>
    <w:rsid w:val="00170C0C"/>
    <w:rsid w:val="001A1B46"/>
    <w:rsid w:val="001D2E18"/>
    <w:rsid w:val="001F5499"/>
    <w:rsid w:val="00212720"/>
    <w:rsid w:val="0023494C"/>
    <w:rsid w:val="002633DE"/>
    <w:rsid w:val="002735E5"/>
    <w:rsid w:val="00292046"/>
    <w:rsid w:val="002A7C70"/>
    <w:rsid w:val="002C162A"/>
    <w:rsid w:val="002E123E"/>
    <w:rsid w:val="002E7A4B"/>
    <w:rsid w:val="002F6785"/>
    <w:rsid w:val="002F67F4"/>
    <w:rsid w:val="0031615F"/>
    <w:rsid w:val="003361E7"/>
    <w:rsid w:val="00342B50"/>
    <w:rsid w:val="003620A8"/>
    <w:rsid w:val="00372236"/>
    <w:rsid w:val="003C236E"/>
    <w:rsid w:val="003D132C"/>
    <w:rsid w:val="00444ED5"/>
    <w:rsid w:val="00445803"/>
    <w:rsid w:val="00457991"/>
    <w:rsid w:val="004A0EC4"/>
    <w:rsid w:val="004B5236"/>
    <w:rsid w:val="004C48DD"/>
    <w:rsid w:val="004E18BD"/>
    <w:rsid w:val="004F32EC"/>
    <w:rsid w:val="004F44CA"/>
    <w:rsid w:val="00530462"/>
    <w:rsid w:val="005563D1"/>
    <w:rsid w:val="00670E47"/>
    <w:rsid w:val="00677047"/>
    <w:rsid w:val="00677291"/>
    <w:rsid w:val="006821F6"/>
    <w:rsid w:val="0078104C"/>
    <w:rsid w:val="007F5E6D"/>
    <w:rsid w:val="00815AD1"/>
    <w:rsid w:val="00840DC9"/>
    <w:rsid w:val="008434D0"/>
    <w:rsid w:val="00871BE9"/>
    <w:rsid w:val="008E49FD"/>
    <w:rsid w:val="009015E3"/>
    <w:rsid w:val="00924698"/>
    <w:rsid w:val="0094675A"/>
    <w:rsid w:val="00983A39"/>
    <w:rsid w:val="00A1580A"/>
    <w:rsid w:val="00A67E99"/>
    <w:rsid w:val="00A84E5A"/>
    <w:rsid w:val="00AA0812"/>
    <w:rsid w:val="00AF6513"/>
    <w:rsid w:val="00BA3F31"/>
    <w:rsid w:val="00BA6C94"/>
    <w:rsid w:val="00BC1E15"/>
    <w:rsid w:val="00BF09C3"/>
    <w:rsid w:val="00BF483D"/>
    <w:rsid w:val="00C0466C"/>
    <w:rsid w:val="00C2159B"/>
    <w:rsid w:val="00C37A8C"/>
    <w:rsid w:val="00C72961"/>
    <w:rsid w:val="00C83DFB"/>
    <w:rsid w:val="00C97223"/>
    <w:rsid w:val="00CD492F"/>
    <w:rsid w:val="00D6041C"/>
    <w:rsid w:val="00DE587E"/>
    <w:rsid w:val="00E043B7"/>
    <w:rsid w:val="00E07F21"/>
    <w:rsid w:val="00E23F09"/>
    <w:rsid w:val="00E42874"/>
    <w:rsid w:val="00E95079"/>
    <w:rsid w:val="00EF7AEF"/>
    <w:rsid w:val="00F72E2F"/>
    <w:rsid w:val="00F81DE3"/>
    <w:rsid w:val="00FA49F5"/>
    <w:rsid w:val="00FE7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2AB58"/>
  <w14:defaultImageDpi w14:val="32767"/>
  <w15:chartTrackingRefBased/>
  <w15:docId w15:val="{4786CC36-9637-8948-8CE3-178CCDE17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4C48DD"/>
    <w:rPr>
      <w:rFonts w:ascii="Times New Roman" w:eastAsia="Times New Roman" w:hAnsi="Times New Roman" w:cs="Times New Roman"/>
    </w:rPr>
  </w:style>
  <w:style w:type="paragraph" w:styleId="Heading1">
    <w:name w:val="heading 1"/>
    <w:basedOn w:val="Normal"/>
    <w:link w:val="Heading1Char"/>
    <w:uiPriority w:val="9"/>
    <w:qFormat/>
    <w:rsid w:val="00C2159B"/>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132C"/>
    <w:rPr>
      <w:color w:val="0000FF"/>
      <w:u w:val="single"/>
    </w:rPr>
  </w:style>
  <w:style w:type="paragraph" w:styleId="BalloonText">
    <w:name w:val="Balloon Text"/>
    <w:basedOn w:val="Normal"/>
    <w:link w:val="BalloonTextChar"/>
    <w:uiPriority w:val="99"/>
    <w:semiHidden/>
    <w:unhideWhenUsed/>
    <w:rsid w:val="001A1B46"/>
    <w:rPr>
      <w:rFonts w:eastAsiaTheme="minorHAnsi"/>
      <w:sz w:val="18"/>
      <w:szCs w:val="18"/>
    </w:rPr>
  </w:style>
  <w:style w:type="character" w:customStyle="1" w:styleId="BalloonTextChar">
    <w:name w:val="Balloon Text Char"/>
    <w:basedOn w:val="DefaultParagraphFont"/>
    <w:link w:val="BalloonText"/>
    <w:uiPriority w:val="99"/>
    <w:semiHidden/>
    <w:rsid w:val="001A1B46"/>
    <w:rPr>
      <w:rFonts w:ascii="Times New Roman" w:hAnsi="Times New Roman" w:cs="Times New Roman"/>
      <w:sz w:val="18"/>
      <w:szCs w:val="18"/>
    </w:rPr>
  </w:style>
  <w:style w:type="character" w:styleId="Emphasis">
    <w:name w:val="Emphasis"/>
    <w:basedOn w:val="DefaultParagraphFont"/>
    <w:uiPriority w:val="20"/>
    <w:qFormat/>
    <w:rsid w:val="009015E3"/>
    <w:rPr>
      <w:i/>
      <w:iCs/>
    </w:rPr>
  </w:style>
  <w:style w:type="paragraph" w:styleId="Header">
    <w:name w:val="header"/>
    <w:basedOn w:val="Normal"/>
    <w:link w:val="HeaderChar"/>
    <w:uiPriority w:val="99"/>
    <w:unhideWhenUsed/>
    <w:rsid w:val="000B1669"/>
    <w:pPr>
      <w:tabs>
        <w:tab w:val="center" w:pos="4680"/>
        <w:tab w:val="right" w:pos="9360"/>
      </w:tabs>
    </w:pPr>
  </w:style>
  <w:style w:type="character" w:customStyle="1" w:styleId="HeaderChar">
    <w:name w:val="Header Char"/>
    <w:basedOn w:val="DefaultParagraphFont"/>
    <w:link w:val="Header"/>
    <w:uiPriority w:val="99"/>
    <w:rsid w:val="000B1669"/>
    <w:rPr>
      <w:rFonts w:ascii="Times New Roman" w:eastAsia="Times New Roman" w:hAnsi="Times New Roman" w:cs="Times New Roman"/>
    </w:rPr>
  </w:style>
  <w:style w:type="paragraph" w:styleId="Footer">
    <w:name w:val="footer"/>
    <w:basedOn w:val="Normal"/>
    <w:link w:val="FooterChar"/>
    <w:uiPriority w:val="99"/>
    <w:unhideWhenUsed/>
    <w:rsid w:val="000B1669"/>
    <w:pPr>
      <w:tabs>
        <w:tab w:val="center" w:pos="4680"/>
        <w:tab w:val="right" w:pos="9360"/>
      </w:tabs>
    </w:pPr>
  </w:style>
  <w:style w:type="character" w:customStyle="1" w:styleId="FooterChar">
    <w:name w:val="Footer Char"/>
    <w:basedOn w:val="DefaultParagraphFont"/>
    <w:link w:val="Footer"/>
    <w:uiPriority w:val="99"/>
    <w:rsid w:val="000B1669"/>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C2159B"/>
    <w:rPr>
      <w:color w:val="954F72" w:themeColor="followedHyperlink"/>
      <w:u w:val="single"/>
    </w:rPr>
  </w:style>
  <w:style w:type="character" w:customStyle="1" w:styleId="Heading1Char">
    <w:name w:val="Heading 1 Char"/>
    <w:basedOn w:val="DefaultParagraphFont"/>
    <w:link w:val="Heading1"/>
    <w:uiPriority w:val="9"/>
    <w:rsid w:val="00C2159B"/>
    <w:rPr>
      <w:rFonts w:ascii="Times New Roman" w:eastAsia="Times New Roman" w:hAnsi="Times New Roman" w:cs="Times New Roman"/>
      <w:b/>
      <w:bCs/>
      <w:kern w:val="36"/>
      <w:sz w:val="48"/>
      <w:szCs w:val="48"/>
    </w:rPr>
  </w:style>
  <w:style w:type="character" w:styleId="UnresolvedMention">
    <w:name w:val="Unresolved Mention"/>
    <w:basedOn w:val="DefaultParagraphFont"/>
    <w:uiPriority w:val="99"/>
    <w:rsid w:val="00C215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188576">
      <w:bodyDiv w:val="1"/>
      <w:marLeft w:val="0"/>
      <w:marRight w:val="0"/>
      <w:marTop w:val="0"/>
      <w:marBottom w:val="0"/>
      <w:divBdr>
        <w:top w:val="none" w:sz="0" w:space="0" w:color="auto"/>
        <w:left w:val="none" w:sz="0" w:space="0" w:color="auto"/>
        <w:bottom w:val="none" w:sz="0" w:space="0" w:color="auto"/>
        <w:right w:val="none" w:sz="0" w:space="0" w:color="auto"/>
      </w:divBdr>
    </w:div>
    <w:div w:id="284695295">
      <w:bodyDiv w:val="1"/>
      <w:marLeft w:val="0"/>
      <w:marRight w:val="0"/>
      <w:marTop w:val="0"/>
      <w:marBottom w:val="0"/>
      <w:divBdr>
        <w:top w:val="none" w:sz="0" w:space="0" w:color="auto"/>
        <w:left w:val="none" w:sz="0" w:space="0" w:color="auto"/>
        <w:bottom w:val="none" w:sz="0" w:space="0" w:color="auto"/>
        <w:right w:val="none" w:sz="0" w:space="0" w:color="auto"/>
      </w:divBdr>
    </w:div>
    <w:div w:id="328335590">
      <w:bodyDiv w:val="1"/>
      <w:marLeft w:val="0"/>
      <w:marRight w:val="0"/>
      <w:marTop w:val="0"/>
      <w:marBottom w:val="0"/>
      <w:divBdr>
        <w:top w:val="none" w:sz="0" w:space="0" w:color="auto"/>
        <w:left w:val="none" w:sz="0" w:space="0" w:color="auto"/>
        <w:bottom w:val="none" w:sz="0" w:space="0" w:color="auto"/>
        <w:right w:val="none" w:sz="0" w:space="0" w:color="auto"/>
      </w:divBdr>
    </w:div>
    <w:div w:id="356397520">
      <w:bodyDiv w:val="1"/>
      <w:marLeft w:val="0"/>
      <w:marRight w:val="0"/>
      <w:marTop w:val="0"/>
      <w:marBottom w:val="0"/>
      <w:divBdr>
        <w:top w:val="none" w:sz="0" w:space="0" w:color="auto"/>
        <w:left w:val="none" w:sz="0" w:space="0" w:color="auto"/>
        <w:bottom w:val="none" w:sz="0" w:space="0" w:color="auto"/>
        <w:right w:val="none" w:sz="0" w:space="0" w:color="auto"/>
      </w:divBdr>
    </w:div>
    <w:div w:id="492650927">
      <w:bodyDiv w:val="1"/>
      <w:marLeft w:val="0"/>
      <w:marRight w:val="0"/>
      <w:marTop w:val="0"/>
      <w:marBottom w:val="0"/>
      <w:divBdr>
        <w:top w:val="none" w:sz="0" w:space="0" w:color="auto"/>
        <w:left w:val="none" w:sz="0" w:space="0" w:color="auto"/>
        <w:bottom w:val="none" w:sz="0" w:space="0" w:color="auto"/>
        <w:right w:val="none" w:sz="0" w:space="0" w:color="auto"/>
      </w:divBdr>
    </w:div>
    <w:div w:id="579096348">
      <w:bodyDiv w:val="1"/>
      <w:marLeft w:val="0"/>
      <w:marRight w:val="0"/>
      <w:marTop w:val="0"/>
      <w:marBottom w:val="0"/>
      <w:divBdr>
        <w:top w:val="none" w:sz="0" w:space="0" w:color="auto"/>
        <w:left w:val="none" w:sz="0" w:space="0" w:color="auto"/>
        <w:bottom w:val="none" w:sz="0" w:space="0" w:color="auto"/>
        <w:right w:val="none" w:sz="0" w:space="0" w:color="auto"/>
      </w:divBdr>
    </w:div>
    <w:div w:id="728500597">
      <w:bodyDiv w:val="1"/>
      <w:marLeft w:val="0"/>
      <w:marRight w:val="0"/>
      <w:marTop w:val="0"/>
      <w:marBottom w:val="0"/>
      <w:divBdr>
        <w:top w:val="none" w:sz="0" w:space="0" w:color="auto"/>
        <w:left w:val="none" w:sz="0" w:space="0" w:color="auto"/>
        <w:bottom w:val="none" w:sz="0" w:space="0" w:color="auto"/>
        <w:right w:val="none" w:sz="0" w:space="0" w:color="auto"/>
      </w:divBdr>
    </w:div>
    <w:div w:id="798376897">
      <w:bodyDiv w:val="1"/>
      <w:marLeft w:val="0"/>
      <w:marRight w:val="0"/>
      <w:marTop w:val="0"/>
      <w:marBottom w:val="0"/>
      <w:divBdr>
        <w:top w:val="none" w:sz="0" w:space="0" w:color="auto"/>
        <w:left w:val="none" w:sz="0" w:space="0" w:color="auto"/>
        <w:bottom w:val="none" w:sz="0" w:space="0" w:color="auto"/>
        <w:right w:val="none" w:sz="0" w:space="0" w:color="auto"/>
      </w:divBdr>
    </w:div>
    <w:div w:id="824708360">
      <w:bodyDiv w:val="1"/>
      <w:marLeft w:val="0"/>
      <w:marRight w:val="0"/>
      <w:marTop w:val="0"/>
      <w:marBottom w:val="0"/>
      <w:divBdr>
        <w:top w:val="none" w:sz="0" w:space="0" w:color="auto"/>
        <w:left w:val="none" w:sz="0" w:space="0" w:color="auto"/>
        <w:bottom w:val="none" w:sz="0" w:space="0" w:color="auto"/>
        <w:right w:val="none" w:sz="0" w:space="0" w:color="auto"/>
      </w:divBdr>
    </w:div>
    <w:div w:id="915556203">
      <w:bodyDiv w:val="1"/>
      <w:marLeft w:val="0"/>
      <w:marRight w:val="0"/>
      <w:marTop w:val="0"/>
      <w:marBottom w:val="0"/>
      <w:divBdr>
        <w:top w:val="none" w:sz="0" w:space="0" w:color="auto"/>
        <w:left w:val="none" w:sz="0" w:space="0" w:color="auto"/>
        <w:bottom w:val="none" w:sz="0" w:space="0" w:color="auto"/>
        <w:right w:val="none" w:sz="0" w:space="0" w:color="auto"/>
      </w:divBdr>
    </w:div>
    <w:div w:id="1025326791">
      <w:bodyDiv w:val="1"/>
      <w:marLeft w:val="0"/>
      <w:marRight w:val="0"/>
      <w:marTop w:val="0"/>
      <w:marBottom w:val="0"/>
      <w:divBdr>
        <w:top w:val="none" w:sz="0" w:space="0" w:color="auto"/>
        <w:left w:val="none" w:sz="0" w:space="0" w:color="auto"/>
        <w:bottom w:val="none" w:sz="0" w:space="0" w:color="auto"/>
        <w:right w:val="none" w:sz="0" w:space="0" w:color="auto"/>
      </w:divBdr>
    </w:div>
    <w:div w:id="1088237222">
      <w:bodyDiv w:val="1"/>
      <w:marLeft w:val="0"/>
      <w:marRight w:val="0"/>
      <w:marTop w:val="0"/>
      <w:marBottom w:val="0"/>
      <w:divBdr>
        <w:top w:val="none" w:sz="0" w:space="0" w:color="auto"/>
        <w:left w:val="none" w:sz="0" w:space="0" w:color="auto"/>
        <w:bottom w:val="none" w:sz="0" w:space="0" w:color="auto"/>
        <w:right w:val="none" w:sz="0" w:space="0" w:color="auto"/>
      </w:divBdr>
    </w:div>
    <w:div w:id="1161969992">
      <w:bodyDiv w:val="1"/>
      <w:marLeft w:val="0"/>
      <w:marRight w:val="0"/>
      <w:marTop w:val="0"/>
      <w:marBottom w:val="0"/>
      <w:divBdr>
        <w:top w:val="none" w:sz="0" w:space="0" w:color="auto"/>
        <w:left w:val="none" w:sz="0" w:space="0" w:color="auto"/>
        <w:bottom w:val="none" w:sz="0" w:space="0" w:color="auto"/>
        <w:right w:val="none" w:sz="0" w:space="0" w:color="auto"/>
      </w:divBdr>
    </w:div>
    <w:div w:id="1457062862">
      <w:bodyDiv w:val="1"/>
      <w:marLeft w:val="0"/>
      <w:marRight w:val="0"/>
      <w:marTop w:val="0"/>
      <w:marBottom w:val="0"/>
      <w:divBdr>
        <w:top w:val="none" w:sz="0" w:space="0" w:color="auto"/>
        <w:left w:val="none" w:sz="0" w:space="0" w:color="auto"/>
        <w:bottom w:val="none" w:sz="0" w:space="0" w:color="auto"/>
        <w:right w:val="none" w:sz="0" w:space="0" w:color="auto"/>
      </w:divBdr>
    </w:div>
    <w:div w:id="1508715111">
      <w:bodyDiv w:val="1"/>
      <w:marLeft w:val="0"/>
      <w:marRight w:val="0"/>
      <w:marTop w:val="0"/>
      <w:marBottom w:val="0"/>
      <w:divBdr>
        <w:top w:val="none" w:sz="0" w:space="0" w:color="auto"/>
        <w:left w:val="none" w:sz="0" w:space="0" w:color="auto"/>
        <w:bottom w:val="none" w:sz="0" w:space="0" w:color="auto"/>
        <w:right w:val="none" w:sz="0" w:space="0" w:color="auto"/>
      </w:divBdr>
    </w:div>
    <w:div w:id="1592154118">
      <w:bodyDiv w:val="1"/>
      <w:marLeft w:val="0"/>
      <w:marRight w:val="0"/>
      <w:marTop w:val="0"/>
      <w:marBottom w:val="0"/>
      <w:divBdr>
        <w:top w:val="none" w:sz="0" w:space="0" w:color="auto"/>
        <w:left w:val="none" w:sz="0" w:space="0" w:color="auto"/>
        <w:bottom w:val="none" w:sz="0" w:space="0" w:color="auto"/>
        <w:right w:val="none" w:sz="0" w:space="0" w:color="auto"/>
      </w:divBdr>
    </w:div>
    <w:div w:id="1916865318">
      <w:bodyDiv w:val="1"/>
      <w:marLeft w:val="0"/>
      <w:marRight w:val="0"/>
      <w:marTop w:val="0"/>
      <w:marBottom w:val="0"/>
      <w:divBdr>
        <w:top w:val="none" w:sz="0" w:space="0" w:color="auto"/>
        <w:left w:val="none" w:sz="0" w:space="0" w:color="auto"/>
        <w:bottom w:val="none" w:sz="0" w:space="0" w:color="auto"/>
        <w:right w:val="none" w:sz="0" w:space="0" w:color="auto"/>
      </w:divBdr>
    </w:div>
    <w:div w:id="1985814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iff"/><Relationship Id="rId13" Type="http://schemas.openxmlformats.org/officeDocument/2006/relationships/hyperlink" Target="https://www.youtube.com/watch?v=FPNEqJrj6ms" TargetMode="External"/><Relationship Id="rId3" Type="http://schemas.openxmlformats.org/officeDocument/2006/relationships/webSettings" Target="webSettings.xml"/><Relationship Id="rId7" Type="http://schemas.openxmlformats.org/officeDocument/2006/relationships/image" Target="media/image2.tiff"/><Relationship Id="rId12" Type="http://schemas.openxmlformats.org/officeDocument/2006/relationships/hyperlink" Target="https://www.tate.org.uk/context-comment/video/rineke-dijkstra-cruel-and-tender"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goodreads.com/work/quotes/995802-ph-nomenologie-des-geistes" TargetMode="External"/><Relationship Id="rId5" Type="http://schemas.openxmlformats.org/officeDocument/2006/relationships/endnotes" Target="endnotes.xml"/><Relationship Id="rId15" Type="http://schemas.openxmlformats.org/officeDocument/2006/relationships/hyperlink" Target="https://www.telegraph.co.uk/culture/photography/9257629/Fresh-from-the-fight-the-men-who-take-on-raging-bulls.html" TargetMode="External"/><Relationship Id="rId10" Type="http://schemas.openxmlformats.org/officeDocument/2006/relationships/hyperlink" Target="https://www.theguardian.com/artanddesign/2013/apr/14/photography-self-publishing-afronauts-space" TargetMode="External"/><Relationship Id="rId4" Type="http://schemas.openxmlformats.org/officeDocument/2006/relationships/footnotes" Target="footnotes.xml"/><Relationship Id="rId9" Type="http://schemas.openxmlformats.org/officeDocument/2006/relationships/hyperlink" Target="https://www.youtube.com/watch?v=FPNEqJrj6ms" TargetMode="External"/><Relationship Id="rId14" Type="http://schemas.openxmlformats.org/officeDocument/2006/relationships/hyperlink" Target="http://www.lademiddel.com/the-afronauts-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424</TotalTime>
  <Pages>11</Pages>
  <Words>2268</Words>
  <Characters>12929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Richards (P149671)</dc:creator>
  <cp:keywords/>
  <dc:description/>
  <cp:lastModifiedBy>Thomas Richards (P149671)</cp:lastModifiedBy>
  <cp:revision>45</cp:revision>
  <dcterms:created xsi:type="dcterms:W3CDTF">2019-04-15T20:47:00Z</dcterms:created>
  <dcterms:modified xsi:type="dcterms:W3CDTF">2019-05-09T01:07:00Z</dcterms:modified>
</cp:coreProperties>
</file>