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88025663"/>
        <w:docPartObj>
          <w:docPartGallery w:val="Cover Pages"/>
          <w:docPartUnique/>
        </w:docPartObj>
      </w:sdtPr>
      <w:sdtEndPr/>
      <w:sdtContent>
        <w:p w14:paraId="16C5F6F4" w14:textId="4DCFA739" w:rsidR="003921D0" w:rsidRDefault="003921D0">
          <w:r>
            <w:rPr>
              <w:noProof/>
            </w:rPr>
            <mc:AlternateContent>
              <mc:Choice Requires="wps">
                <w:drawing>
                  <wp:anchor distT="0" distB="0" distL="114300" distR="114300" simplePos="0" relativeHeight="251658240" behindDoc="1" locked="0" layoutInCell="1" allowOverlap="0" wp14:anchorId="439FB500" wp14:editId="60EF89FA">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3921D0" w14:paraId="2D0EE16F" w14:textId="77777777">
                                  <w:trPr>
                                    <w:trHeight w:hRule="exact" w:val="9360"/>
                                  </w:trPr>
                                  <w:tc>
                                    <w:tcPr>
                                      <w:tcW w:w="5000" w:type="pct"/>
                                    </w:tcPr>
                                    <w:p w14:paraId="212F424A" w14:textId="77777777" w:rsidR="003921D0" w:rsidRDefault="003921D0">
                                      <w:r>
                                        <w:rPr>
                                          <w:noProof/>
                                        </w:rPr>
                                        <w:drawing>
                                          <wp:inline distT="0" distB="0" distL="0" distR="0" wp14:anchorId="11188DF6" wp14:editId="760AC8CA">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3921D0" w14:paraId="685C8011" w14:textId="77777777">
                                  <w:trPr>
                                    <w:trHeight w:hRule="exact" w:val="4320"/>
                                  </w:trPr>
                                  <w:tc>
                                    <w:tcPr>
                                      <w:tcW w:w="5000" w:type="pct"/>
                                      <w:shd w:val="clear" w:color="auto" w:fill="156082" w:themeFill="accent1"/>
                                      <w:vAlign w:val="center"/>
                                    </w:tcPr>
                                    <w:p w14:paraId="2EEB1CEB" w14:textId="5809CF9A" w:rsidR="003921D0" w:rsidRDefault="00696C34">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3921D0">
                                            <w:rPr>
                                              <w:rFonts w:asciiTheme="majorHAnsi" w:hAnsiTheme="majorHAnsi"/>
                                              <w:color w:val="FFFFFF" w:themeColor="background1"/>
                                              <w:sz w:val="96"/>
                                              <w:szCs w:val="96"/>
                                            </w:rPr>
                                            <w:t>Portfolio Of Applied Evidence</w:t>
                                          </w:r>
                                        </w:sdtContent>
                                      </w:sdt>
                                    </w:p>
                                    <w:p w14:paraId="0CC122B0" w14:textId="0354A8D8" w:rsidR="003921D0" w:rsidRDefault="00696C34">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3921D0">
                                            <w:rPr>
                                              <w:color w:val="FFFFFF" w:themeColor="background1"/>
                                              <w:sz w:val="32"/>
                                              <w:szCs w:val="32"/>
                                            </w:rPr>
                                            <w:t>Individual Project</w:t>
                                          </w:r>
                                        </w:sdtContent>
                                      </w:sdt>
                                      <w:r w:rsidR="003921D0">
                                        <w:rPr>
                                          <w:color w:val="FFFFFF" w:themeColor="background1"/>
                                          <w:sz w:val="32"/>
                                          <w:szCs w:val="32"/>
                                        </w:rPr>
                                        <w:t xml:space="preserve"> </w:t>
                                      </w:r>
                                    </w:p>
                                  </w:tc>
                                </w:tr>
                                <w:tr w:rsidR="003921D0" w14:paraId="6B4A07D1"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3921D0" w14:paraId="4880C331"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FAA0CFA" w14:textId="5DEB4819" w:rsidR="003921D0" w:rsidRDefault="003921D0">
                                                <w:pPr>
                                                  <w:pStyle w:val="NoSpacing"/>
                                                  <w:ind w:left="144" w:right="144"/>
                                                  <w:jc w:val="center"/>
                                                  <w:rPr>
                                                    <w:color w:val="FFFFFF" w:themeColor="background1"/>
                                                  </w:rPr>
                                                </w:pPr>
                                                <w:r>
                                                  <w:rPr>
                                                    <w:color w:val="FFFFFF" w:themeColor="background1"/>
                                                  </w:rPr>
                                                  <w:t>Ali Al-Kassab (2101361)</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5-08T00:00:00Z">
                                                <w:dateFormat w:val="M/d/yy"/>
                                                <w:lid w:val="en-US"/>
                                                <w:storeMappedDataAs w:val="dateTime"/>
                                                <w:calendar w:val="gregorian"/>
                                              </w:date>
                                            </w:sdtPr>
                                            <w:sdtEndPr/>
                                            <w:sdtContent>
                                              <w:p w14:paraId="79C0B5DF" w14:textId="7F5A326F" w:rsidR="003921D0" w:rsidRDefault="00DA2B8E">
                                                <w:pPr>
                                                  <w:pStyle w:val="NoSpacing"/>
                                                  <w:ind w:left="144" w:right="144"/>
                                                  <w:jc w:val="center"/>
                                                  <w:rPr>
                                                    <w:color w:val="FFFFFF" w:themeColor="background1"/>
                                                  </w:rPr>
                                                </w:pPr>
                                                <w:r>
                                                  <w:rPr>
                                                    <w:color w:val="FFFFFF" w:themeColor="background1"/>
                                                  </w:rPr>
                                                  <w:t>5/8/26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10E3128" w14:textId="3357C8A3" w:rsidR="003921D0" w:rsidRDefault="0089101F">
                                                <w:pPr>
                                                  <w:pStyle w:val="NoSpacing"/>
                                                  <w:ind w:left="144" w:right="720"/>
                                                  <w:jc w:val="right"/>
                                                  <w:rPr>
                                                    <w:color w:val="FFFFFF" w:themeColor="background1"/>
                                                  </w:rPr>
                                                </w:pPr>
                                                <w:r w:rsidRPr="0089101F">
                                                  <w:rPr>
                                                    <w:color w:val="FFFFFF" w:themeColor="background1"/>
                                                  </w:rPr>
                                                  <w:t>BMBM6020</w:t>
                                                </w:r>
                                              </w:p>
                                            </w:tc>
                                          </w:sdtContent>
                                        </w:sdt>
                                      </w:tr>
                                    </w:tbl>
                                    <w:p w14:paraId="0ECD0BCA" w14:textId="77777777" w:rsidR="003921D0" w:rsidRDefault="003921D0"/>
                                  </w:tc>
                                </w:tr>
                              </w:tbl>
                              <w:p w14:paraId="121AC90D" w14:textId="77777777" w:rsidR="003921D0" w:rsidRDefault="003921D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39FB500"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3921D0" w14:paraId="2D0EE16F" w14:textId="77777777">
                            <w:trPr>
                              <w:trHeight w:hRule="exact" w:val="9360"/>
                            </w:trPr>
                            <w:tc>
                              <w:tcPr>
                                <w:tcW w:w="5000" w:type="pct"/>
                              </w:tcPr>
                              <w:p w14:paraId="212F424A" w14:textId="77777777" w:rsidR="003921D0" w:rsidRDefault="003921D0">
                                <w:r>
                                  <w:rPr>
                                    <w:noProof/>
                                  </w:rPr>
                                  <w:drawing>
                                    <wp:inline distT="0" distB="0" distL="0" distR="0" wp14:anchorId="11188DF6" wp14:editId="760AC8CA">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3921D0" w14:paraId="685C8011" w14:textId="77777777">
                            <w:trPr>
                              <w:trHeight w:hRule="exact" w:val="4320"/>
                            </w:trPr>
                            <w:tc>
                              <w:tcPr>
                                <w:tcW w:w="5000" w:type="pct"/>
                                <w:shd w:val="clear" w:color="auto" w:fill="156082" w:themeFill="accent1"/>
                                <w:vAlign w:val="center"/>
                              </w:tcPr>
                              <w:p w14:paraId="2EEB1CEB" w14:textId="5809CF9A" w:rsidR="003921D0" w:rsidRDefault="00696C34">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3921D0">
                                      <w:rPr>
                                        <w:rFonts w:asciiTheme="majorHAnsi" w:hAnsiTheme="majorHAnsi"/>
                                        <w:color w:val="FFFFFF" w:themeColor="background1"/>
                                        <w:sz w:val="96"/>
                                        <w:szCs w:val="96"/>
                                      </w:rPr>
                                      <w:t>Portfolio Of Applied Evidence</w:t>
                                    </w:r>
                                  </w:sdtContent>
                                </w:sdt>
                              </w:p>
                              <w:p w14:paraId="0CC122B0" w14:textId="0354A8D8" w:rsidR="003921D0" w:rsidRDefault="00696C34">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3921D0">
                                      <w:rPr>
                                        <w:color w:val="FFFFFF" w:themeColor="background1"/>
                                        <w:sz w:val="32"/>
                                        <w:szCs w:val="32"/>
                                      </w:rPr>
                                      <w:t>Individual Project</w:t>
                                    </w:r>
                                  </w:sdtContent>
                                </w:sdt>
                                <w:r w:rsidR="003921D0">
                                  <w:rPr>
                                    <w:color w:val="FFFFFF" w:themeColor="background1"/>
                                    <w:sz w:val="32"/>
                                    <w:szCs w:val="32"/>
                                  </w:rPr>
                                  <w:t xml:space="preserve"> </w:t>
                                </w:r>
                              </w:p>
                            </w:tc>
                          </w:tr>
                          <w:tr w:rsidR="003921D0" w14:paraId="6B4A07D1"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3921D0" w14:paraId="4880C331"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FAA0CFA" w14:textId="5DEB4819" w:rsidR="003921D0" w:rsidRDefault="003921D0">
                                          <w:pPr>
                                            <w:pStyle w:val="NoSpacing"/>
                                            <w:ind w:left="144" w:right="144"/>
                                            <w:jc w:val="center"/>
                                            <w:rPr>
                                              <w:color w:val="FFFFFF" w:themeColor="background1"/>
                                            </w:rPr>
                                          </w:pPr>
                                          <w:r>
                                            <w:rPr>
                                              <w:color w:val="FFFFFF" w:themeColor="background1"/>
                                            </w:rPr>
                                            <w:t>Ali Al-Kassab (2101361)</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5-08T00:00:00Z">
                                          <w:dateFormat w:val="M/d/yy"/>
                                          <w:lid w:val="en-US"/>
                                          <w:storeMappedDataAs w:val="dateTime"/>
                                          <w:calendar w:val="gregorian"/>
                                        </w:date>
                                      </w:sdtPr>
                                      <w:sdtEndPr/>
                                      <w:sdtContent>
                                        <w:p w14:paraId="79C0B5DF" w14:textId="7F5A326F" w:rsidR="003921D0" w:rsidRDefault="00DA2B8E">
                                          <w:pPr>
                                            <w:pStyle w:val="NoSpacing"/>
                                            <w:ind w:left="144" w:right="144"/>
                                            <w:jc w:val="center"/>
                                            <w:rPr>
                                              <w:color w:val="FFFFFF" w:themeColor="background1"/>
                                            </w:rPr>
                                          </w:pPr>
                                          <w:r>
                                            <w:rPr>
                                              <w:color w:val="FFFFFF" w:themeColor="background1"/>
                                            </w:rPr>
                                            <w:t>5/8/26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10E3128" w14:textId="3357C8A3" w:rsidR="003921D0" w:rsidRDefault="0089101F">
                                          <w:pPr>
                                            <w:pStyle w:val="NoSpacing"/>
                                            <w:ind w:left="144" w:right="720"/>
                                            <w:jc w:val="right"/>
                                            <w:rPr>
                                              <w:color w:val="FFFFFF" w:themeColor="background1"/>
                                            </w:rPr>
                                          </w:pPr>
                                          <w:r w:rsidRPr="0089101F">
                                            <w:rPr>
                                              <w:color w:val="FFFFFF" w:themeColor="background1"/>
                                            </w:rPr>
                                            <w:t>BMBM6020</w:t>
                                          </w:r>
                                        </w:p>
                                      </w:tc>
                                    </w:sdtContent>
                                  </w:sdt>
                                </w:tr>
                              </w:tbl>
                              <w:p w14:paraId="0ECD0BCA" w14:textId="77777777" w:rsidR="003921D0" w:rsidRDefault="003921D0"/>
                            </w:tc>
                          </w:tr>
                        </w:tbl>
                        <w:p w14:paraId="121AC90D" w14:textId="77777777" w:rsidR="003921D0" w:rsidRDefault="003921D0"/>
                      </w:txbxContent>
                    </v:textbox>
                    <w10:wrap anchorx="page" anchory="page"/>
                  </v:shape>
                </w:pict>
              </mc:Fallback>
            </mc:AlternateContent>
          </w:r>
        </w:p>
        <w:p w14:paraId="25E112FB" w14:textId="38F5BC2D" w:rsidR="003921D0" w:rsidRDefault="003921D0">
          <w:r>
            <w:br w:type="page"/>
          </w:r>
        </w:p>
      </w:sdtContent>
    </w:sdt>
    <w:sdt>
      <w:sdtPr>
        <w:rPr>
          <w:rFonts w:asciiTheme="minorHAnsi" w:eastAsiaTheme="minorHAnsi" w:hAnsiTheme="minorHAnsi" w:cstheme="minorBidi"/>
          <w:color w:val="auto"/>
          <w:kern w:val="2"/>
          <w:sz w:val="22"/>
          <w:szCs w:val="22"/>
          <w:lang w:val="en-GB"/>
          <w14:ligatures w14:val="standardContextual"/>
        </w:rPr>
        <w:id w:val="167370186"/>
        <w:docPartObj>
          <w:docPartGallery w:val="Table of Contents"/>
          <w:docPartUnique/>
        </w:docPartObj>
      </w:sdtPr>
      <w:sdtEndPr>
        <w:rPr>
          <w:rFonts w:asciiTheme="minorBidi" w:hAnsiTheme="minorBidi"/>
          <w:b/>
          <w:bCs/>
          <w:noProof/>
          <w:sz w:val="24"/>
        </w:rPr>
      </w:sdtEndPr>
      <w:sdtContent>
        <w:p w14:paraId="3DE7E8FA" w14:textId="28489EB1" w:rsidR="003921D0" w:rsidRDefault="003921D0">
          <w:pPr>
            <w:pStyle w:val="TOCHeading"/>
          </w:pPr>
          <w:r>
            <w:t>Table of Contents</w:t>
          </w:r>
        </w:p>
        <w:p w14:paraId="5D25EA37" w14:textId="693E2DCC" w:rsidR="00DA2B8E" w:rsidRDefault="003921D0">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29169206" w:history="1">
            <w:r w:rsidR="00DA2B8E" w:rsidRPr="000C4120">
              <w:rPr>
                <w:rStyle w:val="Hyperlink"/>
                <w:noProof/>
              </w:rPr>
              <w:t>Strategic Pitch and Proposal</w:t>
            </w:r>
            <w:r w:rsidR="00DA2B8E">
              <w:rPr>
                <w:noProof/>
                <w:webHidden/>
              </w:rPr>
              <w:tab/>
            </w:r>
            <w:r w:rsidR="00DA2B8E">
              <w:rPr>
                <w:noProof/>
                <w:webHidden/>
              </w:rPr>
              <w:fldChar w:fldCharType="begin"/>
            </w:r>
            <w:r w:rsidR="00DA2B8E">
              <w:rPr>
                <w:noProof/>
                <w:webHidden/>
              </w:rPr>
              <w:instrText xml:space="preserve"> PAGEREF _Toc229169206 \h </w:instrText>
            </w:r>
            <w:r w:rsidR="00DA2B8E">
              <w:rPr>
                <w:noProof/>
                <w:webHidden/>
              </w:rPr>
            </w:r>
            <w:r w:rsidR="00DA2B8E">
              <w:rPr>
                <w:noProof/>
                <w:webHidden/>
              </w:rPr>
              <w:fldChar w:fldCharType="separate"/>
            </w:r>
            <w:r w:rsidR="00DA2B8E">
              <w:rPr>
                <w:noProof/>
                <w:webHidden/>
              </w:rPr>
              <w:t>1</w:t>
            </w:r>
            <w:r w:rsidR="00DA2B8E">
              <w:rPr>
                <w:noProof/>
                <w:webHidden/>
              </w:rPr>
              <w:fldChar w:fldCharType="end"/>
            </w:r>
          </w:hyperlink>
        </w:p>
        <w:p w14:paraId="129736E5" w14:textId="0D3032E9" w:rsidR="00DA2B8E" w:rsidRDefault="00DA2B8E">
          <w:pPr>
            <w:pStyle w:val="TOC1"/>
            <w:tabs>
              <w:tab w:val="right" w:leader="dot" w:pos="9016"/>
            </w:tabs>
            <w:rPr>
              <w:rFonts w:asciiTheme="minorHAnsi" w:eastAsiaTheme="minorEastAsia" w:hAnsiTheme="minorHAnsi"/>
              <w:noProof/>
              <w:szCs w:val="24"/>
              <w:lang w:eastAsia="en-GB"/>
            </w:rPr>
          </w:pPr>
          <w:hyperlink w:anchor="_Toc229169207" w:history="1">
            <w:r w:rsidRPr="000C4120">
              <w:rPr>
                <w:rStyle w:val="Hyperlink"/>
                <w:noProof/>
              </w:rPr>
              <w:t>Portfolio of Applied Evidence</w:t>
            </w:r>
            <w:r>
              <w:rPr>
                <w:noProof/>
                <w:webHidden/>
              </w:rPr>
              <w:tab/>
            </w:r>
            <w:r>
              <w:rPr>
                <w:noProof/>
                <w:webHidden/>
              </w:rPr>
              <w:fldChar w:fldCharType="begin"/>
            </w:r>
            <w:r>
              <w:rPr>
                <w:noProof/>
                <w:webHidden/>
              </w:rPr>
              <w:instrText xml:space="preserve"> PAGEREF _Toc229169207 \h </w:instrText>
            </w:r>
            <w:r>
              <w:rPr>
                <w:noProof/>
                <w:webHidden/>
              </w:rPr>
            </w:r>
            <w:r>
              <w:rPr>
                <w:noProof/>
                <w:webHidden/>
              </w:rPr>
              <w:fldChar w:fldCharType="separate"/>
            </w:r>
            <w:r>
              <w:rPr>
                <w:noProof/>
                <w:webHidden/>
              </w:rPr>
              <w:t>1</w:t>
            </w:r>
            <w:r>
              <w:rPr>
                <w:noProof/>
                <w:webHidden/>
              </w:rPr>
              <w:fldChar w:fldCharType="end"/>
            </w:r>
          </w:hyperlink>
        </w:p>
        <w:p w14:paraId="4E21ACC8" w14:textId="4C36CC0D" w:rsidR="00DA2B8E" w:rsidRDefault="00DA2B8E">
          <w:pPr>
            <w:pStyle w:val="TOC1"/>
            <w:tabs>
              <w:tab w:val="right" w:leader="dot" w:pos="9016"/>
            </w:tabs>
            <w:rPr>
              <w:rFonts w:asciiTheme="minorHAnsi" w:eastAsiaTheme="minorEastAsia" w:hAnsiTheme="minorHAnsi"/>
              <w:noProof/>
              <w:szCs w:val="24"/>
              <w:lang w:eastAsia="en-GB"/>
            </w:rPr>
          </w:pPr>
          <w:hyperlink w:anchor="_Toc229169208" w:history="1">
            <w:r w:rsidRPr="000C4120">
              <w:rPr>
                <w:rStyle w:val="Hyperlink"/>
                <w:noProof/>
              </w:rPr>
              <w:t>1. Introduction</w:t>
            </w:r>
            <w:r>
              <w:rPr>
                <w:noProof/>
                <w:webHidden/>
              </w:rPr>
              <w:tab/>
            </w:r>
            <w:r>
              <w:rPr>
                <w:noProof/>
                <w:webHidden/>
              </w:rPr>
              <w:fldChar w:fldCharType="begin"/>
            </w:r>
            <w:r>
              <w:rPr>
                <w:noProof/>
                <w:webHidden/>
              </w:rPr>
              <w:instrText xml:space="preserve"> PAGEREF _Toc229169208 \h </w:instrText>
            </w:r>
            <w:r>
              <w:rPr>
                <w:noProof/>
                <w:webHidden/>
              </w:rPr>
            </w:r>
            <w:r>
              <w:rPr>
                <w:noProof/>
                <w:webHidden/>
              </w:rPr>
              <w:fldChar w:fldCharType="separate"/>
            </w:r>
            <w:r>
              <w:rPr>
                <w:noProof/>
                <w:webHidden/>
              </w:rPr>
              <w:t>1</w:t>
            </w:r>
            <w:r>
              <w:rPr>
                <w:noProof/>
                <w:webHidden/>
              </w:rPr>
              <w:fldChar w:fldCharType="end"/>
            </w:r>
          </w:hyperlink>
        </w:p>
        <w:p w14:paraId="7CEE5A55" w14:textId="232D19D0" w:rsidR="00DA2B8E" w:rsidRDefault="00DA2B8E">
          <w:pPr>
            <w:pStyle w:val="TOC1"/>
            <w:tabs>
              <w:tab w:val="right" w:leader="dot" w:pos="9016"/>
            </w:tabs>
            <w:rPr>
              <w:rFonts w:asciiTheme="minorHAnsi" w:eastAsiaTheme="minorEastAsia" w:hAnsiTheme="minorHAnsi"/>
              <w:noProof/>
              <w:szCs w:val="24"/>
              <w:lang w:eastAsia="en-GB"/>
            </w:rPr>
          </w:pPr>
          <w:hyperlink w:anchor="_Toc229169209" w:history="1">
            <w:r w:rsidRPr="000C4120">
              <w:rPr>
                <w:rStyle w:val="Hyperlink"/>
                <w:noProof/>
              </w:rPr>
              <w:t>2. Event Strategy and Concept Development</w:t>
            </w:r>
            <w:r>
              <w:rPr>
                <w:noProof/>
                <w:webHidden/>
              </w:rPr>
              <w:tab/>
            </w:r>
            <w:r>
              <w:rPr>
                <w:noProof/>
                <w:webHidden/>
              </w:rPr>
              <w:fldChar w:fldCharType="begin"/>
            </w:r>
            <w:r>
              <w:rPr>
                <w:noProof/>
                <w:webHidden/>
              </w:rPr>
              <w:instrText xml:space="preserve"> PAGEREF _Toc229169209 \h </w:instrText>
            </w:r>
            <w:r>
              <w:rPr>
                <w:noProof/>
                <w:webHidden/>
              </w:rPr>
            </w:r>
            <w:r>
              <w:rPr>
                <w:noProof/>
                <w:webHidden/>
              </w:rPr>
              <w:fldChar w:fldCharType="separate"/>
            </w:r>
            <w:r>
              <w:rPr>
                <w:noProof/>
                <w:webHidden/>
              </w:rPr>
              <w:t>2</w:t>
            </w:r>
            <w:r>
              <w:rPr>
                <w:noProof/>
                <w:webHidden/>
              </w:rPr>
              <w:fldChar w:fldCharType="end"/>
            </w:r>
          </w:hyperlink>
        </w:p>
        <w:p w14:paraId="5F0C5B60" w14:textId="0F4EE5CA" w:rsidR="00DA2B8E" w:rsidRDefault="00DA2B8E">
          <w:pPr>
            <w:pStyle w:val="TOC2"/>
            <w:tabs>
              <w:tab w:val="right" w:leader="dot" w:pos="9016"/>
            </w:tabs>
            <w:rPr>
              <w:rFonts w:asciiTheme="minorHAnsi" w:eastAsiaTheme="minorEastAsia" w:hAnsiTheme="minorHAnsi"/>
              <w:noProof/>
              <w:szCs w:val="24"/>
              <w:lang w:eastAsia="en-GB"/>
            </w:rPr>
          </w:pPr>
          <w:hyperlink w:anchor="_Toc229169210" w:history="1">
            <w:r w:rsidRPr="000C4120">
              <w:rPr>
                <w:rStyle w:val="Hyperlink"/>
                <w:noProof/>
              </w:rPr>
              <w:t>2.1 Purpose and intended outcome</w:t>
            </w:r>
            <w:r>
              <w:rPr>
                <w:noProof/>
                <w:webHidden/>
              </w:rPr>
              <w:tab/>
            </w:r>
            <w:r>
              <w:rPr>
                <w:noProof/>
                <w:webHidden/>
              </w:rPr>
              <w:fldChar w:fldCharType="begin"/>
            </w:r>
            <w:r>
              <w:rPr>
                <w:noProof/>
                <w:webHidden/>
              </w:rPr>
              <w:instrText xml:space="preserve"> PAGEREF _Toc229169210 \h </w:instrText>
            </w:r>
            <w:r>
              <w:rPr>
                <w:noProof/>
                <w:webHidden/>
              </w:rPr>
            </w:r>
            <w:r>
              <w:rPr>
                <w:noProof/>
                <w:webHidden/>
              </w:rPr>
              <w:fldChar w:fldCharType="separate"/>
            </w:r>
            <w:r>
              <w:rPr>
                <w:noProof/>
                <w:webHidden/>
              </w:rPr>
              <w:t>2</w:t>
            </w:r>
            <w:r>
              <w:rPr>
                <w:noProof/>
                <w:webHidden/>
              </w:rPr>
              <w:fldChar w:fldCharType="end"/>
            </w:r>
          </w:hyperlink>
        </w:p>
        <w:p w14:paraId="781A4C4F" w14:textId="7A2C6820" w:rsidR="00DA2B8E" w:rsidRDefault="00DA2B8E">
          <w:pPr>
            <w:pStyle w:val="TOC2"/>
            <w:tabs>
              <w:tab w:val="right" w:leader="dot" w:pos="9016"/>
            </w:tabs>
            <w:rPr>
              <w:rFonts w:asciiTheme="minorHAnsi" w:eastAsiaTheme="minorEastAsia" w:hAnsiTheme="minorHAnsi"/>
              <w:noProof/>
              <w:szCs w:val="24"/>
              <w:lang w:eastAsia="en-GB"/>
            </w:rPr>
          </w:pPr>
          <w:hyperlink w:anchor="_Toc229169211" w:history="1">
            <w:r w:rsidRPr="000C4120">
              <w:rPr>
                <w:rStyle w:val="Hyperlink"/>
                <w:noProof/>
              </w:rPr>
              <w:t>2.2 Theoretical basis</w:t>
            </w:r>
            <w:r>
              <w:rPr>
                <w:noProof/>
                <w:webHidden/>
              </w:rPr>
              <w:tab/>
            </w:r>
            <w:r>
              <w:rPr>
                <w:noProof/>
                <w:webHidden/>
              </w:rPr>
              <w:fldChar w:fldCharType="begin"/>
            </w:r>
            <w:r>
              <w:rPr>
                <w:noProof/>
                <w:webHidden/>
              </w:rPr>
              <w:instrText xml:space="preserve"> PAGEREF _Toc229169211 \h </w:instrText>
            </w:r>
            <w:r>
              <w:rPr>
                <w:noProof/>
                <w:webHidden/>
              </w:rPr>
            </w:r>
            <w:r>
              <w:rPr>
                <w:noProof/>
                <w:webHidden/>
              </w:rPr>
              <w:fldChar w:fldCharType="separate"/>
            </w:r>
            <w:r>
              <w:rPr>
                <w:noProof/>
                <w:webHidden/>
              </w:rPr>
              <w:t>3</w:t>
            </w:r>
            <w:r>
              <w:rPr>
                <w:noProof/>
                <w:webHidden/>
              </w:rPr>
              <w:fldChar w:fldCharType="end"/>
            </w:r>
          </w:hyperlink>
        </w:p>
        <w:p w14:paraId="23EE7C1F" w14:textId="6037971C" w:rsidR="00DA2B8E" w:rsidRDefault="00DA2B8E">
          <w:pPr>
            <w:pStyle w:val="TOC2"/>
            <w:tabs>
              <w:tab w:val="right" w:leader="dot" w:pos="9016"/>
            </w:tabs>
            <w:rPr>
              <w:rFonts w:asciiTheme="minorHAnsi" w:eastAsiaTheme="minorEastAsia" w:hAnsiTheme="minorHAnsi"/>
              <w:noProof/>
              <w:szCs w:val="24"/>
              <w:lang w:eastAsia="en-GB"/>
            </w:rPr>
          </w:pPr>
          <w:hyperlink w:anchor="_Toc229169212" w:history="1">
            <w:r w:rsidRPr="000C4120">
              <w:rPr>
                <w:rStyle w:val="Hyperlink"/>
                <w:noProof/>
              </w:rPr>
              <w:t>2.3 Reflection (Four A’s)</w:t>
            </w:r>
            <w:r>
              <w:rPr>
                <w:noProof/>
                <w:webHidden/>
              </w:rPr>
              <w:tab/>
            </w:r>
            <w:r>
              <w:rPr>
                <w:noProof/>
                <w:webHidden/>
              </w:rPr>
              <w:fldChar w:fldCharType="begin"/>
            </w:r>
            <w:r>
              <w:rPr>
                <w:noProof/>
                <w:webHidden/>
              </w:rPr>
              <w:instrText xml:space="preserve"> PAGEREF _Toc229169212 \h </w:instrText>
            </w:r>
            <w:r>
              <w:rPr>
                <w:noProof/>
                <w:webHidden/>
              </w:rPr>
            </w:r>
            <w:r>
              <w:rPr>
                <w:noProof/>
                <w:webHidden/>
              </w:rPr>
              <w:fldChar w:fldCharType="separate"/>
            </w:r>
            <w:r>
              <w:rPr>
                <w:noProof/>
                <w:webHidden/>
              </w:rPr>
              <w:t>3</w:t>
            </w:r>
            <w:r>
              <w:rPr>
                <w:noProof/>
                <w:webHidden/>
              </w:rPr>
              <w:fldChar w:fldCharType="end"/>
            </w:r>
          </w:hyperlink>
        </w:p>
        <w:p w14:paraId="0F1C69D6" w14:textId="3871C0E4" w:rsidR="00DA2B8E" w:rsidRDefault="00DA2B8E">
          <w:pPr>
            <w:pStyle w:val="TOC3"/>
            <w:tabs>
              <w:tab w:val="right" w:leader="dot" w:pos="9016"/>
            </w:tabs>
            <w:rPr>
              <w:rFonts w:asciiTheme="minorHAnsi" w:eastAsiaTheme="minorEastAsia" w:hAnsiTheme="minorHAnsi"/>
              <w:noProof/>
              <w:szCs w:val="24"/>
              <w:lang w:eastAsia="en-GB"/>
            </w:rPr>
          </w:pPr>
          <w:hyperlink w:anchor="_Toc229169213" w:history="1">
            <w:r w:rsidRPr="000C4120">
              <w:rPr>
                <w:rStyle w:val="Hyperlink"/>
                <w:noProof/>
              </w:rPr>
              <w:t>Analyse</w:t>
            </w:r>
            <w:r>
              <w:rPr>
                <w:noProof/>
                <w:webHidden/>
              </w:rPr>
              <w:tab/>
            </w:r>
            <w:r>
              <w:rPr>
                <w:noProof/>
                <w:webHidden/>
              </w:rPr>
              <w:fldChar w:fldCharType="begin"/>
            </w:r>
            <w:r>
              <w:rPr>
                <w:noProof/>
                <w:webHidden/>
              </w:rPr>
              <w:instrText xml:space="preserve"> PAGEREF _Toc229169213 \h </w:instrText>
            </w:r>
            <w:r>
              <w:rPr>
                <w:noProof/>
                <w:webHidden/>
              </w:rPr>
            </w:r>
            <w:r>
              <w:rPr>
                <w:noProof/>
                <w:webHidden/>
              </w:rPr>
              <w:fldChar w:fldCharType="separate"/>
            </w:r>
            <w:r>
              <w:rPr>
                <w:noProof/>
                <w:webHidden/>
              </w:rPr>
              <w:t>3</w:t>
            </w:r>
            <w:r>
              <w:rPr>
                <w:noProof/>
                <w:webHidden/>
              </w:rPr>
              <w:fldChar w:fldCharType="end"/>
            </w:r>
          </w:hyperlink>
        </w:p>
        <w:p w14:paraId="5014EF8A" w14:textId="7FC91DF9" w:rsidR="00DA2B8E" w:rsidRDefault="00DA2B8E">
          <w:pPr>
            <w:pStyle w:val="TOC3"/>
            <w:tabs>
              <w:tab w:val="right" w:leader="dot" w:pos="9016"/>
            </w:tabs>
            <w:rPr>
              <w:rFonts w:asciiTheme="minorHAnsi" w:eastAsiaTheme="minorEastAsia" w:hAnsiTheme="minorHAnsi"/>
              <w:noProof/>
              <w:szCs w:val="24"/>
              <w:lang w:eastAsia="en-GB"/>
            </w:rPr>
          </w:pPr>
          <w:hyperlink w:anchor="_Toc229169214" w:history="1">
            <w:r w:rsidRPr="000C4120">
              <w:rPr>
                <w:rStyle w:val="Hyperlink"/>
                <w:noProof/>
              </w:rPr>
              <w:t>Agree</w:t>
            </w:r>
            <w:r>
              <w:rPr>
                <w:noProof/>
                <w:webHidden/>
              </w:rPr>
              <w:tab/>
            </w:r>
            <w:r>
              <w:rPr>
                <w:noProof/>
                <w:webHidden/>
              </w:rPr>
              <w:fldChar w:fldCharType="begin"/>
            </w:r>
            <w:r>
              <w:rPr>
                <w:noProof/>
                <w:webHidden/>
              </w:rPr>
              <w:instrText xml:space="preserve"> PAGEREF _Toc229169214 \h </w:instrText>
            </w:r>
            <w:r>
              <w:rPr>
                <w:noProof/>
                <w:webHidden/>
              </w:rPr>
            </w:r>
            <w:r>
              <w:rPr>
                <w:noProof/>
                <w:webHidden/>
              </w:rPr>
              <w:fldChar w:fldCharType="separate"/>
            </w:r>
            <w:r>
              <w:rPr>
                <w:noProof/>
                <w:webHidden/>
              </w:rPr>
              <w:t>4</w:t>
            </w:r>
            <w:r>
              <w:rPr>
                <w:noProof/>
                <w:webHidden/>
              </w:rPr>
              <w:fldChar w:fldCharType="end"/>
            </w:r>
          </w:hyperlink>
        </w:p>
        <w:p w14:paraId="4E364ED5" w14:textId="6710F4F7" w:rsidR="00DA2B8E" w:rsidRDefault="00DA2B8E">
          <w:pPr>
            <w:pStyle w:val="TOC3"/>
            <w:tabs>
              <w:tab w:val="right" w:leader="dot" w:pos="9016"/>
            </w:tabs>
            <w:rPr>
              <w:rFonts w:asciiTheme="minorHAnsi" w:eastAsiaTheme="minorEastAsia" w:hAnsiTheme="minorHAnsi"/>
              <w:noProof/>
              <w:szCs w:val="24"/>
              <w:lang w:eastAsia="en-GB"/>
            </w:rPr>
          </w:pPr>
          <w:hyperlink w:anchor="_Toc229169215" w:history="1">
            <w:r w:rsidRPr="000C4120">
              <w:rPr>
                <w:rStyle w:val="Hyperlink"/>
                <w:noProof/>
              </w:rPr>
              <w:t>Argue</w:t>
            </w:r>
            <w:r>
              <w:rPr>
                <w:noProof/>
                <w:webHidden/>
              </w:rPr>
              <w:tab/>
            </w:r>
            <w:r>
              <w:rPr>
                <w:noProof/>
                <w:webHidden/>
              </w:rPr>
              <w:fldChar w:fldCharType="begin"/>
            </w:r>
            <w:r>
              <w:rPr>
                <w:noProof/>
                <w:webHidden/>
              </w:rPr>
              <w:instrText xml:space="preserve"> PAGEREF _Toc229169215 \h </w:instrText>
            </w:r>
            <w:r>
              <w:rPr>
                <w:noProof/>
                <w:webHidden/>
              </w:rPr>
            </w:r>
            <w:r>
              <w:rPr>
                <w:noProof/>
                <w:webHidden/>
              </w:rPr>
              <w:fldChar w:fldCharType="separate"/>
            </w:r>
            <w:r>
              <w:rPr>
                <w:noProof/>
                <w:webHidden/>
              </w:rPr>
              <w:t>4</w:t>
            </w:r>
            <w:r>
              <w:rPr>
                <w:noProof/>
                <w:webHidden/>
              </w:rPr>
              <w:fldChar w:fldCharType="end"/>
            </w:r>
          </w:hyperlink>
        </w:p>
        <w:p w14:paraId="147B2915" w14:textId="648675E6" w:rsidR="00DA2B8E" w:rsidRDefault="00DA2B8E">
          <w:pPr>
            <w:pStyle w:val="TOC3"/>
            <w:tabs>
              <w:tab w:val="right" w:leader="dot" w:pos="9016"/>
            </w:tabs>
            <w:rPr>
              <w:rFonts w:asciiTheme="minorHAnsi" w:eastAsiaTheme="minorEastAsia" w:hAnsiTheme="minorHAnsi"/>
              <w:noProof/>
              <w:szCs w:val="24"/>
              <w:lang w:eastAsia="en-GB"/>
            </w:rPr>
          </w:pPr>
          <w:hyperlink w:anchor="_Toc229169216" w:history="1">
            <w:r w:rsidRPr="000C4120">
              <w:rPr>
                <w:rStyle w:val="Hyperlink"/>
                <w:noProof/>
              </w:rPr>
              <w:t>Arrive</w:t>
            </w:r>
            <w:r>
              <w:rPr>
                <w:noProof/>
                <w:webHidden/>
              </w:rPr>
              <w:tab/>
            </w:r>
            <w:r>
              <w:rPr>
                <w:noProof/>
                <w:webHidden/>
              </w:rPr>
              <w:fldChar w:fldCharType="begin"/>
            </w:r>
            <w:r>
              <w:rPr>
                <w:noProof/>
                <w:webHidden/>
              </w:rPr>
              <w:instrText xml:space="preserve"> PAGEREF _Toc229169216 \h </w:instrText>
            </w:r>
            <w:r>
              <w:rPr>
                <w:noProof/>
                <w:webHidden/>
              </w:rPr>
            </w:r>
            <w:r>
              <w:rPr>
                <w:noProof/>
                <w:webHidden/>
              </w:rPr>
              <w:fldChar w:fldCharType="separate"/>
            </w:r>
            <w:r>
              <w:rPr>
                <w:noProof/>
                <w:webHidden/>
              </w:rPr>
              <w:t>4</w:t>
            </w:r>
            <w:r>
              <w:rPr>
                <w:noProof/>
                <w:webHidden/>
              </w:rPr>
              <w:fldChar w:fldCharType="end"/>
            </w:r>
          </w:hyperlink>
        </w:p>
        <w:p w14:paraId="53E3CD17" w14:textId="03D9DE18" w:rsidR="00DA2B8E" w:rsidRDefault="00DA2B8E">
          <w:pPr>
            <w:pStyle w:val="TOC1"/>
            <w:tabs>
              <w:tab w:val="right" w:leader="dot" w:pos="9016"/>
            </w:tabs>
            <w:rPr>
              <w:rFonts w:asciiTheme="minorHAnsi" w:eastAsiaTheme="minorEastAsia" w:hAnsiTheme="minorHAnsi"/>
              <w:noProof/>
              <w:szCs w:val="24"/>
              <w:lang w:eastAsia="en-GB"/>
            </w:rPr>
          </w:pPr>
          <w:hyperlink w:anchor="_Toc229169217" w:history="1">
            <w:r w:rsidRPr="000C4120">
              <w:rPr>
                <w:rStyle w:val="Hyperlink"/>
                <w:noProof/>
              </w:rPr>
              <w:t>3. Planning and Stakeholder Management</w:t>
            </w:r>
            <w:r>
              <w:rPr>
                <w:noProof/>
                <w:webHidden/>
              </w:rPr>
              <w:tab/>
            </w:r>
            <w:r>
              <w:rPr>
                <w:noProof/>
                <w:webHidden/>
              </w:rPr>
              <w:fldChar w:fldCharType="begin"/>
            </w:r>
            <w:r>
              <w:rPr>
                <w:noProof/>
                <w:webHidden/>
              </w:rPr>
              <w:instrText xml:space="preserve"> PAGEREF _Toc229169217 \h </w:instrText>
            </w:r>
            <w:r>
              <w:rPr>
                <w:noProof/>
                <w:webHidden/>
              </w:rPr>
            </w:r>
            <w:r>
              <w:rPr>
                <w:noProof/>
                <w:webHidden/>
              </w:rPr>
              <w:fldChar w:fldCharType="separate"/>
            </w:r>
            <w:r>
              <w:rPr>
                <w:noProof/>
                <w:webHidden/>
              </w:rPr>
              <w:t>5</w:t>
            </w:r>
            <w:r>
              <w:rPr>
                <w:noProof/>
                <w:webHidden/>
              </w:rPr>
              <w:fldChar w:fldCharType="end"/>
            </w:r>
          </w:hyperlink>
        </w:p>
        <w:p w14:paraId="653FC99D" w14:textId="59EFF459" w:rsidR="00DA2B8E" w:rsidRDefault="00DA2B8E">
          <w:pPr>
            <w:pStyle w:val="TOC2"/>
            <w:tabs>
              <w:tab w:val="right" w:leader="dot" w:pos="9016"/>
            </w:tabs>
            <w:rPr>
              <w:rFonts w:asciiTheme="minorHAnsi" w:eastAsiaTheme="minorEastAsia" w:hAnsiTheme="minorHAnsi"/>
              <w:noProof/>
              <w:szCs w:val="24"/>
              <w:lang w:eastAsia="en-GB"/>
            </w:rPr>
          </w:pPr>
          <w:hyperlink w:anchor="_Toc229169218" w:history="1">
            <w:r w:rsidRPr="000C4120">
              <w:rPr>
                <w:rStyle w:val="Hyperlink"/>
                <w:noProof/>
              </w:rPr>
              <w:t>3.1 Purpose and Outcome</w:t>
            </w:r>
            <w:r>
              <w:rPr>
                <w:noProof/>
                <w:webHidden/>
              </w:rPr>
              <w:tab/>
            </w:r>
            <w:r>
              <w:rPr>
                <w:noProof/>
                <w:webHidden/>
              </w:rPr>
              <w:fldChar w:fldCharType="begin"/>
            </w:r>
            <w:r>
              <w:rPr>
                <w:noProof/>
                <w:webHidden/>
              </w:rPr>
              <w:instrText xml:space="preserve"> PAGEREF _Toc229169218 \h </w:instrText>
            </w:r>
            <w:r>
              <w:rPr>
                <w:noProof/>
                <w:webHidden/>
              </w:rPr>
            </w:r>
            <w:r>
              <w:rPr>
                <w:noProof/>
                <w:webHidden/>
              </w:rPr>
              <w:fldChar w:fldCharType="separate"/>
            </w:r>
            <w:r>
              <w:rPr>
                <w:noProof/>
                <w:webHidden/>
              </w:rPr>
              <w:t>5</w:t>
            </w:r>
            <w:r>
              <w:rPr>
                <w:noProof/>
                <w:webHidden/>
              </w:rPr>
              <w:fldChar w:fldCharType="end"/>
            </w:r>
          </w:hyperlink>
        </w:p>
        <w:p w14:paraId="5B267934" w14:textId="274FCD03" w:rsidR="00DA2B8E" w:rsidRDefault="00DA2B8E">
          <w:pPr>
            <w:pStyle w:val="TOC2"/>
            <w:tabs>
              <w:tab w:val="right" w:leader="dot" w:pos="9016"/>
            </w:tabs>
            <w:rPr>
              <w:rFonts w:asciiTheme="minorHAnsi" w:eastAsiaTheme="minorEastAsia" w:hAnsiTheme="minorHAnsi"/>
              <w:noProof/>
              <w:szCs w:val="24"/>
              <w:lang w:eastAsia="en-GB"/>
            </w:rPr>
          </w:pPr>
          <w:hyperlink w:anchor="_Toc229169219" w:history="1">
            <w:r w:rsidRPr="000C4120">
              <w:rPr>
                <w:rStyle w:val="Hyperlink"/>
                <w:noProof/>
              </w:rPr>
              <w:t>3.2 Theoretical Basis</w:t>
            </w:r>
            <w:r>
              <w:rPr>
                <w:noProof/>
                <w:webHidden/>
              </w:rPr>
              <w:tab/>
            </w:r>
            <w:r>
              <w:rPr>
                <w:noProof/>
                <w:webHidden/>
              </w:rPr>
              <w:fldChar w:fldCharType="begin"/>
            </w:r>
            <w:r>
              <w:rPr>
                <w:noProof/>
                <w:webHidden/>
              </w:rPr>
              <w:instrText xml:space="preserve"> PAGEREF _Toc229169219 \h </w:instrText>
            </w:r>
            <w:r>
              <w:rPr>
                <w:noProof/>
                <w:webHidden/>
              </w:rPr>
            </w:r>
            <w:r>
              <w:rPr>
                <w:noProof/>
                <w:webHidden/>
              </w:rPr>
              <w:fldChar w:fldCharType="separate"/>
            </w:r>
            <w:r>
              <w:rPr>
                <w:noProof/>
                <w:webHidden/>
              </w:rPr>
              <w:t>5</w:t>
            </w:r>
            <w:r>
              <w:rPr>
                <w:noProof/>
                <w:webHidden/>
              </w:rPr>
              <w:fldChar w:fldCharType="end"/>
            </w:r>
          </w:hyperlink>
        </w:p>
        <w:p w14:paraId="6E04B2AE" w14:textId="2026517A" w:rsidR="00DA2B8E" w:rsidRDefault="00DA2B8E">
          <w:pPr>
            <w:pStyle w:val="TOC2"/>
            <w:tabs>
              <w:tab w:val="right" w:leader="dot" w:pos="9016"/>
            </w:tabs>
            <w:rPr>
              <w:rFonts w:asciiTheme="minorHAnsi" w:eastAsiaTheme="minorEastAsia" w:hAnsiTheme="minorHAnsi"/>
              <w:noProof/>
              <w:szCs w:val="24"/>
              <w:lang w:eastAsia="en-GB"/>
            </w:rPr>
          </w:pPr>
          <w:hyperlink w:anchor="_Toc229169220" w:history="1">
            <w:r w:rsidRPr="000C4120">
              <w:rPr>
                <w:rStyle w:val="Hyperlink"/>
                <w:noProof/>
              </w:rPr>
              <w:t>3.3 Reflection (Four A’s)</w:t>
            </w:r>
            <w:r>
              <w:rPr>
                <w:noProof/>
                <w:webHidden/>
              </w:rPr>
              <w:tab/>
            </w:r>
            <w:r>
              <w:rPr>
                <w:noProof/>
                <w:webHidden/>
              </w:rPr>
              <w:fldChar w:fldCharType="begin"/>
            </w:r>
            <w:r>
              <w:rPr>
                <w:noProof/>
                <w:webHidden/>
              </w:rPr>
              <w:instrText xml:space="preserve"> PAGEREF _Toc229169220 \h </w:instrText>
            </w:r>
            <w:r>
              <w:rPr>
                <w:noProof/>
                <w:webHidden/>
              </w:rPr>
            </w:r>
            <w:r>
              <w:rPr>
                <w:noProof/>
                <w:webHidden/>
              </w:rPr>
              <w:fldChar w:fldCharType="separate"/>
            </w:r>
            <w:r>
              <w:rPr>
                <w:noProof/>
                <w:webHidden/>
              </w:rPr>
              <w:t>6</w:t>
            </w:r>
            <w:r>
              <w:rPr>
                <w:noProof/>
                <w:webHidden/>
              </w:rPr>
              <w:fldChar w:fldCharType="end"/>
            </w:r>
          </w:hyperlink>
        </w:p>
        <w:p w14:paraId="4547A18A" w14:textId="06910046" w:rsidR="00DA2B8E" w:rsidRDefault="00DA2B8E">
          <w:pPr>
            <w:pStyle w:val="TOC3"/>
            <w:tabs>
              <w:tab w:val="right" w:leader="dot" w:pos="9016"/>
            </w:tabs>
            <w:rPr>
              <w:rFonts w:asciiTheme="minorHAnsi" w:eastAsiaTheme="minorEastAsia" w:hAnsiTheme="minorHAnsi"/>
              <w:noProof/>
              <w:szCs w:val="24"/>
              <w:lang w:eastAsia="en-GB"/>
            </w:rPr>
          </w:pPr>
          <w:hyperlink w:anchor="_Toc229169221" w:history="1">
            <w:r w:rsidRPr="000C4120">
              <w:rPr>
                <w:rStyle w:val="Hyperlink"/>
                <w:noProof/>
              </w:rPr>
              <w:t>Analyse</w:t>
            </w:r>
            <w:r>
              <w:rPr>
                <w:noProof/>
                <w:webHidden/>
              </w:rPr>
              <w:tab/>
            </w:r>
            <w:r>
              <w:rPr>
                <w:noProof/>
                <w:webHidden/>
              </w:rPr>
              <w:fldChar w:fldCharType="begin"/>
            </w:r>
            <w:r>
              <w:rPr>
                <w:noProof/>
                <w:webHidden/>
              </w:rPr>
              <w:instrText xml:space="preserve"> PAGEREF _Toc229169221 \h </w:instrText>
            </w:r>
            <w:r>
              <w:rPr>
                <w:noProof/>
                <w:webHidden/>
              </w:rPr>
            </w:r>
            <w:r>
              <w:rPr>
                <w:noProof/>
                <w:webHidden/>
              </w:rPr>
              <w:fldChar w:fldCharType="separate"/>
            </w:r>
            <w:r>
              <w:rPr>
                <w:noProof/>
                <w:webHidden/>
              </w:rPr>
              <w:t>6</w:t>
            </w:r>
            <w:r>
              <w:rPr>
                <w:noProof/>
                <w:webHidden/>
              </w:rPr>
              <w:fldChar w:fldCharType="end"/>
            </w:r>
          </w:hyperlink>
        </w:p>
        <w:p w14:paraId="680D0D5D" w14:textId="1B0D6981" w:rsidR="00DA2B8E" w:rsidRDefault="00DA2B8E">
          <w:pPr>
            <w:pStyle w:val="TOC3"/>
            <w:tabs>
              <w:tab w:val="right" w:leader="dot" w:pos="9016"/>
            </w:tabs>
            <w:rPr>
              <w:rFonts w:asciiTheme="minorHAnsi" w:eastAsiaTheme="minorEastAsia" w:hAnsiTheme="minorHAnsi"/>
              <w:noProof/>
              <w:szCs w:val="24"/>
              <w:lang w:eastAsia="en-GB"/>
            </w:rPr>
          </w:pPr>
          <w:hyperlink w:anchor="_Toc229169222" w:history="1">
            <w:r w:rsidRPr="000C4120">
              <w:rPr>
                <w:rStyle w:val="Hyperlink"/>
                <w:noProof/>
              </w:rPr>
              <w:t>Agree</w:t>
            </w:r>
            <w:r>
              <w:rPr>
                <w:noProof/>
                <w:webHidden/>
              </w:rPr>
              <w:tab/>
            </w:r>
            <w:r>
              <w:rPr>
                <w:noProof/>
                <w:webHidden/>
              </w:rPr>
              <w:fldChar w:fldCharType="begin"/>
            </w:r>
            <w:r>
              <w:rPr>
                <w:noProof/>
                <w:webHidden/>
              </w:rPr>
              <w:instrText xml:space="preserve"> PAGEREF _Toc229169222 \h </w:instrText>
            </w:r>
            <w:r>
              <w:rPr>
                <w:noProof/>
                <w:webHidden/>
              </w:rPr>
            </w:r>
            <w:r>
              <w:rPr>
                <w:noProof/>
                <w:webHidden/>
              </w:rPr>
              <w:fldChar w:fldCharType="separate"/>
            </w:r>
            <w:r>
              <w:rPr>
                <w:noProof/>
                <w:webHidden/>
              </w:rPr>
              <w:t>6</w:t>
            </w:r>
            <w:r>
              <w:rPr>
                <w:noProof/>
                <w:webHidden/>
              </w:rPr>
              <w:fldChar w:fldCharType="end"/>
            </w:r>
          </w:hyperlink>
        </w:p>
        <w:p w14:paraId="57C687A5" w14:textId="34045CBE" w:rsidR="00DA2B8E" w:rsidRDefault="00DA2B8E">
          <w:pPr>
            <w:pStyle w:val="TOC3"/>
            <w:tabs>
              <w:tab w:val="right" w:leader="dot" w:pos="9016"/>
            </w:tabs>
            <w:rPr>
              <w:rFonts w:asciiTheme="minorHAnsi" w:eastAsiaTheme="minorEastAsia" w:hAnsiTheme="minorHAnsi"/>
              <w:noProof/>
              <w:szCs w:val="24"/>
              <w:lang w:eastAsia="en-GB"/>
            </w:rPr>
          </w:pPr>
          <w:hyperlink w:anchor="_Toc229169223" w:history="1">
            <w:r w:rsidRPr="000C4120">
              <w:rPr>
                <w:rStyle w:val="Hyperlink"/>
                <w:noProof/>
              </w:rPr>
              <w:t>Argue</w:t>
            </w:r>
            <w:r>
              <w:rPr>
                <w:noProof/>
                <w:webHidden/>
              </w:rPr>
              <w:tab/>
            </w:r>
            <w:r>
              <w:rPr>
                <w:noProof/>
                <w:webHidden/>
              </w:rPr>
              <w:fldChar w:fldCharType="begin"/>
            </w:r>
            <w:r>
              <w:rPr>
                <w:noProof/>
                <w:webHidden/>
              </w:rPr>
              <w:instrText xml:space="preserve"> PAGEREF _Toc229169223 \h </w:instrText>
            </w:r>
            <w:r>
              <w:rPr>
                <w:noProof/>
                <w:webHidden/>
              </w:rPr>
            </w:r>
            <w:r>
              <w:rPr>
                <w:noProof/>
                <w:webHidden/>
              </w:rPr>
              <w:fldChar w:fldCharType="separate"/>
            </w:r>
            <w:r>
              <w:rPr>
                <w:noProof/>
                <w:webHidden/>
              </w:rPr>
              <w:t>6</w:t>
            </w:r>
            <w:r>
              <w:rPr>
                <w:noProof/>
                <w:webHidden/>
              </w:rPr>
              <w:fldChar w:fldCharType="end"/>
            </w:r>
          </w:hyperlink>
        </w:p>
        <w:p w14:paraId="764E9D21" w14:textId="4B791B34" w:rsidR="00DA2B8E" w:rsidRDefault="00DA2B8E">
          <w:pPr>
            <w:pStyle w:val="TOC3"/>
            <w:tabs>
              <w:tab w:val="right" w:leader="dot" w:pos="9016"/>
            </w:tabs>
            <w:rPr>
              <w:rFonts w:asciiTheme="minorHAnsi" w:eastAsiaTheme="minorEastAsia" w:hAnsiTheme="minorHAnsi"/>
              <w:noProof/>
              <w:szCs w:val="24"/>
              <w:lang w:eastAsia="en-GB"/>
            </w:rPr>
          </w:pPr>
          <w:hyperlink w:anchor="_Toc229169224" w:history="1">
            <w:r w:rsidRPr="000C4120">
              <w:rPr>
                <w:rStyle w:val="Hyperlink"/>
                <w:noProof/>
              </w:rPr>
              <w:t>Arrive</w:t>
            </w:r>
            <w:r>
              <w:rPr>
                <w:noProof/>
                <w:webHidden/>
              </w:rPr>
              <w:tab/>
            </w:r>
            <w:r>
              <w:rPr>
                <w:noProof/>
                <w:webHidden/>
              </w:rPr>
              <w:fldChar w:fldCharType="begin"/>
            </w:r>
            <w:r>
              <w:rPr>
                <w:noProof/>
                <w:webHidden/>
              </w:rPr>
              <w:instrText xml:space="preserve"> PAGEREF _Toc229169224 \h </w:instrText>
            </w:r>
            <w:r>
              <w:rPr>
                <w:noProof/>
                <w:webHidden/>
              </w:rPr>
            </w:r>
            <w:r>
              <w:rPr>
                <w:noProof/>
                <w:webHidden/>
              </w:rPr>
              <w:fldChar w:fldCharType="separate"/>
            </w:r>
            <w:r>
              <w:rPr>
                <w:noProof/>
                <w:webHidden/>
              </w:rPr>
              <w:t>7</w:t>
            </w:r>
            <w:r>
              <w:rPr>
                <w:noProof/>
                <w:webHidden/>
              </w:rPr>
              <w:fldChar w:fldCharType="end"/>
            </w:r>
          </w:hyperlink>
        </w:p>
        <w:p w14:paraId="40EEF32C" w14:textId="51986385" w:rsidR="00DA2B8E" w:rsidRDefault="00DA2B8E">
          <w:pPr>
            <w:pStyle w:val="TOC1"/>
            <w:tabs>
              <w:tab w:val="right" w:leader="dot" w:pos="9016"/>
            </w:tabs>
            <w:rPr>
              <w:rFonts w:asciiTheme="minorHAnsi" w:eastAsiaTheme="minorEastAsia" w:hAnsiTheme="minorHAnsi"/>
              <w:noProof/>
              <w:szCs w:val="24"/>
              <w:lang w:eastAsia="en-GB"/>
            </w:rPr>
          </w:pPr>
          <w:hyperlink w:anchor="_Toc229169225" w:history="1">
            <w:r w:rsidRPr="000C4120">
              <w:rPr>
                <w:rStyle w:val="Hyperlink"/>
                <w:noProof/>
              </w:rPr>
              <w:t>4. Schools Recruitment and Audience Acquisition</w:t>
            </w:r>
            <w:r>
              <w:rPr>
                <w:noProof/>
                <w:webHidden/>
              </w:rPr>
              <w:tab/>
            </w:r>
            <w:r>
              <w:rPr>
                <w:noProof/>
                <w:webHidden/>
              </w:rPr>
              <w:fldChar w:fldCharType="begin"/>
            </w:r>
            <w:r>
              <w:rPr>
                <w:noProof/>
                <w:webHidden/>
              </w:rPr>
              <w:instrText xml:space="preserve"> PAGEREF _Toc229169225 \h </w:instrText>
            </w:r>
            <w:r>
              <w:rPr>
                <w:noProof/>
                <w:webHidden/>
              </w:rPr>
            </w:r>
            <w:r>
              <w:rPr>
                <w:noProof/>
                <w:webHidden/>
              </w:rPr>
              <w:fldChar w:fldCharType="separate"/>
            </w:r>
            <w:r>
              <w:rPr>
                <w:noProof/>
                <w:webHidden/>
              </w:rPr>
              <w:t>7</w:t>
            </w:r>
            <w:r>
              <w:rPr>
                <w:noProof/>
                <w:webHidden/>
              </w:rPr>
              <w:fldChar w:fldCharType="end"/>
            </w:r>
          </w:hyperlink>
        </w:p>
        <w:p w14:paraId="29F3C650" w14:textId="42CFBC2F" w:rsidR="00DA2B8E" w:rsidRDefault="00DA2B8E">
          <w:pPr>
            <w:pStyle w:val="TOC2"/>
            <w:tabs>
              <w:tab w:val="right" w:leader="dot" w:pos="9016"/>
            </w:tabs>
            <w:rPr>
              <w:rFonts w:asciiTheme="minorHAnsi" w:eastAsiaTheme="minorEastAsia" w:hAnsiTheme="minorHAnsi"/>
              <w:noProof/>
              <w:szCs w:val="24"/>
              <w:lang w:eastAsia="en-GB"/>
            </w:rPr>
          </w:pPr>
          <w:hyperlink w:anchor="_Toc229169226" w:history="1">
            <w:r w:rsidRPr="000C4120">
              <w:rPr>
                <w:rStyle w:val="Hyperlink"/>
                <w:noProof/>
              </w:rPr>
              <w:t>4.1 Purpose and Intended Outcome</w:t>
            </w:r>
            <w:r>
              <w:rPr>
                <w:noProof/>
                <w:webHidden/>
              </w:rPr>
              <w:tab/>
            </w:r>
            <w:r>
              <w:rPr>
                <w:noProof/>
                <w:webHidden/>
              </w:rPr>
              <w:fldChar w:fldCharType="begin"/>
            </w:r>
            <w:r>
              <w:rPr>
                <w:noProof/>
                <w:webHidden/>
              </w:rPr>
              <w:instrText xml:space="preserve"> PAGEREF _Toc229169226 \h </w:instrText>
            </w:r>
            <w:r>
              <w:rPr>
                <w:noProof/>
                <w:webHidden/>
              </w:rPr>
            </w:r>
            <w:r>
              <w:rPr>
                <w:noProof/>
                <w:webHidden/>
              </w:rPr>
              <w:fldChar w:fldCharType="separate"/>
            </w:r>
            <w:r>
              <w:rPr>
                <w:noProof/>
                <w:webHidden/>
              </w:rPr>
              <w:t>7</w:t>
            </w:r>
            <w:r>
              <w:rPr>
                <w:noProof/>
                <w:webHidden/>
              </w:rPr>
              <w:fldChar w:fldCharType="end"/>
            </w:r>
          </w:hyperlink>
        </w:p>
        <w:p w14:paraId="080BB10D" w14:textId="7D30C6C7" w:rsidR="00DA2B8E" w:rsidRDefault="00DA2B8E">
          <w:pPr>
            <w:pStyle w:val="TOC2"/>
            <w:tabs>
              <w:tab w:val="right" w:leader="dot" w:pos="9016"/>
            </w:tabs>
            <w:rPr>
              <w:rFonts w:asciiTheme="minorHAnsi" w:eastAsiaTheme="minorEastAsia" w:hAnsiTheme="minorHAnsi"/>
              <w:noProof/>
              <w:szCs w:val="24"/>
              <w:lang w:eastAsia="en-GB"/>
            </w:rPr>
          </w:pPr>
          <w:hyperlink w:anchor="_Toc229169227" w:history="1">
            <w:r w:rsidRPr="000C4120">
              <w:rPr>
                <w:rStyle w:val="Hyperlink"/>
                <w:noProof/>
              </w:rPr>
              <w:t>4.2 Theoretical Basis</w:t>
            </w:r>
            <w:r>
              <w:rPr>
                <w:noProof/>
                <w:webHidden/>
              </w:rPr>
              <w:tab/>
            </w:r>
            <w:r>
              <w:rPr>
                <w:noProof/>
                <w:webHidden/>
              </w:rPr>
              <w:fldChar w:fldCharType="begin"/>
            </w:r>
            <w:r>
              <w:rPr>
                <w:noProof/>
                <w:webHidden/>
              </w:rPr>
              <w:instrText xml:space="preserve"> PAGEREF _Toc229169227 \h </w:instrText>
            </w:r>
            <w:r>
              <w:rPr>
                <w:noProof/>
                <w:webHidden/>
              </w:rPr>
            </w:r>
            <w:r>
              <w:rPr>
                <w:noProof/>
                <w:webHidden/>
              </w:rPr>
              <w:fldChar w:fldCharType="separate"/>
            </w:r>
            <w:r>
              <w:rPr>
                <w:noProof/>
                <w:webHidden/>
              </w:rPr>
              <w:t>8</w:t>
            </w:r>
            <w:r>
              <w:rPr>
                <w:noProof/>
                <w:webHidden/>
              </w:rPr>
              <w:fldChar w:fldCharType="end"/>
            </w:r>
          </w:hyperlink>
        </w:p>
        <w:p w14:paraId="4393E5DC" w14:textId="5CEED2E6" w:rsidR="00DA2B8E" w:rsidRDefault="00DA2B8E">
          <w:pPr>
            <w:pStyle w:val="TOC2"/>
            <w:tabs>
              <w:tab w:val="right" w:leader="dot" w:pos="9016"/>
            </w:tabs>
            <w:rPr>
              <w:rFonts w:asciiTheme="minorHAnsi" w:eastAsiaTheme="minorEastAsia" w:hAnsiTheme="minorHAnsi"/>
              <w:noProof/>
              <w:szCs w:val="24"/>
              <w:lang w:eastAsia="en-GB"/>
            </w:rPr>
          </w:pPr>
          <w:hyperlink w:anchor="_Toc229169228" w:history="1">
            <w:r w:rsidRPr="000C4120">
              <w:rPr>
                <w:rStyle w:val="Hyperlink"/>
                <w:noProof/>
              </w:rPr>
              <w:t>4.3 Reflection (Four A’s)</w:t>
            </w:r>
            <w:r>
              <w:rPr>
                <w:noProof/>
                <w:webHidden/>
              </w:rPr>
              <w:tab/>
            </w:r>
            <w:r>
              <w:rPr>
                <w:noProof/>
                <w:webHidden/>
              </w:rPr>
              <w:fldChar w:fldCharType="begin"/>
            </w:r>
            <w:r>
              <w:rPr>
                <w:noProof/>
                <w:webHidden/>
              </w:rPr>
              <w:instrText xml:space="preserve"> PAGEREF _Toc229169228 \h </w:instrText>
            </w:r>
            <w:r>
              <w:rPr>
                <w:noProof/>
                <w:webHidden/>
              </w:rPr>
            </w:r>
            <w:r>
              <w:rPr>
                <w:noProof/>
                <w:webHidden/>
              </w:rPr>
              <w:fldChar w:fldCharType="separate"/>
            </w:r>
            <w:r>
              <w:rPr>
                <w:noProof/>
                <w:webHidden/>
              </w:rPr>
              <w:t>10</w:t>
            </w:r>
            <w:r>
              <w:rPr>
                <w:noProof/>
                <w:webHidden/>
              </w:rPr>
              <w:fldChar w:fldCharType="end"/>
            </w:r>
          </w:hyperlink>
        </w:p>
        <w:p w14:paraId="1BE61439" w14:textId="79FE8AEB" w:rsidR="00DA2B8E" w:rsidRDefault="00DA2B8E">
          <w:pPr>
            <w:pStyle w:val="TOC3"/>
            <w:tabs>
              <w:tab w:val="right" w:leader="dot" w:pos="9016"/>
            </w:tabs>
            <w:rPr>
              <w:rFonts w:asciiTheme="minorHAnsi" w:eastAsiaTheme="minorEastAsia" w:hAnsiTheme="minorHAnsi"/>
              <w:noProof/>
              <w:szCs w:val="24"/>
              <w:lang w:eastAsia="en-GB"/>
            </w:rPr>
          </w:pPr>
          <w:hyperlink w:anchor="_Toc229169229" w:history="1">
            <w:r w:rsidRPr="000C4120">
              <w:rPr>
                <w:rStyle w:val="Hyperlink"/>
                <w:noProof/>
              </w:rPr>
              <w:t>Analyse</w:t>
            </w:r>
            <w:r>
              <w:rPr>
                <w:noProof/>
                <w:webHidden/>
              </w:rPr>
              <w:tab/>
            </w:r>
            <w:r>
              <w:rPr>
                <w:noProof/>
                <w:webHidden/>
              </w:rPr>
              <w:fldChar w:fldCharType="begin"/>
            </w:r>
            <w:r>
              <w:rPr>
                <w:noProof/>
                <w:webHidden/>
              </w:rPr>
              <w:instrText xml:space="preserve"> PAGEREF _Toc229169229 \h </w:instrText>
            </w:r>
            <w:r>
              <w:rPr>
                <w:noProof/>
                <w:webHidden/>
              </w:rPr>
            </w:r>
            <w:r>
              <w:rPr>
                <w:noProof/>
                <w:webHidden/>
              </w:rPr>
              <w:fldChar w:fldCharType="separate"/>
            </w:r>
            <w:r>
              <w:rPr>
                <w:noProof/>
                <w:webHidden/>
              </w:rPr>
              <w:t>10</w:t>
            </w:r>
            <w:r>
              <w:rPr>
                <w:noProof/>
                <w:webHidden/>
              </w:rPr>
              <w:fldChar w:fldCharType="end"/>
            </w:r>
          </w:hyperlink>
        </w:p>
        <w:p w14:paraId="64A28660" w14:textId="4CBE630C" w:rsidR="00DA2B8E" w:rsidRDefault="00DA2B8E">
          <w:pPr>
            <w:pStyle w:val="TOC3"/>
            <w:tabs>
              <w:tab w:val="right" w:leader="dot" w:pos="9016"/>
            </w:tabs>
            <w:rPr>
              <w:rFonts w:asciiTheme="minorHAnsi" w:eastAsiaTheme="minorEastAsia" w:hAnsiTheme="minorHAnsi"/>
              <w:noProof/>
              <w:szCs w:val="24"/>
              <w:lang w:eastAsia="en-GB"/>
            </w:rPr>
          </w:pPr>
          <w:hyperlink w:anchor="_Toc229169230" w:history="1">
            <w:r w:rsidRPr="000C4120">
              <w:rPr>
                <w:rStyle w:val="Hyperlink"/>
                <w:noProof/>
              </w:rPr>
              <w:t>Agree</w:t>
            </w:r>
            <w:r>
              <w:rPr>
                <w:noProof/>
                <w:webHidden/>
              </w:rPr>
              <w:tab/>
            </w:r>
            <w:r>
              <w:rPr>
                <w:noProof/>
                <w:webHidden/>
              </w:rPr>
              <w:fldChar w:fldCharType="begin"/>
            </w:r>
            <w:r>
              <w:rPr>
                <w:noProof/>
                <w:webHidden/>
              </w:rPr>
              <w:instrText xml:space="preserve"> PAGEREF _Toc229169230 \h </w:instrText>
            </w:r>
            <w:r>
              <w:rPr>
                <w:noProof/>
                <w:webHidden/>
              </w:rPr>
            </w:r>
            <w:r>
              <w:rPr>
                <w:noProof/>
                <w:webHidden/>
              </w:rPr>
              <w:fldChar w:fldCharType="separate"/>
            </w:r>
            <w:r>
              <w:rPr>
                <w:noProof/>
                <w:webHidden/>
              </w:rPr>
              <w:t>10</w:t>
            </w:r>
            <w:r>
              <w:rPr>
                <w:noProof/>
                <w:webHidden/>
              </w:rPr>
              <w:fldChar w:fldCharType="end"/>
            </w:r>
          </w:hyperlink>
        </w:p>
        <w:p w14:paraId="4A0A0F81" w14:textId="4795369B" w:rsidR="00DA2B8E" w:rsidRDefault="00DA2B8E">
          <w:pPr>
            <w:pStyle w:val="TOC3"/>
            <w:tabs>
              <w:tab w:val="right" w:leader="dot" w:pos="9016"/>
            </w:tabs>
            <w:rPr>
              <w:rFonts w:asciiTheme="minorHAnsi" w:eastAsiaTheme="minorEastAsia" w:hAnsiTheme="minorHAnsi"/>
              <w:noProof/>
              <w:szCs w:val="24"/>
              <w:lang w:eastAsia="en-GB"/>
            </w:rPr>
          </w:pPr>
          <w:hyperlink w:anchor="_Toc229169231" w:history="1">
            <w:r w:rsidRPr="000C4120">
              <w:rPr>
                <w:rStyle w:val="Hyperlink"/>
                <w:noProof/>
              </w:rPr>
              <w:t>Argue</w:t>
            </w:r>
            <w:r>
              <w:rPr>
                <w:noProof/>
                <w:webHidden/>
              </w:rPr>
              <w:tab/>
            </w:r>
            <w:r>
              <w:rPr>
                <w:noProof/>
                <w:webHidden/>
              </w:rPr>
              <w:fldChar w:fldCharType="begin"/>
            </w:r>
            <w:r>
              <w:rPr>
                <w:noProof/>
                <w:webHidden/>
              </w:rPr>
              <w:instrText xml:space="preserve"> PAGEREF _Toc229169231 \h </w:instrText>
            </w:r>
            <w:r>
              <w:rPr>
                <w:noProof/>
                <w:webHidden/>
              </w:rPr>
            </w:r>
            <w:r>
              <w:rPr>
                <w:noProof/>
                <w:webHidden/>
              </w:rPr>
              <w:fldChar w:fldCharType="separate"/>
            </w:r>
            <w:r>
              <w:rPr>
                <w:noProof/>
                <w:webHidden/>
              </w:rPr>
              <w:t>10</w:t>
            </w:r>
            <w:r>
              <w:rPr>
                <w:noProof/>
                <w:webHidden/>
              </w:rPr>
              <w:fldChar w:fldCharType="end"/>
            </w:r>
          </w:hyperlink>
        </w:p>
        <w:p w14:paraId="7F01A0A6" w14:textId="7BA670E4" w:rsidR="00DA2B8E" w:rsidRDefault="00DA2B8E">
          <w:pPr>
            <w:pStyle w:val="TOC3"/>
            <w:tabs>
              <w:tab w:val="right" w:leader="dot" w:pos="9016"/>
            </w:tabs>
            <w:rPr>
              <w:rFonts w:asciiTheme="minorHAnsi" w:eastAsiaTheme="minorEastAsia" w:hAnsiTheme="minorHAnsi"/>
              <w:noProof/>
              <w:szCs w:val="24"/>
              <w:lang w:eastAsia="en-GB"/>
            </w:rPr>
          </w:pPr>
          <w:hyperlink w:anchor="_Toc229169232" w:history="1">
            <w:r w:rsidRPr="000C4120">
              <w:rPr>
                <w:rStyle w:val="Hyperlink"/>
                <w:noProof/>
              </w:rPr>
              <w:t>Arrive</w:t>
            </w:r>
            <w:r>
              <w:rPr>
                <w:noProof/>
                <w:webHidden/>
              </w:rPr>
              <w:tab/>
            </w:r>
            <w:r>
              <w:rPr>
                <w:noProof/>
                <w:webHidden/>
              </w:rPr>
              <w:fldChar w:fldCharType="begin"/>
            </w:r>
            <w:r>
              <w:rPr>
                <w:noProof/>
                <w:webHidden/>
              </w:rPr>
              <w:instrText xml:space="preserve"> PAGEREF _Toc229169232 \h </w:instrText>
            </w:r>
            <w:r>
              <w:rPr>
                <w:noProof/>
                <w:webHidden/>
              </w:rPr>
            </w:r>
            <w:r>
              <w:rPr>
                <w:noProof/>
                <w:webHidden/>
              </w:rPr>
              <w:fldChar w:fldCharType="separate"/>
            </w:r>
            <w:r>
              <w:rPr>
                <w:noProof/>
                <w:webHidden/>
              </w:rPr>
              <w:t>10</w:t>
            </w:r>
            <w:r>
              <w:rPr>
                <w:noProof/>
                <w:webHidden/>
              </w:rPr>
              <w:fldChar w:fldCharType="end"/>
            </w:r>
          </w:hyperlink>
        </w:p>
        <w:p w14:paraId="7C7D09DF" w14:textId="035DA34F" w:rsidR="00DA2B8E" w:rsidRDefault="00DA2B8E">
          <w:pPr>
            <w:pStyle w:val="TOC1"/>
            <w:tabs>
              <w:tab w:val="right" w:leader="dot" w:pos="9016"/>
            </w:tabs>
            <w:rPr>
              <w:rFonts w:asciiTheme="minorHAnsi" w:eastAsiaTheme="minorEastAsia" w:hAnsiTheme="minorHAnsi"/>
              <w:noProof/>
              <w:szCs w:val="24"/>
              <w:lang w:eastAsia="en-GB"/>
            </w:rPr>
          </w:pPr>
          <w:hyperlink w:anchor="_Toc229169233" w:history="1">
            <w:r w:rsidRPr="000C4120">
              <w:rPr>
                <w:rStyle w:val="Hyperlink"/>
                <w:noProof/>
              </w:rPr>
              <w:t>5. Event Design and Spatial Planning</w:t>
            </w:r>
            <w:r>
              <w:rPr>
                <w:noProof/>
                <w:webHidden/>
              </w:rPr>
              <w:tab/>
            </w:r>
            <w:r>
              <w:rPr>
                <w:noProof/>
                <w:webHidden/>
              </w:rPr>
              <w:fldChar w:fldCharType="begin"/>
            </w:r>
            <w:r>
              <w:rPr>
                <w:noProof/>
                <w:webHidden/>
              </w:rPr>
              <w:instrText xml:space="preserve"> PAGEREF _Toc229169233 \h </w:instrText>
            </w:r>
            <w:r>
              <w:rPr>
                <w:noProof/>
                <w:webHidden/>
              </w:rPr>
            </w:r>
            <w:r>
              <w:rPr>
                <w:noProof/>
                <w:webHidden/>
              </w:rPr>
              <w:fldChar w:fldCharType="separate"/>
            </w:r>
            <w:r>
              <w:rPr>
                <w:noProof/>
                <w:webHidden/>
              </w:rPr>
              <w:t>11</w:t>
            </w:r>
            <w:r>
              <w:rPr>
                <w:noProof/>
                <w:webHidden/>
              </w:rPr>
              <w:fldChar w:fldCharType="end"/>
            </w:r>
          </w:hyperlink>
        </w:p>
        <w:p w14:paraId="63F09CBB" w14:textId="78A96049" w:rsidR="00DA2B8E" w:rsidRDefault="00DA2B8E">
          <w:pPr>
            <w:pStyle w:val="TOC2"/>
            <w:tabs>
              <w:tab w:val="right" w:leader="dot" w:pos="9016"/>
            </w:tabs>
            <w:rPr>
              <w:rFonts w:asciiTheme="minorHAnsi" w:eastAsiaTheme="minorEastAsia" w:hAnsiTheme="minorHAnsi"/>
              <w:noProof/>
              <w:szCs w:val="24"/>
              <w:lang w:eastAsia="en-GB"/>
            </w:rPr>
          </w:pPr>
          <w:hyperlink w:anchor="_Toc229169234" w:history="1">
            <w:r w:rsidRPr="000C4120">
              <w:rPr>
                <w:rStyle w:val="Hyperlink"/>
                <w:noProof/>
              </w:rPr>
              <w:t>5.1 Purpose and Intended outcome.</w:t>
            </w:r>
            <w:r>
              <w:rPr>
                <w:noProof/>
                <w:webHidden/>
              </w:rPr>
              <w:tab/>
            </w:r>
            <w:r>
              <w:rPr>
                <w:noProof/>
                <w:webHidden/>
              </w:rPr>
              <w:fldChar w:fldCharType="begin"/>
            </w:r>
            <w:r>
              <w:rPr>
                <w:noProof/>
                <w:webHidden/>
              </w:rPr>
              <w:instrText xml:space="preserve"> PAGEREF _Toc229169234 \h </w:instrText>
            </w:r>
            <w:r>
              <w:rPr>
                <w:noProof/>
                <w:webHidden/>
              </w:rPr>
            </w:r>
            <w:r>
              <w:rPr>
                <w:noProof/>
                <w:webHidden/>
              </w:rPr>
              <w:fldChar w:fldCharType="separate"/>
            </w:r>
            <w:r>
              <w:rPr>
                <w:noProof/>
                <w:webHidden/>
              </w:rPr>
              <w:t>12</w:t>
            </w:r>
            <w:r>
              <w:rPr>
                <w:noProof/>
                <w:webHidden/>
              </w:rPr>
              <w:fldChar w:fldCharType="end"/>
            </w:r>
          </w:hyperlink>
        </w:p>
        <w:p w14:paraId="20B9A15B" w14:textId="694E7B44" w:rsidR="00DA2B8E" w:rsidRDefault="00DA2B8E">
          <w:pPr>
            <w:pStyle w:val="TOC2"/>
            <w:tabs>
              <w:tab w:val="right" w:leader="dot" w:pos="9016"/>
            </w:tabs>
            <w:rPr>
              <w:rFonts w:asciiTheme="minorHAnsi" w:eastAsiaTheme="minorEastAsia" w:hAnsiTheme="minorHAnsi"/>
              <w:noProof/>
              <w:szCs w:val="24"/>
              <w:lang w:eastAsia="en-GB"/>
            </w:rPr>
          </w:pPr>
          <w:hyperlink w:anchor="_Toc229169235" w:history="1">
            <w:r w:rsidRPr="000C4120">
              <w:rPr>
                <w:rStyle w:val="Hyperlink"/>
                <w:noProof/>
              </w:rPr>
              <w:t>5.2 Theoretical Basis</w:t>
            </w:r>
            <w:r>
              <w:rPr>
                <w:noProof/>
                <w:webHidden/>
              </w:rPr>
              <w:tab/>
            </w:r>
            <w:r>
              <w:rPr>
                <w:noProof/>
                <w:webHidden/>
              </w:rPr>
              <w:fldChar w:fldCharType="begin"/>
            </w:r>
            <w:r>
              <w:rPr>
                <w:noProof/>
                <w:webHidden/>
              </w:rPr>
              <w:instrText xml:space="preserve"> PAGEREF _Toc229169235 \h </w:instrText>
            </w:r>
            <w:r>
              <w:rPr>
                <w:noProof/>
                <w:webHidden/>
              </w:rPr>
            </w:r>
            <w:r>
              <w:rPr>
                <w:noProof/>
                <w:webHidden/>
              </w:rPr>
              <w:fldChar w:fldCharType="separate"/>
            </w:r>
            <w:r>
              <w:rPr>
                <w:noProof/>
                <w:webHidden/>
              </w:rPr>
              <w:t>12</w:t>
            </w:r>
            <w:r>
              <w:rPr>
                <w:noProof/>
                <w:webHidden/>
              </w:rPr>
              <w:fldChar w:fldCharType="end"/>
            </w:r>
          </w:hyperlink>
        </w:p>
        <w:p w14:paraId="0C6FD75C" w14:textId="4432E69B" w:rsidR="00DA2B8E" w:rsidRDefault="00DA2B8E">
          <w:pPr>
            <w:pStyle w:val="TOC2"/>
            <w:tabs>
              <w:tab w:val="right" w:leader="dot" w:pos="9016"/>
            </w:tabs>
            <w:rPr>
              <w:rFonts w:asciiTheme="minorHAnsi" w:eastAsiaTheme="minorEastAsia" w:hAnsiTheme="minorHAnsi"/>
              <w:noProof/>
              <w:szCs w:val="24"/>
              <w:lang w:eastAsia="en-GB"/>
            </w:rPr>
          </w:pPr>
          <w:hyperlink w:anchor="_Toc229169236" w:history="1">
            <w:r w:rsidRPr="000C4120">
              <w:rPr>
                <w:rStyle w:val="Hyperlink"/>
                <w:noProof/>
              </w:rPr>
              <w:t>5.3 Reflection (Four A’s)</w:t>
            </w:r>
            <w:r>
              <w:rPr>
                <w:noProof/>
                <w:webHidden/>
              </w:rPr>
              <w:tab/>
            </w:r>
            <w:r>
              <w:rPr>
                <w:noProof/>
                <w:webHidden/>
              </w:rPr>
              <w:fldChar w:fldCharType="begin"/>
            </w:r>
            <w:r>
              <w:rPr>
                <w:noProof/>
                <w:webHidden/>
              </w:rPr>
              <w:instrText xml:space="preserve"> PAGEREF _Toc229169236 \h </w:instrText>
            </w:r>
            <w:r>
              <w:rPr>
                <w:noProof/>
                <w:webHidden/>
              </w:rPr>
            </w:r>
            <w:r>
              <w:rPr>
                <w:noProof/>
                <w:webHidden/>
              </w:rPr>
              <w:fldChar w:fldCharType="separate"/>
            </w:r>
            <w:r>
              <w:rPr>
                <w:noProof/>
                <w:webHidden/>
              </w:rPr>
              <w:t>12</w:t>
            </w:r>
            <w:r>
              <w:rPr>
                <w:noProof/>
                <w:webHidden/>
              </w:rPr>
              <w:fldChar w:fldCharType="end"/>
            </w:r>
          </w:hyperlink>
        </w:p>
        <w:p w14:paraId="39A599D9" w14:textId="0B635A90" w:rsidR="00DA2B8E" w:rsidRDefault="00DA2B8E">
          <w:pPr>
            <w:pStyle w:val="TOC3"/>
            <w:tabs>
              <w:tab w:val="right" w:leader="dot" w:pos="9016"/>
            </w:tabs>
            <w:rPr>
              <w:rFonts w:asciiTheme="minorHAnsi" w:eastAsiaTheme="minorEastAsia" w:hAnsiTheme="minorHAnsi"/>
              <w:noProof/>
              <w:szCs w:val="24"/>
              <w:lang w:eastAsia="en-GB"/>
            </w:rPr>
          </w:pPr>
          <w:hyperlink w:anchor="_Toc229169237" w:history="1">
            <w:r w:rsidRPr="000C4120">
              <w:rPr>
                <w:rStyle w:val="Hyperlink"/>
                <w:noProof/>
              </w:rPr>
              <w:t>Analyse</w:t>
            </w:r>
            <w:r>
              <w:rPr>
                <w:noProof/>
                <w:webHidden/>
              </w:rPr>
              <w:tab/>
            </w:r>
            <w:r>
              <w:rPr>
                <w:noProof/>
                <w:webHidden/>
              </w:rPr>
              <w:fldChar w:fldCharType="begin"/>
            </w:r>
            <w:r>
              <w:rPr>
                <w:noProof/>
                <w:webHidden/>
              </w:rPr>
              <w:instrText xml:space="preserve"> PAGEREF _Toc229169237 \h </w:instrText>
            </w:r>
            <w:r>
              <w:rPr>
                <w:noProof/>
                <w:webHidden/>
              </w:rPr>
            </w:r>
            <w:r>
              <w:rPr>
                <w:noProof/>
                <w:webHidden/>
              </w:rPr>
              <w:fldChar w:fldCharType="separate"/>
            </w:r>
            <w:r>
              <w:rPr>
                <w:noProof/>
                <w:webHidden/>
              </w:rPr>
              <w:t>12</w:t>
            </w:r>
            <w:r>
              <w:rPr>
                <w:noProof/>
                <w:webHidden/>
              </w:rPr>
              <w:fldChar w:fldCharType="end"/>
            </w:r>
          </w:hyperlink>
        </w:p>
        <w:p w14:paraId="210BE0DE" w14:textId="7C7D18FC" w:rsidR="00DA2B8E" w:rsidRDefault="00DA2B8E">
          <w:pPr>
            <w:pStyle w:val="TOC3"/>
            <w:tabs>
              <w:tab w:val="right" w:leader="dot" w:pos="9016"/>
            </w:tabs>
            <w:rPr>
              <w:rFonts w:asciiTheme="minorHAnsi" w:eastAsiaTheme="minorEastAsia" w:hAnsiTheme="minorHAnsi"/>
              <w:noProof/>
              <w:szCs w:val="24"/>
              <w:lang w:eastAsia="en-GB"/>
            </w:rPr>
          </w:pPr>
          <w:hyperlink w:anchor="_Toc229169238" w:history="1">
            <w:r w:rsidRPr="000C4120">
              <w:rPr>
                <w:rStyle w:val="Hyperlink"/>
                <w:noProof/>
              </w:rPr>
              <w:t>Agree</w:t>
            </w:r>
            <w:r>
              <w:rPr>
                <w:noProof/>
                <w:webHidden/>
              </w:rPr>
              <w:tab/>
            </w:r>
            <w:r>
              <w:rPr>
                <w:noProof/>
                <w:webHidden/>
              </w:rPr>
              <w:fldChar w:fldCharType="begin"/>
            </w:r>
            <w:r>
              <w:rPr>
                <w:noProof/>
                <w:webHidden/>
              </w:rPr>
              <w:instrText xml:space="preserve"> PAGEREF _Toc229169238 \h </w:instrText>
            </w:r>
            <w:r>
              <w:rPr>
                <w:noProof/>
                <w:webHidden/>
              </w:rPr>
            </w:r>
            <w:r>
              <w:rPr>
                <w:noProof/>
                <w:webHidden/>
              </w:rPr>
              <w:fldChar w:fldCharType="separate"/>
            </w:r>
            <w:r>
              <w:rPr>
                <w:noProof/>
                <w:webHidden/>
              </w:rPr>
              <w:t>13</w:t>
            </w:r>
            <w:r>
              <w:rPr>
                <w:noProof/>
                <w:webHidden/>
              </w:rPr>
              <w:fldChar w:fldCharType="end"/>
            </w:r>
          </w:hyperlink>
        </w:p>
        <w:p w14:paraId="5FBE5F9E" w14:textId="04F55817" w:rsidR="00DA2B8E" w:rsidRDefault="00DA2B8E">
          <w:pPr>
            <w:pStyle w:val="TOC3"/>
            <w:tabs>
              <w:tab w:val="right" w:leader="dot" w:pos="9016"/>
            </w:tabs>
            <w:rPr>
              <w:rFonts w:asciiTheme="minorHAnsi" w:eastAsiaTheme="minorEastAsia" w:hAnsiTheme="minorHAnsi"/>
              <w:noProof/>
              <w:szCs w:val="24"/>
              <w:lang w:eastAsia="en-GB"/>
            </w:rPr>
          </w:pPr>
          <w:hyperlink w:anchor="_Toc229169239" w:history="1">
            <w:r w:rsidRPr="000C4120">
              <w:rPr>
                <w:rStyle w:val="Hyperlink"/>
                <w:noProof/>
              </w:rPr>
              <w:t>Argue</w:t>
            </w:r>
            <w:r>
              <w:rPr>
                <w:noProof/>
                <w:webHidden/>
              </w:rPr>
              <w:tab/>
            </w:r>
            <w:r>
              <w:rPr>
                <w:noProof/>
                <w:webHidden/>
              </w:rPr>
              <w:fldChar w:fldCharType="begin"/>
            </w:r>
            <w:r>
              <w:rPr>
                <w:noProof/>
                <w:webHidden/>
              </w:rPr>
              <w:instrText xml:space="preserve"> PAGEREF _Toc229169239 \h </w:instrText>
            </w:r>
            <w:r>
              <w:rPr>
                <w:noProof/>
                <w:webHidden/>
              </w:rPr>
            </w:r>
            <w:r>
              <w:rPr>
                <w:noProof/>
                <w:webHidden/>
              </w:rPr>
              <w:fldChar w:fldCharType="separate"/>
            </w:r>
            <w:r>
              <w:rPr>
                <w:noProof/>
                <w:webHidden/>
              </w:rPr>
              <w:t>13</w:t>
            </w:r>
            <w:r>
              <w:rPr>
                <w:noProof/>
                <w:webHidden/>
              </w:rPr>
              <w:fldChar w:fldCharType="end"/>
            </w:r>
          </w:hyperlink>
        </w:p>
        <w:p w14:paraId="2567085E" w14:textId="02DD74AB" w:rsidR="00DA2B8E" w:rsidRDefault="00DA2B8E">
          <w:pPr>
            <w:pStyle w:val="TOC3"/>
            <w:tabs>
              <w:tab w:val="right" w:leader="dot" w:pos="9016"/>
            </w:tabs>
            <w:rPr>
              <w:rFonts w:asciiTheme="minorHAnsi" w:eastAsiaTheme="minorEastAsia" w:hAnsiTheme="minorHAnsi"/>
              <w:noProof/>
              <w:szCs w:val="24"/>
              <w:lang w:eastAsia="en-GB"/>
            </w:rPr>
          </w:pPr>
          <w:hyperlink w:anchor="_Toc229169240" w:history="1">
            <w:r w:rsidRPr="000C4120">
              <w:rPr>
                <w:rStyle w:val="Hyperlink"/>
                <w:noProof/>
              </w:rPr>
              <w:t>Arrive</w:t>
            </w:r>
            <w:r>
              <w:rPr>
                <w:noProof/>
                <w:webHidden/>
              </w:rPr>
              <w:tab/>
            </w:r>
            <w:r>
              <w:rPr>
                <w:noProof/>
                <w:webHidden/>
              </w:rPr>
              <w:fldChar w:fldCharType="begin"/>
            </w:r>
            <w:r>
              <w:rPr>
                <w:noProof/>
                <w:webHidden/>
              </w:rPr>
              <w:instrText xml:space="preserve"> PAGEREF _Toc229169240 \h </w:instrText>
            </w:r>
            <w:r>
              <w:rPr>
                <w:noProof/>
                <w:webHidden/>
              </w:rPr>
            </w:r>
            <w:r>
              <w:rPr>
                <w:noProof/>
                <w:webHidden/>
              </w:rPr>
              <w:fldChar w:fldCharType="separate"/>
            </w:r>
            <w:r>
              <w:rPr>
                <w:noProof/>
                <w:webHidden/>
              </w:rPr>
              <w:t>14</w:t>
            </w:r>
            <w:r>
              <w:rPr>
                <w:noProof/>
                <w:webHidden/>
              </w:rPr>
              <w:fldChar w:fldCharType="end"/>
            </w:r>
          </w:hyperlink>
        </w:p>
        <w:p w14:paraId="7CB8BB10" w14:textId="73A0D1D9" w:rsidR="00DA2B8E" w:rsidRDefault="00DA2B8E">
          <w:pPr>
            <w:pStyle w:val="TOC1"/>
            <w:tabs>
              <w:tab w:val="right" w:leader="dot" w:pos="9016"/>
            </w:tabs>
            <w:rPr>
              <w:rFonts w:asciiTheme="minorHAnsi" w:eastAsiaTheme="minorEastAsia" w:hAnsiTheme="minorHAnsi"/>
              <w:noProof/>
              <w:szCs w:val="24"/>
              <w:lang w:eastAsia="en-GB"/>
            </w:rPr>
          </w:pPr>
          <w:hyperlink w:anchor="_Toc229169241" w:history="1">
            <w:r w:rsidRPr="000C4120">
              <w:rPr>
                <w:rStyle w:val="Hyperlink"/>
                <w:noProof/>
              </w:rPr>
              <w:t>6. Marketing and Engagement Strategies</w:t>
            </w:r>
            <w:r>
              <w:rPr>
                <w:noProof/>
                <w:webHidden/>
              </w:rPr>
              <w:tab/>
            </w:r>
            <w:r>
              <w:rPr>
                <w:noProof/>
                <w:webHidden/>
              </w:rPr>
              <w:fldChar w:fldCharType="begin"/>
            </w:r>
            <w:r>
              <w:rPr>
                <w:noProof/>
                <w:webHidden/>
              </w:rPr>
              <w:instrText xml:space="preserve"> PAGEREF _Toc229169241 \h </w:instrText>
            </w:r>
            <w:r>
              <w:rPr>
                <w:noProof/>
                <w:webHidden/>
              </w:rPr>
            </w:r>
            <w:r>
              <w:rPr>
                <w:noProof/>
                <w:webHidden/>
              </w:rPr>
              <w:fldChar w:fldCharType="separate"/>
            </w:r>
            <w:r>
              <w:rPr>
                <w:noProof/>
                <w:webHidden/>
              </w:rPr>
              <w:t>14</w:t>
            </w:r>
            <w:r>
              <w:rPr>
                <w:noProof/>
                <w:webHidden/>
              </w:rPr>
              <w:fldChar w:fldCharType="end"/>
            </w:r>
          </w:hyperlink>
        </w:p>
        <w:p w14:paraId="55ED4880" w14:textId="2CA19321" w:rsidR="00DA2B8E" w:rsidRDefault="00DA2B8E">
          <w:pPr>
            <w:pStyle w:val="TOC2"/>
            <w:tabs>
              <w:tab w:val="right" w:leader="dot" w:pos="9016"/>
            </w:tabs>
            <w:rPr>
              <w:rFonts w:asciiTheme="minorHAnsi" w:eastAsiaTheme="minorEastAsia" w:hAnsiTheme="minorHAnsi"/>
              <w:noProof/>
              <w:szCs w:val="24"/>
              <w:lang w:eastAsia="en-GB"/>
            </w:rPr>
          </w:pPr>
          <w:hyperlink w:anchor="_Toc229169242" w:history="1">
            <w:r w:rsidRPr="000C4120">
              <w:rPr>
                <w:rStyle w:val="Hyperlink"/>
                <w:noProof/>
              </w:rPr>
              <w:t>6.1 Purpose and Intended Outcome</w:t>
            </w:r>
            <w:r>
              <w:rPr>
                <w:noProof/>
                <w:webHidden/>
              </w:rPr>
              <w:tab/>
            </w:r>
            <w:r>
              <w:rPr>
                <w:noProof/>
                <w:webHidden/>
              </w:rPr>
              <w:fldChar w:fldCharType="begin"/>
            </w:r>
            <w:r>
              <w:rPr>
                <w:noProof/>
                <w:webHidden/>
              </w:rPr>
              <w:instrText xml:space="preserve"> PAGEREF _Toc229169242 \h </w:instrText>
            </w:r>
            <w:r>
              <w:rPr>
                <w:noProof/>
                <w:webHidden/>
              </w:rPr>
            </w:r>
            <w:r>
              <w:rPr>
                <w:noProof/>
                <w:webHidden/>
              </w:rPr>
              <w:fldChar w:fldCharType="separate"/>
            </w:r>
            <w:r>
              <w:rPr>
                <w:noProof/>
                <w:webHidden/>
              </w:rPr>
              <w:t>14</w:t>
            </w:r>
            <w:r>
              <w:rPr>
                <w:noProof/>
                <w:webHidden/>
              </w:rPr>
              <w:fldChar w:fldCharType="end"/>
            </w:r>
          </w:hyperlink>
        </w:p>
        <w:p w14:paraId="0B0341BA" w14:textId="151A8CD9" w:rsidR="00DA2B8E" w:rsidRDefault="00DA2B8E">
          <w:pPr>
            <w:pStyle w:val="TOC2"/>
            <w:tabs>
              <w:tab w:val="right" w:leader="dot" w:pos="9016"/>
            </w:tabs>
            <w:rPr>
              <w:rFonts w:asciiTheme="minorHAnsi" w:eastAsiaTheme="minorEastAsia" w:hAnsiTheme="minorHAnsi"/>
              <w:noProof/>
              <w:szCs w:val="24"/>
              <w:lang w:eastAsia="en-GB"/>
            </w:rPr>
          </w:pPr>
          <w:hyperlink w:anchor="_Toc229169243" w:history="1">
            <w:r w:rsidRPr="000C4120">
              <w:rPr>
                <w:rStyle w:val="Hyperlink"/>
                <w:noProof/>
              </w:rPr>
              <w:t>6.2 Theoretical Basis</w:t>
            </w:r>
            <w:r>
              <w:rPr>
                <w:noProof/>
                <w:webHidden/>
              </w:rPr>
              <w:tab/>
            </w:r>
            <w:r>
              <w:rPr>
                <w:noProof/>
                <w:webHidden/>
              </w:rPr>
              <w:fldChar w:fldCharType="begin"/>
            </w:r>
            <w:r>
              <w:rPr>
                <w:noProof/>
                <w:webHidden/>
              </w:rPr>
              <w:instrText xml:space="preserve"> PAGEREF _Toc229169243 \h </w:instrText>
            </w:r>
            <w:r>
              <w:rPr>
                <w:noProof/>
                <w:webHidden/>
              </w:rPr>
            </w:r>
            <w:r>
              <w:rPr>
                <w:noProof/>
                <w:webHidden/>
              </w:rPr>
              <w:fldChar w:fldCharType="separate"/>
            </w:r>
            <w:r>
              <w:rPr>
                <w:noProof/>
                <w:webHidden/>
              </w:rPr>
              <w:t>15</w:t>
            </w:r>
            <w:r>
              <w:rPr>
                <w:noProof/>
                <w:webHidden/>
              </w:rPr>
              <w:fldChar w:fldCharType="end"/>
            </w:r>
          </w:hyperlink>
        </w:p>
        <w:p w14:paraId="16FD2D47" w14:textId="508866AE" w:rsidR="00DA2B8E" w:rsidRDefault="00DA2B8E">
          <w:pPr>
            <w:pStyle w:val="TOC2"/>
            <w:tabs>
              <w:tab w:val="right" w:leader="dot" w:pos="9016"/>
            </w:tabs>
            <w:rPr>
              <w:rFonts w:asciiTheme="minorHAnsi" w:eastAsiaTheme="minorEastAsia" w:hAnsiTheme="minorHAnsi"/>
              <w:noProof/>
              <w:szCs w:val="24"/>
              <w:lang w:eastAsia="en-GB"/>
            </w:rPr>
          </w:pPr>
          <w:hyperlink w:anchor="_Toc229169244" w:history="1">
            <w:r w:rsidRPr="000C4120">
              <w:rPr>
                <w:rStyle w:val="Hyperlink"/>
                <w:noProof/>
              </w:rPr>
              <w:t>6.3 Reflection (Four A’s)</w:t>
            </w:r>
            <w:r>
              <w:rPr>
                <w:noProof/>
                <w:webHidden/>
              </w:rPr>
              <w:tab/>
            </w:r>
            <w:r>
              <w:rPr>
                <w:noProof/>
                <w:webHidden/>
              </w:rPr>
              <w:fldChar w:fldCharType="begin"/>
            </w:r>
            <w:r>
              <w:rPr>
                <w:noProof/>
                <w:webHidden/>
              </w:rPr>
              <w:instrText xml:space="preserve"> PAGEREF _Toc229169244 \h </w:instrText>
            </w:r>
            <w:r>
              <w:rPr>
                <w:noProof/>
                <w:webHidden/>
              </w:rPr>
            </w:r>
            <w:r>
              <w:rPr>
                <w:noProof/>
                <w:webHidden/>
              </w:rPr>
              <w:fldChar w:fldCharType="separate"/>
            </w:r>
            <w:r>
              <w:rPr>
                <w:noProof/>
                <w:webHidden/>
              </w:rPr>
              <w:t>17</w:t>
            </w:r>
            <w:r>
              <w:rPr>
                <w:noProof/>
                <w:webHidden/>
              </w:rPr>
              <w:fldChar w:fldCharType="end"/>
            </w:r>
          </w:hyperlink>
        </w:p>
        <w:p w14:paraId="09BEB2D2" w14:textId="49482211" w:rsidR="00DA2B8E" w:rsidRDefault="00DA2B8E">
          <w:pPr>
            <w:pStyle w:val="TOC3"/>
            <w:tabs>
              <w:tab w:val="right" w:leader="dot" w:pos="9016"/>
            </w:tabs>
            <w:rPr>
              <w:rFonts w:asciiTheme="minorHAnsi" w:eastAsiaTheme="minorEastAsia" w:hAnsiTheme="minorHAnsi"/>
              <w:noProof/>
              <w:szCs w:val="24"/>
              <w:lang w:eastAsia="en-GB"/>
            </w:rPr>
          </w:pPr>
          <w:hyperlink w:anchor="_Toc229169245" w:history="1">
            <w:r w:rsidRPr="000C4120">
              <w:rPr>
                <w:rStyle w:val="Hyperlink"/>
                <w:noProof/>
              </w:rPr>
              <w:t>Analyse</w:t>
            </w:r>
            <w:r>
              <w:rPr>
                <w:noProof/>
                <w:webHidden/>
              </w:rPr>
              <w:tab/>
            </w:r>
            <w:r>
              <w:rPr>
                <w:noProof/>
                <w:webHidden/>
              </w:rPr>
              <w:fldChar w:fldCharType="begin"/>
            </w:r>
            <w:r>
              <w:rPr>
                <w:noProof/>
                <w:webHidden/>
              </w:rPr>
              <w:instrText xml:space="preserve"> PAGEREF _Toc229169245 \h </w:instrText>
            </w:r>
            <w:r>
              <w:rPr>
                <w:noProof/>
                <w:webHidden/>
              </w:rPr>
            </w:r>
            <w:r>
              <w:rPr>
                <w:noProof/>
                <w:webHidden/>
              </w:rPr>
              <w:fldChar w:fldCharType="separate"/>
            </w:r>
            <w:r>
              <w:rPr>
                <w:noProof/>
                <w:webHidden/>
              </w:rPr>
              <w:t>17</w:t>
            </w:r>
            <w:r>
              <w:rPr>
                <w:noProof/>
                <w:webHidden/>
              </w:rPr>
              <w:fldChar w:fldCharType="end"/>
            </w:r>
          </w:hyperlink>
        </w:p>
        <w:p w14:paraId="73DED457" w14:textId="5F304606" w:rsidR="00DA2B8E" w:rsidRDefault="00DA2B8E">
          <w:pPr>
            <w:pStyle w:val="TOC3"/>
            <w:tabs>
              <w:tab w:val="right" w:leader="dot" w:pos="9016"/>
            </w:tabs>
            <w:rPr>
              <w:rFonts w:asciiTheme="minorHAnsi" w:eastAsiaTheme="minorEastAsia" w:hAnsiTheme="minorHAnsi"/>
              <w:noProof/>
              <w:szCs w:val="24"/>
              <w:lang w:eastAsia="en-GB"/>
            </w:rPr>
          </w:pPr>
          <w:hyperlink w:anchor="_Toc229169246" w:history="1">
            <w:r w:rsidRPr="000C4120">
              <w:rPr>
                <w:rStyle w:val="Hyperlink"/>
                <w:noProof/>
              </w:rPr>
              <w:t>Agree</w:t>
            </w:r>
            <w:r>
              <w:rPr>
                <w:noProof/>
                <w:webHidden/>
              </w:rPr>
              <w:tab/>
            </w:r>
            <w:r>
              <w:rPr>
                <w:noProof/>
                <w:webHidden/>
              </w:rPr>
              <w:fldChar w:fldCharType="begin"/>
            </w:r>
            <w:r>
              <w:rPr>
                <w:noProof/>
                <w:webHidden/>
              </w:rPr>
              <w:instrText xml:space="preserve"> PAGEREF _Toc229169246 \h </w:instrText>
            </w:r>
            <w:r>
              <w:rPr>
                <w:noProof/>
                <w:webHidden/>
              </w:rPr>
            </w:r>
            <w:r>
              <w:rPr>
                <w:noProof/>
                <w:webHidden/>
              </w:rPr>
              <w:fldChar w:fldCharType="separate"/>
            </w:r>
            <w:r>
              <w:rPr>
                <w:noProof/>
                <w:webHidden/>
              </w:rPr>
              <w:t>17</w:t>
            </w:r>
            <w:r>
              <w:rPr>
                <w:noProof/>
                <w:webHidden/>
              </w:rPr>
              <w:fldChar w:fldCharType="end"/>
            </w:r>
          </w:hyperlink>
        </w:p>
        <w:p w14:paraId="4684F455" w14:textId="160FB13F" w:rsidR="00DA2B8E" w:rsidRDefault="00DA2B8E">
          <w:pPr>
            <w:pStyle w:val="TOC3"/>
            <w:tabs>
              <w:tab w:val="right" w:leader="dot" w:pos="9016"/>
            </w:tabs>
            <w:rPr>
              <w:rFonts w:asciiTheme="minorHAnsi" w:eastAsiaTheme="minorEastAsia" w:hAnsiTheme="minorHAnsi"/>
              <w:noProof/>
              <w:szCs w:val="24"/>
              <w:lang w:eastAsia="en-GB"/>
            </w:rPr>
          </w:pPr>
          <w:hyperlink w:anchor="_Toc229169247" w:history="1">
            <w:r w:rsidRPr="000C4120">
              <w:rPr>
                <w:rStyle w:val="Hyperlink"/>
                <w:noProof/>
              </w:rPr>
              <w:t>Argue</w:t>
            </w:r>
            <w:r>
              <w:rPr>
                <w:noProof/>
                <w:webHidden/>
              </w:rPr>
              <w:tab/>
            </w:r>
            <w:r>
              <w:rPr>
                <w:noProof/>
                <w:webHidden/>
              </w:rPr>
              <w:fldChar w:fldCharType="begin"/>
            </w:r>
            <w:r>
              <w:rPr>
                <w:noProof/>
                <w:webHidden/>
              </w:rPr>
              <w:instrText xml:space="preserve"> PAGEREF _Toc229169247 \h </w:instrText>
            </w:r>
            <w:r>
              <w:rPr>
                <w:noProof/>
                <w:webHidden/>
              </w:rPr>
            </w:r>
            <w:r>
              <w:rPr>
                <w:noProof/>
                <w:webHidden/>
              </w:rPr>
              <w:fldChar w:fldCharType="separate"/>
            </w:r>
            <w:r>
              <w:rPr>
                <w:noProof/>
                <w:webHidden/>
              </w:rPr>
              <w:t>17</w:t>
            </w:r>
            <w:r>
              <w:rPr>
                <w:noProof/>
                <w:webHidden/>
              </w:rPr>
              <w:fldChar w:fldCharType="end"/>
            </w:r>
          </w:hyperlink>
        </w:p>
        <w:p w14:paraId="759E3BEA" w14:textId="356DEC93" w:rsidR="00DA2B8E" w:rsidRDefault="00DA2B8E">
          <w:pPr>
            <w:pStyle w:val="TOC3"/>
            <w:tabs>
              <w:tab w:val="right" w:leader="dot" w:pos="9016"/>
            </w:tabs>
            <w:rPr>
              <w:rFonts w:asciiTheme="minorHAnsi" w:eastAsiaTheme="minorEastAsia" w:hAnsiTheme="minorHAnsi"/>
              <w:noProof/>
              <w:szCs w:val="24"/>
              <w:lang w:eastAsia="en-GB"/>
            </w:rPr>
          </w:pPr>
          <w:hyperlink w:anchor="_Toc229169248" w:history="1">
            <w:r w:rsidRPr="000C4120">
              <w:rPr>
                <w:rStyle w:val="Hyperlink"/>
                <w:noProof/>
              </w:rPr>
              <w:t>Arrive</w:t>
            </w:r>
            <w:r>
              <w:rPr>
                <w:noProof/>
                <w:webHidden/>
              </w:rPr>
              <w:tab/>
            </w:r>
            <w:r>
              <w:rPr>
                <w:noProof/>
                <w:webHidden/>
              </w:rPr>
              <w:fldChar w:fldCharType="begin"/>
            </w:r>
            <w:r>
              <w:rPr>
                <w:noProof/>
                <w:webHidden/>
              </w:rPr>
              <w:instrText xml:space="preserve"> PAGEREF _Toc229169248 \h </w:instrText>
            </w:r>
            <w:r>
              <w:rPr>
                <w:noProof/>
                <w:webHidden/>
              </w:rPr>
            </w:r>
            <w:r>
              <w:rPr>
                <w:noProof/>
                <w:webHidden/>
              </w:rPr>
              <w:fldChar w:fldCharType="separate"/>
            </w:r>
            <w:r>
              <w:rPr>
                <w:noProof/>
                <w:webHidden/>
              </w:rPr>
              <w:t>17</w:t>
            </w:r>
            <w:r>
              <w:rPr>
                <w:noProof/>
                <w:webHidden/>
              </w:rPr>
              <w:fldChar w:fldCharType="end"/>
            </w:r>
          </w:hyperlink>
        </w:p>
        <w:p w14:paraId="526D7472" w14:textId="51CC2F8A" w:rsidR="00DA2B8E" w:rsidRDefault="00DA2B8E">
          <w:pPr>
            <w:pStyle w:val="TOC1"/>
            <w:tabs>
              <w:tab w:val="right" w:leader="dot" w:pos="9016"/>
            </w:tabs>
            <w:rPr>
              <w:rFonts w:asciiTheme="minorHAnsi" w:eastAsiaTheme="minorEastAsia" w:hAnsiTheme="minorHAnsi"/>
              <w:noProof/>
              <w:szCs w:val="24"/>
              <w:lang w:eastAsia="en-GB"/>
            </w:rPr>
          </w:pPr>
          <w:hyperlink w:anchor="_Toc229169249" w:history="1">
            <w:r w:rsidRPr="000C4120">
              <w:rPr>
                <w:rStyle w:val="Hyperlink"/>
                <w:noProof/>
              </w:rPr>
              <w:t>7. Event Operations and Logistics</w:t>
            </w:r>
            <w:r>
              <w:rPr>
                <w:noProof/>
                <w:webHidden/>
              </w:rPr>
              <w:tab/>
            </w:r>
            <w:r>
              <w:rPr>
                <w:noProof/>
                <w:webHidden/>
              </w:rPr>
              <w:fldChar w:fldCharType="begin"/>
            </w:r>
            <w:r>
              <w:rPr>
                <w:noProof/>
                <w:webHidden/>
              </w:rPr>
              <w:instrText xml:space="preserve"> PAGEREF _Toc229169249 \h </w:instrText>
            </w:r>
            <w:r>
              <w:rPr>
                <w:noProof/>
                <w:webHidden/>
              </w:rPr>
            </w:r>
            <w:r>
              <w:rPr>
                <w:noProof/>
                <w:webHidden/>
              </w:rPr>
              <w:fldChar w:fldCharType="separate"/>
            </w:r>
            <w:r>
              <w:rPr>
                <w:noProof/>
                <w:webHidden/>
              </w:rPr>
              <w:t>18</w:t>
            </w:r>
            <w:r>
              <w:rPr>
                <w:noProof/>
                <w:webHidden/>
              </w:rPr>
              <w:fldChar w:fldCharType="end"/>
            </w:r>
          </w:hyperlink>
        </w:p>
        <w:p w14:paraId="4C191DBE" w14:textId="7CC6AD96" w:rsidR="00DA2B8E" w:rsidRDefault="00DA2B8E">
          <w:pPr>
            <w:pStyle w:val="TOC2"/>
            <w:tabs>
              <w:tab w:val="right" w:leader="dot" w:pos="9016"/>
            </w:tabs>
            <w:rPr>
              <w:rFonts w:asciiTheme="minorHAnsi" w:eastAsiaTheme="minorEastAsia" w:hAnsiTheme="minorHAnsi"/>
              <w:noProof/>
              <w:szCs w:val="24"/>
              <w:lang w:eastAsia="en-GB"/>
            </w:rPr>
          </w:pPr>
          <w:hyperlink w:anchor="_Toc229169250" w:history="1">
            <w:r w:rsidRPr="000C4120">
              <w:rPr>
                <w:rStyle w:val="Hyperlink"/>
                <w:noProof/>
              </w:rPr>
              <w:t>7.1 Purpose and intended Outcome</w:t>
            </w:r>
            <w:r>
              <w:rPr>
                <w:noProof/>
                <w:webHidden/>
              </w:rPr>
              <w:tab/>
            </w:r>
            <w:r>
              <w:rPr>
                <w:noProof/>
                <w:webHidden/>
              </w:rPr>
              <w:fldChar w:fldCharType="begin"/>
            </w:r>
            <w:r>
              <w:rPr>
                <w:noProof/>
                <w:webHidden/>
              </w:rPr>
              <w:instrText xml:space="preserve"> PAGEREF _Toc229169250 \h </w:instrText>
            </w:r>
            <w:r>
              <w:rPr>
                <w:noProof/>
                <w:webHidden/>
              </w:rPr>
            </w:r>
            <w:r>
              <w:rPr>
                <w:noProof/>
                <w:webHidden/>
              </w:rPr>
              <w:fldChar w:fldCharType="separate"/>
            </w:r>
            <w:r>
              <w:rPr>
                <w:noProof/>
                <w:webHidden/>
              </w:rPr>
              <w:t>18</w:t>
            </w:r>
            <w:r>
              <w:rPr>
                <w:noProof/>
                <w:webHidden/>
              </w:rPr>
              <w:fldChar w:fldCharType="end"/>
            </w:r>
          </w:hyperlink>
        </w:p>
        <w:p w14:paraId="7A96E42D" w14:textId="73BB26F6" w:rsidR="00DA2B8E" w:rsidRDefault="00DA2B8E">
          <w:pPr>
            <w:pStyle w:val="TOC2"/>
            <w:tabs>
              <w:tab w:val="right" w:leader="dot" w:pos="9016"/>
            </w:tabs>
            <w:rPr>
              <w:rFonts w:asciiTheme="minorHAnsi" w:eastAsiaTheme="minorEastAsia" w:hAnsiTheme="minorHAnsi"/>
              <w:noProof/>
              <w:szCs w:val="24"/>
              <w:lang w:eastAsia="en-GB"/>
            </w:rPr>
          </w:pPr>
          <w:hyperlink w:anchor="_Toc229169251" w:history="1">
            <w:r w:rsidRPr="000C4120">
              <w:rPr>
                <w:rStyle w:val="Hyperlink"/>
                <w:noProof/>
              </w:rPr>
              <w:t>7.2 Theoretical Basis</w:t>
            </w:r>
            <w:r>
              <w:rPr>
                <w:noProof/>
                <w:webHidden/>
              </w:rPr>
              <w:tab/>
            </w:r>
            <w:r>
              <w:rPr>
                <w:noProof/>
                <w:webHidden/>
              </w:rPr>
              <w:fldChar w:fldCharType="begin"/>
            </w:r>
            <w:r>
              <w:rPr>
                <w:noProof/>
                <w:webHidden/>
              </w:rPr>
              <w:instrText xml:space="preserve"> PAGEREF _Toc229169251 \h </w:instrText>
            </w:r>
            <w:r>
              <w:rPr>
                <w:noProof/>
                <w:webHidden/>
              </w:rPr>
            </w:r>
            <w:r>
              <w:rPr>
                <w:noProof/>
                <w:webHidden/>
              </w:rPr>
              <w:fldChar w:fldCharType="separate"/>
            </w:r>
            <w:r>
              <w:rPr>
                <w:noProof/>
                <w:webHidden/>
              </w:rPr>
              <w:t>18</w:t>
            </w:r>
            <w:r>
              <w:rPr>
                <w:noProof/>
                <w:webHidden/>
              </w:rPr>
              <w:fldChar w:fldCharType="end"/>
            </w:r>
          </w:hyperlink>
        </w:p>
        <w:p w14:paraId="09BC909B" w14:textId="42F3757B" w:rsidR="00DA2B8E" w:rsidRDefault="00DA2B8E">
          <w:pPr>
            <w:pStyle w:val="TOC2"/>
            <w:tabs>
              <w:tab w:val="right" w:leader="dot" w:pos="9016"/>
            </w:tabs>
            <w:rPr>
              <w:rFonts w:asciiTheme="minorHAnsi" w:eastAsiaTheme="minorEastAsia" w:hAnsiTheme="minorHAnsi"/>
              <w:noProof/>
              <w:szCs w:val="24"/>
              <w:lang w:eastAsia="en-GB"/>
            </w:rPr>
          </w:pPr>
          <w:hyperlink w:anchor="_Toc229169252" w:history="1">
            <w:r w:rsidRPr="000C4120">
              <w:rPr>
                <w:rStyle w:val="Hyperlink"/>
                <w:noProof/>
              </w:rPr>
              <w:t>7.3 Reflection (Four A’s)</w:t>
            </w:r>
            <w:r>
              <w:rPr>
                <w:noProof/>
                <w:webHidden/>
              </w:rPr>
              <w:tab/>
            </w:r>
            <w:r>
              <w:rPr>
                <w:noProof/>
                <w:webHidden/>
              </w:rPr>
              <w:fldChar w:fldCharType="begin"/>
            </w:r>
            <w:r>
              <w:rPr>
                <w:noProof/>
                <w:webHidden/>
              </w:rPr>
              <w:instrText xml:space="preserve"> PAGEREF _Toc229169252 \h </w:instrText>
            </w:r>
            <w:r>
              <w:rPr>
                <w:noProof/>
                <w:webHidden/>
              </w:rPr>
            </w:r>
            <w:r>
              <w:rPr>
                <w:noProof/>
                <w:webHidden/>
              </w:rPr>
              <w:fldChar w:fldCharType="separate"/>
            </w:r>
            <w:r>
              <w:rPr>
                <w:noProof/>
                <w:webHidden/>
              </w:rPr>
              <w:t>19</w:t>
            </w:r>
            <w:r>
              <w:rPr>
                <w:noProof/>
                <w:webHidden/>
              </w:rPr>
              <w:fldChar w:fldCharType="end"/>
            </w:r>
          </w:hyperlink>
        </w:p>
        <w:p w14:paraId="22044056" w14:textId="32AD7740" w:rsidR="00DA2B8E" w:rsidRDefault="00DA2B8E">
          <w:pPr>
            <w:pStyle w:val="TOC3"/>
            <w:tabs>
              <w:tab w:val="right" w:leader="dot" w:pos="9016"/>
            </w:tabs>
            <w:rPr>
              <w:rFonts w:asciiTheme="minorHAnsi" w:eastAsiaTheme="minorEastAsia" w:hAnsiTheme="minorHAnsi"/>
              <w:noProof/>
              <w:szCs w:val="24"/>
              <w:lang w:eastAsia="en-GB"/>
            </w:rPr>
          </w:pPr>
          <w:hyperlink w:anchor="_Toc229169253" w:history="1">
            <w:r w:rsidRPr="000C4120">
              <w:rPr>
                <w:rStyle w:val="Hyperlink"/>
                <w:noProof/>
              </w:rPr>
              <w:t>Analyse</w:t>
            </w:r>
            <w:r>
              <w:rPr>
                <w:noProof/>
                <w:webHidden/>
              </w:rPr>
              <w:tab/>
            </w:r>
            <w:r>
              <w:rPr>
                <w:noProof/>
                <w:webHidden/>
              </w:rPr>
              <w:fldChar w:fldCharType="begin"/>
            </w:r>
            <w:r>
              <w:rPr>
                <w:noProof/>
                <w:webHidden/>
              </w:rPr>
              <w:instrText xml:space="preserve"> PAGEREF _Toc229169253 \h </w:instrText>
            </w:r>
            <w:r>
              <w:rPr>
                <w:noProof/>
                <w:webHidden/>
              </w:rPr>
            </w:r>
            <w:r>
              <w:rPr>
                <w:noProof/>
                <w:webHidden/>
              </w:rPr>
              <w:fldChar w:fldCharType="separate"/>
            </w:r>
            <w:r>
              <w:rPr>
                <w:noProof/>
                <w:webHidden/>
              </w:rPr>
              <w:t>19</w:t>
            </w:r>
            <w:r>
              <w:rPr>
                <w:noProof/>
                <w:webHidden/>
              </w:rPr>
              <w:fldChar w:fldCharType="end"/>
            </w:r>
          </w:hyperlink>
        </w:p>
        <w:p w14:paraId="1824D54C" w14:textId="6A4D0890" w:rsidR="00DA2B8E" w:rsidRDefault="00DA2B8E">
          <w:pPr>
            <w:pStyle w:val="TOC3"/>
            <w:tabs>
              <w:tab w:val="right" w:leader="dot" w:pos="9016"/>
            </w:tabs>
            <w:rPr>
              <w:rFonts w:asciiTheme="minorHAnsi" w:eastAsiaTheme="minorEastAsia" w:hAnsiTheme="minorHAnsi"/>
              <w:noProof/>
              <w:szCs w:val="24"/>
              <w:lang w:eastAsia="en-GB"/>
            </w:rPr>
          </w:pPr>
          <w:hyperlink w:anchor="_Toc229169254" w:history="1">
            <w:r w:rsidRPr="000C4120">
              <w:rPr>
                <w:rStyle w:val="Hyperlink"/>
                <w:noProof/>
              </w:rPr>
              <w:t>Agree</w:t>
            </w:r>
            <w:r>
              <w:rPr>
                <w:noProof/>
                <w:webHidden/>
              </w:rPr>
              <w:tab/>
            </w:r>
            <w:r>
              <w:rPr>
                <w:noProof/>
                <w:webHidden/>
              </w:rPr>
              <w:fldChar w:fldCharType="begin"/>
            </w:r>
            <w:r>
              <w:rPr>
                <w:noProof/>
                <w:webHidden/>
              </w:rPr>
              <w:instrText xml:space="preserve"> PAGEREF _Toc229169254 \h </w:instrText>
            </w:r>
            <w:r>
              <w:rPr>
                <w:noProof/>
                <w:webHidden/>
              </w:rPr>
            </w:r>
            <w:r>
              <w:rPr>
                <w:noProof/>
                <w:webHidden/>
              </w:rPr>
              <w:fldChar w:fldCharType="separate"/>
            </w:r>
            <w:r>
              <w:rPr>
                <w:noProof/>
                <w:webHidden/>
              </w:rPr>
              <w:t>19</w:t>
            </w:r>
            <w:r>
              <w:rPr>
                <w:noProof/>
                <w:webHidden/>
              </w:rPr>
              <w:fldChar w:fldCharType="end"/>
            </w:r>
          </w:hyperlink>
        </w:p>
        <w:p w14:paraId="581784F9" w14:textId="60BEE2AA" w:rsidR="00DA2B8E" w:rsidRDefault="00DA2B8E">
          <w:pPr>
            <w:pStyle w:val="TOC3"/>
            <w:tabs>
              <w:tab w:val="right" w:leader="dot" w:pos="9016"/>
            </w:tabs>
            <w:rPr>
              <w:rFonts w:asciiTheme="minorHAnsi" w:eastAsiaTheme="minorEastAsia" w:hAnsiTheme="minorHAnsi"/>
              <w:noProof/>
              <w:szCs w:val="24"/>
              <w:lang w:eastAsia="en-GB"/>
            </w:rPr>
          </w:pPr>
          <w:hyperlink w:anchor="_Toc229169255" w:history="1">
            <w:r w:rsidRPr="000C4120">
              <w:rPr>
                <w:rStyle w:val="Hyperlink"/>
                <w:noProof/>
              </w:rPr>
              <w:t>Argue</w:t>
            </w:r>
            <w:r>
              <w:rPr>
                <w:noProof/>
                <w:webHidden/>
              </w:rPr>
              <w:tab/>
            </w:r>
            <w:r>
              <w:rPr>
                <w:noProof/>
                <w:webHidden/>
              </w:rPr>
              <w:fldChar w:fldCharType="begin"/>
            </w:r>
            <w:r>
              <w:rPr>
                <w:noProof/>
                <w:webHidden/>
              </w:rPr>
              <w:instrText xml:space="preserve"> PAGEREF _Toc229169255 \h </w:instrText>
            </w:r>
            <w:r>
              <w:rPr>
                <w:noProof/>
                <w:webHidden/>
              </w:rPr>
            </w:r>
            <w:r>
              <w:rPr>
                <w:noProof/>
                <w:webHidden/>
              </w:rPr>
              <w:fldChar w:fldCharType="separate"/>
            </w:r>
            <w:r>
              <w:rPr>
                <w:noProof/>
                <w:webHidden/>
              </w:rPr>
              <w:t>19</w:t>
            </w:r>
            <w:r>
              <w:rPr>
                <w:noProof/>
                <w:webHidden/>
              </w:rPr>
              <w:fldChar w:fldCharType="end"/>
            </w:r>
          </w:hyperlink>
        </w:p>
        <w:p w14:paraId="19551F6C" w14:textId="2D14EA79" w:rsidR="00DA2B8E" w:rsidRDefault="00DA2B8E">
          <w:pPr>
            <w:pStyle w:val="TOC3"/>
            <w:tabs>
              <w:tab w:val="right" w:leader="dot" w:pos="9016"/>
            </w:tabs>
            <w:rPr>
              <w:rFonts w:asciiTheme="minorHAnsi" w:eastAsiaTheme="minorEastAsia" w:hAnsiTheme="minorHAnsi"/>
              <w:noProof/>
              <w:szCs w:val="24"/>
              <w:lang w:eastAsia="en-GB"/>
            </w:rPr>
          </w:pPr>
          <w:hyperlink w:anchor="_Toc229169256" w:history="1">
            <w:r w:rsidRPr="000C4120">
              <w:rPr>
                <w:rStyle w:val="Hyperlink"/>
                <w:noProof/>
              </w:rPr>
              <w:t>Arrive</w:t>
            </w:r>
            <w:r>
              <w:rPr>
                <w:noProof/>
                <w:webHidden/>
              </w:rPr>
              <w:tab/>
            </w:r>
            <w:r>
              <w:rPr>
                <w:noProof/>
                <w:webHidden/>
              </w:rPr>
              <w:fldChar w:fldCharType="begin"/>
            </w:r>
            <w:r>
              <w:rPr>
                <w:noProof/>
                <w:webHidden/>
              </w:rPr>
              <w:instrText xml:space="preserve"> PAGEREF _Toc229169256 \h </w:instrText>
            </w:r>
            <w:r>
              <w:rPr>
                <w:noProof/>
                <w:webHidden/>
              </w:rPr>
            </w:r>
            <w:r>
              <w:rPr>
                <w:noProof/>
                <w:webHidden/>
              </w:rPr>
              <w:fldChar w:fldCharType="separate"/>
            </w:r>
            <w:r>
              <w:rPr>
                <w:noProof/>
                <w:webHidden/>
              </w:rPr>
              <w:t>20</w:t>
            </w:r>
            <w:r>
              <w:rPr>
                <w:noProof/>
                <w:webHidden/>
              </w:rPr>
              <w:fldChar w:fldCharType="end"/>
            </w:r>
          </w:hyperlink>
        </w:p>
        <w:p w14:paraId="71A33957" w14:textId="7AA2CF5D" w:rsidR="00DA2B8E" w:rsidRDefault="00DA2B8E">
          <w:pPr>
            <w:pStyle w:val="TOC1"/>
            <w:tabs>
              <w:tab w:val="right" w:leader="dot" w:pos="9016"/>
            </w:tabs>
            <w:rPr>
              <w:rFonts w:asciiTheme="minorHAnsi" w:eastAsiaTheme="minorEastAsia" w:hAnsiTheme="minorHAnsi"/>
              <w:noProof/>
              <w:szCs w:val="24"/>
              <w:lang w:eastAsia="en-GB"/>
            </w:rPr>
          </w:pPr>
          <w:hyperlink w:anchor="_Toc229169257" w:history="1">
            <w:r w:rsidRPr="000C4120">
              <w:rPr>
                <w:rStyle w:val="Hyperlink"/>
                <w:noProof/>
              </w:rPr>
              <w:t>8. Team Leadership, Collaboration and Delegation</w:t>
            </w:r>
            <w:r>
              <w:rPr>
                <w:noProof/>
                <w:webHidden/>
              </w:rPr>
              <w:tab/>
            </w:r>
            <w:r>
              <w:rPr>
                <w:noProof/>
                <w:webHidden/>
              </w:rPr>
              <w:fldChar w:fldCharType="begin"/>
            </w:r>
            <w:r>
              <w:rPr>
                <w:noProof/>
                <w:webHidden/>
              </w:rPr>
              <w:instrText xml:space="preserve"> PAGEREF _Toc229169257 \h </w:instrText>
            </w:r>
            <w:r>
              <w:rPr>
                <w:noProof/>
                <w:webHidden/>
              </w:rPr>
            </w:r>
            <w:r>
              <w:rPr>
                <w:noProof/>
                <w:webHidden/>
              </w:rPr>
              <w:fldChar w:fldCharType="separate"/>
            </w:r>
            <w:r>
              <w:rPr>
                <w:noProof/>
                <w:webHidden/>
              </w:rPr>
              <w:t>20</w:t>
            </w:r>
            <w:r>
              <w:rPr>
                <w:noProof/>
                <w:webHidden/>
              </w:rPr>
              <w:fldChar w:fldCharType="end"/>
            </w:r>
          </w:hyperlink>
        </w:p>
        <w:p w14:paraId="1DDBA6E8" w14:textId="61E64C9A" w:rsidR="00DA2B8E" w:rsidRDefault="00DA2B8E">
          <w:pPr>
            <w:pStyle w:val="TOC2"/>
            <w:tabs>
              <w:tab w:val="right" w:leader="dot" w:pos="9016"/>
            </w:tabs>
            <w:rPr>
              <w:rFonts w:asciiTheme="minorHAnsi" w:eastAsiaTheme="minorEastAsia" w:hAnsiTheme="minorHAnsi"/>
              <w:noProof/>
              <w:szCs w:val="24"/>
              <w:lang w:eastAsia="en-GB"/>
            </w:rPr>
          </w:pPr>
          <w:hyperlink w:anchor="_Toc229169258" w:history="1">
            <w:r w:rsidRPr="000C4120">
              <w:rPr>
                <w:rStyle w:val="Hyperlink"/>
                <w:noProof/>
              </w:rPr>
              <w:t>8.1 Purpose and intended outcome</w:t>
            </w:r>
            <w:r>
              <w:rPr>
                <w:noProof/>
                <w:webHidden/>
              </w:rPr>
              <w:tab/>
            </w:r>
            <w:r>
              <w:rPr>
                <w:noProof/>
                <w:webHidden/>
              </w:rPr>
              <w:fldChar w:fldCharType="begin"/>
            </w:r>
            <w:r>
              <w:rPr>
                <w:noProof/>
                <w:webHidden/>
              </w:rPr>
              <w:instrText xml:space="preserve"> PAGEREF _Toc229169258 \h </w:instrText>
            </w:r>
            <w:r>
              <w:rPr>
                <w:noProof/>
                <w:webHidden/>
              </w:rPr>
            </w:r>
            <w:r>
              <w:rPr>
                <w:noProof/>
                <w:webHidden/>
              </w:rPr>
              <w:fldChar w:fldCharType="separate"/>
            </w:r>
            <w:r>
              <w:rPr>
                <w:noProof/>
                <w:webHidden/>
              </w:rPr>
              <w:t>20</w:t>
            </w:r>
            <w:r>
              <w:rPr>
                <w:noProof/>
                <w:webHidden/>
              </w:rPr>
              <w:fldChar w:fldCharType="end"/>
            </w:r>
          </w:hyperlink>
        </w:p>
        <w:p w14:paraId="0E9EE621" w14:textId="6810EAA0" w:rsidR="00DA2B8E" w:rsidRDefault="00DA2B8E">
          <w:pPr>
            <w:pStyle w:val="TOC2"/>
            <w:tabs>
              <w:tab w:val="right" w:leader="dot" w:pos="9016"/>
            </w:tabs>
            <w:rPr>
              <w:rFonts w:asciiTheme="minorHAnsi" w:eastAsiaTheme="minorEastAsia" w:hAnsiTheme="minorHAnsi"/>
              <w:noProof/>
              <w:szCs w:val="24"/>
              <w:lang w:eastAsia="en-GB"/>
            </w:rPr>
          </w:pPr>
          <w:hyperlink w:anchor="_Toc229169259" w:history="1">
            <w:r w:rsidRPr="000C4120">
              <w:rPr>
                <w:rStyle w:val="Hyperlink"/>
                <w:noProof/>
              </w:rPr>
              <w:t>8.2 Theoretical Basis</w:t>
            </w:r>
            <w:r>
              <w:rPr>
                <w:noProof/>
                <w:webHidden/>
              </w:rPr>
              <w:tab/>
            </w:r>
            <w:r>
              <w:rPr>
                <w:noProof/>
                <w:webHidden/>
              </w:rPr>
              <w:fldChar w:fldCharType="begin"/>
            </w:r>
            <w:r>
              <w:rPr>
                <w:noProof/>
                <w:webHidden/>
              </w:rPr>
              <w:instrText xml:space="preserve"> PAGEREF _Toc229169259 \h </w:instrText>
            </w:r>
            <w:r>
              <w:rPr>
                <w:noProof/>
                <w:webHidden/>
              </w:rPr>
            </w:r>
            <w:r>
              <w:rPr>
                <w:noProof/>
                <w:webHidden/>
              </w:rPr>
              <w:fldChar w:fldCharType="separate"/>
            </w:r>
            <w:r>
              <w:rPr>
                <w:noProof/>
                <w:webHidden/>
              </w:rPr>
              <w:t>21</w:t>
            </w:r>
            <w:r>
              <w:rPr>
                <w:noProof/>
                <w:webHidden/>
              </w:rPr>
              <w:fldChar w:fldCharType="end"/>
            </w:r>
          </w:hyperlink>
        </w:p>
        <w:p w14:paraId="00EF3D49" w14:textId="382D480C" w:rsidR="00DA2B8E" w:rsidRDefault="00DA2B8E">
          <w:pPr>
            <w:pStyle w:val="TOC2"/>
            <w:tabs>
              <w:tab w:val="right" w:leader="dot" w:pos="9016"/>
            </w:tabs>
            <w:rPr>
              <w:rFonts w:asciiTheme="minorHAnsi" w:eastAsiaTheme="minorEastAsia" w:hAnsiTheme="minorHAnsi"/>
              <w:noProof/>
              <w:szCs w:val="24"/>
              <w:lang w:eastAsia="en-GB"/>
            </w:rPr>
          </w:pPr>
          <w:hyperlink w:anchor="_Toc229169260" w:history="1">
            <w:r w:rsidRPr="000C4120">
              <w:rPr>
                <w:rStyle w:val="Hyperlink"/>
                <w:noProof/>
              </w:rPr>
              <w:t>8.3 Reflection (Four A’s)</w:t>
            </w:r>
            <w:r>
              <w:rPr>
                <w:noProof/>
                <w:webHidden/>
              </w:rPr>
              <w:tab/>
            </w:r>
            <w:r>
              <w:rPr>
                <w:noProof/>
                <w:webHidden/>
              </w:rPr>
              <w:fldChar w:fldCharType="begin"/>
            </w:r>
            <w:r>
              <w:rPr>
                <w:noProof/>
                <w:webHidden/>
              </w:rPr>
              <w:instrText xml:space="preserve"> PAGEREF _Toc229169260 \h </w:instrText>
            </w:r>
            <w:r>
              <w:rPr>
                <w:noProof/>
                <w:webHidden/>
              </w:rPr>
            </w:r>
            <w:r>
              <w:rPr>
                <w:noProof/>
                <w:webHidden/>
              </w:rPr>
              <w:fldChar w:fldCharType="separate"/>
            </w:r>
            <w:r>
              <w:rPr>
                <w:noProof/>
                <w:webHidden/>
              </w:rPr>
              <w:t>22</w:t>
            </w:r>
            <w:r>
              <w:rPr>
                <w:noProof/>
                <w:webHidden/>
              </w:rPr>
              <w:fldChar w:fldCharType="end"/>
            </w:r>
          </w:hyperlink>
        </w:p>
        <w:p w14:paraId="750EBCF5" w14:textId="5E2207CD" w:rsidR="00DA2B8E" w:rsidRDefault="00DA2B8E">
          <w:pPr>
            <w:pStyle w:val="TOC3"/>
            <w:tabs>
              <w:tab w:val="right" w:leader="dot" w:pos="9016"/>
            </w:tabs>
            <w:rPr>
              <w:rFonts w:asciiTheme="minorHAnsi" w:eastAsiaTheme="minorEastAsia" w:hAnsiTheme="minorHAnsi"/>
              <w:noProof/>
              <w:szCs w:val="24"/>
              <w:lang w:eastAsia="en-GB"/>
            </w:rPr>
          </w:pPr>
          <w:hyperlink w:anchor="_Toc229169261" w:history="1">
            <w:r w:rsidRPr="000C4120">
              <w:rPr>
                <w:rStyle w:val="Hyperlink"/>
                <w:noProof/>
              </w:rPr>
              <w:t>Analyse</w:t>
            </w:r>
            <w:r>
              <w:rPr>
                <w:noProof/>
                <w:webHidden/>
              </w:rPr>
              <w:tab/>
            </w:r>
            <w:r>
              <w:rPr>
                <w:noProof/>
                <w:webHidden/>
              </w:rPr>
              <w:fldChar w:fldCharType="begin"/>
            </w:r>
            <w:r>
              <w:rPr>
                <w:noProof/>
                <w:webHidden/>
              </w:rPr>
              <w:instrText xml:space="preserve"> PAGEREF _Toc229169261 \h </w:instrText>
            </w:r>
            <w:r>
              <w:rPr>
                <w:noProof/>
                <w:webHidden/>
              </w:rPr>
            </w:r>
            <w:r>
              <w:rPr>
                <w:noProof/>
                <w:webHidden/>
              </w:rPr>
              <w:fldChar w:fldCharType="separate"/>
            </w:r>
            <w:r>
              <w:rPr>
                <w:noProof/>
                <w:webHidden/>
              </w:rPr>
              <w:t>22</w:t>
            </w:r>
            <w:r>
              <w:rPr>
                <w:noProof/>
                <w:webHidden/>
              </w:rPr>
              <w:fldChar w:fldCharType="end"/>
            </w:r>
          </w:hyperlink>
        </w:p>
        <w:p w14:paraId="5173FFFC" w14:textId="3469C17E" w:rsidR="00DA2B8E" w:rsidRDefault="00DA2B8E">
          <w:pPr>
            <w:pStyle w:val="TOC3"/>
            <w:tabs>
              <w:tab w:val="right" w:leader="dot" w:pos="9016"/>
            </w:tabs>
            <w:rPr>
              <w:rFonts w:asciiTheme="minorHAnsi" w:eastAsiaTheme="minorEastAsia" w:hAnsiTheme="minorHAnsi"/>
              <w:noProof/>
              <w:szCs w:val="24"/>
              <w:lang w:eastAsia="en-GB"/>
            </w:rPr>
          </w:pPr>
          <w:hyperlink w:anchor="_Toc229169262" w:history="1">
            <w:r w:rsidRPr="000C4120">
              <w:rPr>
                <w:rStyle w:val="Hyperlink"/>
                <w:noProof/>
              </w:rPr>
              <w:t>Agree</w:t>
            </w:r>
            <w:r>
              <w:rPr>
                <w:noProof/>
                <w:webHidden/>
              </w:rPr>
              <w:tab/>
            </w:r>
            <w:r>
              <w:rPr>
                <w:noProof/>
                <w:webHidden/>
              </w:rPr>
              <w:fldChar w:fldCharType="begin"/>
            </w:r>
            <w:r>
              <w:rPr>
                <w:noProof/>
                <w:webHidden/>
              </w:rPr>
              <w:instrText xml:space="preserve"> PAGEREF _Toc229169262 \h </w:instrText>
            </w:r>
            <w:r>
              <w:rPr>
                <w:noProof/>
                <w:webHidden/>
              </w:rPr>
            </w:r>
            <w:r>
              <w:rPr>
                <w:noProof/>
                <w:webHidden/>
              </w:rPr>
              <w:fldChar w:fldCharType="separate"/>
            </w:r>
            <w:r>
              <w:rPr>
                <w:noProof/>
                <w:webHidden/>
              </w:rPr>
              <w:t>22</w:t>
            </w:r>
            <w:r>
              <w:rPr>
                <w:noProof/>
                <w:webHidden/>
              </w:rPr>
              <w:fldChar w:fldCharType="end"/>
            </w:r>
          </w:hyperlink>
        </w:p>
        <w:p w14:paraId="6A304B06" w14:textId="62243109" w:rsidR="00DA2B8E" w:rsidRDefault="00DA2B8E">
          <w:pPr>
            <w:pStyle w:val="TOC3"/>
            <w:tabs>
              <w:tab w:val="right" w:leader="dot" w:pos="9016"/>
            </w:tabs>
            <w:rPr>
              <w:rFonts w:asciiTheme="minorHAnsi" w:eastAsiaTheme="minorEastAsia" w:hAnsiTheme="minorHAnsi"/>
              <w:noProof/>
              <w:szCs w:val="24"/>
              <w:lang w:eastAsia="en-GB"/>
            </w:rPr>
          </w:pPr>
          <w:hyperlink w:anchor="_Toc229169263" w:history="1">
            <w:r w:rsidRPr="000C4120">
              <w:rPr>
                <w:rStyle w:val="Hyperlink"/>
                <w:noProof/>
              </w:rPr>
              <w:t>Argue</w:t>
            </w:r>
            <w:r>
              <w:rPr>
                <w:noProof/>
                <w:webHidden/>
              </w:rPr>
              <w:tab/>
            </w:r>
            <w:r>
              <w:rPr>
                <w:noProof/>
                <w:webHidden/>
              </w:rPr>
              <w:fldChar w:fldCharType="begin"/>
            </w:r>
            <w:r>
              <w:rPr>
                <w:noProof/>
                <w:webHidden/>
              </w:rPr>
              <w:instrText xml:space="preserve"> PAGEREF _Toc229169263 \h </w:instrText>
            </w:r>
            <w:r>
              <w:rPr>
                <w:noProof/>
                <w:webHidden/>
              </w:rPr>
            </w:r>
            <w:r>
              <w:rPr>
                <w:noProof/>
                <w:webHidden/>
              </w:rPr>
              <w:fldChar w:fldCharType="separate"/>
            </w:r>
            <w:r>
              <w:rPr>
                <w:noProof/>
                <w:webHidden/>
              </w:rPr>
              <w:t>22</w:t>
            </w:r>
            <w:r>
              <w:rPr>
                <w:noProof/>
                <w:webHidden/>
              </w:rPr>
              <w:fldChar w:fldCharType="end"/>
            </w:r>
          </w:hyperlink>
        </w:p>
        <w:p w14:paraId="59BB1545" w14:textId="653CCBF9" w:rsidR="00DA2B8E" w:rsidRDefault="00DA2B8E">
          <w:pPr>
            <w:pStyle w:val="TOC3"/>
            <w:tabs>
              <w:tab w:val="right" w:leader="dot" w:pos="9016"/>
            </w:tabs>
            <w:rPr>
              <w:rFonts w:asciiTheme="minorHAnsi" w:eastAsiaTheme="minorEastAsia" w:hAnsiTheme="minorHAnsi"/>
              <w:noProof/>
              <w:szCs w:val="24"/>
              <w:lang w:eastAsia="en-GB"/>
            </w:rPr>
          </w:pPr>
          <w:hyperlink w:anchor="_Toc229169264" w:history="1">
            <w:r w:rsidRPr="000C4120">
              <w:rPr>
                <w:rStyle w:val="Hyperlink"/>
                <w:noProof/>
              </w:rPr>
              <w:t>Arrive</w:t>
            </w:r>
            <w:r>
              <w:rPr>
                <w:noProof/>
                <w:webHidden/>
              </w:rPr>
              <w:tab/>
            </w:r>
            <w:r>
              <w:rPr>
                <w:noProof/>
                <w:webHidden/>
              </w:rPr>
              <w:fldChar w:fldCharType="begin"/>
            </w:r>
            <w:r>
              <w:rPr>
                <w:noProof/>
                <w:webHidden/>
              </w:rPr>
              <w:instrText xml:space="preserve"> PAGEREF _Toc229169264 \h </w:instrText>
            </w:r>
            <w:r>
              <w:rPr>
                <w:noProof/>
                <w:webHidden/>
              </w:rPr>
            </w:r>
            <w:r>
              <w:rPr>
                <w:noProof/>
                <w:webHidden/>
              </w:rPr>
              <w:fldChar w:fldCharType="separate"/>
            </w:r>
            <w:r>
              <w:rPr>
                <w:noProof/>
                <w:webHidden/>
              </w:rPr>
              <w:t>23</w:t>
            </w:r>
            <w:r>
              <w:rPr>
                <w:noProof/>
                <w:webHidden/>
              </w:rPr>
              <w:fldChar w:fldCharType="end"/>
            </w:r>
          </w:hyperlink>
        </w:p>
        <w:p w14:paraId="792BEE13" w14:textId="458073BE" w:rsidR="00DA2B8E" w:rsidRDefault="00DA2B8E">
          <w:pPr>
            <w:pStyle w:val="TOC1"/>
            <w:tabs>
              <w:tab w:val="right" w:leader="dot" w:pos="9016"/>
            </w:tabs>
            <w:rPr>
              <w:rFonts w:asciiTheme="minorHAnsi" w:eastAsiaTheme="minorEastAsia" w:hAnsiTheme="minorHAnsi"/>
              <w:noProof/>
              <w:szCs w:val="24"/>
              <w:lang w:eastAsia="en-GB"/>
            </w:rPr>
          </w:pPr>
          <w:hyperlink w:anchor="_Toc229169265" w:history="1">
            <w:r w:rsidRPr="000C4120">
              <w:rPr>
                <w:rStyle w:val="Hyperlink"/>
                <w:noProof/>
              </w:rPr>
              <w:t>9. Performance Measurement and Evaluation</w:t>
            </w:r>
            <w:r>
              <w:rPr>
                <w:noProof/>
                <w:webHidden/>
              </w:rPr>
              <w:tab/>
            </w:r>
            <w:r>
              <w:rPr>
                <w:noProof/>
                <w:webHidden/>
              </w:rPr>
              <w:fldChar w:fldCharType="begin"/>
            </w:r>
            <w:r>
              <w:rPr>
                <w:noProof/>
                <w:webHidden/>
              </w:rPr>
              <w:instrText xml:space="preserve"> PAGEREF _Toc229169265 \h </w:instrText>
            </w:r>
            <w:r>
              <w:rPr>
                <w:noProof/>
                <w:webHidden/>
              </w:rPr>
            </w:r>
            <w:r>
              <w:rPr>
                <w:noProof/>
                <w:webHidden/>
              </w:rPr>
              <w:fldChar w:fldCharType="separate"/>
            </w:r>
            <w:r>
              <w:rPr>
                <w:noProof/>
                <w:webHidden/>
              </w:rPr>
              <w:t>24</w:t>
            </w:r>
            <w:r>
              <w:rPr>
                <w:noProof/>
                <w:webHidden/>
              </w:rPr>
              <w:fldChar w:fldCharType="end"/>
            </w:r>
          </w:hyperlink>
        </w:p>
        <w:p w14:paraId="25595254" w14:textId="4EFB8682" w:rsidR="00DA2B8E" w:rsidRDefault="00DA2B8E">
          <w:pPr>
            <w:pStyle w:val="TOC2"/>
            <w:tabs>
              <w:tab w:val="right" w:leader="dot" w:pos="9016"/>
            </w:tabs>
            <w:rPr>
              <w:rFonts w:asciiTheme="minorHAnsi" w:eastAsiaTheme="minorEastAsia" w:hAnsiTheme="minorHAnsi"/>
              <w:noProof/>
              <w:szCs w:val="24"/>
              <w:lang w:eastAsia="en-GB"/>
            </w:rPr>
          </w:pPr>
          <w:hyperlink w:anchor="_Toc229169266" w:history="1">
            <w:r w:rsidRPr="000C4120">
              <w:rPr>
                <w:rStyle w:val="Hyperlink"/>
                <w:noProof/>
              </w:rPr>
              <w:t>9.1 Purpose and Intended Outcome</w:t>
            </w:r>
            <w:r>
              <w:rPr>
                <w:noProof/>
                <w:webHidden/>
              </w:rPr>
              <w:tab/>
            </w:r>
            <w:r>
              <w:rPr>
                <w:noProof/>
                <w:webHidden/>
              </w:rPr>
              <w:fldChar w:fldCharType="begin"/>
            </w:r>
            <w:r>
              <w:rPr>
                <w:noProof/>
                <w:webHidden/>
              </w:rPr>
              <w:instrText xml:space="preserve"> PAGEREF _Toc229169266 \h </w:instrText>
            </w:r>
            <w:r>
              <w:rPr>
                <w:noProof/>
                <w:webHidden/>
              </w:rPr>
            </w:r>
            <w:r>
              <w:rPr>
                <w:noProof/>
                <w:webHidden/>
              </w:rPr>
              <w:fldChar w:fldCharType="separate"/>
            </w:r>
            <w:r>
              <w:rPr>
                <w:noProof/>
                <w:webHidden/>
              </w:rPr>
              <w:t>24</w:t>
            </w:r>
            <w:r>
              <w:rPr>
                <w:noProof/>
                <w:webHidden/>
              </w:rPr>
              <w:fldChar w:fldCharType="end"/>
            </w:r>
          </w:hyperlink>
        </w:p>
        <w:p w14:paraId="6EB82B11" w14:textId="73746239" w:rsidR="00DA2B8E" w:rsidRDefault="00DA2B8E">
          <w:pPr>
            <w:pStyle w:val="TOC2"/>
            <w:tabs>
              <w:tab w:val="right" w:leader="dot" w:pos="9016"/>
            </w:tabs>
            <w:rPr>
              <w:rFonts w:asciiTheme="minorHAnsi" w:eastAsiaTheme="minorEastAsia" w:hAnsiTheme="minorHAnsi"/>
              <w:noProof/>
              <w:szCs w:val="24"/>
              <w:lang w:eastAsia="en-GB"/>
            </w:rPr>
          </w:pPr>
          <w:hyperlink w:anchor="_Toc229169267" w:history="1">
            <w:r w:rsidRPr="000C4120">
              <w:rPr>
                <w:rStyle w:val="Hyperlink"/>
                <w:noProof/>
              </w:rPr>
              <w:t>9.2 Theoretical Basis</w:t>
            </w:r>
            <w:r>
              <w:rPr>
                <w:noProof/>
                <w:webHidden/>
              </w:rPr>
              <w:tab/>
            </w:r>
            <w:r>
              <w:rPr>
                <w:noProof/>
                <w:webHidden/>
              </w:rPr>
              <w:fldChar w:fldCharType="begin"/>
            </w:r>
            <w:r>
              <w:rPr>
                <w:noProof/>
                <w:webHidden/>
              </w:rPr>
              <w:instrText xml:space="preserve"> PAGEREF _Toc229169267 \h </w:instrText>
            </w:r>
            <w:r>
              <w:rPr>
                <w:noProof/>
                <w:webHidden/>
              </w:rPr>
            </w:r>
            <w:r>
              <w:rPr>
                <w:noProof/>
                <w:webHidden/>
              </w:rPr>
              <w:fldChar w:fldCharType="separate"/>
            </w:r>
            <w:r>
              <w:rPr>
                <w:noProof/>
                <w:webHidden/>
              </w:rPr>
              <w:t>25</w:t>
            </w:r>
            <w:r>
              <w:rPr>
                <w:noProof/>
                <w:webHidden/>
              </w:rPr>
              <w:fldChar w:fldCharType="end"/>
            </w:r>
          </w:hyperlink>
        </w:p>
        <w:p w14:paraId="2A59211D" w14:textId="5276B034" w:rsidR="00DA2B8E" w:rsidRDefault="00DA2B8E">
          <w:pPr>
            <w:pStyle w:val="TOC2"/>
            <w:tabs>
              <w:tab w:val="right" w:leader="dot" w:pos="9016"/>
            </w:tabs>
            <w:rPr>
              <w:rFonts w:asciiTheme="minorHAnsi" w:eastAsiaTheme="minorEastAsia" w:hAnsiTheme="minorHAnsi"/>
              <w:noProof/>
              <w:szCs w:val="24"/>
              <w:lang w:eastAsia="en-GB"/>
            </w:rPr>
          </w:pPr>
          <w:hyperlink w:anchor="_Toc229169268" w:history="1">
            <w:r w:rsidRPr="000C4120">
              <w:rPr>
                <w:rStyle w:val="Hyperlink"/>
                <w:noProof/>
              </w:rPr>
              <w:t>9.3 Reflection (Four A’s)</w:t>
            </w:r>
            <w:r>
              <w:rPr>
                <w:noProof/>
                <w:webHidden/>
              </w:rPr>
              <w:tab/>
            </w:r>
            <w:r>
              <w:rPr>
                <w:noProof/>
                <w:webHidden/>
              </w:rPr>
              <w:fldChar w:fldCharType="begin"/>
            </w:r>
            <w:r>
              <w:rPr>
                <w:noProof/>
                <w:webHidden/>
              </w:rPr>
              <w:instrText xml:space="preserve"> PAGEREF _Toc229169268 \h </w:instrText>
            </w:r>
            <w:r>
              <w:rPr>
                <w:noProof/>
                <w:webHidden/>
              </w:rPr>
            </w:r>
            <w:r>
              <w:rPr>
                <w:noProof/>
                <w:webHidden/>
              </w:rPr>
              <w:fldChar w:fldCharType="separate"/>
            </w:r>
            <w:r>
              <w:rPr>
                <w:noProof/>
                <w:webHidden/>
              </w:rPr>
              <w:t>25</w:t>
            </w:r>
            <w:r>
              <w:rPr>
                <w:noProof/>
                <w:webHidden/>
              </w:rPr>
              <w:fldChar w:fldCharType="end"/>
            </w:r>
          </w:hyperlink>
        </w:p>
        <w:p w14:paraId="38582BC7" w14:textId="348D5429" w:rsidR="00DA2B8E" w:rsidRDefault="00DA2B8E">
          <w:pPr>
            <w:pStyle w:val="TOC3"/>
            <w:tabs>
              <w:tab w:val="right" w:leader="dot" w:pos="9016"/>
            </w:tabs>
            <w:rPr>
              <w:rFonts w:asciiTheme="minorHAnsi" w:eastAsiaTheme="minorEastAsia" w:hAnsiTheme="minorHAnsi"/>
              <w:noProof/>
              <w:szCs w:val="24"/>
              <w:lang w:eastAsia="en-GB"/>
            </w:rPr>
          </w:pPr>
          <w:hyperlink w:anchor="_Toc229169269" w:history="1">
            <w:r w:rsidRPr="000C4120">
              <w:rPr>
                <w:rStyle w:val="Hyperlink"/>
                <w:noProof/>
              </w:rPr>
              <w:t>Analyse</w:t>
            </w:r>
            <w:r>
              <w:rPr>
                <w:noProof/>
                <w:webHidden/>
              </w:rPr>
              <w:tab/>
            </w:r>
            <w:r>
              <w:rPr>
                <w:noProof/>
                <w:webHidden/>
              </w:rPr>
              <w:fldChar w:fldCharType="begin"/>
            </w:r>
            <w:r>
              <w:rPr>
                <w:noProof/>
                <w:webHidden/>
              </w:rPr>
              <w:instrText xml:space="preserve"> PAGEREF _Toc229169269 \h </w:instrText>
            </w:r>
            <w:r>
              <w:rPr>
                <w:noProof/>
                <w:webHidden/>
              </w:rPr>
            </w:r>
            <w:r>
              <w:rPr>
                <w:noProof/>
                <w:webHidden/>
              </w:rPr>
              <w:fldChar w:fldCharType="separate"/>
            </w:r>
            <w:r>
              <w:rPr>
                <w:noProof/>
                <w:webHidden/>
              </w:rPr>
              <w:t>25</w:t>
            </w:r>
            <w:r>
              <w:rPr>
                <w:noProof/>
                <w:webHidden/>
              </w:rPr>
              <w:fldChar w:fldCharType="end"/>
            </w:r>
          </w:hyperlink>
        </w:p>
        <w:p w14:paraId="29944DC2" w14:textId="0A08C91A" w:rsidR="00DA2B8E" w:rsidRDefault="00DA2B8E">
          <w:pPr>
            <w:pStyle w:val="TOC3"/>
            <w:tabs>
              <w:tab w:val="right" w:leader="dot" w:pos="9016"/>
            </w:tabs>
            <w:rPr>
              <w:rFonts w:asciiTheme="minorHAnsi" w:eastAsiaTheme="minorEastAsia" w:hAnsiTheme="minorHAnsi"/>
              <w:noProof/>
              <w:szCs w:val="24"/>
              <w:lang w:eastAsia="en-GB"/>
            </w:rPr>
          </w:pPr>
          <w:hyperlink w:anchor="_Toc229169270" w:history="1">
            <w:r w:rsidRPr="000C4120">
              <w:rPr>
                <w:rStyle w:val="Hyperlink"/>
                <w:noProof/>
              </w:rPr>
              <w:t>Agree</w:t>
            </w:r>
            <w:r>
              <w:rPr>
                <w:noProof/>
                <w:webHidden/>
              </w:rPr>
              <w:tab/>
            </w:r>
            <w:r>
              <w:rPr>
                <w:noProof/>
                <w:webHidden/>
              </w:rPr>
              <w:fldChar w:fldCharType="begin"/>
            </w:r>
            <w:r>
              <w:rPr>
                <w:noProof/>
                <w:webHidden/>
              </w:rPr>
              <w:instrText xml:space="preserve"> PAGEREF _Toc229169270 \h </w:instrText>
            </w:r>
            <w:r>
              <w:rPr>
                <w:noProof/>
                <w:webHidden/>
              </w:rPr>
            </w:r>
            <w:r>
              <w:rPr>
                <w:noProof/>
                <w:webHidden/>
              </w:rPr>
              <w:fldChar w:fldCharType="separate"/>
            </w:r>
            <w:r>
              <w:rPr>
                <w:noProof/>
                <w:webHidden/>
              </w:rPr>
              <w:t>26</w:t>
            </w:r>
            <w:r>
              <w:rPr>
                <w:noProof/>
                <w:webHidden/>
              </w:rPr>
              <w:fldChar w:fldCharType="end"/>
            </w:r>
          </w:hyperlink>
        </w:p>
        <w:p w14:paraId="3977C47F" w14:textId="38F8B097" w:rsidR="00DA2B8E" w:rsidRDefault="00DA2B8E">
          <w:pPr>
            <w:pStyle w:val="TOC3"/>
            <w:tabs>
              <w:tab w:val="right" w:leader="dot" w:pos="9016"/>
            </w:tabs>
            <w:rPr>
              <w:rFonts w:asciiTheme="minorHAnsi" w:eastAsiaTheme="minorEastAsia" w:hAnsiTheme="minorHAnsi"/>
              <w:noProof/>
              <w:szCs w:val="24"/>
              <w:lang w:eastAsia="en-GB"/>
            </w:rPr>
          </w:pPr>
          <w:hyperlink w:anchor="_Toc229169271" w:history="1">
            <w:r w:rsidRPr="000C4120">
              <w:rPr>
                <w:rStyle w:val="Hyperlink"/>
                <w:noProof/>
              </w:rPr>
              <w:t>Argue</w:t>
            </w:r>
            <w:r>
              <w:rPr>
                <w:noProof/>
                <w:webHidden/>
              </w:rPr>
              <w:tab/>
            </w:r>
            <w:r>
              <w:rPr>
                <w:noProof/>
                <w:webHidden/>
              </w:rPr>
              <w:fldChar w:fldCharType="begin"/>
            </w:r>
            <w:r>
              <w:rPr>
                <w:noProof/>
                <w:webHidden/>
              </w:rPr>
              <w:instrText xml:space="preserve"> PAGEREF _Toc229169271 \h </w:instrText>
            </w:r>
            <w:r>
              <w:rPr>
                <w:noProof/>
                <w:webHidden/>
              </w:rPr>
            </w:r>
            <w:r>
              <w:rPr>
                <w:noProof/>
                <w:webHidden/>
              </w:rPr>
              <w:fldChar w:fldCharType="separate"/>
            </w:r>
            <w:r>
              <w:rPr>
                <w:noProof/>
                <w:webHidden/>
              </w:rPr>
              <w:t>26</w:t>
            </w:r>
            <w:r>
              <w:rPr>
                <w:noProof/>
                <w:webHidden/>
              </w:rPr>
              <w:fldChar w:fldCharType="end"/>
            </w:r>
          </w:hyperlink>
        </w:p>
        <w:p w14:paraId="42BA1EBE" w14:textId="60C91B4A" w:rsidR="00DA2B8E" w:rsidRDefault="00DA2B8E">
          <w:pPr>
            <w:pStyle w:val="TOC3"/>
            <w:tabs>
              <w:tab w:val="right" w:leader="dot" w:pos="9016"/>
            </w:tabs>
            <w:rPr>
              <w:rFonts w:asciiTheme="minorHAnsi" w:eastAsiaTheme="minorEastAsia" w:hAnsiTheme="minorHAnsi"/>
              <w:noProof/>
              <w:szCs w:val="24"/>
              <w:lang w:eastAsia="en-GB"/>
            </w:rPr>
          </w:pPr>
          <w:hyperlink w:anchor="_Toc229169272" w:history="1">
            <w:r w:rsidRPr="000C4120">
              <w:rPr>
                <w:rStyle w:val="Hyperlink"/>
                <w:noProof/>
              </w:rPr>
              <w:t>Arrive</w:t>
            </w:r>
            <w:r>
              <w:rPr>
                <w:noProof/>
                <w:webHidden/>
              </w:rPr>
              <w:tab/>
            </w:r>
            <w:r>
              <w:rPr>
                <w:noProof/>
                <w:webHidden/>
              </w:rPr>
              <w:fldChar w:fldCharType="begin"/>
            </w:r>
            <w:r>
              <w:rPr>
                <w:noProof/>
                <w:webHidden/>
              </w:rPr>
              <w:instrText xml:space="preserve"> PAGEREF _Toc229169272 \h </w:instrText>
            </w:r>
            <w:r>
              <w:rPr>
                <w:noProof/>
                <w:webHidden/>
              </w:rPr>
            </w:r>
            <w:r>
              <w:rPr>
                <w:noProof/>
                <w:webHidden/>
              </w:rPr>
              <w:fldChar w:fldCharType="separate"/>
            </w:r>
            <w:r>
              <w:rPr>
                <w:noProof/>
                <w:webHidden/>
              </w:rPr>
              <w:t>26</w:t>
            </w:r>
            <w:r>
              <w:rPr>
                <w:noProof/>
                <w:webHidden/>
              </w:rPr>
              <w:fldChar w:fldCharType="end"/>
            </w:r>
          </w:hyperlink>
        </w:p>
        <w:p w14:paraId="793A3A5C" w14:textId="20E798FD" w:rsidR="00DA2B8E" w:rsidRDefault="00DA2B8E">
          <w:pPr>
            <w:pStyle w:val="TOC1"/>
            <w:tabs>
              <w:tab w:val="right" w:leader="dot" w:pos="9016"/>
            </w:tabs>
            <w:rPr>
              <w:rFonts w:asciiTheme="minorHAnsi" w:eastAsiaTheme="minorEastAsia" w:hAnsiTheme="minorHAnsi"/>
              <w:noProof/>
              <w:szCs w:val="24"/>
              <w:lang w:eastAsia="en-GB"/>
            </w:rPr>
          </w:pPr>
          <w:hyperlink w:anchor="_Toc229169273" w:history="1">
            <w:r w:rsidRPr="000C4120">
              <w:rPr>
                <w:rStyle w:val="Hyperlink"/>
                <w:noProof/>
              </w:rPr>
              <w:t>10. Overall Reflection and Learning</w:t>
            </w:r>
            <w:r>
              <w:rPr>
                <w:noProof/>
                <w:webHidden/>
              </w:rPr>
              <w:tab/>
            </w:r>
            <w:r>
              <w:rPr>
                <w:noProof/>
                <w:webHidden/>
              </w:rPr>
              <w:fldChar w:fldCharType="begin"/>
            </w:r>
            <w:r>
              <w:rPr>
                <w:noProof/>
                <w:webHidden/>
              </w:rPr>
              <w:instrText xml:space="preserve"> PAGEREF _Toc229169273 \h </w:instrText>
            </w:r>
            <w:r>
              <w:rPr>
                <w:noProof/>
                <w:webHidden/>
              </w:rPr>
            </w:r>
            <w:r>
              <w:rPr>
                <w:noProof/>
                <w:webHidden/>
              </w:rPr>
              <w:fldChar w:fldCharType="separate"/>
            </w:r>
            <w:r>
              <w:rPr>
                <w:noProof/>
                <w:webHidden/>
              </w:rPr>
              <w:t>26</w:t>
            </w:r>
            <w:r>
              <w:rPr>
                <w:noProof/>
                <w:webHidden/>
              </w:rPr>
              <w:fldChar w:fldCharType="end"/>
            </w:r>
          </w:hyperlink>
        </w:p>
        <w:p w14:paraId="49DDC55F" w14:textId="3928A525" w:rsidR="00DA2B8E" w:rsidRDefault="00DA2B8E">
          <w:pPr>
            <w:pStyle w:val="TOC1"/>
            <w:tabs>
              <w:tab w:val="right" w:leader="dot" w:pos="9016"/>
            </w:tabs>
            <w:rPr>
              <w:rFonts w:asciiTheme="minorHAnsi" w:eastAsiaTheme="minorEastAsia" w:hAnsiTheme="minorHAnsi"/>
              <w:noProof/>
              <w:szCs w:val="24"/>
              <w:lang w:eastAsia="en-GB"/>
            </w:rPr>
          </w:pPr>
          <w:hyperlink w:anchor="_Toc229169274" w:history="1">
            <w:r w:rsidRPr="000C4120">
              <w:rPr>
                <w:rStyle w:val="Hyperlink"/>
                <w:noProof/>
              </w:rPr>
              <w:t>11. Conclusion</w:t>
            </w:r>
            <w:r>
              <w:rPr>
                <w:noProof/>
                <w:webHidden/>
              </w:rPr>
              <w:tab/>
            </w:r>
            <w:r>
              <w:rPr>
                <w:noProof/>
                <w:webHidden/>
              </w:rPr>
              <w:fldChar w:fldCharType="begin"/>
            </w:r>
            <w:r>
              <w:rPr>
                <w:noProof/>
                <w:webHidden/>
              </w:rPr>
              <w:instrText xml:space="preserve"> PAGEREF _Toc229169274 \h </w:instrText>
            </w:r>
            <w:r>
              <w:rPr>
                <w:noProof/>
                <w:webHidden/>
              </w:rPr>
            </w:r>
            <w:r>
              <w:rPr>
                <w:noProof/>
                <w:webHidden/>
              </w:rPr>
              <w:fldChar w:fldCharType="separate"/>
            </w:r>
            <w:r>
              <w:rPr>
                <w:noProof/>
                <w:webHidden/>
              </w:rPr>
              <w:t>27</w:t>
            </w:r>
            <w:r>
              <w:rPr>
                <w:noProof/>
                <w:webHidden/>
              </w:rPr>
              <w:fldChar w:fldCharType="end"/>
            </w:r>
          </w:hyperlink>
        </w:p>
        <w:p w14:paraId="5BE9A15B" w14:textId="2A0313E1" w:rsidR="00DA2B8E" w:rsidRDefault="00DA2B8E">
          <w:pPr>
            <w:pStyle w:val="TOC1"/>
            <w:tabs>
              <w:tab w:val="right" w:leader="dot" w:pos="9016"/>
            </w:tabs>
            <w:rPr>
              <w:rFonts w:asciiTheme="minorHAnsi" w:eastAsiaTheme="minorEastAsia" w:hAnsiTheme="minorHAnsi"/>
              <w:noProof/>
              <w:szCs w:val="24"/>
              <w:lang w:eastAsia="en-GB"/>
            </w:rPr>
          </w:pPr>
          <w:hyperlink w:anchor="_Toc229169275" w:history="1">
            <w:r w:rsidRPr="000C4120">
              <w:rPr>
                <w:rStyle w:val="Hyperlink"/>
                <w:noProof/>
              </w:rPr>
              <w:t>Critical Evaluation and Future Recommendations</w:t>
            </w:r>
            <w:r>
              <w:rPr>
                <w:noProof/>
                <w:webHidden/>
              </w:rPr>
              <w:tab/>
            </w:r>
            <w:r>
              <w:rPr>
                <w:noProof/>
                <w:webHidden/>
              </w:rPr>
              <w:fldChar w:fldCharType="begin"/>
            </w:r>
            <w:r>
              <w:rPr>
                <w:noProof/>
                <w:webHidden/>
              </w:rPr>
              <w:instrText xml:space="preserve"> PAGEREF _Toc229169275 \h </w:instrText>
            </w:r>
            <w:r>
              <w:rPr>
                <w:noProof/>
                <w:webHidden/>
              </w:rPr>
            </w:r>
            <w:r>
              <w:rPr>
                <w:noProof/>
                <w:webHidden/>
              </w:rPr>
              <w:fldChar w:fldCharType="separate"/>
            </w:r>
            <w:r>
              <w:rPr>
                <w:noProof/>
                <w:webHidden/>
              </w:rPr>
              <w:t>29</w:t>
            </w:r>
            <w:r>
              <w:rPr>
                <w:noProof/>
                <w:webHidden/>
              </w:rPr>
              <w:fldChar w:fldCharType="end"/>
            </w:r>
          </w:hyperlink>
        </w:p>
        <w:p w14:paraId="2CE003B7" w14:textId="53499455" w:rsidR="00DA2B8E" w:rsidRDefault="00DA2B8E">
          <w:pPr>
            <w:pStyle w:val="TOC1"/>
            <w:tabs>
              <w:tab w:val="right" w:leader="dot" w:pos="9016"/>
            </w:tabs>
            <w:rPr>
              <w:rFonts w:asciiTheme="minorHAnsi" w:eastAsiaTheme="minorEastAsia" w:hAnsiTheme="minorHAnsi"/>
              <w:noProof/>
              <w:szCs w:val="24"/>
              <w:lang w:eastAsia="en-GB"/>
            </w:rPr>
          </w:pPr>
          <w:hyperlink w:anchor="_Toc229169276" w:history="1">
            <w:r w:rsidRPr="000C4120">
              <w:rPr>
                <w:rStyle w:val="Hyperlink"/>
                <w:noProof/>
              </w:rPr>
              <w:t>1. Introduction</w:t>
            </w:r>
            <w:r>
              <w:rPr>
                <w:noProof/>
                <w:webHidden/>
              </w:rPr>
              <w:tab/>
            </w:r>
            <w:r>
              <w:rPr>
                <w:noProof/>
                <w:webHidden/>
              </w:rPr>
              <w:fldChar w:fldCharType="begin"/>
            </w:r>
            <w:r>
              <w:rPr>
                <w:noProof/>
                <w:webHidden/>
              </w:rPr>
              <w:instrText xml:space="preserve"> PAGEREF _Toc229169276 \h </w:instrText>
            </w:r>
            <w:r>
              <w:rPr>
                <w:noProof/>
                <w:webHidden/>
              </w:rPr>
            </w:r>
            <w:r>
              <w:rPr>
                <w:noProof/>
                <w:webHidden/>
              </w:rPr>
              <w:fldChar w:fldCharType="separate"/>
            </w:r>
            <w:r>
              <w:rPr>
                <w:noProof/>
                <w:webHidden/>
              </w:rPr>
              <w:t>29</w:t>
            </w:r>
            <w:r>
              <w:rPr>
                <w:noProof/>
                <w:webHidden/>
              </w:rPr>
              <w:fldChar w:fldCharType="end"/>
            </w:r>
          </w:hyperlink>
        </w:p>
        <w:p w14:paraId="28FB4D49" w14:textId="651CBB5B" w:rsidR="00DA2B8E" w:rsidRDefault="00DA2B8E">
          <w:pPr>
            <w:pStyle w:val="TOC1"/>
            <w:tabs>
              <w:tab w:val="right" w:leader="dot" w:pos="9016"/>
            </w:tabs>
            <w:rPr>
              <w:rFonts w:asciiTheme="minorHAnsi" w:eastAsiaTheme="minorEastAsia" w:hAnsiTheme="minorHAnsi"/>
              <w:noProof/>
              <w:szCs w:val="24"/>
              <w:lang w:eastAsia="en-GB"/>
            </w:rPr>
          </w:pPr>
          <w:hyperlink w:anchor="_Toc229169277" w:history="1">
            <w:r w:rsidRPr="000C4120">
              <w:rPr>
                <w:rStyle w:val="Hyperlink"/>
                <w:noProof/>
              </w:rPr>
              <w:t>2. Critical Evaluation and Impact Assessment</w:t>
            </w:r>
            <w:r>
              <w:rPr>
                <w:noProof/>
                <w:webHidden/>
              </w:rPr>
              <w:tab/>
            </w:r>
            <w:r>
              <w:rPr>
                <w:noProof/>
                <w:webHidden/>
              </w:rPr>
              <w:fldChar w:fldCharType="begin"/>
            </w:r>
            <w:r>
              <w:rPr>
                <w:noProof/>
                <w:webHidden/>
              </w:rPr>
              <w:instrText xml:space="preserve"> PAGEREF _Toc229169277 \h </w:instrText>
            </w:r>
            <w:r>
              <w:rPr>
                <w:noProof/>
                <w:webHidden/>
              </w:rPr>
            </w:r>
            <w:r>
              <w:rPr>
                <w:noProof/>
                <w:webHidden/>
              </w:rPr>
              <w:fldChar w:fldCharType="separate"/>
            </w:r>
            <w:r>
              <w:rPr>
                <w:noProof/>
                <w:webHidden/>
              </w:rPr>
              <w:t>30</w:t>
            </w:r>
            <w:r>
              <w:rPr>
                <w:noProof/>
                <w:webHidden/>
              </w:rPr>
              <w:fldChar w:fldCharType="end"/>
            </w:r>
          </w:hyperlink>
        </w:p>
        <w:p w14:paraId="4BD0C023" w14:textId="034C8BC7" w:rsidR="00DA2B8E" w:rsidRDefault="00DA2B8E">
          <w:pPr>
            <w:pStyle w:val="TOC2"/>
            <w:tabs>
              <w:tab w:val="right" w:leader="dot" w:pos="9016"/>
            </w:tabs>
            <w:rPr>
              <w:rFonts w:asciiTheme="minorHAnsi" w:eastAsiaTheme="minorEastAsia" w:hAnsiTheme="minorHAnsi"/>
              <w:noProof/>
              <w:szCs w:val="24"/>
              <w:lang w:eastAsia="en-GB"/>
            </w:rPr>
          </w:pPr>
          <w:hyperlink w:anchor="_Toc229169278" w:history="1">
            <w:r w:rsidRPr="000C4120">
              <w:rPr>
                <w:rStyle w:val="Hyperlink"/>
                <w:noProof/>
              </w:rPr>
              <w:t>2.1 Evaluation Against Original Objectives</w:t>
            </w:r>
            <w:r>
              <w:rPr>
                <w:noProof/>
                <w:webHidden/>
              </w:rPr>
              <w:tab/>
            </w:r>
            <w:r>
              <w:rPr>
                <w:noProof/>
                <w:webHidden/>
              </w:rPr>
              <w:fldChar w:fldCharType="begin"/>
            </w:r>
            <w:r>
              <w:rPr>
                <w:noProof/>
                <w:webHidden/>
              </w:rPr>
              <w:instrText xml:space="preserve"> PAGEREF _Toc229169278 \h </w:instrText>
            </w:r>
            <w:r>
              <w:rPr>
                <w:noProof/>
                <w:webHidden/>
              </w:rPr>
            </w:r>
            <w:r>
              <w:rPr>
                <w:noProof/>
                <w:webHidden/>
              </w:rPr>
              <w:fldChar w:fldCharType="separate"/>
            </w:r>
            <w:r>
              <w:rPr>
                <w:noProof/>
                <w:webHidden/>
              </w:rPr>
              <w:t>30</w:t>
            </w:r>
            <w:r>
              <w:rPr>
                <w:noProof/>
                <w:webHidden/>
              </w:rPr>
              <w:fldChar w:fldCharType="end"/>
            </w:r>
          </w:hyperlink>
        </w:p>
        <w:p w14:paraId="2267D7A8" w14:textId="1A1DF3B5" w:rsidR="00DA2B8E" w:rsidRDefault="00DA2B8E">
          <w:pPr>
            <w:pStyle w:val="TOC2"/>
            <w:tabs>
              <w:tab w:val="right" w:leader="dot" w:pos="9016"/>
            </w:tabs>
            <w:rPr>
              <w:rFonts w:asciiTheme="minorHAnsi" w:eastAsiaTheme="minorEastAsia" w:hAnsiTheme="minorHAnsi"/>
              <w:noProof/>
              <w:szCs w:val="24"/>
              <w:lang w:eastAsia="en-GB"/>
            </w:rPr>
          </w:pPr>
          <w:hyperlink w:anchor="_Toc229169279" w:history="1">
            <w:r w:rsidRPr="000C4120">
              <w:rPr>
                <w:rStyle w:val="Hyperlink"/>
                <w:noProof/>
              </w:rPr>
              <w:t>2.2 Quantitative Indicators of Success</w:t>
            </w:r>
            <w:r>
              <w:rPr>
                <w:noProof/>
                <w:webHidden/>
              </w:rPr>
              <w:tab/>
            </w:r>
            <w:r>
              <w:rPr>
                <w:noProof/>
                <w:webHidden/>
              </w:rPr>
              <w:fldChar w:fldCharType="begin"/>
            </w:r>
            <w:r>
              <w:rPr>
                <w:noProof/>
                <w:webHidden/>
              </w:rPr>
              <w:instrText xml:space="preserve"> PAGEREF _Toc229169279 \h </w:instrText>
            </w:r>
            <w:r>
              <w:rPr>
                <w:noProof/>
                <w:webHidden/>
              </w:rPr>
            </w:r>
            <w:r>
              <w:rPr>
                <w:noProof/>
                <w:webHidden/>
              </w:rPr>
              <w:fldChar w:fldCharType="separate"/>
            </w:r>
            <w:r>
              <w:rPr>
                <w:noProof/>
                <w:webHidden/>
              </w:rPr>
              <w:t>31</w:t>
            </w:r>
            <w:r>
              <w:rPr>
                <w:noProof/>
                <w:webHidden/>
              </w:rPr>
              <w:fldChar w:fldCharType="end"/>
            </w:r>
          </w:hyperlink>
        </w:p>
        <w:p w14:paraId="04C912D0" w14:textId="4D00B8A6" w:rsidR="00DA2B8E" w:rsidRDefault="00DA2B8E">
          <w:pPr>
            <w:pStyle w:val="TOC3"/>
            <w:tabs>
              <w:tab w:val="right" w:leader="dot" w:pos="9016"/>
            </w:tabs>
            <w:rPr>
              <w:rFonts w:asciiTheme="minorHAnsi" w:eastAsiaTheme="minorEastAsia" w:hAnsiTheme="minorHAnsi"/>
              <w:noProof/>
              <w:szCs w:val="24"/>
              <w:lang w:eastAsia="en-GB"/>
            </w:rPr>
          </w:pPr>
          <w:hyperlink w:anchor="_Toc229169280" w:history="1">
            <w:r w:rsidRPr="000C4120">
              <w:rPr>
                <w:rStyle w:val="Hyperlink"/>
                <w:noProof/>
              </w:rPr>
              <w:t>Exhibitor Numbers</w:t>
            </w:r>
            <w:r>
              <w:rPr>
                <w:noProof/>
                <w:webHidden/>
              </w:rPr>
              <w:tab/>
            </w:r>
            <w:r>
              <w:rPr>
                <w:noProof/>
                <w:webHidden/>
              </w:rPr>
              <w:fldChar w:fldCharType="begin"/>
            </w:r>
            <w:r>
              <w:rPr>
                <w:noProof/>
                <w:webHidden/>
              </w:rPr>
              <w:instrText xml:space="preserve"> PAGEREF _Toc229169280 \h </w:instrText>
            </w:r>
            <w:r>
              <w:rPr>
                <w:noProof/>
                <w:webHidden/>
              </w:rPr>
            </w:r>
            <w:r>
              <w:rPr>
                <w:noProof/>
                <w:webHidden/>
              </w:rPr>
              <w:fldChar w:fldCharType="separate"/>
            </w:r>
            <w:r>
              <w:rPr>
                <w:noProof/>
                <w:webHidden/>
              </w:rPr>
              <w:t>32</w:t>
            </w:r>
            <w:r>
              <w:rPr>
                <w:noProof/>
                <w:webHidden/>
              </w:rPr>
              <w:fldChar w:fldCharType="end"/>
            </w:r>
          </w:hyperlink>
        </w:p>
        <w:p w14:paraId="30E373AE" w14:textId="567DCA9B" w:rsidR="00DA2B8E" w:rsidRDefault="00DA2B8E">
          <w:pPr>
            <w:pStyle w:val="TOC3"/>
            <w:tabs>
              <w:tab w:val="right" w:leader="dot" w:pos="9016"/>
            </w:tabs>
            <w:rPr>
              <w:rFonts w:asciiTheme="minorHAnsi" w:eastAsiaTheme="minorEastAsia" w:hAnsiTheme="minorHAnsi"/>
              <w:noProof/>
              <w:szCs w:val="24"/>
              <w:lang w:eastAsia="en-GB"/>
            </w:rPr>
          </w:pPr>
          <w:hyperlink w:anchor="_Toc229169281" w:history="1">
            <w:r w:rsidRPr="000C4120">
              <w:rPr>
                <w:rStyle w:val="Hyperlink"/>
                <w:noProof/>
              </w:rPr>
              <w:t>Sponsorship Contributions</w:t>
            </w:r>
            <w:r>
              <w:rPr>
                <w:noProof/>
                <w:webHidden/>
              </w:rPr>
              <w:tab/>
            </w:r>
            <w:r>
              <w:rPr>
                <w:noProof/>
                <w:webHidden/>
              </w:rPr>
              <w:fldChar w:fldCharType="begin"/>
            </w:r>
            <w:r>
              <w:rPr>
                <w:noProof/>
                <w:webHidden/>
              </w:rPr>
              <w:instrText xml:space="preserve"> PAGEREF _Toc229169281 \h </w:instrText>
            </w:r>
            <w:r>
              <w:rPr>
                <w:noProof/>
                <w:webHidden/>
              </w:rPr>
            </w:r>
            <w:r>
              <w:rPr>
                <w:noProof/>
                <w:webHidden/>
              </w:rPr>
              <w:fldChar w:fldCharType="separate"/>
            </w:r>
            <w:r>
              <w:rPr>
                <w:noProof/>
                <w:webHidden/>
              </w:rPr>
              <w:t>32</w:t>
            </w:r>
            <w:r>
              <w:rPr>
                <w:noProof/>
                <w:webHidden/>
              </w:rPr>
              <w:fldChar w:fldCharType="end"/>
            </w:r>
          </w:hyperlink>
        </w:p>
        <w:p w14:paraId="20D9A3F1" w14:textId="4E6788D9" w:rsidR="00DA2B8E" w:rsidRDefault="00DA2B8E">
          <w:pPr>
            <w:pStyle w:val="TOC3"/>
            <w:tabs>
              <w:tab w:val="right" w:leader="dot" w:pos="9016"/>
            </w:tabs>
            <w:rPr>
              <w:rFonts w:asciiTheme="minorHAnsi" w:eastAsiaTheme="minorEastAsia" w:hAnsiTheme="minorHAnsi"/>
              <w:noProof/>
              <w:szCs w:val="24"/>
              <w:lang w:eastAsia="en-GB"/>
            </w:rPr>
          </w:pPr>
          <w:hyperlink w:anchor="_Toc229169282" w:history="1">
            <w:r w:rsidRPr="000C4120">
              <w:rPr>
                <w:rStyle w:val="Hyperlink"/>
                <w:noProof/>
              </w:rPr>
              <w:t>Visitor Recruitment</w:t>
            </w:r>
            <w:r>
              <w:rPr>
                <w:noProof/>
                <w:webHidden/>
              </w:rPr>
              <w:tab/>
            </w:r>
            <w:r>
              <w:rPr>
                <w:noProof/>
                <w:webHidden/>
              </w:rPr>
              <w:fldChar w:fldCharType="begin"/>
            </w:r>
            <w:r>
              <w:rPr>
                <w:noProof/>
                <w:webHidden/>
              </w:rPr>
              <w:instrText xml:space="preserve"> PAGEREF _Toc229169282 \h </w:instrText>
            </w:r>
            <w:r>
              <w:rPr>
                <w:noProof/>
                <w:webHidden/>
              </w:rPr>
            </w:r>
            <w:r>
              <w:rPr>
                <w:noProof/>
                <w:webHidden/>
              </w:rPr>
              <w:fldChar w:fldCharType="separate"/>
            </w:r>
            <w:r>
              <w:rPr>
                <w:noProof/>
                <w:webHidden/>
              </w:rPr>
              <w:t>32</w:t>
            </w:r>
            <w:r>
              <w:rPr>
                <w:noProof/>
                <w:webHidden/>
              </w:rPr>
              <w:fldChar w:fldCharType="end"/>
            </w:r>
          </w:hyperlink>
        </w:p>
        <w:p w14:paraId="58732433" w14:textId="2DEB5EC9" w:rsidR="00DA2B8E" w:rsidRDefault="00DA2B8E">
          <w:pPr>
            <w:pStyle w:val="TOC3"/>
            <w:tabs>
              <w:tab w:val="right" w:leader="dot" w:pos="9016"/>
            </w:tabs>
            <w:rPr>
              <w:rFonts w:asciiTheme="minorHAnsi" w:eastAsiaTheme="minorEastAsia" w:hAnsiTheme="minorHAnsi"/>
              <w:noProof/>
              <w:szCs w:val="24"/>
              <w:lang w:eastAsia="en-GB"/>
            </w:rPr>
          </w:pPr>
          <w:hyperlink w:anchor="_Toc229169283" w:history="1">
            <w:r w:rsidRPr="000C4120">
              <w:rPr>
                <w:rStyle w:val="Hyperlink"/>
                <w:noProof/>
              </w:rPr>
              <w:t>Activity Volume</w:t>
            </w:r>
            <w:r>
              <w:rPr>
                <w:noProof/>
                <w:webHidden/>
              </w:rPr>
              <w:tab/>
            </w:r>
            <w:r>
              <w:rPr>
                <w:noProof/>
                <w:webHidden/>
              </w:rPr>
              <w:fldChar w:fldCharType="begin"/>
            </w:r>
            <w:r>
              <w:rPr>
                <w:noProof/>
                <w:webHidden/>
              </w:rPr>
              <w:instrText xml:space="preserve"> PAGEREF _Toc229169283 \h </w:instrText>
            </w:r>
            <w:r>
              <w:rPr>
                <w:noProof/>
                <w:webHidden/>
              </w:rPr>
            </w:r>
            <w:r>
              <w:rPr>
                <w:noProof/>
                <w:webHidden/>
              </w:rPr>
              <w:fldChar w:fldCharType="separate"/>
            </w:r>
            <w:r>
              <w:rPr>
                <w:noProof/>
                <w:webHidden/>
              </w:rPr>
              <w:t>32</w:t>
            </w:r>
            <w:r>
              <w:rPr>
                <w:noProof/>
                <w:webHidden/>
              </w:rPr>
              <w:fldChar w:fldCharType="end"/>
            </w:r>
          </w:hyperlink>
        </w:p>
        <w:p w14:paraId="54409596" w14:textId="4E093863" w:rsidR="00DA2B8E" w:rsidRDefault="00DA2B8E">
          <w:pPr>
            <w:pStyle w:val="TOC2"/>
            <w:tabs>
              <w:tab w:val="right" w:leader="dot" w:pos="9016"/>
            </w:tabs>
            <w:rPr>
              <w:rFonts w:asciiTheme="minorHAnsi" w:eastAsiaTheme="minorEastAsia" w:hAnsiTheme="minorHAnsi"/>
              <w:noProof/>
              <w:szCs w:val="24"/>
              <w:lang w:eastAsia="en-GB"/>
            </w:rPr>
          </w:pPr>
          <w:hyperlink w:anchor="_Toc229169284" w:history="1">
            <w:r w:rsidRPr="000C4120">
              <w:rPr>
                <w:rStyle w:val="Hyperlink"/>
                <w:noProof/>
              </w:rPr>
              <w:t>Critical Interpretation</w:t>
            </w:r>
            <w:r>
              <w:rPr>
                <w:noProof/>
                <w:webHidden/>
              </w:rPr>
              <w:tab/>
            </w:r>
            <w:r>
              <w:rPr>
                <w:noProof/>
                <w:webHidden/>
              </w:rPr>
              <w:fldChar w:fldCharType="begin"/>
            </w:r>
            <w:r>
              <w:rPr>
                <w:noProof/>
                <w:webHidden/>
              </w:rPr>
              <w:instrText xml:space="preserve"> PAGEREF _Toc229169284 \h </w:instrText>
            </w:r>
            <w:r>
              <w:rPr>
                <w:noProof/>
                <w:webHidden/>
              </w:rPr>
            </w:r>
            <w:r>
              <w:rPr>
                <w:noProof/>
                <w:webHidden/>
              </w:rPr>
              <w:fldChar w:fldCharType="separate"/>
            </w:r>
            <w:r>
              <w:rPr>
                <w:noProof/>
                <w:webHidden/>
              </w:rPr>
              <w:t>33</w:t>
            </w:r>
            <w:r>
              <w:rPr>
                <w:noProof/>
                <w:webHidden/>
              </w:rPr>
              <w:fldChar w:fldCharType="end"/>
            </w:r>
          </w:hyperlink>
        </w:p>
        <w:p w14:paraId="4CB78C42" w14:textId="6D78681B" w:rsidR="00DA2B8E" w:rsidRDefault="00DA2B8E">
          <w:pPr>
            <w:pStyle w:val="TOC2"/>
            <w:tabs>
              <w:tab w:val="right" w:leader="dot" w:pos="9016"/>
            </w:tabs>
            <w:rPr>
              <w:rFonts w:asciiTheme="minorHAnsi" w:eastAsiaTheme="minorEastAsia" w:hAnsiTheme="minorHAnsi"/>
              <w:noProof/>
              <w:szCs w:val="24"/>
              <w:lang w:eastAsia="en-GB"/>
            </w:rPr>
          </w:pPr>
          <w:hyperlink w:anchor="_Toc229169285" w:history="1">
            <w:r w:rsidRPr="000C4120">
              <w:rPr>
                <w:rStyle w:val="Hyperlink"/>
                <w:noProof/>
              </w:rPr>
              <w:t>2.3 Qualitative Indicators of Success</w:t>
            </w:r>
            <w:r>
              <w:rPr>
                <w:noProof/>
                <w:webHidden/>
              </w:rPr>
              <w:tab/>
            </w:r>
            <w:r>
              <w:rPr>
                <w:noProof/>
                <w:webHidden/>
              </w:rPr>
              <w:fldChar w:fldCharType="begin"/>
            </w:r>
            <w:r>
              <w:rPr>
                <w:noProof/>
                <w:webHidden/>
              </w:rPr>
              <w:instrText xml:space="preserve"> PAGEREF _Toc229169285 \h </w:instrText>
            </w:r>
            <w:r>
              <w:rPr>
                <w:noProof/>
                <w:webHidden/>
              </w:rPr>
            </w:r>
            <w:r>
              <w:rPr>
                <w:noProof/>
                <w:webHidden/>
              </w:rPr>
              <w:fldChar w:fldCharType="separate"/>
            </w:r>
            <w:r>
              <w:rPr>
                <w:noProof/>
                <w:webHidden/>
              </w:rPr>
              <w:t>33</w:t>
            </w:r>
            <w:r>
              <w:rPr>
                <w:noProof/>
                <w:webHidden/>
              </w:rPr>
              <w:fldChar w:fldCharType="end"/>
            </w:r>
          </w:hyperlink>
        </w:p>
        <w:p w14:paraId="388CA7FA" w14:textId="67A0511D" w:rsidR="00DA2B8E" w:rsidRDefault="00DA2B8E">
          <w:pPr>
            <w:pStyle w:val="TOC3"/>
            <w:tabs>
              <w:tab w:val="right" w:leader="dot" w:pos="9016"/>
            </w:tabs>
            <w:rPr>
              <w:rFonts w:asciiTheme="minorHAnsi" w:eastAsiaTheme="minorEastAsia" w:hAnsiTheme="minorHAnsi"/>
              <w:noProof/>
              <w:szCs w:val="24"/>
              <w:lang w:eastAsia="en-GB"/>
            </w:rPr>
          </w:pPr>
          <w:hyperlink w:anchor="_Toc229169286" w:history="1">
            <w:r w:rsidRPr="000C4120">
              <w:rPr>
                <w:rStyle w:val="Hyperlink"/>
                <w:noProof/>
              </w:rPr>
              <w:t>Attendee Experience</w:t>
            </w:r>
            <w:r>
              <w:rPr>
                <w:noProof/>
                <w:webHidden/>
              </w:rPr>
              <w:tab/>
            </w:r>
            <w:r>
              <w:rPr>
                <w:noProof/>
                <w:webHidden/>
              </w:rPr>
              <w:fldChar w:fldCharType="begin"/>
            </w:r>
            <w:r>
              <w:rPr>
                <w:noProof/>
                <w:webHidden/>
              </w:rPr>
              <w:instrText xml:space="preserve"> PAGEREF _Toc229169286 \h </w:instrText>
            </w:r>
            <w:r>
              <w:rPr>
                <w:noProof/>
                <w:webHidden/>
              </w:rPr>
            </w:r>
            <w:r>
              <w:rPr>
                <w:noProof/>
                <w:webHidden/>
              </w:rPr>
              <w:fldChar w:fldCharType="separate"/>
            </w:r>
            <w:r>
              <w:rPr>
                <w:noProof/>
                <w:webHidden/>
              </w:rPr>
              <w:t>33</w:t>
            </w:r>
            <w:r>
              <w:rPr>
                <w:noProof/>
                <w:webHidden/>
              </w:rPr>
              <w:fldChar w:fldCharType="end"/>
            </w:r>
          </w:hyperlink>
        </w:p>
        <w:p w14:paraId="07150029" w14:textId="25B51493" w:rsidR="00DA2B8E" w:rsidRDefault="00DA2B8E">
          <w:pPr>
            <w:pStyle w:val="TOC3"/>
            <w:tabs>
              <w:tab w:val="right" w:leader="dot" w:pos="9016"/>
            </w:tabs>
            <w:rPr>
              <w:rFonts w:asciiTheme="minorHAnsi" w:eastAsiaTheme="minorEastAsia" w:hAnsiTheme="minorHAnsi"/>
              <w:noProof/>
              <w:szCs w:val="24"/>
              <w:lang w:eastAsia="en-GB"/>
            </w:rPr>
          </w:pPr>
          <w:hyperlink w:anchor="_Toc229169287" w:history="1">
            <w:r w:rsidRPr="000C4120">
              <w:rPr>
                <w:rStyle w:val="Hyperlink"/>
                <w:noProof/>
              </w:rPr>
              <w:t>Exhibitor Experience</w:t>
            </w:r>
            <w:r>
              <w:rPr>
                <w:noProof/>
                <w:webHidden/>
              </w:rPr>
              <w:tab/>
            </w:r>
            <w:r>
              <w:rPr>
                <w:noProof/>
                <w:webHidden/>
              </w:rPr>
              <w:fldChar w:fldCharType="begin"/>
            </w:r>
            <w:r>
              <w:rPr>
                <w:noProof/>
                <w:webHidden/>
              </w:rPr>
              <w:instrText xml:space="preserve"> PAGEREF _Toc229169287 \h </w:instrText>
            </w:r>
            <w:r>
              <w:rPr>
                <w:noProof/>
                <w:webHidden/>
              </w:rPr>
            </w:r>
            <w:r>
              <w:rPr>
                <w:noProof/>
                <w:webHidden/>
              </w:rPr>
              <w:fldChar w:fldCharType="separate"/>
            </w:r>
            <w:r>
              <w:rPr>
                <w:noProof/>
                <w:webHidden/>
              </w:rPr>
              <w:t>33</w:t>
            </w:r>
            <w:r>
              <w:rPr>
                <w:noProof/>
                <w:webHidden/>
              </w:rPr>
              <w:fldChar w:fldCharType="end"/>
            </w:r>
          </w:hyperlink>
        </w:p>
        <w:p w14:paraId="4BB3CC4E" w14:textId="58528D23" w:rsidR="00DA2B8E" w:rsidRDefault="00DA2B8E">
          <w:pPr>
            <w:pStyle w:val="TOC3"/>
            <w:tabs>
              <w:tab w:val="right" w:leader="dot" w:pos="9016"/>
            </w:tabs>
            <w:rPr>
              <w:rFonts w:asciiTheme="minorHAnsi" w:eastAsiaTheme="minorEastAsia" w:hAnsiTheme="minorHAnsi"/>
              <w:noProof/>
              <w:szCs w:val="24"/>
              <w:lang w:eastAsia="en-GB"/>
            </w:rPr>
          </w:pPr>
          <w:hyperlink w:anchor="_Toc229169288" w:history="1">
            <w:r w:rsidRPr="000C4120">
              <w:rPr>
                <w:rStyle w:val="Hyperlink"/>
                <w:noProof/>
              </w:rPr>
              <w:t>Institutional Reputation</w:t>
            </w:r>
            <w:r>
              <w:rPr>
                <w:noProof/>
                <w:webHidden/>
              </w:rPr>
              <w:tab/>
            </w:r>
            <w:r>
              <w:rPr>
                <w:noProof/>
                <w:webHidden/>
              </w:rPr>
              <w:fldChar w:fldCharType="begin"/>
            </w:r>
            <w:r>
              <w:rPr>
                <w:noProof/>
                <w:webHidden/>
              </w:rPr>
              <w:instrText xml:space="preserve"> PAGEREF _Toc229169288 \h </w:instrText>
            </w:r>
            <w:r>
              <w:rPr>
                <w:noProof/>
                <w:webHidden/>
              </w:rPr>
            </w:r>
            <w:r>
              <w:rPr>
                <w:noProof/>
                <w:webHidden/>
              </w:rPr>
              <w:fldChar w:fldCharType="separate"/>
            </w:r>
            <w:r>
              <w:rPr>
                <w:noProof/>
                <w:webHidden/>
              </w:rPr>
              <w:t>34</w:t>
            </w:r>
            <w:r>
              <w:rPr>
                <w:noProof/>
                <w:webHidden/>
              </w:rPr>
              <w:fldChar w:fldCharType="end"/>
            </w:r>
          </w:hyperlink>
        </w:p>
        <w:p w14:paraId="4BB1BB01" w14:textId="212E03BB" w:rsidR="00DA2B8E" w:rsidRDefault="00DA2B8E">
          <w:pPr>
            <w:pStyle w:val="TOC3"/>
            <w:tabs>
              <w:tab w:val="right" w:leader="dot" w:pos="9016"/>
            </w:tabs>
            <w:rPr>
              <w:rFonts w:asciiTheme="minorHAnsi" w:eastAsiaTheme="minorEastAsia" w:hAnsiTheme="minorHAnsi"/>
              <w:noProof/>
              <w:szCs w:val="24"/>
              <w:lang w:eastAsia="en-GB"/>
            </w:rPr>
          </w:pPr>
          <w:hyperlink w:anchor="_Toc229169289" w:history="1">
            <w:r w:rsidRPr="000C4120">
              <w:rPr>
                <w:rStyle w:val="Hyperlink"/>
                <w:noProof/>
              </w:rPr>
              <w:t>Student Organiser Development</w:t>
            </w:r>
            <w:r>
              <w:rPr>
                <w:noProof/>
                <w:webHidden/>
              </w:rPr>
              <w:tab/>
            </w:r>
            <w:r>
              <w:rPr>
                <w:noProof/>
                <w:webHidden/>
              </w:rPr>
              <w:fldChar w:fldCharType="begin"/>
            </w:r>
            <w:r>
              <w:rPr>
                <w:noProof/>
                <w:webHidden/>
              </w:rPr>
              <w:instrText xml:space="preserve"> PAGEREF _Toc229169289 \h </w:instrText>
            </w:r>
            <w:r>
              <w:rPr>
                <w:noProof/>
                <w:webHidden/>
              </w:rPr>
            </w:r>
            <w:r>
              <w:rPr>
                <w:noProof/>
                <w:webHidden/>
              </w:rPr>
              <w:fldChar w:fldCharType="separate"/>
            </w:r>
            <w:r>
              <w:rPr>
                <w:noProof/>
                <w:webHidden/>
              </w:rPr>
              <w:t>34</w:t>
            </w:r>
            <w:r>
              <w:rPr>
                <w:noProof/>
                <w:webHidden/>
              </w:rPr>
              <w:fldChar w:fldCharType="end"/>
            </w:r>
          </w:hyperlink>
        </w:p>
        <w:p w14:paraId="7C5FFA10" w14:textId="487B4962" w:rsidR="00DA2B8E" w:rsidRDefault="00DA2B8E">
          <w:pPr>
            <w:pStyle w:val="TOC3"/>
            <w:tabs>
              <w:tab w:val="right" w:leader="dot" w:pos="9016"/>
            </w:tabs>
            <w:rPr>
              <w:rFonts w:asciiTheme="minorHAnsi" w:eastAsiaTheme="minorEastAsia" w:hAnsiTheme="minorHAnsi"/>
              <w:noProof/>
              <w:szCs w:val="24"/>
              <w:lang w:eastAsia="en-GB"/>
            </w:rPr>
          </w:pPr>
          <w:hyperlink w:anchor="_Toc229169290" w:history="1">
            <w:r w:rsidRPr="000C4120">
              <w:rPr>
                <w:rStyle w:val="Hyperlink"/>
                <w:noProof/>
              </w:rPr>
              <w:t>Critical Interpretation</w:t>
            </w:r>
            <w:r>
              <w:rPr>
                <w:noProof/>
                <w:webHidden/>
              </w:rPr>
              <w:tab/>
            </w:r>
            <w:r>
              <w:rPr>
                <w:noProof/>
                <w:webHidden/>
              </w:rPr>
              <w:fldChar w:fldCharType="begin"/>
            </w:r>
            <w:r>
              <w:rPr>
                <w:noProof/>
                <w:webHidden/>
              </w:rPr>
              <w:instrText xml:space="preserve"> PAGEREF _Toc229169290 \h </w:instrText>
            </w:r>
            <w:r>
              <w:rPr>
                <w:noProof/>
                <w:webHidden/>
              </w:rPr>
            </w:r>
            <w:r>
              <w:rPr>
                <w:noProof/>
                <w:webHidden/>
              </w:rPr>
              <w:fldChar w:fldCharType="separate"/>
            </w:r>
            <w:r>
              <w:rPr>
                <w:noProof/>
                <w:webHidden/>
              </w:rPr>
              <w:t>34</w:t>
            </w:r>
            <w:r>
              <w:rPr>
                <w:noProof/>
                <w:webHidden/>
              </w:rPr>
              <w:fldChar w:fldCharType="end"/>
            </w:r>
          </w:hyperlink>
        </w:p>
        <w:p w14:paraId="09093CD0" w14:textId="6F3CD5AF" w:rsidR="00DA2B8E" w:rsidRDefault="00DA2B8E">
          <w:pPr>
            <w:pStyle w:val="TOC2"/>
            <w:tabs>
              <w:tab w:val="right" w:leader="dot" w:pos="9016"/>
            </w:tabs>
            <w:rPr>
              <w:rFonts w:asciiTheme="minorHAnsi" w:eastAsiaTheme="minorEastAsia" w:hAnsiTheme="minorHAnsi"/>
              <w:noProof/>
              <w:szCs w:val="24"/>
              <w:lang w:eastAsia="en-GB"/>
            </w:rPr>
          </w:pPr>
          <w:hyperlink w:anchor="_Toc229169291" w:history="1">
            <w:r w:rsidRPr="000C4120">
              <w:rPr>
                <w:rStyle w:val="Hyperlink"/>
                <w:noProof/>
              </w:rPr>
              <w:t>2.4 Value Creation Through Innovation</w:t>
            </w:r>
            <w:r>
              <w:rPr>
                <w:noProof/>
                <w:webHidden/>
              </w:rPr>
              <w:tab/>
            </w:r>
            <w:r>
              <w:rPr>
                <w:noProof/>
                <w:webHidden/>
              </w:rPr>
              <w:fldChar w:fldCharType="begin"/>
            </w:r>
            <w:r>
              <w:rPr>
                <w:noProof/>
                <w:webHidden/>
              </w:rPr>
              <w:instrText xml:space="preserve"> PAGEREF _Toc229169291 \h </w:instrText>
            </w:r>
            <w:r>
              <w:rPr>
                <w:noProof/>
                <w:webHidden/>
              </w:rPr>
            </w:r>
            <w:r>
              <w:rPr>
                <w:noProof/>
                <w:webHidden/>
              </w:rPr>
              <w:fldChar w:fldCharType="separate"/>
            </w:r>
            <w:r>
              <w:rPr>
                <w:noProof/>
                <w:webHidden/>
              </w:rPr>
              <w:t>34</w:t>
            </w:r>
            <w:r>
              <w:rPr>
                <w:noProof/>
                <w:webHidden/>
              </w:rPr>
              <w:fldChar w:fldCharType="end"/>
            </w:r>
          </w:hyperlink>
        </w:p>
        <w:p w14:paraId="426EBAEC" w14:textId="76A24D80" w:rsidR="00DA2B8E" w:rsidRDefault="00DA2B8E">
          <w:pPr>
            <w:pStyle w:val="TOC1"/>
            <w:tabs>
              <w:tab w:val="right" w:leader="dot" w:pos="9016"/>
            </w:tabs>
            <w:rPr>
              <w:rFonts w:asciiTheme="minorHAnsi" w:eastAsiaTheme="minorEastAsia" w:hAnsiTheme="minorHAnsi"/>
              <w:noProof/>
              <w:szCs w:val="24"/>
              <w:lang w:eastAsia="en-GB"/>
            </w:rPr>
          </w:pPr>
          <w:hyperlink w:anchor="_Toc229169292" w:history="1">
            <w:r w:rsidRPr="000C4120">
              <w:rPr>
                <w:rStyle w:val="Hyperlink"/>
                <w:noProof/>
              </w:rPr>
              <w:t>3. Project Limitations and Learning</w:t>
            </w:r>
            <w:r>
              <w:rPr>
                <w:noProof/>
                <w:webHidden/>
              </w:rPr>
              <w:tab/>
            </w:r>
            <w:r>
              <w:rPr>
                <w:noProof/>
                <w:webHidden/>
              </w:rPr>
              <w:fldChar w:fldCharType="begin"/>
            </w:r>
            <w:r>
              <w:rPr>
                <w:noProof/>
                <w:webHidden/>
              </w:rPr>
              <w:instrText xml:space="preserve"> PAGEREF _Toc229169292 \h </w:instrText>
            </w:r>
            <w:r>
              <w:rPr>
                <w:noProof/>
                <w:webHidden/>
              </w:rPr>
            </w:r>
            <w:r>
              <w:rPr>
                <w:noProof/>
                <w:webHidden/>
              </w:rPr>
              <w:fldChar w:fldCharType="separate"/>
            </w:r>
            <w:r>
              <w:rPr>
                <w:noProof/>
                <w:webHidden/>
              </w:rPr>
              <w:t>35</w:t>
            </w:r>
            <w:r>
              <w:rPr>
                <w:noProof/>
                <w:webHidden/>
              </w:rPr>
              <w:fldChar w:fldCharType="end"/>
            </w:r>
          </w:hyperlink>
        </w:p>
        <w:p w14:paraId="2D05D4E4" w14:textId="2869D0C3" w:rsidR="00DA2B8E" w:rsidRDefault="00DA2B8E">
          <w:pPr>
            <w:pStyle w:val="TOC2"/>
            <w:tabs>
              <w:tab w:val="right" w:leader="dot" w:pos="9016"/>
            </w:tabs>
            <w:rPr>
              <w:rFonts w:asciiTheme="minorHAnsi" w:eastAsiaTheme="minorEastAsia" w:hAnsiTheme="minorHAnsi"/>
              <w:noProof/>
              <w:szCs w:val="24"/>
              <w:lang w:eastAsia="en-GB"/>
            </w:rPr>
          </w:pPr>
          <w:hyperlink w:anchor="_Toc229169293" w:history="1">
            <w:r w:rsidRPr="000C4120">
              <w:rPr>
                <w:rStyle w:val="Hyperlink"/>
                <w:noProof/>
              </w:rPr>
              <w:t>3.1 Time Constraints</w:t>
            </w:r>
            <w:r>
              <w:rPr>
                <w:noProof/>
                <w:webHidden/>
              </w:rPr>
              <w:tab/>
            </w:r>
            <w:r>
              <w:rPr>
                <w:noProof/>
                <w:webHidden/>
              </w:rPr>
              <w:fldChar w:fldCharType="begin"/>
            </w:r>
            <w:r>
              <w:rPr>
                <w:noProof/>
                <w:webHidden/>
              </w:rPr>
              <w:instrText xml:space="preserve"> PAGEREF _Toc229169293 \h </w:instrText>
            </w:r>
            <w:r>
              <w:rPr>
                <w:noProof/>
                <w:webHidden/>
              </w:rPr>
            </w:r>
            <w:r>
              <w:rPr>
                <w:noProof/>
                <w:webHidden/>
              </w:rPr>
              <w:fldChar w:fldCharType="separate"/>
            </w:r>
            <w:r>
              <w:rPr>
                <w:noProof/>
                <w:webHidden/>
              </w:rPr>
              <w:t>35</w:t>
            </w:r>
            <w:r>
              <w:rPr>
                <w:noProof/>
                <w:webHidden/>
              </w:rPr>
              <w:fldChar w:fldCharType="end"/>
            </w:r>
          </w:hyperlink>
        </w:p>
        <w:p w14:paraId="53C4EA8C" w14:textId="3F5B7A6E" w:rsidR="00DA2B8E" w:rsidRDefault="00DA2B8E">
          <w:pPr>
            <w:pStyle w:val="TOC2"/>
            <w:tabs>
              <w:tab w:val="right" w:leader="dot" w:pos="9016"/>
            </w:tabs>
            <w:rPr>
              <w:rFonts w:asciiTheme="minorHAnsi" w:eastAsiaTheme="minorEastAsia" w:hAnsiTheme="minorHAnsi"/>
              <w:noProof/>
              <w:szCs w:val="24"/>
              <w:lang w:eastAsia="en-GB"/>
            </w:rPr>
          </w:pPr>
          <w:hyperlink w:anchor="_Toc229169294" w:history="1">
            <w:r w:rsidRPr="000C4120">
              <w:rPr>
                <w:rStyle w:val="Hyperlink"/>
                <w:noProof/>
              </w:rPr>
              <w:t>3.2 Communication Challenges</w:t>
            </w:r>
            <w:r>
              <w:rPr>
                <w:noProof/>
                <w:webHidden/>
              </w:rPr>
              <w:tab/>
            </w:r>
            <w:r>
              <w:rPr>
                <w:noProof/>
                <w:webHidden/>
              </w:rPr>
              <w:fldChar w:fldCharType="begin"/>
            </w:r>
            <w:r>
              <w:rPr>
                <w:noProof/>
                <w:webHidden/>
              </w:rPr>
              <w:instrText xml:space="preserve"> PAGEREF _Toc229169294 \h </w:instrText>
            </w:r>
            <w:r>
              <w:rPr>
                <w:noProof/>
                <w:webHidden/>
              </w:rPr>
            </w:r>
            <w:r>
              <w:rPr>
                <w:noProof/>
                <w:webHidden/>
              </w:rPr>
              <w:fldChar w:fldCharType="separate"/>
            </w:r>
            <w:r>
              <w:rPr>
                <w:noProof/>
                <w:webHidden/>
              </w:rPr>
              <w:t>35</w:t>
            </w:r>
            <w:r>
              <w:rPr>
                <w:noProof/>
                <w:webHidden/>
              </w:rPr>
              <w:fldChar w:fldCharType="end"/>
            </w:r>
          </w:hyperlink>
        </w:p>
        <w:p w14:paraId="4466CDC8" w14:textId="1C987DAF" w:rsidR="00DA2B8E" w:rsidRDefault="00DA2B8E">
          <w:pPr>
            <w:pStyle w:val="TOC2"/>
            <w:tabs>
              <w:tab w:val="right" w:leader="dot" w:pos="9016"/>
            </w:tabs>
            <w:rPr>
              <w:rFonts w:asciiTheme="minorHAnsi" w:eastAsiaTheme="minorEastAsia" w:hAnsiTheme="minorHAnsi"/>
              <w:noProof/>
              <w:szCs w:val="24"/>
              <w:lang w:eastAsia="en-GB"/>
            </w:rPr>
          </w:pPr>
          <w:hyperlink w:anchor="_Toc229169295" w:history="1">
            <w:r w:rsidRPr="000C4120">
              <w:rPr>
                <w:rStyle w:val="Hyperlink"/>
                <w:noProof/>
              </w:rPr>
              <w:t>3.3 Operational Complexity</w:t>
            </w:r>
            <w:r>
              <w:rPr>
                <w:noProof/>
                <w:webHidden/>
              </w:rPr>
              <w:tab/>
            </w:r>
            <w:r>
              <w:rPr>
                <w:noProof/>
                <w:webHidden/>
              </w:rPr>
              <w:fldChar w:fldCharType="begin"/>
            </w:r>
            <w:r>
              <w:rPr>
                <w:noProof/>
                <w:webHidden/>
              </w:rPr>
              <w:instrText xml:space="preserve"> PAGEREF _Toc229169295 \h </w:instrText>
            </w:r>
            <w:r>
              <w:rPr>
                <w:noProof/>
                <w:webHidden/>
              </w:rPr>
            </w:r>
            <w:r>
              <w:rPr>
                <w:noProof/>
                <w:webHidden/>
              </w:rPr>
              <w:fldChar w:fldCharType="separate"/>
            </w:r>
            <w:r>
              <w:rPr>
                <w:noProof/>
                <w:webHidden/>
              </w:rPr>
              <w:t>36</w:t>
            </w:r>
            <w:r>
              <w:rPr>
                <w:noProof/>
                <w:webHidden/>
              </w:rPr>
              <w:fldChar w:fldCharType="end"/>
            </w:r>
          </w:hyperlink>
        </w:p>
        <w:p w14:paraId="36F15217" w14:textId="0AD6FD3A" w:rsidR="00DA2B8E" w:rsidRDefault="00DA2B8E">
          <w:pPr>
            <w:pStyle w:val="TOC2"/>
            <w:tabs>
              <w:tab w:val="right" w:leader="dot" w:pos="9016"/>
            </w:tabs>
            <w:rPr>
              <w:rFonts w:asciiTheme="minorHAnsi" w:eastAsiaTheme="minorEastAsia" w:hAnsiTheme="minorHAnsi"/>
              <w:noProof/>
              <w:szCs w:val="24"/>
              <w:lang w:eastAsia="en-GB"/>
            </w:rPr>
          </w:pPr>
          <w:hyperlink w:anchor="_Toc229169296" w:history="1">
            <w:r w:rsidRPr="000C4120">
              <w:rPr>
                <w:rStyle w:val="Hyperlink"/>
                <w:noProof/>
              </w:rPr>
              <w:t>3.4 Data and Evaluation Limitations</w:t>
            </w:r>
            <w:r>
              <w:rPr>
                <w:noProof/>
                <w:webHidden/>
              </w:rPr>
              <w:tab/>
            </w:r>
            <w:r>
              <w:rPr>
                <w:noProof/>
                <w:webHidden/>
              </w:rPr>
              <w:fldChar w:fldCharType="begin"/>
            </w:r>
            <w:r>
              <w:rPr>
                <w:noProof/>
                <w:webHidden/>
              </w:rPr>
              <w:instrText xml:space="preserve"> PAGEREF _Toc229169296 \h </w:instrText>
            </w:r>
            <w:r>
              <w:rPr>
                <w:noProof/>
                <w:webHidden/>
              </w:rPr>
            </w:r>
            <w:r>
              <w:rPr>
                <w:noProof/>
                <w:webHidden/>
              </w:rPr>
              <w:fldChar w:fldCharType="separate"/>
            </w:r>
            <w:r>
              <w:rPr>
                <w:noProof/>
                <w:webHidden/>
              </w:rPr>
              <w:t>36</w:t>
            </w:r>
            <w:r>
              <w:rPr>
                <w:noProof/>
                <w:webHidden/>
              </w:rPr>
              <w:fldChar w:fldCharType="end"/>
            </w:r>
          </w:hyperlink>
        </w:p>
        <w:p w14:paraId="62E70D6D" w14:textId="1B8E99F8" w:rsidR="00DA2B8E" w:rsidRDefault="00DA2B8E">
          <w:pPr>
            <w:pStyle w:val="TOC2"/>
            <w:tabs>
              <w:tab w:val="right" w:leader="dot" w:pos="9016"/>
            </w:tabs>
            <w:rPr>
              <w:rFonts w:asciiTheme="minorHAnsi" w:eastAsiaTheme="minorEastAsia" w:hAnsiTheme="minorHAnsi"/>
              <w:noProof/>
              <w:szCs w:val="24"/>
              <w:lang w:eastAsia="en-GB"/>
            </w:rPr>
          </w:pPr>
          <w:hyperlink w:anchor="_Toc229169297" w:history="1">
            <w:r w:rsidRPr="000C4120">
              <w:rPr>
                <w:rStyle w:val="Hyperlink"/>
                <w:noProof/>
              </w:rPr>
              <w:t>3.5 Leadership and Team Management Learning</w:t>
            </w:r>
            <w:r>
              <w:rPr>
                <w:noProof/>
                <w:webHidden/>
              </w:rPr>
              <w:tab/>
            </w:r>
            <w:r>
              <w:rPr>
                <w:noProof/>
                <w:webHidden/>
              </w:rPr>
              <w:fldChar w:fldCharType="begin"/>
            </w:r>
            <w:r>
              <w:rPr>
                <w:noProof/>
                <w:webHidden/>
              </w:rPr>
              <w:instrText xml:space="preserve"> PAGEREF _Toc229169297 \h </w:instrText>
            </w:r>
            <w:r>
              <w:rPr>
                <w:noProof/>
                <w:webHidden/>
              </w:rPr>
            </w:r>
            <w:r>
              <w:rPr>
                <w:noProof/>
                <w:webHidden/>
              </w:rPr>
              <w:fldChar w:fldCharType="separate"/>
            </w:r>
            <w:r>
              <w:rPr>
                <w:noProof/>
                <w:webHidden/>
              </w:rPr>
              <w:t>37</w:t>
            </w:r>
            <w:r>
              <w:rPr>
                <w:noProof/>
                <w:webHidden/>
              </w:rPr>
              <w:fldChar w:fldCharType="end"/>
            </w:r>
          </w:hyperlink>
        </w:p>
        <w:p w14:paraId="54FAFCF7" w14:textId="73BF9F4B" w:rsidR="00DA2B8E" w:rsidRDefault="00DA2B8E">
          <w:pPr>
            <w:pStyle w:val="TOC1"/>
            <w:tabs>
              <w:tab w:val="right" w:leader="dot" w:pos="9016"/>
            </w:tabs>
            <w:rPr>
              <w:rFonts w:asciiTheme="minorHAnsi" w:eastAsiaTheme="minorEastAsia" w:hAnsiTheme="minorHAnsi"/>
              <w:noProof/>
              <w:szCs w:val="24"/>
              <w:lang w:eastAsia="en-GB"/>
            </w:rPr>
          </w:pPr>
          <w:hyperlink w:anchor="_Toc229169298" w:history="1">
            <w:r w:rsidRPr="000C4120">
              <w:rPr>
                <w:rStyle w:val="Hyperlink"/>
                <w:noProof/>
              </w:rPr>
              <w:t>4. Conclusion and Recommendations</w:t>
            </w:r>
            <w:r>
              <w:rPr>
                <w:noProof/>
                <w:webHidden/>
              </w:rPr>
              <w:tab/>
            </w:r>
            <w:r>
              <w:rPr>
                <w:noProof/>
                <w:webHidden/>
              </w:rPr>
              <w:fldChar w:fldCharType="begin"/>
            </w:r>
            <w:r>
              <w:rPr>
                <w:noProof/>
                <w:webHidden/>
              </w:rPr>
              <w:instrText xml:space="preserve"> PAGEREF _Toc229169298 \h </w:instrText>
            </w:r>
            <w:r>
              <w:rPr>
                <w:noProof/>
                <w:webHidden/>
              </w:rPr>
            </w:r>
            <w:r>
              <w:rPr>
                <w:noProof/>
                <w:webHidden/>
              </w:rPr>
              <w:fldChar w:fldCharType="separate"/>
            </w:r>
            <w:r>
              <w:rPr>
                <w:noProof/>
                <w:webHidden/>
              </w:rPr>
              <w:t>37</w:t>
            </w:r>
            <w:r>
              <w:rPr>
                <w:noProof/>
                <w:webHidden/>
              </w:rPr>
              <w:fldChar w:fldCharType="end"/>
            </w:r>
          </w:hyperlink>
        </w:p>
        <w:p w14:paraId="3BC77EED" w14:textId="079A447A" w:rsidR="00DA2B8E" w:rsidRDefault="00DA2B8E">
          <w:pPr>
            <w:pStyle w:val="TOC2"/>
            <w:tabs>
              <w:tab w:val="right" w:leader="dot" w:pos="9016"/>
            </w:tabs>
            <w:rPr>
              <w:rFonts w:asciiTheme="minorHAnsi" w:eastAsiaTheme="minorEastAsia" w:hAnsiTheme="minorHAnsi"/>
              <w:noProof/>
              <w:szCs w:val="24"/>
              <w:lang w:eastAsia="en-GB"/>
            </w:rPr>
          </w:pPr>
          <w:hyperlink w:anchor="_Toc229169299" w:history="1">
            <w:r w:rsidRPr="000C4120">
              <w:rPr>
                <w:rStyle w:val="Hyperlink"/>
                <w:noProof/>
              </w:rPr>
              <w:t>4.1 Overall Conclusion</w:t>
            </w:r>
            <w:r>
              <w:rPr>
                <w:noProof/>
                <w:webHidden/>
              </w:rPr>
              <w:tab/>
            </w:r>
            <w:r>
              <w:rPr>
                <w:noProof/>
                <w:webHidden/>
              </w:rPr>
              <w:fldChar w:fldCharType="begin"/>
            </w:r>
            <w:r>
              <w:rPr>
                <w:noProof/>
                <w:webHidden/>
              </w:rPr>
              <w:instrText xml:space="preserve"> PAGEREF _Toc229169299 \h </w:instrText>
            </w:r>
            <w:r>
              <w:rPr>
                <w:noProof/>
                <w:webHidden/>
              </w:rPr>
            </w:r>
            <w:r>
              <w:rPr>
                <w:noProof/>
                <w:webHidden/>
              </w:rPr>
              <w:fldChar w:fldCharType="separate"/>
            </w:r>
            <w:r>
              <w:rPr>
                <w:noProof/>
                <w:webHidden/>
              </w:rPr>
              <w:t>37</w:t>
            </w:r>
            <w:r>
              <w:rPr>
                <w:noProof/>
                <w:webHidden/>
              </w:rPr>
              <w:fldChar w:fldCharType="end"/>
            </w:r>
          </w:hyperlink>
        </w:p>
        <w:p w14:paraId="6F5D12DA" w14:textId="24FF6DEF" w:rsidR="00DA2B8E" w:rsidRDefault="00DA2B8E">
          <w:pPr>
            <w:pStyle w:val="TOC2"/>
            <w:tabs>
              <w:tab w:val="right" w:leader="dot" w:pos="9016"/>
            </w:tabs>
            <w:rPr>
              <w:rFonts w:asciiTheme="minorHAnsi" w:eastAsiaTheme="minorEastAsia" w:hAnsiTheme="minorHAnsi"/>
              <w:noProof/>
              <w:szCs w:val="24"/>
              <w:lang w:eastAsia="en-GB"/>
            </w:rPr>
          </w:pPr>
          <w:hyperlink w:anchor="_Toc229169300" w:history="1">
            <w:r w:rsidRPr="000C4120">
              <w:rPr>
                <w:rStyle w:val="Hyperlink"/>
                <w:noProof/>
              </w:rPr>
              <w:t>4.2 Recommendations for Future Practice</w:t>
            </w:r>
            <w:r>
              <w:rPr>
                <w:noProof/>
                <w:webHidden/>
              </w:rPr>
              <w:tab/>
            </w:r>
            <w:r>
              <w:rPr>
                <w:noProof/>
                <w:webHidden/>
              </w:rPr>
              <w:fldChar w:fldCharType="begin"/>
            </w:r>
            <w:r>
              <w:rPr>
                <w:noProof/>
                <w:webHidden/>
              </w:rPr>
              <w:instrText xml:space="preserve"> PAGEREF _Toc229169300 \h </w:instrText>
            </w:r>
            <w:r>
              <w:rPr>
                <w:noProof/>
                <w:webHidden/>
              </w:rPr>
            </w:r>
            <w:r>
              <w:rPr>
                <w:noProof/>
                <w:webHidden/>
              </w:rPr>
              <w:fldChar w:fldCharType="separate"/>
            </w:r>
            <w:r>
              <w:rPr>
                <w:noProof/>
                <w:webHidden/>
              </w:rPr>
              <w:t>38</w:t>
            </w:r>
            <w:r>
              <w:rPr>
                <w:noProof/>
                <w:webHidden/>
              </w:rPr>
              <w:fldChar w:fldCharType="end"/>
            </w:r>
          </w:hyperlink>
        </w:p>
        <w:p w14:paraId="60A91D58" w14:textId="2394F64B" w:rsidR="00DA2B8E" w:rsidRDefault="00DA2B8E">
          <w:pPr>
            <w:pStyle w:val="TOC3"/>
            <w:tabs>
              <w:tab w:val="right" w:leader="dot" w:pos="9016"/>
            </w:tabs>
            <w:rPr>
              <w:rFonts w:asciiTheme="minorHAnsi" w:eastAsiaTheme="minorEastAsia" w:hAnsiTheme="minorHAnsi"/>
              <w:noProof/>
              <w:szCs w:val="24"/>
              <w:lang w:eastAsia="en-GB"/>
            </w:rPr>
          </w:pPr>
          <w:hyperlink w:anchor="_Toc229169301" w:history="1">
            <w:r w:rsidRPr="000C4120">
              <w:rPr>
                <w:rStyle w:val="Hyperlink"/>
                <w:noProof/>
              </w:rPr>
              <w:t>Introduce CRM systems for stakeholder management.</w:t>
            </w:r>
            <w:r>
              <w:rPr>
                <w:noProof/>
                <w:webHidden/>
              </w:rPr>
              <w:tab/>
            </w:r>
            <w:r>
              <w:rPr>
                <w:noProof/>
                <w:webHidden/>
              </w:rPr>
              <w:fldChar w:fldCharType="begin"/>
            </w:r>
            <w:r>
              <w:rPr>
                <w:noProof/>
                <w:webHidden/>
              </w:rPr>
              <w:instrText xml:space="preserve"> PAGEREF _Toc229169301 \h </w:instrText>
            </w:r>
            <w:r>
              <w:rPr>
                <w:noProof/>
                <w:webHidden/>
              </w:rPr>
            </w:r>
            <w:r>
              <w:rPr>
                <w:noProof/>
                <w:webHidden/>
              </w:rPr>
              <w:fldChar w:fldCharType="separate"/>
            </w:r>
            <w:r>
              <w:rPr>
                <w:noProof/>
                <w:webHidden/>
              </w:rPr>
              <w:t>38</w:t>
            </w:r>
            <w:r>
              <w:rPr>
                <w:noProof/>
                <w:webHidden/>
              </w:rPr>
              <w:fldChar w:fldCharType="end"/>
            </w:r>
          </w:hyperlink>
        </w:p>
        <w:p w14:paraId="52D7A564" w14:textId="746F9C7B" w:rsidR="00DA2B8E" w:rsidRDefault="00DA2B8E">
          <w:pPr>
            <w:pStyle w:val="TOC3"/>
            <w:tabs>
              <w:tab w:val="right" w:leader="dot" w:pos="9016"/>
            </w:tabs>
            <w:rPr>
              <w:rFonts w:asciiTheme="minorHAnsi" w:eastAsiaTheme="minorEastAsia" w:hAnsiTheme="minorHAnsi"/>
              <w:noProof/>
              <w:szCs w:val="24"/>
              <w:lang w:eastAsia="en-GB"/>
            </w:rPr>
          </w:pPr>
          <w:hyperlink w:anchor="_Toc229169302" w:history="1">
            <w:r w:rsidRPr="000C4120">
              <w:rPr>
                <w:rStyle w:val="Hyperlink"/>
                <w:noProof/>
              </w:rPr>
              <w:t>Begin planning earlier with milestone deadlines.</w:t>
            </w:r>
            <w:r>
              <w:rPr>
                <w:noProof/>
                <w:webHidden/>
              </w:rPr>
              <w:tab/>
            </w:r>
            <w:r>
              <w:rPr>
                <w:noProof/>
                <w:webHidden/>
              </w:rPr>
              <w:fldChar w:fldCharType="begin"/>
            </w:r>
            <w:r>
              <w:rPr>
                <w:noProof/>
                <w:webHidden/>
              </w:rPr>
              <w:instrText xml:space="preserve"> PAGEREF _Toc229169302 \h </w:instrText>
            </w:r>
            <w:r>
              <w:rPr>
                <w:noProof/>
                <w:webHidden/>
              </w:rPr>
            </w:r>
            <w:r>
              <w:rPr>
                <w:noProof/>
                <w:webHidden/>
              </w:rPr>
              <w:fldChar w:fldCharType="separate"/>
            </w:r>
            <w:r>
              <w:rPr>
                <w:noProof/>
                <w:webHidden/>
              </w:rPr>
              <w:t>39</w:t>
            </w:r>
            <w:r>
              <w:rPr>
                <w:noProof/>
                <w:webHidden/>
              </w:rPr>
              <w:fldChar w:fldCharType="end"/>
            </w:r>
          </w:hyperlink>
        </w:p>
        <w:p w14:paraId="35F0C0CD" w14:textId="51E9F42F" w:rsidR="00DA2B8E" w:rsidRDefault="00DA2B8E">
          <w:pPr>
            <w:pStyle w:val="TOC3"/>
            <w:tabs>
              <w:tab w:val="right" w:leader="dot" w:pos="9016"/>
            </w:tabs>
            <w:rPr>
              <w:rFonts w:asciiTheme="minorHAnsi" w:eastAsiaTheme="minorEastAsia" w:hAnsiTheme="minorHAnsi"/>
              <w:noProof/>
              <w:szCs w:val="24"/>
              <w:lang w:eastAsia="en-GB"/>
            </w:rPr>
          </w:pPr>
          <w:hyperlink w:anchor="_Toc229169303" w:history="1">
            <w:r w:rsidRPr="000C4120">
              <w:rPr>
                <w:rStyle w:val="Hyperlink"/>
                <w:noProof/>
              </w:rPr>
              <w:t>Provide pre-event employability preparation for attendees.</w:t>
            </w:r>
            <w:r>
              <w:rPr>
                <w:noProof/>
                <w:webHidden/>
              </w:rPr>
              <w:tab/>
            </w:r>
            <w:r>
              <w:rPr>
                <w:noProof/>
                <w:webHidden/>
              </w:rPr>
              <w:fldChar w:fldCharType="begin"/>
            </w:r>
            <w:r>
              <w:rPr>
                <w:noProof/>
                <w:webHidden/>
              </w:rPr>
              <w:instrText xml:space="preserve"> PAGEREF _Toc229169303 \h </w:instrText>
            </w:r>
            <w:r>
              <w:rPr>
                <w:noProof/>
                <w:webHidden/>
              </w:rPr>
            </w:r>
            <w:r>
              <w:rPr>
                <w:noProof/>
                <w:webHidden/>
              </w:rPr>
              <w:fldChar w:fldCharType="separate"/>
            </w:r>
            <w:r>
              <w:rPr>
                <w:noProof/>
                <w:webHidden/>
              </w:rPr>
              <w:t>39</w:t>
            </w:r>
            <w:r>
              <w:rPr>
                <w:noProof/>
                <w:webHidden/>
              </w:rPr>
              <w:fldChar w:fldCharType="end"/>
            </w:r>
          </w:hyperlink>
        </w:p>
        <w:p w14:paraId="70213948" w14:textId="7955DEDA" w:rsidR="00DA2B8E" w:rsidRDefault="00DA2B8E">
          <w:pPr>
            <w:pStyle w:val="TOC3"/>
            <w:tabs>
              <w:tab w:val="right" w:leader="dot" w:pos="9016"/>
            </w:tabs>
            <w:rPr>
              <w:rFonts w:asciiTheme="minorHAnsi" w:eastAsiaTheme="minorEastAsia" w:hAnsiTheme="minorHAnsi"/>
              <w:noProof/>
              <w:szCs w:val="24"/>
              <w:lang w:eastAsia="en-GB"/>
            </w:rPr>
          </w:pPr>
          <w:hyperlink w:anchor="_Toc229169304" w:history="1">
            <w:r w:rsidRPr="000C4120">
              <w:rPr>
                <w:rStyle w:val="Hyperlink"/>
                <w:noProof/>
              </w:rPr>
              <w:t>Improve visitor flow and event navigation</w:t>
            </w:r>
            <w:r>
              <w:rPr>
                <w:noProof/>
                <w:webHidden/>
              </w:rPr>
              <w:tab/>
            </w:r>
            <w:r>
              <w:rPr>
                <w:noProof/>
                <w:webHidden/>
              </w:rPr>
              <w:fldChar w:fldCharType="begin"/>
            </w:r>
            <w:r>
              <w:rPr>
                <w:noProof/>
                <w:webHidden/>
              </w:rPr>
              <w:instrText xml:space="preserve"> PAGEREF _Toc229169304 \h </w:instrText>
            </w:r>
            <w:r>
              <w:rPr>
                <w:noProof/>
                <w:webHidden/>
              </w:rPr>
            </w:r>
            <w:r>
              <w:rPr>
                <w:noProof/>
                <w:webHidden/>
              </w:rPr>
              <w:fldChar w:fldCharType="separate"/>
            </w:r>
            <w:r>
              <w:rPr>
                <w:noProof/>
                <w:webHidden/>
              </w:rPr>
              <w:t>39</w:t>
            </w:r>
            <w:r>
              <w:rPr>
                <w:noProof/>
                <w:webHidden/>
              </w:rPr>
              <w:fldChar w:fldCharType="end"/>
            </w:r>
          </w:hyperlink>
        </w:p>
        <w:p w14:paraId="459F83EE" w14:textId="0BF0D89E" w:rsidR="00DA2B8E" w:rsidRDefault="00DA2B8E">
          <w:pPr>
            <w:pStyle w:val="TOC3"/>
            <w:tabs>
              <w:tab w:val="right" w:leader="dot" w:pos="9016"/>
            </w:tabs>
            <w:rPr>
              <w:rFonts w:asciiTheme="minorHAnsi" w:eastAsiaTheme="minorEastAsia" w:hAnsiTheme="minorHAnsi"/>
              <w:noProof/>
              <w:szCs w:val="24"/>
              <w:lang w:eastAsia="en-GB"/>
            </w:rPr>
          </w:pPr>
          <w:hyperlink w:anchor="_Toc229169305" w:history="1">
            <w:r w:rsidRPr="000C4120">
              <w:rPr>
                <w:rStyle w:val="Hyperlink"/>
                <w:noProof/>
              </w:rPr>
              <w:t>Implement stronger evaluation systems</w:t>
            </w:r>
            <w:r>
              <w:rPr>
                <w:noProof/>
                <w:webHidden/>
              </w:rPr>
              <w:tab/>
            </w:r>
            <w:r>
              <w:rPr>
                <w:noProof/>
                <w:webHidden/>
              </w:rPr>
              <w:fldChar w:fldCharType="begin"/>
            </w:r>
            <w:r>
              <w:rPr>
                <w:noProof/>
                <w:webHidden/>
              </w:rPr>
              <w:instrText xml:space="preserve"> PAGEREF _Toc229169305 \h </w:instrText>
            </w:r>
            <w:r>
              <w:rPr>
                <w:noProof/>
                <w:webHidden/>
              </w:rPr>
            </w:r>
            <w:r>
              <w:rPr>
                <w:noProof/>
                <w:webHidden/>
              </w:rPr>
              <w:fldChar w:fldCharType="separate"/>
            </w:r>
            <w:r>
              <w:rPr>
                <w:noProof/>
                <w:webHidden/>
              </w:rPr>
              <w:t>39</w:t>
            </w:r>
            <w:r>
              <w:rPr>
                <w:noProof/>
                <w:webHidden/>
              </w:rPr>
              <w:fldChar w:fldCharType="end"/>
            </w:r>
          </w:hyperlink>
        </w:p>
        <w:p w14:paraId="13951635" w14:textId="360011FF" w:rsidR="00DA2B8E" w:rsidRDefault="00DA2B8E">
          <w:pPr>
            <w:pStyle w:val="TOC3"/>
            <w:tabs>
              <w:tab w:val="right" w:leader="dot" w:pos="9016"/>
            </w:tabs>
            <w:rPr>
              <w:rFonts w:asciiTheme="minorHAnsi" w:eastAsiaTheme="minorEastAsia" w:hAnsiTheme="minorHAnsi"/>
              <w:noProof/>
              <w:szCs w:val="24"/>
              <w:lang w:eastAsia="en-GB"/>
            </w:rPr>
          </w:pPr>
          <w:hyperlink w:anchor="_Toc229169306" w:history="1">
            <w:r w:rsidRPr="000C4120">
              <w:rPr>
                <w:rStyle w:val="Hyperlink"/>
                <w:noProof/>
              </w:rPr>
              <w:t>Create tiered sponsorship packages</w:t>
            </w:r>
            <w:r>
              <w:rPr>
                <w:noProof/>
                <w:webHidden/>
              </w:rPr>
              <w:tab/>
            </w:r>
            <w:r>
              <w:rPr>
                <w:noProof/>
                <w:webHidden/>
              </w:rPr>
              <w:fldChar w:fldCharType="begin"/>
            </w:r>
            <w:r>
              <w:rPr>
                <w:noProof/>
                <w:webHidden/>
              </w:rPr>
              <w:instrText xml:space="preserve"> PAGEREF _Toc229169306 \h </w:instrText>
            </w:r>
            <w:r>
              <w:rPr>
                <w:noProof/>
                <w:webHidden/>
              </w:rPr>
            </w:r>
            <w:r>
              <w:rPr>
                <w:noProof/>
                <w:webHidden/>
              </w:rPr>
              <w:fldChar w:fldCharType="separate"/>
            </w:r>
            <w:r>
              <w:rPr>
                <w:noProof/>
                <w:webHidden/>
              </w:rPr>
              <w:t>40</w:t>
            </w:r>
            <w:r>
              <w:rPr>
                <w:noProof/>
                <w:webHidden/>
              </w:rPr>
              <w:fldChar w:fldCharType="end"/>
            </w:r>
          </w:hyperlink>
        </w:p>
        <w:p w14:paraId="5981B370" w14:textId="2F98662C" w:rsidR="00DA2B8E" w:rsidRDefault="00DA2B8E">
          <w:pPr>
            <w:pStyle w:val="TOC3"/>
            <w:tabs>
              <w:tab w:val="right" w:leader="dot" w:pos="9016"/>
            </w:tabs>
            <w:rPr>
              <w:rFonts w:asciiTheme="minorHAnsi" w:eastAsiaTheme="minorEastAsia" w:hAnsiTheme="minorHAnsi"/>
              <w:noProof/>
              <w:szCs w:val="24"/>
              <w:lang w:eastAsia="en-GB"/>
            </w:rPr>
          </w:pPr>
          <w:hyperlink w:anchor="_Toc229169307" w:history="1">
            <w:r w:rsidRPr="000C4120">
              <w:rPr>
                <w:rStyle w:val="Hyperlink"/>
                <w:noProof/>
              </w:rPr>
              <w:t>Formalise team roles and accountability</w:t>
            </w:r>
            <w:r>
              <w:rPr>
                <w:noProof/>
                <w:webHidden/>
              </w:rPr>
              <w:tab/>
            </w:r>
            <w:r>
              <w:rPr>
                <w:noProof/>
                <w:webHidden/>
              </w:rPr>
              <w:fldChar w:fldCharType="begin"/>
            </w:r>
            <w:r>
              <w:rPr>
                <w:noProof/>
                <w:webHidden/>
              </w:rPr>
              <w:instrText xml:space="preserve"> PAGEREF _Toc229169307 \h </w:instrText>
            </w:r>
            <w:r>
              <w:rPr>
                <w:noProof/>
                <w:webHidden/>
              </w:rPr>
            </w:r>
            <w:r>
              <w:rPr>
                <w:noProof/>
                <w:webHidden/>
              </w:rPr>
              <w:fldChar w:fldCharType="separate"/>
            </w:r>
            <w:r>
              <w:rPr>
                <w:noProof/>
                <w:webHidden/>
              </w:rPr>
              <w:t>40</w:t>
            </w:r>
            <w:r>
              <w:rPr>
                <w:noProof/>
                <w:webHidden/>
              </w:rPr>
              <w:fldChar w:fldCharType="end"/>
            </w:r>
          </w:hyperlink>
        </w:p>
        <w:p w14:paraId="5FCDB4C4" w14:textId="4B6987D5" w:rsidR="00DA2B8E" w:rsidRDefault="00DA2B8E">
          <w:pPr>
            <w:pStyle w:val="TOC2"/>
            <w:tabs>
              <w:tab w:val="right" w:leader="dot" w:pos="9016"/>
            </w:tabs>
            <w:rPr>
              <w:rFonts w:asciiTheme="minorHAnsi" w:eastAsiaTheme="minorEastAsia" w:hAnsiTheme="minorHAnsi"/>
              <w:noProof/>
              <w:szCs w:val="24"/>
              <w:lang w:eastAsia="en-GB"/>
            </w:rPr>
          </w:pPr>
          <w:hyperlink w:anchor="_Toc229169308" w:history="1">
            <w:r w:rsidRPr="000C4120">
              <w:rPr>
                <w:rStyle w:val="Hyperlink"/>
                <w:noProof/>
              </w:rPr>
              <w:t>4.3 Final Reflection</w:t>
            </w:r>
            <w:r>
              <w:rPr>
                <w:noProof/>
                <w:webHidden/>
              </w:rPr>
              <w:tab/>
            </w:r>
            <w:r>
              <w:rPr>
                <w:noProof/>
                <w:webHidden/>
              </w:rPr>
              <w:fldChar w:fldCharType="begin"/>
            </w:r>
            <w:r>
              <w:rPr>
                <w:noProof/>
                <w:webHidden/>
              </w:rPr>
              <w:instrText xml:space="preserve"> PAGEREF _Toc229169308 \h </w:instrText>
            </w:r>
            <w:r>
              <w:rPr>
                <w:noProof/>
                <w:webHidden/>
              </w:rPr>
            </w:r>
            <w:r>
              <w:rPr>
                <w:noProof/>
                <w:webHidden/>
              </w:rPr>
              <w:fldChar w:fldCharType="separate"/>
            </w:r>
            <w:r>
              <w:rPr>
                <w:noProof/>
                <w:webHidden/>
              </w:rPr>
              <w:t>40</w:t>
            </w:r>
            <w:r>
              <w:rPr>
                <w:noProof/>
                <w:webHidden/>
              </w:rPr>
              <w:fldChar w:fldCharType="end"/>
            </w:r>
          </w:hyperlink>
        </w:p>
        <w:p w14:paraId="719C9E50" w14:textId="74D26065" w:rsidR="00DA2B8E" w:rsidRDefault="00DA2B8E">
          <w:pPr>
            <w:pStyle w:val="TOC1"/>
            <w:tabs>
              <w:tab w:val="right" w:leader="dot" w:pos="9016"/>
            </w:tabs>
            <w:rPr>
              <w:rFonts w:asciiTheme="minorHAnsi" w:eastAsiaTheme="minorEastAsia" w:hAnsiTheme="minorHAnsi"/>
              <w:noProof/>
              <w:szCs w:val="24"/>
              <w:lang w:eastAsia="en-GB"/>
            </w:rPr>
          </w:pPr>
          <w:hyperlink w:anchor="_Toc229169309" w:history="1">
            <w:r w:rsidRPr="000C4120">
              <w:rPr>
                <w:rStyle w:val="Hyperlink"/>
                <w:noProof/>
              </w:rPr>
              <w:t>References</w:t>
            </w:r>
            <w:r>
              <w:rPr>
                <w:noProof/>
                <w:webHidden/>
              </w:rPr>
              <w:tab/>
            </w:r>
            <w:r>
              <w:rPr>
                <w:noProof/>
                <w:webHidden/>
              </w:rPr>
              <w:fldChar w:fldCharType="begin"/>
            </w:r>
            <w:r>
              <w:rPr>
                <w:noProof/>
                <w:webHidden/>
              </w:rPr>
              <w:instrText xml:space="preserve"> PAGEREF _Toc229169309 \h </w:instrText>
            </w:r>
            <w:r>
              <w:rPr>
                <w:noProof/>
                <w:webHidden/>
              </w:rPr>
            </w:r>
            <w:r>
              <w:rPr>
                <w:noProof/>
                <w:webHidden/>
              </w:rPr>
              <w:fldChar w:fldCharType="separate"/>
            </w:r>
            <w:r>
              <w:rPr>
                <w:noProof/>
                <w:webHidden/>
              </w:rPr>
              <w:t>43</w:t>
            </w:r>
            <w:r>
              <w:rPr>
                <w:noProof/>
                <w:webHidden/>
              </w:rPr>
              <w:fldChar w:fldCharType="end"/>
            </w:r>
          </w:hyperlink>
        </w:p>
        <w:p w14:paraId="04E18EFF" w14:textId="20725E79" w:rsidR="003921D0" w:rsidRDefault="003921D0">
          <w:r>
            <w:rPr>
              <w:b/>
              <w:bCs/>
              <w:noProof/>
            </w:rPr>
            <w:fldChar w:fldCharType="end"/>
          </w:r>
        </w:p>
      </w:sdtContent>
    </w:sdt>
    <w:p w14:paraId="7DB948B3" w14:textId="77777777" w:rsidR="003921D0" w:rsidRDefault="003921D0">
      <w:pPr>
        <w:sectPr w:rsidR="003921D0" w:rsidSect="003921D0">
          <w:footerReference w:type="default" r:id="rId10"/>
          <w:footerReference w:type="first" r:id="rId11"/>
          <w:pgSz w:w="11906" w:h="16838"/>
          <w:pgMar w:top="1440" w:right="1440" w:bottom="1440" w:left="1440" w:header="708" w:footer="708" w:gutter="0"/>
          <w:pgNumType w:start="0"/>
          <w:cols w:space="708"/>
          <w:titlePg/>
          <w:docGrid w:linePitch="360"/>
        </w:sectPr>
      </w:pPr>
    </w:p>
    <w:p w14:paraId="0E4EA075" w14:textId="10CA58D4" w:rsidR="00D8540C" w:rsidRDefault="0087724D" w:rsidP="00503E19">
      <w:pPr>
        <w:pStyle w:val="Heading1"/>
        <w:rPr>
          <w:u w:val="single"/>
        </w:rPr>
      </w:pPr>
      <w:bookmarkStart w:id="0" w:name="_Toc229169206"/>
      <w:r>
        <w:rPr>
          <w:u w:val="single"/>
        </w:rPr>
        <w:lastRenderedPageBreak/>
        <w:t>Strategic Pitch and Proposal</w:t>
      </w:r>
      <w:bookmarkEnd w:id="0"/>
    </w:p>
    <w:p w14:paraId="5E243586" w14:textId="7099F8A0" w:rsidR="00B05B32" w:rsidRPr="00B05B32" w:rsidRDefault="00E12BE1" w:rsidP="00B05B32">
      <w:hyperlink r:id="rId12" w:history="1">
        <w:r w:rsidRPr="00E12BE1">
          <w:rPr>
            <w:rStyle w:val="Hyperlink"/>
          </w:rPr>
          <w:t>C:\Users\alial\Downloads\Indivi</w:t>
        </w:r>
        <w:r w:rsidRPr="00E12BE1">
          <w:rPr>
            <w:rStyle w:val="Hyperlink"/>
          </w:rPr>
          <w:t>dual project pitch_ Ali, Louis and Matthew.mov</w:t>
        </w:r>
      </w:hyperlink>
    </w:p>
    <w:p w14:paraId="1C6C1F98" w14:textId="77777777" w:rsidR="00D8540C" w:rsidRDefault="00D8540C" w:rsidP="00503E19">
      <w:pPr>
        <w:pStyle w:val="Heading1"/>
        <w:rPr>
          <w:u w:val="single"/>
        </w:rPr>
      </w:pPr>
    </w:p>
    <w:p w14:paraId="4B0E948D" w14:textId="796E6D82" w:rsidR="00503E19" w:rsidRPr="00503E19" w:rsidRDefault="00503E19" w:rsidP="00503E19">
      <w:pPr>
        <w:pStyle w:val="Heading1"/>
        <w:rPr>
          <w:u w:val="single"/>
        </w:rPr>
      </w:pPr>
      <w:bookmarkStart w:id="1" w:name="_Toc229169207"/>
      <w:r w:rsidRPr="00503E19">
        <w:rPr>
          <w:u w:val="single"/>
        </w:rPr>
        <w:t>Portfolio of Applied Evidence</w:t>
      </w:r>
      <w:bookmarkEnd w:id="1"/>
    </w:p>
    <w:p w14:paraId="03EF986C" w14:textId="08E818DD" w:rsidR="00683BBD" w:rsidRDefault="00A642D1" w:rsidP="00503E19">
      <w:pPr>
        <w:pStyle w:val="Heading1"/>
      </w:pPr>
      <w:bookmarkStart w:id="2" w:name="_Toc229169208"/>
      <w:r>
        <w:t xml:space="preserve">1. </w:t>
      </w:r>
      <w:r w:rsidR="003921D0">
        <w:t>Introduction</w:t>
      </w:r>
      <w:bookmarkEnd w:id="2"/>
    </w:p>
    <w:p w14:paraId="5F3FC2A5" w14:textId="77777777" w:rsidR="00F077EC" w:rsidRDefault="003921D0" w:rsidP="003921D0">
      <w:pPr>
        <w:rPr>
          <w:szCs w:val="24"/>
        </w:rPr>
      </w:pPr>
      <w:r w:rsidRPr="003921D0">
        <w:rPr>
          <w:szCs w:val="24"/>
        </w:rPr>
        <w:t>This portfolio delivers a thorough and critically reflective account of the planning,</w:t>
      </w:r>
      <w:r>
        <w:rPr>
          <w:szCs w:val="24"/>
        </w:rPr>
        <w:t xml:space="preserve"> d</w:t>
      </w:r>
      <w:r w:rsidRPr="003921D0">
        <w:rPr>
          <w:szCs w:val="24"/>
        </w:rPr>
        <w:t>evelopment and delivery of the</w:t>
      </w:r>
      <w:r>
        <w:rPr>
          <w:szCs w:val="24"/>
        </w:rPr>
        <w:t xml:space="preserve"> “Future You” </w:t>
      </w:r>
      <w:r w:rsidRPr="003921D0">
        <w:rPr>
          <w:szCs w:val="24"/>
        </w:rPr>
        <w:t>event</w:t>
      </w:r>
      <w:r>
        <w:rPr>
          <w:szCs w:val="24"/>
        </w:rPr>
        <w:t xml:space="preserve">, </w:t>
      </w:r>
      <w:r w:rsidR="00F077EC">
        <w:rPr>
          <w:szCs w:val="24"/>
        </w:rPr>
        <w:t>a</w:t>
      </w:r>
      <w:r w:rsidR="00F077EC" w:rsidRPr="00F077EC">
        <w:rPr>
          <w:szCs w:val="24"/>
        </w:rPr>
        <w:t xml:space="preserve"> project taken in collaboration with hospitality and event management students</w:t>
      </w:r>
      <w:r w:rsidR="00F077EC">
        <w:rPr>
          <w:szCs w:val="24"/>
        </w:rPr>
        <w:t xml:space="preserve">. </w:t>
      </w:r>
      <w:r w:rsidR="00F077EC" w:rsidRPr="00F077EC">
        <w:rPr>
          <w:szCs w:val="24"/>
        </w:rPr>
        <w:t xml:space="preserve">The main aim of the project was to design and </w:t>
      </w:r>
      <w:r w:rsidR="00F077EC">
        <w:rPr>
          <w:szCs w:val="24"/>
        </w:rPr>
        <w:t>execute</w:t>
      </w:r>
      <w:r w:rsidR="00F077EC" w:rsidRPr="00F077EC">
        <w:rPr>
          <w:szCs w:val="24"/>
        </w:rPr>
        <w:t xml:space="preserve"> an engaging</w:t>
      </w:r>
      <w:r w:rsidR="00F077EC">
        <w:rPr>
          <w:szCs w:val="24"/>
        </w:rPr>
        <w:t xml:space="preserve">, </w:t>
      </w:r>
      <w:r w:rsidR="00F077EC" w:rsidRPr="00F077EC">
        <w:rPr>
          <w:szCs w:val="24"/>
        </w:rPr>
        <w:t>career focused event that both connected students with external organisations and delivered an immersive and interactive experience</w:t>
      </w:r>
      <w:r w:rsidR="00F077EC">
        <w:rPr>
          <w:szCs w:val="24"/>
        </w:rPr>
        <w:t>.</w:t>
      </w:r>
    </w:p>
    <w:p w14:paraId="660199EB" w14:textId="6EBFCEBB" w:rsidR="00F077EC" w:rsidRDefault="00F077EC" w:rsidP="003921D0">
      <w:pPr>
        <w:rPr>
          <w:szCs w:val="24"/>
        </w:rPr>
      </w:pPr>
      <w:r w:rsidRPr="00F077EC">
        <w:rPr>
          <w:szCs w:val="24"/>
        </w:rPr>
        <w:t xml:space="preserve">The event was designed to be </w:t>
      </w:r>
      <w:r w:rsidR="000E6468" w:rsidRPr="00F077EC">
        <w:rPr>
          <w:szCs w:val="24"/>
        </w:rPr>
        <w:t>a unique experience</w:t>
      </w:r>
      <w:r w:rsidRPr="00F077EC">
        <w:rPr>
          <w:szCs w:val="24"/>
        </w:rPr>
        <w:t xml:space="preserve"> then traditional career fairs by applying</w:t>
      </w:r>
      <w:r>
        <w:rPr>
          <w:szCs w:val="24"/>
        </w:rPr>
        <w:t xml:space="preserve"> practical</w:t>
      </w:r>
      <w:r w:rsidRPr="00F077EC">
        <w:rPr>
          <w:szCs w:val="24"/>
        </w:rPr>
        <w:t xml:space="preserve"> </w:t>
      </w:r>
      <w:r>
        <w:rPr>
          <w:szCs w:val="24"/>
        </w:rPr>
        <w:t>e</w:t>
      </w:r>
      <w:r w:rsidRPr="00F077EC">
        <w:rPr>
          <w:szCs w:val="24"/>
        </w:rPr>
        <w:t xml:space="preserve">xperience and interactive elements designed </w:t>
      </w:r>
      <w:r>
        <w:rPr>
          <w:szCs w:val="24"/>
        </w:rPr>
        <w:t>to</w:t>
      </w:r>
      <w:r w:rsidRPr="00F077EC">
        <w:rPr>
          <w:szCs w:val="24"/>
        </w:rPr>
        <w:t xml:space="preserve"> improve attendee engagement</w:t>
      </w:r>
      <w:r>
        <w:rPr>
          <w:szCs w:val="24"/>
        </w:rPr>
        <w:t xml:space="preserve">. </w:t>
      </w:r>
      <w:r w:rsidRPr="00F077EC">
        <w:rPr>
          <w:szCs w:val="24"/>
        </w:rPr>
        <w:t xml:space="preserve">The main theme of the event was </w:t>
      </w:r>
      <w:r>
        <w:rPr>
          <w:szCs w:val="24"/>
        </w:rPr>
        <w:t>“</w:t>
      </w:r>
      <w:r w:rsidRPr="00F077EC">
        <w:rPr>
          <w:szCs w:val="24"/>
        </w:rPr>
        <w:t>journey to the future</w:t>
      </w:r>
      <w:r w:rsidR="00C051A6">
        <w:rPr>
          <w:szCs w:val="24"/>
        </w:rPr>
        <w:t>,”</w:t>
      </w:r>
      <w:r>
        <w:rPr>
          <w:szCs w:val="24"/>
        </w:rPr>
        <w:t xml:space="preserve"> </w:t>
      </w:r>
      <w:r w:rsidRPr="00F077EC">
        <w:rPr>
          <w:szCs w:val="24"/>
        </w:rPr>
        <w:t>this shaped both the physical layout of the event and the overall experience for attendees</w:t>
      </w:r>
      <w:r>
        <w:rPr>
          <w:szCs w:val="24"/>
        </w:rPr>
        <w:t xml:space="preserve">. </w:t>
      </w:r>
      <w:r w:rsidRPr="00F077EC">
        <w:rPr>
          <w:szCs w:val="24"/>
        </w:rPr>
        <w:t>The aim of this theme was to create a more memorable and engaging environment which encouraged attendees to participate and to create interaction between attendees and exhibitors</w:t>
      </w:r>
      <w:r>
        <w:rPr>
          <w:szCs w:val="24"/>
        </w:rPr>
        <w:t xml:space="preserve">. </w:t>
      </w:r>
    </w:p>
    <w:p w14:paraId="38D62265" w14:textId="057F63B3" w:rsidR="009A4B10" w:rsidRDefault="009A4B10" w:rsidP="003921D0">
      <w:r w:rsidRPr="009A4B10">
        <w:t>The portfolio includes a range of sections that reflect key stages of the project life cycle</w:t>
      </w:r>
      <w:r>
        <w:t xml:space="preserve"> </w:t>
      </w:r>
      <w:r w:rsidRPr="009A4B10">
        <w:t>which include concept development</w:t>
      </w:r>
      <w:r>
        <w:t>,</w:t>
      </w:r>
      <w:r w:rsidRPr="009A4B10">
        <w:t xml:space="preserve"> planning and stakeholder coordination</w:t>
      </w:r>
      <w:r>
        <w:t xml:space="preserve">, </w:t>
      </w:r>
      <w:r w:rsidRPr="009A4B10">
        <w:t>event design and spatial planning</w:t>
      </w:r>
      <w:r>
        <w:t xml:space="preserve">, </w:t>
      </w:r>
      <w:r w:rsidRPr="009A4B10">
        <w:t>engagement strategies</w:t>
      </w:r>
      <w:r>
        <w:t xml:space="preserve">, </w:t>
      </w:r>
      <w:r w:rsidRPr="009A4B10">
        <w:t xml:space="preserve">operational </w:t>
      </w:r>
      <w:r w:rsidR="00C051A6" w:rsidRPr="009A4B10">
        <w:t>delivery,</w:t>
      </w:r>
      <w:r w:rsidRPr="009A4B10">
        <w:t xml:space="preserve"> and performance evaluation</w:t>
      </w:r>
      <w:r>
        <w:t xml:space="preserve">. </w:t>
      </w:r>
      <w:r w:rsidRPr="009A4B10">
        <w:t>Each section includes critical commentary that explains its purpose</w:t>
      </w:r>
      <w:r>
        <w:t xml:space="preserve">, </w:t>
      </w:r>
      <w:r w:rsidRPr="009A4B10">
        <w:t>the theoretical framework that was used and what practical application it had in the project</w:t>
      </w:r>
      <w:r>
        <w:t xml:space="preserve">. </w:t>
      </w:r>
      <w:r w:rsidRPr="009A4B10">
        <w:t xml:space="preserve">The </w:t>
      </w:r>
      <w:r>
        <w:t xml:space="preserve">Four </w:t>
      </w:r>
      <w:r w:rsidRPr="009A4B10">
        <w:t>A's framework</w:t>
      </w:r>
      <w:r>
        <w:t xml:space="preserve"> </w:t>
      </w:r>
      <w:r w:rsidRPr="009A4B10">
        <w:t xml:space="preserve">is the reflection tool that will help get a </w:t>
      </w:r>
      <w:r w:rsidRPr="009A4B10">
        <w:lastRenderedPageBreak/>
        <w:t>deeper and more critical evaluation of the decisions that were made throughout the project</w:t>
      </w:r>
      <w:r>
        <w:t>.</w:t>
      </w:r>
    </w:p>
    <w:p w14:paraId="6C257AB3" w14:textId="4D6F2682" w:rsidR="009A4B10" w:rsidRDefault="009A4B10" w:rsidP="003921D0">
      <w:r w:rsidRPr="009A4B10">
        <w:t>This portfolio shows the incorporation of business and management theory into practical application</w:t>
      </w:r>
      <w:r>
        <w:t xml:space="preserve">; </w:t>
      </w:r>
      <w:r w:rsidRPr="009A4B10">
        <w:t>both the value created through the event Highlighting and what was learned from the process</w:t>
      </w:r>
      <w:r>
        <w:t xml:space="preserve">. </w:t>
      </w:r>
      <w:r w:rsidRPr="009A4B10">
        <w:t>It reflects on the complexities of managing A collaborative project and gives insight into the challenges and opportunities associated with real world event management</w:t>
      </w:r>
      <w:r>
        <w:t xml:space="preserve">. </w:t>
      </w:r>
    </w:p>
    <w:p w14:paraId="32899A80" w14:textId="30F97AD5" w:rsidR="00274176" w:rsidRDefault="00A642D1" w:rsidP="00AA6610">
      <w:pPr>
        <w:pStyle w:val="Heading1"/>
      </w:pPr>
      <w:bookmarkStart w:id="3" w:name="_Toc229169209"/>
      <w:r>
        <w:t xml:space="preserve">2. </w:t>
      </w:r>
      <w:r w:rsidR="00AA6610">
        <w:t>Event Strategy and Concept Development</w:t>
      </w:r>
      <w:bookmarkEnd w:id="3"/>
    </w:p>
    <w:p w14:paraId="54373C76" w14:textId="5C222CA2" w:rsidR="00B047D0" w:rsidRDefault="00A642D1" w:rsidP="00B047D0">
      <w:pPr>
        <w:pStyle w:val="Heading2"/>
      </w:pPr>
      <w:bookmarkStart w:id="4" w:name="_Toc229169210"/>
      <w:r>
        <w:t xml:space="preserve">2.1 </w:t>
      </w:r>
      <w:r w:rsidR="00B047D0">
        <w:t>Purpose and intended outcome</w:t>
      </w:r>
      <w:bookmarkEnd w:id="4"/>
    </w:p>
    <w:p w14:paraId="6FF57706" w14:textId="3C8B4FB3" w:rsidR="00B047D0" w:rsidRDefault="00B047D0" w:rsidP="006F210F">
      <w:pPr>
        <w:rPr>
          <w:szCs w:val="24"/>
        </w:rPr>
      </w:pPr>
      <w:r>
        <w:t xml:space="preserve"> </w:t>
      </w:r>
      <w:r w:rsidR="007267DC" w:rsidRPr="007267DC">
        <w:rPr>
          <w:szCs w:val="24"/>
        </w:rPr>
        <w:t xml:space="preserve">The event concept plan served as the </w:t>
      </w:r>
      <w:r w:rsidR="007267DC">
        <w:rPr>
          <w:szCs w:val="24"/>
        </w:rPr>
        <w:t xml:space="preserve">base </w:t>
      </w:r>
      <w:r w:rsidR="007267DC" w:rsidRPr="007267DC">
        <w:rPr>
          <w:szCs w:val="24"/>
        </w:rPr>
        <w:t>of the project</w:t>
      </w:r>
      <w:r w:rsidR="00C2645D">
        <w:rPr>
          <w:szCs w:val="24"/>
        </w:rPr>
        <w:t xml:space="preserve">, </w:t>
      </w:r>
      <w:r w:rsidR="004669A7" w:rsidRPr="00C44803">
        <w:rPr>
          <w:szCs w:val="24"/>
        </w:rPr>
        <w:t>which</w:t>
      </w:r>
      <w:r w:rsidR="00C44803" w:rsidRPr="00C44803">
        <w:rPr>
          <w:szCs w:val="24"/>
        </w:rPr>
        <w:t xml:space="preserve"> gave a clear vision and direction</w:t>
      </w:r>
      <w:r w:rsidR="00781153" w:rsidRPr="00781153">
        <w:rPr>
          <w:szCs w:val="24"/>
        </w:rPr>
        <w:t xml:space="preserve"> that guided</w:t>
      </w:r>
      <w:r w:rsidR="00781153">
        <w:rPr>
          <w:szCs w:val="24"/>
        </w:rPr>
        <w:t xml:space="preserve"> </w:t>
      </w:r>
      <w:r w:rsidR="00781153" w:rsidRPr="00781153">
        <w:rPr>
          <w:szCs w:val="24"/>
        </w:rPr>
        <w:t>all</w:t>
      </w:r>
      <w:r w:rsidR="00D4632D" w:rsidRPr="00D4632D">
        <w:rPr>
          <w:szCs w:val="24"/>
        </w:rPr>
        <w:t xml:space="preserve"> later planning and decision making</w:t>
      </w:r>
      <w:r w:rsidR="00D4632D">
        <w:rPr>
          <w:szCs w:val="24"/>
        </w:rPr>
        <w:t xml:space="preserve">. </w:t>
      </w:r>
      <w:r w:rsidR="004669A7">
        <w:rPr>
          <w:szCs w:val="24"/>
        </w:rPr>
        <w:t xml:space="preserve">The “Future You” </w:t>
      </w:r>
      <w:r w:rsidR="0061579F" w:rsidRPr="0061579F">
        <w:rPr>
          <w:szCs w:val="24"/>
        </w:rPr>
        <w:t>theme</w:t>
      </w:r>
      <w:r w:rsidR="0061579F">
        <w:rPr>
          <w:szCs w:val="24"/>
        </w:rPr>
        <w:t xml:space="preserve"> </w:t>
      </w:r>
      <w:r w:rsidR="0061579F" w:rsidRPr="0061579F">
        <w:rPr>
          <w:szCs w:val="24"/>
        </w:rPr>
        <w:t xml:space="preserve">was developed </w:t>
      </w:r>
      <w:r w:rsidR="00347A70">
        <w:rPr>
          <w:szCs w:val="24"/>
        </w:rPr>
        <w:t xml:space="preserve">to </w:t>
      </w:r>
      <w:r w:rsidR="0061579F" w:rsidRPr="0061579F">
        <w:rPr>
          <w:szCs w:val="24"/>
        </w:rPr>
        <w:t>separate the event</w:t>
      </w:r>
      <w:r w:rsidR="0077438E" w:rsidRPr="0077438E">
        <w:rPr>
          <w:szCs w:val="24"/>
        </w:rPr>
        <w:t xml:space="preserve"> from traditional career fairs by</w:t>
      </w:r>
      <w:r w:rsidR="0077438E">
        <w:rPr>
          <w:szCs w:val="24"/>
        </w:rPr>
        <w:t xml:space="preserve"> </w:t>
      </w:r>
      <w:r w:rsidR="00CC55A0">
        <w:rPr>
          <w:szCs w:val="24"/>
        </w:rPr>
        <w:t>c</w:t>
      </w:r>
      <w:r w:rsidR="00096DDD" w:rsidRPr="00096DDD">
        <w:rPr>
          <w:szCs w:val="24"/>
        </w:rPr>
        <w:t>reating a more engaging</w:t>
      </w:r>
      <w:r w:rsidR="00096DDD">
        <w:rPr>
          <w:szCs w:val="24"/>
        </w:rPr>
        <w:t xml:space="preserve">, </w:t>
      </w:r>
      <w:r w:rsidR="00AA536B" w:rsidRPr="00096DDD">
        <w:rPr>
          <w:szCs w:val="24"/>
        </w:rPr>
        <w:t>immersive,</w:t>
      </w:r>
      <w:r w:rsidR="00096DDD" w:rsidRPr="00096DDD">
        <w:rPr>
          <w:szCs w:val="24"/>
        </w:rPr>
        <w:t xml:space="preserve"> and interactive experience for attendees</w:t>
      </w:r>
      <w:r w:rsidR="00096DDD">
        <w:rPr>
          <w:szCs w:val="24"/>
        </w:rPr>
        <w:t>.</w:t>
      </w:r>
      <w:r w:rsidR="0020195D">
        <w:rPr>
          <w:szCs w:val="24"/>
        </w:rPr>
        <w:t xml:space="preserve"> </w:t>
      </w:r>
      <w:r w:rsidR="00453B29">
        <w:rPr>
          <w:szCs w:val="24"/>
        </w:rPr>
        <w:t>In their book (</w:t>
      </w:r>
      <w:r w:rsidR="0020195D">
        <w:rPr>
          <w:szCs w:val="24"/>
        </w:rPr>
        <w:t xml:space="preserve">Bowdin </w:t>
      </w:r>
      <w:r w:rsidR="00453B29">
        <w:rPr>
          <w:szCs w:val="24"/>
        </w:rPr>
        <w:t xml:space="preserve">et al, 2023) talk about the importance of </w:t>
      </w:r>
      <w:r w:rsidR="00A20170">
        <w:rPr>
          <w:szCs w:val="24"/>
        </w:rPr>
        <w:t>event design and how it connects to attendee engagement.</w:t>
      </w:r>
      <w:r w:rsidR="00861C34">
        <w:rPr>
          <w:szCs w:val="24"/>
        </w:rPr>
        <w:t xml:space="preserve"> This is why we prioritized having </w:t>
      </w:r>
      <w:r w:rsidR="00BE1CCC">
        <w:rPr>
          <w:szCs w:val="24"/>
        </w:rPr>
        <w:t>an</w:t>
      </w:r>
      <w:r w:rsidR="00861C34">
        <w:rPr>
          <w:szCs w:val="24"/>
        </w:rPr>
        <w:t xml:space="preserve"> engaging theme.</w:t>
      </w:r>
    </w:p>
    <w:p w14:paraId="782B8C6F" w14:textId="7E62B8E7" w:rsidR="00A246C7" w:rsidRDefault="0003102D" w:rsidP="0003102D">
      <w:pPr>
        <w:rPr>
          <w:szCs w:val="24"/>
        </w:rPr>
      </w:pPr>
      <w:r w:rsidRPr="0003102D">
        <w:rPr>
          <w:szCs w:val="24"/>
        </w:rPr>
        <w:t xml:space="preserve">The theme was designed to create a </w:t>
      </w:r>
      <w:r w:rsidR="004D04B1" w:rsidRPr="0003102D">
        <w:rPr>
          <w:szCs w:val="24"/>
        </w:rPr>
        <w:t>journey-based</w:t>
      </w:r>
      <w:r w:rsidRPr="0003102D">
        <w:rPr>
          <w:szCs w:val="24"/>
        </w:rPr>
        <w:t xml:space="preserve"> experience where the attendees would see different career paths through the themes </w:t>
      </w:r>
      <w:r w:rsidR="00395851">
        <w:rPr>
          <w:szCs w:val="24"/>
        </w:rPr>
        <w:t>environment</w:t>
      </w:r>
      <w:r w:rsidRPr="0003102D">
        <w:rPr>
          <w:szCs w:val="24"/>
        </w:rPr>
        <w:t xml:space="preserve"> and structured movement</w:t>
      </w:r>
      <w:r w:rsidR="00CC55A0" w:rsidRPr="00CC55A0">
        <w:rPr>
          <w:szCs w:val="24"/>
        </w:rPr>
        <w:t xml:space="preserve"> created throughout the event space</w:t>
      </w:r>
      <w:r w:rsidR="003C3D49">
        <w:rPr>
          <w:szCs w:val="24"/>
        </w:rPr>
        <w:t xml:space="preserve"> </w:t>
      </w:r>
      <w:r w:rsidR="00651302">
        <w:rPr>
          <w:szCs w:val="24"/>
        </w:rPr>
        <w:t xml:space="preserve">Wright et al (2024) </w:t>
      </w:r>
      <w:r w:rsidR="00671ABE">
        <w:rPr>
          <w:szCs w:val="24"/>
        </w:rPr>
        <w:t xml:space="preserve">emphasises the importance </w:t>
      </w:r>
      <w:r w:rsidR="00C77C76">
        <w:rPr>
          <w:szCs w:val="24"/>
        </w:rPr>
        <w:t>of</w:t>
      </w:r>
      <w:r w:rsidR="00671ABE">
        <w:rPr>
          <w:szCs w:val="24"/>
        </w:rPr>
        <w:t xml:space="preserve"> having structured </w:t>
      </w:r>
      <w:r w:rsidR="00C77C76">
        <w:rPr>
          <w:szCs w:val="24"/>
        </w:rPr>
        <w:t>movement in events to make it eas</w:t>
      </w:r>
      <w:r w:rsidR="00DD2FD4">
        <w:rPr>
          <w:szCs w:val="24"/>
        </w:rPr>
        <w:t>y to follow for attendees</w:t>
      </w:r>
      <w:r w:rsidR="00CC55A0">
        <w:rPr>
          <w:szCs w:val="24"/>
        </w:rPr>
        <w:t>.</w:t>
      </w:r>
      <w:r w:rsidR="009345FA">
        <w:rPr>
          <w:szCs w:val="24"/>
        </w:rPr>
        <w:t xml:space="preserve"> </w:t>
      </w:r>
      <w:r w:rsidR="00FC0A2B" w:rsidRPr="00FC0A2B">
        <w:rPr>
          <w:szCs w:val="24"/>
        </w:rPr>
        <w:t xml:space="preserve">To encourage participation and reinforce the narrative that we </w:t>
      </w:r>
      <w:r w:rsidR="002B46A2" w:rsidRPr="00FC0A2B">
        <w:rPr>
          <w:szCs w:val="24"/>
        </w:rPr>
        <w:t>aim</w:t>
      </w:r>
      <w:r w:rsidR="002B46A2">
        <w:rPr>
          <w:szCs w:val="24"/>
        </w:rPr>
        <w:t>ed</w:t>
      </w:r>
      <w:r w:rsidR="00FC0A2B" w:rsidRPr="00FC0A2B">
        <w:rPr>
          <w:szCs w:val="24"/>
        </w:rPr>
        <w:t xml:space="preserve"> </w:t>
      </w:r>
      <w:r w:rsidR="002B46A2">
        <w:rPr>
          <w:szCs w:val="24"/>
        </w:rPr>
        <w:t>for</w:t>
      </w:r>
      <w:r w:rsidR="00FC0A2B" w:rsidRPr="00FC0A2B">
        <w:rPr>
          <w:szCs w:val="24"/>
        </w:rPr>
        <w:t xml:space="preserve"> with the theme</w:t>
      </w:r>
      <w:r w:rsidR="0064160F" w:rsidRPr="0064160F">
        <w:rPr>
          <w:szCs w:val="24"/>
        </w:rPr>
        <w:t xml:space="preserve"> we introduced elements like </w:t>
      </w:r>
      <w:r w:rsidR="00462E59" w:rsidRPr="0064160F">
        <w:rPr>
          <w:szCs w:val="24"/>
        </w:rPr>
        <w:t>entry-based</w:t>
      </w:r>
      <w:r w:rsidR="0064160F" w:rsidRPr="0064160F">
        <w:rPr>
          <w:szCs w:val="24"/>
        </w:rPr>
        <w:t xml:space="preserve"> experiences and a guided progression using</w:t>
      </w:r>
      <w:r w:rsidR="00B715CD" w:rsidRPr="00B715CD">
        <w:rPr>
          <w:szCs w:val="24"/>
        </w:rPr>
        <w:t xml:space="preserve"> a passport where attendees could get it stamped</w:t>
      </w:r>
      <w:r w:rsidR="00A246C7">
        <w:rPr>
          <w:szCs w:val="24"/>
        </w:rPr>
        <w:t>.</w:t>
      </w:r>
    </w:p>
    <w:p w14:paraId="4A71DC25" w14:textId="77777777" w:rsidR="00EC7616" w:rsidRDefault="00EC7616" w:rsidP="0003102D">
      <w:pPr>
        <w:rPr>
          <w:szCs w:val="24"/>
        </w:rPr>
      </w:pPr>
    </w:p>
    <w:p w14:paraId="54A9D0E7" w14:textId="0BA95A5C" w:rsidR="00EC7616" w:rsidRDefault="00A642D1" w:rsidP="00EC7616">
      <w:pPr>
        <w:pStyle w:val="Heading2"/>
      </w:pPr>
      <w:bookmarkStart w:id="5" w:name="_Toc229169211"/>
      <w:r>
        <w:lastRenderedPageBreak/>
        <w:t xml:space="preserve">2.2 </w:t>
      </w:r>
      <w:r w:rsidR="00EC7616">
        <w:t>Theoretical basis</w:t>
      </w:r>
      <w:bookmarkEnd w:id="5"/>
    </w:p>
    <w:p w14:paraId="0F07B925" w14:textId="3C7D6370" w:rsidR="00740674" w:rsidRDefault="007541DA" w:rsidP="00740674">
      <w:pPr>
        <w:rPr>
          <w:szCs w:val="24"/>
        </w:rPr>
      </w:pPr>
      <w:r w:rsidRPr="007541DA">
        <w:rPr>
          <w:szCs w:val="24"/>
        </w:rPr>
        <w:t>In the development of the concept experiential marketing theory</w:t>
      </w:r>
      <w:r w:rsidR="005B7BCD" w:rsidRPr="005B7BCD">
        <w:rPr>
          <w:szCs w:val="24"/>
        </w:rPr>
        <w:t xml:space="preserve"> was used to come to an informed decision</w:t>
      </w:r>
      <w:r w:rsidR="00F8085E">
        <w:rPr>
          <w:szCs w:val="24"/>
        </w:rPr>
        <w:t xml:space="preserve">, which </w:t>
      </w:r>
      <w:r w:rsidR="00F8085E" w:rsidRPr="00F8085E">
        <w:rPr>
          <w:szCs w:val="24"/>
        </w:rPr>
        <w:t>Sikdar</w:t>
      </w:r>
      <w:r w:rsidR="00F8085E">
        <w:rPr>
          <w:szCs w:val="24"/>
        </w:rPr>
        <w:t xml:space="preserve"> et al (2026) </w:t>
      </w:r>
      <w:r w:rsidR="00BA2896">
        <w:rPr>
          <w:szCs w:val="24"/>
        </w:rPr>
        <w:t>e</w:t>
      </w:r>
      <w:r w:rsidR="00BA2896" w:rsidRPr="00BA2896">
        <w:rPr>
          <w:szCs w:val="24"/>
        </w:rPr>
        <w:t>xplains but the theory talks about the importance of creating memorable experiences that engage individuals on both emotional and behavioural levels</w:t>
      </w:r>
      <w:r w:rsidR="00BA2896">
        <w:rPr>
          <w:szCs w:val="24"/>
        </w:rPr>
        <w:t>.</w:t>
      </w:r>
      <w:r w:rsidR="00275E44">
        <w:rPr>
          <w:szCs w:val="24"/>
        </w:rPr>
        <w:t xml:space="preserve"> </w:t>
      </w:r>
      <w:r w:rsidR="00275E44" w:rsidRPr="00275E44">
        <w:rPr>
          <w:szCs w:val="24"/>
        </w:rPr>
        <w:t xml:space="preserve">This theory </w:t>
      </w:r>
      <w:r w:rsidR="00382C7C" w:rsidRPr="00275E44">
        <w:rPr>
          <w:szCs w:val="24"/>
        </w:rPr>
        <w:t>does not</w:t>
      </w:r>
      <w:r w:rsidR="00275E44" w:rsidRPr="00275E44">
        <w:rPr>
          <w:szCs w:val="24"/>
        </w:rPr>
        <w:t xml:space="preserve"> just focus on the provision of information it also encourages active participation</w:t>
      </w:r>
      <w:r w:rsidR="0010359D" w:rsidRPr="0010359D">
        <w:rPr>
          <w:szCs w:val="24"/>
        </w:rPr>
        <w:t xml:space="preserve"> and immersion which can then lead to stronger engagement and improved outcomes</w:t>
      </w:r>
      <w:r w:rsidR="0010359D">
        <w:rPr>
          <w:szCs w:val="24"/>
        </w:rPr>
        <w:t>.</w:t>
      </w:r>
    </w:p>
    <w:p w14:paraId="373E0618" w14:textId="1F924B1A" w:rsidR="00906F14" w:rsidRPr="00740674" w:rsidRDefault="00E10900" w:rsidP="00740674">
      <w:pPr>
        <w:rPr>
          <w:szCs w:val="24"/>
        </w:rPr>
      </w:pPr>
      <w:r>
        <w:rPr>
          <w:szCs w:val="24"/>
        </w:rPr>
        <w:t>The concept</w:t>
      </w:r>
      <w:r w:rsidR="00304C83" w:rsidRPr="00304C83">
        <w:rPr>
          <w:szCs w:val="24"/>
        </w:rPr>
        <w:t xml:space="preserve"> also is in line with event design theory</w:t>
      </w:r>
      <w:r w:rsidR="0037106C">
        <w:rPr>
          <w:szCs w:val="24"/>
        </w:rPr>
        <w:t xml:space="preserve">, </w:t>
      </w:r>
      <w:r w:rsidR="0037106C" w:rsidRPr="0037106C">
        <w:rPr>
          <w:szCs w:val="24"/>
        </w:rPr>
        <w:t xml:space="preserve">which highlights the role the </w:t>
      </w:r>
      <w:r w:rsidR="0037106C">
        <w:rPr>
          <w:szCs w:val="24"/>
        </w:rPr>
        <w:t>thematic</w:t>
      </w:r>
      <w:r w:rsidR="0037106C" w:rsidRPr="0037106C">
        <w:rPr>
          <w:szCs w:val="24"/>
        </w:rPr>
        <w:t xml:space="preserve"> consistency which can shape attendee experience</w:t>
      </w:r>
      <w:r w:rsidR="0037106C">
        <w:rPr>
          <w:szCs w:val="24"/>
        </w:rPr>
        <w:t>s.</w:t>
      </w:r>
      <w:r w:rsidR="00CE3DB2">
        <w:rPr>
          <w:szCs w:val="24"/>
        </w:rPr>
        <w:t xml:space="preserve"> </w:t>
      </w:r>
      <w:r w:rsidR="00475F72">
        <w:rPr>
          <w:szCs w:val="24"/>
        </w:rPr>
        <w:t xml:space="preserve">In their research (Celuch and </w:t>
      </w:r>
      <w:r w:rsidR="00E30312">
        <w:rPr>
          <w:szCs w:val="24"/>
        </w:rPr>
        <w:t xml:space="preserve">Neuhofer, 2024) </w:t>
      </w:r>
      <w:r w:rsidR="009E7BFA" w:rsidRPr="009E7BFA">
        <w:rPr>
          <w:szCs w:val="24"/>
        </w:rPr>
        <w:t xml:space="preserve">explains why a strong and coherent theme can improve the overall quality of an event by making it more immersive </w:t>
      </w:r>
      <w:r w:rsidR="00E7650E" w:rsidRPr="00E7650E">
        <w:rPr>
          <w:szCs w:val="24"/>
        </w:rPr>
        <w:t>and</w:t>
      </w:r>
      <w:r w:rsidR="00E7650E">
        <w:rPr>
          <w:szCs w:val="24"/>
        </w:rPr>
        <w:t xml:space="preserve"> </w:t>
      </w:r>
      <w:r w:rsidR="009E7BFA" w:rsidRPr="009E7BFA">
        <w:rPr>
          <w:szCs w:val="24"/>
        </w:rPr>
        <w:t>having continuity</w:t>
      </w:r>
      <w:r w:rsidR="00E7650E" w:rsidRPr="00E7650E">
        <w:rPr>
          <w:szCs w:val="24"/>
        </w:rPr>
        <w:t xml:space="preserve"> which makes the experience more engaging and memorable</w:t>
      </w:r>
      <w:r w:rsidR="00E7650E">
        <w:rPr>
          <w:szCs w:val="24"/>
        </w:rPr>
        <w:t>.</w:t>
      </w:r>
    </w:p>
    <w:p w14:paraId="215665EC" w14:textId="459F064C" w:rsidR="009B5B11" w:rsidRDefault="00961095" w:rsidP="0003102D">
      <w:pPr>
        <w:rPr>
          <w:szCs w:val="24"/>
        </w:rPr>
      </w:pPr>
      <w:r w:rsidRPr="00961095">
        <w:rPr>
          <w:szCs w:val="24"/>
        </w:rPr>
        <w:t>Additionally</w:t>
      </w:r>
      <w:r>
        <w:rPr>
          <w:szCs w:val="24"/>
        </w:rPr>
        <w:t xml:space="preserve">, </w:t>
      </w:r>
      <w:r w:rsidRPr="00961095">
        <w:rPr>
          <w:szCs w:val="24"/>
        </w:rPr>
        <w:t>the concept draws on engagement theory which according to</w:t>
      </w:r>
      <w:r>
        <w:rPr>
          <w:szCs w:val="24"/>
        </w:rPr>
        <w:t xml:space="preserve"> </w:t>
      </w:r>
      <w:r w:rsidR="006F641A">
        <w:rPr>
          <w:szCs w:val="24"/>
        </w:rPr>
        <w:t xml:space="preserve">(Easterling et al, 2024) </w:t>
      </w:r>
      <w:r w:rsidR="004F2328" w:rsidRPr="004F2328">
        <w:rPr>
          <w:szCs w:val="24"/>
        </w:rPr>
        <w:t>Suggests that</w:t>
      </w:r>
      <w:r w:rsidR="00CF698A" w:rsidRPr="00CF698A">
        <w:rPr>
          <w:szCs w:val="24"/>
        </w:rPr>
        <w:t xml:space="preserve"> attendees are more likely to actively participate in environments that are interactive</w:t>
      </w:r>
      <w:r w:rsidR="00CF698A">
        <w:rPr>
          <w:szCs w:val="24"/>
        </w:rPr>
        <w:t xml:space="preserve">, </w:t>
      </w:r>
      <w:r w:rsidR="00CF698A" w:rsidRPr="00CF698A">
        <w:rPr>
          <w:szCs w:val="24"/>
        </w:rPr>
        <w:t xml:space="preserve">stimulating </w:t>
      </w:r>
      <w:r w:rsidR="00441D78" w:rsidRPr="00CF698A">
        <w:rPr>
          <w:szCs w:val="24"/>
        </w:rPr>
        <w:t>and</w:t>
      </w:r>
      <w:r w:rsidR="00CF698A" w:rsidRPr="00CF698A">
        <w:rPr>
          <w:szCs w:val="24"/>
        </w:rPr>
        <w:t xml:space="preserve"> have relevance to </w:t>
      </w:r>
      <w:r w:rsidR="00441D78">
        <w:rPr>
          <w:szCs w:val="24"/>
        </w:rPr>
        <w:t>their</w:t>
      </w:r>
      <w:r w:rsidR="00CF698A" w:rsidRPr="00CF698A">
        <w:rPr>
          <w:szCs w:val="24"/>
        </w:rPr>
        <w:t xml:space="preserve"> interest</w:t>
      </w:r>
      <w:r w:rsidR="00CF698A">
        <w:rPr>
          <w:szCs w:val="24"/>
        </w:rPr>
        <w:t xml:space="preserve">s. </w:t>
      </w:r>
      <w:r w:rsidR="00616C3A" w:rsidRPr="00616C3A">
        <w:rPr>
          <w:szCs w:val="24"/>
        </w:rPr>
        <w:t xml:space="preserve">By </w:t>
      </w:r>
      <w:r w:rsidR="00605DD6">
        <w:rPr>
          <w:szCs w:val="24"/>
        </w:rPr>
        <w:t>making</w:t>
      </w:r>
      <w:r w:rsidR="00616C3A" w:rsidRPr="00616C3A">
        <w:rPr>
          <w:szCs w:val="24"/>
        </w:rPr>
        <w:t xml:space="preserve"> the event </w:t>
      </w:r>
      <w:r w:rsidR="00605DD6">
        <w:rPr>
          <w:szCs w:val="24"/>
        </w:rPr>
        <w:t>feel like</w:t>
      </w:r>
      <w:r w:rsidR="00616C3A" w:rsidRPr="00616C3A">
        <w:rPr>
          <w:szCs w:val="24"/>
        </w:rPr>
        <w:t xml:space="preserve"> a </w:t>
      </w:r>
      <w:r w:rsidR="00441D78" w:rsidRPr="00616C3A">
        <w:rPr>
          <w:szCs w:val="24"/>
        </w:rPr>
        <w:t>journey,</w:t>
      </w:r>
      <w:r w:rsidR="00616C3A" w:rsidRPr="00616C3A">
        <w:rPr>
          <w:szCs w:val="24"/>
        </w:rPr>
        <w:t xml:space="preserve"> the design </w:t>
      </w:r>
      <w:r w:rsidR="00441D78">
        <w:rPr>
          <w:szCs w:val="24"/>
        </w:rPr>
        <w:t>aimed</w:t>
      </w:r>
      <w:r w:rsidR="00616C3A" w:rsidRPr="00616C3A">
        <w:rPr>
          <w:szCs w:val="24"/>
        </w:rPr>
        <w:t xml:space="preserve"> to create a sense of progression and purpose that would encourage attendees to explore</w:t>
      </w:r>
      <w:r w:rsidR="00441D78" w:rsidRPr="00441D78">
        <w:rPr>
          <w:szCs w:val="24"/>
        </w:rPr>
        <w:t xml:space="preserve"> and engage more </w:t>
      </w:r>
      <w:r w:rsidR="00BE1CCC" w:rsidRPr="00441D78">
        <w:rPr>
          <w:szCs w:val="24"/>
        </w:rPr>
        <w:t>deeply.</w:t>
      </w:r>
    </w:p>
    <w:p w14:paraId="611DC0E3" w14:textId="5B6A37E6" w:rsidR="00AC6D11" w:rsidRDefault="00A642D1" w:rsidP="00AC6D11">
      <w:pPr>
        <w:pStyle w:val="Heading2"/>
      </w:pPr>
      <w:bookmarkStart w:id="6" w:name="_Toc229169212"/>
      <w:r>
        <w:t xml:space="preserve">2.3 </w:t>
      </w:r>
      <w:r w:rsidR="00AC6D11">
        <w:t>Reflection (Four A’s)</w:t>
      </w:r>
      <w:bookmarkEnd w:id="6"/>
    </w:p>
    <w:p w14:paraId="3E453EB3" w14:textId="77777777" w:rsidR="00097133" w:rsidRDefault="00097133" w:rsidP="00097133">
      <w:pPr>
        <w:pStyle w:val="Heading3"/>
      </w:pPr>
      <w:bookmarkStart w:id="7" w:name="_Toc229169213"/>
      <w:r>
        <w:t>Analyse</w:t>
      </w:r>
      <w:bookmarkEnd w:id="7"/>
    </w:p>
    <w:p w14:paraId="58F4A424" w14:textId="34F050AF" w:rsidR="000F33B0" w:rsidRDefault="007C2744" w:rsidP="00B54E15">
      <w:pPr>
        <w:rPr>
          <w:szCs w:val="24"/>
        </w:rPr>
      </w:pPr>
      <w:r w:rsidRPr="007C2744">
        <w:rPr>
          <w:szCs w:val="24"/>
        </w:rPr>
        <w:t xml:space="preserve">The decision to adopt an experimental and a themed approach was based off the </w:t>
      </w:r>
      <w:r w:rsidR="00793B1F">
        <w:rPr>
          <w:szCs w:val="24"/>
        </w:rPr>
        <w:t xml:space="preserve">research of </w:t>
      </w:r>
      <w:r w:rsidR="00DD327F">
        <w:rPr>
          <w:szCs w:val="24"/>
        </w:rPr>
        <w:t>(</w:t>
      </w:r>
      <w:r w:rsidR="00596821">
        <w:rPr>
          <w:szCs w:val="24"/>
        </w:rPr>
        <w:t xml:space="preserve">Jackson, </w:t>
      </w:r>
      <w:r w:rsidR="00AA536B">
        <w:rPr>
          <w:szCs w:val="24"/>
        </w:rPr>
        <w:t>Riebe,</w:t>
      </w:r>
      <w:r w:rsidR="00596821">
        <w:rPr>
          <w:szCs w:val="24"/>
        </w:rPr>
        <w:t xml:space="preserve"> and Macau, 2022) which </w:t>
      </w:r>
      <w:r w:rsidR="003823C2">
        <w:rPr>
          <w:szCs w:val="24"/>
        </w:rPr>
        <w:t>highlighted the fact</w:t>
      </w:r>
      <w:r w:rsidRPr="007C2744">
        <w:rPr>
          <w:szCs w:val="24"/>
        </w:rPr>
        <w:t xml:space="preserve"> that traditional career </w:t>
      </w:r>
      <w:r w:rsidR="00697CC7" w:rsidRPr="00697CC7">
        <w:rPr>
          <w:szCs w:val="24"/>
        </w:rPr>
        <w:t xml:space="preserve">events often </w:t>
      </w:r>
      <w:r w:rsidR="00382C7C" w:rsidRPr="00697CC7">
        <w:rPr>
          <w:szCs w:val="24"/>
        </w:rPr>
        <w:t>do not</w:t>
      </w:r>
      <w:r w:rsidR="00697CC7" w:rsidRPr="00697CC7">
        <w:rPr>
          <w:szCs w:val="24"/>
        </w:rPr>
        <w:t xml:space="preserve"> </w:t>
      </w:r>
      <w:r w:rsidR="003823C2">
        <w:rPr>
          <w:szCs w:val="24"/>
        </w:rPr>
        <w:t>e</w:t>
      </w:r>
      <w:r w:rsidR="00697CC7" w:rsidRPr="00697CC7">
        <w:rPr>
          <w:szCs w:val="24"/>
        </w:rPr>
        <w:t>ffectively engage the attendees</w:t>
      </w:r>
      <w:r w:rsidR="00697CC7">
        <w:rPr>
          <w:szCs w:val="24"/>
        </w:rPr>
        <w:t>.</w:t>
      </w:r>
      <w:r w:rsidR="00987AB3" w:rsidRPr="00987AB3">
        <w:rPr>
          <w:szCs w:val="24"/>
        </w:rPr>
        <w:t xml:space="preserve"> By deciding to design the event as a journey the aim was to encourage movement through the space and increase</w:t>
      </w:r>
      <w:r w:rsidR="00266B82" w:rsidRPr="00266B82">
        <w:rPr>
          <w:szCs w:val="24"/>
        </w:rPr>
        <w:t xml:space="preserve"> the interaction with a wide range of exhibitors</w:t>
      </w:r>
      <w:r w:rsidR="00176287">
        <w:rPr>
          <w:szCs w:val="24"/>
        </w:rPr>
        <w:t>.</w:t>
      </w:r>
      <w:r w:rsidR="00D60C5D">
        <w:rPr>
          <w:szCs w:val="24"/>
        </w:rPr>
        <w:t xml:space="preserve"> </w:t>
      </w:r>
      <w:r w:rsidR="00982D6F" w:rsidRPr="00982D6F">
        <w:rPr>
          <w:szCs w:val="24"/>
        </w:rPr>
        <w:t>This approach</w:t>
      </w:r>
      <w:r w:rsidR="000F33B0" w:rsidRPr="000F33B0">
        <w:rPr>
          <w:szCs w:val="24"/>
        </w:rPr>
        <w:t xml:space="preserve"> was designed to address issues like limited engagement and passive attendance</w:t>
      </w:r>
      <w:r w:rsidR="000F33B0">
        <w:rPr>
          <w:szCs w:val="24"/>
        </w:rPr>
        <w:t>.</w:t>
      </w:r>
    </w:p>
    <w:p w14:paraId="1A441506" w14:textId="289F42B9" w:rsidR="00B05429" w:rsidRDefault="00B05429" w:rsidP="00B05429">
      <w:pPr>
        <w:pStyle w:val="Heading3"/>
      </w:pPr>
      <w:bookmarkStart w:id="8" w:name="_Toc229169214"/>
      <w:r>
        <w:lastRenderedPageBreak/>
        <w:t>Agree</w:t>
      </w:r>
      <w:bookmarkEnd w:id="8"/>
    </w:p>
    <w:p w14:paraId="34ECFC56" w14:textId="4D16CFE1" w:rsidR="00B05429" w:rsidRDefault="005C79F7" w:rsidP="00547BA0">
      <w:pPr>
        <w:rPr>
          <w:szCs w:val="24"/>
        </w:rPr>
      </w:pPr>
      <w:r>
        <w:rPr>
          <w:szCs w:val="24"/>
        </w:rPr>
        <w:t>T</w:t>
      </w:r>
      <w:r w:rsidR="005D00AE" w:rsidRPr="005D00AE">
        <w:rPr>
          <w:szCs w:val="24"/>
        </w:rPr>
        <w:t>his approach is in line with already established</w:t>
      </w:r>
      <w:r w:rsidR="00BB3D25" w:rsidRPr="00BB3D25">
        <w:rPr>
          <w:szCs w:val="24"/>
        </w:rPr>
        <w:t xml:space="preserve"> best practises in event management</w:t>
      </w:r>
      <w:r w:rsidR="00BB3D25">
        <w:rPr>
          <w:szCs w:val="24"/>
        </w:rPr>
        <w:t xml:space="preserve">, </w:t>
      </w:r>
      <w:r w:rsidR="003E0B8A" w:rsidRPr="00BB3D25">
        <w:rPr>
          <w:szCs w:val="24"/>
        </w:rPr>
        <w:t>where</w:t>
      </w:r>
      <w:r w:rsidR="00BB3D25" w:rsidRPr="00BB3D25">
        <w:rPr>
          <w:szCs w:val="24"/>
        </w:rPr>
        <w:t xml:space="preserve"> </w:t>
      </w:r>
      <w:r w:rsidR="00547BA0" w:rsidRPr="00547BA0">
        <w:rPr>
          <w:szCs w:val="24"/>
        </w:rPr>
        <w:t>Phoaroon</w:t>
      </w:r>
      <w:r w:rsidR="00547BA0">
        <w:rPr>
          <w:szCs w:val="24"/>
        </w:rPr>
        <w:t xml:space="preserve"> et al (2025) </w:t>
      </w:r>
      <w:r w:rsidR="00B84A83">
        <w:rPr>
          <w:szCs w:val="24"/>
        </w:rPr>
        <w:t>explains in their research that</w:t>
      </w:r>
      <w:r w:rsidR="00547BA0">
        <w:rPr>
          <w:szCs w:val="24"/>
        </w:rPr>
        <w:t xml:space="preserve"> </w:t>
      </w:r>
      <w:r w:rsidR="00D0284C" w:rsidRPr="00BB3D25">
        <w:rPr>
          <w:szCs w:val="24"/>
        </w:rPr>
        <w:t>experiential</w:t>
      </w:r>
      <w:r w:rsidR="00BB3D25" w:rsidRPr="00BB3D25">
        <w:rPr>
          <w:szCs w:val="24"/>
        </w:rPr>
        <w:t xml:space="preserve"> and immersive elements</w:t>
      </w:r>
      <w:r w:rsidR="008E5789" w:rsidRPr="008E5789">
        <w:rPr>
          <w:szCs w:val="24"/>
        </w:rPr>
        <w:t xml:space="preserve"> are increasingly being used to improve engagement and differentiate</w:t>
      </w:r>
      <w:r w:rsidR="008E5789">
        <w:rPr>
          <w:szCs w:val="24"/>
        </w:rPr>
        <w:t xml:space="preserve"> events. </w:t>
      </w:r>
      <w:r w:rsidR="00E61D91" w:rsidRPr="00E61D91">
        <w:rPr>
          <w:szCs w:val="24"/>
        </w:rPr>
        <w:t>Having a strong theme also help support coordination between teams by providing a clear framework for decision making</w:t>
      </w:r>
      <w:r w:rsidR="003E0B8A" w:rsidRPr="003E0B8A">
        <w:rPr>
          <w:szCs w:val="24"/>
        </w:rPr>
        <w:t xml:space="preserve"> and making sure there is consistency across </w:t>
      </w:r>
      <w:r w:rsidR="000E6468" w:rsidRPr="003E0B8A">
        <w:rPr>
          <w:szCs w:val="24"/>
        </w:rPr>
        <w:t>various aspects</w:t>
      </w:r>
      <w:r w:rsidR="003E0B8A" w:rsidRPr="003E0B8A">
        <w:rPr>
          <w:szCs w:val="24"/>
        </w:rPr>
        <w:t xml:space="preserve"> of the event</w:t>
      </w:r>
      <w:r w:rsidR="003E0B8A">
        <w:rPr>
          <w:szCs w:val="24"/>
        </w:rPr>
        <w:t>.</w:t>
      </w:r>
    </w:p>
    <w:p w14:paraId="5678F5CE" w14:textId="705F617A" w:rsidR="00710430" w:rsidRDefault="00710430" w:rsidP="00710430">
      <w:pPr>
        <w:pStyle w:val="Heading3"/>
      </w:pPr>
      <w:bookmarkStart w:id="9" w:name="_Toc229169215"/>
      <w:r>
        <w:t>Argue</w:t>
      </w:r>
      <w:bookmarkEnd w:id="9"/>
    </w:p>
    <w:p w14:paraId="1DDF40BE" w14:textId="3E45D2A2" w:rsidR="00710430" w:rsidRPr="00710430" w:rsidRDefault="009469C7" w:rsidP="00710430">
      <w:pPr>
        <w:rPr>
          <w:szCs w:val="24"/>
        </w:rPr>
      </w:pPr>
      <w:r w:rsidRPr="009469C7">
        <w:rPr>
          <w:szCs w:val="24"/>
        </w:rPr>
        <w:t>However</w:t>
      </w:r>
      <w:r>
        <w:rPr>
          <w:szCs w:val="24"/>
        </w:rPr>
        <w:t xml:space="preserve">, </w:t>
      </w:r>
      <w:r w:rsidRPr="009469C7">
        <w:rPr>
          <w:szCs w:val="24"/>
        </w:rPr>
        <w:t>the implementation of a complex theme came with additional challenges</w:t>
      </w:r>
      <w:r>
        <w:rPr>
          <w:szCs w:val="24"/>
        </w:rPr>
        <w:t xml:space="preserve">, </w:t>
      </w:r>
      <w:r w:rsidR="005F3549" w:rsidRPr="005F3549">
        <w:rPr>
          <w:szCs w:val="24"/>
        </w:rPr>
        <w:t>they included planning</w:t>
      </w:r>
      <w:r w:rsidR="005F3549">
        <w:rPr>
          <w:szCs w:val="24"/>
        </w:rPr>
        <w:t xml:space="preserve">, </w:t>
      </w:r>
      <w:r w:rsidR="00AA536B" w:rsidRPr="005F3549">
        <w:rPr>
          <w:szCs w:val="24"/>
        </w:rPr>
        <w:t>coordination,</w:t>
      </w:r>
      <w:r w:rsidR="005F3549" w:rsidRPr="005F3549">
        <w:rPr>
          <w:szCs w:val="24"/>
        </w:rPr>
        <w:t xml:space="preserve"> and resource allocation</w:t>
      </w:r>
      <w:r w:rsidR="005F3549">
        <w:rPr>
          <w:szCs w:val="24"/>
        </w:rPr>
        <w:t xml:space="preserve">. </w:t>
      </w:r>
      <w:r w:rsidR="005F3549" w:rsidRPr="005F3549">
        <w:rPr>
          <w:szCs w:val="24"/>
        </w:rPr>
        <w:t>To ensure that all elements of the event was in line with the theme</w:t>
      </w:r>
      <w:r w:rsidR="00134631" w:rsidRPr="00134631">
        <w:rPr>
          <w:szCs w:val="24"/>
        </w:rPr>
        <w:t xml:space="preserve"> it took significant effort</w:t>
      </w:r>
      <w:r w:rsidR="00134631">
        <w:rPr>
          <w:szCs w:val="24"/>
        </w:rPr>
        <w:t xml:space="preserve">, </w:t>
      </w:r>
      <w:r w:rsidR="00134631" w:rsidRPr="00134631">
        <w:rPr>
          <w:szCs w:val="24"/>
        </w:rPr>
        <w:t>and any inconsistencies</w:t>
      </w:r>
      <w:r w:rsidR="00C02528" w:rsidRPr="00C02528">
        <w:rPr>
          <w:szCs w:val="24"/>
        </w:rPr>
        <w:t xml:space="preserve"> </w:t>
      </w:r>
      <w:r w:rsidR="00856181">
        <w:rPr>
          <w:szCs w:val="24"/>
        </w:rPr>
        <w:t xml:space="preserve">could </w:t>
      </w:r>
      <w:r w:rsidR="00856181" w:rsidRPr="00856181">
        <w:rPr>
          <w:szCs w:val="24"/>
        </w:rPr>
        <w:t>reduce the effectiveness of the</w:t>
      </w:r>
      <w:r w:rsidR="00856181">
        <w:rPr>
          <w:szCs w:val="24"/>
        </w:rPr>
        <w:t xml:space="preserve"> </w:t>
      </w:r>
      <w:r w:rsidR="00856181" w:rsidRPr="00856181">
        <w:rPr>
          <w:szCs w:val="24"/>
        </w:rPr>
        <w:t>overall concept</w:t>
      </w:r>
      <w:r w:rsidR="00856181">
        <w:rPr>
          <w:szCs w:val="24"/>
        </w:rPr>
        <w:t xml:space="preserve">. </w:t>
      </w:r>
      <w:r w:rsidR="008A66C0">
        <w:rPr>
          <w:szCs w:val="24"/>
        </w:rPr>
        <w:t>Lee et</w:t>
      </w:r>
      <w:r w:rsidR="00D17F83">
        <w:rPr>
          <w:szCs w:val="24"/>
        </w:rPr>
        <w:t xml:space="preserve"> al</w:t>
      </w:r>
      <w:r w:rsidR="00F276AA">
        <w:rPr>
          <w:szCs w:val="24"/>
        </w:rPr>
        <w:t>’s</w:t>
      </w:r>
      <w:r w:rsidR="00D17F83">
        <w:rPr>
          <w:szCs w:val="24"/>
        </w:rPr>
        <w:t xml:space="preserve"> (</w:t>
      </w:r>
      <w:r w:rsidR="00F276AA">
        <w:rPr>
          <w:szCs w:val="24"/>
        </w:rPr>
        <w:t>2025) resea</w:t>
      </w:r>
      <w:r w:rsidR="00CE600F">
        <w:rPr>
          <w:szCs w:val="24"/>
        </w:rPr>
        <w:t>rch</w:t>
      </w:r>
      <w:r w:rsidR="002C4CE9" w:rsidRPr="002C4CE9">
        <w:rPr>
          <w:szCs w:val="24"/>
        </w:rPr>
        <w:t xml:space="preserve"> shows</w:t>
      </w:r>
      <w:r w:rsidR="004930BB" w:rsidRPr="004930BB">
        <w:rPr>
          <w:szCs w:val="24"/>
        </w:rPr>
        <w:t xml:space="preserve"> the potential limitation of having a highly complex theme in projects that have limited resources</w:t>
      </w:r>
      <w:r w:rsidR="00CE600F">
        <w:rPr>
          <w:szCs w:val="24"/>
        </w:rPr>
        <w:t xml:space="preserve"> as it can reduce the quality of the experience for attendees.</w:t>
      </w:r>
    </w:p>
    <w:p w14:paraId="254F52D6" w14:textId="6CD09E11" w:rsidR="00966D13" w:rsidRDefault="00966D13" w:rsidP="00966D13">
      <w:pPr>
        <w:pStyle w:val="Heading3"/>
      </w:pPr>
      <w:bookmarkStart w:id="10" w:name="_Toc229169216"/>
      <w:r>
        <w:t>Ar</w:t>
      </w:r>
      <w:r w:rsidR="00447F28">
        <w:t>rive</w:t>
      </w:r>
      <w:bookmarkEnd w:id="10"/>
    </w:p>
    <w:p w14:paraId="54DBC2E5" w14:textId="66978073" w:rsidR="004C61C3" w:rsidRDefault="001641F4" w:rsidP="004C61C3">
      <w:pPr>
        <w:rPr>
          <w:szCs w:val="24"/>
        </w:rPr>
      </w:pPr>
      <w:r>
        <w:rPr>
          <w:szCs w:val="24"/>
        </w:rPr>
        <w:t xml:space="preserve">This led to the conclusion </w:t>
      </w:r>
      <w:r w:rsidR="00833C8D">
        <w:rPr>
          <w:szCs w:val="24"/>
        </w:rPr>
        <w:t xml:space="preserve">that while </w:t>
      </w:r>
      <w:r w:rsidR="00D0284C">
        <w:rPr>
          <w:szCs w:val="24"/>
        </w:rPr>
        <w:t>experiential</w:t>
      </w:r>
      <w:r w:rsidR="00833C8D">
        <w:rPr>
          <w:szCs w:val="24"/>
        </w:rPr>
        <w:t xml:space="preserve"> design </w:t>
      </w:r>
      <w:r w:rsidR="006726FA">
        <w:rPr>
          <w:szCs w:val="24"/>
        </w:rPr>
        <w:t>can</w:t>
      </w:r>
      <w:r w:rsidR="006726FA" w:rsidRPr="006726FA">
        <w:rPr>
          <w:szCs w:val="24"/>
        </w:rPr>
        <w:t xml:space="preserve"> significantly improve engagement and create a more memorable event</w:t>
      </w:r>
      <w:r w:rsidR="006726FA">
        <w:rPr>
          <w:szCs w:val="24"/>
        </w:rPr>
        <w:t xml:space="preserve">, </w:t>
      </w:r>
      <w:r w:rsidR="006726FA" w:rsidRPr="006726FA">
        <w:rPr>
          <w:szCs w:val="24"/>
        </w:rPr>
        <w:t>it must be carefully balanced with practical considerations</w:t>
      </w:r>
      <w:r w:rsidR="00C02389">
        <w:rPr>
          <w:szCs w:val="24"/>
        </w:rPr>
        <w:t xml:space="preserve">. </w:t>
      </w:r>
      <w:r w:rsidR="00C02389" w:rsidRPr="00C02389">
        <w:rPr>
          <w:szCs w:val="24"/>
        </w:rPr>
        <w:t xml:space="preserve">Future events </w:t>
      </w:r>
      <w:r w:rsidR="00B32159" w:rsidRPr="00C02389">
        <w:rPr>
          <w:szCs w:val="24"/>
        </w:rPr>
        <w:t xml:space="preserve">should </w:t>
      </w:r>
      <w:r w:rsidR="00B6474D">
        <w:rPr>
          <w:szCs w:val="24"/>
        </w:rPr>
        <w:t>aim to</w:t>
      </w:r>
      <w:r w:rsidR="00C02389" w:rsidRPr="00C02389">
        <w:rPr>
          <w:szCs w:val="24"/>
        </w:rPr>
        <w:t xml:space="preserve"> have a strong concept while making sure that it remains feasible to implement effectively with the available time and resources provided</w:t>
      </w:r>
      <w:r w:rsidR="00C02389">
        <w:rPr>
          <w:szCs w:val="24"/>
        </w:rPr>
        <w:t>.</w:t>
      </w:r>
      <w:r w:rsidR="00B6474D">
        <w:rPr>
          <w:szCs w:val="24"/>
        </w:rPr>
        <w:t xml:space="preserve"> Mas</w:t>
      </w:r>
      <w:r w:rsidR="00A74533">
        <w:rPr>
          <w:szCs w:val="24"/>
        </w:rPr>
        <w:t xml:space="preserve">terman (2022) emphasises the importance of time and resource management </w:t>
      </w:r>
      <w:r w:rsidR="00CD4292">
        <w:rPr>
          <w:szCs w:val="24"/>
        </w:rPr>
        <w:t>because it has an impact on the quality of the experience for attendees.</w:t>
      </w:r>
    </w:p>
    <w:p w14:paraId="58777CF3" w14:textId="77777777" w:rsidR="00CD4292" w:rsidRPr="004C61C3" w:rsidRDefault="00CD4292" w:rsidP="004C61C3">
      <w:pPr>
        <w:rPr>
          <w:szCs w:val="24"/>
        </w:rPr>
      </w:pPr>
    </w:p>
    <w:p w14:paraId="0EC9FF30" w14:textId="64F9F2FA" w:rsidR="005C79F7" w:rsidRDefault="0094137C" w:rsidP="0094137C">
      <w:pPr>
        <w:pStyle w:val="Heading1"/>
      </w:pPr>
      <w:bookmarkStart w:id="11" w:name="_Toc229169217"/>
      <w:r>
        <w:lastRenderedPageBreak/>
        <w:t>3. Planning and Stakeholder Management</w:t>
      </w:r>
      <w:bookmarkEnd w:id="11"/>
    </w:p>
    <w:p w14:paraId="69138BE7" w14:textId="7471D976" w:rsidR="00742B96" w:rsidRDefault="00742B96" w:rsidP="00742B96">
      <w:pPr>
        <w:pStyle w:val="Caption"/>
        <w:keepNext/>
      </w:pPr>
      <w:r>
        <w:t xml:space="preserve">Figure </w:t>
      </w:r>
      <w:fldSimple w:instr=" SEQ Figure \* ARABIC ">
        <w:r>
          <w:rPr>
            <w:noProof/>
          </w:rPr>
          <w:t>1</w:t>
        </w:r>
      </w:fldSimple>
      <w:r>
        <w:t xml:space="preserve"> - screenshot of part of structured exhibitor communication spreadsheet</w:t>
      </w:r>
    </w:p>
    <w:p w14:paraId="2D4DA57D" w14:textId="485626DE" w:rsidR="00F45088" w:rsidRPr="00F45088" w:rsidRDefault="00742B96" w:rsidP="00F45088">
      <w:r w:rsidRPr="00742B96">
        <w:drawing>
          <wp:inline distT="0" distB="0" distL="0" distR="0" wp14:anchorId="2C1DFB8D" wp14:editId="00FC38ED">
            <wp:extent cx="5731510" cy="1609090"/>
            <wp:effectExtent l="0" t="0" r="2540" b="0"/>
            <wp:docPr id="1239629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629289" name=""/>
                    <pic:cNvPicPr/>
                  </pic:nvPicPr>
                  <pic:blipFill>
                    <a:blip r:embed="rId13"/>
                    <a:stretch>
                      <a:fillRect/>
                    </a:stretch>
                  </pic:blipFill>
                  <pic:spPr>
                    <a:xfrm>
                      <a:off x="0" y="0"/>
                      <a:ext cx="5731510" cy="1609090"/>
                    </a:xfrm>
                    <a:prstGeom prst="rect">
                      <a:avLst/>
                    </a:prstGeom>
                  </pic:spPr>
                </pic:pic>
              </a:graphicData>
            </a:graphic>
          </wp:inline>
        </w:drawing>
      </w:r>
    </w:p>
    <w:p w14:paraId="73FD5614" w14:textId="77777777" w:rsidR="0068377D" w:rsidRDefault="0068377D" w:rsidP="00F9011D">
      <w:pPr>
        <w:pStyle w:val="Heading2"/>
      </w:pPr>
      <w:bookmarkStart w:id="12" w:name="_Toc229169218"/>
      <w:r>
        <w:t>3.1 Purpose and Outcome</w:t>
      </w:r>
      <w:bookmarkEnd w:id="12"/>
    </w:p>
    <w:p w14:paraId="036EBC06" w14:textId="55C0D012" w:rsidR="006F22DF" w:rsidRDefault="00EA2ECB" w:rsidP="007B6205">
      <w:pPr>
        <w:rPr>
          <w:szCs w:val="24"/>
        </w:rPr>
      </w:pPr>
      <w:r w:rsidRPr="007B6205">
        <w:rPr>
          <w:szCs w:val="24"/>
        </w:rPr>
        <w:t xml:space="preserve">The planning and coordination were </w:t>
      </w:r>
      <w:r w:rsidR="008D5B3D" w:rsidRPr="007B6205">
        <w:rPr>
          <w:szCs w:val="24"/>
        </w:rPr>
        <w:t>key factors</w:t>
      </w:r>
      <w:r w:rsidR="007B6205" w:rsidRPr="007B6205">
        <w:rPr>
          <w:szCs w:val="24"/>
        </w:rPr>
        <w:t xml:space="preserve"> to ensure the event was successful</w:t>
      </w:r>
      <w:r w:rsidR="007B6205">
        <w:rPr>
          <w:szCs w:val="24"/>
        </w:rPr>
        <w:t>.</w:t>
      </w:r>
      <w:r w:rsidR="00934108" w:rsidRPr="00934108">
        <w:rPr>
          <w:szCs w:val="24"/>
        </w:rPr>
        <w:t xml:space="preserve"> The purpose of this action was central that all aspects of the event were organised effectively including stakeholder engagement allocation of resources and logistical planning</w:t>
      </w:r>
      <w:r w:rsidR="006F22DF">
        <w:rPr>
          <w:szCs w:val="24"/>
        </w:rPr>
        <w:t>.</w:t>
      </w:r>
    </w:p>
    <w:p w14:paraId="20E584E6" w14:textId="77777777" w:rsidR="000A04B9" w:rsidRDefault="006F22DF" w:rsidP="007B6205">
      <w:pPr>
        <w:rPr>
          <w:szCs w:val="24"/>
        </w:rPr>
      </w:pPr>
      <w:r w:rsidRPr="006F22DF">
        <w:rPr>
          <w:szCs w:val="24"/>
        </w:rPr>
        <w:t>The intended outcome was to have an established structured planning process that facilitated communication</w:t>
      </w:r>
      <w:r>
        <w:rPr>
          <w:szCs w:val="24"/>
        </w:rPr>
        <w:t xml:space="preserve">, </w:t>
      </w:r>
      <w:r w:rsidRPr="006F22DF">
        <w:rPr>
          <w:szCs w:val="24"/>
        </w:rPr>
        <w:t xml:space="preserve">support decision making </w:t>
      </w:r>
      <w:r w:rsidR="00B338C3" w:rsidRPr="00B338C3">
        <w:rPr>
          <w:szCs w:val="24"/>
        </w:rPr>
        <w:t>and ensure</w:t>
      </w:r>
      <w:r w:rsidR="00B338C3">
        <w:rPr>
          <w:szCs w:val="24"/>
        </w:rPr>
        <w:t>d</w:t>
      </w:r>
      <w:r w:rsidR="00B338C3" w:rsidRPr="00B338C3">
        <w:rPr>
          <w:szCs w:val="24"/>
        </w:rPr>
        <w:t xml:space="preserve"> alignment between all stakeholders</w:t>
      </w:r>
      <w:r w:rsidR="00B338C3">
        <w:rPr>
          <w:szCs w:val="24"/>
        </w:rPr>
        <w:t xml:space="preserve">. </w:t>
      </w:r>
      <w:r w:rsidR="00B338C3" w:rsidRPr="00B338C3">
        <w:rPr>
          <w:szCs w:val="24"/>
        </w:rPr>
        <w:t>This included collaborating between student teams</w:t>
      </w:r>
      <w:r w:rsidR="006F780A">
        <w:rPr>
          <w:szCs w:val="24"/>
        </w:rPr>
        <w:t xml:space="preserve">, </w:t>
      </w:r>
      <w:r w:rsidR="006F780A" w:rsidRPr="006F780A">
        <w:rPr>
          <w:szCs w:val="24"/>
        </w:rPr>
        <w:t>engaging with external organisations and good coordination with</w:t>
      </w:r>
      <w:r w:rsidR="006F780A">
        <w:rPr>
          <w:szCs w:val="24"/>
        </w:rPr>
        <w:t xml:space="preserve"> </w:t>
      </w:r>
      <w:r w:rsidR="006F780A" w:rsidRPr="006F780A">
        <w:rPr>
          <w:szCs w:val="24"/>
        </w:rPr>
        <w:t>internal services</w:t>
      </w:r>
      <w:r w:rsidR="006F780A">
        <w:rPr>
          <w:szCs w:val="24"/>
        </w:rPr>
        <w:t>.</w:t>
      </w:r>
    </w:p>
    <w:p w14:paraId="15F74389" w14:textId="77777777" w:rsidR="000A04B9" w:rsidRDefault="000A04B9" w:rsidP="000A04B9">
      <w:pPr>
        <w:pStyle w:val="Heading2"/>
      </w:pPr>
      <w:bookmarkStart w:id="13" w:name="_Toc229169219"/>
      <w:r>
        <w:t>3.2 Theoretical Basis</w:t>
      </w:r>
      <w:bookmarkEnd w:id="13"/>
    </w:p>
    <w:p w14:paraId="7E601321" w14:textId="626E6F98" w:rsidR="00707909" w:rsidRDefault="005E2065" w:rsidP="000A04B9">
      <w:pPr>
        <w:rPr>
          <w:szCs w:val="24"/>
        </w:rPr>
      </w:pPr>
      <w:r w:rsidRPr="005E2065">
        <w:rPr>
          <w:szCs w:val="24"/>
        </w:rPr>
        <w:t>This section reflects stakeholder theory</w:t>
      </w:r>
      <w:r w:rsidR="00FE7FA4">
        <w:rPr>
          <w:szCs w:val="24"/>
        </w:rPr>
        <w:t xml:space="preserve">, </w:t>
      </w:r>
      <w:r w:rsidR="00F01BBF">
        <w:rPr>
          <w:szCs w:val="24"/>
        </w:rPr>
        <w:t xml:space="preserve">which </w:t>
      </w:r>
      <w:r w:rsidR="00F01BBF" w:rsidRPr="00F01BBF">
        <w:rPr>
          <w:szCs w:val="24"/>
        </w:rPr>
        <w:t>Mahajan</w:t>
      </w:r>
      <w:r w:rsidR="00F01BBF">
        <w:rPr>
          <w:szCs w:val="24"/>
        </w:rPr>
        <w:t xml:space="preserve"> et al (2023) </w:t>
      </w:r>
      <w:r w:rsidR="0097365C">
        <w:rPr>
          <w:szCs w:val="24"/>
        </w:rPr>
        <w:t>e</w:t>
      </w:r>
      <w:r w:rsidR="00E807A8" w:rsidRPr="00E807A8">
        <w:rPr>
          <w:szCs w:val="24"/>
        </w:rPr>
        <w:t>xplains that the theory emphasises</w:t>
      </w:r>
      <w:r w:rsidR="00166E13" w:rsidRPr="00166E13">
        <w:rPr>
          <w:szCs w:val="24"/>
        </w:rPr>
        <w:t xml:space="preserve"> how important it is to identify and manage relationships with all the parties involved in a project</w:t>
      </w:r>
      <w:r w:rsidR="00166E13">
        <w:rPr>
          <w:szCs w:val="24"/>
        </w:rPr>
        <w:t xml:space="preserve">. </w:t>
      </w:r>
      <w:r w:rsidR="00434EF2" w:rsidRPr="00434EF2">
        <w:rPr>
          <w:szCs w:val="24"/>
        </w:rPr>
        <w:t xml:space="preserve">It is essential to have </w:t>
      </w:r>
      <w:r w:rsidR="00707909" w:rsidRPr="00707909">
        <w:rPr>
          <w:szCs w:val="24"/>
        </w:rPr>
        <w:t>effective</w:t>
      </w:r>
      <w:r w:rsidR="00707909">
        <w:rPr>
          <w:szCs w:val="24"/>
        </w:rPr>
        <w:t xml:space="preserve"> </w:t>
      </w:r>
      <w:r w:rsidR="00434EF2" w:rsidRPr="00434EF2">
        <w:rPr>
          <w:szCs w:val="24"/>
        </w:rPr>
        <w:t>stakeholder management to ensure engagement</w:t>
      </w:r>
      <w:r w:rsidR="00707909">
        <w:rPr>
          <w:szCs w:val="24"/>
        </w:rPr>
        <w:t xml:space="preserve">, </w:t>
      </w:r>
      <w:r w:rsidR="00707909" w:rsidRPr="00707909">
        <w:rPr>
          <w:szCs w:val="24"/>
        </w:rPr>
        <w:t>securing participation and achieving project objectives</w:t>
      </w:r>
      <w:r w:rsidR="00707909">
        <w:rPr>
          <w:szCs w:val="24"/>
        </w:rPr>
        <w:t>.</w:t>
      </w:r>
    </w:p>
    <w:p w14:paraId="442F2D6E" w14:textId="1427E9E2" w:rsidR="00942076" w:rsidRDefault="00E750D7" w:rsidP="000A04B9">
      <w:pPr>
        <w:rPr>
          <w:szCs w:val="24"/>
        </w:rPr>
      </w:pPr>
      <w:r w:rsidRPr="00E750D7">
        <w:rPr>
          <w:szCs w:val="24"/>
        </w:rPr>
        <w:lastRenderedPageBreak/>
        <w:t>It also aligns with project management theory</w:t>
      </w:r>
      <w:r>
        <w:rPr>
          <w:szCs w:val="24"/>
        </w:rPr>
        <w:t xml:space="preserve">, </w:t>
      </w:r>
      <w:r w:rsidR="0097365C" w:rsidRPr="00556B43">
        <w:rPr>
          <w:szCs w:val="24"/>
        </w:rPr>
        <w:t>especially</w:t>
      </w:r>
      <w:r w:rsidR="00556B43" w:rsidRPr="00556B43">
        <w:rPr>
          <w:szCs w:val="24"/>
        </w:rPr>
        <w:t xml:space="preserve"> in relation to communication management</w:t>
      </w:r>
      <w:r w:rsidR="0097365C">
        <w:rPr>
          <w:szCs w:val="24"/>
        </w:rPr>
        <w:t xml:space="preserve">, </w:t>
      </w:r>
      <w:r w:rsidR="00AA536B" w:rsidRPr="0097365C">
        <w:rPr>
          <w:szCs w:val="24"/>
        </w:rPr>
        <w:t>coordination,</w:t>
      </w:r>
      <w:r w:rsidR="0097365C" w:rsidRPr="0097365C">
        <w:rPr>
          <w:szCs w:val="24"/>
        </w:rPr>
        <w:t xml:space="preserve"> and task allocation</w:t>
      </w:r>
      <w:r w:rsidR="0097365C">
        <w:rPr>
          <w:szCs w:val="24"/>
        </w:rPr>
        <w:t xml:space="preserve">. </w:t>
      </w:r>
      <w:r w:rsidR="00177EF6">
        <w:rPr>
          <w:szCs w:val="24"/>
        </w:rPr>
        <w:t>According to (</w:t>
      </w:r>
      <w:r w:rsidR="0070272E">
        <w:rPr>
          <w:szCs w:val="24"/>
        </w:rPr>
        <w:t>Bladen, Kennel</w:t>
      </w:r>
      <w:r w:rsidR="00C46AD2">
        <w:rPr>
          <w:szCs w:val="24"/>
        </w:rPr>
        <w:t xml:space="preserve">l and Wilde, 2022) </w:t>
      </w:r>
      <w:r w:rsidR="00EB2B28">
        <w:rPr>
          <w:szCs w:val="24"/>
        </w:rPr>
        <w:t>s</w:t>
      </w:r>
      <w:r w:rsidR="00C46AD2" w:rsidRPr="00C46AD2">
        <w:rPr>
          <w:szCs w:val="24"/>
        </w:rPr>
        <w:t>tructured planning processes</w:t>
      </w:r>
      <w:r w:rsidR="003122E2" w:rsidRPr="003122E2">
        <w:rPr>
          <w:szCs w:val="24"/>
        </w:rPr>
        <w:t xml:space="preserve"> </w:t>
      </w:r>
      <w:r w:rsidR="00EB2B28">
        <w:rPr>
          <w:szCs w:val="24"/>
        </w:rPr>
        <w:t>are</w:t>
      </w:r>
      <w:r w:rsidR="003122E2" w:rsidRPr="003122E2">
        <w:rPr>
          <w:szCs w:val="24"/>
        </w:rPr>
        <w:t xml:space="preserve"> recognise</w:t>
      </w:r>
      <w:r w:rsidR="00EB2B28">
        <w:rPr>
          <w:szCs w:val="24"/>
        </w:rPr>
        <w:t>d</w:t>
      </w:r>
      <w:r w:rsidR="003122E2" w:rsidRPr="003122E2">
        <w:rPr>
          <w:szCs w:val="24"/>
        </w:rPr>
        <w:t xml:space="preserve"> as</w:t>
      </w:r>
      <w:r w:rsidR="00EB2B28" w:rsidRPr="00EB2B28">
        <w:rPr>
          <w:szCs w:val="24"/>
        </w:rPr>
        <w:t xml:space="preserve"> essential</w:t>
      </w:r>
      <w:r w:rsidR="00EB2B28">
        <w:rPr>
          <w:szCs w:val="24"/>
        </w:rPr>
        <w:t xml:space="preserve"> </w:t>
      </w:r>
      <w:r w:rsidR="003122E2" w:rsidRPr="003122E2">
        <w:rPr>
          <w:szCs w:val="24"/>
        </w:rPr>
        <w:t>for managing complex projects an</w:t>
      </w:r>
      <w:r w:rsidR="003122E2">
        <w:rPr>
          <w:szCs w:val="24"/>
        </w:rPr>
        <w:t>d</w:t>
      </w:r>
      <w:r w:rsidR="003122E2" w:rsidRPr="003122E2">
        <w:rPr>
          <w:szCs w:val="24"/>
        </w:rPr>
        <w:t xml:space="preserve"> having successful outcomes</w:t>
      </w:r>
      <w:r w:rsidR="00EB2B28">
        <w:rPr>
          <w:szCs w:val="24"/>
        </w:rPr>
        <w:t>.</w:t>
      </w:r>
    </w:p>
    <w:p w14:paraId="6077FE7B" w14:textId="77777777" w:rsidR="007846C8" w:rsidRDefault="007846C8" w:rsidP="007846C8">
      <w:pPr>
        <w:pStyle w:val="Heading2"/>
      </w:pPr>
      <w:bookmarkStart w:id="14" w:name="_Toc229169220"/>
      <w:r>
        <w:t>3.3 Reflection (Four A’s)</w:t>
      </w:r>
      <w:bookmarkEnd w:id="14"/>
      <w:r>
        <w:t xml:space="preserve"> </w:t>
      </w:r>
    </w:p>
    <w:p w14:paraId="586A224B" w14:textId="77777777" w:rsidR="00D5630E" w:rsidRDefault="00D5630E" w:rsidP="00D5630E">
      <w:pPr>
        <w:pStyle w:val="Heading3"/>
      </w:pPr>
      <w:bookmarkStart w:id="15" w:name="_Toc229169221"/>
      <w:r>
        <w:t>Analyse</w:t>
      </w:r>
      <w:bookmarkEnd w:id="15"/>
    </w:p>
    <w:p w14:paraId="5CBF92DD" w14:textId="063E2533" w:rsidR="00C750D9" w:rsidRDefault="00A31B59" w:rsidP="00D5630E">
      <w:pPr>
        <w:rPr>
          <w:szCs w:val="24"/>
        </w:rPr>
      </w:pPr>
      <w:r w:rsidRPr="00A31B59">
        <w:rPr>
          <w:szCs w:val="24"/>
        </w:rPr>
        <w:t>In the planning process we had to coordinate with multiple stakeholders which included businesses</w:t>
      </w:r>
      <w:r w:rsidR="00EA1FF3">
        <w:rPr>
          <w:szCs w:val="24"/>
        </w:rPr>
        <w:t xml:space="preserve">, </w:t>
      </w:r>
      <w:r w:rsidR="00AA536B" w:rsidRPr="00EA1FF3">
        <w:rPr>
          <w:szCs w:val="24"/>
        </w:rPr>
        <w:t>sponsors,</w:t>
      </w:r>
      <w:r w:rsidR="00EA1FF3" w:rsidRPr="00EA1FF3">
        <w:rPr>
          <w:szCs w:val="24"/>
        </w:rPr>
        <w:t xml:space="preserve"> and internal teams within the university</w:t>
      </w:r>
      <w:r w:rsidR="00EA1FF3">
        <w:rPr>
          <w:szCs w:val="24"/>
        </w:rPr>
        <w:t xml:space="preserve">. </w:t>
      </w:r>
      <w:r w:rsidR="00D36842" w:rsidRPr="00D36842">
        <w:rPr>
          <w:szCs w:val="24"/>
        </w:rPr>
        <w:t>This required ongoing communication</w:t>
      </w:r>
      <w:r w:rsidR="00D36842">
        <w:rPr>
          <w:szCs w:val="24"/>
        </w:rPr>
        <w:t>,</w:t>
      </w:r>
      <w:r w:rsidR="00D36842" w:rsidRPr="00D36842">
        <w:rPr>
          <w:szCs w:val="24"/>
        </w:rPr>
        <w:t xml:space="preserve"> following up and cooperation to make sure that all parties were aligned with the events objectives</w:t>
      </w:r>
      <w:r w:rsidR="00D36842">
        <w:rPr>
          <w:szCs w:val="24"/>
        </w:rPr>
        <w:t>.</w:t>
      </w:r>
      <w:r w:rsidR="00C750D9">
        <w:rPr>
          <w:szCs w:val="24"/>
        </w:rPr>
        <w:t xml:space="preserve"> </w:t>
      </w:r>
      <w:r w:rsidR="00CD4D9D">
        <w:rPr>
          <w:szCs w:val="24"/>
        </w:rPr>
        <w:t xml:space="preserve">Larina </w:t>
      </w:r>
      <w:r w:rsidR="00A50CF5">
        <w:rPr>
          <w:szCs w:val="24"/>
        </w:rPr>
        <w:t xml:space="preserve">and Ivanytskyi (2024, </w:t>
      </w:r>
      <w:r w:rsidR="00A50CF5" w:rsidRPr="00A50CF5">
        <w:rPr>
          <w:szCs w:val="24"/>
        </w:rPr>
        <w:t>pp.446-465</w:t>
      </w:r>
      <w:r w:rsidR="00A50CF5">
        <w:rPr>
          <w:szCs w:val="24"/>
        </w:rPr>
        <w:t>) state th</w:t>
      </w:r>
      <w:r w:rsidR="00FB0A17">
        <w:rPr>
          <w:szCs w:val="24"/>
        </w:rPr>
        <w:t xml:space="preserve">at </w:t>
      </w:r>
      <w:r w:rsidR="003D77C1">
        <w:rPr>
          <w:szCs w:val="24"/>
        </w:rPr>
        <w:t xml:space="preserve">effective </w:t>
      </w:r>
      <w:r w:rsidR="00FB0A17">
        <w:rPr>
          <w:szCs w:val="24"/>
        </w:rPr>
        <w:t xml:space="preserve">coordination is key to making </w:t>
      </w:r>
      <w:r w:rsidR="003D77C1">
        <w:rPr>
          <w:szCs w:val="24"/>
        </w:rPr>
        <w:t xml:space="preserve">sure that </w:t>
      </w:r>
      <w:r w:rsidR="009851E4">
        <w:rPr>
          <w:szCs w:val="24"/>
        </w:rPr>
        <w:t>all involved are aligned with achieving the projects objectives.</w:t>
      </w:r>
      <w:r w:rsidR="00FA3DEE">
        <w:rPr>
          <w:szCs w:val="24"/>
        </w:rPr>
        <w:t xml:space="preserve"> </w:t>
      </w:r>
      <w:r w:rsidR="00382C7C">
        <w:rPr>
          <w:szCs w:val="24"/>
        </w:rPr>
        <w:t>That is</w:t>
      </w:r>
      <w:r w:rsidR="002E256B">
        <w:rPr>
          <w:szCs w:val="24"/>
        </w:rPr>
        <w:t xml:space="preserve"> why we tried to effectively coordinate with the stakeholders</w:t>
      </w:r>
      <w:r w:rsidR="00B94F40">
        <w:rPr>
          <w:szCs w:val="24"/>
        </w:rPr>
        <w:t>.</w:t>
      </w:r>
    </w:p>
    <w:p w14:paraId="571E8281" w14:textId="77777777" w:rsidR="00210A07" w:rsidRDefault="00210A07" w:rsidP="00210A07">
      <w:pPr>
        <w:pStyle w:val="Heading3"/>
      </w:pPr>
      <w:bookmarkStart w:id="16" w:name="_Toc229169222"/>
      <w:r>
        <w:t>Agree</w:t>
      </w:r>
      <w:bookmarkEnd w:id="16"/>
    </w:p>
    <w:p w14:paraId="2F534D65" w14:textId="35E9BE99" w:rsidR="009851E4" w:rsidRPr="00210A07" w:rsidRDefault="00BE5E61" w:rsidP="00210A07">
      <w:pPr>
        <w:rPr>
          <w:szCs w:val="24"/>
        </w:rPr>
      </w:pPr>
      <w:r w:rsidRPr="00BE5E61">
        <w:rPr>
          <w:szCs w:val="24"/>
        </w:rPr>
        <w:t>The use of structured</w:t>
      </w:r>
      <w:r w:rsidR="0033437B" w:rsidRPr="0033437B">
        <w:rPr>
          <w:szCs w:val="24"/>
        </w:rPr>
        <w:t xml:space="preserve"> planning processes aligns with best practise and project management</w:t>
      </w:r>
      <w:r w:rsidR="0033437B">
        <w:rPr>
          <w:szCs w:val="24"/>
        </w:rPr>
        <w:t xml:space="preserve">, </w:t>
      </w:r>
      <w:r w:rsidR="0033437B" w:rsidRPr="0033437B">
        <w:rPr>
          <w:szCs w:val="24"/>
        </w:rPr>
        <w:t>where clear communication and coordination are important for success</w:t>
      </w:r>
      <w:r w:rsidR="00691E4E">
        <w:rPr>
          <w:szCs w:val="24"/>
        </w:rPr>
        <w:t xml:space="preserve">. </w:t>
      </w:r>
      <w:r w:rsidR="00691E4E" w:rsidRPr="00691E4E">
        <w:rPr>
          <w:szCs w:val="24"/>
        </w:rPr>
        <w:t>Normal planning activities we used to help progress tracking</w:t>
      </w:r>
      <w:r w:rsidR="00CF39C5" w:rsidRPr="00CF39C5">
        <w:rPr>
          <w:szCs w:val="24"/>
        </w:rPr>
        <w:t xml:space="preserve"> and aided collaboration between different </w:t>
      </w:r>
      <w:r w:rsidR="00BE1CCC" w:rsidRPr="00CF39C5">
        <w:rPr>
          <w:szCs w:val="24"/>
        </w:rPr>
        <w:t>teams.</w:t>
      </w:r>
    </w:p>
    <w:p w14:paraId="412F7130" w14:textId="77777777" w:rsidR="00DA1FB9" w:rsidRDefault="00DA1FB9" w:rsidP="00DA1FB9">
      <w:pPr>
        <w:pStyle w:val="Heading3"/>
      </w:pPr>
      <w:bookmarkStart w:id="17" w:name="_Toc229169223"/>
      <w:r>
        <w:t>Argue</w:t>
      </w:r>
      <w:bookmarkEnd w:id="17"/>
    </w:p>
    <w:p w14:paraId="615FCF9B" w14:textId="76CC942F" w:rsidR="00DD3B31" w:rsidRDefault="00AF2967" w:rsidP="00D5630E">
      <w:pPr>
        <w:rPr>
          <w:szCs w:val="24"/>
        </w:rPr>
      </w:pPr>
      <w:r w:rsidRPr="0054752B">
        <w:rPr>
          <w:szCs w:val="24"/>
        </w:rPr>
        <w:t>Despite</w:t>
      </w:r>
      <w:r w:rsidR="00D40705" w:rsidRPr="0054752B">
        <w:rPr>
          <w:szCs w:val="24"/>
        </w:rPr>
        <w:t xml:space="preserve"> these processes, </w:t>
      </w:r>
      <w:r w:rsidR="00382C7C" w:rsidRPr="0054752B">
        <w:rPr>
          <w:szCs w:val="24"/>
        </w:rPr>
        <w:t>we have</w:t>
      </w:r>
      <w:r w:rsidR="00D40705" w:rsidRPr="0054752B">
        <w:rPr>
          <w:szCs w:val="24"/>
        </w:rPr>
        <w:t xml:space="preserve"> faced challenges that related to communication and coordination. These issues</w:t>
      </w:r>
      <w:r w:rsidR="00D30FB9" w:rsidRPr="0054752B">
        <w:rPr>
          <w:szCs w:val="24"/>
        </w:rPr>
        <w:t xml:space="preserve"> show that even though there were planning structures in place the execution may not have been fully effective. </w:t>
      </w:r>
      <w:r w:rsidR="0054752B" w:rsidRPr="0054752B">
        <w:rPr>
          <w:szCs w:val="24"/>
        </w:rPr>
        <w:t>Inconsistent communication or unclear responsibilities may have contributed to these challenges.</w:t>
      </w:r>
    </w:p>
    <w:p w14:paraId="33AC4AAC" w14:textId="77777777" w:rsidR="00DD3B31" w:rsidRDefault="00DD3B31" w:rsidP="00DD3B31">
      <w:pPr>
        <w:pStyle w:val="Heading3"/>
      </w:pPr>
      <w:bookmarkStart w:id="18" w:name="_Toc229169224"/>
      <w:r>
        <w:lastRenderedPageBreak/>
        <w:t>Arrive</w:t>
      </w:r>
      <w:bookmarkEnd w:id="18"/>
    </w:p>
    <w:p w14:paraId="5E036219" w14:textId="510BD129" w:rsidR="00970978" w:rsidRDefault="00A23414" w:rsidP="00923451">
      <w:pPr>
        <w:rPr>
          <w:szCs w:val="24"/>
        </w:rPr>
      </w:pPr>
      <w:r w:rsidRPr="00923451">
        <w:rPr>
          <w:szCs w:val="24"/>
        </w:rPr>
        <w:t>Dow</w:t>
      </w:r>
      <w:r w:rsidR="002D3876" w:rsidRPr="00923451">
        <w:rPr>
          <w:szCs w:val="24"/>
        </w:rPr>
        <w:t xml:space="preserve">son, </w:t>
      </w:r>
      <w:r w:rsidR="00AA536B" w:rsidRPr="00923451">
        <w:rPr>
          <w:szCs w:val="24"/>
        </w:rPr>
        <w:t>Albert,</w:t>
      </w:r>
      <w:r w:rsidR="002D3876" w:rsidRPr="00923451">
        <w:rPr>
          <w:szCs w:val="24"/>
        </w:rPr>
        <w:t xml:space="preserve"> and Lomax</w:t>
      </w:r>
      <w:r w:rsidR="00246F37" w:rsidRPr="00923451">
        <w:rPr>
          <w:szCs w:val="24"/>
        </w:rPr>
        <w:t xml:space="preserve"> (2026)</w:t>
      </w:r>
      <w:r w:rsidR="0039419E" w:rsidRPr="00923451">
        <w:rPr>
          <w:szCs w:val="24"/>
        </w:rPr>
        <w:t xml:space="preserve"> </w:t>
      </w:r>
      <w:r w:rsidR="002D3876" w:rsidRPr="00923451">
        <w:rPr>
          <w:szCs w:val="24"/>
        </w:rPr>
        <w:t>highlight</w:t>
      </w:r>
      <w:r w:rsidR="0039419E" w:rsidRPr="00923451">
        <w:rPr>
          <w:szCs w:val="24"/>
        </w:rPr>
        <w:t xml:space="preserve"> how important it is to not only establish planning structures but also to make sure they are implemented effectively</w:t>
      </w:r>
      <w:r w:rsidR="0027325F" w:rsidRPr="00923451">
        <w:rPr>
          <w:szCs w:val="24"/>
        </w:rPr>
        <w:t xml:space="preserve">. In future projects the focus should be on improving communication clarity, defining roles more explicitly and implementing systems to monitor progress and </w:t>
      </w:r>
      <w:r w:rsidR="00DA382E" w:rsidRPr="00923451">
        <w:rPr>
          <w:szCs w:val="24"/>
        </w:rPr>
        <w:t>accountability.</w:t>
      </w:r>
    </w:p>
    <w:p w14:paraId="613ADB99" w14:textId="4BC6782D" w:rsidR="003E555B" w:rsidRDefault="008E5A7D" w:rsidP="008E5A7D">
      <w:pPr>
        <w:pStyle w:val="Heading1"/>
      </w:pPr>
      <w:bookmarkStart w:id="19" w:name="_Toc229169225"/>
      <w:r>
        <w:t xml:space="preserve">4. </w:t>
      </w:r>
      <w:r w:rsidR="000F0E29">
        <w:t>Schools Recruitment and Audience Acquisition</w:t>
      </w:r>
      <w:bookmarkEnd w:id="19"/>
    </w:p>
    <w:p w14:paraId="2F5F31F3" w14:textId="4715F5C2" w:rsidR="005770F3" w:rsidRDefault="005770F3" w:rsidP="005770F3">
      <w:pPr>
        <w:pStyle w:val="Caption"/>
        <w:keepNext/>
      </w:pPr>
      <w:r>
        <w:t xml:space="preserve">Figure </w:t>
      </w:r>
      <w:fldSimple w:instr=" SEQ Figure \* ARABIC ">
        <w:r w:rsidR="00742B96">
          <w:rPr>
            <w:noProof/>
          </w:rPr>
          <w:t>2</w:t>
        </w:r>
      </w:fldSimple>
      <w:r>
        <w:t xml:space="preserve"> - Screenshot of part of schools recruitment spreadsheet</w:t>
      </w:r>
      <w:r w:rsidR="002D1A01">
        <w:t>.</w:t>
      </w:r>
    </w:p>
    <w:p w14:paraId="01B22DC5" w14:textId="7E9F2C79" w:rsidR="005770F3" w:rsidRPr="005770F3" w:rsidRDefault="005770F3" w:rsidP="005770F3">
      <w:r w:rsidRPr="005770F3">
        <w:drawing>
          <wp:inline distT="0" distB="0" distL="0" distR="0" wp14:anchorId="3B7A0AD4" wp14:editId="13FF6679">
            <wp:extent cx="5731510" cy="2014855"/>
            <wp:effectExtent l="0" t="0" r="2540" b="4445"/>
            <wp:docPr id="1760543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543441" name=""/>
                    <pic:cNvPicPr/>
                  </pic:nvPicPr>
                  <pic:blipFill>
                    <a:blip r:embed="rId14"/>
                    <a:stretch>
                      <a:fillRect/>
                    </a:stretch>
                  </pic:blipFill>
                  <pic:spPr>
                    <a:xfrm>
                      <a:off x="0" y="0"/>
                      <a:ext cx="5731510" cy="2014855"/>
                    </a:xfrm>
                    <a:prstGeom prst="rect">
                      <a:avLst/>
                    </a:prstGeom>
                  </pic:spPr>
                </pic:pic>
              </a:graphicData>
            </a:graphic>
          </wp:inline>
        </w:drawing>
      </w:r>
    </w:p>
    <w:p w14:paraId="6A0E5200" w14:textId="7ED8D9A8" w:rsidR="000F0E29" w:rsidRDefault="000F0E29" w:rsidP="000F0E29">
      <w:pPr>
        <w:pStyle w:val="Heading2"/>
      </w:pPr>
      <w:bookmarkStart w:id="20" w:name="_Toc229169226"/>
      <w:r>
        <w:t xml:space="preserve">4.1 </w:t>
      </w:r>
      <w:r w:rsidR="00775825">
        <w:t>Purpose and Intended Outcome</w:t>
      </w:r>
      <w:bookmarkEnd w:id="20"/>
    </w:p>
    <w:p w14:paraId="5780A01C" w14:textId="43991284" w:rsidR="006D131F" w:rsidRDefault="00C16704" w:rsidP="006D131F">
      <w:r w:rsidRPr="00C16704">
        <w:t>The strategy for recruiting schools an audience acquisition</w:t>
      </w:r>
      <w:r w:rsidR="007A73F5" w:rsidRPr="007A73F5">
        <w:t xml:space="preserve"> was created to make sure that the</w:t>
      </w:r>
      <w:r w:rsidR="007A73F5">
        <w:t xml:space="preserve"> “Future You” </w:t>
      </w:r>
      <w:r w:rsidR="007A73F5" w:rsidRPr="007A73F5">
        <w:t>event attracted a large</w:t>
      </w:r>
      <w:r w:rsidR="007A73F5">
        <w:t xml:space="preserve">, </w:t>
      </w:r>
      <w:r w:rsidR="00AA536B" w:rsidRPr="006D041C">
        <w:t>diverse,</w:t>
      </w:r>
      <w:r w:rsidR="006D041C" w:rsidRPr="006D041C">
        <w:t xml:space="preserve"> an</w:t>
      </w:r>
      <w:r w:rsidR="00263FA8">
        <w:t>d</w:t>
      </w:r>
      <w:r w:rsidR="006D041C" w:rsidRPr="006D041C">
        <w:t xml:space="preserve"> engaged audience</w:t>
      </w:r>
      <w:r w:rsidR="006D041C">
        <w:t xml:space="preserve">. </w:t>
      </w:r>
      <w:r w:rsidR="006D041C" w:rsidRPr="006D041C">
        <w:t>While university students with the main target group</w:t>
      </w:r>
      <w:r w:rsidR="006D041C">
        <w:t xml:space="preserve">, </w:t>
      </w:r>
      <w:r w:rsidR="006D041C" w:rsidRPr="006D041C">
        <w:t>inclusion of schools and colleges was a deliberate strategic decision to widen participation an increase overall event impact</w:t>
      </w:r>
      <w:r w:rsidR="006D041C">
        <w:t>.</w:t>
      </w:r>
      <w:r w:rsidR="004F59EF">
        <w:t xml:space="preserve"> </w:t>
      </w:r>
      <w:r w:rsidR="004F59EF" w:rsidRPr="004F59EF">
        <w:t>It can be risky to rely solely on internal attendance as student turn out is often unpredictable and influenced by timetable clashes</w:t>
      </w:r>
      <w:r w:rsidR="004F59EF">
        <w:t xml:space="preserve">, </w:t>
      </w:r>
      <w:r w:rsidR="004F59EF" w:rsidRPr="004F59EF">
        <w:t xml:space="preserve">motivation </w:t>
      </w:r>
      <w:r w:rsidR="00AA536B" w:rsidRPr="004F59EF">
        <w:t>levels,</w:t>
      </w:r>
      <w:r w:rsidR="004F59EF" w:rsidRPr="004F59EF">
        <w:t xml:space="preserve"> and awareness</w:t>
      </w:r>
      <w:r w:rsidR="004F59EF">
        <w:t xml:space="preserve">. </w:t>
      </w:r>
      <w:r w:rsidR="00DD6D0D" w:rsidRPr="00DD6D0D">
        <w:t>Therefore</w:t>
      </w:r>
      <w:r w:rsidR="00DD6D0D">
        <w:t xml:space="preserve">, </w:t>
      </w:r>
      <w:r w:rsidR="00DD6D0D" w:rsidRPr="00DD6D0D">
        <w:t>actively recruiting external groups helped to reduce this uncertainty while</w:t>
      </w:r>
      <w:r w:rsidR="00E7142F" w:rsidRPr="00E7142F">
        <w:t xml:space="preserve"> improving the scale and atmosphere of the event</w:t>
      </w:r>
      <w:r w:rsidR="00E7142F">
        <w:t>.</w:t>
      </w:r>
    </w:p>
    <w:p w14:paraId="79FD5C14" w14:textId="32B148FD" w:rsidR="00E7142F" w:rsidRDefault="00E7142F" w:rsidP="006D131F">
      <w:r w:rsidRPr="00E7142F">
        <w:t>The main reason of this strategy was to increase visitor numbers</w:t>
      </w:r>
      <w:r>
        <w:t xml:space="preserve">, </w:t>
      </w:r>
      <w:r w:rsidR="00D92220" w:rsidRPr="00D92220">
        <w:t>enhance both the engagement levels and the perceived value of the event for exhibitors and sponsors</w:t>
      </w:r>
      <w:r w:rsidR="00D92220">
        <w:t xml:space="preserve">. </w:t>
      </w:r>
      <w:r w:rsidR="00D20A4C" w:rsidRPr="00D20A4C">
        <w:lastRenderedPageBreak/>
        <w:t>A busy and dynamic event environment can be more attractive to external stakeholders</w:t>
      </w:r>
      <w:r w:rsidR="00D20A4C">
        <w:t xml:space="preserve">, </w:t>
      </w:r>
      <w:r w:rsidR="00D20A4C" w:rsidRPr="00D20A4C">
        <w:t>as it increases the likelihood of meaningful interactions while justifying their time investmen</w:t>
      </w:r>
      <w:r w:rsidR="00F94EA9">
        <w:t>t</w:t>
      </w:r>
      <w:r w:rsidR="00F94EA9" w:rsidRPr="00F94EA9">
        <w:t xml:space="preserve"> at the same time</w:t>
      </w:r>
      <w:r w:rsidR="00F94EA9">
        <w:t xml:space="preserve">. </w:t>
      </w:r>
      <w:r w:rsidR="00F94EA9" w:rsidRPr="00F94EA9">
        <w:t>In addition</w:t>
      </w:r>
      <w:r w:rsidR="00F94EA9">
        <w:t xml:space="preserve">, </w:t>
      </w:r>
      <w:r w:rsidR="00DB60E6" w:rsidRPr="00DB60E6">
        <w:t>getting in schools and colleges allowed the event to serve a wider educational purpose by</w:t>
      </w:r>
      <w:r w:rsidR="00DB60E6">
        <w:t xml:space="preserve"> </w:t>
      </w:r>
      <w:r w:rsidR="00DB60E6" w:rsidRPr="00DB60E6">
        <w:t>exposing younger students to potential career pathways</w:t>
      </w:r>
      <w:r w:rsidR="00DB60E6">
        <w:t xml:space="preserve">, </w:t>
      </w:r>
      <w:r w:rsidR="00DB60E6" w:rsidRPr="00DB60E6">
        <w:t xml:space="preserve">higher education opportunities and </w:t>
      </w:r>
      <w:r w:rsidR="0068067D" w:rsidRPr="0068067D">
        <w:t>to get</w:t>
      </w:r>
      <w:r w:rsidR="0068067D">
        <w:t xml:space="preserve"> </w:t>
      </w:r>
      <w:r w:rsidR="00DB60E6" w:rsidRPr="00DB60E6">
        <w:t>into a professional environment at an earlier stage</w:t>
      </w:r>
      <w:r w:rsidR="0068067D">
        <w:t>.</w:t>
      </w:r>
    </w:p>
    <w:p w14:paraId="6CF175E7" w14:textId="28329FCE" w:rsidR="0068067D" w:rsidRPr="006D131F" w:rsidRDefault="0068067D" w:rsidP="006D131F">
      <w:r w:rsidRPr="0068067D">
        <w:t xml:space="preserve">The intended outcomes </w:t>
      </w:r>
      <w:r w:rsidR="00382C7C" w:rsidRPr="0068067D">
        <w:t>we are</w:t>
      </w:r>
      <w:r w:rsidRPr="0068067D">
        <w:t xml:space="preserve"> securing confirmed attendance for multiple schools and colleges</w:t>
      </w:r>
      <w:r>
        <w:t xml:space="preserve">, </w:t>
      </w:r>
      <w:r w:rsidR="007960DA" w:rsidRPr="007960DA">
        <w:t>ensuring that there was a steady flow of visitors throughout the event and creating a more vibrant and energetic atmosphere</w:t>
      </w:r>
      <w:r w:rsidR="007960DA">
        <w:t xml:space="preserve">. </w:t>
      </w:r>
      <w:r w:rsidR="007960DA" w:rsidRPr="007960DA">
        <w:t>It also looked to strengthen relationships between the university and local education providers</w:t>
      </w:r>
      <w:r w:rsidR="007960DA">
        <w:t xml:space="preserve">, </w:t>
      </w:r>
      <w:r w:rsidR="007960DA" w:rsidRPr="007960DA">
        <w:t>which potentially can support future recruitment and outreach initiatives</w:t>
      </w:r>
      <w:r w:rsidR="007960DA">
        <w:t xml:space="preserve">. </w:t>
      </w:r>
      <w:r w:rsidR="00501612" w:rsidRPr="00501612">
        <w:t xml:space="preserve">By positioning the event as both an employability </w:t>
      </w:r>
      <w:r w:rsidR="007C1019" w:rsidRPr="00501612">
        <w:t>experiences</w:t>
      </w:r>
      <w:r w:rsidR="00501612" w:rsidRPr="00501612">
        <w:t xml:space="preserve"> an educational opportunity</w:t>
      </w:r>
      <w:r w:rsidR="00501612">
        <w:t xml:space="preserve">, </w:t>
      </w:r>
      <w:r w:rsidR="00501612" w:rsidRPr="00501612">
        <w:t>the strategy looks to deliver value beyond immediate attendance metrics</w:t>
      </w:r>
      <w:r w:rsidR="00501612">
        <w:t>.</w:t>
      </w:r>
    </w:p>
    <w:p w14:paraId="5B3B6C2C" w14:textId="4526A08E" w:rsidR="000203A1" w:rsidRDefault="000203A1" w:rsidP="000203A1">
      <w:pPr>
        <w:pStyle w:val="Heading2"/>
      </w:pPr>
      <w:bookmarkStart w:id="21" w:name="_Toc229169227"/>
      <w:r>
        <w:t>4.2 Theoretical Basis</w:t>
      </w:r>
      <w:bookmarkEnd w:id="21"/>
    </w:p>
    <w:p w14:paraId="6A8F9AC7" w14:textId="79C63ABE" w:rsidR="000203A1" w:rsidRDefault="001F27F5" w:rsidP="00F85727">
      <w:r w:rsidRPr="001F27F5">
        <w:t xml:space="preserve">This </w:t>
      </w:r>
      <w:r w:rsidR="00D7534A" w:rsidRPr="001F27F5">
        <w:t>associates</w:t>
      </w:r>
      <w:r w:rsidRPr="001F27F5">
        <w:t xml:space="preserve"> with market segmentation theory</w:t>
      </w:r>
      <w:r w:rsidR="00D7534A">
        <w:t xml:space="preserve">. </w:t>
      </w:r>
      <w:r w:rsidR="003B69AB">
        <w:t xml:space="preserve">In their research Arnett (2024) states that this theory </w:t>
      </w:r>
      <w:r w:rsidR="00367B1F">
        <w:t>r</w:t>
      </w:r>
      <w:r w:rsidR="00367B1F" w:rsidRPr="00367B1F">
        <w:t>ecognises that different audience groups may have different needs</w:t>
      </w:r>
      <w:r w:rsidR="00F1418C">
        <w:t xml:space="preserve">, </w:t>
      </w:r>
      <w:r w:rsidR="00AA536B">
        <w:t>m</w:t>
      </w:r>
      <w:r w:rsidR="00AA536B" w:rsidRPr="00F1418C">
        <w:t>otivations,</w:t>
      </w:r>
      <w:r w:rsidR="00F1418C" w:rsidRPr="00F1418C">
        <w:t xml:space="preserve"> and behaviours</w:t>
      </w:r>
      <w:r w:rsidR="00F1418C">
        <w:t xml:space="preserve">. </w:t>
      </w:r>
      <w:r w:rsidR="00044232" w:rsidRPr="00044232">
        <w:t>University students</w:t>
      </w:r>
      <w:r w:rsidR="00044232">
        <w:t xml:space="preserve">, </w:t>
      </w:r>
      <w:r w:rsidR="00044232" w:rsidRPr="00044232">
        <w:t xml:space="preserve">school </w:t>
      </w:r>
      <w:r w:rsidR="00AA536B" w:rsidRPr="00044232">
        <w:t>pupils,</w:t>
      </w:r>
      <w:r w:rsidR="00044232" w:rsidRPr="00044232">
        <w:t xml:space="preserve"> and college students are distinct segments which require different forms of communication and engagement strategies</w:t>
      </w:r>
      <w:r w:rsidR="009656BA">
        <w:t xml:space="preserve">. </w:t>
      </w:r>
      <w:r w:rsidR="009656BA" w:rsidRPr="009656BA">
        <w:t xml:space="preserve">For </w:t>
      </w:r>
      <w:r w:rsidR="00911270" w:rsidRPr="009656BA">
        <w:t>example,</w:t>
      </w:r>
      <w:r w:rsidR="009656BA" w:rsidRPr="009656BA">
        <w:t xml:space="preserve"> school groups might require structured schedules and supervision</w:t>
      </w:r>
      <w:r w:rsidR="009656BA">
        <w:t>,</w:t>
      </w:r>
      <w:r w:rsidR="009656BA" w:rsidRPr="009656BA">
        <w:t xml:space="preserve"> whereas university students may respond better to flexible</w:t>
      </w:r>
      <w:r w:rsidR="009656BA">
        <w:t xml:space="preserve">, </w:t>
      </w:r>
      <w:r w:rsidR="009656BA" w:rsidRPr="009656BA">
        <w:t xml:space="preserve">self-directed </w:t>
      </w:r>
      <w:r w:rsidR="00BE1CCC" w:rsidRPr="009656BA">
        <w:t>experiences.</w:t>
      </w:r>
      <w:r w:rsidR="009656BA">
        <w:t xml:space="preserve"> </w:t>
      </w:r>
    </w:p>
    <w:p w14:paraId="2499AEE4" w14:textId="0F7A8BB9" w:rsidR="00911270" w:rsidRDefault="00663153" w:rsidP="000203A1">
      <w:r w:rsidRPr="00663153">
        <w:t xml:space="preserve"> It also reflects on demand generation</w:t>
      </w:r>
      <w:r>
        <w:t xml:space="preserve"> strategy</w:t>
      </w:r>
      <w:r w:rsidR="004D777A">
        <w:t xml:space="preserve"> which (Wonodi et al, 2022)</w:t>
      </w:r>
      <w:r w:rsidR="0084579A">
        <w:t xml:space="preserve"> </w:t>
      </w:r>
      <w:r w:rsidR="00BE1CCC" w:rsidRPr="00CD26F5">
        <w:t>explains.</w:t>
      </w:r>
    </w:p>
    <w:p w14:paraId="3C5680B8" w14:textId="5DE45671" w:rsidR="00911270" w:rsidRDefault="008D482A" w:rsidP="000203A1">
      <w:r>
        <w:t>e</w:t>
      </w:r>
      <w:r w:rsidR="006A21BC" w:rsidRPr="006A21BC">
        <w:t>mphasises the importance of actively creating interest and attendance instead of just relying on passive participation</w:t>
      </w:r>
      <w:r w:rsidR="006A21BC">
        <w:t xml:space="preserve">. </w:t>
      </w:r>
      <w:r w:rsidR="0037628C" w:rsidRPr="0037628C">
        <w:t>Events that only focus on supply like exhibitor recruitment</w:t>
      </w:r>
      <w:r w:rsidR="0037628C">
        <w:t xml:space="preserve">, </w:t>
      </w:r>
      <w:r w:rsidR="0037628C" w:rsidRPr="0037628C">
        <w:t>usually underperform if sufficient demand is not created</w:t>
      </w:r>
      <w:r w:rsidR="0037628C">
        <w:t xml:space="preserve">. </w:t>
      </w:r>
      <w:r w:rsidR="0037628C" w:rsidRPr="0037628C">
        <w:t>By targeting external institutions</w:t>
      </w:r>
      <w:r w:rsidR="002F1433">
        <w:t xml:space="preserve">, </w:t>
      </w:r>
      <w:r w:rsidR="002F1433" w:rsidRPr="002F1433">
        <w:t>the organisers effectively expand</w:t>
      </w:r>
      <w:r w:rsidR="002F1433">
        <w:t xml:space="preserve">ed </w:t>
      </w:r>
      <w:r w:rsidR="002F1433" w:rsidRPr="002F1433">
        <w:t>their audience base and reduced reliance on internal attendance alone</w:t>
      </w:r>
      <w:r w:rsidR="0054054F">
        <w:t>.</w:t>
      </w:r>
    </w:p>
    <w:p w14:paraId="58A7D56D" w14:textId="35C71F8C" w:rsidR="00911270" w:rsidRDefault="005851E3" w:rsidP="000203A1">
      <w:r w:rsidRPr="005851E3">
        <w:lastRenderedPageBreak/>
        <w:t>Additionally</w:t>
      </w:r>
      <w:r>
        <w:t xml:space="preserve">, </w:t>
      </w:r>
      <w:r w:rsidR="00503939" w:rsidRPr="00503939">
        <w:t>the approach also considers long term partnerships by repeated engagement with schools and colleges</w:t>
      </w:r>
      <w:r w:rsidR="00503939">
        <w:t xml:space="preserve">. </w:t>
      </w:r>
      <w:r w:rsidR="00503939" w:rsidRPr="00503939">
        <w:t>Inviting these groups to the event not only</w:t>
      </w:r>
      <w:r w:rsidR="00127099" w:rsidRPr="00127099">
        <w:t xml:space="preserve"> increases attendance in the short term but also create strengthened institutional links that may benefit future events and student recruitment efforts</w:t>
      </w:r>
      <w:r w:rsidR="00127099">
        <w:t>.</w:t>
      </w:r>
    </w:p>
    <w:p w14:paraId="5AD17852" w14:textId="696C437B" w:rsidR="008D482A" w:rsidRDefault="00A63296" w:rsidP="000203A1">
      <w:r w:rsidRPr="00A63296">
        <w:t>The recruitment of schools and colleges required a structured and proactive approach</w:t>
      </w:r>
      <w:r>
        <w:t xml:space="preserve">. </w:t>
      </w:r>
      <w:r w:rsidRPr="00A63296">
        <w:t>Initial contact involved identifying relevant institutions</w:t>
      </w:r>
      <w:r>
        <w:t xml:space="preserve">, </w:t>
      </w:r>
      <w:r w:rsidR="00737B74" w:rsidRPr="00737B74">
        <w:t>gathering contact details for teachers or created advisors and sending them formal invitations outlining the reason and benefits of attending the event</w:t>
      </w:r>
      <w:r w:rsidR="00737B74">
        <w:t xml:space="preserve">. </w:t>
      </w:r>
      <w:r w:rsidR="00737B74" w:rsidRPr="00737B74">
        <w:t>It was essential to have clear communication to make sure that schools understood how the event aligned with their own educational objectives</w:t>
      </w:r>
      <w:r w:rsidR="00737B74">
        <w:t xml:space="preserve">, </w:t>
      </w:r>
      <w:r w:rsidR="00737B74" w:rsidRPr="00737B74">
        <w:t>like</w:t>
      </w:r>
      <w:r w:rsidR="00577F01" w:rsidRPr="00577F01">
        <w:t xml:space="preserve"> career guidance</w:t>
      </w:r>
      <w:r w:rsidR="00577F01">
        <w:t xml:space="preserve">, </w:t>
      </w:r>
      <w:r w:rsidR="00577F01" w:rsidRPr="00577F01">
        <w:t xml:space="preserve">Giles </w:t>
      </w:r>
      <w:r w:rsidR="00B416A6" w:rsidRPr="00577F01">
        <w:t>development,</w:t>
      </w:r>
      <w:r w:rsidR="00577F01" w:rsidRPr="00577F01">
        <w:t xml:space="preserve"> and exposure to higher education environments</w:t>
      </w:r>
      <w:r w:rsidR="00577F01">
        <w:t>.</w:t>
      </w:r>
    </w:p>
    <w:p w14:paraId="4D93CBF2" w14:textId="7EE8ECB2" w:rsidR="00577F01" w:rsidRDefault="00577F01" w:rsidP="000203A1">
      <w:r w:rsidRPr="00577F01">
        <w:t>It was also particularly important on to provide detailed information about the event programme</w:t>
      </w:r>
      <w:r w:rsidR="0048228E">
        <w:t xml:space="preserve">. </w:t>
      </w:r>
      <w:r w:rsidR="0048228E" w:rsidRPr="0048228E">
        <w:t>Schools usually require clarity regarding timings</w:t>
      </w:r>
      <w:r w:rsidR="0048228E">
        <w:t xml:space="preserve">, </w:t>
      </w:r>
      <w:r w:rsidR="0048228E" w:rsidRPr="0048228E">
        <w:t>supervision arrangements</w:t>
      </w:r>
      <w:r w:rsidR="0048228E">
        <w:t xml:space="preserve">, </w:t>
      </w:r>
      <w:r w:rsidR="003B19BB">
        <w:t>h</w:t>
      </w:r>
      <w:r w:rsidR="00FA09DC" w:rsidRPr="00FA09DC">
        <w:t>ealth and safety considerations and the educational value of the visit</w:t>
      </w:r>
      <w:r w:rsidR="00FA09DC">
        <w:t xml:space="preserve">. </w:t>
      </w:r>
      <w:r w:rsidR="00FA09DC" w:rsidRPr="00FA09DC">
        <w:t>Therefore</w:t>
      </w:r>
      <w:r w:rsidR="00FA09DC">
        <w:t xml:space="preserve">, </w:t>
      </w:r>
      <w:r w:rsidR="00FA09DC" w:rsidRPr="00FA09DC">
        <w:t>offering a structured itinerary or suggested activity schedule can help teachers justify attendance and organise their groups effectively</w:t>
      </w:r>
      <w:r w:rsidR="00502DE0">
        <w:t xml:space="preserve">. </w:t>
      </w:r>
    </w:p>
    <w:p w14:paraId="2324F39C" w14:textId="2A0BC1F3" w:rsidR="00502DE0" w:rsidRDefault="00502DE0" w:rsidP="000203A1">
      <w:r w:rsidRPr="00502DE0">
        <w:t>Another important aspect of implementation was estimating the number</w:t>
      </w:r>
      <w:r>
        <w:t xml:space="preserve"> </w:t>
      </w:r>
      <w:r w:rsidRPr="00502DE0">
        <w:t>of visitors</w:t>
      </w:r>
      <w:r>
        <w:t xml:space="preserve">. </w:t>
      </w:r>
      <w:r w:rsidRPr="00502DE0">
        <w:t>Tracking expected attendance allowed organisers to plan capacity</w:t>
      </w:r>
      <w:r w:rsidR="007C10C3">
        <w:t xml:space="preserve">, </w:t>
      </w:r>
      <w:r w:rsidR="007C10C3" w:rsidRPr="007C10C3">
        <w:t xml:space="preserve">allocate </w:t>
      </w:r>
      <w:r w:rsidR="00B416A6" w:rsidRPr="007C10C3">
        <w:t>space,</w:t>
      </w:r>
      <w:r w:rsidR="007C10C3" w:rsidRPr="007C10C3">
        <w:t xml:space="preserve"> and make sure that the event could accommodate all participants comfortably</w:t>
      </w:r>
      <w:r w:rsidR="007C10C3">
        <w:t xml:space="preserve">. </w:t>
      </w:r>
      <w:r w:rsidR="007C10C3" w:rsidRPr="007C10C3">
        <w:t>It also supported operational planning which included crowd management</w:t>
      </w:r>
      <w:r w:rsidR="007C10C3">
        <w:t xml:space="preserve">, </w:t>
      </w:r>
      <w:r w:rsidR="007C10C3" w:rsidRPr="007C10C3">
        <w:t>allocation of resources and scheduling of activities</w:t>
      </w:r>
      <w:r w:rsidR="003B19BB">
        <w:t>.</w:t>
      </w:r>
    </w:p>
    <w:p w14:paraId="429EB3CE" w14:textId="46CE1097" w:rsidR="003B19BB" w:rsidRDefault="0007560F" w:rsidP="000203A1">
      <w:r w:rsidRPr="0007560F">
        <w:t>Including external audiences also contributed to the overall atmosphere of the event</w:t>
      </w:r>
      <w:r>
        <w:t xml:space="preserve">. </w:t>
      </w:r>
      <w:r w:rsidRPr="0007560F">
        <w:t>A diverse mix of attendees can create a more engaging and dynamic environment</w:t>
      </w:r>
      <w:r>
        <w:t xml:space="preserve">, </w:t>
      </w:r>
      <w:r w:rsidR="00457B32" w:rsidRPr="00CE2D74">
        <w:t>encourage</w:t>
      </w:r>
      <w:r w:rsidR="00CE2D74" w:rsidRPr="00CE2D74">
        <w:t xml:space="preserve"> </w:t>
      </w:r>
      <w:r w:rsidR="00B416A6" w:rsidRPr="00CE2D74">
        <w:t>interaction,</w:t>
      </w:r>
      <w:r w:rsidR="00CE2D74" w:rsidRPr="00CE2D74">
        <w:t xml:space="preserve"> and </w:t>
      </w:r>
      <w:r w:rsidR="00BE1CCC" w:rsidRPr="00CE2D74">
        <w:t>reduce</w:t>
      </w:r>
      <w:r w:rsidR="00CE2D74" w:rsidRPr="00CE2D74">
        <w:t xml:space="preserve"> the formality </w:t>
      </w:r>
      <w:r w:rsidR="00382C7C" w:rsidRPr="00CE2D74">
        <w:t>that is</w:t>
      </w:r>
      <w:r w:rsidR="00CE2D74" w:rsidRPr="00CE2D74">
        <w:t xml:space="preserve"> usually associated with career fairs</w:t>
      </w:r>
      <w:r w:rsidR="00526606">
        <w:t xml:space="preserve">. </w:t>
      </w:r>
      <w:r w:rsidR="00526606" w:rsidRPr="00526606">
        <w:t xml:space="preserve">Younger students may also bring enthusiasm and curiosity which can also positively influence the </w:t>
      </w:r>
      <w:r w:rsidR="00E82D14" w:rsidRPr="00E82D14">
        <w:t>behaviour of other attendees</w:t>
      </w:r>
      <w:r w:rsidR="00E82D14">
        <w:t>.</w:t>
      </w:r>
    </w:p>
    <w:p w14:paraId="5438CCD5" w14:textId="77777777" w:rsidR="00127099" w:rsidRDefault="00127099" w:rsidP="000203A1"/>
    <w:p w14:paraId="25452E01" w14:textId="7F7E1FDF" w:rsidR="008624A2" w:rsidRDefault="00F11049" w:rsidP="000203A1">
      <w:r>
        <w:lastRenderedPageBreak/>
        <w:t>.</w:t>
      </w:r>
    </w:p>
    <w:p w14:paraId="6066E47B" w14:textId="1475C099" w:rsidR="005D3063" w:rsidRPr="000203A1" w:rsidRDefault="005D3063" w:rsidP="00E4099F">
      <w:pPr>
        <w:pStyle w:val="Heading2"/>
      </w:pPr>
      <w:bookmarkStart w:id="22" w:name="_Toc229169228"/>
      <w:r>
        <w:t>4.3 Reflection (Four A’s)</w:t>
      </w:r>
      <w:bookmarkEnd w:id="22"/>
    </w:p>
    <w:p w14:paraId="552DF4E1" w14:textId="4C13BC77" w:rsidR="00970978" w:rsidRDefault="00DB4971" w:rsidP="00DB4971">
      <w:pPr>
        <w:pStyle w:val="Heading3"/>
      </w:pPr>
      <w:bookmarkStart w:id="23" w:name="_Toc229169229"/>
      <w:r>
        <w:t>Analyse</w:t>
      </w:r>
      <w:bookmarkEnd w:id="23"/>
    </w:p>
    <w:p w14:paraId="67A06DB9" w14:textId="0AAED38B" w:rsidR="00E82D14" w:rsidRPr="00E82D14" w:rsidRDefault="00D9507B" w:rsidP="00E82D14">
      <w:r w:rsidRPr="00D9507B">
        <w:t>The strategy clearly showed understanding that audience size and diversity</w:t>
      </w:r>
      <w:r>
        <w:t xml:space="preserve"> </w:t>
      </w:r>
      <w:r w:rsidRPr="00D9507B">
        <w:t>important to the success of the event</w:t>
      </w:r>
      <w:r>
        <w:t xml:space="preserve">. </w:t>
      </w:r>
      <w:r w:rsidR="008C444A" w:rsidRPr="008C444A">
        <w:t>By actively recruiting schools and colleges</w:t>
      </w:r>
      <w:r w:rsidR="008C444A">
        <w:t xml:space="preserve">, </w:t>
      </w:r>
      <w:r w:rsidR="008C444A" w:rsidRPr="008C444A">
        <w:t xml:space="preserve">the organisers reduced relying on unpredictable internal turn out </w:t>
      </w:r>
      <w:r w:rsidR="00BD3B84" w:rsidRPr="008C444A">
        <w:t>and</w:t>
      </w:r>
      <w:r w:rsidR="008C444A" w:rsidRPr="008C444A">
        <w:t xml:space="preserve"> increase</w:t>
      </w:r>
      <w:r w:rsidR="008C444A">
        <w:t>d</w:t>
      </w:r>
      <w:r w:rsidR="008C444A" w:rsidRPr="008C444A">
        <w:t xml:space="preserve"> the potential attendance numbers</w:t>
      </w:r>
      <w:r w:rsidR="008C444A">
        <w:t xml:space="preserve">. </w:t>
      </w:r>
      <w:r w:rsidR="00A460D4" w:rsidRPr="00A460D4">
        <w:t>This approach also improved the attractiveness of the event exhibitors who benefit from large and mo</w:t>
      </w:r>
      <w:r w:rsidR="00A460D4">
        <w:t xml:space="preserve">re </w:t>
      </w:r>
      <w:r w:rsidR="00A460D4" w:rsidRPr="00A460D4">
        <w:t>varied audiences</w:t>
      </w:r>
      <w:r w:rsidR="00A460D4">
        <w:t>.</w:t>
      </w:r>
    </w:p>
    <w:p w14:paraId="51BD3FFC" w14:textId="09E602F7" w:rsidR="009F14AF" w:rsidRDefault="009F14AF" w:rsidP="009F14AF">
      <w:pPr>
        <w:pStyle w:val="Heading3"/>
      </w:pPr>
      <w:bookmarkStart w:id="24" w:name="_Toc229169230"/>
      <w:r>
        <w:t>Agree</w:t>
      </w:r>
      <w:bookmarkEnd w:id="24"/>
    </w:p>
    <w:p w14:paraId="7A60287F" w14:textId="45B401E8" w:rsidR="009F14AF" w:rsidRDefault="00AD2D2A" w:rsidP="009F14AF">
      <w:r w:rsidRPr="00AD2D2A">
        <w:t>this strategy was also in line with the best practise in event management</w:t>
      </w:r>
      <w:r>
        <w:t xml:space="preserve">, </w:t>
      </w:r>
      <w:r w:rsidRPr="00AD2D2A">
        <w:t>which believes that audience development should be treated as a strategic priority instead of just</w:t>
      </w:r>
      <w:r>
        <w:t xml:space="preserve"> </w:t>
      </w:r>
      <w:r w:rsidR="00E93F2A" w:rsidRPr="00E93F2A">
        <w:t>an afterthought</w:t>
      </w:r>
      <w:r w:rsidR="00E93F2A">
        <w:t xml:space="preserve">. </w:t>
      </w:r>
      <w:r w:rsidR="00E93F2A" w:rsidRPr="00E93F2A">
        <w:t xml:space="preserve">Expanding the target audience is </w:t>
      </w:r>
      <w:r w:rsidR="00615A2C">
        <w:t xml:space="preserve">common </w:t>
      </w:r>
      <w:r w:rsidR="00010C55" w:rsidRPr="00010C55">
        <w:t>method for increasing both the scale and impact</w:t>
      </w:r>
      <w:r w:rsidR="00615A2C">
        <w:t>.</w:t>
      </w:r>
    </w:p>
    <w:p w14:paraId="1B060AE7" w14:textId="78C3AA09" w:rsidR="00F30C69" w:rsidRDefault="00F30C69" w:rsidP="00F30C69">
      <w:pPr>
        <w:pStyle w:val="Heading3"/>
      </w:pPr>
      <w:bookmarkStart w:id="25" w:name="_Toc229169231"/>
      <w:r>
        <w:t>Argue</w:t>
      </w:r>
      <w:bookmarkEnd w:id="25"/>
    </w:p>
    <w:p w14:paraId="244F273A" w14:textId="4F1A8ED6" w:rsidR="006817A8" w:rsidRDefault="006817A8" w:rsidP="006817A8">
      <w:r w:rsidRPr="006817A8">
        <w:t>However</w:t>
      </w:r>
      <w:r w:rsidR="00615A2C">
        <w:t xml:space="preserve">, </w:t>
      </w:r>
      <w:r w:rsidR="00615A2C" w:rsidRPr="00615A2C">
        <w:t>external recruitment adds an additional layer of complexity</w:t>
      </w:r>
      <w:r w:rsidR="00615A2C">
        <w:t xml:space="preserve">. </w:t>
      </w:r>
      <w:r w:rsidR="001508AD" w:rsidRPr="001508AD">
        <w:t>This is because schools may cancel our short notice due to transport issues</w:t>
      </w:r>
      <w:r w:rsidR="001508AD">
        <w:t xml:space="preserve">, </w:t>
      </w:r>
      <w:r w:rsidR="001508AD" w:rsidRPr="001508AD">
        <w:t>staffing constraints or even timetable changes</w:t>
      </w:r>
      <w:r w:rsidR="001508AD">
        <w:t xml:space="preserve">. </w:t>
      </w:r>
      <w:r w:rsidR="003D3B34" w:rsidRPr="003D3B34">
        <w:t xml:space="preserve">Is also a risk that younger attendees may not engage as deeply with exhibitors if the activities are not </w:t>
      </w:r>
      <w:r w:rsidR="00E06163" w:rsidRPr="00E06163">
        <w:t>appropriately</w:t>
      </w:r>
      <w:r w:rsidR="00E06163">
        <w:t xml:space="preserve"> </w:t>
      </w:r>
      <w:r w:rsidR="003D3B34" w:rsidRPr="003D3B34">
        <w:t>tailored</w:t>
      </w:r>
      <w:r w:rsidR="00E06163">
        <w:t>.</w:t>
      </w:r>
    </w:p>
    <w:p w14:paraId="10092032" w14:textId="029D2699" w:rsidR="000D740F" w:rsidRDefault="000D740F" w:rsidP="000D740F">
      <w:pPr>
        <w:pStyle w:val="Heading3"/>
      </w:pPr>
      <w:bookmarkStart w:id="26" w:name="_Toc229169232"/>
      <w:r>
        <w:t>Arrive</w:t>
      </w:r>
      <w:bookmarkEnd w:id="26"/>
    </w:p>
    <w:p w14:paraId="118D06F3" w14:textId="3F83BD59" w:rsidR="000D740F" w:rsidRPr="000D740F" w:rsidRDefault="005F71B0" w:rsidP="000D740F">
      <w:r w:rsidRPr="005F71B0">
        <w:t>Overall</w:t>
      </w:r>
      <w:r w:rsidR="004634DB">
        <w:t xml:space="preserve">, </w:t>
      </w:r>
      <w:r w:rsidR="004634DB" w:rsidRPr="004634DB">
        <w:t>strategy was successful in increasing attendance and enhancing the event environment</w:t>
      </w:r>
      <w:r w:rsidR="004634DB">
        <w:t xml:space="preserve">. </w:t>
      </w:r>
      <w:r w:rsidR="004634DB" w:rsidRPr="004634DB">
        <w:t>Future improvements could include confirmed booking systems</w:t>
      </w:r>
      <w:r w:rsidR="004634DB">
        <w:t xml:space="preserve">, </w:t>
      </w:r>
      <w:r w:rsidR="008F191F" w:rsidRPr="008F191F">
        <w:t xml:space="preserve">reminder </w:t>
      </w:r>
      <w:r w:rsidR="00B416A6" w:rsidRPr="008F191F">
        <w:t>communications,</w:t>
      </w:r>
      <w:r w:rsidR="008F191F" w:rsidRPr="008F191F">
        <w:t xml:space="preserve"> and a structured activity plan for school groups to make sure consistent engagement and minimising </w:t>
      </w:r>
      <w:r w:rsidR="008F191F">
        <w:t>un</w:t>
      </w:r>
      <w:r w:rsidR="008F191F" w:rsidRPr="008F191F">
        <w:t>certainty</w:t>
      </w:r>
      <w:r w:rsidR="008F191F">
        <w:t>.</w:t>
      </w:r>
    </w:p>
    <w:p w14:paraId="02B7C6CC" w14:textId="6D1BB7B6" w:rsidR="006F08D3" w:rsidRDefault="009449B9" w:rsidP="009E5861">
      <w:pPr>
        <w:pStyle w:val="Heading1"/>
      </w:pPr>
      <w:bookmarkStart w:id="27" w:name="_Toc229169233"/>
      <w:r>
        <w:lastRenderedPageBreak/>
        <w:t>5</w:t>
      </w:r>
      <w:r w:rsidR="009E5861">
        <w:t>. Event Design and Spatial Planning</w:t>
      </w:r>
      <w:bookmarkEnd w:id="27"/>
    </w:p>
    <w:p w14:paraId="5A60D6A7" w14:textId="0B99B3F5" w:rsidR="00C96E12" w:rsidRDefault="00C96E12" w:rsidP="00C96E12">
      <w:pPr>
        <w:pStyle w:val="Caption"/>
        <w:keepNext/>
      </w:pPr>
      <w:r>
        <w:t xml:space="preserve">Figure </w:t>
      </w:r>
      <w:fldSimple w:instr=" SEQ Figure \* ARABIC ">
        <w:r w:rsidR="00742B96">
          <w:rPr>
            <w:noProof/>
          </w:rPr>
          <w:t>3</w:t>
        </w:r>
      </w:fldSimple>
      <w:r>
        <w:t xml:space="preserve"> - Screenshot from SOP discussing potential </w:t>
      </w:r>
      <w:r w:rsidR="001665C2">
        <w:t>zones.</w:t>
      </w:r>
    </w:p>
    <w:p w14:paraId="285214EE" w14:textId="2CD1DBDF" w:rsidR="003841C1" w:rsidRDefault="00C96E12" w:rsidP="00AD5C11">
      <w:r w:rsidRPr="00C96E12">
        <w:drawing>
          <wp:inline distT="0" distB="0" distL="0" distR="0" wp14:anchorId="09ECBA4E" wp14:editId="59B3EFF7">
            <wp:extent cx="2225233" cy="4930567"/>
            <wp:effectExtent l="0" t="0" r="3810" b="3810"/>
            <wp:docPr id="1139822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822792" name=""/>
                    <pic:cNvPicPr/>
                  </pic:nvPicPr>
                  <pic:blipFill>
                    <a:blip r:embed="rId15"/>
                    <a:stretch>
                      <a:fillRect/>
                    </a:stretch>
                  </pic:blipFill>
                  <pic:spPr>
                    <a:xfrm>
                      <a:off x="0" y="0"/>
                      <a:ext cx="2225233" cy="4930567"/>
                    </a:xfrm>
                    <a:prstGeom prst="rect">
                      <a:avLst/>
                    </a:prstGeom>
                  </pic:spPr>
                </pic:pic>
              </a:graphicData>
            </a:graphic>
          </wp:inline>
        </w:drawing>
      </w:r>
    </w:p>
    <w:p w14:paraId="7A883941" w14:textId="64C29130" w:rsidR="00AD5C11" w:rsidRDefault="00153288" w:rsidP="00AD5C11">
      <w:r>
        <w:t xml:space="preserve">This </w:t>
      </w:r>
      <w:r w:rsidR="005E55BA">
        <w:t xml:space="preserve">screenshot </w:t>
      </w:r>
      <w:r w:rsidR="00262AA6">
        <w:t xml:space="preserve">is from a Standard </w:t>
      </w:r>
      <w:r w:rsidR="002E4A86">
        <w:t>Operating Procedure (SOP)</w:t>
      </w:r>
      <w:r w:rsidR="00136959">
        <w:t xml:space="preserve"> which was used to structure the thematic layout of the “Future You” event. </w:t>
      </w:r>
      <w:r w:rsidR="00882F0D">
        <w:t xml:space="preserve">The approach using zones was created to improve </w:t>
      </w:r>
      <w:r w:rsidR="008D1177">
        <w:t xml:space="preserve">the visitor engagement and </w:t>
      </w:r>
      <w:r w:rsidR="00D57DCC">
        <w:t xml:space="preserve">navigation </w:t>
      </w:r>
      <w:r w:rsidR="00FA60DB">
        <w:t>by splitting the venue into themed areas</w:t>
      </w:r>
      <w:r w:rsidR="001665C2">
        <w:t>.</w:t>
      </w:r>
    </w:p>
    <w:p w14:paraId="573F006D" w14:textId="77777777" w:rsidR="003841C1" w:rsidRPr="00AD5C11" w:rsidRDefault="003841C1" w:rsidP="00AD5C11"/>
    <w:p w14:paraId="21A58A2A" w14:textId="1313C8BC" w:rsidR="00ED7822" w:rsidRDefault="009449B9" w:rsidP="00ED7822">
      <w:pPr>
        <w:pStyle w:val="Heading2"/>
      </w:pPr>
      <w:bookmarkStart w:id="28" w:name="_Toc229169234"/>
      <w:r>
        <w:lastRenderedPageBreak/>
        <w:t>5</w:t>
      </w:r>
      <w:r w:rsidR="00ED7822">
        <w:t xml:space="preserve">.1 Purpose and Intended </w:t>
      </w:r>
      <w:r w:rsidR="00BE1CCC">
        <w:t>outcome.</w:t>
      </w:r>
      <w:bookmarkEnd w:id="28"/>
    </w:p>
    <w:p w14:paraId="515A5FC1" w14:textId="57D753E9" w:rsidR="00912E63" w:rsidRDefault="00F82B62" w:rsidP="00923451">
      <w:pPr>
        <w:rPr>
          <w:szCs w:val="24"/>
        </w:rPr>
      </w:pPr>
      <w:r w:rsidRPr="00923451">
        <w:rPr>
          <w:szCs w:val="24"/>
        </w:rPr>
        <w:t>The design of the layout of the event</w:t>
      </w:r>
      <w:r w:rsidR="00923451" w:rsidRPr="00923451">
        <w:rPr>
          <w:szCs w:val="24"/>
        </w:rPr>
        <w:t xml:space="preserve"> was to make sure that we </w:t>
      </w:r>
      <w:r w:rsidR="00CF003D">
        <w:rPr>
          <w:szCs w:val="24"/>
        </w:rPr>
        <w:t xml:space="preserve">create an environment </w:t>
      </w:r>
      <w:r w:rsidR="00195221">
        <w:rPr>
          <w:szCs w:val="24"/>
        </w:rPr>
        <w:t xml:space="preserve">that </w:t>
      </w:r>
      <w:r w:rsidR="00923451" w:rsidRPr="00923451">
        <w:rPr>
          <w:szCs w:val="24"/>
        </w:rPr>
        <w:t xml:space="preserve">maximised accessibility, </w:t>
      </w:r>
      <w:r w:rsidR="00B416A6" w:rsidRPr="00923451">
        <w:rPr>
          <w:szCs w:val="24"/>
        </w:rPr>
        <w:t>engagement,</w:t>
      </w:r>
      <w:r w:rsidR="00923451" w:rsidRPr="00923451">
        <w:rPr>
          <w:szCs w:val="24"/>
        </w:rPr>
        <w:t xml:space="preserve"> and efficiency</w:t>
      </w:r>
      <w:r w:rsidR="00B47829">
        <w:rPr>
          <w:szCs w:val="24"/>
        </w:rPr>
        <w:t xml:space="preserve">. </w:t>
      </w:r>
      <w:r w:rsidR="00332D5F" w:rsidRPr="00332D5F">
        <w:rPr>
          <w:szCs w:val="24"/>
        </w:rPr>
        <w:t xml:space="preserve">This included allocating </w:t>
      </w:r>
      <w:r w:rsidR="00126E4F" w:rsidRPr="00332D5F">
        <w:rPr>
          <w:szCs w:val="24"/>
        </w:rPr>
        <w:t>many</w:t>
      </w:r>
      <w:r w:rsidR="00332D5F" w:rsidRPr="00332D5F">
        <w:rPr>
          <w:szCs w:val="24"/>
        </w:rPr>
        <w:t xml:space="preserve"> stalls</w:t>
      </w:r>
      <w:r w:rsidR="007225EF" w:rsidRPr="007225EF">
        <w:rPr>
          <w:szCs w:val="24"/>
        </w:rPr>
        <w:t xml:space="preserve"> and creating designated zones to help support navigation and interaction with exhibitors</w:t>
      </w:r>
      <w:r w:rsidR="007225EF">
        <w:rPr>
          <w:szCs w:val="24"/>
        </w:rPr>
        <w:t>.</w:t>
      </w:r>
      <w:r w:rsidR="00782E5B">
        <w:rPr>
          <w:szCs w:val="24"/>
        </w:rPr>
        <w:t xml:space="preserve"> According to Ejiofor et al </w:t>
      </w:r>
      <w:r w:rsidR="009D7375">
        <w:rPr>
          <w:szCs w:val="24"/>
        </w:rPr>
        <w:t xml:space="preserve">(2024) </w:t>
      </w:r>
      <w:r w:rsidR="009464DF">
        <w:rPr>
          <w:szCs w:val="24"/>
        </w:rPr>
        <w:t xml:space="preserve">having </w:t>
      </w:r>
      <w:r w:rsidR="00DD3E80">
        <w:rPr>
          <w:szCs w:val="24"/>
        </w:rPr>
        <w:t>easy to follow</w:t>
      </w:r>
      <w:r w:rsidR="009464DF">
        <w:rPr>
          <w:szCs w:val="24"/>
        </w:rPr>
        <w:t xml:space="preserve"> navigation </w:t>
      </w:r>
      <w:r w:rsidR="00DD3E80">
        <w:rPr>
          <w:szCs w:val="24"/>
        </w:rPr>
        <w:t>creates a smooth experience for both attendees and exhibitors</w:t>
      </w:r>
      <w:r w:rsidR="0084733D">
        <w:rPr>
          <w:szCs w:val="24"/>
        </w:rPr>
        <w:t xml:space="preserve"> which can improve interaction. </w:t>
      </w:r>
    </w:p>
    <w:p w14:paraId="7CBF5967" w14:textId="77777777" w:rsidR="0084733D" w:rsidRDefault="00902D70" w:rsidP="00923451">
      <w:pPr>
        <w:rPr>
          <w:szCs w:val="24"/>
        </w:rPr>
      </w:pPr>
      <w:r w:rsidRPr="00902D70">
        <w:rPr>
          <w:szCs w:val="24"/>
        </w:rPr>
        <w:t>The intended outcome was to make</w:t>
      </w:r>
      <w:r w:rsidR="000A6529" w:rsidRPr="000A6529">
        <w:rPr>
          <w:szCs w:val="24"/>
        </w:rPr>
        <w:t xml:space="preserve"> smooth movement throughout the event</w:t>
      </w:r>
      <w:r w:rsidR="000A6529">
        <w:rPr>
          <w:szCs w:val="24"/>
        </w:rPr>
        <w:t>,</w:t>
      </w:r>
      <w:r w:rsidR="000A6529" w:rsidRPr="000A6529">
        <w:rPr>
          <w:szCs w:val="24"/>
        </w:rPr>
        <w:t xml:space="preserve"> which would encourage interaction between attendees and exhibitors and create a structured environment that support the overall experience</w:t>
      </w:r>
      <w:r w:rsidR="000A6529">
        <w:rPr>
          <w:szCs w:val="24"/>
        </w:rPr>
        <w:t>.</w:t>
      </w:r>
    </w:p>
    <w:p w14:paraId="20004F8F" w14:textId="67F900E2" w:rsidR="00A51558" w:rsidRDefault="009449B9" w:rsidP="00A51558">
      <w:pPr>
        <w:pStyle w:val="Heading2"/>
      </w:pPr>
      <w:bookmarkStart w:id="29" w:name="_Toc229169235"/>
      <w:r>
        <w:t>5</w:t>
      </w:r>
      <w:r w:rsidR="00A51558">
        <w:t>.2 Theoretical Basis</w:t>
      </w:r>
      <w:bookmarkEnd w:id="29"/>
    </w:p>
    <w:p w14:paraId="055972D7" w14:textId="77777777" w:rsidR="00385C9B" w:rsidRPr="00385C9B" w:rsidRDefault="004C2AB6" w:rsidP="00385C9B">
      <w:pPr>
        <w:rPr>
          <w:szCs w:val="24"/>
        </w:rPr>
      </w:pPr>
      <w:r w:rsidRPr="00385C9B">
        <w:rPr>
          <w:szCs w:val="24"/>
        </w:rPr>
        <w:t xml:space="preserve">Servicescape </w:t>
      </w:r>
      <w:r w:rsidR="007C0AE2" w:rsidRPr="00385C9B">
        <w:rPr>
          <w:szCs w:val="24"/>
        </w:rPr>
        <w:t>theory helped inform our decision on the design that we went with</w:t>
      </w:r>
      <w:r w:rsidR="00C806C6" w:rsidRPr="00385C9B">
        <w:rPr>
          <w:szCs w:val="24"/>
        </w:rPr>
        <w:t xml:space="preserve">, </w:t>
      </w:r>
      <w:r w:rsidR="00562ACB" w:rsidRPr="00385C9B">
        <w:rPr>
          <w:szCs w:val="24"/>
        </w:rPr>
        <w:t xml:space="preserve">Fakare </w:t>
      </w:r>
      <w:r w:rsidR="003C7183" w:rsidRPr="00385C9B">
        <w:rPr>
          <w:szCs w:val="24"/>
        </w:rPr>
        <w:t xml:space="preserve">et al (2025) </w:t>
      </w:r>
      <w:r w:rsidR="009A32B4" w:rsidRPr="00385C9B">
        <w:rPr>
          <w:szCs w:val="24"/>
        </w:rPr>
        <w:t>e</w:t>
      </w:r>
      <w:r w:rsidR="00A51A8A" w:rsidRPr="00385C9B">
        <w:rPr>
          <w:szCs w:val="24"/>
        </w:rPr>
        <w:t xml:space="preserve">xplains that </w:t>
      </w:r>
      <w:r w:rsidR="009A32B4" w:rsidRPr="00385C9B">
        <w:rPr>
          <w:szCs w:val="24"/>
        </w:rPr>
        <w:t>S</w:t>
      </w:r>
      <w:r w:rsidR="00A51A8A" w:rsidRPr="00385C9B">
        <w:rPr>
          <w:szCs w:val="24"/>
        </w:rPr>
        <w:t>ervice</w:t>
      </w:r>
      <w:r w:rsidR="009A32B4" w:rsidRPr="00385C9B">
        <w:rPr>
          <w:szCs w:val="24"/>
        </w:rPr>
        <w:t>scape</w:t>
      </w:r>
      <w:r w:rsidR="00A51A8A" w:rsidRPr="00385C9B">
        <w:rPr>
          <w:szCs w:val="24"/>
        </w:rPr>
        <w:t xml:space="preserve"> theory</w:t>
      </w:r>
      <w:r w:rsidR="009A32B4" w:rsidRPr="00385C9B">
        <w:rPr>
          <w:szCs w:val="24"/>
        </w:rPr>
        <w:t xml:space="preserve"> examines how physical environments can influence behaviour and experience. It looks at how factors like layout, special organisation and environmental conditions can play a key role in shaping user interactions.</w:t>
      </w:r>
    </w:p>
    <w:p w14:paraId="5AEEEC63" w14:textId="6466AC9B" w:rsidR="00385C9B" w:rsidRDefault="009449B9" w:rsidP="00385C9B">
      <w:pPr>
        <w:pStyle w:val="Heading2"/>
      </w:pPr>
      <w:bookmarkStart w:id="30" w:name="_Toc229169236"/>
      <w:r>
        <w:t>5</w:t>
      </w:r>
      <w:r w:rsidR="00385C9B">
        <w:t>.3 Reflection (Four A’s)</w:t>
      </w:r>
      <w:bookmarkEnd w:id="30"/>
    </w:p>
    <w:p w14:paraId="1AEF7C97" w14:textId="77777777" w:rsidR="00385C9B" w:rsidRDefault="00385C9B" w:rsidP="00385C9B">
      <w:pPr>
        <w:pStyle w:val="Heading3"/>
      </w:pPr>
      <w:bookmarkStart w:id="31" w:name="_Toc229169237"/>
      <w:r>
        <w:t>Analyse</w:t>
      </w:r>
      <w:bookmarkEnd w:id="31"/>
    </w:p>
    <w:p w14:paraId="351C5D70" w14:textId="553DB80E" w:rsidR="003E695D" w:rsidRDefault="00194A8D" w:rsidP="003E695D">
      <w:r w:rsidRPr="00194A8D">
        <w:t xml:space="preserve">The strategy towards spatial planning showed an understanding of how physical environments can influence </w:t>
      </w:r>
      <w:r w:rsidR="00220DC5" w:rsidRPr="00194A8D">
        <w:t>attendee’s</w:t>
      </w:r>
      <w:r w:rsidRPr="00194A8D">
        <w:t xml:space="preserve"> behaviours and the overall event success</w:t>
      </w:r>
      <w:r w:rsidR="00035A8A">
        <w:t xml:space="preserve">. </w:t>
      </w:r>
      <w:r w:rsidR="00035A8A" w:rsidRPr="00035A8A">
        <w:t>By creating separate zones for the exhibitors</w:t>
      </w:r>
      <w:r w:rsidR="00035A8A">
        <w:t xml:space="preserve">, </w:t>
      </w:r>
      <w:r w:rsidR="00035A8A" w:rsidRPr="00035A8A">
        <w:t xml:space="preserve">workshops an </w:t>
      </w:r>
      <w:r w:rsidR="00220DC5" w:rsidRPr="00035A8A">
        <w:t>interactive activity</w:t>
      </w:r>
      <w:r w:rsidR="00035A8A">
        <w:t xml:space="preserve">, </w:t>
      </w:r>
      <w:r w:rsidR="00035A8A" w:rsidRPr="00035A8A">
        <w:t xml:space="preserve">the layout was able to support both engagement and operational flow the placement of attractions </w:t>
      </w:r>
      <w:r w:rsidR="00BD3B84" w:rsidRPr="00035A8A">
        <w:t>encouraged</w:t>
      </w:r>
      <w:r w:rsidR="00035A8A" w:rsidRPr="00035A8A">
        <w:t xml:space="preserve"> the movement throughout the venue</w:t>
      </w:r>
      <w:r w:rsidR="00035A8A">
        <w:t xml:space="preserve">, </w:t>
      </w:r>
      <w:r w:rsidR="00220DC5" w:rsidRPr="00220DC5">
        <w:t>this reduces the risk of certain areas becoming underutilised</w:t>
      </w:r>
      <w:r w:rsidR="00220DC5">
        <w:t xml:space="preserve">. </w:t>
      </w:r>
      <w:r w:rsidR="00220DC5" w:rsidRPr="00220DC5">
        <w:t>In addition</w:t>
      </w:r>
      <w:r w:rsidR="00220DC5">
        <w:t xml:space="preserve">, </w:t>
      </w:r>
      <w:r w:rsidR="00220DC5" w:rsidRPr="00220DC5">
        <w:t xml:space="preserve">the use of open pathways and </w:t>
      </w:r>
      <w:r w:rsidR="00220DC5" w:rsidRPr="00220DC5">
        <w:lastRenderedPageBreak/>
        <w:t>visible signage would have improved the navigation and access ability</w:t>
      </w:r>
      <w:r w:rsidR="00CF45CB" w:rsidRPr="00CF45CB">
        <w:t xml:space="preserve"> this would have helped visitors feel more comfortable and confident within the space</w:t>
      </w:r>
      <w:r w:rsidR="00CF45CB">
        <w:t>.</w:t>
      </w:r>
    </w:p>
    <w:p w14:paraId="1F27B056" w14:textId="28906DC2" w:rsidR="00CF45CB" w:rsidRDefault="00CF45CB" w:rsidP="003E695D">
      <w:r w:rsidRPr="00CF45CB">
        <w:t>The design also reflects awareness of stakeholder needs</w:t>
      </w:r>
      <w:r>
        <w:t xml:space="preserve">. </w:t>
      </w:r>
      <w:r w:rsidRPr="00CF45CB">
        <w:t>Exhibitors required visibility and opportunities for interaction</w:t>
      </w:r>
      <w:r>
        <w:t xml:space="preserve">, </w:t>
      </w:r>
      <w:r w:rsidRPr="00CF45CB">
        <w:t>while attendees need an environment that felt approachable and engaging</w:t>
      </w:r>
      <w:r>
        <w:t xml:space="preserve">. </w:t>
      </w:r>
      <w:r w:rsidR="0098737B" w:rsidRPr="0098737B">
        <w:t>By having a balance of professional networking spaces with a more informal activity zones the event was able to appeal to a broad audience and reduced intimidation often associated with traditional career fairs</w:t>
      </w:r>
      <w:r w:rsidR="0098737B">
        <w:t xml:space="preserve">. </w:t>
      </w:r>
    </w:p>
    <w:p w14:paraId="32EE7769" w14:textId="77777777" w:rsidR="003E695D" w:rsidRDefault="003E695D" w:rsidP="003E695D">
      <w:pPr>
        <w:pStyle w:val="Heading3"/>
      </w:pPr>
      <w:bookmarkStart w:id="32" w:name="_Toc229169238"/>
      <w:r>
        <w:t>Agree</w:t>
      </w:r>
      <w:bookmarkEnd w:id="32"/>
    </w:p>
    <w:p w14:paraId="026EB85E" w14:textId="6FDD207D" w:rsidR="00511265" w:rsidRDefault="004E3544" w:rsidP="00E400A2">
      <w:r w:rsidRPr="004E3544">
        <w:t xml:space="preserve">The approach we took </w:t>
      </w:r>
      <w:r>
        <w:t>was in line with best practice</w:t>
      </w:r>
      <w:r w:rsidR="0098737B">
        <w:t xml:space="preserve"> </w:t>
      </w:r>
      <w:r w:rsidR="0098737B" w:rsidRPr="0098737B">
        <w:t>in event management</w:t>
      </w:r>
      <w:r w:rsidR="00511265">
        <w:t>,</w:t>
      </w:r>
      <w:r>
        <w:t xml:space="preserve"> </w:t>
      </w:r>
      <w:r w:rsidR="005E58F5">
        <w:t xml:space="preserve">which </w:t>
      </w:r>
      <w:r w:rsidR="007201B3">
        <w:t xml:space="preserve">in their </w:t>
      </w:r>
      <w:r w:rsidR="00045C84">
        <w:t xml:space="preserve">book (Norizan, Ahmad and </w:t>
      </w:r>
      <w:r w:rsidR="003837DB">
        <w:t xml:space="preserve">Mohadhir, 2024) </w:t>
      </w:r>
      <w:r w:rsidR="00E400A2">
        <w:t>e</w:t>
      </w:r>
      <w:r w:rsidR="00BE712B" w:rsidRPr="00BE712B">
        <w:t>xplain the structured layout and zoning are usually used in event management to help flow and organisation</w:t>
      </w:r>
      <w:r w:rsidR="00E400A2">
        <w:t>.</w:t>
      </w:r>
      <w:r w:rsidR="00670013" w:rsidRPr="00670013">
        <w:t xml:space="preserve"> Effective event layout improve attendee satisfaction</w:t>
      </w:r>
      <w:r w:rsidR="00670013">
        <w:t xml:space="preserve">, </w:t>
      </w:r>
      <w:r w:rsidR="00670013" w:rsidRPr="00670013">
        <w:t xml:space="preserve">encourages interaction and contributes to positive exceptions of the </w:t>
      </w:r>
      <w:r w:rsidR="00BD3B84" w:rsidRPr="00670013">
        <w:t>event</w:t>
      </w:r>
      <w:r w:rsidR="00670013">
        <w:t xml:space="preserve">. </w:t>
      </w:r>
      <w:r w:rsidR="000312BD" w:rsidRPr="000312BD">
        <w:t>The use of zones</w:t>
      </w:r>
      <w:r w:rsidR="000312BD">
        <w:t xml:space="preserve">, </w:t>
      </w:r>
      <w:r w:rsidR="000312BD" w:rsidRPr="000312BD">
        <w:t xml:space="preserve">be a </w:t>
      </w:r>
      <w:r w:rsidR="00BE1CCC" w:rsidRPr="000312BD">
        <w:t>pathway</w:t>
      </w:r>
      <w:r w:rsidR="000312BD" w:rsidRPr="000312BD">
        <w:t xml:space="preserve"> and the placement of attractions reflected</w:t>
      </w:r>
      <w:r w:rsidR="003775DE" w:rsidRPr="003775DE">
        <w:t xml:space="preserve"> established industry techniques for managing visitor flow and maximising the engagement</w:t>
      </w:r>
      <w:r w:rsidR="003775DE">
        <w:t xml:space="preserve">. </w:t>
      </w:r>
      <w:r w:rsidR="003775DE" w:rsidRPr="003775DE">
        <w:t>As well</w:t>
      </w:r>
      <w:r w:rsidR="003775DE">
        <w:t xml:space="preserve">, </w:t>
      </w:r>
      <w:r w:rsidR="003775DE" w:rsidRPr="003775DE">
        <w:t xml:space="preserve">the focus on experiential elements also is </w:t>
      </w:r>
      <w:r w:rsidR="00BE1CCC" w:rsidRPr="003775DE">
        <w:t>on</w:t>
      </w:r>
      <w:r w:rsidR="003775DE" w:rsidRPr="003775DE">
        <w:t xml:space="preserve"> line with modern event trends</w:t>
      </w:r>
      <w:r w:rsidR="003775DE">
        <w:t xml:space="preserve">, </w:t>
      </w:r>
      <w:r w:rsidR="003775DE" w:rsidRPr="003775DE">
        <w:t>where audiences increasingly expect interactive and immersive experiences instead of just passive participation</w:t>
      </w:r>
      <w:r w:rsidR="002968D4">
        <w:t>.</w:t>
      </w:r>
    </w:p>
    <w:p w14:paraId="6CA3A8D1" w14:textId="77777777" w:rsidR="00511265" w:rsidRDefault="00511265" w:rsidP="00511265">
      <w:pPr>
        <w:pStyle w:val="Heading3"/>
      </w:pPr>
      <w:bookmarkStart w:id="33" w:name="_Toc229169239"/>
      <w:r>
        <w:t>Argue</w:t>
      </w:r>
      <w:bookmarkEnd w:id="33"/>
    </w:p>
    <w:p w14:paraId="4F14C40A" w14:textId="3B06D051" w:rsidR="00C87EB9" w:rsidRDefault="004B765C" w:rsidP="00511265">
      <w:r w:rsidRPr="004B765C">
        <w:t>However</w:t>
      </w:r>
      <w:r w:rsidR="00C87EB9">
        <w:t xml:space="preserve">, </w:t>
      </w:r>
      <w:r w:rsidR="00C87EB9" w:rsidRPr="00C87EB9">
        <w:t>there were challenges with the layout and navigation which showed that the design was not fully effective in practise</w:t>
      </w:r>
      <w:r w:rsidR="00C87EB9">
        <w:t xml:space="preserve">. </w:t>
      </w:r>
      <w:r w:rsidR="002968D4" w:rsidRPr="002968D4">
        <w:t>This is because visitor behaviour can be difficult to predict fully</w:t>
      </w:r>
      <w:r w:rsidR="007965D4">
        <w:t xml:space="preserve">, </w:t>
      </w:r>
      <w:r w:rsidR="007965D4" w:rsidRPr="007965D4">
        <w:t>meaning that some areas may still have experienced congestion while others received lower footfall</w:t>
      </w:r>
      <w:r w:rsidR="007965D4">
        <w:t xml:space="preserve">. </w:t>
      </w:r>
      <w:r w:rsidR="007965D4" w:rsidRPr="007965D4">
        <w:t>Without real time monitoring or live adjustment strategies</w:t>
      </w:r>
      <w:r w:rsidR="007965D4">
        <w:t xml:space="preserve">, </w:t>
      </w:r>
      <w:r w:rsidR="007965D4" w:rsidRPr="007965D4">
        <w:t>organisers may have struggled to respond quickly to uneven movement patterns</w:t>
      </w:r>
      <w:r w:rsidR="00CF7B71">
        <w:t xml:space="preserve">. </w:t>
      </w:r>
      <w:r w:rsidR="00CF7B71" w:rsidRPr="00CF7B71">
        <w:t>On top of this the inclusion of multiple attractions and activity zones may have created competition for attention which could have potentially distracted some visitors from the core employee ability purpose of the event</w:t>
      </w:r>
      <w:r w:rsidR="00CF7B71">
        <w:t>.</w:t>
      </w:r>
    </w:p>
    <w:p w14:paraId="3682F3D2" w14:textId="10E96F45" w:rsidR="00CF7B71" w:rsidRDefault="00CF7B71" w:rsidP="00511265">
      <w:r w:rsidRPr="00CF7B71">
        <w:lastRenderedPageBreak/>
        <w:t>Another potential challenge</w:t>
      </w:r>
      <w:r w:rsidR="006C1D2E" w:rsidRPr="006C1D2E">
        <w:t xml:space="preserve"> relates to limitations or resources</w:t>
      </w:r>
      <w:r w:rsidR="006C1D2E">
        <w:t xml:space="preserve">. </w:t>
      </w:r>
      <w:r w:rsidR="006C1D2E" w:rsidRPr="006C1D2E">
        <w:t>More complex layouts need additional signage</w:t>
      </w:r>
      <w:r w:rsidR="006C1D2E">
        <w:t xml:space="preserve">, </w:t>
      </w:r>
      <w:r w:rsidR="006C1D2E" w:rsidRPr="006C1D2E">
        <w:t>staffing</w:t>
      </w:r>
      <w:r w:rsidR="006C1D2E">
        <w:t xml:space="preserve">, </w:t>
      </w:r>
      <w:r w:rsidR="00B416A6" w:rsidRPr="006C1D2E">
        <w:t>equipment,</w:t>
      </w:r>
      <w:r w:rsidR="006C1D2E" w:rsidRPr="006C1D2E">
        <w:t xml:space="preserve"> and operational coordination</w:t>
      </w:r>
      <w:r w:rsidR="006C1D2E">
        <w:t xml:space="preserve">. </w:t>
      </w:r>
      <w:r w:rsidR="006C1D2E" w:rsidRPr="006C1D2E">
        <w:t>If resources are limited</w:t>
      </w:r>
      <w:r w:rsidR="006C1D2E">
        <w:t xml:space="preserve">, </w:t>
      </w:r>
      <w:r w:rsidR="00A03606" w:rsidRPr="00A03606">
        <w:t>maintaining consistency and quality across all areas can become difficult</w:t>
      </w:r>
      <w:r w:rsidR="00A03606">
        <w:t xml:space="preserve">. </w:t>
      </w:r>
      <w:r w:rsidR="00A03606" w:rsidRPr="00A03606">
        <w:t>This shows the need to balance creativity with practicality when designing large scale events</w:t>
      </w:r>
      <w:r w:rsidR="00A03606">
        <w:t>.</w:t>
      </w:r>
    </w:p>
    <w:p w14:paraId="33854D6D" w14:textId="77777777" w:rsidR="005621EC" w:rsidRDefault="005621EC" w:rsidP="005621EC">
      <w:pPr>
        <w:pStyle w:val="Heading3"/>
      </w:pPr>
      <w:bookmarkStart w:id="34" w:name="_Toc229169240"/>
      <w:r>
        <w:t>Arrive</w:t>
      </w:r>
      <w:bookmarkEnd w:id="34"/>
    </w:p>
    <w:p w14:paraId="07A16A3B" w14:textId="029FDFAD" w:rsidR="00E047EB" w:rsidRDefault="00A03606" w:rsidP="00511265">
      <w:r>
        <w:t>O</w:t>
      </w:r>
      <w:r w:rsidRPr="00A03606">
        <w:t>verall</w:t>
      </w:r>
      <w:r>
        <w:t xml:space="preserve">, </w:t>
      </w:r>
      <w:r w:rsidRPr="00A03606">
        <w:t>event design and spatial planning strategy</w:t>
      </w:r>
      <w:r w:rsidR="007F163B" w:rsidRPr="007F163B">
        <w:t xml:space="preserve"> was effective in creating an engaging A functional environment that supported the objectives of the project</w:t>
      </w:r>
      <w:r w:rsidR="007F163B">
        <w:t xml:space="preserve">. </w:t>
      </w:r>
      <w:r w:rsidR="007F163B" w:rsidRPr="007F163B">
        <w:t>Delia was able to contribute to attendee interaction</w:t>
      </w:r>
      <w:r w:rsidR="007F163B">
        <w:t xml:space="preserve">, </w:t>
      </w:r>
      <w:r w:rsidR="007F163B" w:rsidRPr="007F163B">
        <w:t>improve the atmosphere of the event and reinforcing innovative identity of the project</w:t>
      </w:r>
      <w:r w:rsidR="007F163B">
        <w:t xml:space="preserve">. </w:t>
      </w:r>
      <w:r w:rsidR="007F163B" w:rsidRPr="007F163B">
        <w:t>However</w:t>
      </w:r>
      <w:r w:rsidR="00B26871">
        <w:t xml:space="preserve">, </w:t>
      </w:r>
      <w:r w:rsidR="00B26871" w:rsidRPr="00B26871">
        <w:t>the experience also showed the importance of having flexibility</w:t>
      </w:r>
      <w:r w:rsidR="00B26871">
        <w:t xml:space="preserve">, </w:t>
      </w:r>
      <w:r w:rsidR="00B26871" w:rsidRPr="00B26871">
        <w:t>like monitoring and contingency plans to manage Vista movement and maintain operational efficiency</w:t>
      </w:r>
      <w:r w:rsidR="00B26871">
        <w:t xml:space="preserve">. </w:t>
      </w:r>
      <w:r w:rsidR="00B26871" w:rsidRPr="00B26871">
        <w:t>Future events could build on the success by implementing real time crowd monitoring tools</w:t>
      </w:r>
      <w:r w:rsidR="00DA36C8">
        <w:t xml:space="preserve">, </w:t>
      </w:r>
      <w:r w:rsidR="00DA36C8" w:rsidRPr="00DA36C8">
        <w:t>here are visitor guidance systems and adaptable layout that can respond more effectively to changing conditions during the event</w:t>
      </w:r>
      <w:r w:rsidR="00DA36C8">
        <w:t>.</w:t>
      </w:r>
    </w:p>
    <w:p w14:paraId="60E23651" w14:textId="77777777" w:rsidR="00E047EB" w:rsidRDefault="00E047EB" w:rsidP="00511265"/>
    <w:p w14:paraId="1B471D57" w14:textId="49FAD9BE" w:rsidR="00087FA4" w:rsidRDefault="009449B9" w:rsidP="00E047EB">
      <w:pPr>
        <w:pStyle w:val="Heading1"/>
      </w:pPr>
      <w:bookmarkStart w:id="35" w:name="_Toc229169241"/>
      <w:r>
        <w:t>6</w:t>
      </w:r>
      <w:r w:rsidR="00E047EB">
        <w:t>. Marketing</w:t>
      </w:r>
      <w:r w:rsidR="002E2631">
        <w:t xml:space="preserve"> </w:t>
      </w:r>
      <w:r w:rsidR="000D2C5B">
        <w:t>and Engagement Strategies</w:t>
      </w:r>
      <w:bookmarkEnd w:id="35"/>
    </w:p>
    <w:p w14:paraId="6D837E7E" w14:textId="484A14B1" w:rsidR="00087FA4" w:rsidRDefault="009449B9" w:rsidP="00087FA4">
      <w:pPr>
        <w:pStyle w:val="Heading2"/>
      </w:pPr>
      <w:bookmarkStart w:id="36" w:name="_Toc229169242"/>
      <w:r>
        <w:t>6</w:t>
      </w:r>
      <w:r w:rsidR="00087FA4">
        <w:t>.1 Purpose and Intended Outcome</w:t>
      </w:r>
      <w:bookmarkEnd w:id="36"/>
    </w:p>
    <w:p w14:paraId="40A56392" w14:textId="2864EF50" w:rsidR="008F54B1" w:rsidRDefault="00B34B98" w:rsidP="008C0E2D">
      <w:r w:rsidRPr="00B34B98">
        <w:t>The reason for the marketing and engagement strategy was to make sure there was a strong attendance</w:t>
      </w:r>
      <w:r>
        <w:t xml:space="preserve">, </w:t>
      </w:r>
      <w:r w:rsidRPr="00B34B98">
        <w:t>generate interest cost multiple audience groups and to maximise interaction between the visitors and exhibitors</w:t>
      </w:r>
      <w:r>
        <w:t xml:space="preserve">. </w:t>
      </w:r>
      <w:r w:rsidR="003B2071">
        <w:t>Fo</w:t>
      </w:r>
      <w:r w:rsidR="003B2071" w:rsidRPr="003B2071">
        <w:t>r</w:t>
      </w:r>
      <w:r w:rsidR="003B2071">
        <w:t xml:space="preserve"> </w:t>
      </w:r>
      <w:r w:rsidR="003B2071" w:rsidRPr="003B2071">
        <w:t>an event of this scale</w:t>
      </w:r>
      <w:r w:rsidR="003F6441">
        <w:t xml:space="preserve">, </w:t>
      </w:r>
      <w:r w:rsidR="003F6441" w:rsidRPr="003F6441">
        <w:t xml:space="preserve">success </w:t>
      </w:r>
      <w:r w:rsidR="00382C7C" w:rsidRPr="003F6441">
        <w:t>does not</w:t>
      </w:r>
      <w:r w:rsidR="003F6441" w:rsidRPr="003F6441">
        <w:t xml:space="preserve"> only depend on securing exhibitors and sponsors</w:t>
      </w:r>
      <w:r w:rsidR="003F6441">
        <w:t xml:space="preserve">, </w:t>
      </w:r>
      <w:r w:rsidR="00B178FD" w:rsidRPr="00B178FD">
        <w:t>but as well as attracting A sufficiently large and diverse audience</w:t>
      </w:r>
      <w:r w:rsidR="00B178FD">
        <w:t xml:space="preserve">. </w:t>
      </w:r>
      <w:r w:rsidR="00B178FD" w:rsidRPr="00B178FD">
        <w:t>Without effective promotion</w:t>
      </w:r>
      <w:r w:rsidR="00B178FD">
        <w:t xml:space="preserve">, </w:t>
      </w:r>
      <w:r w:rsidR="00B178FD" w:rsidRPr="00B178FD">
        <w:t xml:space="preserve">even a </w:t>
      </w:r>
      <w:r w:rsidR="008F54B1" w:rsidRPr="00B178FD">
        <w:t>well-designed</w:t>
      </w:r>
      <w:r w:rsidR="00B178FD" w:rsidRPr="00B178FD">
        <w:t xml:space="preserve"> event</w:t>
      </w:r>
      <w:r w:rsidR="008F54B1" w:rsidRPr="008F54B1">
        <w:t xml:space="preserve"> </w:t>
      </w:r>
      <w:r w:rsidR="00382C7C" w:rsidRPr="008F54B1">
        <w:t>how is</w:t>
      </w:r>
      <w:r w:rsidR="008F54B1" w:rsidRPr="008F54B1">
        <w:t xml:space="preserve"> the risk of underperforming due to low visibility or weak engagement</w:t>
      </w:r>
      <w:r w:rsidR="008F54B1">
        <w:t>.</w:t>
      </w:r>
    </w:p>
    <w:p w14:paraId="79CEA77C" w14:textId="51162502" w:rsidR="007E62A4" w:rsidRDefault="008F54B1" w:rsidP="008C0E2D">
      <w:r w:rsidRPr="008F54B1">
        <w:lastRenderedPageBreak/>
        <w:t>The intended outcomes of the marketing strategy included increasing the awareness of the event</w:t>
      </w:r>
      <w:r w:rsidR="0002402E">
        <w:t xml:space="preserve">, </w:t>
      </w:r>
      <w:r w:rsidR="0002402E" w:rsidRPr="0002402E">
        <w:t>encourag</w:t>
      </w:r>
      <w:r w:rsidR="007E62A4">
        <w:t>ing</w:t>
      </w:r>
      <w:r w:rsidR="0002402E" w:rsidRPr="0002402E">
        <w:t xml:space="preserve"> both university students an </w:t>
      </w:r>
      <w:r w:rsidR="007E62A4" w:rsidRPr="0002402E">
        <w:t>external visitor</w:t>
      </w:r>
      <w:r w:rsidR="0002402E" w:rsidRPr="0002402E">
        <w:t xml:space="preserve"> such as schools and colleges to attend and creating a sense of excitement </w:t>
      </w:r>
      <w:r w:rsidR="007E62A4" w:rsidRPr="007E62A4">
        <w:t>before</w:t>
      </w:r>
      <w:r w:rsidR="0002402E" w:rsidRPr="0002402E">
        <w:t xml:space="preserve"> the event</w:t>
      </w:r>
      <w:r w:rsidR="007E62A4">
        <w:t>.</w:t>
      </w:r>
      <w:r w:rsidR="00081CD6">
        <w:t xml:space="preserve"> </w:t>
      </w:r>
      <w:r w:rsidR="00081CD6" w:rsidRPr="00081CD6">
        <w:t>It also had the aim of positioning the event as more than a traditional careers fat by emphasising its interactive features</w:t>
      </w:r>
      <w:r w:rsidR="001B273D">
        <w:t xml:space="preserve">, </w:t>
      </w:r>
      <w:r w:rsidR="00B416A6" w:rsidRPr="001B273D">
        <w:t>workshops,</w:t>
      </w:r>
      <w:r w:rsidR="001B273D" w:rsidRPr="001B273D">
        <w:t xml:space="preserve"> and experiential elements</w:t>
      </w:r>
      <w:r w:rsidR="001B273D">
        <w:t xml:space="preserve">. </w:t>
      </w:r>
      <w:r w:rsidR="001B273D" w:rsidRPr="001B273D">
        <w:t>This was important because the branding of the event influence how potential attendees perceive this value and relevance</w:t>
      </w:r>
      <w:r w:rsidR="00732511">
        <w:t>.</w:t>
      </w:r>
    </w:p>
    <w:p w14:paraId="06D70FB8" w14:textId="2926FF41" w:rsidR="00732511" w:rsidRDefault="00732511" w:rsidP="008C0E2D">
      <w:r w:rsidRPr="00732511">
        <w:t>In addition</w:t>
      </w:r>
      <w:r>
        <w:t xml:space="preserve">, </w:t>
      </w:r>
      <w:r w:rsidRPr="00732511">
        <w:t>marketing efforts were expected to support stakeholder value</w:t>
      </w:r>
      <w:r w:rsidR="007D14AD">
        <w:t xml:space="preserve">. </w:t>
      </w:r>
      <w:r w:rsidR="00917E7E" w:rsidRPr="00917E7E">
        <w:t>Exhibitors are more likely to participate in events that promise high thoughtful and engaged audiences</w:t>
      </w:r>
      <w:r w:rsidR="00917E7E">
        <w:t xml:space="preserve">. </w:t>
      </w:r>
      <w:r w:rsidR="00917E7E" w:rsidRPr="00917E7E">
        <w:t>Therefore</w:t>
      </w:r>
      <w:r w:rsidR="00917E7E">
        <w:t xml:space="preserve">, </w:t>
      </w:r>
      <w:r w:rsidR="00917E7E" w:rsidRPr="00917E7E">
        <w:t>having a strong promotion not only benefits attendees but also reinforces the events credibility with external organisations</w:t>
      </w:r>
      <w:r w:rsidR="00917E7E">
        <w:t>.</w:t>
      </w:r>
    </w:p>
    <w:p w14:paraId="09B8556B" w14:textId="17454BA7" w:rsidR="008C0E2D" w:rsidRPr="008C0E2D" w:rsidRDefault="003B2071" w:rsidP="008C0E2D">
      <w:r>
        <w:t xml:space="preserve"> </w:t>
      </w:r>
    </w:p>
    <w:p w14:paraId="56DE6179" w14:textId="34BD5B47" w:rsidR="00B75030" w:rsidRDefault="009449B9" w:rsidP="00B75030">
      <w:pPr>
        <w:pStyle w:val="Heading2"/>
      </w:pPr>
      <w:bookmarkStart w:id="37" w:name="_Toc229169243"/>
      <w:r>
        <w:t>6</w:t>
      </w:r>
      <w:r w:rsidR="00B75030">
        <w:t>.2 Theoretical Basis</w:t>
      </w:r>
      <w:bookmarkEnd w:id="37"/>
    </w:p>
    <w:p w14:paraId="5BBB45B7" w14:textId="77777777" w:rsidR="00DA0B1D" w:rsidRDefault="00E62868" w:rsidP="00B75030">
      <w:r w:rsidRPr="00E62868">
        <w:t>This approach was based off gamification theory</w:t>
      </w:r>
      <w:r>
        <w:t xml:space="preserve"> </w:t>
      </w:r>
      <w:r w:rsidR="003E7F4D">
        <w:t xml:space="preserve">which </w:t>
      </w:r>
      <w:r w:rsidR="00AA2984">
        <w:t>Malikk, Pradhan and Rup (2025)</w:t>
      </w:r>
      <w:r w:rsidR="007B74D2">
        <w:t xml:space="preserve"> </w:t>
      </w:r>
      <w:r w:rsidR="00F05772">
        <w:t>explain</w:t>
      </w:r>
      <w:r w:rsidR="00B453AA">
        <w:t xml:space="preserve"> that</w:t>
      </w:r>
      <w:r w:rsidR="00F05772">
        <w:t xml:space="preserve"> this theory takes gam</w:t>
      </w:r>
      <w:r w:rsidR="00DC0F3C">
        <w:t xml:space="preserve">e design elements to boost engagement </w:t>
      </w:r>
      <w:r w:rsidR="00E41E41">
        <w:t xml:space="preserve">by leveraging psychology </w:t>
      </w:r>
      <w:r w:rsidR="00CF337D">
        <w:t>to make tasks more en</w:t>
      </w:r>
      <w:r w:rsidR="000B72DA">
        <w:t xml:space="preserve">joyable and rewarding. </w:t>
      </w:r>
      <w:r w:rsidR="006B6705">
        <w:t>Alongside</w:t>
      </w:r>
      <w:r w:rsidR="00215D29">
        <w:t xml:space="preserve"> </w:t>
      </w:r>
      <w:r w:rsidR="006B6705">
        <w:t xml:space="preserve">this </w:t>
      </w:r>
      <w:r w:rsidR="00215D29">
        <w:t xml:space="preserve">engagement theory was also incorporated </w:t>
      </w:r>
      <w:r w:rsidR="000A6741">
        <w:t>and is stated by Rachma</w:t>
      </w:r>
      <w:r w:rsidR="00465CF0">
        <w:t xml:space="preserve">d (2023) </w:t>
      </w:r>
      <w:r w:rsidR="00F36EA5">
        <w:t xml:space="preserve">that encouraging </w:t>
      </w:r>
      <w:r w:rsidR="00E247E4">
        <w:t xml:space="preserve">interaction through </w:t>
      </w:r>
      <w:r w:rsidR="009765F2">
        <w:t xml:space="preserve">engaging activities boosts engagement. </w:t>
      </w:r>
    </w:p>
    <w:p w14:paraId="225182DB" w14:textId="3553E8AD" w:rsidR="00917E7E" w:rsidRDefault="009904AE" w:rsidP="00B75030">
      <w:r w:rsidRPr="009904AE">
        <w:t>Initial promotion would aim to capture attention to visually engaging content in clear messaging</w:t>
      </w:r>
      <w:r>
        <w:t xml:space="preserve">. </w:t>
      </w:r>
      <w:r w:rsidR="001A508B" w:rsidRPr="001A508B">
        <w:t>Interest would be developed by showing unique features like workshops</w:t>
      </w:r>
      <w:r w:rsidR="001A508B">
        <w:t xml:space="preserve">, </w:t>
      </w:r>
      <w:r w:rsidR="00B416A6" w:rsidRPr="001A508B">
        <w:t>voices,</w:t>
      </w:r>
      <w:r w:rsidR="001A508B" w:rsidRPr="001A508B">
        <w:t xml:space="preserve"> and employer interactions</w:t>
      </w:r>
      <w:r w:rsidR="001A508B">
        <w:t xml:space="preserve">. </w:t>
      </w:r>
      <w:r w:rsidR="001A508B" w:rsidRPr="001A508B">
        <w:t>Desire would be created by emphasising the benefits of attending which would include networking opportunities and career insights</w:t>
      </w:r>
      <w:r w:rsidR="001A508B">
        <w:t xml:space="preserve">. </w:t>
      </w:r>
      <w:r w:rsidR="002D6969" w:rsidRPr="002D6969">
        <w:t>Finally</w:t>
      </w:r>
      <w:r w:rsidR="002D6969">
        <w:t xml:space="preserve">, </w:t>
      </w:r>
      <w:r w:rsidR="002D6969" w:rsidRPr="002D6969">
        <w:t>action would be encouraged by clear calls to attend</w:t>
      </w:r>
      <w:r w:rsidR="002D6969">
        <w:t xml:space="preserve">, </w:t>
      </w:r>
      <w:r w:rsidR="002D6969" w:rsidRPr="002D6969">
        <w:t>register to participate</w:t>
      </w:r>
      <w:r w:rsidR="00653007">
        <w:t xml:space="preserve">, </w:t>
      </w:r>
    </w:p>
    <w:p w14:paraId="4C1DD7EF" w14:textId="77777777" w:rsidR="001779F9" w:rsidRDefault="005C6F6B" w:rsidP="00B75030">
      <w:r w:rsidRPr="005C6F6B">
        <w:t>Looking at engagement perspective</w:t>
      </w:r>
      <w:r w:rsidR="002F6011">
        <w:t xml:space="preserve">, </w:t>
      </w:r>
      <w:r w:rsidR="002F6011" w:rsidRPr="002F6011">
        <w:t>the strategy uses experiential marketing theory</w:t>
      </w:r>
      <w:r w:rsidR="002F6011">
        <w:t>, which (Gunawan</w:t>
      </w:r>
      <w:r w:rsidR="00653007">
        <w:t xml:space="preserve">, 2022) </w:t>
      </w:r>
      <w:r w:rsidR="00EA6DBE" w:rsidRPr="00EA6DBE">
        <w:t xml:space="preserve">Suggests that audiences are likely to engage with events </w:t>
      </w:r>
      <w:r w:rsidR="00EA6DBE" w:rsidRPr="00EA6DBE">
        <w:lastRenderedPageBreak/>
        <w:t>that offer more memorable and interactive experiences</w:t>
      </w:r>
      <w:r w:rsidR="00EA6DBE">
        <w:t xml:space="preserve">. </w:t>
      </w:r>
      <w:r w:rsidR="00EA6DBE" w:rsidRPr="00EA6DBE">
        <w:t>By promoting the event as an experience instead of a static exhibit</w:t>
      </w:r>
      <w:r w:rsidR="00EA6DBE">
        <w:t>ion</w:t>
      </w:r>
      <w:r w:rsidR="006D2719">
        <w:t xml:space="preserve">, </w:t>
      </w:r>
      <w:r w:rsidR="001779F9" w:rsidRPr="001779F9">
        <w:t>the marketing approach looked to increase both attendance and participation levels</w:t>
      </w:r>
      <w:r w:rsidR="001779F9">
        <w:t>.</w:t>
      </w:r>
    </w:p>
    <w:p w14:paraId="5F4851D9" w14:textId="1DBA96A5" w:rsidR="00854FB2" w:rsidRDefault="00432485" w:rsidP="00B75030">
      <w:r w:rsidRPr="00432485">
        <w:t>The effectiveness of the marketing strategy was heavily dependent on the selection and coordination of channels</w:t>
      </w:r>
      <w:r>
        <w:t xml:space="preserve">, </w:t>
      </w:r>
      <w:r w:rsidRPr="00432485">
        <w:t>social media platforms like Instagram</w:t>
      </w:r>
      <w:r>
        <w:t xml:space="preserve">, </w:t>
      </w:r>
      <w:r w:rsidRPr="00432485">
        <w:t xml:space="preserve">TikTok and LinkedIn would have played </w:t>
      </w:r>
      <w:r w:rsidR="00363805" w:rsidRPr="00432485">
        <w:t>a leading role</w:t>
      </w:r>
      <w:r w:rsidRPr="00432485">
        <w:t xml:space="preserve"> in reaching student audiences</w:t>
      </w:r>
      <w:r>
        <w:t xml:space="preserve">. </w:t>
      </w:r>
      <w:r w:rsidR="00392DF9" w:rsidRPr="00392DF9">
        <w:t>These platforms allow full visual storytelling</w:t>
      </w:r>
      <w:r w:rsidR="00392DF9">
        <w:t xml:space="preserve">, </w:t>
      </w:r>
      <w:r w:rsidR="00392DF9" w:rsidRPr="00392DF9">
        <w:t>campaigns are countdown to the event</w:t>
      </w:r>
      <w:r w:rsidR="00392DF9">
        <w:t xml:space="preserve">, </w:t>
      </w:r>
      <w:r w:rsidR="00392DF9" w:rsidRPr="00392DF9">
        <w:t>content that shows the behind the scenes of the event and interactive posts</w:t>
      </w:r>
      <w:r w:rsidR="001434B5" w:rsidRPr="001434B5">
        <w:t xml:space="preserve"> like polls or Q&amp;A sessions</w:t>
      </w:r>
      <w:r w:rsidR="001434B5">
        <w:t>.</w:t>
      </w:r>
      <w:r w:rsidR="00914AEA">
        <w:t xml:space="preserve"> </w:t>
      </w:r>
      <w:r w:rsidR="005479D1" w:rsidRPr="005479D1">
        <w:t xml:space="preserve">The subcon </w:t>
      </w:r>
      <w:r w:rsidR="00382C7C" w:rsidRPr="005479D1">
        <w:t>does not</w:t>
      </w:r>
      <w:r w:rsidR="005479D1" w:rsidRPr="005479D1">
        <w:t xml:space="preserve"> only just inform but also builds anticipation and emotional engagement before the event takes place</w:t>
      </w:r>
      <w:r w:rsidR="005479D1">
        <w:t>.</w:t>
      </w:r>
    </w:p>
    <w:p w14:paraId="20089BA6" w14:textId="4432FDED" w:rsidR="005479D1" w:rsidRDefault="005479D1" w:rsidP="00B75030">
      <w:r w:rsidRPr="005479D1">
        <w:t>Internal university communication channels which include e-mail bulletins</w:t>
      </w:r>
      <w:r>
        <w:t xml:space="preserve">, </w:t>
      </w:r>
      <w:r w:rsidR="00280969" w:rsidRPr="00280969">
        <w:t>virtual learning environments and digital screen</w:t>
      </w:r>
      <w:r w:rsidR="00280969">
        <w:t>s</w:t>
      </w:r>
      <w:r w:rsidR="00280969" w:rsidRPr="00280969">
        <w:t xml:space="preserve"> across campus</w:t>
      </w:r>
      <w:r w:rsidR="00280969">
        <w:t xml:space="preserve"> </w:t>
      </w:r>
      <w:r w:rsidR="00280969" w:rsidRPr="00280969">
        <w:t>would have also been important in reaching students who may not actively follow social media updates</w:t>
      </w:r>
      <w:r w:rsidR="0075539D">
        <w:t xml:space="preserve">. </w:t>
      </w:r>
      <w:r w:rsidR="0075539D" w:rsidRPr="0075539D">
        <w:t>These channels provide repeated exposure which is critical for reinforcing awareness increasing likelihood of attendance</w:t>
      </w:r>
      <w:r w:rsidR="00654F5A">
        <w:t>.</w:t>
      </w:r>
    </w:p>
    <w:p w14:paraId="1FF4793F" w14:textId="197F0E0D" w:rsidR="00654F5A" w:rsidRDefault="005903EA" w:rsidP="00B75030">
      <w:r w:rsidRPr="005903EA">
        <w:t>Or external audiences like schools and colleges</w:t>
      </w:r>
      <w:r>
        <w:t xml:space="preserve">, </w:t>
      </w:r>
      <w:r w:rsidRPr="005903EA">
        <w:t>direct outreach through e-mail</w:t>
      </w:r>
      <w:r>
        <w:t xml:space="preserve">, </w:t>
      </w:r>
      <w:r w:rsidRPr="005903EA">
        <w:t>phone communication and formal invitations are the most effective forms of outreach</w:t>
      </w:r>
      <w:r>
        <w:t xml:space="preserve">. </w:t>
      </w:r>
      <w:r w:rsidR="00AD2433" w:rsidRPr="00AD2433">
        <w:t>This shows the need to tailor communication methods to different stakeholder groups rather than just relying on a single approach</w:t>
      </w:r>
      <w:r w:rsidR="00AD2433">
        <w:t xml:space="preserve">. </w:t>
      </w:r>
    </w:p>
    <w:p w14:paraId="63BA98D0" w14:textId="03EDF8BC" w:rsidR="00AD2433" w:rsidRDefault="00AD2433" w:rsidP="00B75030">
      <w:r w:rsidRPr="00AD2433">
        <w:t>Another important tactic involves the use of peer influence and word of mouth marketing</w:t>
      </w:r>
      <w:r>
        <w:t xml:space="preserve">. </w:t>
      </w:r>
      <w:r w:rsidRPr="00AD2433">
        <w:t xml:space="preserve">You </w:t>
      </w:r>
      <w:r w:rsidR="00382C7C" w:rsidRPr="00AD2433">
        <w:t>do not</w:t>
      </w:r>
      <w:r w:rsidRPr="00AD2433">
        <w:t xml:space="preserve"> sound more likely to attend events when they have been recommended by friends or promoted through </w:t>
      </w:r>
      <w:r w:rsidR="00480349">
        <w:t>s</w:t>
      </w:r>
      <w:r w:rsidR="006E407E" w:rsidRPr="006E407E">
        <w:t>tudent ambassadors</w:t>
      </w:r>
      <w:r w:rsidR="006E407E">
        <w:t xml:space="preserve">. </w:t>
      </w:r>
      <w:r w:rsidR="00480349" w:rsidRPr="006E407E">
        <w:t>Encouraging</w:t>
      </w:r>
      <w:r w:rsidR="00480349" w:rsidRPr="00480349">
        <w:t xml:space="preserve"> societies</w:t>
      </w:r>
      <w:r w:rsidR="00480349">
        <w:t xml:space="preserve">, </w:t>
      </w:r>
      <w:r w:rsidR="00480349" w:rsidRPr="00480349">
        <w:t>also leaders or influential students to promote the event can see a significant increase in credibility and reach</w:t>
      </w:r>
      <w:r w:rsidR="00480349">
        <w:t>.</w:t>
      </w:r>
    </w:p>
    <w:p w14:paraId="20E77E16" w14:textId="14B34BFB" w:rsidR="003450D3" w:rsidRDefault="00653007" w:rsidP="00A10C3A">
      <w:r>
        <w:t xml:space="preserve"> </w:t>
      </w:r>
    </w:p>
    <w:p w14:paraId="1DA2F51C" w14:textId="14B34BFB" w:rsidR="00DA0B1D" w:rsidRDefault="009449B9" w:rsidP="00DA0B1D">
      <w:pPr>
        <w:pStyle w:val="Heading2"/>
      </w:pPr>
      <w:bookmarkStart w:id="38" w:name="_Toc229169244"/>
      <w:r>
        <w:lastRenderedPageBreak/>
        <w:t>6</w:t>
      </w:r>
      <w:r w:rsidR="00DA0B1D">
        <w:t>.3 Reflection (Four A’s)</w:t>
      </w:r>
      <w:bookmarkEnd w:id="38"/>
    </w:p>
    <w:p w14:paraId="7D0E7929" w14:textId="77777777" w:rsidR="00DA0B1D" w:rsidRDefault="00DA0B1D" w:rsidP="00DA0B1D">
      <w:pPr>
        <w:pStyle w:val="Heading3"/>
      </w:pPr>
      <w:bookmarkStart w:id="39" w:name="_Toc229169245"/>
      <w:r>
        <w:t>Analyse</w:t>
      </w:r>
      <w:bookmarkEnd w:id="39"/>
    </w:p>
    <w:p w14:paraId="636F2026" w14:textId="084AE3AB" w:rsidR="00866070" w:rsidRPr="00866070" w:rsidRDefault="00795358" w:rsidP="00866070">
      <w:r w:rsidRPr="00795358">
        <w:t>The marketing strategy identif</w:t>
      </w:r>
      <w:r>
        <w:t>ied</w:t>
      </w:r>
      <w:r w:rsidRPr="00795358">
        <w:t xml:space="preserve"> that attendance </w:t>
      </w:r>
      <w:r w:rsidR="00382C7C" w:rsidRPr="00795358">
        <w:t>is</w:t>
      </w:r>
      <w:r w:rsidR="00382C7C">
        <w:t xml:space="preserve"> not</w:t>
      </w:r>
      <w:r w:rsidRPr="00795358">
        <w:t xml:space="preserve"> automatically guaranteed and must be actively</w:t>
      </w:r>
      <w:r>
        <w:t xml:space="preserve"> </w:t>
      </w:r>
      <w:r w:rsidRPr="00795358">
        <w:t>generated</w:t>
      </w:r>
      <w:r>
        <w:t>.</w:t>
      </w:r>
      <w:r w:rsidR="00FC3C04">
        <w:t xml:space="preserve"> </w:t>
      </w:r>
      <w:r w:rsidR="00032965" w:rsidRPr="00032965">
        <w:t>By using multiple social media channels</w:t>
      </w:r>
      <w:r w:rsidR="00533A17">
        <w:t xml:space="preserve"> </w:t>
      </w:r>
      <w:r w:rsidR="00533A17" w:rsidRPr="00533A17">
        <w:t>and targeting different audiences</w:t>
      </w:r>
      <w:r w:rsidR="00533A17">
        <w:t xml:space="preserve">, </w:t>
      </w:r>
      <w:r w:rsidR="00533A17" w:rsidRPr="00533A17">
        <w:t>the approach</w:t>
      </w:r>
      <w:r w:rsidR="007F35E8" w:rsidRPr="007F35E8">
        <w:t xml:space="preserve"> increase</w:t>
      </w:r>
      <w:r w:rsidR="00224FDB">
        <w:t>d</w:t>
      </w:r>
      <w:r w:rsidR="007F35E8" w:rsidRPr="007F35E8">
        <w:t xml:space="preserve"> the likelihood overreaching a wide range and diverse group of attendees</w:t>
      </w:r>
      <w:r w:rsidR="007F35E8">
        <w:t xml:space="preserve">. </w:t>
      </w:r>
      <w:r w:rsidR="007F35E8" w:rsidRPr="007F35E8">
        <w:t xml:space="preserve">To address the combination of low engagement and traditional career fairs there was an emphasis on </w:t>
      </w:r>
      <w:r w:rsidR="00224FDB" w:rsidRPr="007F35E8">
        <w:t>experience-based</w:t>
      </w:r>
      <w:r w:rsidR="007F35E8" w:rsidRPr="007F35E8">
        <w:t xml:space="preserve"> promotion to combat this</w:t>
      </w:r>
      <w:r w:rsidR="0030646B">
        <w:t>.</w:t>
      </w:r>
    </w:p>
    <w:p w14:paraId="73EE5FE6" w14:textId="77777777" w:rsidR="005B0F0C" w:rsidRDefault="005B0F0C" w:rsidP="005B0F0C">
      <w:pPr>
        <w:pStyle w:val="Heading3"/>
      </w:pPr>
      <w:bookmarkStart w:id="40" w:name="_Toc229169246"/>
      <w:r>
        <w:t>Agree</w:t>
      </w:r>
      <w:bookmarkEnd w:id="40"/>
    </w:p>
    <w:p w14:paraId="4B8942D4" w14:textId="3BA24F4F" w:rsidR="005B0F0C" w:rsidRDefault="00474196" w:rsidP="005B0F0C">
      <w:r w:rsidRPr="00474196">
        <w:t xml:space="preserve">This is in line with what </w:t>
      </w:r>
      <w:r w:rsidR="00BD3B84" w:rsidRPr="00474196">
        <w:t>is</w:t>
      </w:r>
      <w:r w:rsidRPr="00474196">
        <w:t xml:space="preserve"> best practise in event marketing</w:t>
      </w:r>
      <w:r>
        <w:t xml:space="preserve">, </w:t>
      </w:r>
      <w:r w:rsidRPr="00474196">
        <w:t>where multi-channel communication and audience segmentation are essential</w:t>
      </w:r>
      <w:r>
        <w:t>.</w:t>
      </w:r>
      <w:r w:rsidR="00670638" w:rsidRPr="00670638">
        <w:t xml:space="preserve"> Modern student audiences usually respond more positive</w:t>
      </w:r>
      <w:r w:rsidR="00670638">
        <w:t xml:space="preserve">ly </w:t>
      </w:r>
      <w:r w:rsidR="00382C7C" w:rsidRPr="00670638">
        <w:t>two</w:t>
      </w:r>
      <w:r w:rsidR="00670638" w:rsidRPr="00670638">
        <w:t xml:space="preserve"> interactive and visually appealing content</w:t>
      </w:r>
      <w:r w:rsidR="00306C41" w:rsidRPr="00306C41">
        <w:t xml:space="preserve"> which makes the use of experiential messaging particularly relevant when engaging with these modern student audiences</w:t>
      </w:r>
      <w:r w:rsidR="00306C41">
        <w:t>.</w:t>
      </w:r>
    </w:p>
    <w:p w14:paraId="02140979" w14:textId="77777777" w:rsidR="006064A5" w:rsidRDefault="006064A5" w:rsidP="006064A5">
      <w:pPr>
        <w:pStyle w:val="Heading3"/>
      </w:pPr>
      <w:bookmarkStart w:id="41" w:name="_Toc229169247"/>
      <w:r>
        <w:t>Argue</w:t>
      </w:r>
      <w:bookmarkEnd w:id="41"/>
    </w:p>
    <w:p w14:paraId="64239FE3" w14:textId="22BC2B69" w:rsidR="006064A5" w:rsidRDefault="00E71F0A" w:rsidP="005B0F0C">
      <w:r w:rsidRPr="00E71F0A">
        <w:t>However</w:t>
      </w:r>
      <w:r>
        <w:t xml:space="preserve">, </w:t>
      </w:r>
      <w:r w:rsidR="003A147B" w:rsidRPr="003A147B">
        <w:t>the strategy may have lacked formal measurement of effectiveness</w:t>
      </w:r>
      <w:r w:rsidR="003A147B">
        <w:t xml:space="preserve">. </w:t>
      </w:r>
      <w:r w:rsidR="003A147B" w:rsidRPr="003A147B">
        <w:t>Without tracking what channels generated the most engagement or attendance</w:t>
      </w:r>
      <w:r w:rsidR="003A147B">
        <w:t xml:space="preserve">, </w:t>
      </w:r>
      <w:r w:rsidR="003A147B" w:rsidRPr="003A147B">
        <w:t>it is difficult to analyse return on effort</w:t>
      </w:r>
      <w:r w:rsidR="00B23305">
        <w:t xml:space="preserve">. </w:t>
      </w:r>
      <w:r w:rsidR="00B23305" w:rsidRPr="00B23305">
        <w:t>Additionally</w:t>
      </w:r>
      <w:r w:rsidR="00B23305">
        <w:t xml:space="preserve">, </w:t>
      </w:r>
      <w:r w:rsidR="00B23305" w:rsidRPr="00B23305">
        <w:t>inconsistent messaging over different platforms could reduce clarity if not carefully managed</w:t>
      </w:r>
      <w:r w:rsidR="00B23305">
        <w:t>.</w:t>
      </w:r>
    </w:p>
    <w:p w14:paraId="795F66B3" w14:textId="77777777" w:rsidR="00723D18" w:rsidRDefault="00723D18" w:rsidP="00723D18">
      <w:pPr>
        <w:pStyle w:val="Heading3"/>
      </w:pPr>
      <w:bookmarkStart w:id="42" w:name="_Toc229169248"/>
      <w:r>
        <w:t>Arrive</w:t>
      </w:r>
      <w:bookmarkEnd w:id="42"/>
    </w:p>
    <w:p w14:paraId="103EC75D" w14:textId="60E74B6B" w:rsidR="00723D18" w:rsidRDefault="000657E2" w:rsidP="005B0F0C">
      <w:r w:rsidRPr="000657E2">
        <w:t>Future events should look at using more engagement strategies</w:t>
      </w:r>
      <w:r w:rsidR="00D62C05">
        <w:t xml:space="preserve"> </w:t>
      </w:r>
      <w:r w:rsidR="00CD31C7">
        <w:t xml:space="preserve">like </w:t>
      </w:r>
      <w:r w:rsidR="009C34D2">
        <w:t>creating more networking opportunities for attendees a</w:t>
      </w:r>
      <w:r w:rsidR="009D41BE">
        <w:t xml:space="preserve">s stated by Chen (2025) students prioritise networking opportunities </w:t>
      </w:r>
      <w:r w:rsidR="00B62F93">
        <w:t>as it benefits them more by getting future opportunities.</w:t>
      </w:r>
    </w:p>
    <w:p w14:paraId="52921EEE" w14:textId="77777777" w:rsidR="00841D8D" w:rsidRDefault="00841D8D" w:rsidP="005B0F0C"/>
    <w:p w14:paraId="49015D2F" w14:textId="6E1419B5" w:rsidR="00841D8D" w:rsidRPr="00DA0B1D" w:rsidRDefault="009449B9" w:rsidP="005D185A">
      <w:pPr>
        <w:pStyle w:val="Heading1"/>
      </w:pPr>
      <w:bookmarkStart w:id="43" w:name="_Toc229169249"/>
      <w:r>
        <w:lastRenderedPageBreak/>
        <w:t>7</w:t>
      </w:r>
      <w:r w:rsidR="004D43EA">
        <w:t>. Event Operations and Logistics</w:t>
      </w:r>
      <w:bookmarkEnd w:id="43"/>
      <w:r w:rsidR="004D43EA">
        <w:t xml:space="preserve"> </w:t>
      </w:r>
    </w:p>
    <w:p w14:paraId="4B73341C" w14:textId="540C6142" w:rsidR="00DA0B1D" w:rsidRDefault="009449B9" w:rsidP="00D81338">
      <w:pPr>
        <w:pStyle w:val="Heading2"/>
      </w:pPr>
      <w:bookmarkStart w:id="44" w:name="_Toc229169250"/>
      <w:r>
        <w:t>7</w:t>
      </w:r>
      <w:r w:rsidR="00D81338">
        <w:t>.1 Purpose and intended Outcome</w:t>
      </w:r>
      <w:bookmarkEnd w:id="44"/>
      <w:r w:rsidR="00D81338">
        <w:t xml:space="preserve"> </w:t>
      </w:r>
    </w:p>
    <w:p w14:paraId="37C6D692" w14:textId="34DCE627" w:rsidR="00D81338" w:rsidRDefault="00430D9D" w:rsidP="00D81338">
      <w:r w:rsidRPr="00430D9D">
        <w:t>The reason for operational planning was to make sure that the delivery of the event was efficient and effective</w:t>
      </w:r>
      <w:r>
        <w:t xml:space="preserve">, </w:t>
      </w:r>
      <w:r w:rsidRPr="00430D9D">
        <w:t>especially because of its scale and the involvement of multiple stakeholders</w:t>
      </w:r>
      <w:r>
        <w:t xml:space="preserve">. </w:t>
      </w:r>
      <w:r w:rsidR="00CA2DFD" w:rsidRPr="00CA2DFD">
        <w:t>This included coordinating setup times</w:t>
      </w:r>
      <w:r w:rsidR="00CA2DFD">
        <w:t xml:space="preserve">, </w:t>
      </w:r>
      <w:r w:rsidR="00C342BF" w:rsidRPr="00CA2DFD">
        <w:t>assigning</w:t>
      </w:r>
      <w:r w:rsidR="00CA2DFD" w:rsidRPr="00CA2DFD">
        <w:t xml:space="preserve"> responsibilities across teams</w:t>
      </w:r>
      <w:r w:rsidR="00C342BF">
        <w:t xml:space="preserve">, </w:t>
      </w:r>
      <w:r w:rsidR="00C342BF" w:rsidRPr="00C342BF">
        <w:t xml:space="preserve">managing physical </w:t>
      </w:r>
      <w:r w:rsidR="00B416A6" w:rsidRPr="00C342BF">
        <w:t>resources,</w:t>
      </w:r>
      <w:r w:rsidR="00C342BF" w:rsidRPr="00C342BF">
        <w:t xml:space="preserve"> and making sure that all elements of the event were ready for execution on the day</w:t>
      </w:r>
      <w:r w:rsidR="00C342BF">
        <w:t>.</w:t>
      </w:r>
    </w:p>
    <w:p w14:paraId="78E973A7" w14:textId="11A73B9F" w:rsidR="00AC5545" w:rsidRDefault="004F423B" w:rsidP="00D81338">
      <w:r w:rsidRPr="004F423B">
        <w:t>The intended outcome</w:t>
      </w:r>
      <w:r w:rsidR="00774DB8" w:rsidRPr="00774DB8">
        <w:t xml:space="preserve"> was to create a seamless and professional event experience for both the attendees and organisations that were participating</w:t>
      </w:r>
      <w:r w:rsidR="00774DB8">
        <w:t xml:space="preserve">. </w:t>
      </w:r>
      <w:r w:rsidR="00B77F45" w:rsidRPr="00B77F45">
        <w:t>It was critical to have effective operations to be able to support the overall concept because any logistical issues could negatively impact the engagement</w:t>
      </w:r>
      <w:r w:rsidR="00B77F45">
        <w:t xml:space="preserve">, </w:t>
      </w:r>
      <w:r w:rsidR="00B416A6" w:rsidRPr="00B77F45">
        <w:t>satisfaction,</w:t>
      </w:r>
      <w:r w:rsidR="00B77F45" w:rsidRPr="00B77F45">
        <w:t xml:space="preserve"> and success of the event</w:t>
      </w:r>
      <w:r w:rsidR="00B77F45">
        <w:t xml:space="preserve">. </w:t>
      </w:r>
      <w:r w:rsidR="007C1143" w:rsidRPr="00EA2C01">
        <w:t>Therefore,</w:t>
      </w:r>
      <w:r w:rsidR="00EA2C01" w:rsidRPr="00EA2C01">
        <w:t xml:space="preserve"> to maintain a high standard of delivery throughout the event operational planning was used to minimise disruption and ensure consistency</w:t>
      </w:r>
      <w:r w:rsidR="00EA2C01">
        <w:t>.</w:t>
      </w:r>
    </w:p>
    <w:p w14:paraId="7333B732" w14:textId="5192E3F4" w:rsidR="007C1143" w:rsidRDefault="009449B9" w:rsidP="007C1143">
      <w:pPr>
        <w:pStyle w:val="Heading2"/>
      </w:pPr>
      <w:bookmarkStart w:id="45" w:name="_Toc229169251"/>
      <w:r>
        <w:t>7</w:t>
      </w:r>
      <w:r w:rsidR="007C1143">
        <w:t>.2 Theoretical Basis</w:t>
      </w:r>
      <w:bookmarkEnd w:id="45"/>
    </w:p>
    <w:p w14:paraId="678B87E3" w14:textId="1AAB7E9C" w:rsidR="007C1143" w:rsidRDefault="00007915" w:rsidP="007C1143">
      <w:r w:rsidRPr="00007915">
        <w:t>This section looks at operations management theory</w:t>
      </w:r>
      <w:r w:rsidR="0033427C">
        <w:t xml:space="preserve">, </w:t>
      </w:r>
      <w:r w:rsidR="008A7D22">
        <w:t xml:space="preserve">which according to Paul (2023) </w:t>
      </w:r>
      <w:r w:rsidR="00052194" w:rsidRPr="00052194">
        <w:t>This theory focuses on</w:t>
      </w:r>
      <w:r w:rsidR="00346791" w:rsidRPr="00346791">
        <w:t xml:space="preserve"> how to efficiently transform inputs like time</w:t>
      </w:r>
      <w:r w:rsidR="00346791">
        <w:t xml:space="preserve">, </w:t>
      </w:r>
      <w:r w:rsidR="00B416A6" w:rsidRPr="00346791">
        <w:t>resources,</w:t>
      </w:r>
      <w:r w:rsidR="00346791" w:rsidRPr="00346791">
        <w:t xml:space="preserve"> and labour into outpost which in this case would be a successful event</w:t>
      </w:r>
      <w:r w:rsidR="00654AD9">
        <w:t xml:space="preserve">. </w:t>
      </w:r>
      <w:r w:rsidR="00654AD9" w:rsidRPr="00654AD9">
        <w:t>Key principles include planning</w:t>
      </w:r>
      <w:r w:rsidR="00654AD9">
        <w:t xml:space="preserve">, </w:t>
      </w:r>
      <w:r w:rsidR="00654AD9" w:rsidRPr="00654AD9">
        <w:t>coordination</w:t>
      </w:r>
      <w:r w:rsidR="005838DD">
        <w:t xml:space="preserve">, </w:t>
      </w:r>
      <w:r w:rsidR="008C6258" w:rsidRPr="005838DD">
        <w:t>control,</w:t>
      </w:r>
      <w:r w:rsidR="005838DD" w:rsidRPr="005838DD">
        <w:t xml:space="preserve"> and continuous monitoring</w:t>
      </w:r>
      <w:r w:rsidR="005838DD">
        <w:t>.</w:t>
      </w:r>
    </w:p>
    <w:p w14:paraId="3D25BF84" w14:textId="40ACB426" w:rsidR="005838DD" w:rsidRPr="00D81338" w:rsidRDefault="005838DD" w:rsidP="007C1143">
      <w:r w:rsidRPr="005838DD">
        <w:t>Additionally</w:t>
      </w:r>
      <w:r>
        <w:t xml:space="preserve">, </w:t>
      </w:r>
      <w:r w:rsidR="00CE5907" w:rsidRPr="00CE5907">
        <w:t xml:space="preserve">the concept of service delivery systems is also relevant </w:t>
      </w:r>
      <w:r w:rsidR="00564706">
        <w:t xml:space="preserve">as </w:t>
      </w:r>
      <w:r w:rsidR="001316D9">
        <w:t>stated by Galves and Torres (2025) that</w:t>
      </w:r>
      <w:r w:rsidR="00CE5907" w:rsidRPr="00CE5907">
        <w:t xml:space="preserve"> events can be seen as service experiences</w:t>
      </w:r>
      <w:r w:rsidR="00CF3B4D" w:rsidRPr="00CF3B4D">
        <w:t xml:space="preserve"> where quality </w:t>
      </w:r>
      <w:r w:rsidR="00382C7C" w:rsidRPr="00CF3B4D">
        <w:t>it is</w:t>
      </w:r>
      <w:r w:rsidR="00CF3B4D" w:rsidRPr="00CF3B4D">
        <w:t xml:space="preserve"> not only determined by the outcomes but also by the process of the delivery</w:t>
      </w:r>
      <w:r w:rsidR="00CF3B4D">
        <w:t xml:space="preserve">. </w:t>
      </w:r>
      <w:r w:rsidR="00CF3B4D" w:rsidRPr="00CF3B4D">
        <w:t>This highlights the importance</w:t>
      </w:r>
      <w:r w:rsidR="00451BC7" w:rsidRPr="00451BC7">
        <w:t xml:space="preserve"> of reliability</w:t>
      </w:r>
      <w:r w:rsidR="00451BC7">
        <w:t xml:space="preserve">, </w:t>
      </w:r>
      <w:r w:rsidR="008C6258" w:rsidRPr="00451BC7">
        <w:t>responsiveness,</w:t>
      </w:r>
      <w:r w:rsidR="00451BC7" w:rsidRPr="00451BC7">
        <w:t xml:space="preserve"> and consistency in operational execution</w:t>
      </w:r>
      <w:r w:rsidR="00451BC7">
        <w:t>.</w:t>
      </w:r>
    </w:p>
    <w:p w14:paraId="26A2BC30" w14:textId="2C3B830C" w:rsidR="00C32B34" w:rsidRDefault="009449B9" w:rsidP="00C32B34">
      <w:pPr>
        <w:pStyle w:val="Heading2"/>
      </w:pPr>
      <w:bookmarkStart w:id="46" w:name="_Toc229169252"/>
      <w:r>
        <w:lastRenderedPageBreak/>
        <w:t>7</w:t>
      </w:r>
      <w:r w:rsidR="00C32B34">
        <w:t>.3 Reflection (Four A’s)</w:t>
      </w:r>
      <w:bookmarkEnd w:id="46"/>
    </w:p>
    <w:p w14:paraId="376BCA58" w14:textId="77777777" w:rsidR="000545B3" w:rsidRDefault="000545B3" w:rsidP="000545B3">
      <w:pPr>
        <w:pStyle w:val="Heading3"/>
      </w:pPr>
      <w:bookmarkStart w:id="47" w:name="_Toc229169253"/>
      <w:r>
        <w:t>Analyse</w:t>
      </w:r>
      <w:bookmarkEnd w:id="47"/>
    </w:p>
    <w:p w14:paraId="078DD0AB" w14:textId="33798092" w:rsidR="004C20E5" w:rsidRDefault="00363773" w:rsidP="00B75030">
      <w:r w:rsidRPr="00363773">
        <w:t>Operational planning consisted of</w:t>
      </w:r>
      <w:r w:rsidR="00523518" w:rsidRPr="00523518">
        <w:t xml:space="preserve"> </w:t>
      </w:r>
      <w:r w:rsidR="00BF22D1" w:rsidRPr="00523518">
        <w:t>forming</w:t>
      </w:r>
      <w:r w:rsidR="00523518" w:rsidRPr="00523518">
        <w:t xml:space="preserve"> clear processes for setup</w:t>
      </w:r>
      <w:r w:rsidR="00523518">
        <w:t xml:space="preserve">, </w:t>
      </w:r>
      <w:r w:rsidR="00BF22D1" w:rsidRPr="00BF22D1">
        <w:t>coordination and on the day management</w:t>
      </w:r>
      <w:r w:rsidR="00BF22D1">
        <w:t xml:space="preserve">. </w:t>
      </w:r>
      <w:r w:rsidR="00552330" w:rsidRPr="00552330">
        <w:t>This</w:t>
      </w:r>
      <w:r w:rsidR="00577300" w:rsidRPr="00577300">
        <w:t xml:space="preserve"> </w:t>
      </w:r>
      <w:r w:rsidR="00CF247C" w:rsidRPr="00CF247C">
        <w:t>consisted</w:t>
      </w:r>
      <w:r w:rsidR="00CF247C">
        <w:t xml:space="preserve"> </w:t>
      </w:r>
      <w:r w:rsidR="001A7BB9" w:rsidRPr="00577300">
        <w:t>of</w:t>
      </w:r>
      <w:r w:rsidR="00577300" w:rsidRPr="00577300">
        <w:t xml:space="preserve"> finding timelines</w:t>
      </w:r>
      <w:r w:rsidR="00577300">
        <w:t xml:space="preserve">, </w:t>
      </w:r>
      <w:r w:rsidR="00577300" w:rsidRPr="00577300">
        <w:t xml:space="preserve">giving </w:t>
      </w:r>
      <w:r w:rsidR="008C6258" w:rsidRPr="00577300">
        <w:t>roles,</w:t>
      </w:r>
      <w:r w:rsidR="00577300" w:rsidRPr="00577300">
        <w:t xml:space="preserve"> and ensuring that all participants knew their responsibilities</w:t>
      </w:r>
      <w:r w:rsidR="00577300">
        <w:t>.</w:t>
      </w:r>
      <w:r w:rsidR="001A7BB9">
        <w:t xml:space="preserve"> </w:t>
      </w:r>
      <w:r w:rsidR="001A7BB9" w:rsidRPr="001A7BB9">
        <w:t>Because of the scale of the event to avoid delays and ensure that all stalls and activities were ready on time</w:t>
      </w:r>
      <w:r w:rsidR="004C20E5" w:rsidRPr="004C20E5">
        <w:t xml:space="preserve"> it was essential to have effective coordination</w:t>
      </w:r>
      <w:r w:rsidR="004C20E5">
        <w:t>.</w:t>
      </w:r>
    </w:p>
    <w:p w14:paraId="0A889DA7" w14:textId="77777777" w:rsidR="00DB4698" w:rsidRDefault="004C20E5" w:rsidP="00B75030">
      <w:r w:rsidRPr="004C20E5">
        <w:t>However</w:t>
      </w:r>
      <w:r>
        <w:t xml:space="preserve">, </w:t>
      </w:r>
      <w:r w:rsidRPr="004C20E5">
        <w:t>despite these preparations</w:t>
      </w:r>
      <w:r>
        <w:t xml:space="preserve">, </w:t>
      </w:r>
      <w:r w:rsidRPr="004C20E5">
        <w:t>some operational challenges came up during the event</w:t>
      </w:r>
      <w:r w:rsidR="00921F57">
        <w:t xml:space="preserve">. </w:t>
      </w:r>
      <w:r w:rsidR="00921F57" w:rsidRPr="00921F57">
        <w:t>These issues included inconsistent foot</w:t>
      </w:r>
      <w:r w:rsidR="00921F57">
        <w:t>f</w:t>
      </w:r>
      <w:r w:rsidR="00921F57" w:rsidRPr="00921F57">
        <w:t>all</w:t>
      </w:r>
      <w:r w:rsidR="00921F57">
        <w:t xml:space="preserve">, </w:t>
      </w:r>
      <w:r w:rsidR="00921F57" w:rsidRPr="00921F57">
        <w:t>noise levels</w:t>
      </w:r>
      <w:r w:rsidR="00E645B5" w:rsidRPr="00E645B5">
        <w:t xml:space="preserve"> and coordination difficulties that suggests that real time management may have not been fully effective</w:t>
      </w:r>
      <w:r w:rsidR="00E645B5">
        <w:t xml:space="preserve">. </w:t>
      </w:r>
      <w:r w:rsidR="00E645B5" w:rsidRPr="00E645B5">
        <w:t>These challenges showed up even though there were planning processes in in place</w:t>
      </w:r>
      <w:r w:rsidR="00B00E7F" w:rsidRPr="00B00E7F">
        <w:t xml:space="preserve"> the nature of the event environment needed greater adaptability</w:t>
      </w:r>
      <w:r w:rsidR="00B00E7F">
        <w:t>.</w:t>
      </w:r>
    </w:p>
    <w:p w14:paraId="47FF88DF" w14:textId="77777777" w:rsidR="00525E1D" w:rsidRDefault="00DB4698" w:rsidP="00525E1D">
      <w:pPr>
        <w:pStyle w:val="Heading3"/>
      </w:pPr>
      <w:bookmarkStart w:id="48" w:name="_Toc229169254"/>
      <w:r>
        <w:t>Agree</w:t>
      </w:r>
      <w:bookmarkEnd w:id="48"/>
    </w:p>
    <w:p w14:paraId="6EA2EA5D" w14:textId="77777777" w:rsidR="00C84685" w:rsidRDefault="00525E1D" w:rsidP="00525E1D">
      <w:r w:rsidRPr="00525E1D">
        <w:t>This structured approach to operational planning is in line with the best practise in event management</w:t>
      </w:r>
      <w:r w:rsidR="007F4E6E">
        <w:t xml:space="preserve">, </w:t>
      </w:r>
      <w:r w:rsidR="007D3429" w:rsidRPr="00423D9A">
        <w:t>where</w:t>
      </w:r>
      <w:r w:rsidR="00423D9A" w:rsidRPr="00423D9A">
        <w:t xml:space="preserve"> detailed preparation and coordination are important for success</w:t>
      </w:r>
      <w:r w:rsidR="00423D9A">
        <w:t xml:space="preserve">. </w:t>
      </w:r>
      <w:r w:rsidR="0008238C">
        <w:t>(</w:t>
      </w:r>
      <w:r w:rsidR="007D3429" w:rsidRPr="007D3429">
        <w:t>Allen</w:t>
      </w:r>
      <w:r w:rsidR="007D3429">
        <w:t xml:space="preserve">, </w:t>
      </w:r>
      <w:r w:rsidR="007D3429" w:rsidRPr="007D3429">
        <w:t>Harris</w:t>
      </w:r>
      <w:r w:rsidR="00C27B4D">
        <w:t xml:space="preserve"> and </w:t>
      </w:r>
      <w:r w:rsidR="00C27B4D" w:rsidRPr="00C27B4D">
        <w:t>Jago</w:t>
      </w:r>
      <w:r w:rsidR="00C27B4D">
        <w:t>, 2022)</w:t>
      </w:r>
      <w:r w:rsidR="00250867">
        <w:t xml:space="preserve"> </w:t>
      </w:r>
      <w:r w:rsidR="00250867" w:rsidRPr="00250867">
        <w:t>It is widely recognised that establishing clear processes and responsibilities is a key factor in</w:t>
      </w:r>
      <w:r w:rsidR="00AE129F">
        <w:t xml:space="preserve"> </w:t>
      </w:r>
      <w:r w:rsidR="00250867" w:rsidRPr="00250867">
        <w:t>delivering high quality events</w:t>
      </w:r>
      <w:r w:rsidR="00AE129F">
        <w:t>.</w:t>
      </w:r>
      <w:r w:rsidR="00DB4698" w:rsidRPr="00923451">
        <w:t xml:space="preserve"> </w:t>
      </w:r>
    </w:p>
    <w:p w14:paraId="2B2B4923" w14:textId="77777777" w:rsidR="00116460" w:rsidRDefault="00116460" w:rsidP="00116460">
      <w:pPr>
        <w:pStyle w:val="Heading3"/>
      </w:pPr>
      <w:bookmarkStart w:id="49" w:name="_Toc229169255"/>
      <w:r>
        <w:t>Argue</w:t>
      </w:r>
      <w:bookmarkEnd w:id="49"/>
    </w:p>
    <w:p w14:paraId="6AF58E38" w14:textId="77777777" w:rsidR="009267B0" w:rsidRDefault="0072752C" w:rsidP="00525E1D">
      <w:r w:rsidRPr="0072752C">
        <w:t>However</w:t>
      </w:r>
      <w:r w:rsidR="00D9241F">
        <w:t xml:space="preserve">, </w:t>
      </w:r>
      <w:r w:rsidR="00D9241F" w:rsidRPr="00D9241F">
        <w:t>the challenges that were experienced show that planning alone is not enough</w:t>
      </w:r>
      <w:r w:rsidR="00D9241F">
        <w:t xml:space="preserve">. </w:t>
      </w:r>
      <w:r w:rsidR="00D9241F" w:rsidRPr="00D9241F">
        <w:t>Events are unpredictable and the ability to respond to issues in real time is equally important</w:t>
      </w:r>
      <w:r w:rsidR="00D9241F">
        <w:t xml:space="preserve">. </w:t>
      </w:r>
      <w:r w:rsidR="00D9241F" w:rsidRPr="00D9241F">
        <w:t>In this case</w:t>
      </w:r>
      <w:r w:rsidR="00D9241F">
        <w:t xml:space="preserve">, </w:t>
      </w:r>
      <w:r w:rsidR="00580DB1" w:rsidRPr="00580DB1">
        <w:t>a greater emphasis on flexibility and contingency planning may have improve the overall outcome</w:t>
      </w:r>
      <w:r w:rsidR="00580DB1">
        <w:t>.</w:t>
      </w:r>
    </w:p>
    <w:p w14:paraId="28D39AEF" w14:textId="6BED7E70" w:rsidR="009267B0" w:rsidRDefault="009267B0" w:rsidP="009267B0">
      <w:pPr>
        <w:pStyle w:val="Heading3"/>
      </w:pPr>
      <w:bookmarkStart w:id="50" w:name="_Toc229169256"/>
      <w:r>
        <w:lastRenderedPageBreak/>
        <w:t>Arrive</w:t>
      </w:r>
      <w:bookmarkEnd w:id="50"/>
    </w:p>
    <w:p w14:paraId="0865CF01" w14:textId="66C9798B" w:rsidR="00985A97" w:rsidRDefault="00B944B0" w:rsidP="009267B0">
      <w:r w:rsidRPr="00B944B0">
        <w:t>This shows that effective operations management needs a balance between detailed planning and adaptive execution</w:t>
      </w:r>
      <w:r w:rsidR="009F4A85">
        <w:t xml:space="preserve">. </w:t>
      </w:r>
      <w:r w:rsidR="009F4A85" w:rsidRPr="009F4A85">
        <w:t>In future events future events should include contingency plans</w:t>
      </w:r>
      <w:r w:rsidR="009F4A85">
        <w:t xml:space="preserve">, </w:t>
      </w:r>
      <w:r w:rsidR="009F4A85" w:rsidRPr="009F4A85">
        <w:t>real time monitoring systems and designated roles for problem solving to improve operational performance</w:t>
      </w:r>
      <w:r w:rsidR="00985A97">
        <w:t>.</w:t>
      </w:r>
    </w:p>
    <w:p w14:paraId="4BFFF808" w14:textId="680D19E8" w:rsidR="00A10C3A" w:rsidRDefault="00A10C3A" w:rsidP="007461A1">
      <w:pPr>
        <w:pStyle w:val="Heading1"/>
      </w:pPr>
      <w:bookmarkStart w:id="51" w:name="_Toc229169257"/>
      <w:r>
        <w:t>8. Team Leadership</w:t>
      </w:r>
      <w:r w:rsidR="007461A1">
        <w:t>, Collaboration and Delegation</w:t>
      </w:r>
      <w:bookmarkEnd w:id="51"/>
    </w:p>
    <w:p w14:paraId="61F1AC09" w14:textId="54A8360C" w:rsidR="002A444E" w:rsidRDefault="002A444E" w:rsidP="002A444E">
      <w:pPr>
        <w:pStyle w:val="Caption"/>
        <w:keepNext/>
      </w:pPr>
      <w:r>
        <w:t xml:space="preserve">Figure </w:t>
      </w:r>
      <w:fldSimple w:instr=" SEQ Figure \* ARABIC ">
        <w:r w:rsidR="00742B96">
          <w:rPr>
            <w:noProof/>
          </w:rPr>
          <w:t>4</w:t>
        </w:r>
      </w:fldSimple>
      <w:r>
        <w:t xml:space="preserve"> - Allocated roles spreadsheet.</w:t>
      </w:r>
    </w:p>
    <w:p w14:paraId="2D9D28DD" w14:textId="5CFE7E8E" w:rsidR="002B27D0" w:rsidRPr="002B27D0" w:rsidRDefault="002A444E" w:rsidP="002B27D0">
      <w:r w:rsidRPr="002A444E">
        <w:drawing>
          <wp:inline distT="0" distB="0" distL="0" distR="0" wp14:anchorId="2A49F7C3" wp14:editId="582CA469">
            <wp:extent cx="5731510" cy="1995805"/>
            <wp:effectExtent l="0" t="0" r="2540" b="4445"/>
            <wp:docPr id="2056583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583845" name=""/>
                    <pic:cNvPicPr/>
                  </pic:nvPicPr>
                  <pic:blipFill>
                    <a:blip r:embed="rId16"/>
                    <a:stretch>
                      <a:fillRect/>
                    </a:stretch>
                  </pic:blipFill>
                  <pic:spPr>
                    <a:xfrm>
                      <a:off x="0" y="0"/>
                      <a:ext cx="5731510" cy="1995805"/>
                    </a:xfrm>
                    <a:prstGeom prst="rect">
                      <a:avLst/>
                    </a:prstGeom>
                  </pic:spPr>
                </pic:pic>
              </a:graphicData>
            </a:graphic>
          </wp:inline>
        </w:drawing>
      </w:r>
    </w:p>
    <w:p w14:paraId="4CDD126B" w14:textId="3421CE85" w:rsidR="003730F9" w:rsidRDefault="003730F9" w:rsidP="003730F9">
      <w:pPr>
        <w:pStyle w:val="Heading2"/>
      </w:pPr>
      <w:bookmarkStart w:id="52" w:name="_Toc229169258"/>
      <w:r>
        <w:t>8.1 Purpose and intended outcome</w:t>
      </w:r>
      <w:bookmarkEnd w:id="52"/>
    </w:p>
    <w:p w14:paraId="79F9179F" w14:textId="48124C04" w:rsidR="00A46583" w:rsidRDefault="00A60A78" w:rsidP="00A46583">
      <w:r w:rsidRPr="00A60A78">
        <w:t>The reason of team leadership</w:t>
      </w:r>
      <w:r>
        <w:t xml:space="preserve">, </w:t>
      </w:r>
      <w:r w:rsidR="008C6258" w:rsidRPr="00A60A78">
        <w:t>collaboration,</w:t>
      </w:r>
      <w:r w:rsidRPr="00A60A78">
        <w:t xml:space="preserve"> and delegation of tasks within the</w:t>
      </w:r>
      <w:r w:rsidR="00C13B99">
        <w:t xml:space="preserve"> “Future You” </w:t>
      </w:r>
      <w:r w:rsidR="00C13B99" w:rsidRPr="00C13B99">
        <w:t>project was to make sure that a large and complex event could be planned and delivered efficiently</w:t>
      </w:r>
      <w:r w:rsidR="00570923" w:rsidRPr="00570923">
        <w:t xml:space="preserve"> through shared responsibility</w:t>
      </w:r>
      <w:r w:rsidR="00570923">
        <w:t xml:space="preserve">. </w:t>
      </w:r>
      <w:r w:rsidR="00570923" w:rsidRPr="00570923">
        <w:t>Given the scale of the event</w:t>
      </w:r>
      <w:r w:rsidR="00570923">
        <w:t xml:space="preserve">, </w:t>
      </w:r>
      <w:r w:rsidR="00570923" w:rsidRPr="00570923">
        <w:t>which involved exhibitor recruitment</w:t>
      </w:r>
      <w:r w:rsidR="00570923">
        <w:t xml:space="preserve">, </w:t>
      </w:r>
      <w:r w:rsidR="00570923" w:rsidRPr="00570923">
        <w:t>sponsorship acquisition</w:t>
      </w:r>
      <w:r w:rsidR="00570923">
        <w:t xml:space="preserve">, </w:t>
      </w:r>
      <w:r w:rsidR="00570923" w:rsidRPr="00570923">
        <w:t>marketing</w:t>
      </w:r>
      <w:r w:rsidR="00570923">
        <w:t xml:space="preserve">, </w:t>
      </w:r>
      <w:r w:rsidR="00967321" w:rsidRPr="00967321">
        <w:t>logistics and on the day operations</w:t>
      </w:r>
      <w:r w:rsidR="00967321">
        <w:t xml:space="preserve">, </w:t>
      </w:r>
      <w:r w:rsidR="00967321" w:rsidRPr="00967321">
        <w:t xml:space="preserve">it was not </w:t>
      </w:r>
      <w:r w:rsidR="00967321">
        <w:t>possible</w:t>
      </w:r>
      <w:r w:rsidR="00967321" w:rsidRPr="00967321">
        <w:t xml:space="preserve"> for tasks to be managed individually</w:t>
      </w:r>
      <w:r w:rsidR="00967321">
        <w:t xml:space="preserve">. </w:t>
      </w:r>
      <w:r w:rsidR="00823A3E" w:rsidRPr="000F5E04">
        <w:t>Instead,</w:t>
      </w:r>
      <w:r w:rsidR="000F5E04" w:rsidRPr="000F5E04">
        <w:t xml:space="preserve"> success required the ability of the team to work collaboratively</w:t>
      </w:r>
      <w:r w:rsidR="000F5E04">
        <w:t xml:space="preserve">, </w:t>
      </w:r>
      <w:r w:rsidR="000F5E04" w:rsidRPr="000F5E04">
        <w:t xml:space="preserve">distribute responsibilities affectively and </w:t>
      </w:r>
      <w:r w:rsidR="005E5731" w:rsidRPr="000F5E04">
        <w:t>keep clear</w:t>
      </w:r>
      <w:r w:rsidR="000F5E04" w:rsidRPr="000F5E04">
        <w:t xml:space="preserve"> communication throughout the planning process</w:t>
      </w:r>
      <w:r w:rsidR="000F5E04">
        <w:t>.</w:t>
      </w:r>
    </w:p>
    <w:p w14:paraId="1A7973A9" w14:textId="66D54236" w:rsidR="000F5E04" w:rsidRPr="00A46583" w:rsidRDefault="0092339A" w:rsidP="00A46583">
      <w:r w:rsidRPr="0092339A">
        <w:t xml:space="preserve">The intended outcome of this approach was to make a structured yet flexible team environment in which each member had a defined role while still having a </w:t>
      </w:r>
      <w:r w:rsidRPr="0092339A">
        <w:lastRenderedPageBreak/>
        <w:t>contribution to the overall projects goal</w:t>
      </w:r>
      <w:r>
        <w:t xml:space="preserve">. </w:t>
      </w:r>
      <w:r w:rsidRPr="0092339A">
        <w:t>To improve productivity and reduce individual workload pressure</w:t>
      </w:r>
      <w:r w:rsidR="003D08E8" w:rsidRPr="003D08E8">
        <w:t xml:space="preserve"> and allow task to be completed simultaneously instead of sequentially effective delegation was required</w:t>
      </w:r>
      <w:r w:rsidR="003D08E8">
        <w:t xml:space="preserve">. </w:t>
      </w:r>
      <w:r w:rsidR="006C59FE" w:rsidRPr="006C59FE">
        <w:t>Also</w:t>
      </w:r>
      <w:r w:rsidR="006C59FE">
        <w:t xml:space="preserve">, </w:t>
      </w:r>
      <w:r w:rsidR="006C59FE" w:rsidRPr="006C59FE">
        <w:t>strong collaboration aims to ensure that there was consistency between different areas of the project stopping</w:t>
      </w:r>
      <w:r w:rsidR="009128B2" w:rsidRPr="009128B2">
        <w:t xml:space="preserve"> miscommunication and maintaining n unified vision for the event</w:t>
      </w:r>
      <w:r w:rsidR="009128B2">
        <w:t>.</w:t>
      </w:r>
    </w:p>
    <w:p w14:paraId="0CECA1F5" w14:textId="49B6DBE1" w:rsidR="00985A97" w:rsidRDefault="009128B2" w:rsidP="009267B0">
      <w:r w:rsidRPr="009128B2">
        <w:t>Another key objective was to develop professional skills within the team members</w:t>
      </w:r>
      <w:r w:rsidR="00C32389">
        <w:t xml:space="preserve">. </w:t>
      </w:r>
      <w:r w:rsidR="00C32389" w:rsidRPr="00C32389">
        <w:t>Individuals could build experience in areas such as stakeholder communication</w:t>
      </w:r>
      <w:r w:rsidR="00C32389">
        <w:t xml:space="preserve">, </w:t>
      </w:r>
      <w:r w:rsidR="00C32389" w:rsidRPr="00C32389">
        <w:t xml:space="preserve">problem </w:t>
      </w:r>
      <w:r w:rsidR="008C6258" w:rsidRPr="00C32389">
        <w:t>solving,</w:t>
      </w:r>
      <w:r w:rsidR="00C32389" w:rsidRPr="00C32389">
        <w:t xml:space="preserve"> and time management by taking ownership of specific responsibilities</w:t>
      </w:r>
      <w:r w:rsidR="00C32389">
        <w:t xml:space="preserve">. </w:t>
      </w:r>
      <w:r w:rsidR="00FF052A" w:rsidRPr="00FF052A">
        <w:t xml:space="preserve">The project not only served I </w:t>
      </w:r>
      <w:r w:rsidR="00382C7C" w:rsidRPr="00FF052A">
        <w:t>did not</w:t>
      </w:r>
      <w:r w:rsidR="00FF052A" w:rsidRPr="00FF052A">
        <w:t xml:space="preserve"> vent delivery exercise but also as a practical learning opportunity in </w:t>
      </w:r>
      <w:r w:rsidR="005E5731" w:rsidRPr="00FF052A">
        <w:t>team-based</w:t>
      </w:r>
      <w:r w:rsidR="00FF052A" w:rsidRPr="00FF052A">
        <w:t xml:space="preserve"> management</w:t>
      </w:r>
      <w:r w:rsidR="00FF052A">
        <w:t>.</w:t>
      </w:r>
    </w:p>
    <w:p w14:paraId="00529812" w14:textId="77E2B8D8" w:rsidR="00FF052A" w:rsidRDefault="00FF052A" w:rsidP="00285F94">
      <w:pPr>
        <w:pStyle w:val="Heading2"/>
      </w:pPr>
      <w:bookmarkStart w:id="53" w:name="_Toc229169259"/>
      <w:r>
        <w:t>8.2 Theoretical Basis</w:t>
      </w:r>
      <w:bookmarkEnd w:id="53"/>
    </w:p>
    <w:p w14:paraId="69171BBC" w14:textId="3FA9E4FF" w:rsidR="00285F94" w:rsidRDefault="007F7D9C" w:rsidP="00285F94">
      <w:r w:rsidRPr="007F7D9C">
        <w:t xml:space="preserve">the strategy used </w:t>
      </w:r>
      <w:r>
        <w:t>Tuckman’s</w:t>
      </w:r>
      <w:r w:rsidRPr="007F7D9C">
        <w:t xml:space="preserve"> stages of team development</w:t>
      </w:r>
      <w:r>
        <w:t xml:space="preserve"> </w:t>
      </w:r>
      <w:r w:rsidR="00DE595A">
        <w:t>fo</w:t>
      </w:r>
      <w:r w:rsidR="00DE595A" w:rsidRPr="00DE595A">
        <w:t>r its approach to leadership and collaboration</w:t>
      </w:r>
      <w:r w:rsidR="009F21E9">
        <w:t xml:space="preserve">. </w:t>
      </w:r>
      <w:r w:rsidR="005036C9">
        <w:t>Zirar et</w:t>
      </w:r>
      <w:r w:rsidR="00D5061A">
        <w:t xml:space="preserve"> al</w:t>
      </w:r>
      <w:r w:rsidR="006F7921">
        <w:t xml:space="preserve"> (2025) </w:t>
      </w:r>
      <w:r w:rsidR="00A551B3">
        <w:t xml:space="preserve">explains that </w:t>
      </w:r>
      <w:r w:rsidR="00043B92" w:rsidRPr="00AC2A43">
        <w:t>during</w:t>
      </w:r>
      <w:r w:rsidR="00AC2A43" w:rsidRPr="00AC2A43">
        <w:t xml:space="preserve"> the early stages of the project</w:t>
      </w:r>
      <w:r w:rsidR="00AC2A43">
        <w:t xml:space="preserve">, </w:t>
      </w:r>
      <w:r w:rsidR="00AC2A43" w:rsidRPr="00AC2A43">
        <w:t>team members would have been establishing r</w:t>
      </w:r>
      <w:r w:rsidR="00AC2A43">
        <w:t>o</w:t>
      </w:r>
      <w:r w:rsidR="00AC2A43" w:rsidRPr="00AC2A43">
        <w:t>les and expectations and as</w:t>
      </w:r>
      <w:r w:rsidR="003179A1" w:rsidRPr="003179A1">
        <w:t xml:space="preserve"> the project progressed</w:t>
      </w:r>
      <w:r w:rsidR="003179A1">
        <w:t xml:space="preserve"> </w:t>
      </w:r>
      <w:r w:rsidR="003179A1" w:rsidRPr="003179A1">
        <w:t>challenges or disagreements may have merged which would require negotiation and adjustment before reaching a more productive and coordinated working stage</w:t>
      </w:r>
      <w:r w:rsidR="003179A1">
        <w:t>.</w:t>
      </w:r>
    </w:p>
    <w:p w14:paraId="5EE1ADEC" w14:textId="480CB1DE" w:rsidR="00823A3E" w:rsidRDefault="00E12E97" w:rsidP="00285F94">
      <w:r w:rsidRPr="00E12E97">
        <w:t>It also</w:t>
      </w:r>
      <w:r w:rsidR="00DF2A97" w:rsidRPr="00DF2A97">
        <w:t xml:space="preserve"> includes principles of </w:t>
      </w:r>
      <w:r w:rsidR="00B20BA3" w:rsidRPr="00DF2A97">
        <w:t>Bel</w:t>
      </w:r>
      <w:r w:rsidR="00B60C8E">
        <w:t>b</w:t>
      </w:r>
      <w:r w:rsidR="00B20BA3" w:rsidRPr="00DF2A97">
        <w:t>in’s</w:t>
      </w:r>
      <w:r w:rsidR="00DF2A97" w:rsidRPr="00DF2A97">
        <w:t xml:space="preserve"> team roles theory</w:t>
      </w:r>
      <w:r w:rsidR="00DF2A97">
        <w:t xml:space="preserve"> which (Belbin and Brown, 2022)</w:t>
      </w:r>
      <w:r w:rsidR="0054173E">
        <w:t xml:space="preserve"> </w:t>
      </w:r>
      <w:r w:rsidR="00043B92">
        <w:t>states</w:t>
      </w:r>
      <w:r w:rsidR="00043B92" w:rsidRPr="00043B92">
        <w:t xml:space="preserve"> That</w:t>
      </w:r>
      <w:r w:rsidR="00C01B8C" w:rsidRPr="00C01B8C">
        <w:t xml:space="preserve"> Effective teams consist of individuals with complementary strengths</w:t>
      </w:r>
      <w:r w:rsidR="00C01B8C">
        <w:t xml:space="preserve">. </w:t>
      </w:r>
      <w:r w:rsidR="00C01B8C" w:rsidRPr="00C01B8C">
        <w:t xml:space="preserve">During this </w:t>
      </w:r>
      <w:r w:rsidR="008C6258" w:rsidRPr="00C01B8C">
        <w:t>project,</w:t>
      </w:r>
      <w:r w:rsidR="00C01B8C" w:rsidRPr="00C01B8C">
        <w:t xml:space="preserve"> some members may have taken on roles that focused on coordination</w:t>
      </w:r>
      <w:r w:rsidR="00C01B8C">
        <w:t xml:space="preserve">, </w:t>
      </w:r>
      <w:r w:rsidR="00B628B8" w:rsidRPr="00B628B8">
        <w:t>communication</w:t>
      </w:r>
      <w:r w:rsidR="00B628B8">
        <w:t xml:space="preserve">, </w:t>
      </w:r>
      <w:r w:rsidR="00753B7A" w:rsidRPr="00B628B8">
        <w:t>implementation,</w:t>
      </w:r>
      <w:r w:rsidR="00B628B8" w:rsidRPr="00B628B8">
        <w:t xml:space="preserve"> or detail management</w:t>
      </w:r>
      <w:r w:rsidR="00B628B8">
        <w:t xml:space="preserve">. </w:t>
      </w:r>
      <w:r w:rsidR="00B628B8" w:rsidRPr="00B628B8">
        <w:t>By leveraging these different strengths</w:t>
      </w:r>
      <w:r w:rsidR="00B628B8">
        <w:t xml:space="preserve">, </w:t>
      </w:r>
      <w:r w:rsidR="00B628B8" w:rsidRPr="00B628B8">
        <w:t>the team was able to approach tasks from different perspectives and improve the overall performance</w:t>
      </w:r>
      <w:r w:rsidR="00B628B8">
        <w:t>.</w:t>
      </w:r>
    </w:p>
    <w:p w14:paraId="2AA0348A" w14:textId="15635378" w:rsidR="003B7AF3" w:rsidRDefault="00D91BAA" w:rsidP="00285F94">
      <w:r>
        <w:t xml:space="preserve">Management by Objectives (MBO) </w:t>
      </w:r>
      <w:r w:rsidR="00285A53" w:rsidRPr="00285A53">
        <w:t>Was used during the delegation process</w:t>
      </w:r>
      <w:r w:rsidR="00285A53">
        <w:t xml:space="preserve"> and Develi (2023</w:t>
      </w:r>
      <w:r w:rsidR="00767379">
        <w:t>, pp.82-</w:t>
      </w:r>
      <w:r w:rsidR="0072725F">
        <w:t>93</w:t>
      </w:r>
      <w:r w:rsidR="00285A53">
        <w:t xml:space="preserve">) </w:t>
      </w:r>
      <w:r w:rsidR="00C76D52" w:rsidRPr="00C76D52">
        <w:t>explains that this is where individuals are given responsibility for achieving specific goals</w:t>
      </w:r>
      <w:r w:rsidR="00C76D52">
        <w:t xml:space="preserve">. </w:t>
      </w:r>
      <w:r w:rsidR="00C76D52" w:rsidRPr="00C76D52">
        <w:t xml:space="preserve">This </w:t>
      </w:r>
      <w:r w:rsidR="00622DF4">
        <w:t>process</w:t>
      </w:r>
      <w:r w:rsidR="00C76D52" w:rsidRPr="00C76D52">
        <w:t xml:space="preserve"> promotes accountability </w:t>
      </w:r>
      <w:r w:rsidR="00251980">
        <w:t xml:space="preserve">and gives team members ownership over their </w:t>
      </w:r>
      <w:r w:rsidR="00695960">
        <w:t xml:space="preserve">work, while still </w:t>
      </w:r>
      <w:r w:rsidR="00993150">
        <w:t>contributing</w:t>
      </w:r>
      <w:r w:rsidR="00695960">
        <w:t xml:space="preserve"> </w:t>
      </w:r>
      <w:r w:rsidR="00993150">
        <w:t xml:space="preserve">to broader project </w:t>
      </w:r>
      <w:r w:rsidR="00993150">
        <w:lastRenderedPageBreak/>
        <w:t>objectives</w:t>
      </w:r>
      <w:r w:rsidR="00E86DDC">
        <w:t xml:space="preserve">. </w:t>
      </w:r>
      <w:r w:rsidR="008C0CDF" w:rsidRPr="008C0CDF">
        <w:t>Additionally</w:t>
      </w:r>
      <w:r w:rsidR="00DF43E2">
        <w:t xml:space="preserve">, </w:t>
      </w:r>
      <w:r w:rsidR="00DF43E2" w:rsidRPr="00DF43E2">
        <w:t>aspects of transformation leadership theory were implemented</w:t>
      </w:r>
      <w:r w:rsidR="005A562B">
        <w:t xml:space="preserve"> </w:t>
      </w:r>
      <w:r w:rsidR="007F07A3">
        <w:t>which (Ystaas et al, 2023) emphasises</w:t>
      </w:r>
      <w:r w:rsidR="008A6F6D">
        <w:t xml:space="preserve"> </w:t>
      </w:r>
      <w:r w:rsidR="00362E97">
        <w:t>t</w:t>
      </w:r>
      <w:r w:rsidR="00A60310" w:rsidRPr="00A60310">
        <w:t xml:space="preserve">hat </w:t>
      </w:r>
      <w:r w:rsidR="00BE1CCC" w:rsidRPr="00A60310">
        <w:t>its</w:t>
      </w:r>
      <w:r w:rsidR="00A60310" w:rsidRPr="00A60310">
        <w:t xml:space="preserve"> </w:t>
      </w:r>
      <w:r w:rsidR="00BD3B84" w:rsidRPr="00A60310">
        <w:t>motivated</w:t>
      </w:r>
      <w:r w:rsidR="00A60310" w:rsidRPr="00A60310">
        <w:t xml:space="preserve"> team members and </w:t>
      </w:r>
      <w:r w:rsidR="00362E97" w:rsidRPr="00362E97">
        <w:t>made</w:t>
      </w:r>
      <w:r w:rsidR="00362E97">
        <w:t xml:space="preserve"> </w:t>
      </w:r>
      <w:r w:rsidR="00362E97" w:rsidRPr="00362E97">
        <w:t>them support one another through</w:t>
      </w:r>
      <w:r w:rsidR="00362E97">
        <w:t xml:space="preserve"> </w:t>
      </w:r>
      <w:r w:rsidR="00362E97" w:rsidRPr="00362E97">
        <w:t>sh</w:t>
      </w:r>
      <w:r w:rsidR="00362E97">
        <w:t xml:space="preserve">ared </w:t>
      </w:r>
      <w:r w:rsidR="00362E97" w:rsidRPr="00362E97">
        <w:t>goals and a collective vision for the event</w:t>
      </w:r>
      <w:r w:rsidR="00362E97">
        <w:t>.</w:t>
      </w:r>
    </w:p>
    <w:p w14:paraId="37E179CB" w14:textId="2D529381" w:rsidR="00362E97" w:rsidRDefault="00BA6C83" w:rsidP="00362E97">
      <w:pPr>
        <w:pStyle w:val="Heading2"/>
      </w:pPr>
      <w:bookmarkStart w:id="54" w:name="_Toc229169260"/>
      <w:r>
        <w:t>8.3 Reflection (Four A’s)</w:t>
      </w:r>
      <w:bookmarkEnd w:id="54"/>
    </w:p>
    <w:p w14:paraId="5CAFFD42" w14:textId="77777777" w:rsidR="00DC1F8B" w:rsidRDefault="00BA6C83" w:rsidP="00BA6C83">
      <w:pPr>
        <w:pStyle w:val="Heading3"/>
      </w:pPr>
      <w:bookmarkStart w:id="55" w:name="_Toc229169261"/>
      <w:r>
        <w:t>Analyse</w:t>
      </w:r>
      <w:bookmarkEnd w:id="55"/>
    </w:p>
    <w:p w14:paraId="725FD638" w14:textId="3CD8176D" w:rsidR="00BA6C83" w:rsidRDefault="00BA6C83" w:rsidP="00066513">
      <w:r>
        <w:t xml:space="preserve"> </w:t>
      </w:r>
      <w:r w:rsidR="00066513" w:rsidRPr="00066513">
        <w:t>The team showed that the</w:t>
      </w:r>
      <w:r w:rsidR="00066513">
        <w:t xml:space="preserve">y </w:t>
      </w:r>
      <w:r w:rsidR="00066513" w:rsidRPr="00066513">
        <w:t>understood the importance of</w:t>
      </w:r>
      <w:r w:rsidR="00692F6B" w:rsidRPr="00692F6B">
        <w:t xml:space="preserve"> collaboration and shared responsibility when delivering complex project</w:t>
      </w:r>
      <w:r w:rsidR="00692F6B">
        <w:t xml:space="preserve">. </w:t>
      </w:r>
      <w:r w:rsidR="00692F6B" w:rsidRPr="00692F6B">
        <w:t>Delegating tasks allowed multiple tasks to be completed simultaneously</w:t>
      </w:r>
      <w:r w:rsidR="00124532">
        <w:t xml:space="preserve">, </w:t>
      </w:r>
      <w:r w:rsidR="00124532" w:rsidRPr="00124532">
        <w:t>which was important given the time constraints and the scale of the event</w:t>
      </w:r>
      <w:r w:rsidR="00124532">
        <w:t xml:space="preserve">. </w:t>
      </w:r>
      <w:r w:rsidR="00124532" w:rsidRPr="00124532">
        <w:t>The use of individual strengths allowed for more effective task allocation while regular communication helped</w:t>
      </w:r>
      <w:r w:rsidR="00136F1A" w:rsidRPr="00136F1A">
        <w:t xml:space="preserve"> keep alignment across different areas of the project</w:t>
      </w:r>
      <w:r w:rsidR="00136F1A">
        <w:t>.</w:t>
      </w:r>
    </w:p>
    <w:p w14:paraId="43310705" w14:textId="0BB19318" w:rsidR="00136F1A" w:rsidRDefault="00136F1A" w:rsidP="00136F1A">
      <w:pPr>
        <w:pStyle w:val="Heading3"/>
      </w:pPr>
      <w:bookmarkStart w:id="56" w:name="_Toc229169262"/>
      <w:r>
        <w:t>Agree</w:t>
      </w:r>
      <w:bookmarkEnd w:id="56"/>
    </w:p>
    <w:p w14:paraId="042DD98E" w14:textId="50B63538" w:rsidR="00136F1A" w:rsidRDefault="007C26FC" w:rsidP="00136F1A">
      <w:r w:rsidRPr="007C26FC">
        <w:t xml:space="preserve">The </w:t>
      </w:r>
      <w:r w:rsidR="002B6BD8" w:rsidRPr="002B6BD8">
        <w:t>Approach taken showed an emphasis on the importance of teamwork</w:t>
      </w:r>
      <w:r w:rsidR="002B6BD8">
        <w:t xml:space="preserve">, </w:t>
      </w:r>
      <w:r w:rsidR="002B6BD8" w:rsidRPr="002B6BD8">
        <w:t xml:space="preserve">clear role </w:t>
      </w:r>
      <w:r w:rsidR="00753B7A" w:rsidRPr="002B6BD8">
        <w:t>allocation,</w:t>
      </w:r>
      <w:r w:rsidR="002B6BD8" w:rsidRPr="002B6BD8">
        <w:t xml:space="preserve"> and effective communication</w:t>
      </w:r>
      <w:r w:rsidR="002B6BD8">
        <w:t xml:space="preserve">. </w:t>
      </w:r>
      <w:r w:rsidR="002B6BD8" w:rsidRPr="002B6BD8">
        <w:t>In professional environments</w:t>
      </w:r>
      <w:r w:rsidR="001075F0">
        <w:t xml:space="preserve">, </w:t>
      </w:r>
      <w:r w:rsidR="001075F0" w:rsidRPr="001075F0">
        <w:t>similar strategies are used to manage large project</w:t>
      </w:r>
      <w:r w:rsidR="001075F0">
        <w:t xml:space="preserve">s, </w:t>
      </w:r>
      <w:r w:rsidR="001075F0" w:rsidRPr="001075F0">
        <w:t>which shows that the teams approach reflected what is practised in industry</w:t>
      </w:r>
      <w:r w:rsidR="00A72E97">
        <w:t xml:space="preserve">. </w:t>
      </w:r>
      <w:r w:rsidR="00B67D2C" w:rsidRPr="00B67D2C">
        <w:t>It is widely recognised that shared responsibility and collaboration are key factors when it comes to delivering a successful project</w:t>
      </w:r>
      <w:r w:rsidR="00B67D2C">
        <w:t>.</w:t>
      </w:r>
    </w:p>
    <w:p w14:paraId="76B39303" w14:textId="2377928E" w:rsidR="00B67D2C" w:rsidRDefault="00B67D2C" w:rsidP="00B67D2C">
      <w:pPr>
        <w:pStyle w:val="Heading3"/>
      </w:pPr>
      <w:bookmarkStart w:id="57" w:name="_Toc229169263"/>
      <w:r>
        <w:t>Argue</w:t>
      </w:r>
      <w:bookmarkEnd w:id="57"/>
    </w:p>
    <w:p w14:paraId="12E15F9F" w14:textId="737FA9BE" w:rsidR="00B67D2C" w:rsidRDefault="00F72A9C" w:rsidP="00B67D2C">
      <w:r w:rsidRPr="00F72A9C">
        <w:t>However</w:t>
      </w:r>
      <w:r>
        <w:t xml:space="preserve">, </w:t>
      </w:r>
      <w:r w:rsidRPr="00F72A9C">
        <w:t>not having fully formalised systems might have limited the efficiency in some areas</w:t>
      </w:r>
      <w:r>
        <w:t xml:space="preserve">. </w:t>
      </w:r>
      <w:r w:rsidRPr="00F72A9C">
        <w:t>Without clearly defining accountability structures or a centralised communication tool</w:t>
      </w:r>
      <w:r>
        <w:t xml:space="preserve">, </w:t>
      </w:r>
      <w:r w:rsidR="00EE7C13" w:rsidRPr="00EE7C13">
        <w:t>there is a risk of miscommunication</w:t>
      </w:r>
      <w:r w:rsidR="00EE7C13">
        <w:t xml:space="preserve">, </w:t>
      </w:r>
      <w:r w:rsidR="00EE7C13" w:rsidRPr="00EE7C13">
        <w:t xml:space="preserve">duplicated </w:t>
      </w:r>
      <w:r w:rsidR="00753B7A" w:rsidRPr="00EE7C13">
        <w:t>work,</w:t>
      </w:r>
      <w:r w:rsidR="00EE7C13" w:rsidRPr="00EE7C13">
        <w:t xml:space="preserve"> or uneven workload distribution</w:t>
      </w:r>
      <w:r w:rsidR="00EE7C13">
        <w:t xml:space="preserve">. </w:t>
      </w:r>
      <w:r w:rsidR="00EE7C13" w:rsidRPr="00EE7C13">
        <w:t>These changes are quite common in student</w:t>
      </w:r>
      <w:r w:rsidR="00EE7C13">
        <w:t xml:space="preserve"> led </w:t>
      </w:r>
      <w:r w:rsidR="00EE7C13" w:rsidRPr="00EE7C13">
        <w:t xml:space="preserve">projects but shows the need for more structured </w:t>
      </w:r>
      <w:r w:rsidR="0073683A" w:rsidRPr="0073683A">
        <w:t>management processes</w:t>
      </w:r>
      <w:r w:rsidR="0073683A">
        <w:t xml:space="preserve">. </w:t>
      </w:r>
      <w:r w:rsidR="0073683A" w:rsidRPr="0073683A">
        <w:t>Additionally</w:t>
      </w:r>
      <w:r w:rsidR="0073683A">
        <w:t xml:space="preserve">, </w:t>
      </w:r>
      <w:r w:rsidR="0073683A" w:rsidRPr="0073683A">
        <w:t xml:space="preserve">informal </w:t>
      </w:r>
      <w:r w:rsidR="0073683A" w:rsidRPr="0073683A">
        <w:lastRenderedPageBreak/>
        <w:t>leadership can sometimes lead to unclear decision making if walls are not clearly defined</w:t>
      </w:r>
      <w:r w:rsidR="0073683A">
        <w:t xml:space="preserve">. </w:t>
      </w:r>
    </w:p>
    <w:p w14:paraId="4A27BFA1" w14:textId="7C3F8541" w:rsidR="00E316E0" w:rsidRDefault="00E316E0" w:rsidP="00E316E0">
      <w:pPr>
        <w:pStyle w:val="Heading3"/>
      </w:pPr>
      <w:bookmarkStart w:id="58" w:name="_Toc229169264"/>
      <w:r>
        <w:t>Arrive</w:t>
      </w:r>
      <w:bookmarkEnd w:id="58"/>
    </w:p>
    <w:p w14:paraId="45F6A01E" w14:textId="285EEF5D" w:rsidR="00E316E0" w:rsidRPr="00E316E0" w:rsidRDefault="00FC37EA" w:rsidP="00E316E0">
      <w:r w:rsidRPr="00FC37EA">
        <w:t>Overall</w:t>
      </w:r>
      <w:r>
        <w:t xml:space="preserve">, </w:t>
      </w:r>
      <w:r w:rsidRPr="00FC37EA">
        <w:t>the team's approach to leadership</w:t>
      </w:r>
      <w:r>
        <w:t xml:space="preserve">, </w:t>
      </w:r>
      <w:r w:rsidR="00C156A8" w:rsidRPr="00C156A8">
        <w:t>collaboration and delegation was effective in supporting the successful delivery of the event and provided valuable professional learning</w:t>
      </w:r>
      <w:r w:rsidR="00C156A8">
        <w:t xml:space="preserve">. </w:t>
      </w:r>
      <w:r w:rsidR="00FE436C" w:rsidRPr="00FE436C">
        <w:t>The experience showed that strong teamwork is important in managing complex projects</w:t>
      </w:r>
      <w:r w:rsidR="00FE436C">
        <w:t xml:space="preserve">, </w:t>
      </w:r>
      <w:r w:rsidR="00FE436C" w:rsidRPr="00FE436C">
        <w:t>but also shows that importance of structure</w:t>
      </w:r>
      <w:r w:rsidR="00FE436C">
        <w:t xml:space="preserve">, </w:t>
      </w:r>
      <w:r w:rsidR="00753B7A" w:rsidRPr="00FE436C">
        <w:t>clarity,</w:t>
      </w:r>
      <w:r w:rsidR="00FE436C" w:rsidRPr="00FE436C">
        <w:t xml:space="preserve"> and accountability</w:t>
      </w:r>
      <w:r w:rsidR="00EA4FDD">
        <w:t xml:space="preserve">. </w:t>
      </w:r>
      <w:r w:rsidR="00EA4FDD" w:rsidRPr="00EA4FDD">
        <w:t>Future organisers of the event should try and build on this by implementing clearer role definitions</w:t>
      </w:r>
      <w:r w:rsidR="00EA4FDD">
        <w:t xml:space="preserve">, </w:t>
      </w:r>
      <w:r w:rsidR="00EA4FDD" w:rsidRPr="00EA4FDD">
        <w:t xml:space="preserve">more formal communication </w:t>
      </w:r>
      <w:r w:rsidR="00753B7A" w:rsidRPr="00EA4FDD">
        <w:t>systems,</w:t>
      </w:r>
      <w:r w:rsidR="00EA4FDD" w:rsidRPr="00EA4FDD">
        <w:t xml:space="preserve"> and a stronger coordination mechanism to improve both efficiency and outcomes</w:t>
      </w:r>
      <w:r w:rsidR="00EA4FDD">
        <w:t>.</w:t>
      </w:r>
    </w:p>
    <w:p w14:paraId="22B7DC13" w14:textId="77777777" w:rsidR="00B67D2C" w:rsidRPr="00581BE5" w:rsidRDefault="00B67D2C" w:rsidP="00B67D2C">
      <w:pPr>
        <w:pStyle w:val="Heading3"/>
      </w:pPr>
    </w:p>
    <w:p w14:paraId="28A41E72" w14:textId="6FFFD6FC" w:rsidR="00EA013B" w:rsidRDefault="00A10C3A" w:rsidP="00985A97">
      <w:pPr>
        <w:pStyle w:val="Heading1"/>
      </w:pPr>
      <w:bookmarkStart w:id="59" w:name="_Toc229169265"/>
      <w:r>
        <w:t>9</w:t>
      </w:r>
      <w:r w:rsidR="00985A97">
        <w:t xml:space="preserve">. Performance </w:t>
      </w:r>
      <w:r w:rsidR="00AE33B8">
        <w:t>Measurement</w:t>
      </w:r>
      <w:r w:rsidR="00356BB9">
        <w:t xml:space="preserve"> and Evaluation</w:t>
      </w:r>
      <w:bookmarkEnd w:id="59"/>
    </w:p>
    <w:p w14:paraId="17514525" w14:textId="6018834E" w:rsidR="0023488E" w:rsidRDefault="0023488E" w:rsidP="0023488E">
      <w:pPr>
        <w:pStyle w:val="Caption"/>
        <w:keepNext/>
      </w:pPr>
      <w:r>
        <w:t xml:space="preserve">Figure </w:t>
      </w:r>
      <w:fldSimple w:instr=" SEQ Figure \* ARABIC ">
        <w:r w:rsidR="00742B96">
          <w:rPr>
            <w:noProof/>
          </w:rPr>
          <w:t>5</w:t>
        </w:r>
      </w:fldSimple>
      <w:r>
        <w:t xml:space="preserve"> - Screenshot of part of feedback </w:t>
      </w:r>
      <w:r w:rsidR="002A444E">
        <w:t>report.</w:t>
      </w:r>
    </w:p>
    <w:p w14:paraId="185BF83B" w14:textId="284DE384" w:rsidR="0023488E" w:rsidRPr="0023488E" w:rsidRDefault="0023488E" w:rsidP="0023488E">
      <w:r w:rsidRPr="0023488E">
        <w:drawing>
          <wp:inline distT="0" distB="0" distL="0" distR="0" wp14:anchorId="4F1E0370" wp14:editId="4D76BA46">
            <wp:extent cx="4473328" cy="5349704"/>
            <wp:effectExtent l="0" t="0" r="3810" b="3810"/>
            <wp:docPr id="433200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200897" name=""/>
                    <pic:cNvPicPr/>
                  </pic:nvPicPr>
                  <pic:blipFill>
                    <a:blip r:embed="rId17"/>
                    <a:stretch>
                      <a:fillRect/>
                    </a:stretch>
                  </pic:blipFill>
                  <pic:spPr>
                    <a:xfrm>
                      <a:off x="0" y="0"/>
                      <a:ext cx="4473328" cy="5349704"/>
                    </a:xfrm>
                    <a:prstGeom prst="rect">
                      <a:avLst/>
                    </a:prstGeom>
                  </pic:spPr>
                </pic:pic>
              </a:graphicData>
            </a:graphic>
          </wp:inline>
        </w:drawing>
      </w:r>
    </w:p>
    <w:p w14:paraId="440AE45E" w14:textId="7BEE8805" w:rsidR="00EA013B" w:rsidRDefault="00A10C3A" w:rsidP="00EA013B">
      <w:pPr>
        <w:pStyle w:val="Heading2"/>
      </w:pPr>
      <w:bookmarkStart w:id="60" w:name="_Toc229169266"/>
      <w:r>
        <w:t>9</w:t>
      </w:r>
      <w:r w:rsidR="00645121">
        <w:t xml:space="preserve">.1 </w:t>
      </w:r>
      <w:r w:rsidR="00EA013B">
        <w:t>Purpose and Intended Outcome</w:t>
      </w:r>
      <w:bookmarkEnd w:id="60"/>
    </w:p>
    <w:p w14:paraId="1835BF71" w14:textId="77777777" w:rsidR="005D438B" w:rsidRDefault="000C61E2" w:rsidP="00EA013B">
      <w:r w:rsidRPr="000C61E2">
        <w:t>The purpose of the evaluation process</w:t>
      </w:r>
      <w:r w:rsidR="009660F0" w:rsidRPr="009660F0">
        <w:t xml:space="preserve"> was to assess the effectiveness of the event in achieving its objectives and to identify areas for improvement</w:t>
      </w:r>
      <w:r w:rsidR="009660F0">
        <w:t>.</w:t>
      </w:r>
      <w:r w:rsidR="0023037C">
        <w:t xml:space="preserve"> </w:t>
      </w:r>
      <w:r w:rsidR="00C24EF1" w:rsidRPr="00C24EF1">
        <w:t>Getting feedback from both attendees</w:t>
      </w:r>
      <w:r w:rsidR="005D438B" w:rsidRPr="005D438B">
        <w:t xml:space="preserve"> and exhibitors giving us valuable insight into strengths and weaknesses of the event</w:t>
      </w:r>
      <w:r w:rsidR="005D438B">
        <w:t xml:space="preserve">. </w:t>
      </w:r>
    </w:p>
    <w:p w14:paraId="09A2A032" w14:textId="14BE4E2C" w:rsidR="00F67D7D" w:rsidRDefault="005D438B" w:rsidP="00EA013B">
      <w:r w:rsidRPr="005D438B">
        <w:lastRenderedPageBreak/>
        <w:t>The intended outcome</w:t>
      </w:r>
      <w:r w:rsidR="00CB615E" w:rsidRPr="00CB615E">
        <w:t xml:space="preserve"> was to create </w:t>
      </w:r>
      <w:r w:rsidR="006F7B8C" w:rsidRPr="00CB615E">
        <w:t>evidence-based</w:t>
      </w:r>
      <w:r w:rsidR="00CB615E" w:rsidRPr="00CB615E">
        <w:t xml:space="preserve"> conclusions about the events performance</w:t>
      </w:r>
      <w:r w:rsidR="00CB615E">
        <w:t xml:space="preserve">, </w:t>
      </w:r>
      <w:r w:rsidR="00CB615E" w:rsidRPr="00CB615E">
        <w:t>supporting critical reflection</w:t>
      </w:r>
      <w:r w:rsidR="00265CC1" w:rsidRPr="00265CC1">
        <w:t xml:space="preserve"> and help make future decisions</w:t>
      </w:r>
      <w:r w:rsidR="00265CC1">
        <w:t xml:space="preserve">. </w:t>
      </w:r>
      <w:r w:rsidR="00C811EA">
        <w:t xml:space="preserve">(Dowson, Albert and Lomax, 2026) </w:t>
      </w:r>
      <w:r w:rsidR="00265CC1" w:rsidRPr="00265CC1">
        <w:t>Evaluation demonstrate</w:t>
      </w:r>
      <w:r w:rsidR="008869D1">
        <w:t>s</w:t>
      </w:r>
      <w:r w:rsidR="00265CC1" w:rsidRPr="00265CC1">
        <w:t xml:space="preserve"> taking accountability and measuring the value created through </w:t>
      </w:r>
      <w:r w:rsidR="00C811EA">
        <w:t>a</w:t>
      </w:r>
      <w:r w:rsidR="00265CC1" w:rsidRPr="00265CC1">
        <w:t xml:space="preserve"> project</w:t>
      </w:r>
      <w:r w:rsidR="00753B7A">
        <w:t xml:space="preserve">. </w:t>
      </w:r>
    </w:p>
    <w:p w14:paraId="35B1ACFB" w14:textId="595FC398" w:rsidR="00645121" w:rsidRDefault="00A10C3A" w:rsidP="00F67D7D">
      <w:pPr>
        <w:pStyle w:val="Heading2"/>
      </w:pPr>
      <w:bookmarkStart w:id="61" w:name="_Toc229169267"/>
      <w:r>
        <w:t>9</w:t>
      </w:r>
      <w:r w:rsidR="00645121">
        <w:t xml:space="preserve">.2 </w:t>
      </w:r>
      <w:r w:rsidR="009A2CA3">
        <w:t>Theoretical Basis</w:t>
      </w:r>
      <w:bookmarkEnd w:id="61"/>
    </w:p>
    <w:p w14:paraId="17ED9E17" w14:textId="63AD5C34" w:rsidR="00AA354D" w:rsidRDefault="00A56AAC" w:rsidP="00AA354D">
      <w:r w:rsidRPr="00A56AAC">
        <w:t xml:space="preserve"> </w:t>
      </w:r>
      <w:r w:rsidR="003428E3" w:rsidRPr="003428E3">
        <w:t xml:space="preserve">This section is based </w:t>
      </w:r>
      <w:r w:rsidR="003428E3">
        <w:t>on</w:t>
      </w:r>
      <w:r w:rsidR="003428E3" w:rsidRPr="003428E3">
        <w:t xml:space="preserve"> performance measurement theory</w:t>
      </w:r>
      <w:r w:rsidR="003428E3">
        <w:t>,</w:t>
      </w:r>
      <w:r w:rsidR="006840B0">
        <w:t xml:space="preserve"> according to </w:t>
      </w:r>
      <w:r w:rsidR="00471179" w:rsidRPr="00471179">
        <w:t>Rahmita</w:t>
      </w:r>
      <w:r w:rsidR="00F70180">
        <w:t xml:space="preserve">, </w:t>
      </w:r>
      <w:r w:rsidR="00F70180" w:rsidRPr="00F70180">
        <w:t>Fahmy</w:t>
      </w:r>
      <w:r w:rsidR="00F70180">
        <w:t xml:space="preserve"> and </w:t>
      </w:r>
      <w:r w:rsidR="00F70180" w:rsidRPr="00F70180">
        <w:t>Syahrul</w:t>
      </w:r>
      <w:r w:rsidR="00AA77D9">
        <w:t xml:space="preserve"> (2025)</w:t>
      </w:r>
      <w:r w:rsidR="0087320A">
        <w:t xml:space="preserve"> </w:t>
      </w:r>
      <w:r w:rsidR="004C348E">
        <w:t>t</w:t>
      </w:r>
      <w:r w:rsidR="004C348E" w:rsidRPr="004C348E">
        <w:t>his theory highlights the importance of assessing outcomes against pre-defined objectives</w:t>
      </w:r>
      <w:r w:rsidR="004C348E">
        <w:t>.</w:t>
      </w:r>
      <w:r w:rsidR="00E7206D">
        <w:t xml:space="preserve"> </w:t>
      </w:r>
      <w:r w:rsidR="00F174D6" w:rsidRPr="00F174D6">
        <w:t>It is also in line with customer</w:t>
      </w:r>
      <w:r w:rsidR="00F93F8D" w:rsidRPr="00F93F8D">
        <w:t xml:space="preserve"> satisfaction models </w:t>
      </w:r>
      <w:r w:rsidR="009832E3">
        <w:t>w</w:t>
      </w:r>
      <w:r w:rsidR="009832E3" w:rsidRPr="009832E3">
        <w:t xml:space="preserve">hich looks at understanding the relationship between expectations and perceived </w:t>
      </w:r>
      <w:r w:rsidR="00BE1CCC" w:rsidRPr="009832E3">
        <w:t>performance.</w:t>
      </w:r>
    </w:p>
    <w:p w14:paraId="35604D33" w14:textId="0840DE24" w:rsidR="00F93F8D" w:rsidRDefault="00883052" w:rsidP="00AA354D">
      <w:r w:rsidRPr="00883052">
        <w:t>Additionally</w:t>
      </w:r>
      <w:r>
        <w:t xml:space="preserve">, </w:t>
      </w:r>
      <w:r w:rsidRPr="00883052">
        <w:t>the use of both quantitative and qualitative data reflects principles of mixed methods research</w:t>
      </w:r>
      <w:r>
        <w:t>,</w:t>
      </w:r>
      <w:r w:rsidR="006023F6">
        <w:t xml:space="preserve"> </w:t>
      </w:r>
      <w:r w:rsidR="00C42411">
        <w:t xml:space="preserve">it is stated by Hall and Mansfield (2025) </w:t>
      </w:r>
      <w:r w:rsidR="00461B38" w:rsidRPr="00461B38">
        <w:t>That this approach to research provides a more comprehensive understanding of performance by combining numerical data with detailed insights</w:t>
      </w:r>
      <w:r w:rsidR="00AF441B">
        <w:t>.</w:t>
      </w:r>
    </w:p>
    <w:p w14:paraId="7B013280" w14:textId="20A29FDE" w:rsidR="009832E3" w:rsidRDefault="00A10C3A" w:rsidP="009832E3">
      <w:pPr>
        <w:pStyle w:val="Heading2"/>
      </w:pPr>
      <w:bookmarkStart w:id="62" w:name="_Toc229169268"/>
      <w:r>
        <w:t>9</w:t>
      </w:r>
      <w:r w:rsidR="009832E3">
        <w:t>.3 Reflection (Four A’s)</w:t>
      </w:r>
      <w:bookmarkEnd w:id="62"/>
    </w:p>
    <w:p w14:paraId="5E3BDD42" w14:textId="77777777" w:rsidR="009832E3" w:rsidRDefault="009832E3" w:rsidP="009832E3">
      <w:pPr>
        <w:pStyle w:val="Heading3"/>
      </w:pPr>
      <w:bookmarkStart w:id="63" w:name="_Toc229169269"/>
      <w:r>
        <w:t>Analyse</w:t>
      </w:r>
      <w:bookmarkEnd w:id="63"/>
    </w:p>
    <w:p w14:paraId="4B64C975" w14:textId="0F586361" w:rsidR="009832E3" w:rsidRDefault="00F23227" w:rsidP="009832E3">
      <w:r w:rsidRPr="00F23227">
        <w:t xml:space="preserve">The evaluation process showed </w:t>
      </w:r>
      <w:r w:rsidR="00BD3B84" w:rsidRPr="00F23227">
        <w:t>positive</w:t>
      </w:r>
      <w:r w:rsidRPr="00F23227">
        <w:t xml:space="preserve"> outcomes especially in relation to overall experience and atmosphere</w:t>
      </w:r>
      <w:r w:rsidR="003508D6">
        <w:t xml:space="preserve">. </w:t>
      </w:r>
      <w:r w:rsidR="003508D6" w:rsidRPr="003508D6">
        <w:t>These results show that the event was successful in creating a welcoming and engaging environment</w:t>
      </w:r>
      <w:r w:rsidR="003508D6">
        <w:t xml:space="preserve">. </w:t>
      </w:r>
      <w:r w:rsidR="003508D6" w:rsidRPr="003508D6">
        <w:t>However</w:t>
      </w:r>
      <w:r w:rsidR="003508D6">
        <w:t xml:space="preserve">, </w:t>
      </w:r>
      <w:r w:rsidR="003508D6" w:rsidRPr="003508D6">
        <w:t>areas such as layout</w:t>
      </w:r>
      <w:r w:rsidR="003508D6">
        <w:t xml:space="preserve">, </w:t>
      </w:r>
      <w:r w:rsidR="003508D6" w:rsidRPr="003508D6">
        <w:t>communication and engagement</w:t>
      </w:r>
      <w:r w:rsidR="007266B9" w:rsidRPr="007266B9">
        <w:t xml:space="preserve"> </w:t>
      </w:r>
      <w:r w:rsidR="00952F58" w:rsidRPr="007266B9">
        <w:t>were</w:t>
      </w:r>
      <w:r w:rsidR="007266B9" w:rsidRPr="007266B9">
        <w:t xml:space="preserve"> said to need improving</w:t>
      </w:r>
      <w:r w:rsidR="007266B9">
        <w:t>.</w:t>
      </w:r>
    </w:p>
    <w:p w14:paraId="02B012CF" w14:textId="194E9B5A" w:rsidR="00952F58" w:rsidRDefault="0048648E" w:rsidP="009832E3">
      <w:r>
        <w:t>Qu</w:t>
      </w:r>
      <w:r w:rsidR="00E6194D">
        <w:t>antitative</w:t>
      </w:r>
      <w:r w:rsidR="00DB4E4E" w:rsidRPr="00DB4E4E">
        <w:t xml:space="preserve"> data showed a clear overview of performance while the qualitative feedback offered deeper insight into specific issues</w:t>
      </w:r>
      <w:r w:rsidR="00083901">
        <w:t>.</w:t>
      </w:r>
      <w:r w:rsidR="00083901" w:rsidRPr="00083901">
        <w:t xml:space="preserve"> An example can be the comments relating to navigation and noise levels</w:t>
      </w:r>
      <w:r w:rsidR="008D31E1" w:rsidRPr="008D31E1">
        <w:t xml:space="preserve"> which highlighted where the attendee experience could be improved</w:t>
      </w:r>
      <w:r w:rsidR="008D31E1">
        <w:t>.</w:t>
      </w:r>
    </w:p>
    <w:p w14:paraId="45EA6E56" w14:textId="77777777" w:rsidR="008D31E1" w:rsidRDefault="008D31E1" w:rsidP="008D31E1">
      <w:pPr>
        <w:pStyle w:val="Heading3"/>
      </w:pPr>
      <w:bookmarkStart w:id="64" w:name="_Toc229169270"/>
      <w:r>
        <w:lastRenderedPageBreak/>
        <w:t>Agree</w:t>
      </w:r>
      <w:bookmarkEnd w:id="64"/>
    </w:p>
    <w:p w14:paraId="4073517B" w14:textId="02C8122C" w:rsidR="008D31E1" w:rsidRDefault="00A632A1" w:rsidP="008B2D17">
      <w:r w:rsidRPr="00A632A1">
        <w:t>The use of both quantitative and qualitative data</w:t>
      </w:r>
      <w:r w:rsidR="00AF02A2" w:rsidRPr="00AF02A2">
        <w:t xml:space="preserve"> </w:t>
      </w:r>
      <w:r w:rsidR="008B2D17">
        <w:t>a</w:t>
      </w:r>
      <w:r w:rsidR="004F5087" w:rsidRPr="004F5087">
        <w:t>ligns with best practise and performance evaluation</w:t>
      </w:r>
      <w:r w:rsidR="008B2D17">
        <w:t xml:space="preserve">. </w:t>
      </w:r>
      <w:r w:rsidR="008837A3">
        <w:t xml:space="preserve">(Taherdoost, 2022) </w:t>
      </w:r>
      <w:r w:rsidR="00885B84" w:rsidRPr="00885B84">
        <w:t xml:space="preserve">This approach allows for more </w:t>
      </w:r>
      <w:r w:rsidR="00D315D7">
        <w:t>detailed</w:t>
      </w:r>
      <w:r w:rsidR="00885B84" w:rsidRPr="00885B84">
        <w:t xml:space="preserve"> understanding of outcomes and supports more informed decision making</w:t>
      </w:r>
      <w:r w:rsidR="00885B84">
        <w:t>.</w:t>
      </w:r>
    </w:p>
    <w:p w14:paraId="2C31C4F2" w14:textId="77777777" w:rsidR="009D6553" w:rsidRDefault="009D6553" w:rsidP="009D6553">
      <w:pPr>
        <w:pStyle w:val="Heading3"/>
      </w:pPr>
      <w:bookmarkStart w:id="65" w:name="_Toc229169271"/>
      <w:r>
        <w:t>Argue</w:t>
      </w:r>
      <w:bookmarkEnd w:id="65"/>
    </w:p>
    <w:p w14:paraId="6BEE3345" w14:textId="292FA821" w:rsidR="009D6553" w:rsidRDefault="004D2555" w:rsidP="009D6553">
      <w:r w:rsidRPr="004D2555">
        <w:t>However</w:t>
      </w:r>
      <w:r>
        <w:t xml:space="preserve">, </w:t>
      </w:r>
      <w:r w:rsidR="00791F21" w:rsidRPr="00791F21">
        <w:t xml:space="preserve">Limitations in the data collection process like the </w:t>
      </w:r>
      <w:r w:rsidR="00BD3B84" w:rsidRPr="00791F21">
        <w:t>small</w:t>
      </w:r>
      <w:r w:rsidR="00791F21" w:rsidRPr="00791F21">
        <w:t xml:space="preserve"> sample size</w:t>
      </w:r>
      <w:r w:rsidR="00B21DFF" w:rsidRPr="00B21DFF">
        <w:t xml:space="preserve"> reduces the reliability </w:t>
      </w:r>
      <w:r w:rsidR="0001235D" w:rsidRPr="00B21DFF">
        <w:t>and</w:t>
      </w:r>
      <w:r w:rsidR="00B21DFF" w:rsidRPr="00B21DFF">
        <w:t xml:space="preserve"> generali</w:t>
      </w:r>
      <w:r w:rsidR="00B21DFF">
        <w:t>s</w:t>
      </w:r>
      <w:r w:rsidR="00B21DFF" w:rsidRPr="00B21DFF">
        <w:t>ability of the findings</w:t>
      </w:r>
      <w:r w:rsidR="00B21DFF">
        <w:t xml:space="preserve">. </w:t>
      </w:r>
      <w:r w:rsidR="00DC5EB2" w:rsidRPr="00DC5EB2">
        <w:t>This means that even though the results do provide useful insights they may not fully represent the experiences of all attendees</w:t>
      </w:r>
      <w:r w:rsidR="00DC5EB2">
        <w:t>.</w:t>
      </w:r>
    </w:p>
    <w:p w14:paraId="08D69771" w14:textId="77777777" w:rsidR="00DC5EB2" w:rsidRDefault="00DC5EB2" w:rsidP="00DC5EB2">
      <w:pPr>
        <w:pStyle w:val="Heading3"/>
      </w:pPr>
      <w:bookmarkStart w:id="66" w:name="_Toc229169272"/>
      <w:r>
        <w:t>Arrive</w:t>
      </w:r>
      <w:bookmarkEnd w:id="66"/>
    </w:p>
    <w:p w14:paraId="708A6877" w14:textId="35D849B2" w:rsidR="00DC5EB2" w:rsidRDefault="00632CCB" w:rsidP="00DC5EB2">
      <w:r w:rsidRPr="00632CCB">
        <w:t>This shows the importance of robust data collection methods</w:t>
      </w:r>
      <w:r w:rsidR="00446033">
        <w:t xml:space="preserve">. </w:t>
      </w:r>
      <w:r w:rsidR="00446033" w:rsidRPr="00446033">
        <w:t>In the future evaluations should look to increase participation rates and use more structured data collection tools to improve the accuracy and liability of findings</w:t>
      </w:r>
      <w:r w:rsidR="00446033">
        <w:t>.</w:t>
      </w:r>
    </w:p>
    <w:p w14:paraId="00BB84BA" w14:textId="77777777" w:rsidR="003D482F" w:rsidRDefault="003D482F" w:rsidP="00DC5EB2"/>
    <w:p w14:paraId="7A7BF45C" w14:textId="21CB3C94" w:rsidR="0073410E" w:rsidRDefault="00A10C3A" w:rsidP="0073410E">
      <w:pPr>
        <w:pStyle w:val="Heading1"/>
      </w:pPr>
      <w:bookmarkStart w:id="67" w:name="_Toc229169273"/>
      <w:r>
        <w:t>10</w:t>
      </w:r>
      <w:r w:rsidR="0073410E">
        <w:t>. Overall Reflection and Learning</w:t>
      </w:r>
      <w:bookmarkEnd w:id="67"/>
    </w:p>
    <w:p w14:paraId="319A6324" w14:textId="77777777" w:rsidR="008F5D89" w:rsidRDefault="00B471B5" w:rsidP="00046AC6">
      <w:r>
        <w:t>The “ITT</w:t>
      </w:r>
      <w:r w:rsidR="00956142">
        <w:t xml:space="preserve"> – Future You” </w:t>
      </w:r>
      <w:r w:rsidR="00956142" w:rsidRPr="00956142">
        <w:t xml:space="preserve">Event provided a valuable opportunity to use business management theory together within a practical </w:t>
      </w:r>
      <w:r w:rsidR="004A4E6B" w:rsidRPr="00956142">
        <w:t>real-world</w:t>
      </w:r>
      <w:r w:rsidR="00956142" w:rsidRPr="00956142">
        <w:t xml:space="preserve"> context</w:t>
      </w:r>
      <w:r w:rsidR="004C1B16">
        <w:t xml:space="preserve">. </w:t>
      </w:r>
      <w:r w:rsidR="004C1B16" w:rsidRPr="004C1B16">
        <w:t>One of the most significant aspects of the project was putting theoretical frameworks in</w:t>
      </w:r>
      <w:r w:rsidR="00912846">
        <w:t xml:space="preserve">to </w:t>
      </w:r>
      <w:r w:rsidR="004C1B16" w:rsidRPr="004C1B16">
        <w:t>decision making process</w:t>
      </w:r>
      <w:r w:rsidR="00912846">
        <w:t>es,</w:t>
      </w:r>
      <w:r w:rsidR="00BB2B4B" w:rsidRPr="00BB2B4B">
        <w:t xml:space="preserve"> this showed how academic concepts can </w:t>
      </w:r>
      <w:r w:rsidR="008F5D89" w:rsidRPr="00BB2B4B">
        <w:t>advise</w:t>
      </w:r>
      <w:r w:rsidR="00BB2B4B" w:rsidRPr="00BB2B4B">
        <w:t xml:space="preserve"> and improve professional practise</w:t>
      </w:r>
      <w:r w:rsidR="00BB2B4B">
        <w:t>.</w:t>
      </w:r>
    </w:p>
    <w:p w14:paraId="678C3909" w14:textId="3FB7FA38" w:rsidR="00046AC6" w:rsidRDefault="00BB2B4B" w:rsidP="00046AC6">
      <w:r>
        <w:t xml:space="preserve"> </w:t>
      </w:r>
      <w:r w:rsidR="00824BBB" w:rsidRPr="00824BBB">
        <w:t>Another lesson that was learned</w:t>
      </w:r>
      <w:r w:rsidR="007F4E85" w:rsidRPr="007F4E85">
        <w:t xml:space="preserve"> from the event was in relation to stakeholder management</w:t>
      </w:r>
      <w:r w:rsidR="007F4E85">
        <w:t xml:space="preserve">. </w:t>
      </w:r>
      <w:r w:rsidR="007F4E85" w:rsidRPr="007F4E85">
        <w:t xml:space="preserve">The project required collaboration with many stakeholders </w:t>
      </w:r>
      <w:r w:rsidR="009C549E" w:rsidRPr="009C549E">
        <w:t>with each having different expectations and objectives</w:t>
      </w:r>
      <w:r w:rsidR="009C549E">
        <w:t>.</w:t>
      </w:r>
      <w:r w:rsidR="00144F56">
        <w:t xml:space="preserve"> According to </w:t>
      </w:r>
      <w:r w:rsidR="00144F56" w:rsidRPr="00144F56">
        <w:t>Shrivastava</w:t>
      </w:r>
      <w:r w:rsidR="00144F56">
        <w:t xml:space="preserve"> (2026)</w:t>
      </w:r>
      <w:r w:rsidR="009C549E">
        <w:t xml:space="preserve"> </w:t>
      </w:r>
      <w:r w:rsidR="009C549E" w:rsidRPr="009C549E">
        <w:t xml:space="preserve">It </w:t>
      </w:r>
      <w:r w:rsidR="00144F56">
        <w:t>is</w:t>
      </w:r>
      <w:r w:rsidR="009C549E" w:rsidRPr="009C549E">
        <w:t xml:space="preserve"> </w:t>
      </w:r>
      <w:r w:rsidR="009C549E" w:rsidRPr="009C549E">
        <w:lastRenderedPageBreak/>
        <w:t>important to manage these relationships to ensure a successful event</w:t>
      </w:r>
      <w:r w:rsidR="009C549E">
        <w:t xml:space="preserve">. </w:t>
      </w:r>
      <w:r w:rsidR="00634224" w:rsidRPr="00634224">
        <w:t>It also showed the importance of communication</w:t>
      </w:r>
      <w:r w:rsidR="00634224">
        <w:t xml:space="preserve">, </w:t>
      </w:r>
      <w:r w:rsidR="00753B7A" w:rsidRPr="00634224">
        <w:t>engagement,</w:t>
      </w:r>
      <w:r w:rsidR="00634224" w:rsidRPr="00634224">
        <w:t xml:space="preserve"> and alignment</w:t>
      </w:r>
      <w:r w:rsidR="00634224">
        <w:t>.</w:t>
      </w:r>
    </w:p>
    <w:p w14:paraId="17D8D7CF" w14:textId="07CA971B" w:rsidR="00B75CEF" w:rsidRDefault="006B573C" w:rsidP="00046AC6">
      <w:r w:rsidRPr="006B573C">
        <w:t>The experience also showed the value of engagement strategies in creating attendee experience</w:t>
      </w:r>
      <w:r>
        <w:t xml:space="preserve">. </w:t>
      </w:r>
      <w:r w:rsidRPr="006B573C">
        <w:t>While interactive elements were implemented</w:t>
      </w:r>
      <w:r w:rsidR="00CD4511">
        <w:t xml:space="preserve">, </w:t>
      </w:r>
      <w:r w:rsidR="00CD4511" w:rsidRPr="00CD4511">
        <w:t>feedback suggests that these could have further been improved to maximise their impact</w:t>
      </w:r>
      <w:r w:rsidR="00CD4511">
        <w:t xml:space="preserve">. </w:t>
      </w:r>
      <w:r w:rsidR="003229B9">
        <w:t>Salim and Asyifa (2025) emphasis</w:t>
      </w:r>
      <w:r w:rsidR="00F501FF">
        <w:t>e</w:t>
      </w:r>
      <w:r w:rsidR="00CD4511" w:rsidRPr="00CD4511">
        <w:t xml:space="preserve"> the importance of not only designing engagement strategies but also making sure their effective integration into the overall event experience</w:t>
      </w:r>
      <w:r w:rsidR="00CD4511">
        <w:t>.</w:t>
      </w:r>
    </w:p>
    <w:p w14:paraId="4AC9950F" w14:textId="1A902B7B" w:rsidR="00A67C3B" w:rsidRDefault="009167DE" w:rsidP="00046AC6">
      <w:r w:rsidRPr="009167DE">
        <w:t>Overall</w:t>
      </w:r>
      <w:r w:rsidR="001541B7">
        <w:t xml:space="preserve">, </w:t>
      </w:r>
      <w:r w:rsidR="001541B7" w:rsidRPr="001541B7">
        <w:t>the project was a comprehensive learning experience</w:t>
      </w:r>
      <w:r w:rsidR="001541B7">
        <w:t xml:space="preserve">, </w:t>
      </w:r>
      <w:r w:rsidR="001541B7" w:rsidRPr="001541B7">
        <w:t>developing key skills such as problem solving</w:t>
      </w:r>
      <w:r w:rsidR="001541B7">
        <w:t xml:space="preserve">, </w:t>
      </w:r>
      <w:r w:rsidR="00436B60" w:rsidRPr="00436B60">
        <w:t>communication</w:t>
      </w:r>
      <w:r w:rsidR="00436B60">
        <w:t xml:space="preserve">, </w:t>
      </w:r>
      <w:r w:rsidR="00753B7A" w:rsidRPr="00436B60">
        <w:t>teamwork,</w:t>
      </w:r>
      <w:r w:rsidR="00436B60" w:rsidRPr="00436B60">
        <w:t xml:space="preserve"> and critical thinking</w:t>
      </w:r>
      <w:r w:rsidR="00436B60">
        <w:t xml:space="preserve">. </w:t>
      </w:r>
      <w:r w:rsidR="00436B60" w:rsidRPr="00436B60">
        <w:t>It also reinforced the importance of balancing creativity with practicality making sure that innovative ideas are supported by effective implementation strategies</w:t>
      </w:r>
      <w:r w:rsidR="00AD6C2E">
        <w:t>.</w:t>
      </w:r>
    </w:p>
    <w:p w14:paraId="702D4664" w14:textId="7E087E0B" w:rsidR="00BB2B4B" w:rsidRDefault="009449B9" w:rsidP="007E1E93">
      <w:pPr>
        <w:pStyle w:val="Heading1"/>
      </w:pPr>
      <w:bookmarkStart w:id="68" w:name="_Toc229169274"/>
      <w:r>
        <w:t>1</w:t>
      </w:r>
      <w:r w:rsidR="00A10C3A">
        <w:t>1</w:t>
      </w:r>
      <w:r w:rsidR="00CC088A">
        <w:t>. Conclusion</w:t>
      </w:r>
      <w:bookmarkEnd w:id="68"/>
    </w:p>
    <w:p w14:paraId="42323403" w14:textId="3D298725" w:rsidR="00CC088A" w:rsidRDefault="002C5D62" w:rsidP="00CC088A">
      <w:r w:rsidRPr="002C5D62">
        <w:t>In conclusion</w:t>
      </w:r>
      <w:r>
        <w:t xml:space="preserve">, </w:t>
      </w:r>
      <w:r w:rsidRPr="002C5D62">
        <w:t>this portfolio shows the successful application of business and management theory to planning and delivering the</w:t>
      </w:r>
      <w:r w:rsidR="00E3468B">
        <w:t xml:space="preserve"> “F</w:t>
      </w:r>
      <w:r w:rsidR="00E3468B" w:rsidRPr="00E3468B">
        <w:t xml:space="preserve">uture </w:t>
      </w:r>
      <w:r w:rsidR="00E3468B">
        <w:t>Y</w:t>
      </w:r>
      <w:r w:rsidR="00E3468B" w:rsidRPr="00E3468B">
        <w:t>ou</w:t>
      </w:r>
      <w:r w:rsidR="00E3468B">
        <w:t xml:space="preserve">” </w:t>
      </w:r>
      <w:r w:rsidR="00E3468B" w:rsidRPr="00E3468B">
        <w:t>event</w:t>
      </w:r>
      <w:r w:rsidR="00E3468B">
        <w:t xml:space="preserve">. </w:t>
      </w:r>
      <w:r w:rsidR="00E3468B" w:rsidRPr="00E3468B">
        <w:t>The project</w:t>
      </w:r>
      <w:r w:rsidR="009A5154" w:rsidRPr="009A5154">
        <w:t xml:space="preserve"> achieved its main objective which was creating an engaging and career focused experience which could provide valuable opportunities and interaction between attendees and external organisations</w:t>
      </w:r>
      <w:r w:rsidR="009A5154">
        <w:t>.</w:t>
      </w:r>
    </w:p>
    <w:p w14:paraId="1104E31C" w14:textId="061A0B53" w:rsidR="009A5154" w:rsidRDefault="00B75943" w:rsidP="00CC088A">
      <w:r w:rsidRPr="00B75943">
        <w:t>The integration of experimental design principles contributed to a positive overall experience especially in terms of atmosphere and engagement</w:t>
      </w:r>
      <w:r>
        <w:t xml:space="preserve">. </w:t>
      </w:r>
      <w:r w:rsidRPr="00B75943">
        <w:t>However</w:t>
      </w:r>
      <w:r w:rsidR="00387CDD">
        <w:t xml:space="preserve">, </w:t>
      </w:r>
      <w:r w:rsidR="00387CDD" w:rsidRPr="00387CDD">
        <w:t>the feedback showed several areas for improvement which included layout design</w:t>
      </w:r>
      <w:r w:rsidR="00387CDD">
        <w:t xml:space="preserve">, </w:t>
      </w:r>
      <w:r w:rsidR="00753B7A" w:rsidRPr="00387CDD">
        <w:t>communication,</w:t>
      </w:r>
      <w:r w:rsidR="00387CDD" w:rsidRPr="00387CDD">
        <w:t xml:space="preserve"> and operational management</w:t>
      </w:r>
      <w:r w:rsidR="00387CDD">
        <w:t xml:space="preserve">. </w:t>
      </w:r>
      <w:r w:rsidR="00387CDD" w:rsidRPr="00387CDD">
        <w:t xml:space="preserve">These challenges show how complex it is to deliver a </w:t>
      </w:r>
      <w:r w:rsidR="00E42A16" w:rsidRPr="00387CDD">
        <w:t>large-scale</w:t>
      </w:r>
      <w:r w:rsidR="00387CDD" w:rsidRPr="00387CDD">
        <w:t xml:space="preserve"> event</w:t>
      </w:r>
      <w:r w:rsidR="007D0ACD" w:rsidRPr="007D0ACD">
        <w:t xml:space="preserve"> and the importance of continuous improvement</w:t>
      </w:r>
      <w:r w:rsidR="007D0ACD">
        <w:t>.</w:t>
      </w:r>
    </w:p>
    <w:p w14:paraId="213BFBB0" w14:textId="6F1C0182" w:rsidR="007D0ACD" w:rsidRPr="00CC088A" w:rsidRDefault="00BD3B84" w:rsidP="00CC088A">
      <w:r w:rsidRPr="007D0ACD">
        <w:t>This</w:t>
      </w:r>
      <w:r w:rsidR="007D0ACD" w:rsidRPr="007D0ACD">
        <w:t xml:space="preserve"> project has contributed significantly to professional development</w:t>
      </w:r>
      <w:r w:rsidR="007D0ACD">
        <w:t xml:space="preserve">, </w:t>
      </w:r>
      <w:r w:rsidR="007D0ACD" w:rsidRPr="007D0ACD">
        <w:t>by providing A practical experience in event management and</w:t>
      </w:r>
      <w:r w:rsidR="00E42A16" w:rsidRPr="00E42A16">
        <w:t xml:space="preserve"> reinforcing the importance of critical </w:t>
      </w:r>
      <w:r w:rsidR="00E42A16" w:rsidRPr="00E42A16">
        <w:lastRenderedPageBreak/>
        <w:t>reflection</w:t>
      </w:r>
      <w:r w:rsidR="00E42A16">
        <w:t xml:space="preserve">. </w:t>
      </w:r>
      <w:r w:rsidR="00E42A16" w:rsidRPr="00E42A16">
        <w:t xml:space="preserve">The ability to apply theoretical knowledge in a </w:t>
      </w:r>
      <w:r w:rsidR="009103AC" w:rsidRPr="00E42A16">
        <w:t>real-world</w:t>
      </w:r>
      <w:r w:rsidR="00E42A16" w:rsidRPr="00E42A16">
        <w:t xml:space="preserve"> context is a key skill and this portfolio shows the development of this capability</w:t>
      </w:r>
      <w:r w:rsidR="00E42A16">
        <w:t>.</w:t>
      </w:r>
    </w:p>
    <w:p w14:paraId="555F0C3B" w14:textId="77777777" w:rsidR="0073410E" w:rsidRPr="0073410E" w:rsidRDefault="0073410E" w:rsidP="00046AC6"/>
    <w:p w14:paraId="61E09C67" w14:textId="23755C43" w:rsidR="006C4B51" w:rsidRDefault="006C4B51">
      <w:pPr>
        <w:spacing w:before="0" w:after="160" w:line="259" w:lineRule="auto"/>
      </w:pPr>
      <w:r>
        <w:br w:type="page"/>
      </w:r>
    </w:p>
    <w:p w14:paraId="6861446A" w14:textId="643DB398" w:rsidR="009D6553" w:rsidRPr="0033319E" w:rsidRDefault="006C4B51" w:rsidP="006C4B51">
      <w:pPr>
        <w:pStyle w:val="Heading1"/>
        <w:rPr>
          <w:u w:val="single"/>
        </w:rPr>
      </w:pPr>
      <w:bookmarkStart w:id="69" w:name="_Toc229169275"/>
      <w:r w:rsidRPr="0033319E">
        <w:rPr>
          <w:u w:val="single"/>
        </w:rPr>
        <w:lastRenderedPageBreak/>
        <w:t>Critical Evaluation and Future Recommendations</w:t>
      </w:r>
      <w:bookmarkEnd w:id="69"/>
    </w:p>
    <w:p w14:paraId="0FF4F3D2" w14:textId="7F2F9AAD" w:rsidR="006C4B51" w:rsidRPr="006C4B51" w:rsidRDefault="003E31D8" w:rsidP="0033319E">
      <w:pPr>
        <w:pStyle w:val="Heading1"/>
      </w:pPr>
      <w:bookmarkStart w:id="70" w:name="_Toc229169276"/>
      <w:r>
        <w:t>1. Introduction</w:t>
      </w:r>
      <w:bookmarkEnd w:id="70"/>
      <w:r>
        <w:t xml:space="preserve"> </w:t>
      </w:r>
    </w:p>
    <w:p w14:paraId="1264E89B" w14:textId="30F2F062" w:rsidR="00952F58" w:rsidRDefault="00151992" w:rsidP="009832E3">
      <w:r w:rsidRPr="00151992">
        <w:t>This section will critically evaluate</w:t>
      </w:r>
      <w:r w:rsidR="00073445" w:rsidRPr="00073445">
        <w:t xml:space="preserve"> the</w:t>
      </w:r>
      <w:r w:rsidR="00073445">
        <w:t xml:space="preserve"> “Future You” </w:t>
      </w:r>
      <w:r w:rsidR="00710CDB">
        <w:t>e</w:t>
      </w:r>
      <w:r w:rsidR="001F1C8A" w:rsidRPr="001F1C8A">
        <w:t>vent</w:t>
      </w:r>
      <w:r w:rsidR="001F1C8A">
        <w:t xml:space="preserve">, </w:t>
      </w:r>
      <w:r w:rsidR="001F1C8A" w:rsidRPr="001F1C8A">
        <w:t>looking at the extent to which the project achieved its original aims and objectives while also looking at its wider impact</w:t>
      </w:r>
      <w:r w:rsidR="001F1C8A">
        <w:t xml:space="preserve">, </w:t>
      </w:r>
      <w:r w:rsidR="00446425" w:rsidRPr="00446425">
        <w:t>limitations on the lessons learned</w:t>
      </w:r>
      <w:r w:rsidR="00446425">
        <w:t xml:space="preserve">. </w:t>
      </w:r>
      <w:r w:rsidR="00446425" w:rsidRPr="00446425">
        <w:t>The event was made to be a collaborative employability initiative delivered alongside hospitality and event management students</w:t>
      </w:r>
      <w:r w:rsidR="00446425">
        <w:t xml:space="preserve">. </w:t>
      </w:r>
      <w:r w:rsidR="00E06A1E" w:rsidRPr="00E06A1E">
        <w:t>It was meant to create an engaging platform that connected students with external organisations</w:t>
      </w:r>
      <w:r w:rsidR="00E06A1E">
        <w:t xml:space="preserve">, </w:t>
      </w:r>
      <w:r w:rsidR="006F70D3" w:rsidRPr="006F70D3">
        <w:t xml:space="preserve">encouraged career </w:t>
      </w:r>
      <w:r w:rsidR="00753B7A" w:rsidRPr="006F70D3">
        <w:t>exploration,</w:t>
      </w:r>
      <w:r w:rsidR="006F70D3" w:rsidRPr="006F70D3">
        <w:t xml:space="preserve"> and improve the attendee experience through interactive and </w:t>
      </w:r>
      <w:r w:rsidR="00BD6F3E" w:rsidRPr="00BD6F3E">
        <w:t>experiential elements</w:t>
      </w:r>
      <w:r w:rsidR="00BD6F3E">
        <w:t xml:space="preserve">. </w:t>
      </w:r>
    </w:p>
    <w:p w14:paraId="1A4BBFDB" w14:textId="40475D14" w:rsidR="00BD6F3E" w:rsidRDefault="00BD6F3E" w:rsidP="009832E3">
      <w:r w:rsidRPr="00BD6F3E">
        <w:t>The project</w:t>
      </w:r>
      <w:r w:rsidR="009E3E40" w:rsidRPr="009E3E40">
        <w:t xml:space="preserve"> went against traditional career fairs models by incorporating workshops</w:t>
      </w:r>
      <w:r w:rsidR="009E3E40">
        <w:t xml:space="preserve">, </w:t>
      </w:r>
      <w:r w:rsidR="009E3E40" w:rsidRPr="009E3E40">
        <w:t>themed zones</w:t>
      </w:r>
      <w:r w:rsidR="009E3E40">
        <w:t xml:space="preserve">, </w:t>
      </w:r>
      <w:r w:rsidR="009E3E40" w:rsidRPr="009E3E40">
        <w:t>sponsorship activity</w:t>
      </w:r>
      <w:r w:rsidR="009E3E40">
        <w:t xml:space="preserve">, </w:t>
      </w:r>
      <w:r w:rsidR="00837DBF" w:rsidRPr="00837DBF">
        <w:t xml:space="preserve">exhibitor </w:t>
      </w:r>
      <w:r w:rsidR="00753B7A" w:rsidRPr="00837DBF">
        <w:t>engagement,</w:t>
      </w:r>
      <w:r w:rsidR="00837DBF" w:rsidRPr="00837DBF">
        <w:t xml:space="preserve"> and school outreach</w:t>
      </w:r>
      <w:r w:rsidR="00837DBF">
        <w:t xml:space="preserve">. </w:t>
      </w:r>
      <w:r w:rsidR="00837DBF" w:rsidRPr="00837DBF">
        <w:t>By looking at the evidence in the planner workbook we can see</w:t>
      </w:r>
      <w:r w:rsidR="00DF7498" w:rsidRPr="00DF7498">
        <w:t xml:space="preserve"> the operational scale of the event which included more than </w:t>
      </w:r>
      <w:r w:rsidR="00382C7C" w:rsidRPr="00DF7498">
        <w:t>fifty</w:t>
      </w:r>
      <w:r w:rsidR="00DF7498" w:rsidRPr="00DF7498">
        <w:t xml:space="preserve"> confirmed exhibitors</w:t>
      </w:r>
      <w:r w:rsidR="00DF7498">
        <w:t xml:space="preserve">, </w:t>
      </w:r>
      <w:r w:rsidR="00DF7498" w:rsidRPr="00DF7498">
        <w:t>multiple sponsor contributions</w:t>
      </w:r>
      <w:r w:rsidR="00016B1B">
        <w:t xml:space="preserve">, </w:t>
      </w:r>
      <w:r w:rsidR="00016B1B" w:rsidRPr="00016B1B">
        <w:t>external speaker planning</w:t>
      </w:r>
      <w:r w:rsidR="00016B1B">
        <w:t xml:space="preserve">, </w:t>
      </w:r>
      <w:r w:rsidR="00016B1B" w:rsidRPr="00016B1B">
        <w:t>school and college attendance recruitment and student role allocation</w:t>
      </w:r>
      <w:r w:rsidR="00016B1B">
        <w:t>.</w:t>
      </w:r>
    </w:p>
    <w:p w14:paraId="5DB4E87D" w14:textId="62072CF6" w:rsidR="00016B1B" w:rsidRDefault="00312526" w:rsidP="009832E3">
      <w:r w:rsidRPr="00312526">
        <w:t>This evaluation will apply relevant business and management theory to assess the project's performance</w:t>
      </w:r>
      <w:r>
        <w:t xml:space="preserve">. </w:t>
      </w:r>
      <w:r w:rsidRPr="00312526">
        <w:t>It will consider measurable outputs</w:t>
      </w:r>
      <w:r>
        <w:t xml:space="preserve">, </w:t>
      </w:r>
      <w:r w:rsidRPr="00312526">
        <w:t>stakeholder value</w:t>
      </w:r>
      <w:r>
        <w:t xml:space="preserve">, </w:t>
      </w:r>
      <w:r w:rsidRPr="00312526">
        <w:t xml:space="preserve">operational </w:t>
      </w:r>
      <w:r w:rsidR="00753B7A" w:rsidRPr="00312526">
        <w:t>effectiveness,</w:t>
      </w:r>
      <w:r w:rsidRPr="00312526">
        <w:t xml:space="preserve"> and professional learning</w:t>
      </w:r>
      <w:r>
        <w:t xml:space="preserve">. </w:t>
      </w:r>
      <w:r w:rsidR="00767650" w:rsidRPr="00767650">
        <w:t>It will also look at limitations I provide practical recommendations for future delivery of this event</w:t>
      </w:r>
      <w:r w:rsidR="00767650">
        <w:t>.</w:t>
      </w:r>
    </w:p>
    <w:p w14:paraId="767C002C" w14:textId="251CB00B" w:rsidR="00767650" w:rsidRDefault="00767650" w:rsidP="009832E3">
      <w:r w:rsidRPr="00767650">
        <w:t>Overall</w:t>
      </w:r>
      <w:r>
        <w:t xml:space="preserve">, </w:t>
      </w:r>
      <w:r w:rsidR="00810E11" w:rsidRPr="00810E11">
        <w:t>the reason for this section is not simply just to say what happened but to critically assess what was successful</w:t>
      </w:r>
      <w:r w:rsidR="00810E11">
        <w:t xml:space="preserve">, </w:t>
      </w:r>
      <w:r w:rsidR="00810E11" w:rsidRPr="00810E11">
        <w:t>what was less effective and how future projects could be improved</w:t>
      </w:r>
      <w:r w:rsidR="00810E11">
        <w:t>.</w:t>
      </w:r>
    </w:p>
    <w:p w14:paraId="33E742C6" w14:textId="77777777" w:rsidR="00810E11" w:rsidRDefault="00810E11" w:rsidP="009832E3"/>
    <w:p w14:paraId="02B3253C" w14:textId="5949B260" w:rsidR="00810E11" w:rsidRDefault="00810E11" w:rsidP="00810E11">
      <w:pPr>
        <w:pStyle w:val="Heading1"/>
      </w:pPr>
      <w:bookmarkStart w:id="71" w:name="_Toc229169277"/>
      <w:r>
        <w:lastRenderedPageBreak/>
        <w:t>2. Critical Evaluation and Impact As</w:t>
      </w:r>
      <w:r w:rsidR="00482157">
        <w:t>sessment</w:t>
      </w:r>
      <w:bookmarkEnd w:id="71"/>
    </w:p>
    <w:p w14:paraId="4FBD51D8" w14:textId="4F70D625" w:rsidR="00482157" w:rsidRDefault="00C64D4C" w:rsidP="00C64D4C">
      <w:pPr>
        <w:pStyle w:val="Heading2"/>
      </w:pPr>
      <w:bookmarkStart w:id="72" w:name="_Toc229169278"/>
      <w:r>
        <w:t xml:space="preserve">2.1 </w:t>
      </w:r>
      <w:r w:rsidR="00191E4D">
        <w:t>Evaluation Against Original Objectives</w:t>
      </w:r>
      <w:bookmarkEnd w:id="72"/>
      <w:r w:rsidR="00191E4D">
        <w:t xml:space="preserve"> </w:t>
      </w:r>
    </w:p>
    <w:p w14:paraId="05685B2A" w14:textId="6F6D3692" w:rsidR="00191E4D" w:rsidRDefault="00DE7D21" w:rsidP="00191E4D">
      <w:r w:rsidRPr="00DE7D21">
        <w:t xml:space="preserve">The core objectives of the </w:t>
      </w:r>
      <w:r w:rsidR="007B0C66">
        <w:t>F</w:t>
      </w:r>
      <w:r w:rsidRPr="00DE7D21">
        <w:t xml:space="preserve">uture </w:t>
      </w:r>
      <w:r w:rsidR="007B0C66">
        <w:t>Y</w:t>
      </w:r>
      <w:r w:rsidRPr="00DE7D21">
        <w:t>ou event can be part into five areas</w:t>
      </w:r>
      <w:r w:rsidR="007B0C66">
        <w:t xml:space="preserve"> </w:t>
      </w:r>
      <w:r w:rsidR="007B0C66" w:rsidRPr="007B0C66">
        <w:t>which are</w:t>
      </w:r>
      <w:r w:rsidR="007B0C66">
        <w:t xml:space="preserve">, </w:t>
      </w:r>
      <w:r w:rsidR="007B0C66" w:rsidRPr="007B0C66">
        <w:t>firstly to increase student engagement with employability activity</w:t>
      </w:r>
      <w:r w:rsidR="00DD54E8">
        <w:t xml:space="preserve">, </w:t>
      </w:r>
      <w:r w:rsidR="00DD54E8" w:rsidRPr="00DD54E8">
        <w:t>connect attendees with external organisations</w:t>
      </w:r>
      <w:r w:rsidR="00DD54E8">
        <w:t xml:space="preserve">, </w:t>
      </w:r>
      <w:r w:rsidR="00DD54E8" w:rsidRPr="00DD54E8">
        <w:t>greater more innovative alternative to traditional career fairs</w:t>
      </w:r>
      <w:r w:rsidR="00DD54E8">
        <w:t xml:space="preserve">, </w:t>
      </w:r>
      <w:r w:rsidR="00DD54E8" w:rsidRPr="00DD54E8">
        <w:t>deliver value for exhibitors and sponsors</w:t>
      </w:r>
      <w:r w:rsidR="00DD54E8">
        <w:t xml:space="preserve"> </w:t>
      </w:r>
      <w:r w:rsidR="008172A8" w:rsidRPr="008172A8">
        <w:t>and lastly provide practical project experience for student organisers</w:t>
      </w:r>
      <w:r w:rsidR="008172A8">
        <w:t xml:space="preserve">. </w:t>
      </w:r>
      <w:r w:rsidR="008172A8" w:rsidRPr="008172A8">
        <w:t xml:space="preserve">When assessed against these objectives you can consider the project </w:t>
      </w:r>
      <w:r w:rsidR="00BD3B84" w:rsidRPr="008172A8">
        <w:t>successful</w:t>
      </w:r>
      <w:r w:rsidR="008172A8">
        <w:t xml:space="preserve">. </w:t>
      </w:r>
    </w:p>
    <w:p w14:paraId="2D6CE22D" w14:textId="0C1E5B57" w:rsidR="008172A8" w:rsidRDefault="008172A8" w:rsidP="00191E4D">
      <w:r w:rsidRPr="008172A8">
        <w:t>Firstly</w:t>
      </w:r>
      <w:r>
        <w:t xml:space="preserve">, </w:t>
      </w:r>
      <w:r w:rsidR="00886417" w:rsidRPr="00886417">
        <w:t>the</w:t>
      </w:r>
      <w:r w:rsidR="00710CDB">
        <w:t xml:space="preserve"> </w:t>
      </w:r>
      <w:r w:rsidR="00245F81" w:rsidRPr="00245F81">
        <w:t>event clearly prioritise</w:t>
      </w:r>
      <w:r w:rsidR="008772D0">
        <w:t>d</w:t>
      </w:r>
      <w:r w:rsidR="00245F81" w:rsidRPr="00245F81">
        <w:t xml:space="preserve"> engagement rather than passive attendance</w:t>
      </w:r>
      <w:r w:rsidR="00245F81">
        <w:t xml:space="preserve">. </w:t>
      </w:r>
      <w:r w:rsidR="0054438D" w:rsidRPr="0054438D">
        <w:t>The use of interactive activities such as mocktail making</w:t>
      </w:r>
      <w:r w:rsidR="0054438D">
        <w:t xml:space="preserve">, </w:t>
      </w:r>
      <w:r w:rsidR="0054438D" w:rsidRPr="0054438D">
        <w:t>table setting</w:t>
      </w:r>
      <w:r w:rsidR="0054438D">
        <w:t xml:space="preserve">, </w:t>
      </w:r>
      <w:r w:rsidR="0054438D" w:rsidRPr="0054438D">
        <w:t>VR experiences and quiz stations shows that the event locked to create an enjoyable and immersive environment</w:t>
      </w:r>
      <w:r w:rsidR="00535F2A">
        <w:t xml:space="preserve">. </w:t>
      </w:r>
      <w:r w:rsidR="00535F2A" w:rsidRPr="00535F2A">
        <w:t xml:space="preserve">This </w:t>
      </w:r>
      <w:r w:rsidR="00BD3B84" w:rsidRPr="00535F2A">
        <w:t>increased</w:t>
      </w:r>
      <w:r w:rsidR="00535F2A" w:rsidRPr="00535F2A">
        <w:t xml:space="preserve"> the willingness of attendees to participate and remain at the event for longer</w:t>
      </w:r>
      <w:r w:rsidR="00985228">
        <w:t>.</w:t>
      </w:r>
      <w:r w:rsidR="00D36B1A">
        <w:t xml:space="preserve"> </w:t>
      </w:r>
      <w:r w:rsidR="00D36B1A" w:rsidRPr="00D36B1A">
        <w:t>Students who may not initially have attended</w:t>
      </w:r>
      <w:r w:rsidR="00593CE9" w:rsidRPr="00593CE9">
        <w:t xml:space="preserve"> for recruitment reasons could have been attracted by activities</w:t>
      </w:r>
      <w:r w:rsidR="00BA4FE8" w:rsidRPr="00BA4FE8">
        <w:t xml:space="preserve"> and once in the event could have engaged with employers</w:t>
      </w:r>
      <w:r w:rsidR="00BA4FE8">
        <w:t>.</w:t>
      </w:r>
    </w:p>
    <w:p w14:paraId="644B51A0" w14:textId="329FC6C9" w:rsidR="00BA4FE8" w:rsidRDefault="008637B3" w:rsidP="00191E4D">
      <w:r w:rsidRPr="008637B3">
        <w:t>However</w:t>
      </w:r>
      <w:r>
        <w:t>,</w:t>
      </w:r>
      <w:r w:rsidRPr="008637B3">
        <w:t xml:space="preserve"> while the concept was strong the quality of engagement might have varied across zones and activities</w:t>
      </w:r>
      <w:r>
        <w:t xml:space="preserve">. </w:t>
      </w:r>
      <w:r w:rsidR="00473CF0" w:rsidRPr="00473CF0">
        <w:t>Some students may have focused mostly on entertainment features rather than professional opportunities</w:t>
      </w:r>
      <w:r w:rsidR="00473CF0">
        <w:t xml:space="preserve">. </w:t>
      </w:r>
      <w:r w:rsidR="00473CF0" w:rsidRPr="00473CF0">
        <w:t>Therefore</w:t>
      </w:r>
      <w:r w:rsidR="00473CF0">
        <w:t xml:space="preserve">, </w:t>
      </w:r>
      <w:r w:rsidR="00473CF0" w:rsidRPr="00473CF0">
        <w:t xml:space="preserve">engagement increased in volume but not necessarily in depth across all </w:t>
      </w:r>
      <w:r w:rsidR="00BE1CCC" w:rsidRPr="00473CF0">
        <w:t>visitors.</w:t>
      </w:r>
    </w:p>
    <w:p w14:paraId="3A1AA847" w14:textId="55C01EE8" w:rsidR="00985228" w:rsidRDefault="00985228" w:rsidP="00191E4D">
      <w:r w:rsidRPr="00985228">
        <w:t>Secondly</w:t>
      </w:r>
      <w:r>
        <w:t xml:space="preserve">, </w:t>
      </w:r>
      <w:r w:rsidRPr="00985228">
        <w:t>the objective of connecting attendees with employees and organisations was strongly supported by the scale of exhibitor recruitment</w:t>
      </w:r>
      <w:r>
        <w:t xml:space="preserve">. </w:t>
      </w:r>
      <w:r w:rsidRPr="00985228">
        <w:t xml:space="preserve">The evidence of more than </w:t>
      </w:r>
      <w:r w:rsidR="00382C7C" w:rsidRPr="00985228">
        <w:t>fifty</w:t>
      </w:r>
      <w:r w:rsidRPr="00985228">
        <w:t xml:space="preserve"> confirmed exhibitors shows a </w:t>
      </w:r>
      <w:r w:rsidR="00857B74" w:rsidRPr="00985228">
        <w:t>solid</w:t>
      </w:r>
      <w:r w:rsidRPr="00985228">
        <w:t xml:space="preserve"> level</w:t>
      </w:r>
      <w:r w:rsidR="00857B74" w:rsidRPr="00857B74">
        <w:t xml:space="preserve"> of </w:t>
      </w:r>
      <w:r w:rsidR="00886417">
        <w:t>e</w:t>
      </w:r>
      <w:r w:rsidR="00886417" w:rsidRPr="00886417">
        <w:t>xternal engagement</w:t>
      </w:r>
      <w:r w:rsidR="00710CDB">
        <w:t xml:space="preserve">. </w:t>
      </w:r>
      <w:r w:rsidR="00710CDB" w:rsidRPr="00710CDB">
        <w:t>A broad exhibitor base increases the likelihood that attendees can access relevant industries</w:t>
      </w:r>
      <w:r w:rsidR="00710CDB">
        <w:t xml:space="preserve">, </w:t>
      </w:r>
      <w:r w:rsidR="00753B7A" w:rsidRPr="00835360">
        <w:t>opportunities,</w:t>
      </w:r>
      <w:r w:rsidR="00835360" w:rsidRPr="00835360">
        <w:t xml:space="preserve"> and professional advice</w:t>
      </w:r>
      <w:r w:rsidR="00835360">
        <w:t>.</w:t>
      </w:r>
    </w:p>
    <w:p w14:paraId="29C8C3C5" w14:textId="3F708597" w:rsidR="005F5983" w:rsidRDefault="004F34F4" w:rsidP="00191E4D">
      <w:r w:rsidRPr="004F34F4">
        <w:t xml:space="preserve">This objective was </w:t>
      </w:r>
      <w:r w:rsidR="00BD3B84" w:rsidRPr="004F34F4">
        <w:t>achieved</w:t>
      </w:r>
      <w:r w:rsidRPr="004F34F4">
        <w:t xml:space="preserve"> at a strong level because of the scale of the event itself improves opportunity density</w:t>
      </w:r>
      <w:r>
        <w:t xml:space="preserve">. </w:t>
      </w:r>
      <w:r w:rsidR="00EC40E8" w:rsidRPr="00EC40E8">
        <w:t>Although</w:t>
      </w:r>
      <w:r w:rsidR="00EC40E8">
        <w:t xml:space="preserve">, </w:t>
      </w:r>
      <w:r w:rsidR="00EC40E8" w:rsidRPr="00EC40E8">
        <w:t xml:space="preserve">success </w:t>
      </w:r>
      <w:r w:rsidR="00BD3B84" w:rsidRPr="00EC40E8">
        <w:t>does not</w:t>
      </w:r>
      <w:r w:rsidR="00EC40E8" w:rsidRPr="00EC40E8">
        <w:t xml:space="preserve"> only depend on </w:t>
      </w:r>
      <w:r w:rsidR="00EC40E8" w:rsidRPr="00EC40E8">
        <w:lastRenderedPageBreak/>
        <w:t>attendance but also on quality of interactions</w:t>
      </w:r>
      <w:r w:rsidR="00EC40E8">
        <w:t xml:space="preserve">. </w:t>
      </w:r>
      <w:r w:rsidR="00EC40E8" w:rsidRPr="00EC40E8">
        <w:t>If some stands experienced low footfall or students lacked confidence to approach the recruiters</w:t>
      </w:r>
      <w:r w:rsidR="00EC40E8">
        <w:t>,</w:t>
      </w:r>
      <w:r w:rsidR="00365C8F">
        <w:t xml:space="preserve"> </w:t>
      </w:r>
      <w:r w:rsidR="00365C8F" w:rsidRPr="00365C8F">
        <w:t>value may have varied significantly between organisations</w:t>
      </w:r>
      <w:r w:rsidR="00365C8F">
        <w:t>.</w:t>
      </w:r>
    </w:p>
    <w:p w14:paraId="74AA698C" w14:textId="1947CF19" w:rsidR="00835360" w:rsidRDefault="00835360" w:rsidP="00191E4D">
      <w:r w:rsidRPr="00835360">
        <w:t>Thirdly</w:t>
      </w:r>
      <w:r>
        <w:t xml:space="preserve">, </w:t>
      </w:r>
      <w:r w:rsidRPr="00835360">
        <w:t>the event succeeded in differentiating itself from traditional</w:t>
      </w:r>
      <w:r w:rsidR="00B15EBF" w:rsidRPr="00B15EBF">
        <w:t xml:space="preserve"> career fairs</w:t>
      </w:r>
      <w:r w:rsidR="00B15EBF">
        <w:t xml:space="preserve">. </w:t>
      </w:r>
      <w:r w:rsidR="00B15EBF" w:rsidRPr="00B15EBF">
        <w:t>Rather than just rows of stalls on their own</w:t>
      </w:r>
      <w:r w:rsidR="00B15EBF">
        <w:t xml:space="preserve">, </w:t>
      </w:r>
      <w:r w:rsidR="004E3FB9" w:rsidRPr="004E3FB9">
        <w:t>the project mixed experiences</w:t>
      </w:r>
      <w:r w:rsidR="004E3FB9">
        <w:t xml:space="preserve">, </w:t>
      </w:r>
      <w:r w:rsidR="00753B7A" w:rsidRPr="004E3FB9">
        <w:t>workshops,</w:t>
      </w:r>
      <w:r w:rsidR="004E3FB9" w:rsidRPr="004E3FB9">
        <w:t xml:space="preserve"> and zone spaces</w:t>
      </w:r>
      <w:r w:rsidR="00501C10">
        <w:t xml:space="preserve">. </w:t>
      </w:r>
      <w:r w:rsidR="00FA1F16" w:rsidRPr="00FA1F16">
        <w:t>This supports the idea that career fairs</w:t>
      </w:r>
      <w:r w:rsidR="00BD7EA4">
        <w:t xml:space="preserve"> </w:t>
      </w:r>
      <w:r w:rsidR="00BD7EA4" w:rsidRPr="00BD7EA4">
        <w:t>should evolve</w:t>
      </w:r>
      <w:r w:rsidR="00873074">
        <w:t xml:space="preserve"> </w:t>
      </w:r>
      <w:r w:rsidR="00BD7EA4" w:rsidRPr="00BD7EA4">
        <w:t>in line with audience expectations</w:t>
      </w:r>
      <w:r w:rsidR="00D72F56">
        <w:t>.</w:t>
      </w:r>
    </w:p>
    <w:p w14:paraId="7C5D437F" w14:textId="6D62123D" w:rsidR="00001201" w:rsidRDefault="00001201" w:rsidP="00191E4D">
      <w:r w:rsidRPr="00001201">
        <w:t>From a branding perspective</w:t>
      </w:r>
      <w:r>
        <w:t xml:space="preserve">, </w:t>
      </w:r>
      <w:r w:rsidRPr="00001201">
        <w:t xml:space="preserve">innovation </w:t>
      </w:r>
      <w:r w:rsidR="00BD3B84" w:rsidRPr="00001201">
        <w:t>improve</w:t>
      </w:r>
      <w:r w:rsidRPr="00001201">
        <w:t xml:space="preserve"> the perception of the university as being modern</w:t>
      </w:r>
      <w:r>
        <w:t xml:space="preserve">, </w:t>
      </w:r>
      <w:r w:rsidRPr="00001201">
        <w:t>proactive and student focused</w:t>
      </w:r>
      <w:r>
        <w:t xml:space="preserve">. </w:t>
      </w:r>
      <w:r w:rsidRPr="00001201">
        <w:t>It also created a more memorable event identity</w:t>
      </w:r>
      <w:r w:rsidR="00A31FDF">
        <w:t>.</w:t>
      </w:r>
    </w:p>
    <w:p w14:paraId="4BE63718" w14:textId="38BC2C67" w:rsidR="00D72F56" w:rsidRDefault="00F00145" w:rsidP="00191E4D">
      <w:r w:rsidRPr="00F00145">
        <w:t>Fourthly</w:t>
      </w:r>
      <w:r>
        <w:t xml:space="preserve">, </w:t>
      </w:r>
      <w:r w:rsidRPr="00F00145">
        <w:t>sponsorship engagement appeared successful with contributions like Radnor water</w:t>
      </w:r>
      <w:r w:rsidR="0058790A">
        <w:t xml:space="preserve">, </w:t>
      </w:r>
      <w:r w:rsidR="0058790A" w:rsidRPr="0058790A">
        <w:t>Scarlets tickets and Heatherton passes</w:t>
      </w:r>
      <w:r w:rsidR="0058790A">
        <w:t xml:space="preserve">. </w:t>
      </w:r>
      <w:r w:rsidR="0058790A" w:rsidRPr="0058790A">
        <w:t>These partnerships added value while reducing direct cost pressure</w:t>
      </w:r>
      <w:r w:rsidR="0058790A">
        <w:t>.</w:t>
      </w:r>
      <w:r w:rsidR="00836A97">
        <w:t xml:space="preserve"> </w:t>
      </w:r>
      <w:r w:rsidR="0083557E" w:rsidRPr="00836A97">
        <w:t>Also,</w:t>
      </w:r>
      <w:r w:rsidR="00836A97" w:rsidRPr="00836A97">
        <w:t xml:space="preserve"> it created</w:t>
      </w:r>
      <w:r w:rsidR="00972163" w:rsidRPr="00972163">
        <w:t xml:space="preserve"> Stakeholder value</w:t>
      </w:r>
      <w:r w:rsidR="003F3108" w:rsidRPr="003F3108">
        <w:t xml:space="preserve"> as Exhibitors gain access to potential applicants and visibility</w:t>
      </w:r>
      <w:r w:rsidR="003F3108">
        <w:t xml:space="preserve">, </w:t>
      </w:r>
      <w:r w:rsidR="003659C0" w:rsidRPr="003659C0">
        <w:t xml:space="preserve">sponsors </w:t>
      </w:r>
      <w:r w:rsidR="0083557E" w:rsidRPr="003659C0">
        <w:t>gain</w:t>
      </w:r>
      <w:r w:rsidR="003659C0" w:rsidRPr="003659C0">
        <w:t xml:space="preserve"> exposure and goodwill</w:t>
      </w:r>
      <w:r w:rsidR="003659C0">
        <w:t xml:space="preserve">, </w:t>
      </w:r>
      <w:r w:rsidR="003659C0" w:rsidRPr="003659C0">
        <w:t>schools gained educational experience for learners and students gained employability insight and networking opportunities</w:t>
      </w:r>
      <w:r w:rsidR="003659C0">
        <w:t>.</w:t>
      </w:r>
    </w:p>
    <w:p w14:paraId="7341E554" w14:textId="199DC481" w:rsidR="003659C0" w:rsidRDefault="003659C0" w:rsidP="00191E4D">
      <w:r w:rsidRPr="003659C0">
        <w:t>Although</w:t>
      </w:r>
      <w:r>
        <w:t xml:space="preserve">, </w:t>
      </w:r>
      <w:r w:rsidRPr="003659C0">
        <w:t>value was unlikely equal</w:t>
      </w:r>
      <w:r w:rsidR="0083557E" w:rsidRPr="0083557E">
        <w:t xml:space="preserve"> for all stakeholders</w:t>
      </w:r>
      <w:r w:rsidR="0083557E">
        <w:t xml:space="preserve">. </w:t>
      </w:r>
      <w:r w:rsidR="0083557E" w:rsidRPr="0083557E">
        <w:t>Some exhibitors may have received stronger engagement than others depending on the location</w:t>
      </w:r>
      <w:r w:rsidR="00EE12B3" w:rsidRPr="00EE12B3">
        <w:t xml:space="preserve"> of their st</w:t>
      </w:r>
      <w:r w:rsidR="00EE12B3">
        <w:t xml:space="preserve">all, </w:t>
      </w:r>
      <w:r w:rsidR="00EE12B3" w:rsidRPr="00EE12B3">
        <w:t>the appeal of their sector or timing</w:t>
      </w:r>
      <w:r w:rsidR="00EE12B3">
        <w:t>.</w:t>
      </w:r>
    </w:p>
    <w:p w14:paraId="374DA826" w14:textId="56B4668D" w:rsidR="00062AEF" w:rsidRDefault="00D5136F" w:rsidP="00191E4D">
      <w:r w:rsidRPr="00D5136F">
        <w:t>And lastly</w:t>
      </w:r>
      <w:r>
        <w:t xml:space="preserve">, </w:t>
      </w:r>
      <w:r w:rsidR="00B3753A" w:rsidRPr="00B3753A">
        <w:t>the project created meaningful management experience but student organisers</w:t>
      </w:r>
      <w:r w:rsidR="00B3753A">
        <w:t xml:space="preserve">. </w:t>
      </w:r>
      <w:r w:rsidR="00B3753A" w:rsidRPr="00B3753A">
        <w:t>Delivering a live event of this scale needed planning</w:t>
      </w:r>
      <w:r w:rsidR="00B3753A">
        <w:t>,</w:t>
      </w:r>
      <w:r w:rsidR="00B3753A" w:rsidRPr="00B3753A">
        <w:t xml:space="preserve"> communication</w:t>
      </w:r>
      <w:r w:rsidR="00B3753A">
        <w:t xml:space="preserve">, </w:t>
      </w:r>
      <w:r w:rsidR="00B3753A" w:rsidRPr="00B3753A">
        <w:t>teamwork</w:t>
      </w:r>
      <w:r w:rsidR="00B3753A">
        <w:t xml:space="preserve">, </w:t>
      </w:r>
      <w:r w:rsidR="00B3753A" w:rsidRPr="00B3753A">
        <w:t xml:space="preserve">stakeholder </w:t>
      </w:r>
      <w:r w:rsidR="00753B7A" w:rsidRPr="00B3753A">
        <w:t>management,</w:t>
      </w:r>
      <w:r w:rsidR="00B3753A" w:rsidRPr="00B3753A">
        <w:t xml:space="preserve"> and problem solving under real deadlines</w:t>
      </w:r>
      <w:r w:rsidR="00BF4591">
        <w:t>.</w:t>
      </w:r>
    </w:p>
    <w:p w14:paraId="6CDCDF92" w14:textId="1EC05463" w:rsidR="00176684" w:rsidRPr="00191E4D" w:rsidRDefault="00176684" w:rsidP="00CD0A04">
      <w:pPr>
        <w:pStyle w:val="Heading2"/>
      </w:pPr>
      <w:bookmarkStart w:id="73" w:name="_Toc229169279"/>
      <w:r>
        <w:t>2.2 Quant</w:t>
      </w:r>
      <w:r w:rsidR="000F6A09">
        <w:t>itative Indicators of Success</w:t>
      </w:r>
      <w:bookmarkEnd w:id="73"/>
    </w:p>
    <w:p w14:paraId="72D10D59" w14:textId="44375F3A" w:rsidR="009832E3" w:rsidRDefault="00CD0F6E" w:rsidP="00AA354D">
      <w:r w:rsidRPr="00CD0F6E">
        <w:t>quantitative evidence is important because it provides objective indicators of project performance</w:t>
      </w:r>
      <w:r>
        <w:t xml:space="preserve">. </w:t>
      </w:r>
      <w:r w:rsidR="00A87037" w:rsidRPr="00A87037">
        <w:t>Many measurable outputs suggest the event performed strongly</w:t>
      </w:r>
      <w:r w:rsidR="00A87037">
        <w:t>.</w:t>
      </w:r>
    </w:p>
    <w:p w14:paraId="7747E785" w14:textId="69E86400" w:rsidR="000D2D73" w:rsidRDefault="00997A66" w:rsidP="00997A66">
      <w:pPr>
        <w:pStyle w:val="Heading3"/>
      </w:pPr>
      <w:bookmarkStart w:id="74" w:name="_Toc229169280"/>
      <w:r>
        <w:lastRenderedPageBreak/>
        <w:t>Exhibitor Numbers</w:t>
      </w:r>
      <w:bookmarkEnd w:id="74"/>
    </w:p>
    <w:p w14:paraId="2D8ED4D0" w14:textId="17A50BDE" w:rsidR="00997A66" w:rsidRDefault="00997A66" w:rsidP="00997A66">
      <w:r w:rsidRPr="00997A66">
        <w:t xml:space="preserve">The workbook shows over </w:t>
      </w:r>
      <w:r w:rsidR="00BD3B84" w:rsidRPr="00997A66">
        <w:t>fifty</w:t>
      </w:r>
      <w:r w:rsidRPr="00997A66">
        <w:t xml:space="preserve"> exhibitors were confirmed</w:t>
      </w:r>
      <w:r w:rsidR="008A7520">
        <w:t xml:space="preserve">. </w:t>
      </w:r>
      <w:r w:rsidR="008A7520" w:rsidRPr="008A7520">
        <w:t xml:space="preserve">This is a large achievement for a student </w:t>
      </w:r>
      <w:r w:rsidR="008A7520">
        <w:t>led</w:t>
      </w:r>
      <w:r w:rsidR="008A7520" w:rsidRPr="008A7520">
        <w:t xml:space="preserve"> event</w:t>
      </w:r>
      <w:r w:rsidR="008A7520">
        <w:t xml:space="preserve">. </w:t>
      </w:r>
      <w:r w:rsidR="00EC0BC5" w:rsidRPr="00EC0BC5">
        <w:t>The high number of exhibitors improves the event's credibility</w:t>
      </w:r>
      <w:r w:rsidR="00EC0BC5">
        <w:t xml:space="preserve">, </w:t>
      </w:r>
      <w:r w:rsidR="00EC0BC5" w:rsidRPr="00EC0BC5">
        <w:t xml:space="preserve">increases attendee </w:t>
      </w:r>
      <w:r w:rsidR="00753B7A" w:rsidRPr="00EC0BC5">
        <w:t>choice,</w:t>
      </w:r>
      <w:r w:rsidR="00EC0BC5" w:rsidRPr="00EC0BC5">
        <w:t xml:space="preserve"> and improves</w:t>
      </w:r>
      <w:r w:rsidR="00EC0BC5">
        <w:t xml:space="preserve"> </w:t>
      </w:r>
      <w:r w:rsidR="00EC0BC5" w:rsidRPr="00EC0BC5">
        <w:t>the perceived scale of the event</w:t>
      </w:r>
      <w:r w:rsidR="00EC0BC5">
        <w:t>.</w:t>
      </w:r>
    </w:p>
    <w:p w14:paraId="331F4DB2" w14:textId="11AE0496" w:rsidR="00EC0BC5" w:rsidRDefault="00B35408" w:rsidP="00997A66">
      <w:r w:rsidRPr="00B35408">
        <w:t>From a stakeholder perspective exhibiting numbers also show strong business development activity</w:t>
      </w:r>
      <w:r>
        <w:t xml:space="preserve">. </w:t>
      </w:r>
      <w:r w:rsidR="00456B94" w:rsidRPr="00456B94">
        <w:t>Getting attendance requires outreach</w:t>
      </w:r>
      <w:r w:rsidR="00456B94">
        <w:t xml:space="preserve">, </w:t>
      </w:r>
      <w:r w:rsidR="00456B94" w:rsidRPr="00456B94">
        <w:t>follow up communication and clear value propositions</w:t>
      </w:r>
      <w:r w:rsidR="00456B94">
        <w:t>.</w:t>
      </w:r>
    </w:p>
    <w:p w14:paraId="06143A94" w14:textId="16D89613" w:rsidR="00456B94" w:rsidRDefault="00BE366B" w:rsidP="00456B94">
      <w:pPr>
        <w:pStyle w:val="Heading3"/>
      </w:pPr>
      <w:bookmarkStart w:id="75" w:name="_Toc229169281"/>
      <w:r>
        <w:t>Sponsorship Contributions</w:t>
      </w:r>
      <w:bookmarkEnd w:id="75"/>
      <w:r>
        <w:t xml:space="preserve"> </w:t>
      </w:r>
    </w:p>
    <w:p w14:paraId="01B381A0" w14:textId="1B32F43D" w:rsidR="00BE366B" w:rsidRDefault="008F6B01" w:rsidP="00BE366B">
      <w:r w:rsidRPr="008F6B01">
        <w:t>Getting 1</w:t>
      </w:r>
      <w:r w:rsidR="00C01911">
        <w:t>,</w:t>
      </w:r>
      <w:r w:rsidRPr="008F6B01">
        <w:t>440 cans of Ra</w:t>
      </w:r>
      <w:r>
        <w:t>dnor</w:t>
      </w:r>
      <w:r w:rsidRPr="008F6B01">
        <w:t xml:space="preserve"> water</w:t>
      </w:r>
      <w:r>
        <w:t xml:space="preserve">, </w:t>
      </w:r>
      <w:r w:rsidR="00017997" w:rsidRPr="00017997">
        <w:t>buys tickets and attraction passes show successful external value generation</w:t>
      </w:r>
      <w:r w:rsidR="00017997">
        <w:t xml:space="preserve">. </w:t>
      </w:r>
      <w:r w:rsidR="00017997" w:rsidRPr="00017997">
        <w:t>These sponsorship contributions reduced operating cost pressure while also improving the attendee experience</w:t>
      </w:r>
      <w:r w:rsidR="00C01911">
        <w:t xml:space="preserve">. </w:t>
      </w:r>
    </w:p>
    <w:p w14:paraId="6D1B9E0F" w14:textId="28A6391E" w:rsidR="00C01911" w:rsidRDefault="00C01911" w:rsidP="00C01911">
      <w:pPr>
        <w:pStyle w:val="Heading3"/>
      </w:pPr>
      <w:bookmarkStart w:id="76" w:name="_Toc229169282"/>
      <w:r>
        <w:t>Visitor Recruitment</w:t>
      </w:r>
      <w:bookmarkEnd w:id="76"/>
    </w:p>
    <w:p w14:paraId="2C3227F0" w14:textId="3C030B9C" w:rsidR="00C01911" w:rsidRDefault="004A43AF" w:rsidP="00C01911">
      <w:r w:rsidRPr="004A43AF">
        <w:t>The planner recorded the outreach to schools and colleges</w:t>
      </w:r>
      <w:r>
        <w:t xml:space="preserve">, </w:t>
      </w:r>
      <w:r w:rsidRPr="004A43AF">
        <w:t>with estimated group numbers attached to some institutions</w:t>
      </w:r>
      <w:r>
        <w:t xml:space="preserve">. </w:t>
      </w:r>
      <w:r w:rsidR="004E75F2" w:rsidRPr="004E75F2">
        <w:t>This shows the ability to demand generation rather than just relying on internal attendance</w:t>
      </w:r>
      <w:r w:rsidR="005052E5">
        <w:t>.</w:t>
      </w:r>
    </w:p>
    <w:p w14:paraId="6C1A34BB" w14:textId="1BC4BF4D" w:rsidR="005052E5" w:rsidRDefault="005052E5" w:rsidP="005052E5">
      <w:pPr>
        <w:pStyle w:val="Heading3"/>
      </w:pPr>
      <w:bookmarkStart w:id="77" w:name="_Toc229169283"/>
      <w:r>
        <w:t>Activity Volume</w:t>
      </w:r>
      <w:bookmarkEnd w:id="77"/>
    </w:p>
    <w:p w14:paraId="204E15B6" w14:textId="23DAE50B" w:rsidR="005052E5" w:rsidRDefault="00F10B30" w:rsidP="005052E5">
      <w:r>
        <w:t>T</w:t>
      </w:r>
      <w:r w:rsidRPr="00F10B30">
        <w:t xml:space="preserve">he range of workshops and engagement stations also represents </w:t>
      </w:r>
      <w:r>
        <w:t>a</w:t>
      </w:r>
      <w:r w:rsidRPr="00F10B30">
        <w:t xml:space="preserve"> measurable output</w:t>
      </w:r>
      <w:r w:rsidR="007E467D">
        <w:t xml:space="preserve">. </w:t>
      </w:r>
      <w:r w:rsidR="007E467D" w:rsidRPr="007E467D">
        <w:t>Instead of just offering a single format event the range over activities</w:t>
      </w:r>
      <w:r w:rsidR="00361E57" w:rsidRPr="00361E57">
        <w:t xml:space="preserve"> differentiated the </w:t>
      </w:r>
      <w:r w:rsidR="000D082A" w:rsidRPr="00361E57">
        <w:t>visitor’s</w:t>
      </w:r>
      <w:r w:rsidR="00361E57" w:rsidRPr="00361E57">
        <w:t xml:space="preserve"> experience</w:t>
      </w:r>
      <w:r w:rsidR="00361E57">
        <w:t>.</w:t>
      </w:r>
    </w:p>
    <w:p w14:paraId="096B8830" w14:textId="516C4C51" w:rsidR="00EE12B3" w:rsidRDefault="00BD1F99" w:rsidP="00BD1F99">
      <w:pPr>
        <w:pStyle w:val="Heading2"/>
      </w:pPr>
      <w:bookmarkStart w:id="78" w:name="_Toc229169284"/>
      <w:r>
        <w:lastRenderedPageBreak/>
        <w:t>Critical Inter</w:t>
      </w:r>
      <w:r w:rsidR="008B0C77">
        <w:t>pretation</w:t>
      </w:r>
      <w:bookmarkEnd w:id="78"/>
    </w:p>
    <w:p w14:paraId="5DB8CD23" w14:textId="59A9B385" w:rsidR="00596BC1" w:rsidRDefault="0029786B" w:rsidP="00596BC1">
      <w:r w:rsidRPr="0029786B">
        <w:t>Although these outputs are positive</w:t>
      </w:r>
      <w:r>
        <w:t xml:space="preserve">, </w:t>
      </w:r>
      <w:r w:rsidR="00B41F7F">
        <w:t>quantity</w:t>
      </w:r>
      <w:r w:rsidRPr="0029786B">
        <w:t xml:space="preserve"> alone </w:t>
      </w:r>
      <w:r w:rsidR="00BD3B84" w:rsidRPr="0029786B">
        <w:t>does not</w:t>
      </w:r>
      <w:r w:rsidRPr="0029786B">
        <w:t xml:space="preserve"> always guarantee quality because for example</w:t>
      </w:r>
      <w:r w:rsidR="00A430EF" w:rsidRPr="00A430EF">
        <w:t xml:space="preserve"> order </w:t>
      </w:r>
      <w:r w:rsidR="00382C7C" w:rsidRPr="00A430EF">
        <w:t>fifty</w:t>
      </w:r>
      <w:r w:rsidR="00A430EF" w:rsidRPr="00A430EF">
        <w:t xml:space="preserve"> exhibitors to get value attendees need to engage meaningfully</w:t>
      </w:r>
      <w:r w:rsidR="00A430EF">
        <w:t xml:space="preserve">, </w:t>
      </w:r>
      <w:r w:rsidR="00A430EF" w:rsidRPr="00A430EF">
        <w:t xml:space="preserve">as well the high attendance only matters if visitors find the event useful and multiple activities only succeed if they are </w:t>
      </w:r>
      <w:r w:rsidR="00F7775A" w:rsidRPr="00A430EF">
        <w:t>managed</w:t>
      </w:r>
      <w:r w:rsidR="00A430EF" w:rsidRPr="00A430EF">
        <w:t xml:space="preserve"> and relevant</w:t>
      </w:r>
      <w:r w:rsidR="003E07BB">
        <w:t>.</w:t>
      </w:r>
    </w:p>
    <w:p w14:paraId="6CEC84F5" w14:textId="6AF12A26" w:rsidR="00B41F7F" w:rsidRDefault="00B41F7F" w:rsidP="00596BC1">
      <w:r w:rsidRPr="00B41F7F">
        <w:t>This aligns with</w:t>
      </w:r>
      <w:r w:rsidR="00652806">
        <w:t xml:space="preserve"> Wesha</w:t>
      </w:r>
      <w:r w:rsidR="00841C8C">
        <w:t xml:space="preserve">h’s (2024) research </w:t>
      </w:r>
      <w:r w:rsidR="008E0C65">
        <w:t>o</w:t>
      </w:r>
      <w:r w:rsidR="008E0C65" w:rsidRPr="008E0C65">
        <w:t>n balanced scorecard theory</w:t>
      </w:r>
      <w:r w:rsidR="008E0C65">
        <w:t xml:space="preserve"> </w:t>
      </w:r>
      <w:r w:rsidR="008E0C65" w:rsidRPr="008E0C65">
        <w:t>which says organisations should measure performance</w:t>
      </w:r>
      <w:r w:rsidR="00220358" w:rsidRPr="00220358">
        <w:t xml:space="preserve"> using multiple dimensions instead of just headline numbers alone</w:t>
      </w:r>
      <w:r w:rsidR="00220358">
        <w:t>.</w:t>
      </w:r>
    </w:p>
    <w:p w14:paraId="0F9D0E1E" w14:textId="3AC84C48" w:rsidR="00220358" w:rsidRDefault="00220358" w:rsidP="00596BC1">
      <w:r w:rsidRPr="00220358">
        <w:t>Therefore</w:t>
      </w:r>
      <w:r>
        <w:t xml:space="preserve">, </w:t>
      </w:r>
      <w:r w:rsidRPr="00220358">
        <w:t>even though quantitative indicators are strong</w:t>
      </w:r>
      <w:r w:rsidR="002C1A01">
        <w:t xml:space="preserve">, </w:t>
      </w:r>
      <w:r w:rsidR="002C1A01" w:rsidRPr="002C1A01">
        <w:t xml:space="preserve">they should be interpreted alongside qualitative </w:t>
      </w:r>
      <w:r w:rsidR="006900BA" w:rsidRPr="006900BA">
        <w:t>outcomes</w:t>
      </w:r>
      <w:r w:rsidR="006900BA">
        <w:t>.</w:t>
      </w:r>
    </w:p>
    <w:p w14:paraId="2C97F6A2" w14:textId="03C0FE3F" w:rsidR="006900BA" w:rsidRDefault="001405B4" w:rsidP="006900BA">
      <w:pPr>
        <w:pStyle w:val="Heading2"/>
      </w:pPr>
      <w:bookmarkStart w:id="79" w:name="_Toc229169285"/>
      <w:r>
        <w:t>2.3 Qualitative Indicators of Success</w:t>
      </w:r>
      <w:bookmarkEnd w:id="79"/>
    </w:p>
    <w:p w14:paraId="2A54D16D" w14:textId="1E632463" w:rsidR="001405B4" w:rsidRDefault="0010539A" w:rsidP="001405B4">
      <w:r w:rsidRPr="0010539A">
        <w:t>Qualitative</w:t>
      </w:r>
      <w:r w:rsidR="00B42828" w:rsidRPr="00B42828">
        <w:t xml:space="preserve"> success links to stakeholder perceptions</w:t>
      </w:r>
      <w:r w:rsidR="00B42828">
        <w:t xml:space="preserve">, </w:t>
      </w:r>
      <w:r w:rsidR="00B42828" w:rsidRPr="00B42828">
        <w:t>quality of experience and reputational impact</w:t>
      </w:r>
      <w:r w:rsidR="00B42828">
        <w:t>.</w:t>
      </w:r>
    </w:p>
    <w:p w14:paraId="26F86DC9" w14:textId="77777777" w:rsidR="00EF3ECB" w:rsidRDefault="00B42828" w:rsidP="00B42828">
      <w:pPr>
        <w:pStyle w:val="Heading3"/>
      </w:pPr>
      <w:bookmarkStart w:id="80" w:name="_Toc229169286"/>
      <w:r>
        <w:t>Attendee Experience</w:t>
      </w:r>
      <w:bookmarkEnd w:id="80"/>
    </w:p>
    <w:p w14:paraId="6354861A" w14:textId="75679571" w:rsidR="00927654" w:rsidRDefault="00A21450" w:rsidP="00EF3ECB">
      <w:r>
        <w:t>T</w:t>
      </w:r>
      <w:r w:rsidR="003A2EC3" w:rsidRPr="003A2EC3">
        <w:t xml:space="preserve">he events interactive elements are </w:t>
      </w:r>
      <w:r w:rsidR="00BD3B84" w:rsidRPr="003A2EC3">
        <w:t>improved</w:t>
      </w:r>
      <w:r w:rsidR="003A2EC3" w:rsidRPr="003A2EC3">
        <w:t xml:space="preserve"> attendee perceptions</w:t>
      </w:r>
      <w:r w:rsidR="001A1B1E" w:rsidRPr="001A1B1E">
        <w:t xml:space="preserve"> compared with the traditional careers </w:t>
      </w:r>
      <w:r w:rsidR="001A1B1E">
        <w:t xml:space="preserve">fair. </w:t>
      </w:r>
      <w:r w:rsidR="00861FF6" w:rsidRPr="00861FF6">
        <w:t>Some students may feel intimidated by formal recruitment environments</w:t>
      </w:r>
      <w:r w:rsidR="00B44A43">
        <w:t xml:space="preserve">. </w:t>
      </w:r>
      <w:r w:rsidR="00382C7C" w:rsidRPr="00B44A43">
        <w:t>That is</w:t>
      </w:r>
      <w:r w:rsidR="00B44A43" w:rsidRPr="00B44A43">
        <w:t xml:space="preserve"> why practical workshops and themes spaces</w:t>
      </w:r>
      <w:r w:rsidR="00ED61AF" w:rsidRPr="00ED61AF">
        <w:t xml:space="preserve"> </w:t>
      </w:r>
      <w:r w:rsidR="00927654">
        <w:t>were u</w:t>
      </w:r>
      <w:r w:rsidR="00927654" w:rsidRPr="00927654">
        <w:t>sed</w:t>
      </w:r>
      <w:r w:rsidR="00927654">
        <w:t xml:space="preserve"> </w:t>
      </w:r>
      <w:r w:rsidR="00927654" w:rsidRPr="00927654">
        <w:t xml:space="preserve">to reduce psychological barriers and </w:t>
      </w:r>
      <w:r w:rsidR="00927654">
        <w:t xml:space="preserve">to </w:t>
      </w:r>
      <w:r w:rsidR="00927654" w:rsidRPr="00927654">
        <w:t>create a more welcoming atmosphere</w:t>
      </w:r>
      <w:r w:rsidR="00927654">
        <w:t>.</w:t>
      </w:r>
    </w:p>
    <w:p w14:paraId="09DDB9EA" w14:textId="77777777" w:rsidR="00783C72" w:rsidRDefault="00783C72" w:rsidP="00783C72">
      <w:pPr>
        <w:pStyle w:val="Heading3"/>
      </w:pPr>
      <w:bookmarkStart w:id="81" w:name="_Toc229169287"/>
      <w:r>
        <w:t>Exhibitor Experience</w:t>
      </w:r>
      <w:bookmarkEnd w:id="81"/>
    </w:p>
    <w:p w14:paraId="77F61AA5" w14:textId="60FEA836" w:rsidR="00B42828" w:rsidRDefault="00682CA4" w:rsidP="00682CA4">
      <w:r w:rsidRPr="00682CA4">
        <w:t xml:space="preserve">Exhibitors </w:t>
      </w:r>
      <w:r w:rsidR="00BD3B84" w:rsidRPr="00682CA4">
        <w:t>benefited</w:t>
      </w:r>
      <w:r w:rsidRPr="00682CA4">
        <w:t xml:space="preserve"> from exposure to a large and diverse audience</w:t>
      </w:r>
      <w:r>
        <w:t xml:space="preserve">. </w:t>
      </w:r>
      <w:r w:rsidRPr="00682CA4">
        <w:t>The presence of schools</w:t>
      </w:r>
      <w:r>
        <w:t xml:space="preserve">, </w:t>
      </w:r>
      <w:r w:rsidR="00DC312F">
        <w:t>c</w:t>
      </w:r>
      <w:r w:rsidR="00DC312F" w:rsidRPr="00DC312F">
        <w:t>ollege groups and students create a wider talent pool then a narrow audience base</w:t>
      </w:r>
      <w:r w:rsidR="00DC312F">
        <w:t>.</w:t>
      </w:r>
    </w:p>
    <w:p w14:paraId="7989F933" w14:textId="50002526" w:rsidR="00DC312F" w:rsidRPr="003D6F04" w:rsidRDefault="003D6F04" w:rsidP="003D6F04">
      <w:pPr>
        <w:pStyle w:val="Heading3"/>
      </w:pPr>
      <w:bookmarkStart w:id="82" w:name="_Toc229169288"/>
      <w:r>
        <w:lastRenderedPageBreak/>
        <w:t>Institutional Reputation</w:t>
      </w:r>
      <w:bookmarkEnd w:id="82"/>
    </w:p>
    <w:p w14:paraId="0D7EC61D" w14:textId="337F270F" w:rsidR="00361E57" w:rsidRDefault="00BE1CCC" w:rsidP="005052E5">
      <w:r w:rsidRPr="00E47FB1">
        <w:t>an</w:t>
      </w:r>
      <w:r w:rsidR="00E47FB1" w:rsidRPr="00E47FB1">
        <w:t xml:space="preserve"> ambitious employability event involving external partners strengthens institutional reputation because it demonstrates innovation</w:t>
      </w:r>
      <w:r w:rsidR="00E47FB1">
        <w:t xml:space="preserve">, </w:t>
      </w:r>
      <w:r w:rsidR="00E47FB1" w:rsidRPr="00E47FB1">
        <w:t xml:space="preserve">regional </w:t>
      </w:r>
      <w:r w:rsidR="00753B7A" w:rsidRPr="00E47FB1">
        <w:t>engagement,</w:t>
      </w:r>
      <w:r w:rsidR="00E47FB1" w:rsidRPr="00E47FB1">
        <w:t xml:space="preserve"> and commitment to student care outcomes</w:t>
      </w:r>
      <w:r w:rsidR="00E47FB1">
        <w:t>.</w:t>
      </w:r>
    </w:p>
    <w:p w14:paraId="1CB8B322" w14:textId="13A74F0F" w:rsidR="00E47FB1" w:rsidRDefault="00640093" w:rsidP="00E47FB1">
      <w:pPr>
        <w:pStyle w:val="Heading3"/>
      </w:pPr>
      <w:bookmarkStart w:id="83" w:name="_Toc229169289"/>
      <w:r>
        <w:t xml:space="preserve">Student </w:t>
      </w:r>
      <w:r w:rsidR="00CE7E8B">
        <w:t>Organiser Development</w:t>
      </w:r>
      <w:bookmarkEnd w:id="83"/>
      <w:r w:rsidR="00CE7E8B">
        <w:t xml:space="preserve"> </w:t>
      </w:r>
    </w:p>
    <w:p w14:paraId="345AA787" w14:textId="17769C21" w:rsidR="00497E4E" w:rsidRDefault="00BD3B84" w:rsidP="00497E4E">
      <w:r w:rsidRPr="00D63C04">
        <w:t>The</w:t>
      </w:r>
      <w:r w:rsidR="00D63C04" w:rsidRPr="00D63C04">
        <w:t xml:space="preserve"> most valuable qualitative outcome was student learning</w:t>
      </w:r>
      <w:r w:rsidR="00D63C04">
        <w:t xml:space="preserve">. </w:t>
      </w:r>
      <w:r w:rsidR="00D63C04" w:rsidRPr="00D63C04">
        <w:t>Those who were involved in planning gain</w:t>
      </w:r>
      <w:r w:rsidR="00120EB6">
        <w:t>ed</w:t>
      </w:r>
      <w:r w:rsidR="00D63C04" w:rsidRPr="00D63C04">
        <w:t xml:space="preserve"> direct experience of leadership</w:t>
      </w:r>
      <w:r w:rsidR="00D63C04">
        <w:t xml:space="preserve">, </w:t>
      </w:r>
      <w:r w:rsidR="00120EB6" w:rsidRPr="00120EB6">
        <w:t>communication</w:t>
      </w:r>
      <w:r w:rsidR="00120EB6">
        <w:t xml:space="preserve">, </w:t>
      </w:r>
      <w:r w:rsidR="00120EB6" w:rsidRPr="00120EB6">
        <w:t>operation</w:t>
      </w:r>
      <w:r w:rsidR="00120EB6">
        <w:t xml:space="preserve">s, </w:t>
      </w:r>
      <w:r w:rsidR="00753B7A" w:rsidRPr="00120EB6">
        <w:t>negotiation,</w:t>
      </w:r>
      <w:r w:rsidR="00120EB6" w:rsidRPr="00120EB6">
        <w:t xml:space="preserve"> and commercial awareness</w:t>
      </w:r>
      <w:r w:rsidR="00120EB6">
        <w:t>.</w:t>
      </w:r>
    </w:p>
    <w:p w14:paraId="5F10C1E9" w14:textId="0DF52436" w:rsidR="00120EB6" w:rsidRDefault="00120EB6" w:rsidP="00120EB6">
      <w:pPr>
        <w:pStyle w:val="Heading3"/>
      </w:pPr>
      <w:bookmarkStart w:id="84" w:name="_Toc229169290"/>
      <w:r>
        <w:t>Critical</w:t>
      </w:r>
      <w:r w:rsidR="00D843E7">
        <w:t xml:space="preserve"> Interpretation</w:t>
      </w:r>
      <w:bookmarkEnd w:id="84"/>
    </w:p>
    <w:p w14:paraId="068AEE32" w14:textId="66D1B597" w:rsidR="00A577B0" w:rsidRDefault="007C09BA" w:rsidP="00A577B0">
      <w:r w:rsidRPr="007C09BA">
        <w:t>qualitative outcomes are powerful but hard to measure</w:t>
      </w:r>
      <w:r>
        <w:t xml:space="preserve">. </w:t>
      </w:r>
      <w:r w:rsidRPr="007C09BA">
        <w:t>Without formal surveys or structured feedback assumptions about satisfaction remain incomplete</w:t>
      </w:r>
      <w:r>
        <w:t xml:space="preserve">. </w:t>
      </w:r>
      <w:r w:rsidRPr="007C09BA">
        <w:t>This shows the need for stronger post</w:t>
      </w:r>
      <w:r w:rsidR="00EA6D51" w:rsidRPr="00EA6D51">
        <w:t xml:space="preserve"> event evaluation systems and future delivery of this event</w:t>
      </w:r>
      <w:r w:rsidR="00EA6D51">
        <w:t>.</w:t>
      </w:r>
    </w:p>
    <w:p w14:paraId="581217EC" w14:textId="785954A9" w:rsidR="00EA6D51" w:rsidRDefault="00EA6D51" w:rsidP="00EA6D51">
      <w:pPr>
        <w:pStyle w:val="Heading2"/>
      </w:pPr>
      <w:bookmarkStart w:id="85" w:name="_Toc229169291"/>
      <w:r>
        <w:t>2.4 Value</w:t>
      </w:r>
      <w:r w:rsidR="00C23E38">
        <w:t xml:space="preserve"> Creation Through Innovation</w:t>
      </w:r>
      <w:bookmarkEnd w:id="85"/>
    </w:p>
    <w:p w14:paraId="0EC7EEE7" w14:textId="0ABEF1AC" w:rsidR="00BB6F66" w:rsidRDefault="0082536A" w:rsidP="00BB6F66">
      <w:r w:rsidRPr="0082536A">
        <w:t>One of the strongest dimensions of the project was innovation</w:t>
      </w:r>
      <w:r w:rsidR="0001139E">
        <w:t xml:space="preserve">. </w:t>
      </w:r>
      <w:r w:rsidR="0001139E" w:rsidRPr="0001139E">
        <w:t>Rather than copying standard industry practise we attempted to redesign the employability experience with this event</w:t>
      </w:r>
      <w:r w:rsidR="0001139E">
        <w:t>.</w:t>
      </w:r>
    </w:p>
    <w:p w14:paraId="6F7866F1" w14:textId="3C90DD0E" w:rsidR="00EC0812" w:rsidRDefault="00502A3C" w:rsidP="00B06403">
      <w:r>
        <w:t xml:space="preserve">In their book </w:t>
      </w:r>
      <w:r w:rsidR="0081715D">
        <w:t xml:space="preserve">Mei (2023) describes the experience economy </w:t>
      </w:r>
      <w:r w:rsidR="00443056">
        <w:t>which is where o</w:t>
      </w:r>
      <w:r w:rsidR="00443056" w:rsidRPr="00443056">
        <w:t>rganisations create competitive advantage through memorable experiences</w:t>
      </w:r>
      <w:r w:rsidR="00443056">
        <w:t>.</w:t>
      </w:r>
      <w:r w:rsidR="000D589D">
        <w:t xml:space="preserve"> </w:t>
      </w:r>
      <w:r w:rsidR="000D589D" w:rsidRPr="000D589D">
        <w:t>Examples of this innovation value creation</w:t>
      </w:r>
      <w:r w:rsidR="009B489D" w:rsidRPr="009B489D">
        <w:t xml:space="preserve"> a</w:t>
      </w:r>
      <w:r w:rsidR="009B489D">
        <w:t xml:space="preserve">re </w:t>
      </w:r>
      <w:r w:rsidR="003B2B13" w:rsidRPr="003B2B13">
        <w:t>VR or immersive technology features</w:t>
      </w:r>
      <w:r w:rsidR="003B2B13">
        <w:t xml:space="preserve">, </w:t>
      </w:r>
      <w:r w:rsidR="003B2B13" w:rsidRPr="003B2B13">
        <w:t>life practical demonstrations</w:t>
      </w:r>
      <w:r w:rsidR="003B2B13">
        <w:t xml:space="preserve">, </w:t>
      </w:r>
      <w:r w:rsidR="00EC0812" w:rsidRPr="00EC0812">
        <w:t>live music</w:t>
      </w:r>
      <w:r w:rsidR="00EC0812">
        <w:t xml:space="preserve">, </w:t>
      </w:r>
      <w:r w:rsidR="00EC0812" w:rsidRPr="00EC0812">
        <w:t>prize incentives</w:t>
      </w:r>
      <w:r w:rsidR="00EC0812">
        <w:t xml:space="preserve">, </w:t>
      </w:r>
      <w:r w:rsidR="00EC0812" w:rsidRPr="00EC0812">
        <w:t xml:space="preserve">post functional visitor journey design and combining networking with </w:t>
      </w:r>
      <w:r w:rsidR="00B06403" w:rsidRPr="00EC0812">
        <w:t>entertainment</w:t>
      </w:r>
      <w:r w:rsidR="00B06403">
        <w:t>.</w:t>
      </w:r>
      <w:r w:rsidR="00B06403" w:rsidRPr="002267E2">
        <w:t xml:space="preserve"> These</w:t>
      </w:r>
      <w:r w:rsidR="002267E2" w:rsidRPr="002267E2">
        <w:t xml:space="preserve"> features may have increased attention</w:t>
      </w:r>
      <w:r w:rsidR="002267E2">
        <w:t xml:space="preserve">, </w:t>
      </w:r>
      <w:r w:rsidR="00793E25" w:rsidRPr="00793E25">
        <w:t xml:space="preserve">attendance </w:t>
      </w:r>
      <w:r w:rsidR="00753B7A" w:rsidRPr="00793E25">
        <w:t>appeal,</w:t>
      </w:r>
      <w:r w:rsidR="00793E25" w:rsidRPr="00793E25">
        <w:t xml:space="preserve"> and social </w:t>
      </w:r>
      <w:r w:rsidR="00BE1CCC" w:rsidRPr="00793E25">
        <w:t>energy.</w:t>
      </w:r>
    </w:p>
    <w:p w14:paraId="10A1AF4F" w14:textId="4CD49796" w:rsidR="00B06403" w:rsidRDefault="00B06403" w:rsidP="00B06403">
      <w:r w:rsidRPr="00B06403">
        <w:lastRenderedPageBreak/>
        <w:t>However</w:t>
      </w:r>
      <w:r>
        <w:t xml:space="preserve">, </w:t>
      </w:r>
      <w:r w:rsidRPr="00B06403">
        <w:t>innovation also comes with risk</w:t>
      </w:r>
      <w:r>
        <w:t xml:space="preserve">. </w:t>
      </w:r>
      <w:r w:rsidR="00975EFB">
        <w:t>New</w:t>
      </w:r>
      <w:r w:rsidR="005F1B75" w:rsidRPr="005F1B75">
        <w:t xml:space="preserve"> </w:t>
      </w:r>
      <w:r w:rsidR="006B17BE" w:rsidRPr="005F1B75">
        <w:t>formats</w:t>
      </w:r>
      <w:r w:rsidR="005F1B75" w:rsidRPr="005F1B75">
        <w:t xml:space="preserve"> are harder to operate than standard models this is because staff training</w:t>
      </w:r>
      <w:r w:rsidR="005F1B75">
        <w:t xml:space="preserve">, </w:t>
      </w:r>
      <w:r w:rsidR="005F1B75" w:rsidRPr="005F1B75">
        <w:t>space requirements</w:t>
      </w:r>
      <w:r w:rsidR="005F1B75">
        <w:t xml:space="preserve">, </w:t>
      </w:r>
      <w:r w:rsidR="005F1B75" w:rsidRPr="005F1B75">
        <w:t xml:space="preserve">equipment </w:t>
      </w:r>
      <w:r w:rsidR="00753B7A" w:rsidRPr="005F1B75">
        <w:t>reliability,</w:t>
      </w:r>
      <w:r w:rsidR="005F1B75" w:rsidRPr="005F1B75">
        <w:t xml:space="preserve"> and visitor understanding becomes more complex</w:t>
      </w:r>
      <w:r w:rsidR="0023265C">
        <w:t>.</w:t>
      </w:r>
    </w:p>
    <w:p w14:paraId="7E42A424" w14:textId="6632DDA1" w:rsidR="0023265C" w:rsidRDefault="00843DE3" w:rsidP="00B06403">
      <w:r>
        <w:t xml:space="preserve">So, </w:t>
      </w:r>
      <w:r w:rsidR="0023265C" w:rsidRPr="0023265C">
        <w:t>even though the project successfully demonstrated creativity</w:t>
      </w:r>
      <w:r w:rsidR="000D10FB" w:rsidRPr="000D10FB">
        <w:t xml:space="preserve"> future</w:t>
      </w:r>
      <w:r w:rsidR="000D10FB">
        <w:t xml:space="preserve"> </w:t>
      </w:r>
      <w:r w:rsidR="000D10FB" w:rsidRPr="000D10FB">
        <w:t>events should make sure that innovation remains operationally sustainable</w:t>
      </w:r>
      <w:r>
        <w:t>.</w:t>
      </w:r>
    </w:p>
    <w:p w14:paraId="27010E0C" w14:textId="77777777" w:rsidR="00843DE3" w:rsidRDefault="00843DE3" w:rsidP="00B06403"/>
    <w:p w14:paraId="25CED55F" w14:textId="62777BDB" w:rsidR="00E47A5B" w:rsidRDefault="00E47A5B" w:rsidP="00E47A5B">
      <w:pPr>
        <w:pStyle w:val="Heading1"/>
      </w:pPr>
      <w:bookmarkStart w:id="86" w:name="_Toc229169292"/>
      <w:r>
        <w:t>3. Project Limitations and Learning</w:t>
      </w:r>
      <w:bookmarkEnd w:id="86"/>
      <w:r>
        <w:t xml:space="preserve"> </w:t>
      </w:r>
    </w:p>
    <w:p w14:paraId="11B5D30D" w14:textId="74B7A2B1" w:rsidR="00E47A5B" w:rsidRPr="00E47A5B" w:rsidRDefault="007B7945" w:rsidP="007B7945">
      <w:pPr>
        <w:pStyle w:val="Heading2"/>
      </w:pPr>
      <w:bookmarkStart w:id="87" w:name="_Toc229169293"/>
      <w:r>
        <w:t>3.1 Time Con</w:t>
      </w:r>
      <w:r w:rsidR="00025C71">
        <w:t>straints</w:t>
      </w:r>
      <w:bookmarkEnd w:id="87"/>
    </w:p>
    <w:p w14:paraId="3CAF5301" w14:textId="1099FD00" w:rsidR="00303E4A" w:rsidRDefault="00DE1F73" w:rsidP="0085736F">
      <w:r w:rsidRPr="00DE1F73">
        <w:t xml:space="preserve">One of the most </w:t>
      </w:r>
      <w:r w:rsidR="00F7775A" w:rsidRPr="00DE1F73">
        <w:t>usual challenges</w:t>
      </w:r>
      <w:r w:rsidR="00BC5B5A" w:rsidRPr="00BC5B5A">
        <w:t xml:space="preserve"> in a student </w:t>
      </w:r>
      <w:r w:rsidR="00BC5B5A">
        <w:t>led</w:t>
      </w:r>
      <w:r w:rsidR="00BC5B5A" w:rsidRPr="00BC5B5A">
        <w:t xml:space="preserve"> project is time constraints</w:t>
      </w:r>
      <w:r w:rsidR="00BC5B5A">
        <w:t xml:space="preserve">. </w:t>
      </w:r>
      <w:r w:rsidR="00BC5B5A" w:rsidRPr="00BC5B5A">
        <w:t xml:space="preserve">Things </w:t>
      </w:r>
      <w:r w:rsidR="006B17BE">
        <w:t>that</w:t>
      </w:r>
      <w:r w:rsidR="00BC5B5A" w:rsidRPr="00BC5B5A">
        <w:t xml:space="preserve"> often</w:t>
      </w:r>
      <w:r w:rsidR="00CD2419" w:rsidRPr="00CD2419">
        <w:t xml:space="preserve"> impact preparation time in a student </w:t>
      </w:r>
      <w:r w:rsidR="00CD2419">
        <w:t>led</w:t>
      </w:r>
      <w:r w:rsidR="00CD2419" w:rsidRPr="00CD2419">
        <w:t xml:space="preserve"> event can be academic calendars</w:t>
      </w:r>
      <w:r w:rsidR="00CD2419">
        <w:t xml:space="preserve">, </w:t>
      </w:r>
      <w:r w:rsidR="00CD2419" w:rsidRPr="00CD2419">
        <w:t xml:space="preserve">post work </w:t>
      </w:r>
      <w:r w:rsidR="00753B7A" w:rsidRPr="00CD2419">
        <w:t>deadlines,</w:t>
      </w:r>
      <w:r w:rsidR="00CD2419" w:rsidRPr="00CD2419">
        <w:t xml:space="preserve"> and part time employment commitments</w:t>
      </w:r>
      <w:r w:rsidR="00CD2419">
        <w:t>.</w:t>
      </w:r>
    </w:p>
    <w:p w14:paraId="5F2180E9" w14:textId="717FC772" w:rsidR="00DC1CDC" w:rsidRDefault="00303E4A" w:rsidP="0085736F">
      <w:r w:rsidRPr="00303E4A">
        <w:t>Limited preparation time</w:t>
      </w:r>
      <w:r w:rsidR="00005EEB" w:rsidRPr="00005EEB">
        <w:t xml:space="preserve"> can affect the depth of stakeholder follow up</w:t>
      </w:r>
      <w:r w:rsidR="00005EEB">
        <w:t xml:space="preserve">, </w:t>
      </w:r>
      <w:r w:rsidR="00005EEB" w:rsidRPr="00005EEB">
        <w:t>marketing lead time</w:t>
      </w:r>
      <w:r w:rsidR="00005EEB">
        <w:t xml:space="preserve">, </w:t>
      </w:r>
      <w:r w:rsidR="00005EEB" w:rsidRPr="00005EEB">
        <w:t>testing of layouts and systems</w:t>
      </w:r>
      <w:r w:rsidR="00A97835">
        <w:t xml:space="preserve">, </w:t>
      </w:r>
      <w:r w:rsidR="00A97835" w:rsidRPr="00A97835">
        <w:t xml:space="preserve">volunteer </w:t>
      </w:r>
      <w:r w:rsidR="00753B7A" w:rsidRPr="00A97835">
        <w:t>training,</w:t>
      </w:r>
      <w:r w:rsidR="00A97835" w:rsidRPr="00A97835">
        <w:t xml:space="preserve"> and contingency planning</w:t>
      </w:r>
      <w:r w:rsidR="00A97835">
        <w:t xml:space="preserve">. </w:t>
      </w:r>
      <w:r w:rsidR="00A97835" w:rsidRPr="00A97835">
        <w:t>This can be connected to the</w:t>
      </w:r>
      <w:r w:rsidR="008C5B7D">
        <w:t xml:space="preserve"> </w:t>
      </w:r>
      <w:r w:rsidR="00880E2E">
        <w:t>Project Management Triangle which according to Makovec (2025</w:t>
      </w:r>
      <w:r w:rsidR="00DA2772">
        <w:t xml:space="preserve">) </w:t>
      </w:r>
      <w:r w:rsidR="00DA2772" w:rsidRPr="00DA2772">
        <w:t>Is where time constraints can impact the quality unless</w:t>
      </w:r>
      <w:r w:rsidR="007679CD" w:rsidRPr="007679CD">
        <w:t xml:space="preserve"> scope of time or resources are adjusted </w:t>
      </w:r>
      <w:r w:rsidR="007679CD">
        <w:t>f</w:t>
      </w:r>
      <w:r w:rsidR="007679CD" w:rsidRPr="007679CD">
        <w:t>or preparation time</w:t>
      </w:r>
      <w:r w:rsidR="007679CD">
        <w:t>.</w:t>
      </w:r>
    </w:p>
    <w:p w14:paraId="4C700BE0" w14:textId="41D0E0FF" w:rsidR="00D51ABC" w:rsidRDefault="00273D00" w:rsidP="0085736F">
      <w:r w:rsidRPr="00273D00">
        <w:t>For future projects</w:t>
      </w:r>
      <w:r w:rsidR="006804DC" w:rsidRPr="006804DC">
        <w:t xml:space="preserve"> external outreach should begin much earlier a milestone planning can be used to reduce </w:t>
      </w:r>
      <w:r w:rsidR="002C7468" w:rsidRPr="006804DC">
        <w:t>late-stage</w:t>
      </w:r>
      <w:r w:rsidR="006804DC" w:rsidRPr="006804DC">
        <w:t xml:space="preserve"> </w:t>
      </w:r>
      <w:r w:rsidR="002C7468" w:rsidRPr="006804DC">
        <w:t>pressure</w:t>
      </w:r>
      <w:r w:rsidR="002C7468">
        <w:t>.</w:t>
      </w:r>
    </w:p>
    <w:p w14:paraId="19C89956" w14:textId="146A3053" w:rsidR="002C7468" w:rsidRDefault="00AE447B" w:rsidP="00AE447B">
      <w:pPr>
        <w:pStyle w:val="Heading2"/>
      </w:pPr>
      <w:bookmarkStart w:id="88" w:name="_Toc229169294"/>
      <w:r>
        <w:t>3.2 Communication Challenges</w:t>
      </w:r>
      <w:bookmarkEnd w:id="88"/>
      <w:r>
        <w:t xml:space="preserve"> </w:t>
      </w:r>
    </w:p>
    <w:p w14:paraId="1766D1A4" w14:textId="77777777" w:rsidR="005019EA" w:rsidRDefault="00C7010E" w:rsidP="00722F20">
      <w:r w:rsidRPr="00C7010E">
        <w:t>The workbox shows multiple people were involved across different functions</w:t>
      </w:r>
      <w:r w:rsidR="009D4ABD" w:rsidRPr="009D4ABD">
        <w:t xml:space="preserve"> on academic levels</w:t>
      </w:r>
      <w:r w:rsidR="009D4ABD">
        <w:t xml:space="preserve">. </w:t>
      </w:r>
      <w:r w:rsidR="009D4ABD" w:rsidRPr="009D4ABD">
        <w:t xml:space="preserve">While this can help with efficiency because of the increased </w:t>
      </w:r>
      <w:r w:rsidR="009D4ABD" w:rsidRPr="009D4ABD">
        <w:lastRenderedPageBreak/>
        <w:t>capacity it does also make communication complex</w:t>
      </w:r>
      <w:r w:rsidR="005019EA" w:rsidRPr="005019EA">
        <w:t xml:space="preserve"> due to the number of people involved</w:t>
      </w:r>
      <w:r w:rsidR="005019EA">
        <w:t>.</w:t>
      </w:r>
    </w:p>
    <w:p w14:paraId="28FC8F1F" w14:textId="77777777" w:rsidR="002726F5" w:rsidRDefault="005019EA" w:rsidP="00722F20">
      <w:r w:rsidRPr="005019EA">
        <w:t>Potential risks with this include stakeholders being contacted more than once</w:t>
      </w:r>
      <w:r w:rsidR="0079114B" w:rsidRPr="0079114B">
        <w:t xml:space="preserve"> when not needed</w:t>
      </w:r>
      <w:r w:rsidR="0079114B">
        <w:t xml:space="preserve">, </w:t>
      </w:r>
      <w:r w:rsidR="005A3760" w:rsidRPr="005A3760">
        <w:t>missed updates</w:t>
      </w:r>
      <w:r w:rsidR="005A3760">
        <w:t xml:space="preserve">, </w:t>
      </w:r>
      <w:r w:rsidR="005A3760" w:rsidRPr="005A3760">
        <w:t>ownership not being clear</w:t>
      </w:r>
      <w:r w:rsidR="005A3760">
        <w:t xml:space="preserve">, </w:t>
      </w:r>
      <w:r w:rsidR="002726F5" w:rsidRPr="005A3760">
        <w:t>last-minute</w:t>
      </w:r>
      <w:r w:rsidR="005A3760" w:rsidRPr="005A3760">
        <w:t xml:space="preserve"> changes not being shared widely</w:t>
      </w:r>
      <w:r w:rsidR="003726BD" w:rsidRPr="003726BD">
        <w:t xml:space="preserve"> and inconsistent messaging</w:t>
      </w:r>
      <w:r w:rsidR="003726BD">
        <w:t xml:space="preserve">. </w:t>
      </w:r>
      <w:r w:rsidR="00DB624B">
        <w:t xml:space="preserve">Rachmand (2022) explains </w:t>
      </w:r>
      <w:r w:rsidR="0064349B">
        <w:t>communication theory</w:t>
      </w:r>
      <w:r w:rsidR="002726F5">
        <w:t>.</w:t>
      </w:r>
    </w:p>
    <w:p w14:paraId="23733FC9" w14:textId="4DCD9CBA" w:rsidR="0077405E" w:rsidRDefault="00917D09" w:rsidP="00722F20">
      <w:r w:rsidRPr="00917D09">
        <w:t>In future projects they should use one central communication platform</w:t>
      </w:r>
      <w:r>
        <w:t xml:space="preserve">, </w:t>
      </w:r>
      <w:r w:rsidRPr="00917D09">
        <w:t>have clear ownership lists and report weekly to update status</w:t>
      </w:r>
      <w:r>
        <w:t>.</w:t>
      </w:r>
    </w:p>
    <w:p w14:paraId="40E7DEA7" w14:textId="11FE736E" w:rsidR="006B0B8F" w:rsidRDefault="00BC1DB7" w:rsidP="00BC1DB7">
      <w:pPr>
        <w:pStyle w:val="Heading2"/>
      </w:pPr>
      <w:bookmarkStart w:id="89" w:name="_Toc229169295"/>
      <w:r>
        <w:t>3.3 Operational Complexity</w:t>
      </w:r>
      <w:bookmarkEnd w:id="89"/>
    </w:p>
    <w:p w14:paraId="0D04D891" w14:textId="681B0C57" w:rsidR="00BC1DB7" w:rsidRDefault="00904751" w:rsidP="00BC1DB7">
      <w:r w:rsidRPr="00904751">
        <w:t xml:space="preserve">Having </w:t>
      </w:r>
      <w:r w:rsidR="001F41EA" w:rsidRPr="00904751">
        <w:t>many</w:t>
      </w:r>
      <w:r w:rsidRPr="00904751">
        <w:t xml:space="preserve"> exhibitors</w:t>
      </w:r>
      <w:r w:rsidR="00BF4D12">
        <w:t xml:space="preserve">, </w:t>
      </w:r>
      <w:r w:rsidR="00BF4D12" w:rsidRPr="00BF4D12">
        <w:t>visitor groups</w:t>
      </w:r>
      <w:r w:rsidR="00BF4D12">
        <w:t xml:space="preserve">, </w:t>
      </w:r>
      <w:r w:rsidR="00BF4D12" w:rsidRPr="00BF4D12">
        <w:t xml:space="preserve">different </w:t>
      </w:r>
      <w:r w:rsidR="00753B7A" w:rsidRPr="00BF4D12">
        <w:t>activities,</w:t>
      </w:r>
      <w:r w:rsidR="00BF4D12" w:rsidRPr="00BF4D12">
        <w:t xml:space="preserve"> and sponsors makes the delivery of the event more complex because with more moving parts means </w:t>
      </w:r>
      <w:r w:rsidR="00382C7C" w:rsidRPr="00BF4D12">
        <w:t>there is</w:t>
      </w:r>
      <w:r w:rsidR="00BF4D12" w:rsidRPr="00BF4D12">
        <w:t xml:space="preserve"> mo</w:t>
      </w:r>
      <w:r w:rsidR="00393690">
        <w:t xml:space="preserve">re </w:t>
      </w:r>
      <w:r w:rsidR="00396FDC">
        <w:t>f</w:t>
      </w:r>
      <w:r w:rsidR="00F240B0" w:rsidRPr="00F240B0">
        <w:t>ailure</w:t>
      </w:r>
      <w:r w:rsidR="00396FDC" w:rsidRPr="00396FDC">
        <w:t xml:space="preserve"> points</w:t>
      </w:r>
      <w:r w:rsidR="00396FDC">
        <w:t xml:space="preserve">. </w:t>
      </w:r>
      <w:r w:rsidR="00396FDC" w:rsidRPr="00396FDC">
        <w:t>Examples of these failure points are</w:t>
      </w:r>
      <w:r w:rsidR="00B34646" w:rsidRPr="00B34646">
        <w:t xml:space="preserve"> having uneven thoughtful between stools</w:t>
      </w:r>
      <w:r w:rsidR="00B34646">
        <w:t xml:space="preserve">, </w:t>
      </w:r>
      <w:r w:rsidR="00B34646" w:rsidRPr="00B34646">
        <w:t>queues building up at more popular activities</w:t>
      </w:r>
      <w:r w:rsidR="003E6CBA">
        <w:t xml:space="preserve">, </w:t>
      </w:r>
      <w:r w:rsidR="003E6CBA" w:rsidRPr="003E6CBA">
        <w:t xml:space="preserve">noise like the music and as well due to the many people </w:t>
      </w:r>
      <w:r w:rsidR="009A0515" w:rsidRPr="009A0515">
        <w:t>that are talking affecting conversations</w:t>
      </w:r>
      <w:r w:rsidR="009A0515">
        <w:t xml:space="preserve">, </w:t>
      </w:r>
      <w:r w:rsidR="009A0515" w:rsidRPr="009A0515">
        <w:t>getting confused by the signs</w:t>
      </w:r>
      <w:r w:rsidR="0029517A" w:rsidRPr="0029517A">
        <w:t xml:space="preserve"> and</w:t>
      </w:r>
      <w:r w:rsidR="0029517A">
        <w:t xml:space="preserve"> </w:t>
      </w:r>
      <w:r w:rsidR="0029517A" w:rsidRPr="0029517A">
        <w:t>delays</w:t>
      </w:r>
      <w:r w:rsidR="00D34361">
        <w:t xml:space="preserve"> in setup or </w:t>
      </w:r>
      <w:r w:rsidR="001F41EA">
        <w:t>breakdown.</w:t>
      </w:r>
    </w:p>
    <w:p w14:paraId="24C757C9" w14:textId="1018E6BD" w:rsidR="001F41EA" w:rsidRDefault="001F41EA" w:rsidP="00BC1DB7">
      <w:r w:rsidRPr="001F41EA">
        <w:t>Future events can learn from these mistakes by applying</w:t>
      </w:r>
      <w:r w:rsidR="002F04EB" w:rsidRPr="002F04EB">
        <w:t xml:space="preserve"> life issue logs</w:t>
      </w:r>
      <w:r w:rsidR="002F04EB">
        <w:t xml:space="preserve">, </w:t>
      </w:r>
      <w:r w:rsidR="002F04EB" w:rsidRPr="002F04EB">
        <w:t xml:space="preserve">roaming </w:t>
      </w:r>
      <w:r w:rsidR="00753B7A" w:rsidRPr="002F04EB">
        <w:t>coordinators,</w:t>
      </w:r>
      <w:r w:rsidR="002F04EB" w:rsidRPr="002F04EB">
        <w:t xml:space="preserve"> and people to monitor traffic during the event</w:t>
      </w:r>
      <w:r w:rsidR="002F04EB">
        <w:t xml:space="preserve">. </w:t>
      </w:r>
    </w:p>
    <w:p w14:paraId="1985FCAD" w14:textId="7D109CB8" w:rsidR="00705307" w:rsidRDefault="00705307" w:rsidP="00705307">
      <w:pPr>
        <w:pStyle w:val="Heading2"/>
      </w:pPr>
      <w:bookmarkStart w:id="90" w:name="_Toc229169296"/>
      <w:r>
        <w:t xml:space="preserve">3.4 </w:t>
      </w:r>
      <w:r w:rsidR="00DB28E8">
        <w:t>Data and Evaluation Limitations</w:t>
      </w:r>
      <w:bookmarkEnd w:id="90"/>
    </w:p>
    <w:p w14:paraId="6A6D249D" w14:textId="084B0120" w:rsidR="00DB28E8" w:rsidRDefault="009B15A2" w:rsidP="00DB28E8">
      <w:r w:rsidRPr="009B15A2">
        <w:t>A common weakness in most practical projects</w:t>
      </w:r>
      <w:r w:rsidR="00DC63E7" w:rsidRPr="00DC63E7">
        <w:t xml:space="preserve"> is capturing</w:t>
      </w:r>
      <w:r w:rsidR="00DC63E7">
        <w:t xml:space="preserve"> </w:t>
      </w:r>
      <w:r w:rsidR="00F02669">
        <w:t xml:space="preserve">a </w:t>
      </w:r>
      <w:r w:rsidR="00DC63E7" w:rsidRPr="00DC63E7">
        <w:t>substantial amount of evidence after the delivery of the event</w:t>
      </w:r>
      <w:r w:rsidR="00F02669">
        <w:t xml:space="preserve">. </w:t>
      </w:r>
      <w:r w:rsidR="00F02669" w:rsidRPr="00F02669">
        <w:t>Without having structured surveys</w:t>
      </w:r>
      <w:r w:rsidR="00F02669">
        <w:t xml:space="preserve">, </w:t>
      </w:r>
      <w:r w:rsidR="00F02669" w:rsidRPr="00F02669">
        <w:t>interviews and metrics valuable insights are lost</w:t>
      </w:r>
      <w:r w:rsidR="00F02669">
        <w:t xml:space="preserve">. </w:t>
      </w:r>
      <w:r w:rsidR="007E2C7E" w:rsidRPr="007E2C7E">
        <w:t xml:space="preserve">Potential missing data may include the </w:t>
      </w:r>
      <w:r w:rsidR="00E64FE8" w:rsidRPr="007E2C7E">
        <w:t>attendee’s</w:t>
      </w:r>
      <w:r w:rsidR="007E2C7E" w:rsidRPr="007E2C7E">
        <w:t xml:space="preserve"> satisfaction level with the event</w:t>
      </w:r>
      <w:r w:rsidR="007E2C7E">
        <w:t xml:space="preserve">, </w:t>
      </w:r>
      <w:r w:rsidR="00323827" w:rsidRPr="00323827">
        <w:t xml:space="preserve">how much </w:t>
      </w:r>
      <w:r w:rsidR="00323827">
        <w:t xml:space="preserve">ROI </w:t>
      </w:r>
      <w:r w:rsidR="00CB0121" w:rsidRPr="00CB0121">
        <w:t>exhibitors got from the event</w:t>
      </w:r>
      <w:r w:rsidR="00CB0121">
        <w:t xml:space="preserve">, </w:t>
      </w:r>
      <w:r w:rsidR="00CB0121" w:rsidRPr="00CB0121">
        <w:t>what zones performed the best in the event</w:t>
      </w:r>
      <w:r w:rsidR="00CB0121">
        <w:t xml:space="preserve">, </w:t>
      </w:r>
      <w:r w:rsidR="0081001B" w:rsidRPr="0081001B">
        <w:t>and how likely attendees are to return to this event</w:t>
      </w:r>
      <w:r w:rsidR="006A3595">
        <w:t xml:space="preserve">. </w:t>
      </w:r>
    </w:p>
    <w:p w14:paraId="5E7E95AA" w14:textId="0ACAE432" w:rsidR="006A3595" w:rsidRDefault="00B8225E" w:rsidP="00DB28E8">
      <w:r w:rsidRPr="00B8225E">
        <w:lastRenderedPageBreak/>
        <w:t xml:space="preserve">So that future project </w:t>
      </w:r>
      <w:r w:rsidR="00382C7C" w:rsidRPr="00B8225E">
        <w:t>does not</w:t>
      </w:r>
      <w:r w:rsidRPr="00B8225E">
        <w:t xml:space="preserve"> lose out on this substantial data</w:t>
      </w:r>
      <w:r w:rsidR="008E2BD9">
        <w:t xml:space="preserve">, </w:t>
      </w:r>
      <w:r w:rsidR="00E64FE8" w:rsidRPr="00E64FE8">
        <w:t>capturing of evidence should be built into planning from day one rather than treating it as an afterthought</w:t>
      </w:r>
      <w:r w:rsidR="00E64FE8">
        <w:t>.</w:t>
      </w:r>
    </w:p>
    <w:p w14:paraId="7FC24C25" w14:textId="4D756356" w:rsidR="00E64FE8" w:rsidRDefault="00E64FE8" w:rsidP="00E64FE8">
      <w:pPr>
        <w:pStyle w:val="Heading2"/>
      </w:pPr>
      <w:bookmarkStart w:id="91" w:name="_Toc229169297"/>
      <w:r>
        <w:t>3.5 Leadership and Team Management Learning</w:t>
      </w:r>
      <w:bookmarkEnd w:id="91"/>
    </w:p>
    <w:p w14:paraId="51AACD4C" w14:textId="532D97A7" w:rsidR="00F029E6" w:rsidRDefault="00465ECA" w:rsidP="00F029E6">
      <w:r w:rsidRPr="00465ECA">
        <w:t xml:space="preserve">Managing peers can be more difficult than managing formal </w:t>
      </w:r>
      <w:r w:rsidR="00F440DD" w:rsidRPr="00F440DD">
        <w:t>employees because authority is</w:t>
      </w:r>
      <w:r w:rsidR="00F440DD">
        <w:t xml:space="preserve"> </w:t>
      </w:r>
      <w:r w:rsidR="00F440DD" w:rsidRPr="00F440DD">
        <w:t>less defined</w:t>
      </w:r>
      <w:r w:rsidR="00F440DD">
        <w:t xml:space="preserve">. </w:t>
      </w:r>
      <w:r w:rsidR="0079467B" w:rsidRPr="0079467B">
        <w:t xml:space="preserve">Things </w:t>
      </w:r>
      <w:r w:rsidR="005321A7" w:rsidRPr="005321A7">
        <w:t>that</w:t>
      </w:r>
      <w:r w:rsidR="0079467B" w:rsidRPr="0079467B">
        <w:t xml:space="preserve"> </w:t>
      </w:r>
      <w:r w:rsidR="00932871">
        <w:t>are consistent</w:t>
      </w:r>
      <w:r w:rsidR="0079467B" w:rsidRPr="0079467B">
        <w:t xml:space="preserve"> within individuals </w:t>
      </w:r>
      <w:r w:rsidR="0079467B">
        <w:t xml:space="preserve">is </w:t>
      </w:r>
      <w:r w:rsidR="005321A7" w:rsidRPr="005321A7">
        <w:t>changes in availability</w:t>
      </w:r>
      <w:r w:rsidR="005321A7">
        <w:t xml:space="preserve">, </w:t>
      </w:r>
      <w:r w:rsidR="00750838" w:rsidRPr="00750838">
        <w:t>their motivation varying</w:t>
      </w:r>
      <w:r w:rsidR="00932871" w:rsidRPr="00932871">
        <w:t xml:space="preserve"> and accountability not being taken</w:t>
      </w:r>
      <w:r w:rsidR="007C49F7">
        <w:t xml:space="preserve">. </w:t>
      </w:r>
    </w:p>
    <w:p w14:paraId="02EE6CC7" w14:textId="2D73AFF4" w:rsidR="003B6B52" w:rsidRDefault="00076DBD" w:rsidP="00F029E6">
      <w:r w:rsidRPr="00076DBD">
        <w:t>However</w:t>
      </w:r>
      <w:r w:rsidR="006C6CB9">
        <w:t>,</w:t>
      </w:r>
      <w:r w:rsidRPr="00076DBD">
        <w:t xml:space="preserve"> this creates opportunity for valuable leadership development by being able to influence without authority</w:t>
      </w:r>
      <w:r>
        <w:t xml:space="preserve">, </w:t>
      </w:r>
      <w:r w:rsidR="0041300A" w:rsidRPr="0041300A">
        <w:t xml:space="preserve">being able to delegate tasks </w:t>
      </w:r>
      <w:r w:rsidR="006C6CB9" w:rsidRPr="0041300A">
        <w:t>effectively</w:t>
      </w:r>
      <w:r w:rsidR="006C6CB9">
        <w:t xml:space="preserve">, </w:t>
      </w:r>
      <w:r w:rsidR="006C6CB9" w:rsidRPr="00ED10E5">
        <w:t>resolving</w:t>
      </w:r>
      <w:r w:rsidR="006B70AA" w:rsidRPr="006B70AA">
        <w:t xml:space="preserve"> conflict between individuals</w:t>
      </w:r>
      <w:r w:rsidR="006B70AA">
        <w:t xml:space="preserve">, </w:t>
      </w:r>
      <w:r w:rsidR="006B70AA" w:rsidRPr="006B70AA">
        <w:t>being able to motivate through a shared purpose and ensuring that people take accountability for their actions</w:t>
      </w:r>
      <w:r w:rsidR="00BC0B28">
        <w:t xml:space="preserve">. </w:t>
      </w:r>
    </w:p>
    <w:p w14:paraId="0F685BDF" w14:textId="4A31E07B" w:rsidR="00BC0B28" w:rsidRDefault="00BC0B28" w:rsidP="00F029E6">
      <w:r w:rsidRPr="00BC0B28">
        <w:t xml:space="preserve">This opportunity is one of the </w:t>
      </w:r>
      <w:r w:rsidR="006C6CB9" w:rsidRPr="00BC0B28">
        <w:t>strongest</w:t>
      </w:r>
      <w:r w:rsidRPr="00BC0B28">
        <w:t xml:space="preserve"> professional learning outcomes to</w:t>
      </w:r>
      <w:r w:rsidR="00683118" w:rsidRPr="00683118">
        <w:t xml:space="preserve"> come out of the project</w:t>
      </w:r>
      <w:r w:rsidR="00683118">
        <w:t xml:space="preserve">. </w:t>
      </w:r>
      <w:r w:rsidR="00683118" w:rsidRPr="00683118">
        <w:t>As it helps individuals build their leadership skills and take</w:t>
      </w:r>
      <w:r w:rsidR="006C6CB9" w:rsidRPr="006C6CB9">
        <w:t xml:space="preserve"> authority when needed</w:t>
      </w:r>
      <w:r w:rsidR="006C6CB9">
        <w:t>.</w:t>
      </w:r>
    </w:p>
    <w:p w14:paraId="508B4DC3" w14:textId="77777777" w:rsidR="006C6CB9" w:rsidRDefault="006C6CB9" w:rsidP="006C6CB9">
      <w:pPr>
        <w:pStyle w:val="Heading1"/>
      </w:pPr>
    </w:p>
    <w:p w14:paraId="5B9C659F" w14:textId="712B1AB1" w:rsidR="006C6CB9" w:rsidRDefault="006C6CB9" w:rsidP="006C6CB9">
      <w:pPr>
        <w:pStyle w:val="Heading1"/>
      </w:pPr>
      <w:bookmarkStart w:id="92" w:name="_Toc229169298"/>
      <w:r>
        <w:t xml:space="preserve">4. Conclusion </w:t>
      </w:r>
      <w:r w:rsidR="00CE383F">
        <w:t>and Recommendations</w:t>
      </w:r>
      <w:bookmarkEnd w:id="92"/>
    </w:p>
    <w:p w14:paraId="019C24E0" w14:textId="26166A38" w:rsidR="00CE383F" w:rsidRDefault="00EE3839" w:rsidP="00CE383F">
      <w:pPr>
        <w:pStyle w:val="Heading2"/>
      </w:pPr>
      <w:bookmarkStart w:id="93" w:name="_Toc229169299"/>
      <w:r>
        <w:t>4.1 Overall Conclusion</w:t>
      </w:r>
      <w:bookmarkEnd w:id="93"/>
    </w:p>
    <w:p w14:paraId="1144B6C3" w14:textId="682A4CEB" w:rsidR="00EE3839" w:rsidRDefault="003349C6" w:rsidP="00EE3839">
      <w:r w:rsidRPr="00EE3839">
        <w:t>T</w:t>
      </w:r>
      <w:r w:rsidR="00EE3839" w:rsidRPr="00EE3839">
        <w:t>he</w:t>
      </w:r>
      <w:r>
        <w:t xml:space="preserve"> “Future You” </w:t>
      </w:r>
      <w:r w:rsidRPr="003349C6">
        <w:t>event was a successful and ambitious project that created meaningful value for attendees</w:t>
      </w:r>
      <w:r>
        <w:t xml:space="preserve">, </w:t>
      </w:r>
      <w:r w:rsidR="001A2FF3" w:rsidRPr="001A2FF3">
        <w:t>exhibitors</w:t>
      </w:r>
      <w:r w:rsidR="001A2FF3">
        <w:t xml:space="preserve">, </w:t>
      </w:r>
      <w:r w:rsidR="00753B7A" w:rsidRPr="001A2FF3">
        <w:t>sponsors,</w:t>
      </w:r>
      <w:r w:rsidR="001A2FF3" w:rsidRPr="001A2FF3">
        <w:t xml:space="preserve"> and student organisers</w:t>
      </w:r>
      <w:r w:rsidR="001A2FF3">
        <w:t xml:space="preserve">. </w:t>
      </w:r>
      <w:r w:rsidR="001A2FF3" w:rsidRPr="001A2FF3">
        <w:t>Is chief its main objective</w:t>
      </w:r>
      <w:r w:rsidR="001A2FF3">
        <w:t xml:space="preserve"> </w:t>
      </w:r>
      <w:r w:rsidR="00536B07" w:rsidRPr="00536B07">
        <w:t xml:space="preserve">of delivering a more engaging </w:t>
      </w:r>
      <w:r w:rsidR="00EC3EA6" w:rsidRPr="00EC3EA6">
        <w:t>and unique</w:t>
      </w:r>
      <w:r w:rsidR="00EC3EA6">
        <w:t xml:space="preserve"> </w:t>
      </w:r>
      <w:r w:rsidR="00536B07" w:rsidRPr="00536B07">
        <w:t xml:space="preserve">career fair then the more traditional </w:t>
      </w:r>
      <w:r w:rsidR="005E4CCB" w:rsidRPr="005E4CCB">
        <w:t>career</w:t>
      </w:r>
      <w:r w:rsidR="005E4CCB">
        <w:t xml:space="preserve"> </w:t>
      </w:r>
      <w:r w:rsidR="005E4CCB" w:rsidRPr="005E4CCB">
        <w:t>f</w:t>
      </w:r>
      <w:r w:rsidR="005E4CCB">
        <w:t>airs</w:t>
      </w:r>
      <w:r w:rsidR="00536B07" w:rsidRPr="00536B07">
        <w:t xml:space="preserve"> models</w:t>
      </w:r>
      <w:r w:rsidR="005E4CCB">
        <w:t xml:space="preserve">. </w:t>
      </w:r>
    </w:p>
    <w:p w14:paraId="07D206EC" w14:textId="51AB4D0E" w:rsidR="00EC3EA6" w:rsidRDefault="00EC3EA6" w:rsidP="00EE3839">
      <w:r w:rsidRPr="00EC3EA6">
        <w:lastRenderedPageBreak/>
        <w:t xml:space="preserve">The strongest achievements this event </w:t>
      </w:r>
      <w:r w:rsidR="006F565D" w:rsidRPr="006F565D">
        <w:t xml:space="preserve">achieved included securing and confirming </w:t>
      </w:r>
      <w:r w:rsidR="00382C7C" w:rsidRPr="006F565D">
        <w:t>fifty</w:t>
      </w:r>
      <w:r w:rsidR="006F565D" w:rsidRPr="006F565D">
        <w:t xml:space="preserve"> plus exhibitors</w:t>
      </w:r>
      <w:r w:rsidR="006F565D">
        <w:t xml:space="preserve">, </w:t>
      </w:r>
      <w:r w:rsidR="00D44380" w:rsidRPr="00D44380">
        <w:t>recruiting visits from many</w:t>
      </w:r>
      <w:r w:rsidR="00D44380">
        <w:t xml:space="preserve"> </w:t>
      </w:r>
      <w:r w:rsidR="00D44380" w:rsidRPr="00D44380">
        <w:t>schools and colleges</w:t>
      </w:r>
      <w:r w:rsidR="00D44380">
        <w:t xml:space="preserve">, </w:t>
      </w:r>
      <w:r w:rsidR="00D44380" w:rsidRPr="00D44380">
        <w:t>delivering innovative and interactive activities</w:t>
      </w:r>
      <w:r w:rsidR="002E2460">
        <w:t xml:space="preserve">, </w:t>
      </w:r>
      <w:r w:rsidR="002E2460" w:rsidRPr="002E2460">
        <w:t xml:space="preserve">generating value for </w:t>
      </w:r>
      <w:r w:rsidR="00753B7A" w:rsidRPr="002E2460">
        <w:t>sponsors,</w:t>
      </w:r>
      <w:r w:rsidR="002E2460" w:rsidRPr="002E2460">
        <w:t xml:space="preserve"> and creating life management experience for those organising the event</w:t>
      </w:r>
      <w:r w:rsidR="002E2460">
        <w:t xml:space="preserve">. </w:t>
      </w:r>
    </w:p>
    <w:p w14:paraId="7744868A" w14:textId="305142CA" w:rsidR="007B2A74" w:rsidRDefault="00902ED7" w:rsidP="007B2A74">
      <w:r w:rsidRPr="00902ED7">
        <w:t>The project also showed that experiential design can significantly improve the engagement with audience when compared to more passive event models</w:t>
      </w:r>
      <w:r>
        <w:t>.</w:t>
      </w:r>
    </w:p>
    <w:p w14:paraId="08039DDF" w14:textId="15CEF3C1" w:rsidR="007B2A74" w:rsidRDefault="007B2A74" w:rsidP="007B2A74">
      <w:r w:rsidRPr="007B2A74">
        <w:t>However</w:t>
      </w:r>
      <w:r>
        <w:t xml:space="preserve">, </w:t>
      </w:r>
      <w:r w:rsidRPr="007B2A74">
        <w:t xml:space="preserve">the event did </w:t>
      </w:r>
      <w:r w:rsidR="00374186" w:rsidRPr="00374186">
        <w:t>also face common live project challenges which included</w:t>
      </w:r>
      <w:r w:rsidR="00C7580F" w:rsidRPr="00C7580F">
        <w:t xml:space="preserve"> particularly communication complexity</w:t>
      </w:r>
      <w:r w:rsidR="00C7580F">
        <w:t xml:space="preserve">, </w:t>
      </w:r>
      <w:r w:rsidR="00C7580F" w:rsidRPr="00C7580F">
        <w:t xml:space="preserve">Operational </w:t>
      </w:r>
      <w:r w:rsidR="00753B7A" w:rsidRPr="00C7580F">
        <w:t>pressures,</w:t>
      </w:r>
      <w:r w:rsidR="00C7580F" w:rsidRPr="00C7580F">
        <w:t xml:space="preserve"> and a limited formal evaluation system</w:t>
      </w:r>
      <w:r w:rsidR="003364FC">
        <w:t>.</w:t>
      </w:r>
    </w:p>
    <w:p w14:paraId="1D62E32D" w14:textId="2014C07C" w:rsidR="003364FC" w:rsidRDefault="003364FC" w:rsidP="007B2A74">
      <w:r w:rsidRPr="003364FC">
        <w:t>Overall</w:t>
      </w:r>
      <w:r>
        <w:t xml:space="preserve">, </w:t>
      </w:r>
      <w:r w:rsidRPr="003364FC">
        <w:t>the event should be looked at as a strong success with clear opportunity for future growth potential</w:t>
      </w:r>
      <w:r>
        <w:t>.</w:t>
      </w:r>
    </w:p>
    <w:p w14:paraId="5F9447AE" w14:textId="4EC767CA" w:rsidR="003364FC" w:rsidRDefault="001C1928" w:rsidP="001C1928">
      <w:pPr>
        <w:pStyle w:val="Heading2"/>
      </w:pPr>
      <w:bookmarkStart w:id="94" w:name="_Toc229169300"/>
      <w:r>
        <w:t>4.2 Reco</w:t>
      </w:r>
      <w:r w:rsidR="00687BBD">
        <w:t>mmendations for Future Practice</w:t>
      </w:r>
      <w:bookmarkEnd w:id="94"/>
      <w:r w:rsidR="00687BBD">
        <w:t xml:space="preserve"> </w:t>
      </w:r>
    </w:p>
    <w:p w14:paraId="3DDC4C80" w14:textId="45C4AF66" w:rsidR="00687BBD" w:rsidRDefault="008644AF" w:rsidP="00687BBD">
      <w:r w:rsidRPr="008644AF">
        <w:t xml:space="preserve">To build on the success of the </w:t>
      </w:r>
      <w:r>
        <w:t>“F</w:t>
      </w:r>
      <w:r w:rsidRPr="008644AF">
        <w:t xml:space="preserve">uture </w:t>
      </w:r>
      <w:r>
        <w:t>Y</w:t>
      </w:r>
      <w:r w:rsidRPr="008644AF">
        <w:t>ou</w:t>
      </w:r>
      <w:r>
        <w:t>”</w:t>
      </w:r>
      <w:r w:rsidRPr="008644AF">
        <w:t xml:space="preserve"> event</w:t>
      </w:r>
      <w:r>
        <w:t xml:space="preserve">, </w:t>
      </w:r>
      <w:r w:rsidR="0049234E" w:rsidRPr="0049234E">
        <w:t xml:space="preserve">future organisers of this event can </w:t>
      </w:r>
      <w:r w:rsidR="00C354D2" w:rsidRPr="0049234E">
        <w:t>implement</w:t>
      </w:r>
      <w:r w:rsidR="0049234E" w:rsidRPr="0049234E">
        <w:t xml:space="preserve"> a more structured and evidence</w:t>
      </w:r>
      <w:r w:rsidR="00C354D2">
        <w:t xml:space="preserve"> led </w:t>
      </w:r>
      <w:r w:rsidR="0049234E" w:rsidRPr="0049234E">
        <w:t>approach to planning</w:t>
      </w:r>
      <w:r w:rsidR="00C354D2">
        <w:t xml:space="preserve">, </w:t>
      </w:r>
      <w:r w:rsidR="00C354D2" w:rsidRPr="00C354D2">
        <w:t>delivery and capturing evidence</w:t>
      </w:r>
      <w:r w:rsidR="00C354D2">
        <w:t xml:space="preserve">. </w:t>
      </w:r>
      <w:r w:rsidR="00A771CB" w:rsidRPr="00A771CB">
        <w:t>Even though the projects achieve strong outcomes</w:t>
      </w:r>
      <w:r w:rsidR="00A771CB">
        <w:t xml:space="preserve">, </w:t>
      </w:r>
      <w:r w:rsidR="00A771CB" w:rsidRPr="00A771CB">
        <w:t xml:space="preserve">many practical improvements </w:t>
      </w:r>
      <w:r w:rsidR="00685A20" w:rsidRPr="00685A20">
        <w:t xml:space="preserve">could significantly increase stakeholder value and </w:t>
      </w:r>
      <w:r w:rsidR="00BE1CCC" w:rsidRPr="00685A20">
        <w:t>long-term</w:t>
      </w:r>
      <w:r w:rsidR="00685A20" w:rsidRPr="00685A20">
        <w:t xml:space="preserve"> sustainability</w:t>
      </w:r>
      <w:r w:rsidR="00685A20">
        <w:t>.</w:t>
      </w:r>
    </w:p>
    <w:p w14:paraId="17A0239A" w14:textId="0C186555" w:rsidR="00685A20" w:rsidRDefault="00685A20" w:rsidP="00685A20">
      <w:pPr>
        <w:pStyle w:val="Heading3"/>
      </w:pPr>
      <w:bookmarkStart w:id="95" w:name="_Toc229169301"/>
      <w:r>
        <w:t xml:space="preserve">Introduce CRM </w:t>
      </w:r>
      <w:r w:rsidR="000E7686">
        <w:t xml:space="preserve">systems for stakeholder </w:t>
      </w:r>
      <w:r w:rsidR="00475DE2">
        <w:t>management.</w:t>
      </w:r>
      <w:bookmarkEnd w:id="95"/>
    </w:p>
    <w:p w14:paraId="15264A4C" w14:textId="68999349" w:rsidR="0040633A" w:rsidRDefault="005A4987" w:rsidP="0040633A">
      <w:r w:rsidRPr="005A4987">
        <w:t>For future projects they should use a customer relationship management</w:t>
      </w:r>
      <w:r>
        <w:t xml:space="preserve"> (CRM) </w:t>
      </w:r>
      <w:r w:rsidRPr="005A4987">
        <w:t>system or shared digital database instead of using manual spreadsheets</w:t>
      </w:r>
      <w:r w:rsidR="002A586C">
        <w:t xml:space="preserve">. </w:t>
      </w:r>
      <w:r w:rsidR="002A586C" w:rsidRPr="002A586C">
        <w:t>This would allow organisers to track exhibit A contact history</w:t>
      </w:r>
      <w:r w:rsidR="002A586C">
        <w:t xml:space="preserve">, </w:t>
      </w:r>
      <w:r w:rsidR="002A586C" w:rsidRPr="002A586C">
        <w:t>responses</w:t>
      </w:r>
      <w:r w:rsidR="002A586C">
        <w:t xml:space="preserve">, </w:t>
      </w:r>
      <w:r w:rsidR="00753B7A" w:rsidRPr="002A586C">
        <w:t>deadlines,</w:t>
      </w:r>
      <w:r w:rsidR="002A586C" w:rsidRPr="002A586C">
        <w:t xml:space="preserve"> and responsibilities all in one place</w:t>
      </w:r>
      <w:r w:rsidR="002A586C">
        <w:t xml:space="preserve">. </w:t>
      </w:r>
      <w:r w:rsidR="00FF33C6">
        <w:t>A</w:t>
      </w:r>
      <w:r w:rsidR="002A586C" w:rsidRPr="002A586C">
        <w:t xml:space="preserve"> CRM system</w:t>
      </w:r>
      <w:r w:rsidR="000B3CA7" w:rsidRPr="000B3CA7">
        <w:t xml:space="preserve"> Would</w:t>
      </w:r>
      <w:r w:rsidR="000C68F8" w:rsidRPr="000C68F8">
        <w:t xml:space="preserve"> stop duplication</w:t>
      </w:r>
      <w:r w:rsidR="000C68F8">
        <w:t xml:space="preserve">, </w:t>
      </w:r>
      <w:r w:rsidR="000C68F8" w:rsidRPr="000C68F8">
        <w:t>improve follow up speed and gives a more professional image when dealing with external organisations</w:t>
      </w:r>
      <w:r w:rsidR="000C68F8">
        <w:t xml:space="preserve">. </w:t>
      </w:r>
      <w:r w:rsidR="000C68F8" w:rsidRPr="000C68F8">
        <w:t xml:space="preserve">It also </w:t>
      </w:r>
      <w:r w:rsidR="00110272" w:rsidRPr="000C68F8">
        <w:t>makes</w:t>
      </w:r>
      <w:r w:rsidR="000C68F8" w:rsidRPr="000C68F8">
        <w:t xml:space="preserve"> a transferable database so that future student teams</w:t>
      </w:r>
      <w:r w:rsidR="00DD4CA9" w:rsidRPr="00DD4CA9">
        <w:t xml:space="preserve"> </w:t>
      </w:r>
      <w:r w:rsidR="00382C7C" w:rsidRPr="00DD4CA9">
        <w:t>do not</w:t>
      </w:r>
      <w:r w:rsidR="00DD4CA9" w:rsidRPr="00DD4CA9">
        <w:t xml:space="preserve"> need to start from zero when going into this project</w:t>
      </w:r>
      <w:r w:rsidR="000367E9">
        <w:t>.</w:t>
      </w:r>
    </w:p>
    <w:p w14:paraId="60EE4E00" w14:textId="1DC7839B" w:rsidR="00110272" w:rsidRDefault="00110272" w:rsidP="00110272">
      <w:pPr>
        <w:pStyle w:val="Heading3"/>
      </w:pPr>
      <w:bookmarkStart w:id="96" w:name="_Toc229169302"/>
      <w:r>
        <w:lastRenderedPageBreak/>
        <w:t xml:space="preserve">Begin planning earlier with milestone </w:t>
      </w:r>
      <w:r w:rsidR="00475DE2">
        <w:t>deadlines.</w:t>
      </w:r>
      <w:bookmarkEnd w:id="96"/>
    </w:p>
    <w:p w14:paraId="24845AF7" w14:textId="5676DD8F" w:rsidR="00E04ECE" w:rsidRDefault="00E04ECE" w:rsidP="00E04ECE">
      <w:r w:rsidRPr="00E04ECE">
        <w:t xml:space="preserve">One of the biggest risks in student </w:t>
      </w:r>
      <w:r w:rsidR="00B40453">
        <w:t>led</w:t>
      </w:r>
      <w:r w:rsidRPr="00E04ECE">
        <w:t xml:space="preserve"> projects is a lack of preparation time</w:t>
      </w:r>
      <w:r>
        <w:t xml:space="preserve">. </w:t>
      </w:r>
      <w:r w:rsidR="00930E38" w:rsidRPr="00930E38">
        <w:t>Future event organisers should begin planning several months in advance</w:t>
      </w:r>
      <w:r w:rsidR="00930E38">
        <w:t xml:space="preserve">, </w:t>
      </w:r>
      <w:r w:rsidR="00930E38" w:rsidRPr="00930E38">
        <w:t>using clear milestone dates post sponsorship outreach</w:t>
      </w:r>
      <w:r w:rsidR="00930E38">
        <w:t xml:space="preserve">, </w:t>
      </w:r>
      <w:r w:rsidR="00930E38" w:rsidRPr="00930E38">
        <w:t>recruiting exhibitors</w:t>
      </w:r>
      <w:r w:rsidR="00930E38">
        <w:t xml:space="preserve">, </w:t>
      </w:r>
      <w:r w:rsidR="00930E38" w:rsidRPr="00930E38">
        <w:t>marketing campaigns</w:t>
      </w:r>
      <w:r w:rsidR="00635D70">
        <w:t xml:space="preserve">, </w:t>
      </w:r>
      <w:r w:rsidR="00635D70" w:rsidRPr="00635D70">
        <w:t>getting approval for the venue layout and operational testing</w:t>
      </w:r>
      <w:r w:rsidR="00635D70">
        <w:t xml:space="preserve">. </w:t>
      </w:r>
      <w:r w:rsidR="00635D70" w:rsidRPr="00635D70">
        <w:t>Running early increases the chance of securing high quality partners</w:t>
      </w:r>
      <w:r w:rsidR="00635D70">
        <w:t xml:space="preserve">, </w:t>
      </w:r>
      <w:r w:rsidR="00635D70" w:rsidRPr="00635D70">
        <w:t>it also reduces last minute stress and allows more time</w:t>
      </w:r>
      <w:r w:rsidR="00B40453" w:rsidRPr="00B40453">
        <w:t xml:space="preserve"> to solve any problems if issues do arise</w:t>
      </w:r>
      <w:r w:rsidR="00B40453">
        <w:t>.</w:t>
      </w:r>
    </w:p>
    <w:p w14:paraId="13D6705E" w14:textId="18BBD30F" w:rsidR="00B40453" w:rsidRDefault="00B40453" w:rsidP="00B40453">
      <w:pPr>
        <w:pStyle w:val="Heading3"/>
      </w:pPr>
      <w:bookmarkStart w:id="97" w:name="_Toc229169303"/>
      <w:r>
        <w:t>Provide pre-event emp</w:t>
      </w:r>
      <w:r w:rsidR="006038A8">
        <w:t xml:space="preserve">loyability preparation for </w:t>
      </w:r>
      <w:r w:rsidR="00475DE2">
        <w:t>attendees.</w:t>
      </w:r>
      <w:bookmarkEnd w:id="97"/>
    </w:p>
    <w:p w14:paraId="17CC236F" w14:textId="25EBAE43" w:rsidR="006038A8" w:rsidRDefault="007E1416" w:rsidP="006038A8">
      <w:r w:rsidRPr="007E1416">
        <w:t>Many students that go to career fairs Phil 2 maximise their networking opportunities because they feel that they are under prepared all that confidence</w:t>
      </w:r>
      <w:r>
        <w:t xml:space="preserve">. </w:t>
      </w:r>
      <w:r w:rsidRPr="007E1416">
        <w:t xml:space="preserve">For </w:t>
      </w:r>
      <w:r w:rsidR="00522F95" w:rsidRPr="007E1416">
        <w:t>this</w:t>
      </w:r>
      <w:r w:rsidR="006D5708">
        <w:t>,</w:t>
      </w:r>
      <w:r w:rsidR="00522F95" w:rsidRPr="007E1416">
        <w:t xml:space="preserve"> future organiser</w:t>
      </w:r>
      <w:r w:rsidR="00522F95">
        <w:t>s</w:t>
      </w:r>
      <w:r w:rsidRPr="007E1416">
        <w:t xml:space="preserve"> can offer short workshops before the event on topics such as approaching </w:t>
      </w:r>
      <w:r w:rsidR="00027A6C" w:rsidRPr="00027A6C">
        <w:t>employers</w:t>
      </w:r>
      <w:r w:rsidR="00027A6C">
        <w:t xml:space="preserve">, </w:t>
      </w:r>
      <w:r w:rsidR="00027A6C" w:rsidRPr="00027A6C">
        <w:t>asking effective questions</w:t>
      </w:r>
      <w:r w:rsidR="00027A6C">
        <w:t xml:space="preserve">, </w:t>
      </w:r>
      <w:r w:rsidR="00027A6C" w:rsidRPr="00027A6C">
        <w:t>personal branding</w:t>
      </w:r>
      <w:r w:rsidR="00027A6C">
        <w:t xml:space="preserve">, </w:t>
      </w:r>
      <w:r w:rsidR="00027A6C" w:rsidRPr="00027A6C">
        <w:t>show</w:t>
      </w:r>
      <w:r w:rsidR="00027A6C">
        <w:t xml:space="preserve"> </w:t>
      </w:r>
      <w:r w:rsidR="00027A6C" w:rsidRPr="00027A6C">
        <w:t>how to use LinkedIn</w:t>
      </w:r>
      <w:r w:rsidR="00330C0B" w:rsidRPr="00330C0B">
        <w:t xml:space="preserve"> and how to confidently create a CV</w:t>
      </w:r>
      <w:r w:rsidR="00330C0B">
        <w:t xml:space="preserve">. </w:t>
      </w:r>
      <w:r w:rsidR="00330C0B" w:rsidRPr="00330C0B">
        <w:t>This would improve the quality of conversations on the date and increase the exhibitor satisfaction through better engagement</w:t>
      </w:r>
      <w:r w:rsidR="00330C0B">
        <w:t>.</w:t>
      </w:r>
    </w:p>
    <w:p w14:paraId="09E5A549" w14:textId="685984BA" w:rsidR="00330C0B" w:rsidRDefault="00330C0B" w:rsidP="00330C0B">
      <w:pPr>
        <w:pStyle w:val="Heading3"/>
      </w:pPr>
      <w:bookmarkStart w:id="98" w:name="_Toc229169304"/>
      <w:r>
        <w:t>Improve visit</w:t>
      </w:r>
      <w:r w:rsidR="00A55229">
        <w:t>or flow and event navigation</w:t>
      </w:r>
      <w:bookmarkEnd w:id="98"/>
      <w:r w:rsidR="00A55229">
        <w:t xml:space="preserve"> </w:t>
      </w:r>
    </w:p>
    <w:p w14:paraId="0622DAEC" w14:textId="01042761" w:rsidR="00A55229" w:rsidRDefault="00CD0F4D" w:rsidP="00A55229">
      <w:r w:rsidRPr="00CD0F4D">
        <w:t>Large events that have multiple activities</w:t>
      </w:r>
      <w:r w:rsidR="00477F5D" w:rsidRPr="00477F5D">
        <w:t xml:space="preserve"> can become confusing if the layout design is weak</w:t>
      </w:r>
      <w:r w:rsidR="00477F5D">
        <w:t xml:space="preserve">. </w:t>
      </w:r>
      <w:r w:rsidR="00477F5D" w:rsidRPr="00477F5D">
        <w:t>Future versions of the event should use clear signage</w:t>
      </w:r>
      <w:r w:rsidR="00477F5D">
        <w:t xml:space="preserve">, </w:t>
      </w:r>
      <w:r w:rsidR="00477F5D" w:rsidRPr="00477F5D">
        <w:t>printed maps</w:t>
      </w:r>
      <w:r w:rsidR="00477F5D">
        <w:t xml:space="preserve">, </w:t>
      </w:r>
      <w:r w:rsidR="00477F5D" w:rsidRPr="00477F5D">
        <w:t xml:space="preserve">digital </w:t>
      </w:r>
      <w:r w:rsidR="00753B7A" w:rsidRPr="00477F5D">
        <w:t>schedules,</w:t>
      </w:r>
      <w:r w:rsidR="00FB221B" w:rsidRPr="00FB221B">
        <w:t xml:space="preserve"> and designated theme zones</w:t>
      </w:r>
      <w:r w:rsidR="00FB221B">
        <w:t xml:space="preserve">. </w:t>
      </w:r>
      <w:r w:rsidR="002D2205" w:rsidRPr="002D2205">
        <w:t>The balanced thoughtful timed workshops and activities should be spread throughout the day</w:t>
      </w:r>
      <w:r w:rsidR="002D2205">
        <w:t xml:space="preserve">. </w:t>
      </w:r>
      <w:r w:rsidR="002D2205" w:rsidRPr="002D2205">
        <w:t xml:space="preserve">Queue management systems may have to be applied full popular </w:t>
      </w:r>
      <w:r w:rsidR="007A0FBD" w:rsidRPr="007A0FBD">
        <w:t>activities</w:t>
      </w:r>
      <w:r w:rsidR="007A0FBD">
        <w:t xml:space="preserve">. </w:t>
      </w:r>
      <w:r w:rsidR="007A0FBD" w:rsidRPr="007A0FBD">
        <w:t>A smoother visitor journey would improve satisfaction and ensure that all exhibitors receive fairer traffic levels</w:t>
      </w:r>
      <w:r w:rsidR="007A0FBD">
        <w:t>.</w:t>
      </w:r>
    </w:p>
    <w:p w14:paraId="12C1FB5E" w14:textId="3CD19676" w:rsidR="007A0FBD" w:rsidRDefault="007A0FBD" w:rsidP="007A0FBD">
      <w:pPr>
        <w:pStyle w:val="Heading3"/>
      </w:pPr>
      <w:bookmarkStart w:id="99" w:name="_Toc229169305"/>
      <w:r>
        <w:t>Implement stronger evaluation systems</w:t>
      </w:r>
      <w:bookmarkEnd w:id="99"/>
    </w:p>
    <w:p w14:paraId="6032A829" w14:textId="684E8744" w:rsidR="007A0FBD" w:rsidRPr="007A0FBD" w:rsidRDefault="0022551F" w:rsidP="007A0FBD">
      <w:r w:rsidRPr="0022551F">
        <w:t>Future organisers of this event</w:t>
      </w:r>
      <w:r w:rsidR="002525FB" w:rsidRPr="002525FB">
        <w:t xml:space="preserve"> can collect live and post event data through QR</w:t>
      </w:r>
      <w:r w:rsidR="00E402D1" w:rsidRPr="00E402D1">
        <w:t xml:space="preserve"> code surveys</w:t>
      </w:r>
      <w:r w:rsidR="00E402D1">
        <w:t xml:space="preserve">, </w:t>
      </w:r>
      <w:r w:rsidR="00E402D1" w:rsidRPr="00E402D1">
        <w:t>feedback phones for exhibitors</w:t>
      </w:r>
      <w:r w:rsidR="00E402D1">
        <w:t xml:space="preserve">, </w:t>
      </w:r>
      <w:r w:rsidR="00E402D1" w:rsidRPr="00E402D1">
        <w:t xml:space="preserve">registration </w:t>
      </w:r>
      <w:r w:rsidR="00753B7A" w:rsidRPr="00E402D1">
        <w:t>systems,</w:t>
      </w:r>
      <w:r w:rsidR="00E402D1" w:rsidRPr="00E402D1">
        <w:t xml:space="preserve"> and social media analytics</w:t>
      </w:r>
      <w:r w:rsidR="00E402D1">
        <w:t>.</w:t>
      </w:r>
      <w:r w:rsidR="00C966D7">
        <w:t xml:space="preserve"> </w:t>
      </w:r>
      <w:r w:rsidR="00C966D7" w:rsidRPr="00C966D7">
        <w:t>This would give organisers the opportunity to measure visitor satisfaction</w:t>
      </w:r>
      <w:r w:rsidR="000F78E6">
        <w:t xml:space="preserve">, </w:t>
      </w:r>
      <w:r w:rsidR="000F78E6" w:rsidRPr="000F78E6">
        <w:lastRenderedPageBreak/>
        <w:t>what are the most popular zones</w:t>
      </w:r>
      <w:r w:rsidR="000F78E6">
        <w:t xml:space="preserve">, </w:t>
      </w:r>
      <w:r w:rsidR="002A72BA" w:rsidRPr="002A72BA">
        <w:t>show ROI employers and</w:t>
      </w:r>
      <w:r w:rsidR="007832DE" w:rsidRPr="007832DE">
        <w:t xml:space="preserve"> repeat attendance intention</w:t>
      </w:r>
      <w:r w:rsidR="007832DE">
        <w:t xml:space="preserve">. </w:t>
      </w:r>
      <w:r w:rsidR="000D7837" w:rsidRPr="000D7837">
        <w:t xml:space="preserve">These evaluation systems would </w:t>
      </w:r>
      <w:r w:rsidR="00944950" w:rsidRPr="00944950">
        <w:t>support future organisers when going for funding requests and help them improve decision making</w:t>
      </w:r>
      <w:r w:rsidR="00944950">
        <w:t>.</w:t>
      </w:r>
    </w:p>
    <w:p w14:paraId="6678D854" w14:textId="040C025D" w:rsidR="000367E9" w:rsidRDefault="00DC6503" w:rsidP="0005052E">
      <w:pPr>
        <w:pStyle w:val="Heading3"/>
      </w:pPr>
      <w:bookmarkStart w:id="100" w:name="_Toc229169306"/>
      <w:r>
        <w:t xml:space="preserve">Create tiered </w:t>
      </w:r>
      <w:r w:rsidR="008833FC">
        <w:t>sponsorship packages</w:t>
      </w:r>
      <w:bookmarkEnd w:id="100"/>
    </w:p>
    <w:p w14:paraId="728FB17B" w14:textId="4895B692" w:rsidR="008833FC" w:rsidRDefault="00E5392E" w:rsidP="008833FC">
      <w:r w:rsidRPr="00E5392E">
        <w:t>To make</w:t>
      </w:r>
      <w:r w:rsidR="00363733" w:rsidRPr="00363733">
        <w:t xml:space="preserve"> sponsorship more attractive</w:t>
      </w:r>
      <w:r w:rsidR="00363733">
        <w:t xml:space="preserve">, </w:t>
      </w:r>
      <w:r w:rsidR="00363733" w:rsidRPr="00363733">
        <w:t>increased commercial professionalism and potentially generate more financial support future organisers of the event an offer</w:t>
      </w:r>
      <w:r w:rsidR="00875F75" w:rsidRPr="00875F75">
        <w:t xml:space="preserve"> a tiered sponsorship package system with clear benefits like logo placement</w:t>
      </w:r>
      <w:r w:rsidR="00875F75">
        <w:t xml:space="preserve">, </w:t>
      </w:r>
      <w:r w:rsidR="00875F75" w:rsidRPr="00875F75">
        <w:t>stage mentions</w:t>
      </w:r>
      <w:r w:rsidR="00875F75">
        <w:t xml:space="preserve">, </w:t>
      </w:r>
      <w:r w:rsidR="00875F75" w:rsidRPr="00875F75">
        <w:t>social media promotion</w:t>
      </w:r>
      <w:r w:rsidR="00875F75">
        <w:t xml:space="preserve">, </w:t>
      </w:r>
      <w:r w:rsidR="00875F75" w:rsidRPr="00875F75">
        <w:t>branded zones or even speaking opportunities</w:t>
      </w:r>
      <w:r w:rsidR="00875F75">
        <w:t>.</w:t>
      </w:r>
    </w:p>
    <w:p w14:paraId="701B1B8D" w14:textId="6702AAD1" w:rsidR="0049317E" w:rsidRDefault="0049317E" w:rsidP="0049317E">
      <w:pPr>
        <w:pStyle w:val="Heading3"/>
      </w:pPr>
      <w:bookmarkStart w:id="101" w:name="_Toc229169307"/>
      <w:r>
        <w:t>Forma</w:t>
      </w:r>
      <w:r w:rsidR="009B79CE">
        <w:t>lise team roles and accountability</w:t>
      </w:r>
      <w:bookmarkEnd w:id="101"/>
    </w:p>
    <w:p w14:paraId="3C3BEFCF" w14:textId="75C53D8B" w:rsidR="009B79CE" w:rsidRDefault="007F2607" w:rsidP="009B79CE">
      <w:r w:rsidRPr="007F2607">
        <w:t>future organisers should operate with more clear job descriptions</w:t>
      </w:r>
      <w:r>
        <w:t xml:space="preserve">, </w:t>
      </w:r>
      <w:r w:rsidRPr="007F2607">
        <w:t>reporting structures and have weekly progress reviews</w:t>
      </w:r>
      <w:r w:rsidR="00B3192D">
        <w:t xml:space="preserve">. </w:t>
      </w:r>
      <w:r w:rsidR="00B3192D" w:rsidRPr="00B3192D">
        <w:t>They should name responsibility for marketing</w:t>
      </w:r>
      <w:r w:rsidR="00B3192D">
        <w:t xml:space="preserve">, </w:t>
      </w:r>
      <w:r w:rsidR="00B3192D" w:rsidRPr="00B3192D">
        <w:t>sponsorship</w:t>
      </w:r>
      <w:r w:rsidR="00B3192D">
        <w:t xml:space="preserve">, </w:t>
      </w:r>
      <w:r w:rsidR="00B3192D" w:rsidRPr="00B3192D">
        <w:t>operations</w:t>
      </w:r>
      <w:r w:rsidR="00B3192D">
        <w:t xml:space="preserve">, </w:t>
      </w:r>
      <w:r w:rsidR="00753B7A" w:rsidRPr="00B3192D">
        <w:t>finance,</w:t>
      </w:r>
      <w:r w:rsidR="00B3192D" w:rsidRPr="00B3192D">
        <w:t xml:space="preserve"> and stakeholder liaison</w:t>
      </w:r>
      <w:r w:rsidR="00232E86" w:rsidRPr="00232E86">
        <w:t xml:space="preserve"> to improve efficiency and</w:t>
      </w:r>
      <w:r w:rsidR="00232E86">
        <w:t xml:space="preserve"> </w:t>
      </w:r>
      <w:r w:rsidR="00232E86" w:rsidRPr="00232E86">
        <w:t>cut out</w:t>
      </w:r>
      <w:r w:rsidR="00232E86">
        <w:t xml:space="preserve"> </w:t>
      </w:r>
      <w:r w:rsidR="00FF250B" w:rsidRPr="00FF250B">
        <w:t>any confusion</w:t>
      </w:r>
      <w:r w:rsidR="00FF250B">
        <w:t>.</w:t>
      </w:r>
    </w:p>
    <w:p w14:paraId="5D3B1E0C" w14:textId="1F170FC9" w:rsidR="00FF250B" w:rsidRPr="009B79CE" w:rsidRDefault="00FF250B" w:rsidP="009B79CE">
      <w:r w:rsidRPr="00FF250B">
        <w:t>By applying these recommendations</w:t>
      </w:r>
      <w:r>
        <w:t xml:space="preserve">, </w:t>
      </w:r>
      <w:r w:rsidR="0066599F" w:rsidRPr="0066599F">
        <w:t xml:space="preserve">the </w:t>
      </w:r>
      <w:r w:rsidR="0066599F">
        <w:t>“F</w:t>
      </w:r>
      <w:r w:rsidR="0066599F" w:rsidRPr="0066599F">
        <w:t xml:space="preserve">uture </w:t>
      </w:r>
      <w:r w:rsidR="0066599F">
        <w:t>Y</w:t>
      </w:r>
      <w:r w:rsidR="0066599F" w:rsidRPr="0066599F">
        <w:t>ou</w:t>
      </w:r>
      <w:r w:rsidR="0066599F">
        <w:t>”</w:t>
      </w:r>
      <w:r w:rsidR="0066599F" w:rsidRPr="0066599F">
        <w:t xml:space="preserve"> event can become more scalable</w:t>
      </w:r>
      <w:r w:rsidR="0066599F">
        <w:t xml:space="preserve">, </w:t>
      </w:r>
      <w:r w:rsidR="0066599F" w:rsidRPr="0066599F">
        <w:t xml:space="preserve">more </w:t>
      </w:r>
      <w:r w:rsidR="00753B7A" w:rsidRPr="0066599F">
        <w:t>measurable,</w:t>
      </w:r>
      <w:r w:rsidR="0066599F" w:rsidRPr="0066599F">
        <w:t xml:space="preserve"> and more commercially valuable for all stakeholders involved in the future</w:t>
      </w:r>
      <w:r w:rsidR="0066599F">
        <w:t>.</w:t>
      </w:r>
    </w:p>
    <w:p w14:paraId="3B62CE1E" w14:textId="48BA59C9" w:rsidR="007C49F7" w:rsidRPr="00F029E6" w:rsidRDefault="00EF5B4F" w:rsidP="003C25A5">
      <w:pPr>
        <w:pStyle w:val="Heading2"/>
      </w:pPr>
      <w:bookmarkStart w:id="102" w:name="_Toc229169308"/>
      <w:r>
        <w:t>4.3 Final Reflection</w:t>
      </w:r>
      <w:bookmarkEnd w:id="102"/>
      <w:r>
        <w:t xml:space="preserve"> </w:t>
      </w:r>
    </w:p>
    <w:p w14:paraId="20EE5A20" w14:textId="77777777" w:rsidR="00DD242D" w:rsidRDefault="000135F1" w:rsidP="003C25A5">
      <w:r w:rsidRPr="000135F1">
        <w:t>The</w:t>
      </w:r>
      <w:r w:rsidR="00AB7FC7">
        <w:t xml:space="preserve"> “Future You” </w:t>
      </w:r>
      <w:r w:rsidR="00AB7FC7" w:rsidRPr="00AB7FC7">
        <w:t>Ben it is a great representation of applied learning and demonstrate how theoretical knowledge can be used in practical</w:t>
      </w:r>
      <w:r w:rsidR="00386030" w:rsidRPr="00386030">
        <w:t xml:space="preserve"> action within a real world context</w:t>
      </w:r>
      <w:r w:rsidR="00386030">
        <w:t xml:space="preserve">. </w:t>
      </w:r>
      <w:r w:rsidR="00386030" w:rsidRPr="00386030">
        <w:t>While academic study usually focuses on models</w:t>
      </w:r>
      <w:r w:rsidR="00386030">
        <w:t xml:space="preserve">, </w:t>
      </w:r>
      <w:r w:rsidR="00386030" w:rsidRPr="00386030">
        <w:t>frameworks and structured analysis</w:t>
      </w:r>
      <w:r w:rsidR="00386030">
        <w:t xml:space="preserve">, </w:t>
      </w:r>
      <w:r w:rsidR="00BF218F" w:rsidRPr="00BF218F">
        <w:t>this project needed those ideas to be adapted</w:t>
      </w:r>
      <w:r w:rsidR="00BF218F">
        <w:t xml:space="preserve">, </w:t>
      </w:r>
      <w:r w:rsidR="00BF218F" w:rsidRPr="00BF218F">
        <w:t>tested and sometimes challenged under time pressure an uncertainty</w:t>
      </w:r>
      <w:r w:rsidR="00BF218F">
        <w:t xml:space="preserve"> </w:t>
      </w:r>
      <w:r w:rsidR="00BF218F" w:rsidRPr="00BF218F">
        <w:t>this shows an important insight that management is not simply about knowing theory but also about how to apply effectivity in a dynamic and often unpredictable situation</w:t>
      </w:r>
      <w:r w:rsidR="00DD242D">
        <w:t>.</w:t>
      </w:r>
    </w:p>
    <w:p w14:paraId="1BE7B041" w14:textId="4E253736" w:rsidR="00E64FE8" w:rsidRDefault="00224321" w:rsidP="003C25A5">
      <w:r>
        <w:lastRenderedPageBreak/>
        <w:t>O</w:t>
      </w:r>
      <w:r w:rsidR="00173B67" w:rsidRPr="00173B67">
        <w:t>ne of the most important things that could be taken away from this project is recognising that successful management</w:t>
      </w:r>
      <w:r w:rsidR="000337AE" w:rsidRPr="000337AE">
        <w:t xml:space="preserve"> depends on integrating multiple </w:t>
      </w:r>
      <w:r w:rsidR="00382C7C" w:rsidRPr="000337AE">
        <w:t>competencies is</w:t>
      </w:r>
      <w:r w:rsidR="000337AE" w:rsidRPr="000337AE">
        <w:t xml:space="preserve"> rather than a single skill</w:t>
      </w:r>
      <w:r w:rsidR="000337AE">
        <w:t xml:space="preserve">. </w:t>
      </w:r>
      <w:r w:rsidR="000337AE" w:rsidRPr="000337AE">
        <w:t xml:space="preserve">Planning alone is not enough without having </w:t>
      </w:r>
      <w:r w:rsidR="000E6468" w:rsidRPr="000337AE">
        <w:t>effective communication</w:t>
      </w:r>
      <w:r w:rsidR="000337AE" w:rsidRPr="000337AE">
        <w:t xml:space="preserve"> and creatively alone does not lead to success without organisation and execution</w:t>
      </w:r>
      <w:r w:rsidR="00023BD1">
        <w:t xml:space="preserve">. </w:t>
      </w:r>
      <w:r w:rsidR="00023BD1" w:rsidRPr="00023BD1">
        <w:t>The</w:t>
      </w:r>
      <w:r w:rsidR="00023BD1">
        <w:t xml:space="preserve"> “Future You”</w:t>
      </w:r>
      <w:r w:rsidR="00023BD1" w:rsidRPr="00023BD1">
        <w:t xml:space="preserve"> event required continuous coordination between stakeholders</w:t>
      </w:r>
      <w:r w:rsidR="006619CA">
        <w:t xml:space="preserve">, </w:t>
      </w:r>
      <w:r w:rsidR="006619CA" w:rsidRPr="006619CA">
        <w:t>team members and external partners showing the importance of clarity</w:t>
      </w:r>
      <w:r w:rsidR="006619CA">
        <w:t xml:space="preserve">, </w:t>
      </w:r>
      <w:r w:rsidR="007B5BF8" w:rsidRPr="006619CA">
        <w:t>factionalism,</w:t>
      </w:r>
      <w:r w:rsidR="006619CA" w:rsidRPr="006619CA">
        <w:t xml:space="preserve"> and responsiveness</w:t>
      </w:r>
      <w:r w:rsidR="006619CA">
        <w:t xml:space="preserve">. </w:t>
      </w:r>
      <w:r w:rsidR="006619CA" w:rsidRPr="006619CA">
        <w:t xml:space="preserve">Responsibilities it quickly </w:t>
      </w:r>
      <w:r w:rsidRPr="006619CA">
        <w:t>creates</w:t>
      </w:r>
      <w:r w:rsidR="006619CA" w:rsidRPr="006619CA">
        <w:t xml:space="preserve"> inefficiencies showing how small organisational weaknesses can have a wider impact on projects delivery</w:t>
      </w:r>
      <w:r w:rsidR="005F7666">
        <w:t>.</w:t>
      </w:r>
    </w:p>
    <w:p w14:paraId="09E8530A" w14:textId="26E4DC59" w:rsidR="005F7666" w:rsidRDefault="00AE1CE4" w:rsidP="003C25A5">
      <w:r w:rsidRPr="00AE1CE4">
        <w:t>The project also outlined the importance of adaptability</w:t>
      </w:r>
      <w:r>
        <w:t xml:space="preserve">. </w:t>
      </w:r>
      <w:r w:rsidRPr="00AE1CE4">
        <w:t xml:space="preserve">Unlike theoretical case </w:t>
      </w:r>
      <w:r w:rsidR="004460E6" w:rsidRPr="00AE1CE4">
        <w:t>studies</w:t>
      </w:r>
      <w:r w:rsidR="004460E6">
        <w:t xml:space="preserve">, </w:t>
      </w:r>
      <w:r w:rsidR="004460E6" w:rsidRPr="00AE1CE4">
        <w:t>live</w:t>
      </w:r>
      <w:r w:rsidRPr="00AE1CE4">
        <w:t xml:space="preserve"> events </w:t>
      </w:r>
      <w:r w:rsidR="00F65787" w:rsidRPr="00F65787">
        <w:t>involve constant change whether through stakeholder availability</w:t>
      </w:r>
      <w:r w:rsidR="00F65787">
        <w:t xml:space="preserve">, </w:t>
      </w:r>
      <w:r w:rsidR="00F65787" w:rsidRPr="00F65787">
        <w:t xml:space="preserve">logistical </w:t>
      </w:r>
      <w:r w:rsidR="007B5BF8" w:rsidRPr="00F65787">
        <w:t>challenges,</w:t>
      </w:r>
      <w:r w:rsidR="00F65787" w:rsidRPr="00F65787">
        <w:t xml:space="preserve"> or unexpected issues on the day</w:t>
      </w:r>
      <w:r w:rsidR="00F65787">
        <w:t xml:space="preserve">. </w:t>
      </w:r>
      <w:r w:rsidR="00F65787" w:rsidRPr="00F65787">
        <w:t>The ability</w:t>
      </w:r>
      <w:r w:rsidR="00AC728B" w:rsidRPr="00AC728B">
        <w:t xml:space="preserve"> to respond quickly</w:t>
      </w:r>
      <w:r w:rsidR="00AC728B">
        <w:t xml:space="preserve">, </w:t>
      </w:r>
      <w:r w:rsidR="00AC728B" w:rsidRPr="00AC728B">
        <w:t xml:space="preserve">make decisions under pressure and remain solution focused is </w:t>
      </w:r>
      <w:r w:rsidR="00224321" w:rsidRPr="00AC728B">
        <w:t>its</w:t>
      </w:r>
      <w:r w:rsidR="00AC728B" w:rsidRPr="00AC728B">
        <w:t xml:space="preserve"> critical management skill needed during</w:t>
      </w:r>
      <w:r w:rsidR="00FF13E9" w:rsidRPr="00FF13E9">
        <w:t xml:space="preserve"> delivery of a live event</w:t>
      </w:r>
      <w:r w:rsidR="00FF13E9">
        <w:t>.</w:t>
      </w:r>
      <w:r w:rsidR="00FF13E9" w:rsidRPr="00FF13E9">
        <w:t xml:space="preserve"> This event highlighted that flexibility and problem solving are just as important as initial planning an </w:t>
      </w:r>
      <w:r w:rsidR="004460E6" w:rsidRPr="00FF13E9">
        <w:t>often-other</w:t>
      </w:r>
      <w:r w:rsidR="00FF13E9" w:rsidRPr="00FF13E9">
        <w:t xml:space="preserve"> reason for the overall success of an event</w:t>
      </w:r>
      <w:r w:rsidR="003D0646">
        <w:t>.</w:t>
      </w:r>
    </w:p>
    <w:p w14:paraId="1C29378F" w14:textId="18DCED51" w:rsidR="003D0646" w:rsidRDefault="003D0646" w:rsidP="003C25A5">
      <w:r w:rsidRPr="003D0646">
        <w:t>Another key thing to reflect on is leadership and teamwork</w:t>
      </w:r>
      <w:r>
        <w:t xml:space="preserve">. </w:t>
      </w:r>
      <w:r w:rsidRPr="003D0646">
        <w:t xml:space="preserve">In a student </w:t>
      </w:r>
      <w:r w:rsidR="00224321">
        <w:t>led</w:t>
      </w:r>
      <w:r w:rsidRPr="003D0646">
        <w:t xml:space="preserve"> project</w:t>
      </w:r>
      <w:r>
        <w:t xml:space="preserve">, </w:t>
      </w:r>
      <w:r w:rsidRPr="003D0646">
        <w:t>authority is often informal</w:t>
      </w:r>
      <w:r w:rsidR="009439BA" w:rsidRPr="009439BA">
        <w:t xml:space="preserve"> meaning that leadership must be demonstrated through initiative</w:t>
      </w:r>
      <w:r w:rsidR="009439BA">
        <w:t xml:space="preserve">, </w:t>
      </w:r>
      <w:r w:rsidR="009439BA" w:rsidRPr="009439BA">
        <w:t>with liability and collaboration rather than having a hierarchy</w:t>
      </w:r>
      <w:r w:rsidR="009439BA">
        <w:t xml:space="preserve">. </w:t>
      </w:r>
      <w:r w:rsidR="00095DC2" w:rsidRPr="00095DC2">
        <w:t>Encouraging contribution from team members</w:t>
      </w:r>
      <w:r w:rsidR="00095DC2">
        <w:t xml:space="preserve">, </w:t>
      </w:r>
      <w:r w:rsidR="00095DC2" w:rsidRPr="00095DC2">
        <w:t xml:space="preserve">managing different work </w:t>
      </w:r>
      <w:r w:rsidR="007B5BF8" w:rsidRPr="00095DC2">
        <w:t>styles,</w:t>
      </w:r>
      <w:r w:rsidR="00095DC2" w:rsidRPr="00095DC2">
        <w:t xml:space="preserve"> and maintaining motivation throughout the project is essential</w:t>
      </w:r>
      <w:r w:rsidR="00095DC2">
        <w:t xml:space="preserve">. </w:t>
      </w:r>
      <w:r w:rsidR="003C1CC5" w:rsidRPr="003C1CC5">
        <w:t>This shows the idea that leadership is not simply about directing others but about enabling A-Team to function effectively achieve shared goals</w:t>
      </w:r>
      <w:r w:rsidR="003C1CC5">
        <w:t>.</w:t>
      </w:r>
    </w:p>
    <w:p w14:paraId="4D167734" w14:textId="676DBEC8" w:rsidR="003C1CC5" w:rsidRDefault="003C1CC5" w:rsidP="003C25A5">
      <w:r w:rsidRPr="003C1CC5">
        <w:t>Finally</w:t>
      </w:r>
      <w:r w:rsidR="009F3AC3">
        <w:t xml:space="preserve">, </w:t>
      </w:r>
      <w:r w:rsidR="00B97598" w:rsidRPr="00B97598">
        <w:t>the project outlines the importance of evaluating success beyond the media output</w:t>
      </w:r>
      <w:r w:rsidR="001F0673">
        <w:t xml:space="preserve">. </w:t>
      </w:r>
      <w:r w:rsidR="001F0673" w:rsidRPr="001F0673">
        <w:t>While number of exhibitors</w:t>
      </w:r>
      <w:r w:rsidR="001F0673">
        <w:t xml:space="preserve">, </w:t>
      </w:r>
      <w:r w:rsidR="001F0673" w:rsidRPr="001F0673">
        <w:t>the attendance and visible activity are important</w:t>
      </w:r>
      <w:r w:rsidR="001F0673">
        <w:t xml:space="preserve">, </w:t>
      </w:r>
      <w:r w:rsidR="001F0673" w:rsidRPr="001F0673">
        <w:t xml:space="preserve">the true value of the event is in the </w:t>
      </w:r>
      <w:r w:rsidR="004460E6" w:rsidRPr="001F0673">
        <w:t>long-term</w:t>
      </w:r>
      <w:r w:rsidR="001F0673" w:rsidRPr="001F0673">
        <w:t xml:space="preserve"> outcome such as student confidence</w:t>
      </w:r>
      <w:r w:rsidR="00B109B7">
        <w:t xml:space="preserve">, </w:t>
      </w:r>
      <w:r w:rsidR="00B109B7" w:rsidRPr="00B109B7">
        <w:t xml:space="preserve">stakeholder </w:t>
      </w:r>
      <w:r w:rsidR="007B5BF8" w:rsidRPr="00B109B7">
        <w:t>relationships,</w:t>
      </w:r>
      <w:r w:rsidR="00B109B7" w:rsidRPr="00B109B7">
        <w:t xml:space="preserve"> and learning development</w:t>
      </w:r>
      <w:r w:rsidR="00B109B7">
        <w:t xml:space="preserve">. </w:t>
      </w:r>
      <w:r w:rsidR="00B109B7" w:rsidRPr="00B109B7">
        <w:t>This backs the need for future projects to balance performance metrics with reflective evaluation</w:t>
      </w:r>
      <w:r w:rsidR="00E325B3">
        <w:t>.</w:t>
      </w:r>
    </w:p>
    <w:p w14:paraId="4C5A2343" w14:textId="18AEC742" w:rsidR="00E325B3" w:rsidRPr="00E64FE8" w:rsidRDefault="00F425DE" w:rsidP="003C25A5">
      <w:r w:rsidRPr="00F425DE">
        <w:lastRenderedPageBreak/>
        <w:t>Overall</w:t>
      </w:r>
      <w:r w:rsidR="00384AF7">
        <w:t xml:space="preserve">, </w:t>
      </w:r>
      <w:r w:rsidR="00384AF7" w:rsidRPr="00384AF7">
        <w:t>the</w:t>
      </w:r>
      <w:r w:rsidR="00384AF7">
        <w:t xml:space="preserve"> “Future You” </w:t>
      </w:r>
      <w:r w:rsidR="00384AF7" w:rsidRPr="00384AF7">
        <w:t>event shows that effective management uses a combination of strategic thinking</w:t>
      </w:r>
      <w:r w:rsidR="00384AF7">
        <w:t xml:space="preserve">, </w:t>
      </w:r>
      <w:r w:rsidR="00384AF7" w:rsidRPr="00384AF7">
        <w:t>practical execution</w:t>
      </w:r>
      <w:r w:rsidR="00384AF7">
        <w:t xml:space="preserve">, </w:t>
      </w:r>
      <w:r w:rsidR="004460E6" w:rsidRPr="004460E6">
        <w:t xml:space="preserve">interpersonal </w:t>
      </w:r>
      <w:r w:rsidR="00C051A6" w:rsidRPr="004460E6">
        <w:t>skill,</w:t>
      </w:r>
      <w:r w:rsidR="004460E6" w:rsidRPr="004460E6">
        <w:t xml:space="preserve"> and continuous reflection</w:t>
      </w:r>
      <w:r w:rsidR="004460E6">
        <w:t xml:space="preserve">. </w:t>
      </w:r>
      <w:r w:rsidR="004460E6" w:rsidRPr="004460E6">
        <w:t>The experience has given valuable insight into how business theory operates in practise and has contributed to the development of skills that are directly relevant to future professional environments</w:t>
      </w:r>
      <w:r w:rsidR="004460E6">
        <w:t>.</w:t>
      </w:r>
    </w:p>
    <w:p w14:paraId="7553632D" w14:textId="77777777" w:rsidR="002F04EB" w:rsidRDefault="002F04EB" w:rsidP="00BC1DB7"/>
    <w:p w14:paraId="74130B40" w14:textId="77777777" w:rsidR="001F41EA" w:rsidRPr="00BC1DB7" w:rsidRDefault="001F41EA" w:rsidP="00BC1DB7"/>
    <w:p w14:paraId="4AB671A1" w14:textId="203EC75F" w:rsidR="003921D0" w:rsidRPr="00923451" w:rsidRDefault="003921D0" w:rsidP="00722F20">
      <w:r w:rsidRPr="00923451">
        <w:br w:type="page"/>
      </w:r>
    </w:p>
    <w:bookmarkStart w:id="103" w:name="_Toc229169309" w:displacedByCustomXml="next"/>
    <w:sdt>
      <w:sdtPr>
        <w:rPr>
          <w:rFonts w:asciiTheme="minorHAnsi" w:eastAsiaTheme="minorHAnsi" w:hAnsiTheme="minorHAnsi" w:cstheme="minorBidi"/>
          <w:color w:val="auto"/>
          <w:sz w:val="22"/>
          <w:szCs w:val="22"/>
        </w:rPr>
        <w:id w:val="-615218200"/>
        <w:docPartObj>
          <w:docPartGallery w:val="Bibliographies"/>
          <w:docPartUnique/>
        </w:docPartObj>
      </w:sdtPr>
      <w:sdtEndPr>
        <w:rPr>
          <w:rFonts w:asciiTheme="minorBidi" w:hAnsiTheme="minorBidi"/>
          <w:sz w:val="24"/>
        </w:rPr>
      </w:sdtEndPr>
      <w:sdtContent>
        <w:p w14:paraId="0DF3DF16" w14:textId="6F716E8A" w:rsidR="003921D0" w:rsidRDefault="003921D0">
          <w:pPr>
            <w:pStyle w:val="Heading1"/>
          </w:pPr>
          <w:r>
            <w:t>References</w:t>
          </w:r>
          <w:bookmarkEnd w:id="103"/>
        </w:p>
        <w:sdt>
          <w:sdtPr>
            <w:id w:val="-573587230"/>
            <w:bibliography/>
          </w:sdtPr>
          <w:sdtEndPr/>
          <w:sdtContent>
            <w:p w14:paraId="48ECDB94" w14:textId="46885886" w:rsidR="00AE129F" w:rsidRDefault="00AE129F" w:rsidP="00AE129F">
              <w:r w:rsidRPr="00AE129F">
                <w:t xml:space="preserve">Allen, J., Harris, R. and Jago, L., </w:t>
              </w:r>
              <w:r>
                <w:t>(</w:t>
              </w:r>
              <w:r w:rsidRPr="00AE129F">
                <w:t>2022</w:t>
              </w:r>
              <w:r>
                <w:t>)</w:t>
              </w:r>
              <w:r w:rsidRPr="00AE129F">
                <w:t>. </w:t>
              </w:r>
              <w:r w:rsidRPr="00AE129F">
                <w:rPr>
                  <w:i/>
                  <w:iCs/>
                </w:rPr>
                <w:t>Festival &amp; special event management</w:t>
              </w:r>
              <w:r w:rsidRPr="00AE129F">
                <w:t>. John Wiley &amp; Sons.</w:t>
              </w:r>
            </w:p>
            <w:p w14:paraId="0DE702E3" w14:textId="1EC6076D" w:rsidR="00381CD3" w:rsidRDefault="00381CD3" w:rsidP="00381CD3">
              <w:r w:rsidRPr="00381CD3">
                <w:t xml:space="preserve">Arnett, D.B., </w:t>
              </w:r>
              <w:r>
                <w:t>(</w:t>
              </w:r>
              <w:r w:rsidRPr="00381CD3">
                <w:t>2024</w:t>
              </w:r>
              <w:r>
                <w:t>)</w:t>
              </w:r>
              <w:r w:rsidRPr="00381CD3">
                <w:t>. Market segmentation strategy, target markets, and competitors: a resource-advantage theory perspective. </w:t>
              </w:r>
              <w:r w:rsidRPr="00381CD3">
                <w:rPr>
                  <w:i/>
                  <w:iCs/>
                </w:rPr>
                <w:t>Journal of Marketing Management</w:t>
              </w:r>
              <w:r w:rsidRPr="00381CD3">
                <w:t>, </w:t>
              </w:r>
              <w:r w:rsidRPr="00381CD3">
                <w:rPr>
                  <w:i/>
                  <w:iCs/>
                </w:rPr>
                <w:t>40</w:t>
              </w:r>
              <w:r w:rsidRPr="00381CD3">
                <w:t>(13-14), pp.1269-1285.</w:t>
              </w:r>
            </w:p>
            <w:p w14:paraId="4F987ACD" w14:textId="7208B3B5" w:rsidR="00E43075" w:rsidRDefault="00E43075" w:rsidP="00E43075">
              <w:r w:rsidRPr="00E43075">
                <w:t xml:space="preserve">Belbin, R.M. and Brown, V., </w:t>
              </w:r>
              <w:r>
                <w:t>(</w:t>
              </w:r>
              <w:r w:rsidRPr="00E43075">
                <w:t>2022</w:t>
              </w:r>
              <w:r>
                <w:t>)</w:t>
              </w:r>
              <w:r w:rsidRPr="00E43075">
                <w:t>. </w:t>
              </w:r>
              <w:r w:rsidRPr="00E43075">
                <w:rPr>
                  <w:i/>
                  <w:iCs/>
                </w:rPr>
                <w:t>Team roles at work</w:t>
              </w:r>
              <w:r w:rsidRPr="00E43075">
                <w:t>. Routledge.</w:t>
              </w:r>
            </w:p>
            <w:p w14:paraId="13BC8BA4" w14:textId="282F9C95" w:rsidR="00D95488" w:rsidRDefault="00D95488" w:rsidP="006100CE">
              <w:r w:rsidRPr="00D95488">
                <w:t xml:space="preserve">Bladen, C., Kennell, J., Abson, E. and Wilde, N., </w:t>
              </w:r>
              <w:r w:rsidR="00AE129F">
                <w:t>(</w:t>
              </w:r>
              <w:r w:rsidRPr="00D95488">
                <w:t>2022</w:t>
              </w:r>
              <w:r w:rsidR="00AE129F">
                <w:t>)</w:t>
              </w:r>
              <w:r w:rsidRPr="00D95488">
                <w:t>. </w:t>
              </w:r>
              <w:r w:rsidRPr="00D95488">
                <w:rPr>
                  <w:i/>
                  <w:iCs/>
                </w:rPr>
                <w:t>Events management: An introduction</w:t>
              </w:r>
              <w:r w:rsidRPr="00D95488">
                <w:t>. Routledge.</w:t>
              </w:r>
            </w:p>
            <w:p w14:paraId="04D9CAA6" w14:textId="0FDDE68C" w:rsidR="0064022C" w:rsidRDefault="003E6488" w:rsidP="004E64E7">
              <w:r w:rsidRPr="003E6488">
                <w:t xml:space="preserve">Bowdin, G.A., Allen, J., Harris, R., Jago, L., O'toole, W. and McDonnell, I., </w:t>
              </w:r>
              <w:r>
                <w:t>(</w:t>
              </w:r>
              <w:r w:rsidRPr="003E6488">
                <w:t>2023</w:t>
              </w:r>
              <w:r>
                <w:t>)</w:t>
              </w:r>
              <w:r w:rsidRPr="003E6488">
                <w:t>. </w:t>
              </w:r>
              <w:r w:rsidRPr="003E6488">
                <w:rPr>
                  <w:i/>
                  <w:iCs/>
                </w:rPr>
                <w:t>Events management</w:t>
              </w:r>
              <w:r w:rsidRPr="003E6488">
                <w:t>. Routledge.</w:t>
              </w:r>
            </w:p>
            <w:p w14:paraId="47B7E88F" w14:textId="23977097" w:rsidR="00767379" w:rsidRDefault="00767379" w:rsidP="00767379">
              <w:r w:rsidRPr="00767379">
                <w:t xml:space="preserve">DEVELİ, A., </w:t>
              </w:r>
              <w:r>
                <w:t>(</w:t>
              </w:r>
              <w:r w:rsidRPr="00767379">
                <w:t>2023</w:t>
              </w:r>
              <w:r>
                <w:t>)</w:t>
              </w:r>
              <w:r w:rsidRPr="00767379">
                <w:t>. General view of the management by objectives. </w:t>
              </w:r>
              <w:r w:rsidRPr="00767379">
                <w:rPr>
                  <w:i/>
                  <w:iCs/>
                </w:rPr>
                <w:t>Yönetim ve Örgüt Tarihi Dergisi</w:t>
              </w:r>
              <w:r w:rsidRPr="00767379">
                <w:t>, </w:t>
              </w:r>
              <w:r w:rsidRPr="00767379">
                <w:rPr>
                  <w:i/>
                  <w:iCs/>
                </w:rPr>
                <w:t>2</w:t>
              </w:r>
              <w:r w:rsidRPr="00767379">
                <w:t>(1), pp.82-93.</w:t>
              </w:r>
            </w:p>
            <w:p w14:paraId="7C369F84" w14:textId="29603108" w:rsidR="007E1E93" w:rsidRDefault="007E1E93" w:rsidP="007E1E93">
              <w:r w:rsidRPr="007E1E93">
                <w:t xml:space="preserve">Dowson, R., Albert, B. and Lomax, D., </w:t>
              </w:r>
              <w:r>
                <w:t>(</w:t>
              </w:r>
              <w:r w:rsidRPr="007E1E93">
                <w:t>2026</w:t>
              </w:r>
              <w:r>
                <w:t>)</w:t>
              </w:r>
              <w:r w:rsidRPr="007E1E93">
                <w:t>. </w:t>
              </w:r>
              <w:r w:rsidRPr="007E1E93">
                <w:rPr>
                  <w:i/>
                  <w:iCs/>
                </w:rPr>
                <w:t>Event planning and management</w:t>
              </w:r>
              <w:r w:rsidRPr="007E1E93">
                <w:t>. Kogan Page Publishers.</w:t>
              </w:r>
            </w:p>
            <w:p w14:paraId="2234748E" w14:textId="51A48910" w:rsidR="00970978" w:rsidRDefault="00E61DEE" w:rsidP="004E64E7">
              <w:r w:rsidRPr="00E61DEE">
                <w:t xml:space="preserve">Celuch, K. and Neuhofer, B., </w:t>
              </w:r>
              <w:r>
                <w:t>(</w:t>
              </w:r>
              <w:r w:rsidRPr="00E61DEE">
                <w:t>2024</w:t>
              </w:r>
              <w:r>
                <w:t>)</w:t>
              </w:r>
              <w:r w:rsidRPr="00E61DEE">
                <w:t>. Towards transformative event experiences: state of the art and future research. </w:t>
              </w:r>
              <w:r w:rsidRPr="00E61DEE">
                <w:rPr>
                  <w:i/>
                  <w:iCs/>
                </w:rPr>
                <w:t>Event Management</w:t>
              </w:r>
              <w:r w:rsidRPr="00E61DEE">
                <w:t>, </w:t>
              </w:r>
              <w:r w:rsidRPr="00E61DEE">
                <w:rPr>
                  <w:i/>
                  <w:iCs/>
                </w:rPr>
                <w:t>28</w:t>
              </w:r>
              <w:r w:rsidRPr="00E61DEE">
                <w:t>(3), pp.485-491.</w:t>
              </w:r>
            </w:p>
            <w:p w14:paraId="265099D2" w14:textId="40A7DC65" w:rsidR="006C1D25" w:rsidRDefault="006C1D25" w:rsidP="006C1D25">
              <w:r w:rsidRPr="006C1D25">
                <w:t>Chen, L., 2025. </w:t>
              </w:r>
              <w:r w:rsidRPr="006C1D25">
                <w:rPr>
                  <w:i/>
                  <w:iCs/>
                </w:rPr>
                <w:t>The COMS x JOUR Career Fair As An Annual Event</w:t>
              </w:r>
              <w:r w:rsidRPr="006C1D25">
                <w:t> (Doctoral dissertation, California Polytechnic State University, San Luis Obispo).</w:t>
              </w:r>
            </w:p>
            <w:p w14:paraId="311F6440" w14:textId="6AD7AA9A" w:rsidR="00E61DEE" w:rsidRDefault="00970978" w:rsidP="004E64E7">
              <w:r w:rsidRPr="00970978">
                <w:t xml:space="preserve">Dowson, R., Albert, B. and Lomax, D., </w:t>
              </w:r>
              <w:r>
                <w:t>(</w:t>
              </w:r>
              <w:r w:rsidRPr="00970978">
                <w:t>2026</w:t>
              </w:r>
              <w:r>
                <w:t>)</w:t>
              </w:r>
              <w:r w:rsidRPr="00970978">
                <w:t>. </w:t>
              </w:r>
              <w:r w:rsidRPr="00970978">
                <w:rPr>
                  <w:i/>
                  <w:iCs/>
                </w:rPr>
                <w:t>Event planning and management</w:t>
              </w:r>
              <w:r w:rsidRPr="00970978">
                <w:t>. Kogan Page Publishers.</w:t>
              </w:r>
            </w:p>
            <w:p w14:paraId="21C6DDCA" w14:textId="62650169" w:rsidR="00875ED5" w:rsidRDefault="0064022C" w:rsidP="0064022C">
              <w:r w:rsidRPr="0064022C">
                <w:lastRenderedPageBreak/>
                <w:t xml:space="preserve">Easterling, J.K., Kirby, J., Fore, </w:t>
              </w:r>
              <w:r w:rsidR="00C051A6" w:rsidRPr="0064022C">
                <w:t>M.,</w:t>
              </w:r>
              <w:r w:rsidRPr="0064022C">
                <w:t xml:space="preserve"> and Wilson, K.B., </w:t>
              </w:r>
              <w:r>
                <w:t>(</w:t>
              </w:r>
              <w:r w:rsidRPr="0064022C">
                <w:t>2024</w:t>
              </w:r>
              <w:r>
                <w:t>)</w:t>
              </w:r>
              <w:r w:rsidRPr="0064022C">
                <w:t>, April. ASSESSING STUDENT ENGAGEMENT OF CAREER FAIRS AT REGIONAL UNIVERSITIES. In </w:t>
              </w:r>
              <w:r w:rsidRPr="0064022C">
                <w:rPr>
                  <w:i/>
                  <w:iCs/>
                </w:rPr>
                <w:t>2024 Appalachian Research in Business Symposium Conference Committee</w:t>
              </w:r>
              <w:r w:rsidRPr="0064022C">
                <w:t> (p. 25).</w:t>
              </w:r>
            </w:p>
            <w:p w14:paraId="6C36BE85" w14:textId="5C3282A3" w:rsidR="0017778B" w:rsidRDefault="006946E4" w:rsidP="004E64E7">
              <w:r w:rsidRPr="006946E4">
                <w:t xml:space="preserve">Ejiofor, S., Barnaby, J., Ezennia, S.I., Ibekwe, D., Igwegbe, U., Aniakor, U.C., Agu, A., Onuorah, I.M. and Ilouno, D.O., </w:t>
              </w:r>
              <w:r>
                <w:t xml:space="preserve">(2024), </w:t>
              </w:r>
              <w:r w:rsidRPr="006946E4">
                <w:t>Optimizing Spatial Navigation Strategies for Seamless Experience in Convention Centers.</w:t>
              </w:r>
            </w:p>
            <w:p w14:paraId="2596C7F4" w14:textId="147E7002" w:rsidR="0011531C" w:rsidRDefault="0017778B" w:rsidP="004E64E7">
              <w:r w:rsidRPr="0017778B">
                <w:t xml:space="preserve">Fakfare, P., Luangon, P., Hemapanpairo, K. and Worrachananun, M., </w:t>
              </w:r>
              <w:r>
                <w:t xml:space="preserve">(2025), </w:t>
              </w:r>
              <w:r w:rsidRPr="0017778B">
                <w:t>Prioritizing Servicescape Elements in Enhancing the Attendee Experience at Music Events.</w:t>
              </w:r>
            </w:p>
            <w:p w14:paraId="75E24344" w14:textId="2AB41FD5" w:rsidR="00CA167E" w:rsidRDefault="00CA167E" w:rsidP="004E64E7">
              <w:r w:rsidRPr="00CA167E">
                <w:t xml:space="preserve">Galvez, R., Torres, S. and Isabel Guevara, M., </w:t>
              </w:r>
              <w:r>
                <w:t>(</w:t>
              </w:r>
              <w:r w:rsidRPr="00CA167E">
                <w:t>2025</w:t>
              </w:r>
              <w:r>
                <w:t>)</w:t>
              </w:r>
              <w:r w:rsidRPr="00CA167E">
                <w:t>. EVALUATING THE EFFECTIVENESS OF JOB FAIRS AND EMPLOYMENT WEBINARS: AN IMPACT ASSESSMENT ON CAREER READINESS AND EMPLOYMENT OUTCOMES. Globus-An International Journal of Management &amp; IT, 16(2).</w:t>
              </w:r>
            </w:p>
            <w:p w14:paraId="233866D1" w14:textId="52391F6C" w:rsidR="00AF441B" w:rsidRDefault="00AF441B" w:rsidP="00AF441B">
              <w:r w:rsidRPr="00AF441B">
                <w:t xml:space="preserve">Hall, J. and Mansfield, L., </w:t>
              </w:r>
              <w:r>
                <w:t>(</w:t>
              </w:r>
              <w:r w:rsidRPr="00AF441B">
                <w:t>2025</w:t>
              </w:r>
              <w:r>
                <w:t>)</w:t>
              </w:r>
              <w:r w:rsidRPr="00AF441B">
                <w:t>. The benefits and complexities of integrating mixed method findings using the pillar integration process: a workplace health intervention case study. </w:t>
              </w:r>
              <w:r w:rsidRPr="00AF441B">
                <w:rPr>
                  <w:i/>
                  <w:iCs/>
                </w:rPr>
                <w:t>Journal of Mixed Methods Research</w:t>
              </w:r>
              <w:r w:rsidRPr="00AF441B">
                <w:t>, </w:t>
              </w:r>
              <w:r w:rsidRPr="00AF441B">
                <w:rPr>
                  <w:i/>
                  <w:iCs/>
                </w:rPr>
                <w:t>19</w:t>
              </w:r>
              <w:r w:rsidRPr="00AF441B">
                <w:t>(1), pp.20-40.</w:t>
              </w:r>
            </w:p>
            <w:p w14:paraId="3F755327" w14:textId="2282848C" w:rsidR="00657719" w:rsidRDefault="0011531C" w:rsidP="004E64E7">
              <w:r w:rsidRPr="0011531C">
                <w:t xml:space="preserve">Jackson, D., Riebe, L. and Macau, F., </w:t>
              </w:r>
              <w:r>
                <w:t>(</w:t>
              </w:r>
              <w:r w:rsidRPr="0011531C">
                <w:t>2022</w:t>
              </w:r>
              <w:r>
                <w:t>)</w:t>
              </w:r>
              <w:r w:rsidRPr="0011531C">
                <w:t>. Determining factors in graduate recruitment and preparing students for success. </w:t>
              </w:r>
              <w:r w:rsidRPr="0011531C">
                <w:rPr>
                  <w:i/>
                  <w:iCs/>
                </w:rPr>
                <w:t>Education+ Training</w:t>
              </w:r>
              <w:r w:rsidRPr="0011531C">
                <w:t>, </w:t>
              </w:r>
              <w:r w:rsidRPr="0011531C">
                <w:rPr>
                  <w:i/>
                  <w:iCs/>
                </w:rPr>
                <w:t>64</w:t>
              </w:r>
              <w:r w:rsidRPr="0011531C">
                <w:t>(5), pp.681-699.</w:t>
              </w:r>
            </w:p>
            <w:p w14:paraId="174F8064" w14:textId="044DD46E" w:rsidR="00657719" w:rsidRDefault="00657719" w:rsidP="00657719">
              <w:r w:rsidRPr="00657719">
                <w:t xml:space="preserve">Larina, N. and Ivanytskyi, N., </w:t>
              </w:r>
              <w:r>
                <w:t>(</w:t>
              </w:r>
              <w:r w:rsidRPr="00657719">
                <w:t>2024</w:t>
              </w:r>
              <w:r>
                <w:t>)</w:t>
              </w:r>
              <w:r w:rsidRPr="00657719">
                <w:t>. THE ROLE OF EVENT MANAGEMENT IN PUBLIC GOVERNANCE. </w:t>
              </w:r>
              <w:r w:rsidRPr="00657719">
                <w:rPr>
                  <w:i/>
                  <w:iCs/>
                </w:rPr>
                <w:t>Public Administration and Regional Development</w:t>
              </w:r>
              <w:r w:rsidRPr="00657719">
                <w:t>, (24), pp.446-465.</w:t>
              </w:r>
            </w:p>
            <w:p w14:paraId="08A508D2" w14:textId="2DF65B3E" w:rsidR="00E656C5" w:rsidRDefault="00E656C5" w:rsidP="00E656C5">
              <w:r w:rsidRPr="00E656C5">
                <w:lastRenderedPageBreak/>
                <w:t xml:space="preserve">Lee, B., Limon, S., Chen, A., Ka'aiakamanu-Quibilan, K. and Peruma, A., </w:t>
              </w:r>
              <w:r>
                <w:t>(</w:t>
              </w:r>
              <w:r w:rsidRPr="00E656C5">
                <w:t>2025</w:t>
              </w:r>
              <w:r>
                <w:t>)</w:t>
              </w:r>
              <w:r w:rsidRPr="00E656C5">
                <w:t>. Understanding Computer Science Students' Career Fair Experiences: Goals, Preparation, and Outcomes. </w:t>
              </w:r>
              <w:r w:rsidRPr="00E656C5">
                <w:rPr>
                  <w:i/>
                  <w:iCs/>
                </w:rPr>
                <w:t>arXiv preprint arXiv:2509.10717</w:t>
              </w:r>
              <w:r w:rsidRPr="00E656C5">
                <w:t>.</w:t>
              </w:r>
            </w:p>
            <w:p w14:paraId="4AB55DC1" w14:textId="6DB94F24" w:rsidR="00EA72C7" w:rsidRDefault="00D67931" w:rsidP="00EA72C7">
              <w:r w:rsidRPr="00D67931">
                <w:t xml:space="preserve">Mahajan, R., Lim, W.M., Sareen, M., Kumar, S. and Panwar, R., </w:t>
              </w:r>
              <w:r>
                <w:t>(</w:t>
              </w:r>
              <w:r w:rsidRPr="00D67931">
                <w:t>2023</w:t>
              </w:r>
              <w:r>
                <w:t>)</w:t>
              </w:r>
              <w:r w:rsidRPr="00D67931">
                <w:t>. Stakeholder theory. </w:t>
              </w:r>
              <w:r w:rsidRPr="00D67931">
                <w:rPr>
                  <w:i/>
                  <w:iCs/>
                </w:rPr>
                <w:t>Journal of Business Research</w:t>
              </w:r>
              <w:r w:rsidRPr="00D67931">
                <w:t>, </w:t>
              </w:r>
              <w:r w:rsidRPr="00D67931">
                <w:rPr>
                  <w:i/>
                  <w:iCs/>
                </w:rPr>
                <w:t>166</w:t>
              </w:r>
              <w:r w:rsidRPr="00D67931">
                <w:t>, p.114104.</w:t>
              </w:r>
            </w:p>
            <w:p w14:paraId="103A657D" w14:textId="79D08C07" w:rsidR="006B17BE" w:rsidRDefault="006B17BE" w:rsidP="006B17BE">
              <w:r w:rsidRPr="006B17BE">
                <w:t xml:space="preserve">Makovec, M.B., </w:t>
              </w:r>
              <w:r>
                <w:t>(</w:t>
              </w:r>
              <w:r w:rsidRPr="006B17BE">
                <w:t>2025</w:t>
              </w:r>
              <w:r>
                <w:t>)</w:t>
              </w:r>
              <w:r w:rsidRPr="006B17BE">
                <w:t>. The Project Triangle Paradigm. </w:t>
              </w:r>
              <w:r w:rsidRPr="006B17BE">
                <w:rPr>
                  <w:i/>
                  <w:iCs/>
                </w:rPr>
                <w:t>Challenges of the Future/Izzivi Prihodnosti</w:t>
              </w:r>
              <w:r w:rsidRPr="006B17BE">
                <w:t>, </w:t>
              </w:r>
              <w:r w:rsidRPr="006B17BE">
                <w:rPr>
                  <w:i/>
                  <w:iCs/>
                </w:rPr>
                <w:t>10</w:t>
              </w:r>
              <w:r w:rsidRPr="006B17BE">
                <w:t>(1).</w:t>
              </w:r>
            </w:p>
            <w:p w14:paraId="1D071FB0" w14:textId="0E3B0616" w:rsidR="00EA72C7" w:rsidRDefault="00EA72C7" w:rsidP="00EA72C7">
              <w:r w:rsidRPr="00EA72C7">
                <w:t xml:space="preserve">Malik, G., Pradhan, D. and Rup, B.K., </w:t>
              </w:r>
              <w:r>
                <w:t>(</w:t>
              </w:r>
              <w:r w:rsidRPr="00EA72C7">
                <w:t>2025</w:t>
              </w:r>
              <w:r>
                <w:t>)</w:t>
              </w:r>
              <w:r w:rsidRPr="00EA72C7">
                <w:t>. Gamification and customer brand engagement: a review and future research agendas. </w:t>
              </w:r>
              <w:r w:rsidRPr="00EA72C7">
                <w:rPr>
                  <w:i/>
                  <w:iCs/>
                </w:rPr>
                <w:t>Marketing Intelligence &amp; Planning</w:t>
              </w:r>
              <w:r w:rsidRPr="00EA72C7">
                <w:t>, </w:t>
              </w:r>
              <w:r w:rsidRPr="00EA72C7">
                <w:rPr>
                  <w:i/>
                  <w:iCs/>
                </w:rPr>
                <w:t>43</w:t>
              </w:r>
              <w:r w:rsidRPr="00EA72C7">
                <w:t>(1), pp.210-239.</w:t>
              </w:r>
            </w:p>
            <w:p w14:paraId="50CDDEF8" w14:textId="34EE290E" w:rsidR="00332948" w:rsidRDefault="00332948" w:rsidP="00332948">
              <w:r w:rsidRPr="00332948">
                <w:t xml:space="preserve">Masterman, G., </w:t>
              </w:r>
              <w:r>
                <w:t>(</w:t>
              </w:r>
              <w:r w:rsidRPr="00332948">
                <w:t>2022</w:t>
              </w:r>
              <w:r>
                <w:t>)</w:t>
              </w:r>
              <w:r w:rsidRPr="00332948">
                <w:t>. The importance and management of events. In </w:t>
              </w:r>
              <w:r w:rsidRPr="00332948">
                <w:rPr>
                  <w:i/>
                  <w:iCs/>
                </w:rPr>
                <w:t>Torkildsen's Sport and Leisure Management</w:t>
              </w:r>
              <w:r w:rsidRPr="00332948">
                <w:t> (pp. 431-457). Routledge.</w:t>
              </w:r>
            </w:p>
            <w:p w14:paraId="211866A5" w14:textId="63D591E4" w:rsidR="00020E9D" w:rsidRDefault="00020E9D" w:rsidP="00020E9D">
              <w:r w:rsidRPr="00020E9D">
                <w:t xml:space="preserve">Mei, X.Y. ed., </w:t>
              </w:r>
              <w:r>
                <w:t>(</w:t>
              </w:r>
              <w:r w:rsidRPr="00020E9D">
                <w:t>2023</w:t>
              </w:r>
              <w:r>
                <w:t>)</w:t>
              </w:r>
              <w:r w:rsidRPr="00020E9D">
                <w:t>. </w:t>
              </w:r>
              <w:r w:rsidRPr="00020E9D">
                <w:rPr>
                  <w:i/>
                  <w:iCs/>
                </w:rPr>
                <w:t>Tourism and the experience economy in the digital era: Behaviours and platforms</w:t>
              </w:r>
              <w:r w:rsidRPr="00020E9D">
                <w:t>. Taylor &amp; Francis.</w:t>
              </w:r>
            </w:p>
            <w:p w14:paraId="0850A5D5" w14:textId="305975AB" w:rsidR="006F5429" w:rsidRDefault="00E400A2" w:rsidP="00E400A2">
              <w:r w:rsidRPr="00E400A2">
                <w:t xml:space="preserve">NORIZAN, F.S.B., AHMAD, F.R.B. and MOHADHIR, N.A.B., </w:t>
              </w:r>
              <w:r w:rsidR="004E64E7">
                <w:t>(</w:t>
              </w:r>
              <w:r w:rsidRPr="00E400A2">
                <w:t>2024</w:t>
              </w:r>
              <w:r w:rsidR="004E64E7">
                <w:t>)</w:t>
              </w:r>
              <w:r w:rsidRPr="00E400A2">
                <w:t>. FUNDAMENTAL OF EVENT DESIGN.</w:t>
              </w:r>
            </w:p>
            <w:p w14:paraId="066C7194" w14:textId="3831DAFE" w:rsidR="006100CE" w:rsidRDefault="006100CE" w:rsidP="00E400A2">
              <w:r w:rsidRPr="006100CE">
                <w:t xml:space="preserve">Paul, A.K., </w:t>
              </w:r>
              <w:r>
                <w:t>(</w:t>
              </w:r>
              <w:r w:rsidRPr="006100CE">
                <w:t>2023</w:t>
              </w:r>
              <w:r>
                <w:t>)</w:t>
              </w:r>
              <w:r w:rsidRPr="006100CE">
                <w:t>. Future of sports operations and sports event management in uncertain environment: a critical review. Sports Management in an Uncertain Environment, pp.189-218.</w:t>
              </w:r>
            </w:p>
            <w:p w14:paraId="472D2864" w14:textId="1A4535BD" w:rsidR="006F5429" w:rsidRDefault="006F5429" w:rsidP="006F5429">
              <w:r w:rsidRPr="006F5429">
                <w:t xml:space="preserve">Phoaroon, K., Kennell, J., Skinner, J. and Delaney, E., </w:t>
              </w:r>
              <w:r>
                <w:t>(</w:t>
              </w:r>
              <w:r w:rsidRPr="006F5429">
                <w:t>2025</w:t>
              </w:r>
              <w:r>
                <w:t>)</w:t>
              </w:r>
              <w:r w:rsidRPr="006F5429">
                <w:t>. Immersive events: a systematic literature review and future research agenda. </w:t>
              </w:r>
              <w:r w:rsidRPr="006F5429">
                <w:rPr>
                  <w:i/>
                  <w:iCs/>
                </w:rPr>
                <w:t>International journal of event and festival management</w:t>
              </w:r>
              <w:r w:rsidRPr="006F5429">
                <w:t>, </w:t>
              </w:r>
              <w:r w:rsidRPr="006F5429">
                <w:rPr>
                  <w:i/>
                  <w:iCs/>
                </w:rPr>
                <w:t>16</w:t>
              </w:r>
              <w:r w:rsidRPr="006F5429">
                <w:t>(4), pp.619-637.</w:t>
              </w:r>
            </w:p>
            <w:p w14:paraId="306D27B8" w14:textId="39EA3AD6" w:rsidR="00C1056C" w:rsidRDefault="00C1056C" w:rsidP="006F5429">
              <w:r w:rsidRPr="00C1056C">
                <w:lastRenderedPageBreak/>
                <w:t xml:space="preserve">Rachmad, Y.E., </w:t>
              </w:r>
              <w:r>
                <w:t>(</w:t>
              </w:r>
              <w:r w:rsidRPr="00C1056C">
                <w:t>2023</w:t>
              </w:r>
              <w:r>
                <w:t>)</w:t>
              </w:r>
              <w:r w:rsidRPr="00C1056C">
                <w:t>. Interactive Engagement Theory.</w:t>
              </w:r>
            </w:p>
            <w:p w14:paraId="03DFE961" w14:textId="70CBAD24" w:rsidR="00E140EB" w:rsidRDefault="00E140EB" w:rsidP="00E140EB">
              <w:r w:rsidRPr="00E140EB">
                <w:t xml:space="preserve">Rahmita, S., Fahmy, R. and Syahrul, L., </w:t>
              </w:r>
              <w:r>
                <w:t>(</w:t>
              </w:r>
              <w:r w:rsidRPr="00E140EB">
                <w:t>2025</w:t>
              </w:r>
              <w:r>
                <w:t>)</w:t>
              </w:r>
              <w:r w:rsidRPr="00E140EB">
                <w:t>. The building blocks of an effective performance management system: A comprehensive review. </w:t>
              </w:r>
              <w:r w:rsidRPr="00E140EB">
                <w:rPr>
                  <w:i/>
                  <w:iCs/>
                </w:rPr>
                <w:t>Journal of Management and Digital Business</w:t>
              </w:r>
              <w:r w:rsidRPr="00E140EB">
                <w:t>, </w:t>
              </w:r>
              <w:r w:rsidRPr="00E140EB">
                <w:rPr>
                  <w:i/>
                  <w:iCs/>
                </w:rPr>
                <w:t>5</w:t>
              </w:r>
              <w:r w:rsidRPr="00E140EB">
                <w:t>(1), pp.13-34.</w:t>
              </w:r>
            </w:p>
            <w:p w14:paraId="462F4763" w14:textId="516EF2E0" w:rsidR="00F501FF" w:rsidRDefault="00F501FF" w:rsidP="00F501FF">
              <w:r w:rsidRPr="00F501FF">
                <w:t>Salim, M.A.M. and Asyifa, M.S., 2025. The Efficacy of Instagram in Event Marketing: An Empirical Study of Engagement Strategies. </w:t>
              </w:r>
              <w:r w:rsidRPr="00F501FF">
                <w:rPr>
                  <w:i/>
                  <w:iCs/>
                </w:rPr>
                <w:t>Daengku: Journal of Humanities and Social Sciences Innovation</w:t>
              </w:r>
              <w:r w:rsidRPr="00F501FF">
                <w:t>, </w:t>
              </w:r>
              <w:r w:rsidRPr="00F501FF">
                <w:rPr>
                  <w:i/>
                  <w:iCs/>
                </w:rPr>
                <w:t>5</w:t>
              </w:r>
              <w:r w:rsidRPr="00F501FF">
                <w:t>(1), pp.78-87.</w:t>
              </w:r>
            </w:p>
            <w:p w14:paraId="2C27E87C" w14:textId="147573A2" w:rsidR="006626DB" w:rsidRDefault="006626DB" w:rsidP="006626DB">
              <w:r w:rsidRPr="006626DB">
                <w:t xml:space="preserve">Shrivastava, D., </w:t>
              </w:r>
              <w:r>
                <w:t>(</w:t>
              </w:r>
              <w:r w:rsidRPr="006626DB">
                <w:t>2026</w:t>
              </w:r>
              <w:r>
                <w:t>)</w:t>
              </w:r>
              <w:r w:rsidRPr="006626DB">
                <w:t>. Stakeholder Theory and Event Management. In </w:t>
              </w:r>
              <w:r w:rsidRPr="006626DB">
                <w:rPr>
                  <w:i/>
                  <w:iCs/>
                </w:rPr>
                <w:t>The Future of Events</w:t>
              </w:r>
              <w:r w:rsidRPr="006626DB">
                <w:t> (pp. 275-286). Apple Academic Press.</w:t>
              </w:r>
            </w:p>
            <w:p w14:paraId="168CC813" w14:textId="509FCD80" w:rsidR="00875ED5" w:rsidRDefault="00906F14" w:rsidP="004E64E7">
              <w:r w:rsidRPr="00906F14">
                <w:t xml:space="preserve">Sikdar, P., Jebarajakirthy, C., Baber, R., Agrawal, A., Maseeh, H.I. and Anubha, </w:t>
              </w:r>
              <w:r>
                <w:t>(</w:t>
              </w:r>
              <w:r w:rsidRPr="00906F14">
                <w:t>2026</w:t>
              </w:r>
              <w:r>
                <w:t>)</w:t>
              </w:r>
              <w:r w:rsidRPr="00906F14">
                <w:t>. Experiential marketing: systematic review and future research agenda. </w:t>
              </w:r>
              <w:r w:rsidRPr="00906F14">
                <w:rPr>
                  <w:i/>
                  <w:iCs/>
                </w:rPr>
                <w:t>Marketing Intelligence &amp; Planning</w:t>
              </w:r>
              <w:r w:rsidRPr="00906F14">
                <w:t>, pp.1-35.</w:t>
              </w:r>
            </w:p>
            <w:p w14:paraId="0ABA7F07" w14:textId="7D93F19B" w:rsidR="00CE3D0C" w:rsidRDefault="00CE3D0C" w:rsidP="00CE3D0C">
              <w:r w:rsidRPr="00CE3D0C">
                <w:t xml:space="preserve">Taherdoost, H., </w:t>
              </w:r>
              <w:r>
                <w:t>(</w:t>
              </w:r>
              <w:r w:rsidRPr="00CE3D0C">
                <w:t>2022</w:t>
              </w:r>
              <w:r>
                <w:t>)</w:t>
              </w:r>
              <w:r w:rsidRPr="00CE3D0C">
                <w:t>. What are different research approaches? Comprehensive review of qualitative, quantitative, and mixed method research, their applications, types, and limitations. </w:t>
              </w:r>
              <w:r w:rsidRPr="00CE3D0C">
                <w:rPr>
                  <w:i/>
                  <w:iCs/>
                </w:rPr>
                <w:t>Journal of management science &amp; engineering research</w:t>
              </w:r>
              <w:r w:rsidRPr="00CE3D0C">
                <w:t>, </w:t>
              </w:r>
              <w:r w:rsidRPr="00CE3D0C">
                <w:rPr>
                  <w:i/>
                  <w:iCs/>
                </w:rPr>
                <w:t>5</w:t>
              </w:r>
              <w:r w:rsidRPr="00CE3D0C">
                <w:t>(1), pp.53-63.</w:t>
              </w:r>
            </w:p>
            <w:p w14:paraId="43E9B3D6" w14:textId="6C8563AC" w:rsidR="004055AC" w:rsidRDefault="005353E0" w:rsidP="005353E0">
              <w:r w:rsidRPr="005353E0">
                <w:t xml:space="preserve">Weshah, S., </w:t>
              </w:r>
              <w:r>
                <w:t>(</w:t>
              </w:r>
              <w:r w:rsidRPr="005353E0">
                <w:t>2024</w:t>
              </w:r>
              <w:r>
                <w:t>)</w:t>
              </w:r>
              <w:r w:rsidRPr="005353E0">
                <w:t>. Modeling and analyzing of financial data within digital transformation era and its impact on balanced scorecards utilizations: A theoretical review. </w:t>
              </w:r>
              <w:r w:rsidRPr="005353E0">
                <w:rPr>
                  <w:i/>
                  <w:iCs/>
                </w:rPr>
                <w:t>Financial Engineering</w:t>
              </w:r>
              <w:r w:rsidRPr="005353E0">
                <w:t>, </w:t>
              </w:r>
              <w:r w:rsidRPr="005353E0">
                <w:rPr>
                  <w:i/>
                  <w:iCs/>
                </w:rPr>
                <w:t>2</w:t>
              </w:r>
              <w:r w:rsidRPr="005353E0">
                <w:t>(1), pp.180-186.</w:t>
              </w:r>
            </w:p>
            <w:p w14:paraId="6715681C" w14:textId="77777777" w:rsidR="003179A1" w:rsidRDefault="00875ED5" w:rsidP="00875ED5">
              <w:r w:rsidRPr="00875ED5">
                <w:t xml:space="preserve">Wright, D., Carberry, A., Wetmore, J. and Karwat, D., </w:t>
              </w:r>
              <w:r>
                <w:t>(</w:t>
              </w:r>
              <w:r w:rsidRPr="00875ED5">
                <w:t>2024</w:t>
              </w:r>
              <w:r>
                <w:t>)</w:t>
              </w:r>
              <w:r w:rsidRPr="00875ED5">
                <w:t>. The Design and Impact of Engineering Career Fairs on Professionalization: the Perspective of Career Services.</w:t>
              </w:r>
            </w:p>
            <w:p w14:paraId="3F11835B" w14:textId="502C428C" w:rsidR="00D15BCD" w:rsidRDefault="00D15BCD" w:rsidP="00D15BCD">
              <w:r w:rsidRPr="00D15BCD">
                <w:t xml:space="preserve">Ystaas, L.M.K., Nikitara, M., Ghobrial, S., Latzourakis, E., Polychronis, G. and Constantinou, C.S., </w:t>
              </w:r>
              <w:r>
                <w:t>(</w:t>
              </w:r>
              <w:r w:rsidRPr="00D15BCD">
                <w:t>2023</w:t>
              </w:r>
              <w:r>
                <w:t>)</w:t>
              </w:r>
              <w:r w:rsidRPr="00D15BCD">
                <w:t xml:space="preserve">. The impact of transformational leadership in the nursing </w:t>
              </w:r>
              <w:r w:rsidRPr="00D15BCD">
                <w:lastRenderedPageBreak/>
                <w:t>work environment and patients’ outcomes: a systematic review. </w:t>
              </w:r>
              <w:r w:rsidRPr="00D15BCD">
                <w:rPr>
                  <w:i/>
                  <w:iCs/>
                </w:rPr>
                <w:t>Nursing Reports</w:t>
              </w:r>
              <w:r w:rsidRPr="00D15BCD">
                <w:t>, </w:t>
              </w:r>
              <w:r w:rsidRPr="00D15BCD">
                <w:rPr>
                  <w:i/>
                  <w:iCs/>
                </w:rPr>
                <w:t>13</w:t>
              </w:r>
              <w:r w:rsidRPr="00D15BCD">
                <w:t>(3), pp.1271-1290.</w:t>
              </w:r>
            </w:p>
            <w:p w14:paraId="27D5029F" w14:textId="6A685A9C" w:rsidR="006F5429" w:rsidRDefault="003179A1" w:rsidP="003179A1">
              <w:r w:rsidRPr="003179A1">
                <w:t xml:space="preserve">Zirar, A., Muhammad, N., Upadhyay, A., Kumar, A. and Garza-Reyes, J.A., </w:t>
              </w:r>
              <w:r>
                <w:t>(</w:t>
              </w:r>
              <w:r w:rsidRPr="003179A1">
                <w:t>2025</w:t>
              </w:r>
              <w:r>
                <w:t>)</w:t>
              </w:r>
              <w:r w:rsidRPr="003179A1">
                <w:t>. Exploring lean team development from the Tuckman’s model perspective. </w:t>
              </w:r>
              <w:r w:rsidRPr="003179A1">
                <w:rPr>
                  <w:i/>
                  <w:iCs/>
                </w:rPr>
                <w:t>Production Planning &amp; Control</w:t>
              </w:r>
              <w:r w:rsidRPr="003179A1">
                <w:t>, </w:t>
              </w:r>
              <w:r w:rsidRPr="003179A1">
                <w:rPr>
                  <w:i/>
                  <w:iCs/>
                </w:rPr>
                <w:t>36</w:t>
              </w:r>
              <w:r w:rsidRPr="003179A1">
                <w:t>(4), pp.442-463.</w:t>
              </w:r>
            </w:p>
          </w:sdtContent>
        </w:sdt>
        <w:p w14:paraId="6E538255" w14:textId="77777777" w:rsidR="006F5429" w:rsidRDefault="006F5429" w:rsidP="00875ED5"/>
        <w:p w14:paraId="5FC20D68" w14:textId="31D25D56" w:rsidR="003921D0" w:rsidRDefault="00696C34" w:rsidP="00875ED5"/>
      </w:sdtContent>
    </w:sdt>
    <w:p w14:paraId="7EA4901D" w14:textId="77777777" w:rsidR="003921D0" w:rsidRPr="003921D0" w:rsidRDefault="003921D0" w:rsidP="003921D0"/>
    <w:sectPr w:rsidR="003921D0" w:rsidRPr="003921D0" w:rsidSect="00046AC6">
      <w:footerReference w:type="default" r:id="rId1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5A9CF" w14:textId="77777777" w:rsidR="00696C34" w:rsidRDefault="00696C34" w:rsidP="0073410E">
      <w:pPr>
        <w:spacing w:before="0" w:after="0" w:line="240" w:lineRule="auto"/>
      </w:pPr>
      <w:r>
        <w:separator/>
      </w:r>
    </w:p>
  </w:endnote>
  <w:endnote w:type="continuationSeparator" w:id="0">
    <w:p w14:paraId="784DBBAD" w14:textId="77777777" w:rsidR="00696C34" w:rsidRDefault="00696C34" w:rsidP="0073410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33608D" w14:textId="3B1DD4D4" w:rsidR="00046AC6" w:rsidRDefault="00046AC6">
    <w:pPr>
      <w:pStyle w:val="Footer"/>
      <w:jc w:val="right"/>
    </w:pPr>
  </w:p>
  <w:p w14:paraId="0E286C8E" w14:textId="77777777" w:rsidR="00046AC6" w:rsidRDefault="00046A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9253149"/>
      <w:docPartObj>
        <w:docPartGallery w:val="Page Numbers (Bottom of Page)"/>
        <w:docPartUnique/>
      </w:docPartObj>
    </w:sdtPr>
    <w:sdtEndPr>
      <w:rPr>
        <w:noProof/>
      </w:rPr>
    </w:sdtEndPr>
    <w:sdtContent>
      <w:p w14:paraId="4DE1BE5E" w14:textId="47DC81C8" w:rsidR="00046AC6" w:rsidRDefault="00046A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40D54D" w14:textId="77777777" w:rsidR="0073410E" w:rsidRDefault="007341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0460063"/>
      <w:docPartObj>
        <w:docPartGallery w:val="Page Numbers (Bottom of Page)"/>
        <w:docPartUnique/>
      </w:docPartObj>
    </w:sdtPr>
    <w:sdtEndPr>
      <w:rPr>
        <w:noProof/>
      </w:rPr>
    </w:sdtEndPr>
    <w:sdtContent>
      <w:p w14:paraId="2369C210" w14:textId="77777777" w:rsidR="00046AC6" w:rsidRDefault="00046A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46A007" w14:textId="77777777" w:rsidR="00046AC6" w:rsidRDefault="00046A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A23F61" w14:textId="77777777" w:rsidR="00696C34" w:rsidRDefault="00696C34" w:rsidP="0073410E">
      <w:pPr>
        <w:spacing w:before="0" w:after="0" w:line="240" w:lineRule="auto"/>
      </w:pPr>
      <w:r>
        <w:separator/>
      </w:r>
    </w:p>
  </w:footnote>
  <w:footnote w:type="continuationSeparator" w:id="0">
    <w:p w14:paraId="77EF1DB7" w14:textId="77777777" w:rsidR="00696C34" w:rsidRDefault="00696C34" w:rsidP="0073410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823185"/>
    <w:multiLevelType w:val="hybridMultilevel"/>
    <w:tmpl w:val="14A66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24327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1D0"/>
    <w:rsid w:val="00001201"/>
    <w:rsid w:val="00005D9E"/>
    <w:rsid w:val="00005EEB"/>
    <w:rsid w:val="00007915"/>
    <w:rsid w:val="00010C55"/>
    <w:rsid w:val="0001139E"/>
    <w:rsid w:val="000116AD"/>
    <w:rsid w:val="0001235D"/>
    <w:rsid w:val="000135F1"/>
    <w:rsid w:val="00016B1B"/>
    <w:rsid w:val="00017997"/>
    <w:rsid w:val="000203A1"/>
    <w:rsid w:val="00020E9D"/>
    <w:rsid w:val="00023BD1"/>
    <w:rsid w:val="0002402E"/>
    <w:rsid w:val="00025C71"/>
    <w:rsid w:val="00027A6C"/>
    <w:rsid w:val="0003102D"/>
    <w:rsid w:val="000312BD"/>
    <w:rsid w:val="00032965"/>
    <w:rsid w:val="000337AE"/>
    <w:rsid w:val="00033803"/>
    <w:rsid w:val="00035A8A"/>
    <w:rsid w:val="000367E9"/>
    <w:rsid w:val="000378FC"/>
    <w:rsid w:val="00040207"/>
    <w:rsid w:val="00043B92"/>
    <w:rsid w:val="00044232"/>
    <w:rsid w:val="00045C84"/>
    <w:rsid w:val="00046AC6"/>
    <w:rsid w:val="0005052E"/>
    <w:rsid w:val="00052194"/>
    <w:rsid w:val="000545B3"/>
    <w:rsid w:val="00062AEF"/>
    <w:rsid w:val="000657E2"/>
    <w:rsid w:val="00066513"/>
    <w:rsid w:val="000677FD"/>
    <w:rsid w:val="00073445"/>
    <w:rsid w:val="0007560F"/>
    <w:rsid w:val="00076DBD"/>
    <w:rsid w:val="00081CD6"/>
    <w:rsid w:val="0008238C"/>
    <w:rsid w:val="00083901"/>
    <w:rsid w:val="00087FA4"/>
    <w:rsid w:val="00095DC2"/>
    <w:rsid w:val="00096DDD"/>
    <w:rsid w:val="00097133"/>
    <w:rsid w:val="000A04B9"/>
    <w:rsid w:val="000A6529"/>
    <w:rsid w:val="000A6741"/>
    <w:rsid w:val="000B0AF2"/>
    <w:rsid w:val="000B3CA7"/>
    <w:rsid w:val="000B705C"/>
    <w:rsid w:val="000B72DA"/>
    <w:rsid w:val="000C61E2"/>
    <w:rsid w:val="000C68F8"/>
    <w:rsid w:val="000D082A"/>
    <w:rsid w:val="000D10FB"/>
    <w:rsid w:val="000D2C5B"/>
    <w:rsid w:val="000D2D73"/>
    <w:rsid w:val="000D589D"/>
    <w:rsid w:val="000D740F"/>
    <w:rsid w:val="000D7837"/>
    <w:rsid w:val="000E6468"/>
    <w:rsid w:val="000E7686"/>
    <w:rsid w:val="000F0E29"/>
    <w:rsid w:val="000F33B0"/>
    <w:rsid w:val="000F5E04"/>
    <w:rsid w:val="000F6A09"/>
    <w:rsid w:val="000F78E6"/>
    <w:rsid w:val="0010359D"/>
    <w:rsid w:val="001044E9"/>
    <w:rsid w:val="0010539A"/>
    <w:rsid w:val="001075F0"/>
    <w:rsid w:val="00110272"/>
    <w:rsid w:val="0011531C"/>
    <w:rsid w:val="00116460"/>
    <w:rsid w:val="00120EB6"/>
    <w:rsid w:val="00124532"/>
    <w:rsid w:val="00126B04"/>
    <w:rsid w:val="00126E4F"/>
    <w:rsid w:val="00127099"/>
    <w:rsid w:val="001316D9"/>
    <w:rsid w:val="00134631"/>
    <w:rsid w:val="00136959"/>
    <w:rsid w:val="00136F1A"/>
    <w:rsid w:val="001405B4"/>
    <w:rsid w:val="001434B5"/>
    <w:rsid w:val="00144F56"/>
    <w:rsid w:val="001508AD"/>
    <w:rsid w:val="00151992"/>
    <w:rsid w:val="00153288"/>
    <w:rsid w:val="001541B7"/>
    <w:rsid w:val="00161A3E"/>
    <w:rsid w:val="001641F4"/>
    <w:rsid w:val="001665C2"/>
    <w:rsid w:val="00166E13"/>
    <w:rsid w:val="001731CC"/>
    <w:rsid w:val="00173B67"/>
    <w:rsid w:val="00176287"/>
    <w:rsid w:val="00176684"/>
    <w:rsid w:val="0017778B"/>
    <w:rsid w:val="001779F9"/>
    <w:rsid w:val="00177EF6"/>
    <w:rsid w:val="001813E3"/>
    <w:rsid w:val="00184D5F"/>
    <w:rsid w:val="00191E4D"/>
    <w:rsid w:val="00194A8D"/>
    <w:rsid w:val="00195221"/>
    <w:rsid w:val="001A1B1E"/>
    <w:rsid w:val="001A2FF3"/>
    <w:rsid w:val="001A508B"/>
    <w:rsid w:val="001A763B"/>
    <w:rsid w:val="001A7BB9"/>
    <w:rsid w:val="001B273D"/>
    <w:rsid w:val="001C1928"/>
    <w:rsid w:val="001D0D3B"/>
    <w:rsid w:val="001D0EB3"/>
    <w:rsid w:val="001D6A02"/>
    <w:rsid w:val="001E1AAE"/>
    <w:rsid w:val="001E3B81"/>
    <w:rsid w:val="001F0673"/>
    <w:rsid w:val="001F1C8A"/>
    <w:rsid w:val="001F27F5"/>
    <w:rsid w:val="001F41EA"/>
    <w:rsid w:val="0020195D"/>
    <w:rsid w:val="00210A07"/>
    <w:rsid w:val="00215D29"/>
    <w:rsid w:val="00220358"/>
    <w:rsid w:val="00220DC5"/>
    <w:rsid w:val="00224321"/>
    <w:rsid w:val="00224FDB"/>
    <w:rsid w:val="0022551F"/>
    <w:rsid w:val="002267E2"/>
    <w:rsid w:val="0023037C"/>
    <w:rsid w:val="0023265C"/>
    <w:rsid w:val="00232E86"/>
    <w:rsid w:val="0023488E"/>
    <w:rsid w:val="00240B85"/>
    <w:rsid w:val="002429DD"/>
    <w:rsid w:val="00243F45"/>
    <w:rsid w:val="00245F81"/>
    <w:rsid w:val="00246F37"/>
    <w:rsid w:val="00250867"/>
    <w:rsid w:val="00251980"/>
    <w:rsid w:val="002525FB"/>
    <w:rsid w:val="002579C5"/>
    <w:rsid w:val="002603AF"/>
    <w:rsid w:val="00262AA6"/>
    <w:rsid w:val="00263FA8"/>
    <w:rsid w:val="00265CC1"/>
    <w:rsid w:val="00266B82"/>
    <w:rsid w:val="002726F5"/>
    <w:rsid w:val="00272ACF"/>
    <w:rsid w:val="0027325F"/>
    <w:rsid w:val="00273D00"/>
    <w:rsid w:val="00274176"/>
    <w:rsid w:val="00275E44"/>
    <w:rsid w:val="00280969"/>
    <w:rsid w:val="002838C7"/>
    <w:rsid w:val="00285A53"/>
    <w:rsid w:val="00285F94"/>
    <w:rsid w:val="00292074"/>
    <w:rsid w:val="0029517A"/>
    <w:rsid w:val="00296268"/>
    <w:rsid w:val="002968D4"/>
    <w:rsid w:val="0029786B"/>
    <w:rsid w:val="002A444E"/>
    <w:rsid w:val="002A586C"/>
    <w:rsid w:val="002A72BA"/>
    <w:rsid w:val="002B27D0"/>
    <w:rsid w:val="002B46A2"/>
    <w:rsid w:val="002B6BD8"/>
    <w:rsid w:val="002C1A01"/>
    <w:rsid w:val="002C4CE9"/>
    <w:rsid w:val="002C5D62"/>
    <w:rsid w:val="002C7468"/>
    <w:rsid w:val="002D1A01"/>
    <w:rsid w:val="002D2205"/>
    <w:rsid w:val="002D3876"/>
    <w:rsid w:val="002D6969"/>
    <w:rsid w:val="002E2460"/>
    <w:rsid w:val="002E256B"/>
    <w:rsid w:val="002E2631"/>
    <w:rsid w:val="002E3347"/>
    <w:rsid w:val="002E4A86"/>
    <w:rsid w:val="002F04EB"/>
    <w:rsid w:val="002F1433"/>
    <w:rsid w:val="002F1DE4"/>
    <w:rsid w:val="002F6011"/>
    <w:rsid w:val="00303E4A"/>
    <w:rsid w:val="00304C83"/>
    <w:rsid w:val="0030646B"/>
    <w:rsid w:val="00306C41"/>
    <w:rsid w:val="003122E2"/>
    <w:rsid w:val="00312526"/>
    <w:rsid w:val="003179A1"/>
    <w:rsid w:val="003229B9"/>
    <w:rsid w:val="00323827"/>
    <w:rsid w:val="00325F88"/>
    <w:rsid w:val="00330C0B"/>
    <w:rsid w:val="00332948"/>
    <w:rsid w:val="00332D5F"/>
    <w:rsid w:val="00332F0A"/>
    <w:rsid w:val="0033319E"/>
    <w:rsid w:val="0033427C"/>
    <w:rsid w:val="0033437B"/>
    <w:rsid w:val="003349C6"/>
    <w:rsid w:val="003364FC"/>
    <w:rsid w:val="003428E3"/>
    <w:rsid w:val="003450D3"/>
    <w:rsid w:val="00346791"/>
    <w:rsid w:val="00347A70"/>
    <w:rsid w:val="003508D6"/>
    <w:rsid w:val="00356BB9"/>
    <w:rsid w:val="00361E57"/>
    <w:rsid w:val="003628FC"/>
    <w:rsid w:val="00362E97"/>
    <w:rsid w:val="00363733"/>
    <w:rsid w:val="00363773"/>
    <w:rsid w:val="00363805"/>
    <w:rsid w:val="003659C0"/>
    <w:rsid w:val="00365C8F"/>
    <w:rsid w:val="00367B1F"/>
    <w:rsid w:val="0037106C"/>
    <w:rsid w:val="00371A7D"/>
    <w:rsid w:val="003726BD"/>
    <w:rsid w:val="003730F9"/>
    <w:rsid w:val="00374186"/>
    <w:rsid w:val="0037628C"/>
    <w:rsid w:val="003775DE"/>
    <w:rsid w:val="00381CD3"/>
    <w:rsid w:val="003823C2"/>
    <w:rsid w:val="00382C7C"/>
    <w:rsid w:val="003837DB"/>
    <w:rsid w:val="003841C1"/>
    <w:rsid w:val="00384AF7"/>
    <w:rsid w:val="00385C9B"/>
    <w:rsid w:val="00386030"/>
    <w:rsid w:val="00387CDD"/>
    <w:rsid w:val="00390B8B"/>
    <w:rsid w:val="003921D0"/>
    <w:rsid w:val="00392DF9"/>
    <w:rsid w:val="00393690"/>
    <w:rsid w:val="0039419E"/>
    <w:rsid w:val="00395851"/>
    <w:rsid w:val="00396FDC"/>
    <w:rsid w:val="0039720C"/>
    <w:rsid w:val="003A147B"/>
    <w:rsid w:val="003A2EC3"/>
    <w:rsid w:val="003B19BB"/>
    <w:rsid w:val="003B2071"/>
    <w:rsid w:val="003B2B13"/>
    <w:rsid w:val="003B69AB"/>
    <w:rsid w:val="003B6B52"/>
    <w:rsid w:val="003B7AF3"/>
    <w:rsid w:val="003C1CC5"/>
    <w:rsid w:val="003C25A5"/>
    <w:rsid w:val="003C3D49"/>
    <w:rsid w:val="003C6081"/>
    <w:rsid w:val="003C7183"/>
    <w:rsid w:val="003D0646"/>
    <w:rsid w:val="003D08E8"/>
    <w:rsid w:val="003D3B34"/>
    <w:rsid w:val="003D482F"/>
    <w:rsid w:val="003D6F04"/>
    <w:rsid w:val="003D77C1"/>
    <w:rsid w:val="003E07BB"/>
    <w:rsid w:val="003E0B8A"/>
    <w:rsid w:val="003E31D8"/>
    <w:rsid w:val="003E555B"/>
    <w:rsid w:val="003E6488"/>
    <w:rsid w:val="003E695D"/>
    <w:rsid w:val="003E6CBA"/>
    <w:rsid w:val="003E7F4D"/>
    <w:rsid w:val="003F259C"/>
    <w:rsid w:val="003F3108"/>
    <w:rsid w:val="003F6441"/>
    <w:rsid w:val="00404584"/>
    <w:rsid w:val="004055AC"/>
    <w:rsid w:val="0040633A"/>
    <w:rsid w:val="0040778E"/>
    <w:rsid w:val="0041300A"/>
    <w:rsid w:val="00423D9A"/>
    <w:rsid w:val="00430D9D"/>
    <w:rsid w:val="0043134F"/>
    <w:rsid w:val="00432485"/>
    <w:rsid w:val="004339FC"/>
    <w:rsid w:val="00434EF2"/>
    <w:rsid w:val="00436B60"/>
    <w:rsid w:val="00441D78"/>
    <w:rsid w:val="00443056"/>
    <w:rsid w:val="00446033"/>
    <w:rsid w:val="004460E6"/>
    <w:rsid w:val="00446425"/>
    <w:rsid w:val="00447F28"/>
    <w:rsid w:val="00451BC7"/>
    <w:rsid w:val="00453B29"/>
    <w:rsid w:val="00456B94"/>
    <w:rsid w:val="00457B32"/>
    <w:rsid w:val="00461B38"/>
    <w:rsid w:val="00462E59"/>
    <w:rsid w:val="004634DB"/>
    <w:rsid w:val="00464F02"/>
    <w:rsid w:val="00465CF0"/>
    <w:rsid w:val="00465ECA"/>
    <w:rsid w:val="004669A7"/>
    <w:rsid w:val="00471179"/>
    <w:rsid w:val="00473CF0"/>
    <w:rsid w:val="00474196"/>
    <w:rsid w:val="00474978"/>
    <w:rsid w:val="00474ADA"/>
    <w:rsid w:val="00474BD2"/>
    <w:rsid w:val="00475DE2"/>
    <w:rsid w:val="00475F72"/>
    <w:rsid w:val="00477F5D"/>
    <w:rsid w:val="00480349"/>
    <w:rsid w:val="00482157"/>
    <w:rsid w:val="0048228E"/>
    <w:rsid w:val="00483A45"/>
    <w:rsid w:val="0048648E"/>
    <w:rsid w:val="0049234E"/>
    <w:rsid w:val="004930BB"/>
    <w:rsid w:val="0049317E"/>
    <w:rsid w:val="00497E4E"/>
    <w:rsid w:val="004A43AF"/>
    <w:rsid w:val="004A4E6B"/>
    <w:rsid w:val="004B4B63"/>
    <w:rsid w:val="004B765C"/>
    <w:rsid w:val="004C1B16"/>
    <w:rsid w:val="004C20E5"/>
    <w:rsid w:val="004C2AB6"/>
    <w:rsid w:val="004C348E"/>
    <w:rsid w:val="004C61C3"/>
    <w:rsid w:val="004C6449"/>
    <w:rsid w:val="004D04B1"/>
    <w:rsid w:val="004D0F39"/>
    <w:rsid w:val="004D2555"/>
    <w:rsid w:val="004D43EA"/>
    <w:rsid w:val="004D777A"/>
    <w:rsid w:val="004E3544"/>
    <w:rsid w:val="004E3FB9"/>
    <w:rsid w:val="004E64E7"/>
    <w:rsid w:val="004E75F2"/>
    <w:rsid w:val="004F1C94"/>
    <w:rsid w:val="004F2328"/>
    <w:rsid w:val="004F34F4"/>
    <w:rsid w:val="004F423B"/>
    <w:rsid w:val="004F5087"/>
    <w:rsid w:val="004F59EF"/>
    <w:rsid w:val="00501612"/>
    <w:rsid w:val="005019EA"/>
    <w:rsid w:val="00501C10"/>
    <w:rsid w:val="00502A3C"/>
    <w:rsid w:val="00502DE0"/>
    <w:rsid w:val="005036C9"/>
    <w:rsid w:val="00503939"/>
    <w:rsid w:val="00503E19"/>
    <w:rsid w:val="005052E5"/>
    <w:rsid w:val="00511265"/>
    <w:rsid w:val="00522F95"/>
    <w:rsid w:val="00523518"/>
    <w:rsid w:val="00525E1D"/>
    <w:rsid w:val="00526606"/>
    <w:rsid w:val="005321A7"/>
    <w:rsid w:val="00533A17"/>
    <w:rsid w:val="005353E0"/>
    <w:rsid w:val="00535F2A"/>
    <w:rsid w:val="00536B07"/>
    <w:rsid w:val="0054054F"/>
    <w:rsid w:val="0054173E"/>
    <w:rsid w:val="0054438D"/>
    <w:rsid w:val="0054752B"/>
    <w:rsid w:val="005479D1"/>
    <w:rsid w:val="00547BA0"/>
    <w:rsid w:val="00552330"/>
    <w:rsid w:val="00556B43"/>
    <w:rsid w:val="005621EC"/>
    <w:rsid w:val="00562ACB"/>
    <w:rsid w:val="00564706"/>
    <w:rsid w:val="00570923"/>
    <w:rsid w:val="005770F3"/>
    <w:rsid w:val="00577300"/>
    <w:rsid w:val="00577F01"/>
    <w:rsid w:val="00580DB1"/>
    <w:rsid w:val="00581BE5"/>
    <w:rsid w:val="005838DD"/>
    <w:rsid w:val="005851E3"/>
    <w:rsid w:val="0058790A"/>
    <w:rsid w:val="005903EA"/>
    <w:rsid w:val="00593CE9"/>
    <w:rsid w:val="00596821"/>
    <w:rsid w:val="00596BC1"/>
    <w:rsid w:val="005A3760"/>
    <w:rsid w:val="005A4987"/>
    <w:rsid w:val="005A562B"/>
    <w:rsid w:val="005B0F0C"/>
    <w:rsid w:val="005B7BCD"/>
    <w:rsid w:val="005C6F6B"/>
    <w:rsid w:val="005C79F7"/>
    <w:rsid w:val="005D00AE"/>
    <w:rsid w:val="005D185A"/>
    <w:rsid w:val="005D1B93"/>
    <w:rsid w:val="005D3063"/>
    <w:rsid w:val="005D3B1C"/>
    <w:rsid w:val="005D438B"/>
    <w:rsid w:val="005E2065"/>
    <w:rsid w:val="005E4CCB"/>
    <w:rsid w:val="005E509B"/>
    <w:rsid w:val="005E55BA"/>
    <w:rsid w:val="005E5731"/>
    <w:rsid w:val="005E58F5"/>
    <w:rsid w:val="005E6AE6"/>
    <w:rsid w:val="005F1B75"/>
    <w:rsid w:val="005F3549"/>
    <w:rsid w:val="005F5983"/>
    <w:rsid w:val="005F71B0"/>
    <w:rsid w:val="005F7666"/>
    <w:rsid w:val="006023F6"/>
    <w:rsid w:val="006025D3"/>
    <w:rsid w:val="006038A8"/>
    <w:rsid w:val="00605DD6"/>
    <w:rsid w:val="006064A5"/>
    <w:rsid w:val="006100CE"/>
    <w:rsid w:val="0061579F"/>
    <w:rsid w:val="00615A2C"/>
    <w:rsid w:val="00616C3A"/>
    <w:rsid w:val="00622DF4"/>
    <w:rsid w:val="00632CCB"/>
    <w:rsid w:val="00634224"/>
    <w:rsid w:val="00635D70"/>
    <w:rsid w:val="0063636B"/>
    <w:rsid w:val="00640093"/>
    <w:rsid w:val="0064022C"/>
    <w:rsid w:val="0064160F"/>
    <w:rsid w:val="0064349B"/>
    <w:rsid w:val="00645121"/>
    <w:rsid w:val="00651302"/>
    <w:rsid w:val="00652806"/>
    <w:rsid w:val="00652E3F"/>
    <w:rsid w:val="00653007"/>
    <w:rsid w:val="00654AD9"/>
    <w:rsid w:val="00654F5A"/>
    <w:rsid w:val="00657719"/>
    <w:rsid w:val="006619CA"/>
    <w:rsid w:val="006626DB"/>
    <w:rsid w:val="00663153"/>
    <w:rsid w:val="0066599F"/>
    <w:rsid w:val="00670013"/>
    <w:rsid w:val="00670638"/>
    <w:rsid w:val="00671ABE"/>
    <w:rsid w:val="006726FA"/>
    <w:rsid w:val="0067289A"/>
    <w:rsid w:val="006738AD"/>
    <w:rsid w:val="00673A09"/>
    <w:rsid w:val="006804DC"/>
    <w:rsid w:val="0068067D"/>
    <w:rsid w:val="006817A8"/>
    <w:rsid w:val="00682CA4"/>
    <w:rsid w:val="00683118"/>
    <w:rsid w:val="0068377D"/>
    <w:rsid w:val="00683BBD"/>
    <w:rsid w:val="006840B0"/>
    <w:rsid w:val="00684914"/>
    <w:rsid w:val="00685A20"/>
    <w:rsid w:val="00687BBD"/>
    <w:rsid w:val="006900BA"/>
    <w:rsid w:val="00691E4E"/>
    <w:rsid w:val="00692F6B"/>
    <w:rsid w:val="006946E4"/>
    <w:rsid w:val="00695960"/>
    <w:rsid w:val="00696C34"/>
    <w:rsid w:val="00697CC7"/>
    <w:rsid w:val="006A0380"/>
    <w:rsid w:val="006A21BC"/>
    <w:rsid w:val="006A3595"/>
    <w:rsid w:val="006B0B8F"/>
    <w:rsid w:val="006B17BE"/>
    <w:rsid w:val="006B573C"/>
    <w:rsid w:val="006B6705"/>
    <w:rsid w:val="006B70AA"/>
    <w:rsid w:val="006C058D"/>
    <w:rsid w:val="006C1D25"/>
    <w:rsid w:val="006C1D2E"/>
    <w:rsid w:val="006C4B51"/>
    <w:rsid w:val="006C59FE"/>
    <w:rsid w:val="006C6CB9"/>
    <w:rsid w:val="006C7EB3"/>
    <w:rsid w:val="006D041C"/>
    <w:rsid w:val="006D131F"/>
    <w:rsid w:val="006D2719"/>
    <w:rsid w:val="006D5708"/>
    <w:rsid w:val="006E35A9"/>
    <w:rsid w:val="006E407E"/>
    <w:rsid w:val="006F08D3"/>
    <w:rsid w:val="006F210F"/>
    <w:rsid w:val="006F22DF"/>
    <w:rsid w:val="006F5429"/>
    <w:rsid w:val="006F565D"/>
    <w:rsid w:val="006F641A"/>
    <w:rsid w:val="006F70D3"/>
    <w:rsid w:val="006F780A"/>
    <w:rsid w:val="006F7921"/>
    <w:rsid w:val="006F7B8C"/>
    <w:rsid w:val="0070272E"/>
    <w:rsid w:val="00705307"/>
    <w:rsid w:val="00707909"/>
    <w:rsid w:val="00710430"/>
    <w:rsid w:val="00710CDB"/>
    <w:rsid w:val="007201B3"/>
    <w:rsid w:val="007225EF"/>
    <w:rsid w:val="00722F20"/>
    <w:rsid w:val="00723D18"/>
    <w:rsid w:val="00725585"/>
    <w:rsid w:val="007266B9"/>
    <w:rsid w:val="007267DC"/>
    <w:rsid w:val="0072725F"/>
    <w:rsid w:val="0072752C"/>
    <w:rsid w:val="00732511"/>
    <w:rsid w:val="0073410E"/>
    <w:rsid w:val="0073683A"/>
    <w:rsid w:val="00737B74"/>
    <w:rsid w:val="00740674"/>
    <w:rsid w:val="00742B96"/>
    <w:rsid w:val="007461A1"/>
    <w:rsid w:val="00750838"/>
    <w:rsid w:val="00753B7A"/>
    <w:rsid w:val="007541DA"/>
    <w:rsid w:val="0075539D"/>
    <w:rsid w:val="00767379"/>
    <w:rsid w:val="00767650"/>
    <w:rsid w:val="007679CD"/>
    <w:rsid w:val="0077405E"/>
    <w:rsid w:val="0077438E"/>
    <w:rsid w:val="00774DB8"/>
    <w:rsid w:val="00775825"/>
    <w:rsid w:val="00781153"/>
    <w:rsid w:val="00782E5B"/>
    <w:rsid w:val="007832DE"/>
    <w:rsid w:val="00783C72"/>
    <w:rsid w:val="007846C8"/>
    <w:rsid w:val="00790DC2"/>
    <w:rsid w:val="0079114B"/>
    <w:rsid w:val="00791F21"/>
    <w:rsid w:val="00793B1F"/>
    <w:rsid w:val="00793E25"/>
    <w:rsid w:val="0079467B"/>
    <w:rsid w:val="00795358"/>
    <w:rsid w:val="007960DA"/>
    <w:rsid w:val="007965D4"/>
    <w:rsid w:val="007A0FBD"/>
    <w:rsid w:val="007A22DD"/>
    <w:rsid w:val="007A73F5"/>
    <w:rsid w:val="007B0C66"/>
    <w:rsid w:val="007B2A74"/>
    <w:rsid w:val="007B5BF8"/>
    <w:rsid w:val="007B6205"/>
    <w:rsid w:val="007B74D2"/>
    <w:rsid w:val="007B7945"/>
    <w:rsid w:val="007C09BA"/>
    <w:rsid w:val="007C0AE2"/>
    <w:rsid w:val="007C1019"/>
    <w:rsid w:val="007C10C3"/>
    <w:rsid w:val="007C1143"/>
    <w:rsid w:val="007C26FC"/>
    <w:rsid w:val="007C2744"/>
    <w:rsid w:val="007C49F7"/>
    <w:rsid w:val="007D0ACD"/>
    <w:rsid w:val="007D14AD"/>
    <w:rsid w:val="007D3429"/>
    <w:rsid w:val="007D44CD"/>
    <w:rsid w:val="007E1416"/>
    <w:rsid w:val="007E1E93"/>
    <w:rsid w:val="007E2C7E"/>
    <w:rsid w:val="007E467D"/>
    <w:rsid w:val="007E5D29"/>
    <w:rsid w:val="007E62A4"/>
    <w:rsid w:val="007F07A3"/>
    <w:rsid w:val="007F0E31"/>
    <w:rsid w:val="007F163B"/>
    <w:rsid w:val="007F1C4A"/>
    <w:rsid w:val="007F2607"/>
    <w:rsid w:val="007F35E8"/>
    <w:rsid w:val="007F4E6E"/>
    <w:rsid w:val="007F4E85"/>
    <w:rsid w:val="007F7D9C"/>
    <w:rsid w:val="008022E7"/>
    <w:rsid w:val="0081001B"/>
    <w:rsid w:val="00810E11"/>
    <w:rsid w:val="0081715D"/>
    <w:rsid w:val="008172A8"/>
    <w:rsid w:val="00823A3E"/>
    <w:rsid w:val="00824BBB"/>
    <w:rsid w:val="0082536A"/>
    <w:rsid w:val="008303FC"/>
    <w:rsid w:val="0083090C"/>
    <w:rsid w:val="00831D58"/>
    <w:rsid w:val="00833C8D"/>
    <w:rsid w:val="00835360"/>
    <w:rsid w:val="0083557E"/>
    <w:rsid w:val="00836A97"/>
    <w:rsid w:val="00837DBF"/>
    <w:rsid w:val="00841C8C"/>
    <w:rsid w:val="00841D8D"/>
    <w:rsid w:val="00843DE3"/>
    <w:rsid w:val="0084579A"/>
    <w:rsid w:val="0084733D"/>
    <w:rsid w:val="00854FB2"/>
    <w:rsid w:val="00856181"/>
    <w:rsid w:val="0085736F"/>
    <w:rsid w:val="00857B74"/>
    <w:rsid w:val="00861C34"/>
    <w:rsid w:val="00861FF6"/>
    <w:rsid w:val="008624A2"/>
    <w:rsid w:val="008637B3"/>
    <w:rsid w:val="008644AF"/>
    <w:rsid w:val="00866070"/>
    <w:rsid w:val="00873074"/>
    <w:rsid w:val="0087320A"/>
    <w:rsid w:val="00873388"/>
    <w:rsid w:val="00873669"/>
    <w:rsid w:val="00875ED5"/>
    <w:rsid w:val="00875F75"/>
    <w:rsid w:val="0087724D"/>
    <w:rsid w:val="008772D0"/>
    <w:rsid w:val="00880E2E"/>
    <w:rsid w:val="00882F0D"/>
    <w:rsid w:val="00883052"/>
    <w:rsid w:val="008833FC"/>
    <w:rsid w:val="008837A3"/>
    <w:rsid w:val="00885B84"/>
    <w:rsid w:val="00886417"/>
    <w:rsid w:val="008869D1"/>
    <w:rsid w:val="0089101F"/>
    <w:rsid w:val="008A2407"/>
    <w:rsid w:val="008A66C0"/>
    <w:rsid w:val="008A6F6D"/>
    <w:rsid w:val="008A7520"/>
    <w:rsid w:val="008A7D22"/>
    <w:rsid w:val="008B0C77"/>
    <w:rsid w:val="008B2D17"/>
    <w:rsid w:val="008B55CB"/>
    <w:rsid w:val="008B7ECF"/>
    <w:rsid w:val="008C0CDF"/>
    <w:rsid w:val="008C0E2D"/>
    <w:rsid w:val="008C12AD"/>
    <w:rsid w:val="008C444A"/>
    <w:rsid w:val="008C5B7D"/>
    <w:rsid w:val="008C6258"/>
    <w:rsid w:val="008D1177"/>
    <w:rsid w:val="008D31E1"/>
    <w:rsid w:val="008D482A"/>
    <w:rsid w:val="008D5B3D"/>
    <w:rsid w:val="008E0C65"/>
    <w:rsid w:val="008E2BD9"/>
    <w:rsid w:val="008E5789"/>
    <w:rsid w:val="008E5A7D"/>
    <w:rsid w:val="008F191F"/>
    <w:rsid w:val="008F54B1"/>
    <w:rsid w:val="008F5D89"/>
    <w:rsid w:val="008F6B01"/>
    <w:rsid w:val="00902D70"/>
    <w:rsid w:val="00902ED7"/>
    <w:rsid w:val="00904751"/>
    <w:rsid w:val="00906F14"/>
    <w:rsid w:val="009103AC"/>
    <w:rsid w:val="00911270"/>
    <w:rsid w:val="00912846"/>
    <w:rsid w:val="009128B2"/>
    <w:rsid w:val="00912E63"/>
    <w:rsid w:val="009133EF"/>
    <w:rsid w:val="00914AEA"/>
    <w:rsid w:val="009167DE"/>
    <w:rsid w:val="00917D09"/>
    <w:rsid w:val="00917E7E"/>
    <w:rsid w:val="00921F57"/>
    <w:rsid w:val="0092339A"/>
    <w:rsid w:val="00923451"/>
    <w:rsid w:val="009267B0"/>
    <w:rsid w:val="00927654"/>
    <w:rsid w:val="00930E38"/>
    <w:rsid w:val="00932871"/>
    <w:rsid w:val="00934108"/>
    <w:rsid w:val="009345FA"/>
    <w:rsid w:val="0094137C"/>
    <w:rsid w:val="00942076"/>
    <w:rsid w:val="009439BA"/>
    <w:rsid w:val="00944950"/>
    <w:rsid w:val="009449B9"/>
    <w:rsid w:val="009464DF"/>
    <w:rsid w:val="009469C7"/>
    <w:rsid w:val="00950E50"/>
    <w:rsid w:val="00952F58"/>
    <w:rsid w:val="00953C2F"/>
    <w:rsid w:val="00956142"/>
    <w:rsid w:val="00961095"/>
    <w:rsid w:val="009656BA"/>
    <w:rsid w:val="009660F0"/>
    <w:rsid w:val="00966D13"/>
    <w:rsid w:val="00967321"/>
    <w:rsid w:val="00970978"/>
    <w:rsid w:val="00971380"/>
    <w:rsid w:val="00972163"/>
    <w:rsid w:val="0097365C"/>
    <w:rsid w:val="00975EFB"/>
    <w:rsid w:val="009765F2"/>
    <w:rsid w:val="00982D6F"/>
    <w:rsid w:val="009832E3"/>
    <w:rsid w:val="009851E4"/>
    <w:rsid w:val="00985228"/>
    <w:rsid w:val="00985A97"/>
    <w:rsid w:val="0098737B"/>
    <w:rsid w:val="00987AB3"/>
    <w:rsid w:val="009904AE"/>
    <w:rsid w:val="00993150"/>
    <w:rsid w:val="00997A66"/>
    <w:rsid w:val="009A0515"/>
    <w:rsid w:val="009A2CA3"/>
    <w:rsid w:val="009A32B4"/>
    <w:rsid w:val="009A369B"/>
    <w:rsid w:val="009A45FD"/>
    <w:rsid w:val="009A47E3"/>
    <w:rsid w:val="009A4B10"/>
    <w:rsid w:val="009A5154"/>
    <w:rsid w:val="009B15A2"/>
    <w:rsid w:val="009B489D"/>
    <w:rsid w:val="009B5B11"/>
    <w:rsid w:val="009B79CE"/>
    <w:rsid w:val="009C34D2"/>
    <w:rsid w:val="009C549E"/>
    <w:rsid w:val="009D41BE"/>
    <w:rsid w:val="009D4ABD"/>
    <w:rsid w:val="009D6553"/>
    <w:rsid w:val="009D7375"/>
    <w:rsid w:val="009E3E40"/>
    <w:rsid w:val="009E5610"/>
    <w:rsid w:val="009E5861"/>
    <w:rsid w:val="009E7BFA"/>
    <w:rsid w:val="009F14AF"/>
    <w:rsid w:val="009F21E9"/>
    <w:rsid w:val="009F3AC3"/>
    <w:rsid w:val="009F4A85"/>
    <w:rsid w:val="009F5B4F"/>
    <w:rsid w:val="00A03606"/>
    <w:rsid w:val="00A10C3A"/>
    <w:rsid w:val="00A15F90"/>
    <w:rsid w:val="00A20170"/>
    <w:rsid w:val="00A21450"/>
    <w:rsid w:val="00A23414"/>
    <w:rsid w:val="00A246C7"/>
    <w:rsid w:val="00A25560"/>
    <w:rsid w:val="00A31B59"/>
    <w:rsid w:val="00A31FDF"/>
    <w:rsid w:val="00A41EED"/>
    <w:rsid w:val="00A430EF"/>
    <w:rsid w:val="00A460D4"/>
    <w:rsid w:val="00A46583"/>
    <w:rsid w:val="00A50CF5"/>
    <w:rsid w:val="00A51558"/>
    <w:rsid w:val="00A51A8A"/>
    <w:rsid w:val="00A551B3"/>
    <w:rsid w:val="00A55229"/>
    <w:rsid w:val="00A56AAC"/>
    <w:rsid w:val="00A577B0"/>
    <w:rsid w:val="00A60310"/>
    <w:rsid w:val="00A60A78"/>
    <w:rsid w:val="00A61523"/>
    <w:rsid w:val="00A63296"/>
    <w:rsid w:val="00A632A1"/>
    <w:rsid w:val="00A642D1"/>
    <w:rsid w:val="00A672A7"/>
    <w:rsid w:val="00A67C3B"/>
    <w:rsid w:val="00A72E97"/>
    <w:rsid w:val="00A74533"/>
    <w:rsid w:val="00A771CB"/>
    <w:rsid w:val="00A85527"/>
    <w:rsid w:val="00A87037"/>
    <w:rsid w:val="00A917DD"/>
    <w:rsid w:val="00A950A0"/>
    <w:rsid w:val="00A97835"/>
    <w:rsid w:val="00AA26B5"/>
    <w:rsid w:val="00AA2984"/>
    <w:rsid w:val="00AA354D"/>
    <w:rsid w:val="00AA536B"/>
    <w:rsid w:val="00AA6610"/>
    <w:rsid w:val="00AA77D9"/>
    <w:rsid w:val="00AB7FC7"/>
    <w:rsid w:val="00AC09A1"/>
    <w:rsid w:val="00AC2A43"/>
    <w:rsid w:val="00AC5545"/>
    <w:rsid w:val="00AC6D11"/>
    <w:rsid w:val="00AC728B"/>
    <w:rsid w:val="00AD2433"/>
    <w:rsid w:val="00AD2D2A"/>
    <w:rsid w:val="00AD5C11"/>
    <w:rsid w:val="00AD6C2E"/>
    <w:rsid w:val="00AE129F"/>
    <w:rsid w:val="00AE1CE4"/>
    <w:rsid w:val="00AE33B8"/>
    <w:rsid w:val="00AE447B"/>
    <w:rsid w:val="00AF02A2"/>
    <w:rsid w:val="00AF2967"/>
    <w:rsid w:val="00AF441B"/>
    <w:rsid w:val="00B00E7F"/>
    <w:rsid w:val="00B047D0"/>
    <w:rsid w:val="00B05429"/>
    <w:rsid w:val="00B05B32"/>
    <w:rsid w:val="00B06403"/>
    <w:rsid w:val="00B109B7"/>
    <w:rsid w:val="00B15EBF"/>
    <w:rsid w:val="00B178FD"/>
    <w:rsid w:val="00B20BA3"/>
    <w:rsid w:val="00B21DFF"/>
    <w:rsid w:val="00B23305"/>
    <w:rsid w:val="00B26871"/>
    <w:rsid w:val="00B3192D"/>
    <w:rsid w:val="00B32159"/>
    <w:rsid w:val="00B338C3"/>
    <w:rsid w:val="00B34646"/>
    <w:rsid w:val="00B34B98"/>
    <w:rsid w:val="00B35408"/>
    <w:rsid w:val="00B3753A"/>
    <w:rsid w:val="00B40453"/>
    <w:rsid w:val="00B416A6"/>
    <w:rsid w:val="00B41F7F"/>
    <w:rsid w:val="00B42828"/>
    <w:rsid w:val="00B44A43"/>
    <w:rsid w:val="00B44BC5"/>
    <w:rsid w:val="00B453AA"/>
    <w:rsid w:val="00B471B5"/>
    <w:rsid w:val="00B47829"/>
    <w:rsid w:val="00B54E15"/>
    <w:rsid w:val="00B60C8E"/>
    <w:rsid w:val="00B628B8"/>
    <w:rsid w:val="00B62F93"/>
    <w:rsid w:val="00B6474D"/>
    <w:rsid w:val="00B67D2C"/>
    <w:rsid w:val="00B70076"/>
    <w:rsid w:val="00B71483"/>
    <w:rsid w:val="00B715CD"/>
    <w:rsid w:val="00B74DD1"/>
    <w:rsid w:val="00B75030"/>
    <w:rsid w:val="00B75943"/>
    <w:rsid w:val="00B75CEF"/>
    <w:rsid w:val="00B77F45"/>
    <w:rsid w:val="00B8225E"/>
    <w:rsid w:val="00B84A83"/>
    <w:rsid w:val="00B9071D"/>
    <w:rsid w:val="00B944B0"/>
    <w:rsid w:val="00B94F40"/>
    <w:rsid w:val="00B97598"/>
    <w:rsid w:val="00BA0F2F"/>
    <w:rsid w:val="00BA2896"/>
    <w:rsid w:val="00BA4FE8"/>
    <w:rsid w:val="00BA6C83"/>
    <w:rsid w:val="00BB2B4B"/>
    <w:rsid w:val="00BB3D25"/>
    <w:rsid w:val="00BB6F66"/>
    <w:rsid w:val="00BC0B28"/>
    <w:rsid w:val="00BC1DB7"/>
    <w:rsid w:val="00BC5B5A"/>
    <w:rsid w:val="00BC5EB0"/>
    <w:rsid w:val="00BC74EF"/>
    <w:rsid w:val="00BD1F99"/>
    <w:rsid w:val="00BD3B84"/>
    <w:rsid w:val="00BD6F3E"/>
    <w:rsid w:val="00BD7EA4"/>
    <w:rsid w:val="00BE1CCC"/>
    <w:rsid w:val="00BE366B"/>
    <w:rsid w:val="00BE5E61"/>
    <w:rsid w:val="00BE712B"/>
    <w:rsid w:val="00BF218F"/>
    <w:rsid w:val="00BF22D1"/>
    <w:rsid w:val="00BF4591"/>
    <w:rsid w:val="00BF4D12"/>
    <w:rsid w:val="00BF659C"/>
    <w:rsid w:val="00C01911"/>
    <w:rsid w:val="00C01B8C"/>
    <w:rsid w:val="00C02389"/>
    <w:rsid w:val="00C02528"/>
    <w:rsid w:val="00C051A6"/>
    <w:rsid w:val="00C1056C"/>
    <w:rsid w:val="00C111D5"/>
    <w:rsid w:val="00C13B99"/>
    <w:rsid w:val="00C156A8"/>
    <w:rsid w:val="00C16704"/>
    <w:rsid w:val="00C23481"/>
    <w:rsid w:val="00C23E38"/>
    <w:rsid w:val="00C24EF1"/>
    <w:rsid w:val="00C25DC2"/>
    <w:rsid w:val="00C2645D"/>
    <w:rsid w:val="00C27B4D"/>
    <w:rsid w:val="00C32389"/>
    <w:rsid w:val="00C32B34"/>
    <w:rsid w:val="00C342BF"/>
    <w:rsid w:val="00C354D2"/>
    <w:rsid w:val="00C42411"/>
    <w:rsid w:val="00C44803"/>
    <w:rsid w:val="00C44891"/>
    <w:rsid w:val="00C46AD2"/>
    <w:rsid w:val="00C64D4C"/>
    <w:rsid w:val="00C7010E"/>
    <w:rsid w:val="00C750D9"/>
    <w:rsid w:val="00C7580F"/>
    <w:rsid w:val="00C76D52"/>
    <w:rsid w:val="00C77959"/>
    <w:rsid w:val="00C77C76"/>
    <w:rsid w:val="00C806C6"/>
    <w:rsid w:val="00C80729"/>
    <w:rsid w:val="00C811EA"/>
    <w:rsid w:val="00C84685"/>
    <w:rsid w:val="00C87EB9"/>
    <w:rsid w:val="00C960B7"/>
    <w:rsid w:val="00C966D7"/>
    <w:rsid w:val="00C96E12"/>
    <w:rsid w:val="00CA167E"/>
    <w:rsid w:val="00CA2DFD"/>
    <w:rsid w:val="00CB0121"/>
    <w:rsid w:val="00CB615E"/>
    <w:rsid w:val="00CC088A"/>
    <w:rsid w:val="00CC55A0"/>
    <w:rsid w:val="00CD0A04"/>
    <w:rsid w:val="00CD0F4D"/>
    <w:rsid w:val="00CD0F6E"/>
    <w:rsid w:val="00CD2419"/>
    <w:rsid w:val="00CD26F5"/>
    <w:rsid w:val="00CD31C7"/>
    <w:rsid w:val="00CD4292"/>
    <w:rsid w:val="00CD4511"/>
    <w:rsid w:val="00CD4D9D"/>
    <w:rsid w:val="00CE2D74"/>
    <w:rsid w:val="00CE383F"/>
    <w:rsid w:val="00CE3D0C"/>
    <w:rsid w:val="00CE3DB2"/>
    <w:rsid w:val="00CE5907"/>
    <w:rsid w:val="00CE600F"/>
    <w:rsid w:val="00CE7E8B"/>
    <w:rsid w:val="00CF003D"/>
    <w:rsid w:val="00CF247C"/>
    <w:rsid w:val="00CF337D"/>
    <w:rsid w:val="00CF39C5"/>
    <w:rsid w:val="00CF3B4D"/>
    <w:rsid w:val="00CF45CB"/>
    <w:rsid w:val="00CF698A"/>
    <w:rsid w:val="00CF7B71"/>
    <w:rsid w:val="00D012E6"/>
    <w:rsid w:val="00D0228D"/>
    <w:rsid w:val="00D0284C"/>
    <w:rsid w:val="00D10D5E"/>
    <w:rsid w:val="00D14BF5"/>
    <w:rsid w:val="00D15950"/>
    <w:rsid w:val="00D15BCD"/>
    <w:rsid w:val="00D17F83"/>
    <w:rsid w:val="00D20A4C"/>
    <w:rsid w:val="00D30FB9"/>
    <w:rsid w:val="00D315D7"/>
    <w:rsid w:val="00D33A1D"/>
    <w:rsid w:val="00D34361"/>
    <w:rsid w:val="00D36842"/>
    <w:rsid w:val="00D36B1A"/>
    <w:rsid w:val="00D40705"/>
    <w:rsid w:val="00D44380"/>
    <w:rsid w:val="00D4632D"/>
    <w:rsid w:val="00D5061A"/>
    <w:rsid w:val="00D5136F"/>
    <w:rsid w:val="00D51ABC"/>
    <w:rsid w:val="00D55C87"/>
    <w:rsid w:val="00D5630E"/>
    <w:rsid w:val="00D57DCC"/>
    <w:rsid w:val="00D60C5D"/>
    <w:rsid w:val="00D62C05"/>
    <w:rsid w:val="00D63C04"/>
    <w:rsid w:val="00D67931"/>
    <w:rsid w:val="00D72F56"/>
    <w:rsid w:val="00D7534A"/>
    <w:rsid w:val="00D81338"/>
    <w:rsid w:val="00D843E7"/>
    <w:rsid w:val="00D8540C"/>
    <w:rsid w:val="00D91BAA"/>
    <w:rsid w:val="00D92220"/>
    <w:rsid w:val="00D9241F"/>
    <w:rsid w:val="00D9507B"/>
    <w:rsid w:val="00D95488"/>
    <w:rsid w:val="00DA0B1D"/>
    <w:rsid w:val="00DA1FB9"/>
    <w:rsid w:val="00DA2772"/>
    <w:rsid w:val="00DA2B8E"/>
    <w:rsid w:val="00DA36C8"/>
    <w:rsid w:val="00DA382E"/>
    <w:rsid w:val="00DA4133"/>
    <w:rsid w:val="00DB28E8"/>
    <w:rsid w:val="00DB4698"/>
    <w:rsid w:val="00DB4971"/>
    <w:rsid w:val="00DB4E4E"/>
    <w:rsid w:val="00DB60E6"/>
    <w:rsid w:val="00DB624B"/>
    <w:rsid w:val="00DC0F3C"/>
    <w:rsid w:val="00DC1CDC"/>
    <w:rsid w:val="00DC1F8B"/>
    <w:rsid w:val="00DC312F"/>
    <w:rsid w:val="00DC5EB2"/>
    <w:rsid w:val="00DC63E7"/>
    <w:rsid w:val="00DC6503"/>
    <w:rsid w:val="00DD242D"/>
    <w:rsid w:val="00DD2FD4"/>
    <w:rsid w:val="00DD327F"/>
    <w:rsid w:val="00DD3B31"/>
    <w:rsid w:val="00DD3E80"/>
    <w:rsid w:val="00DD4CA9"/>
    <w:rsid w:val="00DD54E8"/>
    <w:rsid w:val="00DD6D0D"/>
    <w:rsid w:val="00DD7102"/>
    <w:rsid w:val="00DE0CED"/>
    <w:rsid w:val="00DE1F73"/>
    <w:rsid w:val="00DE595A"/>
    <w:rsid w:val="00DE7D21"/>
    <w:rsid w:val="00DF2A97"/>
    <w:rsid w:val="00DF43E2"/>
    <w:rsid w:val="00DF7498"/>
    <w:rsid w:val="00DF7B59"/>
    <w:rsid w:val="00E047EB"/>
    <w:rsid w:val="00E04ECE"/>
    <w:rsid w:val="00E06163"/>
    <w:rsid w:val="00E06A1E"/>
    <w:rsid w:val="00E10900"/>
    <w:rsid w:val="00E12BE1"/>
    <w:rsid w:val="00E12E97"/>
    <w:rsid w:val="00E140EB"/>
    <w:rsid w:val="00E247E4"/>
    <w:rsid w:val="00E30312"/>
    <w:rsid w:val="00E30A4F"/>
    <w:rsid w:val="00E313DC"/>
    <w:rsid w:val="00E316E0"/>
    <w:rsid w:val="00E325B3"/>
    <w:rsid w:val="00E33B6F"/>
    <w:rsid w:val="00E33FCB"/>
    <w:rsid w:val="00E3468B"/>
    <w:rsid w:val="00E400A2"/>
    <w:rsid w:val="00E402D1"/>
    <w:rsid w:val="00E4099F"/>
    <w:rsid w:val="00E41E41"/>
    <w:rsid w:val="00E42A16"/>
    <w:rsid w:val="00E43075"/>
    <w:rsid w:val="00E43891"/>
    <w:rsid w:val="00E47A5B"/>
    <w:rsid w:val="00E47FB1"/>
    <w:rsid w:val="00E5392E"/>
    <w:rsid w:val="00E6194D"/>
    <w:rsid w:val="00E61D91"/>
    <w:rsid w:val="00E61DEE"/>
    <w:rsid w:val="00E62868"/>
    <w:rsid w:val="00E645B5"/>
    <w:rsid w:val="00E64FE8"/>
    <w:rsid w:val="00E656C5"/>
    <w:rsid w:val="00E7142F"/>
    <w:rsid w:val="00E71F0A"/>
    <w:rsid w:val="00E7206D"/>
    <w:rsid w:val="00E750D7"/>
    <w:rsid w:val="00E7650E"/>
    <w:rsid w:val="00E807A8"/>
    <w:rsid w:val="00E82D14"/>
    <w:rsid w:val="00E86DDC"/>
    <w:rsid w:val="00E93F2A"/>
    <w:rsid w:val="00E960B3"/>
    <w:rsid w:val="00EA013B"/>
    <w:rsid w:val="00EA1FF3"/>
    <w:rsid w:val="00EA2C01"/>
    <w:rsid w:val="00EA2ECB"/>
    <w:rsid w:val="00EA4FDD"/>
    <w:rsid w:val="00EA6D51"/>
    <w:rsid w:val="00EA6DBE"/>
    <w:rsid w:val="00EA72C7"/>
    <w:rsid w:val="00EB2B28"/>
    <w:rsid w:val="00EC0812"/>
    <w:rsid w:val="00EC0BC5"/>
    <w:rsid w:val="00EC2FE9"/>
    <w:rsid w:val="00EC3EA6"/>
    <w:rsid w:val="00EC40E8"/>
    <w:rsid w:val="00EC7616"/>
    <w:rsid w:val="00ED10E5"/>
    <w:rsid w:val="00ED61AF"/>
    <w:rsid w:val="00ED7822"/>
    <w:rsid w:val="00EE12B3"/>
    <w:rsid w:val="00EE3839"/>
    <w:rsid w:val="00EE7C13"/>
    <w:rsid w:val="00EF3ECB"/>
    <w:rsid w:val="00EF5B4F"/>
    <w:rsid w:val="00F00145"/>
    <w:rsid w:val="00F01BBF"/>
    <w:rsid w:val="00F02669"/>
    <w:rsid w:val="00F029E6"/>
    <w:rsid w:val="00F04D4F"/>
    <w:rsid w:val="00F05772"/>
    <w:rsid w:val="00F077EC"/>
    <w:rsid w:val="00F10B30"/>
    <w:rsid w:val="00F11049"/>
    <w:rsid w:val="00F11527"/>
    <w:rsid w:val="00F1418C"/>
    <w:rsid w:val="00F1434F"/>
    <w:rsid w:val="00F174D6"/>
    <w:rsid w:val="00F23227"/>
    <w:rsid w:val="00F240B0"/>
    <w:rsid w:val="00F249FA"/>
    <w:rsid w:val="00F276AA"/>
    <w:rsid w:val="00F30C69"/>
    <w:rsid w:val="00F3112F"/>
    <w:rsid w:val="00F36EA5"/>
    <w:rsid w:val="00F425DE"/>
    <w:rsid w:val="00F440DD"/>
    <w:rsid w:val="00F45088"/>
    <w:rsid w:val="00F501FF"/>
    <w:rsid w:val="00F50732"/>
    <w:rsid w:val="00F65787"/>
    <w:rsid w:val="00F67D7D"/>
    <w:rsid w:val="00F70180"/>
    <w:rsid w:val="00F72A9C"/>
    <w:rsid w:val="00F75F88"/>
    <w:rsid w:val="00F7775A"/>
    <w:rsid w:val="00F8085E"/>
    <w:rsid w:val="00F82B62"/>
    <w:rsid w:val="00F85727"/>
    <w:rsid w:val="00F9011D"/>
    <w:rsid w:val="00F93F8D"/>
    <w:rsid w:val="00F94EA9"/>
    <w:rsid w:val="00FA09DC"/>
    <w:rsid w:val="00FA1F16"/>
    <w:rsid w:val="00FA3DEE"/>
    <w:rsid w:val="00FA60DB"/>
    <w:rsid w:val="00FB0A17"/>
    <w:rsid w:val="00FB221B"/>
    <w:rsid w:val="00FC0A2B"/>
    <w:rsid w:val="00FC37EA"/>
    <w:rsid w:val="00FC3C04"/>
    <w:rsid w:val="00FC419B"/>
    <w:rsid w:val="00FE436C"/>
    <w:rsid w:val="00FE7FA4"/>
    <w:rsid w:val="00FF052A"/>
    <w:rsid w:val="00FF13E9"/>
    <w:rsid w:val="00FF250B"/>
    <w:rsid w:val="00FF33C6"/>
    <w:rsid w:val="00FF47C5"/>
    <w:rsid w:val="00FF5BDD"/>
    <w:rsid w:val="00FF62B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2A62DF"/>
  <w15:chartTrackingRefBased/>
  <w15:docId w15:val="{C4CB48F4-7D3B-4AC8-9794-53BCCE2E7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0A2"/>
    <w:pPr>
      <w:spacing w:before="360" w:after="520" w:line="360" w:lineRule="auto"/>
    </w:pPr>
    <w:rPr>
      <w:rFonts w:asciiTheme="minorBidi" w:hAnsiTheme="minorBidi"/>
      <w:sz w:val="24"/>
    </w:rPr>
  </w:style>
  <w:style w:type="paragraph" w:styleId="Heading1">
    <w:name w:val="heading 1"/>
    <w:basedOn w:val="Normal"/>
    <w:next w:val="Normal"/>
    <w:link w:val="Heading1Char"/>
    <w:uiPriority w:val="9"/>
    <w:qFormat/>
    <w:rsid w:val="003921D0"/>
    <w:pPr>
      <w:keepNext/>
      <w:keepLines/>
      <w:spacing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21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921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21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21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1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1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1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1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1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21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921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21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21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21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1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1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1D0"/>
    <w:rPr>
      <w:rFonts w:eastAsiaTheme="majorEastAsia" w:cstheme="majorBidi"/>
      <w:color w:val="272727" w:themeColor="text1" w:themeTint="D8"/>
    </w:rPr>
  </w:style>
  <w:style w:type="paragraph" w:styleId="Title">
    <w:name w:val="Title"/>
    <w:basedOn w:val="Normal"/>
    <w:next w:val="Normal"/>
    <w:link w:val="TitleChar"/>
    <w:uiPriority w:val="10"/>
    <w:qFormat/>
    <w:rsid w:val="003921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1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1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1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21D0"/>
    <w:pPr>
      <w:spacing w:before="160"/>
      <w:jc w:val="center"/>
    </w:pPr>
    <w:rPr>
      <w:i/>
      <w:iCs/>
      <w:color w:val="404040" w:themeColor="text1" w:themeTint="BF"/>
    </w:rPr>
  </w:style>
  <w:style w:type="character" w:customStyle="1" w:styleId="QuoteChar">
    <w:name w:val="Quote Char"/>
    <w:basedOn w:val="DefaultParagraphFont"/>
    <w:link w:val="Quote"/>
    <w:uiPriority w:val="29"/>
    <w:rsid w:val="003921D0"/>
    <w:rPr>
      <w:i/>
      <w:iCs/>
      <w:color w:val="404040" w:themeColor="text1" w:themeTint="BF"/>
    </w:rPr>
  </w:style>
  <w:style w:type="paragraph" w:styleId="ListParagraph">
    <w:name w:val="List Paragraph"/>
    <w:basedOn w:val="Normal"/>
    <w:uiPriority w:val="34"/>
    <w:qFormat/>
    <w:rsid w:val="003921D0"/>
    <w:pPr>
      <w:ind w:left="720"/>
      <w:contextualSpacing/>
    </w:pPr>
  </w:style>
  <w:style w:type="character" w:styleId="IntenseEmphasis">
    <w:name w:val="Intense Emphasis"/>
    <w:basedOn w:val="DefaultParagraphFont"/>
    <w:uiPriority w:val="21"/>
    <w:qFormat/>
    <w:rsid w:val="003921D0"/>
    <w:rPr>
      <w:i/>
      <w:iCs/>
      <w:color w:val="0F4761" w:themeColor="accent1" w:themeShade="BF"/>
    </w:rPr>
  </w:style>
  <w:style w:type="paragraph" w:styleId="IntenseQuote">
    <w:name w:val="Intense Quote"/>
    <w:basedOn w:val="Normal"/>
    <w:next w:val="Normal"/>
    <w:link w:val="IntenseQuoteChar"/>
    <w:uiPriority w:val="30"/>
    <w:qFormat/>
    <w:rsid w:val="003921D0"/>
    <w:pPr>
      <w:pBdr>
        <w:top w:val="single" w:sz="4" w:space="10" w:color="0F4761" w:themeColor="accent1" w:themeShade="BF"/>
        <w:bottom w:val="single" w:sz="4" w:space="10" w:color="0F4761" w:themeColor="accent1" w:themeShade="BF"/>
      </w:pBdr>
      <w:spacing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21D0"/>
    <w:rPr>
      <w:i/>
      <w:iCs/>
      <w:color w:val="0F4761" w:themeColor="accent1" w:themeShade="BF"/>
    </w:rPr>
  </w:style>
  <w:style w:type="character" w:styleId="IntenseReference">
    <w:name w:val="Intense Reference"/>
    <w:basedOn w:val="DefaultParagraphFont"/>
    <w:uiPriority w:val="32"/>
    <w:qFormat/>
    <w:rsid w:val="003921D0"/>
    <w:rPr>
      <w:b/>
      <w:bCs/>
      <w:smallCaps/>
      <w:color w:val="0F4761" w:themeColor="accent1" w:themeShade="BF"/>
      <w:spacing w:val="5"/>
    </w:rPr>
  </w:style>
  <w:style w:type="paragraph" w:styleId="NoSpacing">
    <w:name w:val="No Spacing"/>
    <w:uiPriority w:val="1"/>
    <w:qFormat/>
    <w:rsid w:val="003921D0"/>
    <w:pPr>
      <w:spacing w:after="0" w:line="240" w:lineRule="auto"/>
    </w:pPr>
    <w:rPr>
      <w:color w:val="0E2841" w:themeColor="text2"/>
      <w:kern w:val="0"/>
      <w:sz w:val="20"/>
      <w:szCs w:val="20"/>
      <w:lang w:val="en-US"/>
      <w14:ligatures w14:val="none"/>
    </w:rPr>
  </w:style>
  <w:style w:type="character" w:styleId="Hyperlink">
    <w:name w:val="Hyperlink"/>
    <w:basedOn w:val="DefaultParagraphFont"/>
    <w:uiPriority w:val="99"/>
    <w:unhideWhenUsed/>
    <w:rsid w:val="003921D0"/>
    <w:rPr>
      <w:color w:val="467886" w:themeColor="hyperlink"/>
      <w:u w:val="single"/>
    </w:rPr>
  </w:style>
  <w:style w:type="character" w:styleId="UnresolvedMention">
    <w:name w:val="Unresolved Mention"/>
    <w:basedOn w:val="DefaultParagraphFont"/>
    <w:uiPriority w:val="99"/>
    <w:semiHidden/>
    <w:unhideWhenUsed/>
    <w:rsid w:val="003921D0"/>
    <w:rPr>
      <w:color w:val="605E5C"/>
      <w:shd w:val="clear" w:color="auto" w:fill="E1DFDD"/>
    </w:rPr>
  </w:style>
  <w:style w:type="paragraph" w:styleId="TOCHeading">
    <w:name w:val="TOC Heading"/>
    <w:basedOn w:val="Heading1"/>
    <w:next w:val="Normal"/>
    <w:uiPriority w:val="39"/>
    <w:unhideWhenUsed/>
    <w:qFormat/>
    <w:rsid w:val="003921D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921D0"/>
    <w:pPr>
      <w:spacing w:after="100"/>
    </w:pPr>
  </w:style>
  <w:style w:type="paragraph" w:styleId="TOC2">
    <w:name w:val="toc 2"/>
    <w:basedOn w:val="Normal"/>
    <w:next w:val="Normal"/>
    <w:autoRedefine/>
    <w:uiPriority w:val="39"/>
    <w:unhideWhenUsed/>
    <w:rsid w:val="00DD7102"/>
    <w:pPr>
      <w:spacing w:after="100"/>
      <w:ind w:left="220"/>
    </w:pPr>
  </w:style>
  <w:style w:type="paragraph" w:styleId="TOC3">
    <w:name w:val="toc 3"/>
    <w:basedOn w:val="Normal"/>
    <w:next w:val="Normal"/>
    <w:autoRedefine/>
    <w:uiPriority w:val="39"/>
    <w:unhideWhenUsed/>
    <w:rsid w:val="00DD7102"/>
    <w:pPr>
      <w:spacing w:after="100"/>
      <w:ind w:left="440"/>
    </w:pPr>
  </w:style>
  <w:style w:type="paragraph" w:styleId="Header">
    <w:name w:val="header"/>
    <w:basedOn w:val="Normal"/>
    <w:link w:val="HeaderChar"/>
    <w:uiPriority w:val="99"/>
    <w:unhideWhenUsed/>
    <w:rsid w:val="0073410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3410E"/>
    <w:rPr>
      <w:rFonts w:asciiTheme="minorBidi" w:hAnsiTheme="minorBidi"/>
      <w:sz w:val="24"/>
    </w:rPr>
  </w:style>
  <w:style w:type="paragraph" w:styleId="Footer">
    <w:name w:val="footer"/>
    <w:basedOn w:val="Normal"/>
    <w:link w:val="FooterChar"/>
    <w:uiPriority w:val="99"/>
    <w:unhideWhenUsed/>
    <w:rsid w:val="0073410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3410E"/>
    <w:rPr>
      <w:rFonts w:asciiTheme="minorBidi" w:hAnsiTheme="minorBidi"/>
      <w:sz w:val="24"/>
    </w:rPr>
  </w:style>
  <w:style w:type="character" w:styleId="FollowedHyperlink">
    <w:name w:val="FollowedHyperlink"/>
    <w:basedOn w:val="DefaultParagraphFont"/>
    <w:uiPriority w:val="99"/>
    <w:semiHidden/>
    <w:unhideWhenUsed/>
    <w:rsid w:val="00E12BE1"/>
    <w:rPr>
      <w:color w:val="96607D" w:themeColor="followedHyperlink"/>
      <w:u w:val="single"/>
    </w:rPr>
  </w:style>
  <w:style w:type="paragraph" w:styleId="Caption">
    <w:name w:val="caption"/>
    <w:basedOn w:val="Normal"/>
    <w:next w:val="Normal"/>
    <w:uiPriority w:val="35"/>
    <w:unhideWhenUsed/>
    <w:qFormat/>
    <w:rsid w:val="00C96E12"/>
    <w:pPr>
      <w:spacing w:before="0" w:after="200" w:line="240" w:lineRule="auto"/>
    </w:pPr>
    <w:rPr>
      <w:i/>
      <w:iCs/>
      <w:color w:val="0E2841" w:themeColor="text2"/>
      <w:sz w:val="18"/>
      <w:szCs w:val="18"/>
    </w:rPr>
  </w:style>
  <w:style w:type="paragraph" w:styleId="TOC4">
    <w:name w:val="toc 4"/>
    <w:basedOn w:val="Normal"/>
    <w:next w:val="Normal"/>
    <w:autoRedefine/>
    <w:uiPriority w:val="39"/>
    <w:unhideWhenUsed/>
    <w:rsid w:val="00DA2B8E"/>
    <w:pPr>
      <w:spacing w:before="0" w:after="100" w:line="278" w:lineRule="auto"/>
      <w:ind w:left="720"/>
    </w:pPr>
    <w:rPr>
      <w:rFonts w:asciiTheme="minorHAnsi" w:eastAsiaTheme="minorEastAsia" w:hAnsiTheme="minorHAnsi"/>
      <w:szCs w:val="24"/>
      <w:lang w:eastAsia="en-GB"/>
    </w:rPr>
  </w:style>
  <w:style w:type="paragraph" w:styleId="TOC5">
    <w:name w:val="toc 5"/>
    <w:basedOn w:val="Normal"/>
    <w:next w:val="Normal"/>
    <w:autoRedefine/>
    <w:uiPriority w:val="39"/>
    <w:unhideWhenUsed/>
    <w:rsid w:val="00DA2B8E"/>
    <w:pPr>
      <w:spacing w:before="0" w:after="100" w:line="278" w:lineRule="auto"/>
      <w:ind w:left="960"/>
    </w:pPr>
    <w:rPr>
      <w:rFonts w:asciiTheme="minorHAnsi" w:eastAsiaTheme="minorEastAsia" w:hAnsiTheme="minorHAnsi"/>
      <w:szCs w:val="24"/>
      <w:lang w:eastAsia="en-GB"/>
    </w:rPr>
  </w:style>
  <w:style w:type="paragraph" w:styleId="TOC6">
    <w:name w:val="toc 6"/>
    <w:basedOn w:val="Normal"/>
    <w:next w:val="Normal"/>
    <w:autoRedefine/>
    <w:uiPriority w:val="39"/>
    <w:unhideWhenUsed/>
    <w:rsid w:val="00DA2B8E"/>
    <w:pPr>
      <w:spacing w:before="0" w:after="100" w:line="278" w:lineRule="auto"/>
      <w:ind w:left="1200"/>
    </w:pPr>
    <w:rPr>
      <w:rFonts w:asciiTheme="minorHAnsi" w:eastAsiaTheme="minorEastAsia" w:hAnsiTheme="minorHAnsi"/>
      <w:szCs w:val="24"/>
      <w:lang w:eastAsia="en-GB"/>
    </w:rPr>
  </w:style>
  <w:style w:type="paragraph" w:styleId="TOC7">
    <w:name w:val="toc 7"/>
    <w:basedOn w:val="Normal"/>
    <w:next w:val="Normal"/>
    <w:autoRedefine/>
    <w:uiPriority w:val="39"/>
    <w:unhideWhenUsed/>
    <w:rsid w:val="00DA2B8E"/>
    <w:pPr>
      <w:spacing w:before="0" w:after="100" w:line="278" w:lineRule="auto"/>
      <w:ind w:left="1440"/>
    </w:pPr>
    <w:rPr>
      <w:rFonts w:asciiTheme="minorHAnsi" w:eastAsiaTheme="minorEastAsia" w:hAnsiTheme="minorHAnsi"/>
      <w:szCs w:val="24"/>
      <w:lang w:eastAsia="en-GB"/>
    </w:rPr>
  </w:style>
  <w:style w:type="paragraph" w:styleId="TOC8">
    <w:name w:val="toc 8"/>
    <w:basedOn w:val="Normal"/>
    <w:next w:val="Normal"/>
    <w:autoRedefine/>
    <w:uiPriority w:val="39"/>
    <w:unhideWhenUsed/>
    <w:rsid w:val="00DA2B8E"/>
    <w:pPr>
      <w:spacing w:before="0" w:after="100" w:line="278" w:lineRule="auto"/>
      <w:ind w:left="1680"/>
    </w:pPr>
    <w:rPr>
      <w:rFonts w:asciiTheme="minorHAnsi" w:eastAsiaTheme="minorEastAsia" w:hAnsiTheme="minorHAnsi"/>
      <w:szCs w:val="24"/>
      <w:lang w:eastAsia="en-GB"/>
    </w:rPr>
  </w:style>
  <w:style w:type="paragraph" w:styleId="TOC9">
    <w:name w:val="toc 9"/>
    <w:basedOn w:val="Normal"/>
    <w:next w:val="Normal"/>
    <w:autoRedefine/>
    <w:uiPriority w:val="39"/>
    <w:unhideWhenUsed/>
    <w:rsid w:val="00DA2B8E"/>
    <w:pPr>
      <w:spacing w:before="0" w:after="100" w:line="278" w:lineRule="auto"/>
      <w:ind w:left="1920"/>
    </w:pPr>
    <w:rPr>
      <w:rFonts w:asciiTheme="minorHAnsi" w:eastAsiaTheme="minorEastAsia" w:hAnsiTheme="minorHAnsi"/>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file:///C:\Users\alial\Downloads\Individual%20project%20pitch_%20Ali,%20Louis%20and%20Matthew.mov"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20D592-9824-4B12-9F5E-E1D7523C0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2935</TotalTime>
  <Pages>54</Pages>
  <Words>11454</Words>
  <Characters>65293</Characters>
  <Application>Microsoft Office Word</Application>
  <DocSecurity>0</DocSecurity>
  <Lines>544</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Applied Evidence</dc:title>
  <dc:subject>Individual Project</dc:subject>
  <dc:creator>Ali Al-Kassab (2101361)</dc:creator>
  <cp:keywords/>
  <dc:description/>
  <cp:lastModifiedBy>Ali Al-Kassab (2101361)</cp:lastModifiedBy>
  <cp:revision>1105</cp:revision>
  <dcterms:created xsi:type="dcterms:W3CDTF">2026-04-09T11:57:00Z</dcterms:created>
  <dcterms:modified xsi:type="dcterms:W3CDTF">2026-05-08T20:47:00Z</dcterms:modified>
  <cp:category>BMBM6020</cp:category>
</cp:coreProperties>
</file>