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025306C8"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571D5145" w:rsidR="006A5CFC" w:rsidRPr="006B3F72" w:rsidRDefault="006B3F72">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t xml:space="preserve">         </w:t>
      </w:r>
    </w:p>
    <w:p w14:paraId="6C357CCC" w14:textId="5C8C1B17" w:rsidR="006B3F72" w:rsidRDefault="006B3F72">
      <w:r>
        <w:tab/>
      </w:r>
      <w:r>
        <w:tab/>
      </w:r>
      <w:r>
        <w:tab/>
      </w:r>
      <w:r>
        <w:tab/>
      </w:r>
    </w:p>
    <w:p w14:paraId="168F467C" w14:textId="77777777" w:rsidR="006A5CFC" w:rsidRDefault="006A5CFC"/>
    <w:p w14:paraId="3335B3E5" w14:textId="77777777" w:rsidR="006B3F72" w:rsidRDefault="006B3F72"/>
    <w:p w14:paraId="60930938" w14:textId="77777777" w:rsidR="006B3F72" w:rsidRDefault="006B3F72"/>
    <w:p w14:paraId="3BEDB360" w14:textId="77777777" w:rsidR="00ED5964" w:rsidRDefault="00ED5964"/>
    <w:p w14:paraId="2EF804A0" w14:textId="6647975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86879">
        <w:rPr>
          <w:rFonts w:asciiTheme="minorBidi" w:hAnsiTheme="minorBidi"/>
          <w:sz w:val="28"/>
          <w:szCs w:val="28"/>
        </w:rPr>
        <w:t>Amu Rex</w:t>
      </w:r>
    </w:p>
    <w:p w14:paraId="485B6F49" w14:textId="6CE3DB9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86879">
        <w:rPr>
          <w:rFonts w:asciiTheme="minorBidi" w:hAnsiTheme="minorBidi"/>
          <w:sz w:val="28"/>
          <w:szCs w:val="28"/>
        </w:rPr>
        <w:t>2028603</w:t>
      </w:r>
    </w:p>
    <w:p w14:paraId="3C1E7A20" w14:textId="581FC42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F6431">
        <w:rPr>
          <w:rFonts w:asciiTheme="minorBidi" w:hAnsiTheme="minorBidi"/>
          <w:sz w:val="28"/>
          <w:szCs w:val="28"/>
        </w:rPr>
        <w:t>LCMB</w:t>
      </w:r>
      <w:r w:rsidR="006C1307">
        <w:rPr>
          <w:rFonts w:asciiTheme="minorBidi" w:hAnsiTheme="minorBidi"/>
          <w:sz w:val="28"/>
          <w:szCs w:val="28"/>
        </w:rPr>
        <w:t>7023-LON</w:t>
      </w:r>
    </w:p>
    <w:p w14:paraId="4EEB2DA3" w14:textId="7F8AFC6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83B39">
        <w:rPr>
          <w:rFonts w:asciiTheme="minorBidi" w:hAnsiTheme="minorBidi"/>
          <w:sz w:val="28"/>
          <w:szCs w:val="28"/>
        </w:rPr>
        <w:t xml:space="preserve">Human Capital </w:t>
      </w:r>
      <w:r w:rsidR="008247CD">
        <w:rPr>
          <w:rFonts w:asciiTheme="minorBidi" w:hAnsiTheme="minorBidi"/>
          <w:sz w:val="28"/>
          <w:szCs w:val="28"/>
        </w:rPr>
        <w:t xml:space="preserve"> Management</w:t>
      </w:r>
    </w:p>
    <w:p w14:paraId="112342CB" w14:textId="247831C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247CD">
        <w:rPr>
          <w:rFonts w:asciiTheme="minorBidi" w:hAnsiTheme="minorBidi"/>
          <w:sz w:val="28"/>
          <w:szCs w:val="28"/>
        </w:rPr>
        <w:t>N</w:t>
      </w:r>
      <w:r w:rsidR="008179B8">
        <w:rPr>
          <w:rFonts w:asciiTheme="minorBidi" w:hAnsiTheme="minorBidi"/>
          <w:sz w:val="28"/>
          <w:szCs w:val="28"/>
        </w:rPr>
        <w:t>i</w:t>
      </w:r>
      <w:r w:rsidR="008247CD">
        <w:rPr>
          <w:rFonts w:asciiTheme="minorBidi" w:hAnsiTheme="minorBidi"/>
          <w:sz w:val="28"/>
          <w:szCs w:val="28"/>
        </w:rPr>
        <w:t>shi</w:t>
      </w:r>
      <w:r w:rsidR="008179B8">
        <w:rPr>
          <w:rFonts w:asciiTheme="minorBidi" w:hAnsiTheme="minorBidi"/>
          <w:sz w:val="28"/>
          <w:szCs w:val="28"/>
        </w:rPr>
        <w:t xml:space="preserve"> Ramsurrun.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102D504E" w14:textId="1F76BB37" w:rsidR="00B22128" w:rsidRDefault="00ED5964" w:rsidP="0072021C">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B3F72">
        <w:rPr>
          <w:rFonts w:asciiTheme="minorBidi" w:hAnsiTheme="minorBidi"/>
          <w:sz w:val="28"/>
          <w:szCs w:val="28"/>
        </w:rPr>
        <w:t xml:space="preserve">  </w:t>
      </w:r>
      <w:r w:rsidR="009B4384">
        <w:rPr>
          <w:rFonts w:asciiTheme="minorBidi" w:hAnsiTheme="minorBidi"/>
          <w:sz w:val="28"/>
          <w:szCs w:val="28"/>
        </w:rPr>
        <w:t xml:space="preserve">Report </w:t>
      </w:r>
    </w:p>
    <w:p w14:paraId="6E493FDD" w14:textId="77777777" w:rsidR="009B4384" w:rsidRDefault="009B4384" w:rsidP="0072021C">
      <w:pPr>
        <w:jc w:val="both"/>
        <w:rPr>
          <w:rFonts w:asciiTheme="minorBidi" w:hAnsiTheme="minorBidi"/>
          <w:sz w:val="28"/>
          <w:szCs w:val="28"/>
        </w:rPr>
      </w:pPr>
    </w:p>
    <w:p w14:paraId="7DB63D09" w14:textId="2A3F438B" w:rsidR="009B4384" w:rsidRPr="0072021C" w:rsidRDefault="009B4384" w:rsidP="0072021C">
      <w:pPr>
        <w:jc w:val="both"/>
        <w:rPr>
          <w:rFonts w:asciiTheme="minorBidi" w:hAnsiTheme="minorBidi"/>
          <w:sz w:val="28"/>
          <w:szCs w:val="28"/>
        </w:rPr>
      </w:pPr>
      <w:r>
        <w:rPr>
          <w:rFonts w:asciiTheme="minorBidi" w:hAnsiTheme="minorBidi"/>
          <w:sz w:val="28"/>
          <w:szCs w:val="28"/>
        </w:rPr>
        <w:t xml:space="preserve">              </w:t>
      </w:r>
    </w:p>
    <w:p w14:paraId="3093A20E" w14:textId="77777777" w:rsidR="004B211F" w:rsidRDefault="004B211F" w:rsidP="00ED5964">
      <w:pPr>
        <w:jc w:val="both"/>
        <w:rPr>
          <w:rFonts w:asciiTheme="minorBidi" w:hAnsiTheme="minorBidi"/>
          <w:b/>
          <w:bCs/>
          <w:sz w:val="28"/>
          <w:szCs w:val="28"/>
        </w:rPr>
      </w:pPr>
    </w:p>
    <w:p w14:paraId="2562508D" w14:textId="77777777" w:rsidR="004B211F" w:rsidRDefault="004B211F" w:rsidP="00ED5964">
      <w:pPr>
        <w:jc w:val="both"/>
        <w:rPr>
          <w:rFonts w:asciiTheme="minorBidi" w:hAnsiTheme="minorBidi"/>
          <w:b/>
          <w:bCs/>
          <w:sz w:val="28"/>
          <w:szCs w:val="28"/>
        </w:rPr>
      </w:pPr>
    </w:p>
    <w:p w14:paraId="1E5AD3F9" w14:textId="77777777" w:rsidR="004B211F" w:rsidRDefault="004B211F" w:rsidP="002936BF">
      <w:pPr>
        <w:spacing w:line="360" w:lineRule="auto"/>
        <w:jc w:val="both"/>
        <w:rPr>
          <w:rFonts w:asciiTheme="minorBidi" w:hAnsiTheme="minorBidi"/>
          <w:b/>
          <w:bCs/>
          <w:sz w:val="28"/>
          <w:szCs w:val="28"/>
        </w:rPr>
      </w:pPr>
    </w:p>
    <w:p w14:paraId="672D7607" w14:textId="3DB2197A" w:rsidR="0048331E" w:rsidRDefault="0048331E" w:rsidP="002936BF">
      <w:pPr>
        <w:spacing w:line="360" w:lineRule="auto"/>
        <w:jc w:val="both"/>
        <w:rPr>
          <w:rFonts w:asciiTheme="minorBidi" w:hAnsiTheme="minorBidi"/>
          <w:b/>
          <w:bCs/>
          <w:sz w:val="28"/>
          <w:szCs w:val="28"/>
        </w:rPr>
      </w:pPr>
      <w:r>
        <w:rPr>
          <w:rFonts w:asciiTheme="minorBidi" w:hAnsiTheme="minorBidi"/>
          <w:b/>
          <w:bCs/>
          <w:sz w:val="28"/>
          <w:szCs w:val="28"/>
        </w:rPr>
        <w:t>Table of co</w:t>
      </w:r>
      <w:r w:rsidR="00DC39E2">
        <w:rPr>
          <w:rFonts w:asciiTheme="minorBidi" w:hAnsiTheme="minorBidi"/>
          <w:b/>
          <w:bCs/>
          <w:sz w:val="28"/>
          <w:szCs w:val="28"/>
        </w:rPr>
        <w:t>ntent.</w:t>
      </w:r>
    </w:p>
    <w:p w14:paraId="2A84DCE0" w14:textId="59D549E8" w:rsidR="00DC39E2" w:rsidRDefault="002936BF" w:rsidP="002936BF">
      <w:pPr>
        <w:pStyle w:val="ListParagraph"/>
        <w:numPr>
          <w:ilvl w:val="0"/>
          <w:numId w:val="13"/>
        </w:numPr>
        <w:spacing w:line="360" w:lineRule="auto"/>
        <w:jc w:val="both"/>
        <w:rPr>
          <w:rFonts w:asciiTheme="minorBidi" w:hAnsiTheme="minorBidi"/>
        </w:rPr>
      </w:pPr>
      <w:r>
        <w:rPr>
          <w:rFonts w:asciiTheme="minorBidi" w:hAnsiTheme="minorBidi"/>
        </w:rPr>
        <w:t>Cover  page</w:t>
      </w:r>
      <w:r w:rsidR="00DC39E2" w:rsidRPr="00F25F49">
        <w:rPr>
          <w:rFonts w:asciiTheme="minorBidi" w:hAnsiTheme="minorBidi"/>
        </w:rPr>
        <w:t>……………………………………………………………</w:t>
      </w:r>
      <w:r w:rsidR="00B32E0D">
        <w:rPr>
          <w:rFonts w:asciiTheme="minorBidi" w:hAnsiTheme="minorBidi"/>
        </w:rPr>
        <w:t>………………</w:t>
      </w:r>
      <w:r>
        <w:rPr>
          <w:rFonts w:asciiTheme="minorBidi" w:hAnsiTheme="minorBidi"/>
        </w:rPr>
        <w:t>..1</w:t>
      </w:r>
    </w:p>
    <w:p w14:paraId="7104AE44" w14:textId="7475A889" w:rsidR="002936BF" w:rsidRDefault="002936BF" w:rsidP="002936BF">
      <w:pPr>
        <w:pStyle w:val="ListParagraph"/>
        <w:numPr>
          <w:ilvl w:val="0"/>
          <w:numId w:val="13"/>
        </w:numPr>
        <w:spacing w:line="360" w:lineRule="auto"/>
        <w:jc w:val="both"/>
        <w:rPr>
          <w:rFonts w:asciiTheme="minorBidi" w:hAnsiTheme="minorBidi"/>
        </w:rPr>
      </w:pPr>
      <w:r>
        <w:rPr>
          <w:rFonts w:asciiTheme="minorBidi" w:hAnsiTheme="minorBidi"/>
        </w:rPr>
        <w:t>Table of content…………………………………………………………………………2</w:t>
      </w:r>
    </w:p>
    <w:p w14:paraId="68A00E71" w14:textId="3FBF7EBA" w:rsidR="002936BF" w:rsidRPr="00F25F49" w:rsidRDefault="002936BF" w:rsidP="002936BF">
      <w:pPr>
        <w:pStyle w:val="ListParagraph"/>
        <w:numPr>
          <w:ilvl w:val="0"/>
          <w:numId w:val="13"/>
        </w:numPr>
        <w:spacing w:line="360" w:lineRule="auto"/>
        <w:jc w:val="both"/>
        <w:rPr>
          <w:rFonts w:asciiTheme="minorBidi" w:hAnsiTheme="minorBidi"/>
        </w:rPr>
      </w:pPr>
      <w:r>
        <w:rPr>
          <w:rFonts w:asciiTheme="minorBidi" w:hAnsiTheme="minorBidi"/>
        </w:rPr>
        <w:t>Introduction………………………………………………………………………………3</w:t>
      </w:r>
    </w:p>
    <w:p w14:paraId="789264AF" w14:textId="5F9DD03F" w:rsidR="00DC39E2" w:rsidRPr="00F25F49" w:rsidRDefault="00D452CB" w:rsidP="002936BF">
      <w:pPr>
        <w:pStyle w:val="ListParagraph"/>
        <w:numPr>
          <w:ilvl w:val="0"/>
          <w:numId w:val="13"/>
        </w:numPr>
        <w:spacing w:line="360" w:lineRule="auto"/>
        <w:jc w:val="both"/>
        <w:rPr>
          <w:rFonts w:asciiTheme="minorBidi" w:hAnsiTheme="minorBidi"/>
        </w:rPr>
      </w:pPr>
      <w:r w:rsidRPr="00F25F49">
        <w:rPr>
          <w:rFonts w:asciiTheme="minorBidi" w:hAnsiTheme="minorBidi"/>
        </w:rPr>
        <w:t>Current Challenge in the NHS</w:t>
      </w:r>
      <w:r w:rsidR="00F25F49" w:rsidRPr="00F25F49">
        <w:rPr>
          <w:rFonts w:asciiTheme="minorBidi" w:hAnsiTheme="minorBidi"/>
        </w:rPr>
        <w:t>……………………………………</w:t>
      </w:r>
      <w:r w:rsidR="00B32E0D">
        <w:rPr>
          <w:rFonts w:asciiTheme="minorBidi" w:hAnsiTheme="minorBidi"/>
        </w:rPr>
        <w:t>……………………</w:t>
      </w:r>
      <w:r w:rsidR="00393637">
        <w:rPr>
          <w:rFonts w:asciiTheme="minorBidi" w:hAnsiTheme="minorBidi"/>
        </w:rPr>
        <w:t>4</w:t>
      </w:r>
    </w:p>
    <w:p w14:paraId="296061D0" w14:textId="5562B6E7" w:rsidR="00F25F49" w:rsidRDefault="00F25F49" w:rsidP="002936BF">
      <w:pPr>
        <w:pStyle w:val="ListParagraph"/>
        <w:numPr>
          <w:ilvl w:val="0"/>
          <w:numId w:val="13"/>
        </w:numPr>
        <w:spacing w:line="360" w:lineRule="auto"/>
        <w:jc w:val="both"/>
        <w:rPr>
          <w:rFonts w:asciiTheme="minorBidi" w:hAnsiTheme="minorBidi"/>
        </w:rPr>
      </w:pPr>
      <w:r w:rsidRPr="00F25F49">
        <w:rPr>
          <w:rFonts w:asciiTheme="minorBidi" w:hAnsiTheme="minorBidi"/>
        </w:rPr>
        <w:t>K</w:t>
      </w:r>
      <w:r w:rsidR="00F70BE8">
        <w:rPr>
          <w:rFonts w:asciiTheme="minorBidi" w:hAnsiTheme="minorBidi"/>
        </w:rPr>
        <w:t xml:space="preserve">ey issues in </w:t>
      </w:r>
      <w:r w:rsidR="00557CAE">
        <w:rPr>
          <w:rFonts w:asciiTheme="minorBidi" w:hAnsiTheme="minorBidi"/>
        </w:rPr>
        <w:t>estimating</w:t>
      </w:r>
      <w:r w:rsidR="00F70BE8">
        <w:rPr>
          <w:rFonts w:asciiTheme="minorBidi" w:hAnsiTheme="minorBidi"/>
        </w:rPr>
        <w:t xml:space="preserve">  internal  and external </w:t>
      </w:r>
      <w:r w:rsidR="00D0796A">
        <w:rPr>
          <w:rFonts w:asciiTheme="minorBidi" w:hAnsiTheme="minorBidi"/>
        </w:rPr>
        <w:t>supply of human resources</w:t>
      </w:r>
      <w:r w:rsidR="00426F4F">
        <w:rPr>
          <w:rFonts w:asciiTheme="minorBidi" w:hAnsiTheme="minorBidi"/>
        </w:rPr>
        <w:t>……</w:t>
      </w:r>
      <w:r w:rsidR="00E171C1">
        <w:rPr>
          <w:rFonts w:asciiTheme="minorBidi" w:hAnsiTheme="minorBidi"/>
        </w:rPr>
        <w:t>.5</w:t>
      </w:r>
    </w:p>
    <w:p w14:paraId="3BA73502" w14:textId="61E03956" w:rsidR="00426F4F" w:rsidRDefault="00E171C1" w:rsidP="002936BF">
      <w:pPr>
        <w:spacing w:line="360" w:lineRule="auto"/>
        <w:ind w:left="360"/>
        <w:jc w:val="both"/>
        <w:rPr>
          <w:rFonts w:asciiTheme="minorBidi" w:hAnsiTheme="minorBidi"/>
        </w:rPr>
      </w:pPr>
      <w:r>
        <w:rPr>
          <w:rFonts w:asciiTheme="minorBidi" w:hAnsiTheme="minorBidi"/>
        </w:rPr>
        <w:t>1</w:t>
      </w:r>
      <w:r w:rsidR="00474655">
        <w:rPr>
          <w:rFonts w:asciiTheme="minorBidi" w:hAnsiTheme="minorBidi"/>
        </w:rPr>
        <w:t>.1 Int</w:t>
      </w:r>
      <w:r w:rsidR="004470E6">
        <w:rPr>
          <w:rFonts w:asciiTheme="minorBidi" w:hAnsiTheme="minorBidi"/>
        </w:rPr>
        <w:t>ernal  issues……………………………………………………………………</w:t>
      </w:r>
      <w:r>
        <w:rPr>
          <w:rFonts w:asciiTheme="minorBidi" w:hAnsiTheme="minorBidi"/>
        </w:rPr>
        <w:t>..6</w:t>
      </w:r>
    </w:p>
    <w:p w14:paraId="540C2732" w14:textId="24A1E762" w:rsidR="000D0C89" w:rsidRDefault="00E171C1" w:rsidP="002936BF">
      <w:pPr>
        <w:spacing w:line="360" w:lineRule="auto"/>
        <w:ind w:left="360"/>
        <w:jc w:val="both"/>
        <w:rPr>
          <w:rFonts w:asciiTheme="minorBidi" w:hAnsiTheme="minorBidi"/>
        </w:rPr>
      </w:pPr>
      <w:r>
        <w:rPr>
          <w:rFonts w:asciiTheme="minorBidi" w:hAnsiTheme="minorBidi"/>
        </w:rPr>
        <w:t>1</w:t>
      </w:r>
      <w:r w:rsidR="004470E6">
        <w:rPr>
          <w:rFonts w:asciiTheme="minorBidi" w:hAnsiTheme="minorBidi"/>
        </w:rPr>
        <w:t>.2 External  Issue</w:t>
      </w:r>
      <w:r w:rsidR="00DB6A9B">
        <w:rPr>
          <w:rFonts w:asciiTheme="minorBidi" w:hAnsiTheme="minorBidi"/>
        </w:rPr>
        <w:t>s………</w:t>
      </w:r>
      <w:r w:rsidR="00557CAE">
        <w:rPr>
          <w:rFonts w:asciiTheme="minorBidi" w:hAnsiTheme="minorBidi"/>
        </w:rPr>
        <w:t xml:space="preserve"> </w:t>
      </w:r>
      <w:r w:rsidR="00DB6A9B">
        <w:rPr>
          <w:rFonts w:asciiTheme="minorBidi" w:hAnsiTheme="minorBidi"/>
        </w:rPr>
        <w:t>…………………………………………………………</w:t>
      </w:r>
      <w:r>
        <w:rPr>
          <w:rFonts w:asciiTheme="minorBidi" w:hAnsiTheme="minorBidi"/>
        </w:rPr>
        <w:t>…7</w:t>
      </w:r>
    </w:p>
    <w:p w14:paraId="321EC529" w14:textId="234CCD63" w:rsidR="002C58B6" w:rsidRDefault="000D0C89" w:rsidP="002936BF">
      <w:pPr>
        <w:spacing w:line="360" w:lineRule="auto"/>
        <w:jc w:val="both"/>
        <w:rPr>
          <w:rFonts w:asciiTheme="minorBidi" w:hAnsiTheme="minorBidi"/>
        </w:rPr>
      </w:pPr>
      <w:r>
        <w:rPr>
          <w:rFonts w:asciiTheme="minorBidi" w:hAnsiTheme="minorBidi"/>
        </w:rPr>
        <w:t>4. Pos</w:t>
      </w:r>
      <w:r w:rsidR="002C58B6">
        <w:rPr>
          <w:rFonts w:asciiTheme="minorBidi" w:hAnsiTheme="minorBidi"/>
        </w:rPr>
        <w:t>ition Analysis for  NHS Doctors………………………………………………</w:t>
      </w:r>
      <w:r w:rsidR="00B32E0D">
        <w:rPr>
          <w:rFonts w:asciiTheme="minorBidi" w:hAnsiTheme="minorBidi"/>
        </w:rPr>
        <w:t>……</w:t>
      </w:r>
      <w:r w:rsidR="000C4F5F">
        <w:rPr>
          <w:rFonts w:asciiTheme="minorBidi" w:hAnsiTheme="minorBidi"/>
        </w:rPr>
        <w:t>8/9</w:t>
      </w:r>
    </w:p>
    <w:p w14:paraId="1D88833C" w14:textId="67319BF9" w:rsidR="00E7446A" w:rsidRDefault="00E7446A" w:rsidP="002936BF">
      <w:pPr>
        <w:spacing w:line="360" w:lineRule="auto"/>
        <w:jc w:val="both"/>
        <w:rPr>
          <w:rFonts w:asciiTheme="minorBidi" w:hAnsiTheme="minorBidi"/>
        </w:rPr>
      </w:pPr>
      <w:r>
        <w:rPr>
          <w:rFonts w:asciiTheme="minorBidi" w:hAnsiTheme="minorBidi"/>
        </w:rPr>
        <w:t>5. C</w:t>
      </w:r>
      <w:r w:rsidR="000B693F">
        <w:rPr>
          <w:rFonts w:asciiTheme="minorBidi" w:hAnsiTheme="minorBidi"/>
        </w:rPr>
        <w:t>onclusion</w:t>
      </w:r>
      <w:r w:rsidR="00557CAE">
        <w:rPr>
          <w:rFonts w:asciiTheme="minorBidi" w:hAnsiTheme="minorBidi"/>
        </w:rPr>
        <w:t xml:space="preserve">  and  recommendations ………………………………………………</w:t>
      </w:r>
      <w:r w:rsidR="000C4F5F">
        <w:rPr>
          <w:rFonts w:asciiTheme="minorBidi" w:hAnsiTheme="minorBidi"/>
        </w:rPr>
        <w:t>…..10</w:t>
      </w:r>
    </w:p>
    <w:p w14:paraId="4C7DBDA6" w14:textId="3AE353C7" w:rsidR="000B693F" w:rsidRDefault="006C7810" w:rsidP="002936BF">
      <w:pPr>
        <w:spacing w:line="360" w:lineRule="auto"/>
        <w:jc w:val="both"/>
        <w:rPr>
          <w:rFonts w:asciiTheme="minorBidi" w:hAnsiTheme="minorBidi"/>
        </w:rPr>
      </w:pPr>
      <w:r>
        <w:rPr>
          <w:rFonts w:asciiTheme="minorBidi" w:hAnsiTheme="minorBidi"/>
        </w:rPr>
        <w:t>6. References………………………………………………………………………………..</w:t>
      </w:r>
      <w:r w:rsidR="000C4F5F">
        <w:rPr>
          <w:rFonts w:asciiTheme="minorBidi" w:hAnsiTheme="minorBidi"/>
        </w:rPr>
        <w:t>11</w:t>
      </w:r>
    </w:p>
    <w:p w14:paraId="5D89574B" w14:textId="77777777" w:rsidR="000B693F" w:rsidRDefault="000B693F" w:rsidP="002936BF">
      <w:pPr>
        <w:spacing w:line="360" w:lineRule="auto"/>
        <w:jc w:val="both"/>
        <w:rPr>
          <w:rFonts w:asciiTheme="minorBidi" w:hAnsiTheme="minorBidi"/>
        </w:rPr>
      </w:pPr>
    </w:p>
    <w:p w14:paraId="533AB2A3" w14:textId="77777777" w:rsidR="00DB6A9B" w:rsidRPr="00426F4F" w:rsidRDefault="00DB6A9B" w:rsidP="002936BF">
      <w:pPr>
        <w:spacing w:line="360" w:lineRule="auto"/>
        <w:ind w:left="360"/>
        <w:jc w:val="both"/>
        <w:rPr>
          <w:rFonts w:asciiTheme="minorBidi" w:hAnsiTheme="minorBidi"/>
        </w:rPr>
      </w:pPr>
    </w:p>
    <w:p w14:paraId="3AF4ED1C" w14:textId="77777777" w:rsidR="00ED35B9" w:rsidRDefault="00ED35B9" w:rsidP="002936BF">
      <w:pPr>
        <w:tabs>
          <w:tab w:val="left" w:pos="5496"/>
        </w:tabs>
        <w:spacing w:line="360" w:lineRule="auto"/>
        <w:jc w:val="both"/>
        <w:rPr>
          <w:rFonts w:asciiTheme="minorBidi" w:hAnsiTheme="minorBidi"/>
          <w:b/>
          <w:bCs/>
          <w:sz w:val="28"/>
          <w:szCs w:val="28"/>
        </w:rPr>
      </w:pPr>
    </w:p>
    <w:p w14:paraId="669029CE" w14:textId="77777777" w:rsidR="00ED35B9" w:rsidRDefault="00ED35B9" w:rsidP="00A352FA">
      <w:pPr>
        <w:tabs>
          <w:tab w:val="left" w:pos="5496"/>
        </w:tabs>
        <w:jc w:val="both"/>
        <w:rPr>
          <w:rFonts w:asciiTheme="minorBidi" w:hAnsiTheme="minorBidi"/>
          <w:b/>
          <w:bCs/>
          <w:sz w:val="28"/>
          <w:szCs w:val="28"/>
        </w:rPr>
      </w:pPr>
    </w:p>
    <w:p w14:paraId="0779BD3C" w14:textId="77777777" w:rsidR="00ED35B9" w:rsidRDefault="00ED35B9" w:rsidP="00A352FA">
      <w:pPr>
        <w:tabs>
          <w:tab w:val="left" w:pos="5496"/>
        </w:tabs>
        <w:jc w:val="both"/>
        <w:rPr>
          <w:rFonts w:asciiTheme="minorBidi" w:hAnsiTheme="minorBidi"/>
          <w:b/>
          <w:bCs/>
          <w:sz w:val="28"/>
          <w:szCs w:val="28"/>
        </w:rPr>
      </w:pPr>
    </w:p>
    <w:p w14:paraId="6B90EA48" w14:textId="1FBDA561" w:rsidR="00ED35B9" w:rsidRDefault="00F25F49" w:rsidP="00F25F49">
      <w:pPr>
        <w:tabs>
          <w:tab w:val="left" w:pos="2716"/>
        </w:tabs>
        <w:jc w:val="both"/>
        <w:rPr>
          <w:rFonts w:asciiTheme="minorBidi" w:hAnsiTheme="minorBidi"/>
          <w:b/>
          <w:bCs/>
          <w:sz w:val="28"/>
          <w:szCs w:val="28"/>
        </w:rPr>
      </w:pPr>
      <w:r>
        <w:rPr>
          <w:rFonts w:asciiTheme="minorBidi" w:hAnsiTheme="minorBidi"/>
          <w:b/>
          <w:bCs/>
          <w:sz w:val="28"/>
          <w:szCs w:val="28"/>
        </w:rPr>
        <w:tab/>
      </w:r>
    </w:p>
    <w:p w14:paraId="000E70BA" w14:textId="77777777" w:rsidR="00ED35B9" w:rsidRDefault="00ED35B9" w:rsidP="00A352FA">
      <w:pPr>
        <w:tabs>
          <w:tab w:val="left" w:pos="5496"/>
        </w:tabs>
        <w:jc w:val="both"/>
        <w:rPr>
          <w:rFonts w:asciiTheme="minorBidi" w:hAnsiTheme="minorBidi"/>
          <w:b/>
          <w:bCs/>
          <w:sz w:val="28"/>
          <w:szCs w:val="28"/>
        </w:rPr>
      </w:pPr>
    </w:p>
    <w:p w14:paraId="3FD8353C" w14:textId="77777777" w:rsidR="00ED35B9" w:rsidRDefault="00ED35B9" w:rsidP="00A352FA">
      <w:pPr>
        <w:tabs>
          <w:tab w:val="left" w:pos="5496"/>
        </w:tabs>
        <w:jc w:val="both"/>
        <w:rPr>
          <w:rFonts w:asciiTheme="minorBidi" w:hAnsiTheme="minorBidi"/>
          <w:b/>
          <w:bCs/>
          <w:sz w:val="28"/>
          <w:szCs w:val="28"/>
        </w:rPr>
      </w:pPr>
    </w:p>
    <w:p w14:paraId="2A21042D" w14:textId="45073064" w:rsidR="00ED5964" w:rsidRDefault="00A352FA" w:rsidP="00A352FA">
      <w:pPr>
        <w:tabs>
          <w:tab w:val="left" w:pos="5496"/>
        </w:tabs>
        <w:jc w:val="both"/>
        <w:rPr>
          <w:rFonts w:asciiTheme="minorBidi" w:hAnsiTheme="minorBidi"/>
          <w:b/>
          <w:bCs/>
          <w:sz w:val="28"/>
          <w:szCs w:val="28"/>
        </w:rPr>
      </w:pPr>
      <w:r>
        <w:rPr>
          <w:rFonts w:asciiTheme="minorBidi" w:hAnsiTheme="minorBidi"/>
          <w:b/>
          <w:bCs/>
          <w:sz w:val="28"/>
          <w:szCs w:val="28"/>
        </w:rPr>
        <w:tab/>
      </w:r>
    </w:p>
    <w:p w14:paraId="379BE44C" w14:textId="5830CB17" w:rsidR="005F212A" w:rsidRDefault="005F212A" w:rsidP="00ED5964">
      <w:pPr>
        <w:jc w:val="both"/>
        <w:rPr>
          <w:rFonts w:asciiTheme="minorBidi" w:hAnsiTheme="minorBidi"/>
          <w:b/>
          <w:bCs/>
        </w:rPr>
      </w:pPr>
    </w:p>
    <w:p w14:paraId="040EA856" w14:textId="7F31413B" w:rsidR="005F212A" w:rsidRDefault="005F212A" w:rsidP="00ED5964">
      <w:pPr>
        <w:jc w:val="both"/>
        <w:rPr>
          <w:rFonts w:asciiTheme="minorBidi" w:hAnsiTheme="minorBidi"/>
          <w:b/>
          <w:bCs/>
        </w:rPr>
      </w:pPr>
    </w:p>
    <w:p w14:paraId="45834E95" w14:textId="03F0343F" w:rsidR="000C6A1C" w:rsidRDefault="000C6A1C" w:rsidP="004B211F">
      <w:pPr>
        <w:pStyle w:val="TOCHeading"/>
        <w:rPr>
          <w:b/>
          <w:bCs/>
          <w:noProof/>
        </w:rPr>
      </w:pPr>
    </w:p>
    <w:p w14:paraId="79761A19" w14:textId="77777777" w:rsidR="000C6A1C" w:rsidRDefault="000C6A1C" w:rsidP="00ED5964">
      <w:pPr>
        <w:jc w:val="both"/>
        <w:rPr>
          <w:rFonts w:asciiTheme="minorBidi" w:hAnsiTheme="minorBidi"/>
          <w:b/>
          <w:bCs/>
        </w:rPr>
      </w:pPr>
    </w:p>
    <w:p w14:paraId="723F5BE5" w14:textId="5C96D87F" w:rsidR="00C95B10" w:rsidRPr="00C95B10" w:rsidRDefault="00C95B10" w:rsidP="00ED5964">
      <w:pPr>
        <w:jc w:val="both"/>
        <w:rPr>
          <w:rFonts w:asciiTheme="minorBidi" w:hAnsiTheme="minorBidi"/>
        </w:rPr>
      </w:pPr>
    </w:p>
    <w:p w14:paraId="0392F0B2" w14:textId="77777777" w:rsidR="0067507A" w:rsidRPr="005F212A" w:rsidRDefault="0067507A" w:rsidP="00ED5964">
      <w:pPr>
        <w:jc w:val="both"/>
        <w:rPr>
          <w:rFonts w:asciiTheme="minorBidi" w:hAnsiTheme="minorBidi"/>
        </w:rPr>
      </w:pPr>
    </w:p>
    <w:p w14:paraId="6A057EFD" w14:textId="77777777" w:rsidR="00ED5964" w:rsidRDefault="00ED5964" w:rsidP="00ED5964">
      <w:pPr>
        <w:jc w:val="both"/>
        <w:rPr>
          <w:rFonts w:asciiTheme="minorBidi" w:hAnsiTheme="minorBidi"/>
          <w:b/>
          <w:bCs/>
          <w:sz w:val="28"/>
          <w:szCs w:val="28"/>
        </w:rPr>
      </w:pPr>
    </w:p>
    <w:p w14:paraId="57587DCE" w14:textId="77777777" w:rsidR="00B45D66" w:rsidRDefault="00B45D66" w:rsidP="00B45D66"/>
    <w:p w14:paraId="18499FA0" w14:textId="77777777" w:rsidR="00E171C1" w:rsidRDefault="00E171C1" w:rsidP="00B45D66"/>
    <w:p w14:paraId="793E141E" w14:textId="77777777" w:rsidR="00E171C1" w:rsidRPr="00D534D2" w:rsidRDefault="00E171C1" w:rsidP="002936BF">
      <w:pPr>
        <w:spacing w:line="360" w:lineRule="auto"/>
      </w:pPr>
    </w:p>
    <w:p w14:paraId="7D74A560" w14:textId="05215CD4" w:rsidR="00B45D66" w:rsidRPr="00D534D2" w:rsidRDefault="00B45D66" w:rsidP="002936BF">
      <w:pPr>
        <w:spacing w:line="360" w:lineRule="auto"/>
        <w:rPr>
          <w:b/>
          <w:bCs/>
        </w:rPr>
      </w:pPr>
      <w:r w:rsidRPr="00D534D2">
        <w:rPr>
          <w:b/>
          <w:bCs/>
        </w:rPr>
        <w:t>Int</w:t>
      </w:r>
      <w:r w:rsidR="00B05BBD" w:rsidRPr="00D534D2">
        <w:rPr>
          <w:b/>
          <w:bCs/>
        </w:rPr>
        <w:t>roduction.</w:t>
      </w:r>
    </w:p>
    <w:p w14:paraId="78A83FDB" w14:textId="246D51AE" w:rsidR="008067D1" w:rsidRPr="00D534D2" w:rsidRDefault="00251618" w:rsidP="002936BF">
      <w:pPr>
        <w:spacing w:line="360" w:lineRule="auto"/>
      </w:pPr>
      <w:r w:rsidRPr="00D534D2">
        <w:t>The main conce</w:t>
      </w:r>
      <w:r w:rsidR="00630549" w:rsidRPr="00D534D2">
        <w:t>pt of the report what</w:t>
      </w:r>
      <w:r w:rsidR="00D246CB" w:rsidRPr="00D534D2">
        <w:t xml:space="preserve"> to understand how </w:t>
      </w:r>
      <w:r w:rsidR="00066683" w:rsidRPr="00D534D2">
        <w:t xml:space="preserve">paramount </w:t>
      </w:r>
      <w:r w:rsidR="006B1117" w:rsidRPr="00D534D2">
        <w:t>HR in</w:t>
      </w:r>
      <w:r w:rsidR="00066683" w:rsidRPr="00D534D2">
        <w:t xml:space="preserve"> an </w:t>
      </w:r>
      <w:r w:rsidR="006B1117" w:rsidRPr="00D534D2">
        <w:t>organisation.</w:t>
      </w:r>
      <w:r w:rsidR="00850EA5" w:rsidRPr="00D534D2">
        <w:t xml:space="preserve"> </w:t>
      </w:r>
      <w:r w:rsidR="0089583D" w:rsidRPr="00D534D2">
        <w:t>Human Resource Management (HRM) in an organi</w:t>
      </w:r>
      <w:r w:rsidR="003B45F2" w:rsidRPr="00D534D2">
        <w:t>s</w:t>
      </w:r>
      <w:r w:rsidR="0089583D" w:rsidRPr="00D534D2">
        <w:t xml:space="preserve">ation refers to the strategic approach to the effective management of people in a company or organization such that they help their business gain a competitive advantage. </w:t>
      </w:r>
      <w:r w:rsidR="00176409" w:rsidRPr="00D534D2">
        <w:t xml:space="preserve"> Cited </w:t>
      </w:r>
      <w:r w:rsidR="00B655C2" w:rsidRPr="00D534D2">
        <w:t xml:space="preserve">by </w:t>
      </w:r>
      <w:r w:rsidR="000C5945" w:rsidRPr="00D534D2">
        <w:t>Keegan and Francis</w:t>
      </w:r>
      <w:r w:rsidR="001F1019" w:rsidRPr="00D534D2">
        <w:t xml:space="preserve"> (2010</w:t>
      </w:r>
      <w:r w:rsidR="00B655C2" w:rsidRPr="00D534D2">
        <w:t>:873</w:t>
      </w:r>
      <w:r w:rsidR="006B1117" w:rsidRPr="00D534D2">
        <w:t>). It</w:t>
      </w:r>
      <w:r w:rsidR="0089583D" w:rsidRPr="00D534D2">
        <w:t xml:space="preserve"> is designed to maximize employee performance in service of an employer's strategic objectives. HRM focuses on the management of people within organizations, emphasizing policies and </w:t>
      </w:r>
      <w:r w:rsidR="00DF0995" w:rsidRPr="00D534D2">
        <w:t xml:space="preserve">systems. </w:t>
      </w:r>
      <w:r w:rsidR="0013768E" w:rsidRPr="00D534D2">
        <w:t>Meanwhile,</w:t>
      </w:r>
      <w:r w:rsidR="00DF0995" w:rsidRPr="00D534D2">
        <w:t xml:space="preserve"> in the nursing sector refers to the specific application of HR principles and practices within healthcare settings, particularly focusing on the management of nurses and other healthcare staff. Effective HRM in nursing is crucial for ensuring that healthcare facilities operate smoothly, </w:t>
      </w:r>
      <w:r w:rsidR="00393637">
        <w:t>providing</w:t>
      </w:r>
      <w:r w:rsidR="00B47255">
        <w:t xml:space="preserve"> </w:t>
      </w:r>
      <w:r w:rsidR="00DF0995" w:rsidRPr="00D534D2">
        <w:t xml:space="preserve">high-quality patient care, and maintaining a supportive work environment for healthcare </w:t>
      </w:r>
      <w:r w:rsidR="008067D1" w:rsidRPr="00D534D2">
        <w:t>professionals. Well,</w:t>
      </w:r>
      <w:r w:rsidR="009904B2" w:rsidRPr="00D534D2">
        <w:t xml:space="preserve"> </w:t>
      </w:r>
      <w:r w:rsidR="005E4220" w:rsidRPr="00D534D2">
        <w:t xml:space="preserve">now most </w:t>
      </w:r>
      <w:r w:rsidR="0013768E" w:rsidRPr="00D534D2">
        <w:t>HR in</w:t>
      </w:r>
      <w:r w:rsidR="00594398" w:rsidRPr="00D534D2">
        <w:t xml:space="preserve"> organisation play a vital role </w:t>
      </w:r>
      <w:r w:rsidR="003D2500" w:rsidRPr="00D534D2">
        <w:t>for the</w:t>
      </w:r>
      <w:r w:rsidR="00594398" w:rsidRPr="00D534D2">
        <w:t xml:space="preserve"> e</w:t>
      </w:r>
      <w:r w:rsidR="00C3132A" w:rsidRPr="00D534D2">
        <w:t xml:space="preserve">mployee development and </w:t>
      </w:r>
      <w:r w:rsidR="008067D1" w:rsidRPr="00D534D2">
        <w:t xml:space="preserve"> </w:t>
      </w:r>
      <w:r w:rsidR="00B95F83" w:rsidRPr="00D534D2">
        <w:t xml:space="preserve"> provide the </w:t>
      </w:r>
      <w:r w:rsidR="00FE356C" w:rsidRPr="00D534D2">
        <w:t xml:space="preserve">resource for the people </w:t>
      </w:r>
      <w:r w:rsidR="00AA795F" w:rsidRPr="00D534D2">
        <w:t xml:space="preserve">carer and also for </w:t>
      </w:r>
      <w:r w:rsidR="009508E7" w:rsidRPr="00D534D2">
        <w:t xml:space="preserve">the organisation performance </w:t>
      </w:r>
      <w:r w:rsidR="007233F9" w:rsidRPr="00D534D2">
        <w:t xml:space="preserve">through hiring the </w:t>
      </w:r>
      <w:r w:rsidR="00B71FFF" w:rsidRPr="00D534D2">
        <w:t>person to fit a</w:t>
      </w:r>
      <w:r w:rsidR="00BB0B9B" w:rsidRPr="00D534D2">
        <w:t>ny gap.</w:t>
      </w:r>
    </w:p>
    <w:p w14:paraId="6F706566" w14:textId="32305F87" w:rsidR="00BE54EF" w:rsidRDefault="00BE54EF" w:rsidP="008247CD">
      <w:pPr>
        <w:pStyle w:val="Heading1"/>
        <w:rPr>
          <w:sz w:val="22"/>
          <w:szCs w:val="22"/>
        </w:rPr>
      </w:pPr>
    </w:p>
    <w:p w14:paraId="3A240125" w14:textId="77777777" w:rsidR="00393637" w:rsidRDefault="00393637" w:rsidP="00393637"/>
    <w:p w14:paraId="273BC504" w14:textId="77777777" w:rsidR="00393637" w:rsidRDefault="00393637" w:rsidP="00393637"/>
    <w:p w14:paraId="578E015D" w14:textId="77777777" w:rsidR="00393637" w:rsidRDefault="00393637" w:rsidP="00393637"/>
    <w:p w14:paraId="45F6AB80" w14:textId="77777777" w:rsidR="00393637" w:rsidRDefault="00393637" w:rsidP="00393637"/>
    <w:p w14:paraId="54262551" w14:textId="77777777" w:rsidR="00393637" w:rsidRDefault="00393637" w:rsidP="00393637"/>
    <w:p w14:paraId="7DA9C7A2" w14:textId="77777777" w:rsidR="00393637" w:rsidRDefault="00393637" w:rsidP="00393637"/>
    <w:p w14:paraId="796D8B13" w14:textId="77777777" w:rsidR="00393637" w:rsidRDefault="00393637" w:rsidP="00393637"/>
    <w:p w14:paraId="33A46CD6" w14:textId="77777777" w:rsidR="00393637" w:rsidRDefault="00393637" w:rsidP="00393637"/>
    <w:p w14:paraId="2656F165" w14:textId="77777777" w:rsidR="00393637" w:rsidRDefault="00393637" w:rsidP="00393637"/>
    <w:p w14:paraId="2F7A766A" w14:textId="77777777" w:rsidR="00393637" w:rsidRDefault="00393637" w:rsidP="00393637"/>
    <w:p w14:paraId="715E2985" w14:textId="77777777" w:rsidR="00393637" w:rsidRDefault="00393637" w:rsidP="00393637"/>
    <w:p w14:paraId="76EC2F14" w14:textId="77777777" w:rsidR="00393637" w:rsidRDefault="00393637" w:rsidP="00393637"/>
    <w:p w14:paraId="1DF24285" w14:textId="77777777" w:rsidR="00393637" w:rsidRDefault="00393637" w:rsidP="00393637"/>
    <w:p w14:paraId="6BC7164D" w14:textId="77777777" w:rsidR="00393637" w:rsidRDefault="00393637" w:rsidP="00393637"/>
    <w:p w14:paraId="19DA5130" w14:textId="77777777" w:rsidR="00393637" w:rsidRDefault="00393637" w:rsidP="00393637"/>
    <w:p w14:paraId="4E86AF08" w14:textId="77777777" w:rsidR="00393637" w:rsidRDefault="00393637" w:rsidP="00393637"/>
    <w:p w14:paraId="2F963630" w14:textId="77777777" w:rsidR="00393637" w:rsidRDefault="00393637" w:rsidP="00393637"/>
    <w:p w14:paraId="6DC2A76C" w14:textId="77777777" w:rsidR="00393637" w:rsidRPr="00B47255" w:rsidRDefault="00393637" w:rsidP="002936BF">
      <w:pPr>
        <w:spacing w:line="360" w:lineRule="auto"/>
        <w:rPr>
          <w:b/>
          <w:bCs/>
        </w:rPr>
      </w:pPr>
    </w:p>
    <w:p w14:paraId="6BAEE812" w14:textId="00626946" w:rsidR="00BE54EF" w:rsidRPr="00B47255" w:rsidRDefault="00D85859" w:rsidP="002936BF">
      <w:pPr>
        <w:spacing w:line="360" w:lineRule="auto"/>
        <w:rPr>
          <w:b/>
          <w:bCs/>
        </w:rPr>
      </w:pPr>
      <w:r w:rsidRPr="00B47255">
        <w:rPr>
          <w:b/>
          <w:bCs/>
        </w:rPr>
        <w:t xml:space="preserve">  </w:t>
      </w:r>
      <w:r w:rsidR="008B197C" w:rsidRPr="00B47255">
        <w:rPr>
          <w:b/>
          <w:bCs/>
        </w:rPr>
        <w:t>Current cha</w:t>
      </w:r>
      <w:r w:rsidR="00F42456" w:rsidRPr="00B47255">
        <w:rPr>
          <w:b/>
          <w:bCs/>
        </w:rPr>
        <w:t>llenges of the NHS</w:t>
      </w:r>
      <w:r w:rsidRPr="00B47255">
        <w:rPr>
          <w:b/>
          <w:bCs/>
        </w:rPr>
        <w:t xml:space="preserve"> </w:t>
      </w:r>
    </w:p>
    <w:p w14:paraId="38C22723" w14:textId="1C47ACCF" w:rsidR="00482A87" w:rsidRDefault="00482A87" w:rsidP="002936BF">
      <w:pPr>
        <w:spacing w:line="360" w:lineRule="auto"/>
        <w:rPr>
          <w:b/>
          <w:bCs/>
        </w:rPr>
      </w:pPr>
      <w:r>
        <w:rPr>
          <w:b/>
          <w:bCs/>
        </w:rPr>
        <w:t>The three main challenges in the NHS today</w:t>
      </w:r>
    </w:p>
    <w:p w14:paraId="099D5C50" w14:textId="684C5C03" w:rsidR="00482A87" w:rsidRDefault="00482A87" w:rsidP="002936BF">
      <w:pPr>
        <w:pStyle w:val="ListParagraph"/>
        <w:numPr>
          <w:ilvl w:val="0"/>
          <w:numId w:val="21"/>
        </w:numPr>
        <w:spacing w:line="360" w:lineRule="auto"/>
        <w:rPr>
          <w:b/>
          <w:bCs/>
        </w:rPr>
      </w:pPr>
      <w:r>
        <w:rPr>
          <w:b/>
          <w:bCs/>
        </w:rPr>
        <w:t>Staff shortage</w:t>
      </w:r>
    </w:p>
    <w:p w14:paraId="517AC521" w14:textId="4C423030" w:rsidR="00482A87" w:rsidRDefault="00482A87" w:rsidP="002936BF">
      <w:pPr>
        <w:pStyle w:val="ListParagraph"/>
        <w:numPr>
          <w:ilvl w:val="0"/>
          <w:numId w:val="21"/>
        </w:numPr>
        <w:spacing w:line="360" w:lineRule="auto"/>
        <w:rPr>
          <w:b/>
          <w:bCs/>
        </w:rPr>
      </w:pPr>
      <w:r>
        <w:rPr>
          <w:b/>
          <w:bCs/>
        </w:rPr>
        <w:t xml:space="preserve">Long waiting </w:t>
      </w:r>
      <w:r w:rsidR="00F57F70">
        <w:rPr>
          <w:b/>
          <w:bCs/>
        </w:rPr>
        <w:t>time</w:t>
      </w:r>
      <w:r>
        <w:rPr>
          <w:b/>
          <w:bCs/>
        </w:rPr>
        <w:t xml:space="preserve"> up to 7  hours</w:t>
      </w:r>
    </w:p>
    <w:p w14:paraId="3B9AB8EC" w14:textId="57F4F548" w:rsidR="00482A87" w:rsidRDefault="00482A87" w:rsidP="002936BF">
      <w:pPr>
        <w:pStyle w:val="ListParagraph"/>
        <w:numPr>
          <w:ilvl w:val="0"/>
          <w:numId w:val="21"/>
        </w:numPr>
        <w:spacing w:line="360" w:lineRule="auto"/>
        <w:rPr>
          <w:b/>
          <w:bCs/>
        </w:rPr>
      </w:pPr>
      <w:r>
        <w:rPr>
          <w:b/>
          <w:bCs/>
        </w:rPr>
        <w:t>Lack of funding.</w:t>
      </w:r>
    </w:p>
    <w:p w14:paraId="3B744F39" w14:textId="3657B429" w:rsidR="008C08E7" w:rsidRDefault="008C08E7" w:rsidP="002936BF">
      <w:pPr>
        <w:spacing w:line="360" w:lineRule="auto"/>
        <w:jc w:val="both"/>
      </w:pPr>
      <w:r w:rsidRPr="008C08E7">
        <w:rPr>
          <w:b/>
          <w:bCs/>
        </w:rPr>
        <w:t xml:space="preserve">Staff shortage: </w:t>
      </w:r>
      <w:r>
        <w:t>one of the biggest challenges today in the NHS , the exit of EU Brexit and  retirement has  a huge impact  on staff shortage. The  shortage of staff can also led t</w:t>
      </w:r>
      <w:r w:rsidR="00C959BF">
        <w:t xml:space="preserve"> </w:t>
      </w:r>
      <w:r>
        <w:t xml:space="preserve"> change of working conditions by working long </w:t>
      </w:r>
      <w:r w:rsidR="00C959BF">
        <w:t>hour</w:t>
      </w:r>
      <w:r>
        <w:t xml:space="preserve"> which can cause staff burn</w:t>
      </w:r>
      <w:r w:rsidR="00C959BF">
        <w:t>out.</w:t>
      </w:r>
    </w:p>
    <w:p w14:paraId="1E9C4738" w14:textId="1F3D8FBD" w:rsidR="00C959BF" w:rsidRDefault="00C959BF" w:rsidP="002936BF">
      <w:pPr>
        <w:spacing w:line="360" w:lineRule="auto"/>
        <w:jc w:val="both"/>
      </w:pPr>
      <w:r w:rsidRPr="00C959BF">
        <w:rPr>
          <w:b/>
          <w:bCs/>
        </w:rPr>
        <w:t>Long waiting up to 7 hours</w:t>
      </w:r>
      <w:r>
        <w:t>:</w:t>
      </w:r>
      <w:r w:rsidR="00CF6C8C">
        <w:t xml:space="preserve"> </w:t>
      </w:r>
      <w:r>
        <w:t>The long waiting period  today is cause  due t</w:t>
      </w:r>
      <w:r w:rsidRPr="00C959BF">
        <w:t>he growing and aging population means more people are seeking healthcare services. With fewer staff available, patients experience longer waits for appointments, treatments, and surgeries.</w:t>
      </w:r>
    </w:p>
    <w:p w14:paraId="50EFA53A" w14:textId="78CF6A26" w:rsidR="007B4FD9" w:rsidRDefault="00CF6C8C" w:rsidP="002936BF">
      <w:pPr>
        <w:spacing w:line="360" w:lineRule="auto"/>
        <w:jc w:val="both"/>
      </w:pPr>
      <w:r w:rsidRPr="00CF6C8C">
        <w:rPr>
          <w:b/>
          <w:bCs/>
        </w:rPr>
        <w:t>Lack of funding</w:t>
      </w:r>
      <w:r>
        <w:rPr>
          <w:b/>
          <w:bCs/>
        </w:rPr>
        <w:t xml:space="preserve">; </w:t>
      </w:r>
      <w:r w:rsidRPr="00CF6C8C">
        <w:t>T</w:t>
      </w:r>
      <w:r>
        <w:t xml:space="preserve">he government constraint can also lead to lack of funding due to inflation and economic challenge </w:t>
      </w:r>
      <w:r w:rsidR="007B4FD9">
        <w:t>w</w:t>
      </w:r>
      <w:r w:rsidR="00B47255">
        <w:t xml:space="preserve">hich </w:t>
      </w:r>
      <w:r w:rsidR="007B4FD9">
        <w:t>can</w:t>
      </w:r>
      <w:r w:rsidR="00B47255">
        <w:t xml:space="preserve"> impact</w:t>
      </w:r>
      <w:r w:rsidR="007B4FD9">
        <w:t xml:space="preserve"> insufficient funding the NHS .</w:t>
      </w:r>
      <w:r w:rsidR="007B4FD9" w:rsidRPr="007B4FD9">
        <w:t xml:space="preserve"> The cost of healthcare is increasing due to factors like new technologies, higher drug prices, and more complex care needs.</w:t>
      </w:r>
    </w:p>
    <w:p w14:paraId="66FF9EBE" w14:textId="03904690" w:rsidR="00081FA5" w:rsidRDefault="00D20EBB" w:rsidP="002936BF">
      <w:pPr>
        <w:spacing w:line="360" w:lineRule="auto"/>
        <w:jc w:val="both"/>
      </w:pPr>
      <w:r w:rsidRPr="00D534D2">
        <w:t xml:space="preserve">Human Resource (HR) planning is critical for the survival and effectiveness of any organization, especially in the healthcare sector. For the NHS, succession planning is particularly crucial due to the ongoing challenges, such as staff </w:t>
      </w:r>
      <w:r w:rsidR="004E6E31" w:rsidRPr="00D534D2">
        <w:t>shortage’s</w:t>
      </w:r>
      <w:r w:rsidRPr="00D534D2">
        <w:t>, an aging workforce, and increasing demand for healthcare services. Addressing these issues involves careful estimation of both internal and external HR supply, focusing on the shortage of nurses.</w:t>
      </w:r>
      <w:r w:rsidR="00405138" w:rsidRPr="00D534D2">
        <w:t xml:space="preserve"> succession</w:t>
      </w:r>
      <w:r w:rsidR="00692DF2" w:rsidRPr="00D534D2">
        <w:t xml:space="preserve"> </w:t>
      </w:r>
      <w:r w:rsidR="00405138" w:rsidRPr="00D534D2">
        <w:t>planning involves preparing for future staffing needs by identifying and developing internal candidates for key positions. This ensures continuity, retains institutional knowledge, and helps manage leadership transitions smoothly. For the NHS, effective succession planning addresses</w:t>
      </w:r>
      <w:r w:rsidR="00576F95" w:rsidRPr="00D534D2">
        <w:t xml:space="preserve">: </w:t>
      </w:r>
      <w:r w:rsidR="00DF7B1A" w:rsidRPr="00D534D2">
        <w:t xml:space="preserve">leadership, skill </w:t>
      </w:r>
      <w:r w:rsidR="0013768E" w:rsidRPr="00D534D2">
        <w:t>development and</w:t>
      </w:r>
      <w:r w:rsidR="00DF7B1A" w:rsidRPr="00D534D2">
        <w:t xml:space="preserve"> employee </w:t>
      </w:r>
      <w:r w:rsidR="00BC26CA" w:rsidRPr="00D534D2">
        <w:t xml:space="preserve">retention. Experienced   leaders are available to guide the </w:t>
      </w:r>
      <w:r w:rsidR="006F0ED7" w:rsidRPr="00D534D2">
        <w:t>organization and h</w:t>
      </w:r>
      <w:r w:rsidR="00BC26CA" w:rsidRPr="00D534D2">
        <w:t>elps maintain stability and direction during transitions.</w:t>
      </w:r>
      <w:r w:rsidR="00064094" w:rsidRPr="00D534D2">
        <w:t xml:space="preserve"> Provides career advancement opportunities, which can improve job satisfaction and </w:t>
      </w:r>
      <w:r w:rsidR="00A43AF3" w:rsidRPr="00D534D2">
        <w:t>retention. Reduces</w:t>
      </w:r>
      <w:r w:rsidR="00064094" w:rsidRPr="00D534D2">
        <w:t xml:space="preserve"> turnover by fostering a sense of growth and development among employees.</w:t>
      </w:r>
    </w:p>
    <w:p w14:paraId="67DD673C" w14:textId="77777777" w:rsidR="004B211F" w:rsidRDefault="004B211F" w:rsidP="002936BF">
      <w:pPr>
        <w:spacing w:line="360" w:lineRule="auto"/>
      </w:pPr>
    </w:p>
    <w:p w14:paraId="1EAE8A5C" w14:textId="77777777" w:rsidR="00E171C1" w:rsidRDefault="00E171C1" w:rsidP="002936BF">
      <w:pPr>
        <w:spacing w:line="360" w:lineRule="auto"/>
      </w:pPr>
    </w:p>
    <w:p w14:paraId="4F2AA0CC" w14:textId="77777777" w:rsidR="00E171C1" w:rsidRDefault="00E171C1" w:rsidP="002936BF">
      <w:pPr>
        <w:spacing w:line="360" w:lineRule="auto"/>
      </w:pPr>
    </w:p>
    <w:p w14:paraId="6EE07EE2" w14:textId="77777777" w:rsidR="00E171C1" w:rsidRDefault="00E171C1" w:rsidP="002936BF">
      <w:pPr>
        <w:spacing w:line="360" w:lineRule="auto"/>
      </w:pPr>
    </w:p>
    <w:p w14:paraId="3B81CB7F" w14:textId="77777777" w:rsidR="00E171C1" w:rsidRDefault="00E171C1" w:rsidP="002936BF">
      <w:pPr>
        <w:spacing w:line="360" w:lineRule="auto"/>
      </w:pPr>
    </w:p>
    <w:p w14:paraId="32648373" w14:textId="77777777" w:rsidR="00E171C1" w:rsidRDefault="00E171C1" w:rsidP="002936BF">
      <w:pPr>
        <w:spacing w:line="360" w:lineRule="auto"/>
      </w:pPr>
    </w:p>
    <w:p w14:paraId="1A428CB7" w14:textId="77777777" w:rsidR="00E171C1" w:rsidRDefault="00E171C1" w:rsidP="002936BF">
      <w:pPr>
        <w:spacing w:line="360" w:lineRule="auto"/>
      </w:pPr>
    </w:p>
    <w:p w14:paraId="22340995" w14:textId="77777777" w:rsidR="00E171C1" w:rsidRDefault="00E171C1" w:rsidP="002936BF">
      <w:pPr>
        <w:spacing w:line="360" w:lineRule="auto"/>
      </w:pPr>
    </w:p>
    <w:p w14:paraId="76E515EC" w14:textId="77777777" w:rsidR="00F57F70" w:rsidRDefault="00F57F70" w:rsidP="002936BF">
      <w:pPr>
        <w:spacing w:line="360" w:lineRule="auto"/>
      </w:pPr>
    </w:p>
    <w:p w14:paraId="4C00D0C3" w14:textId="77777777" w:rsidR="00F57F70" w:rsidRDefault="00F57F70" w:rsidP="002936BF">
      <w:pPr>
        <w:spacing w:line="360" w:lineRule="auto"/>
      </w:pPr>
    </w:p>
    <w:p w14:paraId="308AC526" w14:textId="77777777" w:rsidR="00F57F70" w:rsidRPr="00D534D2" w:rsidRDefault="00F57F70" w:rsidP="002936BF">
      <w:pPr>
        <w:spacing w:line="360" w:lineRule="auto"/>
      </w:pPr>
    </w:p>
    <w:p w14:paraId="77774945" w14:textId="2E35CDEA" w:rsidR="001A10CD" w:rsidRPr="00D534D2" w:rsidRDefault="000F4D7D" w:rsidP="002936BF">
      <w:pPr>
        <w:spacing w:line="360" w:lineRule="auto"/>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34D2">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Issues Estimat</w:t>
      </w:r>
      <w:r w:rsidR="00706AF1" w:rsidRPr="00D534D2">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ing the </w:t>
      </w:r>
      <w:r w:rsidR="0013768E" w:rsidRPr="00D534D2">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Internal and</w:t>
      </w:r>
      <w:r w:rsidR="00706AF1" w:rsidRPr="00D534D2">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External </w:t>
      </w:r>
      <w:r w:rsidR="00C97AA6" w:rsidRPr="00D534D2">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Supply of HR.</w:t>
      </w:r>
    </w:p>
    <w:p w14:paraId="40E826D3" w14:textId="14A239DC" w:rsidR="004A2332" w:rsidRPr="00D534D2" w:rsidRDefault="004664F0" w:rsidP="002936BF">
      <w:pPr>
        <w:spacing w:line="360" w:lineRule="auto"/>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34D2">
        <w:t xml:space="preserve">Estimating the internal and external supply of human resources (HR) is a crucial aspect of workforce planning, ensuring that an </w:t>
      </w:r>
      <w:r w:rsidR="001D12B1" w:rsidRPr="00D534D2">
        <w:t>NHS</w:t>
      </w:r>
      <w:r w:rsidRPr="00D534D2">
        <w:t xml:space="preserve"> has the right number and types of employees to achieve its strategic goals. However, this estimation process can be fraught with challenges.</w:t>
      </w:r>
    </w:p>
    <w:p w14:paraId="7882BFE9" w14:textId="42556D17" w:rsidR="00C97AA6" w:rsidRPr="00D534D2" w:rsidRDefault="00E171C1" w:rsidP="002936BF">
      <w:pPr>
        <w:spacing w:line="360" w:lineRule="auto"/>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1.1 </w:t>
      </w:r>
      <w:r w:rsidR="00EF0B55" w:rsidRPr="00D534D2">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Internal Issues</w:t>
      </w:r>
    </w:p>
    <w:p w14:paraId="57211406" w14:textId="4443E124" w:rsidR="00F62548" w:rsidRPr="00D534D2" w:rsidRDefault="001A10CD" w:rsidP="002936BF">
      <w:pPr>
        <w:spacing w:line="360" w:lineRule="auto"/>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34D2">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Professional </w:t>
      </w:r>
      <w:r w:rsidR="00FF2A60" w:rsidRPr="00D534D2">
        <w:rPr>
          <w: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w:t>
      </w:r>
      <w:r w:rsidR="00441034" w:rsidRPr="00D534D2">
        <w:t>. It is the</w:t>
      </w:r>
      <w:r w:rsidR="00FF2A60" w:rsidRPr="00D534D2">
        <w:t xml:space="preserve"> abilities of employees to improve their performance in their current roles and prepare them for future responsibilities. Training programs can be tailored to address various needs within an organization, from onboarding new hires to developing leadership skills among seasoned employees.</w:t>
      </w:r>
      <w:r w:rsidR="00AE1D51" w:rsidRPr="00D534D2">
        <w:t xml:space="preserve"> A training program is an organized set of activities designed to enhance the knowledge, skills, and abilities of employees to improve their performance in their current roles and prepare them for future responsibilities. Training programs can be tailored to address various needs within an organi</w:t>
      </w:r>
      <w:r w:rsidR="001F5205" w:rsidRPr="00D534D2">
        <w:t>s</w:t>
      </w:r>
      <w:r w:rsidR="00AE1D51" w:rsidRPr="00D534D2">
        <w:t xml:space="preserve">ation, from onboarding new hires to developing </w:t>
      </w:r>
      <w:r w:rsidR="00617F2D" w:rsidRPr="00D534D2">
        <w:t>leaders</w:t>
      </w:r>
      <w:r w:rsidR="00D35291" w:rsidRPr="00D534D2">
        <w:t>,</w:t>
      </w:r>
      <w:r w:rsidR="00617F2D" w:rsidRPr="00D534D2">
        <w:t xml:space="preserve"> </w:t>
      </w:r>
      <w:r w:rsidR="00D35291" w:rsidRPr="00D534D2">
        <w:t>d</w:t>
      </w:r>
      <w:r w:rsidR="00617F2D" w:rsidRPr="00D534D2">
        <w:t>evelop</w:t>
      </w:r>
      <w:r w:rsidR="00026FA0" w:rsidRPr="00D534D2">
        <w:t xml:space="preserve"> relevant content that addresses the identified gaps and meets the training objectives. This m</w:t>
      </w:r>
      <w:r w:rsidR="002D205B" w:rsidRPr="00D534D2">
        <w:t>ay</w:t>
      </w:r>
      <w:r w:rsidR="00026FA0" w:rsidRPr="00D534D2">
        <w:t xml:space="preserve"> include lectures, interactive sessions, e-learning modules, and hands-on </w:t>
      </w:r>
      <w:r w:rsidR="00617F2D" w:rsidRPr="00D534D2">
        <w:t>activities. Hip</w:t>
      </w:r>
      <w:r w:rsidR="00AE1D51" w:rsidRPr="00D534D2">
        <w:t xml:space="preserve"> skills among seasoned </w:t>
      </w:r>
      <w:r w:rsidR="00D229BD" w:rsidRPr="00D534D2">
        <w:t xml:space="preserve">employees. </w:t>
      </w:r>
      <w:r w:rsidR="00C20C62" w:rsidRPr="00D534D2">
        <w:t>Through training</w:t>
      </w:r>
      <w:r w:rsidR="00954D46" w:rsidRPr="00D534D2">
        <w:t xml:space="preserve"> development we </w:t>
      </w:r>
      <w:r w:rsidR="009176F4" w:rsidRPr="00D534D2">
        <w:t>c</w:t>
      </w:r>
      <w:r w:rsidR="008E029D" w:rsidRPr="00D534D2">
        <w:t>an iden</w:t>
      </w:r>
      <w:r w:rsidR="00AB6DED" w:rsidRPr="00D534D2">
        <w:t>tify</w:t>
      </w:r>
      <w:r w:rsidR="00D61420" w:rsidRPr="00D534D2">
        <w:t xml:space="preserve"> the skills and knowledge gaps among employees by </w:t>
      </w:r>
      <w:r w:rsidR="00AB6DED" w:rsidRPr="00D534D2">
        <w:t>analysing</w:t>
      </w:r>
      <w:r w:rsidR="00D61420" w:rsidRPr="00D534D2">
        <w:t xml:space="preserve"> current performance and future </w:t>
      </w:r>
      <w:r w:rsidR="00AB6DED" w:rsidRPr="00D534D2">
        <w:t>requirements. Setting</w:t>
      </w:r>
      <w:r w:rsidR="00D61420" w:rsidRPr="00D534D2">
        <w:t xml:space="preserve"> Objectives</w:t>
      </w:r>
      <w:r w:rsidR="00AB6DED" w:rsidRPr="00D534D2">
        <w:t>.</w:t>
      </w:r>
      <w:r w:rsidR="00D61420" w:rsidRPr="00D534D2">
        <w:t xml:space="preserve"> Establish clear, measurable goals for what the training program aims to achieve</w:t>
      </w:r>
      <w:r w:rsidR="00D61420" w:rsidRPr="00D534D2">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35465CE" w14:textId="08583133" w:rsidR="003A7D4E" w:rsidRPr="00D534D2" w:rsidRDefault="00130CB2" w:rsidP="002936BF">
      <w:pPr>
        <w:spacing w:line="360" w:lineRule="auto"/>
        <w:rPr>
          <w:bCs/>
        </w:rPr>
      </w:pPr>
      <w:r w:rsidRPr="00D534D2">
        <w:rPr>
          <w:b/>
        </w:rPr>
        <w:lastRenderedPageBreak/>
        <w:t xml:space="preserve">workforce </w:t>
      </w:r>
      <w:r w:rsidR="00406330" w:rsidRPr="00D534D2">
        <w:rPr>
          <w:b/>
        </w:rPr>
        <w:t>optimisation</w:t>
      </w:r>
      <w:r w:rsidR="00406330" w:rsidRPr="00D534D2">
        <w:t>.</w:t>
      </w:r>
      <w:r w:rsidR="009B6665" w:rsidRPr="00D534D2">
        <w:t xml:space="preserve"> </w:t>
      </w:r>
      <w:r w:rsidR="00DC2CD0" w:rsidRPr="00D534D2">
        <w:t xml:space="preserve">Implement flexible scheduling and job-sharing arrangements to enhance work-life </w:t>
      </w:r>
      <w:r w:rsidR="003A7D4E" w:rsidRPr="00D534D2">
        <w:t>balance. Use</w:t>
      </w:r>
      <w:r w:rsidR="00DC2CD0" w:rsidRPr="00D534D2">
        <w:t xml:space="preserve"> cross-training to enable nurses to work in different departments or </w:t>
      </w:r>
      <w:r w:rsidR="00A42D08" w:rsidRPr="00D534D2">
        <w:t>specialties</w:t>
      </w:r>
      <w:r w:rsidR="00A42D08" w:rsidRPr="00D534D2">
        <w:rPr>
          <w:b/>
        </w:rPr>
        <w:t>.</w:t>
      </w:r>
      <w:r w:rsidR="00A42D08" w:rsidRPr="00D534D2">
        <w:rPr>
          <w:bCs/>
        </w:rPr>
        <w:t xml:space="preserve"> Workforce</w:t>
      </w:r>
      <w:r w:rsidR="003A7D4E" w:rsidRPr="00D534D2">
        <w:rPr>
          <w:bCs/>
        </w:rPr>
        <w:t xml:space="preserve"> optimization in the NHS is essential for improving patient care, increasing efficiency, reducing costs, and enhancing staff satisfaction. By implementing strategic approaches such as data-driven planning, flexible staffing, and effective use of technology, the NHS can better manage its workforce, address challenges, and achieve its organi</w:t>
      </w:r>
      <w:r w:rsidR="006C0213" w:rsidRPr="00D534D2">
        <w:rPr>
          <w:bCs/>
        </w:rPr>
        <w:t>s</w:t>
      </w:r>
      <w:r w:rsidR="003A7D4E" w:rsidRPr="00D534D2">
        <w:rPr>
          <w:bCs/>
        </w:rPr>
        <w:t>ational goals.</w:t>
      </w:r>
    </w:p>
    <w:p w14:paraId="5552795D" w14:textId="7345BF90" w:rsidR="00BB01D6" w:rsidRPr="00D534D2" w:rsidRDefault="002976AA" w:rsidP="002936BF">
      <w:pPr>
        <w:spacing w:line="360" w:lineRule="auto"/>
        <w:rPr>
          <w:bCs/>
        </w:rPr>
      </w:pPr>
      <w:r w:rsidRPr="00D534D2">
        <w:rPr>
          <w:b/>
        </w:rPr>
        <w:t xml:space="preserve">Retirement; </w:t>
      </w:r>
      <w:r w:rsidRPr="00D534D2">
        <w:rPr>
          <w:bCs/>
        </w:rPr>
        <w:t>These</w:t>
      </w:r>
      <w:r w:rsidR="00CE0BE0" w:rsidRPr="00D534D2">
        <w:rPr>
          <w:bCs/>
        </w:rPr>
        <w:t xml:space="preserve"> </w:t>
      </w:r>
      <w:r w:rsidR="009A343B" w:rsidRPr="00D534D2">
        <w:rPr>
          <w:bCs/>
        </w:rPr>
        <w:t>is another factors w</w:t>
      </w:r>
      <w:r w:rsidR="0004068D" w:rsidRPr="00D534D2">
        <w:rPr>
          <w:bCs/>
        </w:rPr>
        <w:t>hen it comes to the internal su</w:t>
      </w:r>
      <w:r w:rsidR="00E417F6" w:rsidRPr="00D534D2">
        <w:rPr>
          <w:bCs/>
        </w:rPr>
        <w:t xml:space="preserve">pply of  human resources in the  NHS </w:t>
      </w:r>
      <w:r w:rsidR="005F1622" w:rsidRPr="00D534D2">
        <w:rPr>
          <w:bCs/>
        </w:rPr>
        <w:t xml:space="preserve">sector. </w:t>
      </w:r>
      <w:r w:rsidR="0057247E" w:rsidRPr="00D534D2">
        <w:rPr>
          <w:bCs/>
        </w:rPr>
        <w:t xml:space="preserve">We </w:t>
      </w:r>
      <w:r w:rsidR="001E7CB4" w:rsidRPr="00D534D2">
        <w:rPr>
          <w:bCs/>
        </w:rPr>
        <w:t xml:space="preserve">understand </w:t>
      </w:r>
      <w:r w:rsidR="00BC3AD2" w:rsidRPr="00D534D2">
        <w:rPr>
          <w:bCs/>
        </w:rPr>
        <w:t xml:space="preserve"> tha</w:t>
      </w:r>
      <w:r w:rsidR="00297EEC" w:rsidRPr="00D534D2">
        <w:rPr>
          <w:bCs/>
        </w:rPr>
        <w:t xml:space="preserve">t </w:t>
      </w:r>
      <w:r w:rsidR="001E7CB4" w:rsidRPr="00D534D2">
        <w:rPr>
          <w:bCs/>
        </w:rPr>
        <w:t xml:space="preserve">senior nurses </w:t>
      </w:r>
      <w:r w:rsidR="000A5558" w:rsidRPr="00D534D2">
        <w:rPr>
          <w:bCs/>
        </w:rPr>
        <w:t xml:space="preserve"> often occupy leadership roles, and their retirement can create leadership gaps.</w:t>
      </w:r>
      <w:r w:rsidR="00FE008B" w:rsidRPr="00D534D2">
        <w:rPr>
          <w:bCs/>
        </w:rPr>
        <w:t xml:space="preserve"> The depar</w:t>
      </w:r>
      <w:r w:rsidR="00D8635A" w:rsidRPr="00D534D2">
        <w:rPr>
          <w:bCs/>
        </w:rPr>
        <w:t xml:space="preserve">ture of the senior nurses can cause </w:t>
      </w:r>
      <w:r w:rsidR="00945821" w:rsidRPr="00D534D2">
        <w:rPr>
          <w:bCs/>
        </w:rPr>
        <w:t xml:space="preserve">workload for other </w:t>
      </w:r>
      <w:r w:rsidR="00214B91" w:rsidRPr="00D534D2">
        <w:rPr>
          <w:bCs/>
        </w:rPr>
        <w:t>nurses whi</w:t>
      </w:r>
      <w:r w:rsidR="00BD2456" w:rsidRPr="00D534D2">
        <w:rPr>
          <w:bCs/>
        </w:rPr>
        <w:t xml:space="preserve">ch can result to staff </w:t>
      </w:r>
      <w:r w:rsidR="00901B0F" w:rsidRPr="00D534D2">
        <w:rPr>
          <w:bCs/>
        </w:rPr>
        <w:t>burnout. Howeve</w:t>
      </w:r>
      <w:r w:rsidR="00C43A21" w:rsidRPr="00D534D2">
        <w:rPr>
          <w:bCs/>
        </w:rPr>
        <w:t>r,</w:t>
      </w:r>
      <w:r w:rsidR="003829C9" w:rsidRPr="00D534D2">
        <w:rPr>
          <w:bCs/>
        </w:rPr>
        <w:t xml:space="preserve"> </w:t>
      </w:r>
      <w:r w:rsidR="00C43A21" w:rsidRPr="00D534D2">
        <w:rPr>
          <w:bCs/>
        </w:rPr>
        <w:t xml:space="preserve">it </w:t>
      </w:r>
      <w:r w:rsidR="005663AF" w:rsidRPr="00D534D2">
        <w:rPr>
          <w:bCs/>
        </w:rPr>
        <w:t xml:space="preserve"> is advice to understand the </w:t>
      </w:r>
      <w:r w:rsidR="003A2728" w:rsidRPr="00D534D2">
        <w:rPr>
          <w:bCs/>
        </w:rPr>
        <w:t xml:space="preserve">age profile of the current </w:t>
      </w:r>
      <w:r w:rsidR="00682A7A" w:rsidRPr="00D534D2">
        <w:rPr>
          <w:bCs/>
        </w:rPr>
        <w:t>nursing staffs to predict  retire</w:t>
      </w:r>
      <w:r w:rsidR="003F6747" w:rsidRPr="00D534D2">
        <w:rPr>
          <w:bCs/>
        </w:rPr>
        <w:t xml:space="preserve">ment. </w:t>
      </w:r>
    </w:p>
    <w:p w14:paraId="24C013D6" w14:textId="4FB1D547" w:rsidR="005C3100" w:rsidRPr="00D534D2" w:rsidRDefault="00D83CD4" w:rsidP="002936BF">
      <w:pPr>
        <w:spacing w:line="360" w:lineRule="auto"/>
        <w:rPr>
          <w:bCs/>
        </w:rPr>
      </w:pPr>
      <w:r w:rsidRPr="00D534D2">
        <w:rPr>
          <w:b/>
        </w:rPr>
        <w:t xml:space="preserve">Promotion and </w:t>
      </w:r>
      <w:r w:rsidR="00C64CE1" w:rsidRPr="00D534D2">
        <w:rPr>
          <w:b/>
        </w:rPr>
        <w:t xml:space="preserve">Transfer. </w:t>
      </w:r>
      <w:r w:rsidR="00C64CE1" w:rsidRPr="00D534D2">
        <w:rPr>
          <w:bCs/>
        </w:rPr>
        <w:t xml:space="preserve">The </w:t>
      </w:r>
      <w:r w:rsidR="00BC36FD" w:rsidRPr="00D534D2">
        <w:rPr>
          <w:bCs/>
        </w:rPr>
        <w:t xml:space="preserve"> </w:t>
      </w:r>
      <w:r w:rsidR="00B341FA" w:rsidRPr="00D534D2">
        <w:rPr>
          <w:bCs/>
        </w:rPr>
        <w:t xml:space="preserve">transferring of different  role or promotion usually affect </w:t>
      </w:r>
      <w:r w:rsidR="00317AA9" w:rsidRPr="00D534D2">
        <w:rPr>
          <w:bCs/>
        </w:rPr>
        <w:t>different depa</w:t>
      </w:r>
      <w:r w:rsidR="004E4158" w:rsidRPr="00D534D2">
        <w:rPr>
          <w:bCs/>
        </w:rPr>
        <w:t xml:space="preserve">rtment. Notwithstanding, </w:t>
      </w:r>
      <w:r w:rsidR="004B60B0" w:rsidRPr="00D534D2">
        <w:rPr>
          <w:bCs/>
        </w:rPr>
        <w:t xml:space="preserve">the successful planning of </w:t>
      </w:r>
      <w:r w:rsidR="00AC765C" w:rsidRPr="00D534D2">
        <w:rPr>
          <w:bCs/>
        </w:rPr>
        <w:t xml:space="preserve">the movement </w:t>
      </w:r>
      <w:r w:rsidR="003F4E12" w:rsidRPr="00D534D2">
        <w:rPr>
          <w:bCs/>
        </w:rPr>
        <w:t xml:space="preserve">from </w:t>
      </w:r>
      <w:r w:rsidR="005F1EDB" w:rsidRPr="00D534D2">
        <w:rPr>
          <w:bCs/>
        </w:rPr>
        <w:t xml:space="preserve">one department filling the gap is critical </w:t>
      </w:r>
      <w:r w:rsidR="00507A8F" w:rsidRPr="00D534D2">
        <w:rPr>
          <w:bCs/>
        </w:rPr>
        <w:t xml:space="preserve"> in some department.</w:t>
      </w:r>
      <w:r w:rsidR="00317A9C" w:rsidRPr="00D534D2">
        <w:rPr>
          <w:bCs/>
        </w:rPr>
        <w:t xml:space="preserve"> </w:t>
      </w:r>
      <w:r w:rsidR="00B52ADE" w:rsidRPr="00D534D2">
        <w:rPr>
          <w:bCs/>
        </w:rPr>
        <w:t>D</w:t>
      </w:r>
      <w:r w:rsidR="00393FB5" w:rsidRPr="00D534D2">
        <w:rPr>
          <w:bCs/>
        </w:rPr>
        <w:t xml:space="preserve">uring the promotion the </w:t>
      </w:r>
      <w:r w:rsidR="00D62BFC" w:rsidRPr="00D534D2">
        <w:rPr>
          <w:bCs/>
        </w:rPr>
        <w:t>organisation</w:t>
      </w:r>
      <w:r w:rsidR="00393FB5" w:rsidRPr="00D534D2">
        <w:rPr>
          <w:bCs/>
        </w:rPr>
        <w:t xml:space="preserve"> </w:t>
      </w:r>
      <w:r w:rsidR="00D62BFC" w:rsidRPr="00D534D2">
        <w:rPr>
          <w:bCs/>
        </w:rPr>
        <w:t>can also introduce</w:t>
      </w:r>
      <w:r w:rsidR="001F55D9" w:rsidRPr="00D534D2">
        <w:rPr>
          <w:bCs/>
        </w:rPr>
        <w:t xml:space="preserve"> </w:t>
      </w:r>
      <w:r w:rsidR="007E5E59" w:rsidRPr="00D534D2">
        <w:rPr>
          <w:bCs/>
        </w:rPr>
        <w:t>mentoring program</w:t>
      </w:r>
      <w:r w:rsidR="00AC30B0" w:rsidRPr="00D534D2">
        <w:rPr>
          <w:bCs/>
        </w:rPr>
        <w:t xml:space="preserve"> </w:t>
      </w:r>
      <w:r w:rsidR="00350F92" w:rsidRPr="00D534D2">
        <w:rPr>
          <w:bCs/>
        </w:rPr>
        <w:t>to support the new</w:t>
      </w:r>
      <w:r w:rsidR="00E62545" w:rsidRPr="00D534D2">
        <w:rPr>
          <w:bCs/>
        </w:rPr>
        <w:t xml:space="preserve">ly promoted staff </w:t>
      </w:r>
      <w:r w:rsidR="001F55D9" w:rsidRPr="00D534D2">
        <w:rPr>
          <w:bCs/>
        </w:rPr>
        <w:t>to facilitate the smooth</w:t>
      </w:r>
      <w:r w:rsidR="00EB1EBA" w:rsidRPr="00D534D2">
        <w:rPr>
          <w:bCs/>
        </w:rPr>
        <w:t xml:space="preserve">er </w:t>
      </w:r>
      <w:r w:rsidR="00B33ECE" w:rsidRPr="00D534D2">
        <w:rPr>
          <w:bCs/>
        </w:rPr>
        <w:t xml:space="preserve"> transition and </w:t>
      </w:r>
    </w:p>
    <w:p w14:paraId="705EB382" w14:textId="11632CF3" w:rsidR="00BE54EF" w:rsidRPr="00D534D2" w:rsidRDefault="00C04A01" w:rsidP="002936BF">
      <w:pPr>
        <w:spacing w:line="360" w:lineRule="auto"/>
        <w:rPr>
          <w:bCs/>
        </w:rPr>
      </w:pPr>
      <w:r w:rsidRPr="00D534D2">
        <w:rPr>
          <w:bCs/>
        </w:rPr>
        <w:t xml:space="preserve"> </w:t>
      </w:r>
      <w:r w:rsidR="00D23454" w:rsidRPr="00D534D2">
        <w:rPr>
          <w:bCs/>
        </w:rPr>
        <w:t xml:space="preserve">knowledge </w:t>
      </w:r>
      <w:r w:rsidR="00933B2B" w:rsidRPr="00D534D2">
        <w:rPr>
          <w:bCs/>
        </w:rPr>
        <w:t>transfer. Promotions</w:t>
      </w:r>
      <w:r w:rsidR="006D5B94" w:rsidRPr="00D534D2">
        <w:rPr>
          <w:bCs/>
        </w:rPr>
        <w:t xml:space="preserve"> and transfers are crucial elements of career progression and workforce management but can significantly impact the shortage of nurses if not managed carefully. Strategic planning, balanced promotion practices, effective transfer policies, retention strategies, and ongoing training are essential to mitigate the adverse effects and ensure a stable and efficient nursing workforce. By addressing these factors, healthcare organizations can better manage their human resources and maintain high standards of patient care despite the challenges posed by nurse shortages</w:t>
      </w:r>
      <w:r w:rsidR="00E36264" w:rsidRPr="00D534D2">
        <w:rPr>
          <w:bCs/>
        </w:rPr>
        <w:t>.</w:t>
      </w:r>
    </w:p>
    <w:p w14:paraId="793AC7B3" w14:textId="77777777" w:rsidR="007D5111" w:rsidRPr="00D534D2" w:rsidRDefault="007D5111" w:rsidP="002936BF">
      <w:pPr>
        <w:spacing w:line="360" w:lineRule="auto"/>
        <w:rPr>
          <w:bCs/>
        </w:rPr>
      </w:pPr>
    </w:p>
    <w:p w14:paraId="6F60AA36" w14:textId="77777777" w:rsidR="007D5111" w:rsidRPr="00D534D2" w:rsidRDefault="007D5111" w:rsidP="002936BF">
      <w:pPr>
        <w:spacing w:line="360" w:lineRule="auto"/>
        <w:rPr>
          <w:bCs/>
        </w:rPr>
      </w:pPr>
    </w:p>
    <w:p w14:paraId="34D5F698" w14:textId="77777777" w:rsidR="007D5111" w:rsidRPr="00D534D2" w:rsidRDefault="007D5111" w:rsidP="002936BF">
      <w:pPr>
        <w:spacing w:line="360" w:lineRule="auto"/>
        <w:rPr>
          <w:bCs/>
        </w:rPr>
      </w:pPr>
    </w:p>
    <w:p w14:paraId="77F0950B" w14:textId="149CE20C" w:rsidR="005C3100" w:rsidRPr="00D534D2" w:rsidRDefault="00E722E2" w:rsidP="002936BF">
      <w:pPr>
        <w:spacing w:line="360" w:lineRule="auto"/>
      </w:pPr>
      <w:r w:rsidRPr="00D534D2">
        <w:rPr>
          <w:b/>
        </w:rPr>
        <w:t xml:space="preserve">Maternity leave </w:t>
      </w:r>
      <w:r w:rsidR="00C20C62" w:rsidRPr="00D534D2">
        <w:rPr>
          <w:b/>
        </w:rPr>
        <w:t xml:space="preserve">and </w:t>
      </w:r>
      <w:r w:rsidR="007E5E59" w:rsidRPr="00D534D2">
        <w:rPr>
          <w:b/>
        </w:rPr>
        <w:t>long</w:t>
      </w:r>
      <w:r w:rsidR="006542AD" w:rsidRPr="00D534D2">
        <w:rPr>
          <w:b/>
        </w:rPr>
        <w:t xml:space="preserve"> term sick leave</w:t>
      </w:r>
      <w:r w:rsidR="00D97A7F" w:rsidRPr="00D534D2">
        <w:rPr>
          <w:b/>
        </w:rPr>
        <w:t xml:space="preserve">. </w:t>
      </w:r>
      <w:r w:rsidR="00D97A7F" w:rsidRPr="00D534D2">
        <w:rPr>
          <w:bCs/>
        </w:rPr>
        <w:t>Maternity leave and long-term sick leave pose significant challenges to managing nurse shortages. These types of leave reduce the available workforce, increase workloads for remaining staff, and disrupt continuity of care. To mitigate these impacts, healthcare organizations must engage in strategic workforce planning, implement flexible staffing solutions, foster supportive work environments, promote employee health and wellness, and leverage technology. By addressing these factors, healthcare facilities can better manage nurse shortages and maintain high standards of patient care</w:t>
      </w:r>
      <w:r w:rsidR="002B2C3D" w:rsidRPr="00D534D2">
        <w:rPr>
          <w:bCs/>
        </w:rPr>
        <w:t xml:space="preserve">. </w:t>
      </w:r>
      <w:r w:rsidR="00552DC6" w:rsidRPr="00D534D2">
        <w:rPr>
          <w:bCs/>
        </w:rPr>
        <w:t xml:space="preserve">But </w:t>
      </w:r>
      <w:r w:rsidR="002A6AC0" w:rsidRPr="00D534D2">
        <w:rPr>
          <w:bCs/>
        </w:rPr>
        <w:t xml:space="preserve">during long term sick or maternity the </w:t>
      </w:r>
      <w:r w:rsidR="00D23929" w:rsidRPr="00D534D2">
        <w:rPr>
          <w:bCs/>
        </w:rPr>
        <w:lastRenderedPageBreak/>
        <w:t xml:space="preserve">organisation can </w:t>
      </w:r>
      <w:r w:rsidR="00C20C62" w:rsidRPr="00D534D2">
        <w:rPr>
          <w:bCs/>
        </w:rPr>
        <w:t>hire temporary</w:t>
      </w:r>
      <w:r w:rsidR="002B2C3D" w:rsidRPr="00D534D2">
        <w:rPr>
          <w:bCs/>
        </w:rPr>
        <w:t xml:space="preserve"> replacements or using agency nurses can help but may affect the quality of care due to lack of familiarity with the hospital's procedures and patients.</w:t>
      </w:r>
      <w:r w:rsidR="00356B85" w:rsidRPr="00D534D2">
        <w:t xml:space="preserve"> </w:t>
      </w:r>
      <w:r w:rsidR="00AC7D7F" w:rsidRPr="00D534D2">
        <w:t>The need for temporary staff or overtime pay can lead to increased operational costs for healthcare facilities.</w:t>
      </w:r>
      <w:r w:rsidR="00163ADF" w:rsidRPr="00D534D2">
        <w:t xml:space="preserve"> </w:t>
      </w:r>
      <w:r w:rsidR="00CA07A0" w:rsidRPr="00D534D2">
        <w:t xml:space="preserve">The </w:t>
      </w:r>
      <w:r w:rsidR="007E5E59" w:rsidRPr="00D534D2">
        <w:t>long-term</w:t>
      </w:r>
      <w:r w:rsidR="00CA07A0" w:rsidRPr="00D534D2">
        <w:t xml:space="preserve"> sick </w:t>
      </w:r>
      <w:r w:rsidR="001A04C4" w:rsidRPr="00D534D2">
        <w:t xml:space="preserve">was cause the remaining </w:t>
      </w:r>
      <w:r w:rsidR="007E5E59" w:rsidRPr="00D534D2">
        <w:t>nurses may</w:t>
      </w:r>
      <w:r w:rsidR="00163ADF" w:rsidRPr="00D534D2">
        <w:t xml:space="preserve"> experience increased stress and pressure to cover for absent colleagues, potentially leading to decreased morale.</w:t>
      </w:r>
      <w:r w:rsidR="00993B9E" w:rsidRPr="00D534D2">
        <w:t xml:space="preserve"> </w:t>
      </w:r>
    </w:p>
    <w:p w14:paraId="249F547B" w14:textId="33B9DD80" w:rsidR="002A21B5" w:rsidRPr="00D534D2" w:rsidRDefault="002A21B5" w:rsidP="002936BF">
      <w:pPr>
        <w:spacing w:line="360" w:lineRule="auto"/>
      </w:pPr>
      <w:r w:rsidRPr="00D534D2">
        <w:rPr>
          <w:b/>
          <w:bCs/>
        </w:rPr>
        <w:t>Turnover:</w:t>
      </w:r>
      <w:r w:rsidR="009975CA" w:rsidRPr="00D534D2">
        <w:t xml:space="preserve"> Turnover waste in the context of the National Health Service (NHS) refers to the resources lost due to employee turnover. This includes the costs associated with employees leaving and new employees being hired, trained, and integrated into the organization. High turnover rates can significantly impact the NHS in several </w:t>
      </w:r>
      <w:r w:rsidR="00531AA2" w:rsidRPr="00D534D2">
        <w:t>ways</w:t>
      </w:r>
      <w:r w:rsidR="00536165" w:rsidRPr="00D534D2">
        <w:t xml:space="preserve">. </w:t>
      </w:r>
      <w:r w:rsidR="00531AA2" w:rsidRPr="00D534D2">
        <w:t xml:space="preserve"> for example, </w:t>
      </w:r>
      <w:r w:rsidR="00536165" w:rsidRPr="00D534D2">
        <w:t xml:space="preserve">the cost of agency recruitment </w:t>
      </w:r>
      <w:r w:rsidR="001D1C85" w:rsidRPr="00D534D2">
        <w:t xml:space="preserve"> fees to provide a quality person for the job</w:t>
      </w:r>
      <w:r w:rsidR="00302245" w:rsidRPr="00D534D2">
        <w:t xml:space="preserve"> and time and res</w:t>
      </w:r>
      <w:r w:rsidR="00B94709" w:rsidRPr="00D534D2">
        <w:t xml:space="preserve">ources spend by the HR advertising </w:t>
      </w:r>
      <w:r w:rsidR="00054B21" w:rsidRPr="00D534D2">
        <w:t xml:space="preserve"> and conducting </w:t>
      </w:r>
      <w:r w:rsidR="00476046" w:rsidRPr="00D534D2">
        <w:t>an interview for the candidate.</w:t>
      </w:r>
    </w:p>
    <w:p w14:paraId="755DF9C6" w14:textId="77777777" w:rsidR="001F45C0" w:rsidRPr="00D534D2" w:rsidRDefault="001F45C0" w:rsidP="002936BF">
      <w:pPr>
        <w:spacing w:line="360" w:lineRule="auto"/>
      </w:pPr>
    </w:p>
    <w:p w14:paraId="1D0B6EDC" w14:textId="3D64F44C" w:rsidR="001F45C0" w:rsidRPr="00D534D2" w:rsidRDefault="001F45C0" w:rsidP="002936BF">
      <w:pPr>
        <w:spacing w:line="360" w:lineRule="auto"/>
      </w:pPr>
    </w:p>
    <w:p w14:paraId="547309AC" w14:textId="77777777" w:rsidR="00477001" w:rsidRPr="00D534D2" w:rsidRDefault="00477001" w:rsidP="002936BF">
      <w:pPr>
        <w:spacing w:line="360" w:lineRule="auto"/>
      </w:pPr>
    </w:p>
    <w:p w14:paraId="28D25C11" w14:textId="77777777" w:rsidR="00477001" w:rsidRDefault="00477001" w:rsidP="002936BF">
      <w:pPr>
        <w:spacing w:line="360" w:lineRule="auto"/>
      </w:pPr>
    </w:p>
    <w:p w14:paraId="4F38C4C6" w14:textId="77777777" w:rsidR="00E171C1" w:rsidRDefault="00E171C1" w:rsidP="002936BF">
      <w:pPr>
        <w:spacing w:line="360" w:lineRule="auto"/>
      </w:pPr>
    </w:p>
    <w:p w14:paraId="22B19FF4" w14:textId="77777777" w:rsidR="00E171C1" w:rsidRDefault="00E171C1" w:rsidP="002936BF">
      <w:pPr>
        <w:spacing w:line="360" w:lineRule="auto"/>
      </w:pPr>
    </w:p>
    <w:p w14:paraId="516887B6" w14:textId="77777777" w:rsidR="00E171C1" w:rsidRDefault="00E171C1" w:rsidP="002936BF">
      <w:pPr>
        <w:spacing w:line="360" w:lineRule="auto"/>
      </w:pPr>
    </w:p>
    <w:p w14:paraId="3C9A707F" w14:textId="77777777" w:rsidR="00E171C1" w:rsidRDefault="00E171C1" w:rsidP="002936BF">
      <w:pPr>
        <w:spacing w:line="360" w:lineRule="auto"/>
      </w:pPr>
    </w:p>
    <w:p w14:paraId="5A196142" w14:textId="77777777" w:rsidR="00E171C1" w:rsidRDefault="00E171C1" w:rsidP="002936BF">
      <w:pPr>
        <w:spacing w:line="360" w:lineRule="auto"/>
      </w:pPr>
    </w:p>
    <w:p w14:paraId="306AE308" w14:textId="77777777" w:rsidR="00E171C1" w:rsidRDefault="00E171C1" w:rsidP="002936BF">
      <w:pPr>
        <w:spacing w:line="360" w:lineRule="auto"/>
      </w:pPr>
    </w:p>
    <w:p w14:paraId="4F7AE8F7" w14:textId="77777777" w:rsidR="00E171C1" w:rsidRDefault="00E171C1" w:rsidP="002936BF">
      <w:pPr>
        <w:spacing w:line="360" w:lineRule="auto"/>
      </w:pPr>
    </w:p>
    <w:p w14:paraId="1E57D4EA" w14:textId="77777777" w:rsidR="00E171C1" w:rsidRDefault="00E171C1" w:rsidP="002936BF">
      <w:pPr>
        <w:spacing w:line="360" w:lineRule="auto"/>
      </w:pPr>
    </w:p>
    <w:p w14:paraId="6AA05C7B" w14:textId="77777777" w:rsidR="00E171C1" w:rsidRDefault="00E171C1" w:rsidP="002936BF">
      <w:pPr>
        <w:spacing w:line="360" w:lineRule="auto"/>
      </w:pPr>
    </w:p>
    <w:p w14:paraId="5ED9329C" w14:textId="77777777" w:rsidR="00E171C1" w:rsidRPr="00D534D2" w:rsidRDefault="00E171C1" w:rsidP="002936BF">
      <w:pPr>
        <w:spacing w:line="360" w:lineRule="auto"/>
      </w:pPr>
    </w:p>
    <w:p w14:paraId="3298B1E9" w14:textId="77777777" w:rsidR="00477001" w:rsidRDefault="00477001" w:rsidP="002936BF">
      <w:pPr>
        <w:spacing w:line="360" w:lineRule="auto"/>
      </w:pPr>
    </w:p>
    <w:p w14:paraId="7C4E799B" w14:textId="77777777" w:rsidR="00E171C1" w:rsidRDefault="00E171C1" w:rsidP="002936BF">
      <w:pPr>
        <w:spacing w:line="360" w:lineRule="auto"/>
      </w:pPr>
    </w:p>
    <w:p w14:paraId="283C21E3" w14:textId="77777777" w:rsidR="00E171C1" w:rsidRDefault="00E171C1" w:rsidP="002936BF">
      <w:pPr>
        <w:spacing w:line="360" w:lineRule="auto"/>
      </w:pPr>
    </w:p>
    <w:p w14:paraId="084D4C0A" w14:textId="77777777" w:rsidR="00E171C1" w:rsidRPr="00D534D2" w:rsidRDefault="00E171C1" w:rsidP="002936BF">
      <w:pPr>
        <w:spacing w:line="360" w:lineRule="auto"/>
      </w:pPr>
    </w:p>
    <w:p w14:paraId="131F3662" w14:textId="02839768" w:rsidR="00477001" w:rsidRPr="00D534D2" w:rsidRDefault="00E171C1" w:rsidP="002936BF">
      <w:pPr>
        <w:spacing w:line="360" w:lineRule="auto"/>
        <w:rPr>
          <w:b/>
          <w:bCs/>
        </w:rPr>
      </w:pPr>
      <w:r>
        <w:rPr>
          <w:b/>
          <w:bCs/>
        </w:rPr>
        <w:t xml:space="preserve">1.2 </w:t>
      </w:r>
      <w:r w:rsidR="00477001" w:rsidRPr="00D534D2">
        <w:rPr>
          <w:b/>
          <w:bCs/>
        </w:rPr>
        <w:t>External issues</w:t>
      </w:r>
    </w:p>
    <w:p w14:paraId="5D93F6F3" w14:textId="1CE6864D" w:rsidR="00C8177D" w:rsidRPr="00D534D2" w:rsidRDefault="00C8177D" w:rsidP="002936BF">
      <w:pPr>
        <w:spacing w:line="360" w:lineRule="auto"/>
      </w:pPr>
      <w:r w:rsidRPr="00D534D2">
        <w:rPr>
          <w:b/>
          <w:bCs/>
        </w:rPr>
        <w:t xml:space="preserve">Economic </w:t>
      </w:r>
      <w:r w:rsidR="007A121F" w:rsidRPr="00D534D2">
        <w:rPr>
          <w:b/>
          <w:bCs/>
        </w:rPr>
        <w:t>Factors</w:t>
      </w:r>
      <w:r w:rsidR="007A121F" w:rsidRPr="00D534D2">
        <w:t>; Economic downturns can affect funding for healthcare facilities, potentially limiting hiring capabilities. Conversely, economic growth can increase demand for healthcare services and, subsequently, the need for nurses.</w:t>
      </w:r>
      <w:r w:rsidR="00B74128" w:rsidRPr="00D534D2">
        <w:t xml:space="preserve"> </w:t>
      </w:r>
      <w:r w:rsidR="00A00069" w:rsidRPr="00D534D2">
        <w:t>D</w:t>
      </w:r>
      <w:r w:rsidR="00B74128" w:rsidRPr="00D534D2">
        <w:t xml:space="preserve">uring economic downturns, government and private sector funding for healthcare can be cut. This can lead to budget constraints in hospitals and healthcare facilities, reducing their ability to hire new nurses or maintain current staffing </w:t>
      </w:r>
      <w:r w:rsidR="00142E82" w:rsidRPr="00D534D2">
        <w:t xml:space="preserve">levels. The budget can force </w:t>
      </w:r>
      <w:r w:rsidR="00950093" w:rsidRPr="00D534D2">
        <w:t>most of the private health</w:t>
      </w:r>
      <w:r w:rsidR="00FC21EA" w:rsidRPr="00D534D2">
        <w:t xml:space="preserve">care sector </w:t>
      </w:r>
      <w:r w:rsidR="00C00C59" w:rsidRPr="00D534D2">
        <w:t xml:space="preserve"> to reduce their work force by lay</w:t>
      </w:r>
      <w:r w:rsidR="00F33A77" w:rsidRPr="00D534D2">
        <w:t>off their  staff  or reduce the hour of work</w:t>
      </w:r>
      <w:r w:rsidR="00C477B4" w:rsidRPr="00D534D2">
        <w:t>,</w:t>
      </w:r>
    </w:p>
    <w:p w14:paraId="3B7EC8BC" w14:textId="790745BE" w:rsidR="00537A5F" w:rsidRPr="00D534D2" w:rsidRDefault="00E8309C" w:rsidP="002936BF">
      <w:pPr>
        <w:spacing w:line="360" w:lineRule="auto"/>
      </w:pPr>
      <w:r w:rsidRPr="00D534D2">
        <w:rPr>
          <w:b/>
          <w:bCs/>
        </w:rPr>
        <w:t>Competitive factors</w:t>
      </w:r>
      <w:r w:rsidR="00A0515B" w:rsidRPr="00D534D2">
        <w:t>:</w:t>
      </w:r>
      <w:r w:rsidR="007D5737" w:rsidRPr="00D534D2">
        <w:t xml:space="preserve"> These refer</w:t>
      </w:r>
      <w:r w:rsidR="00DF07F7" w:rsidRPr="00D534D2">
        <w:t xml:space="preserve"> to the element </w:t>
      </w:r>
      <w:r w:rsidR="00422573" w:rsidRPr="00D534D2">
        <w:t xml:space="preserve">within </w:t>
      </w:r>
      <w:r w:rsidR="0044501D" w:rsidRPr="00D534D2">
        <w:t xml:space="preserve"> the healthcare industry that affect the ability of healthcare organizations to attract, retain, and manage nursing staff. These factors can influence nurses' job satisfaction, career choices, and overall workforce </w:t>
      </w:r>
      <w:r w:rsidR="0044141B" w:rsidRPr="00D534D2">
        <w:t>stability. However  nu</w:t>
      </w:r>
      <w:r w:rsidR="00DF4152" w:rsidRPr="00D534D2">
        <w:t xml:space="preserve">rsing staff are  most likely to be attracted  with </w:t>
      </w:r>
      <w:r w:rsidR="008A66A9" w:rsidRPr="00D534D2">
        <w:t xml:space="preserve">wages and benefits and </w:t>
      </w:r>
      <w:r w:rsidR="00D62F3E" w:rsidRPr="00D534D2">
        <w:t xml:space="preserve"> including health insurance, retirement plans, paid time off, and education allowances, are crucial in attracting and retaining nurses.</w:t>
      </w:r>
      <w:r w:rsidR="00B176CB" w:rsidRPr="00D534D2">
        <w:t xml:space="preserve"> </w:t>
      </w:r>
      <w:r w:rsidR="00B00B4B" w:rsidRPr="00D534D2">
        <w:t xml:space="preserve">Some </w:t>
      </w:r>
      <w:r w:rsidR="001A5CF7" w:rsidRPr="00D534D2">
        <w:t xml:space="preserve">healthcare sectors create </w:t>
      </w:r>
      <w:r w:rsidR="00B176CB" w:rsidRPr="00D534D2">
        <w:t xml:space="preserve"> opportunities for further education and professional development can attract nurses who wish to advance their careers. Support for obtaining advanced degrees or certifications is particularly appealing.</w:t>
      </w:r>
    </w:p>
    <w:p w14:paraId="3A43F97F" w14:textId="77777777" w:rsidR="007D5111" w:rsidRPr="00D534D2" w:rsidRDefault="007D5111" w:rsidP="002936BF">
      <w:pPr>
        <w:spacing w:line="360" w:lineRule="auto"/>
      </w:pPr>
    </w:p>
    <w:p w14:paraId="6691644B" w14:textId="77777777" w:rsidR="007D5111" w:rsidRPr="00D534D2" w:rsidRDefault="007D5111" w:rsidP="002936BF">
      <w:pPr>
        <w:spacing w:line="360" w:lineRule="auto"/>
      </w:pPr>
    </w:p>
    <w:p w14:paraId="5CAADEAE" w14:textId="72B57C7D" w:rsidR="00EC6012" w:rsidRPr="00D534D2" w:rsidRDefault="00784A5B" w:rsidP="002936BF">
      <w:pPr>
        <w:spacing w:line="360" w:lineRule="auto"/>
      </w:pPr>
      <w:r w:rsidRPr="00D534D2">
        <w:rPr>
          <w:b/>
          <w:bCs/>
        </w:rPr>
        <w:t>Environmental factors</w:t>
      </w:r>
      <w:r w:rsidR="00261D7A" w:rsidRPr="00D534D2">
        <w:rPr>
          <w:b/>
          <w:bCs/>
        </w:rPr>
        <w:t>:</w:t>
      </w:r>
      <w:r w:rsidR="00261D7A" w:rsidRPr="00D534D2">
        <w:t xml:space="preserve"> Environmental factors refer to external elements related to the physical environment and ecological considerations that can impact an organization’s operations</w:t>
      </w:r>
      <w:r w:rsidR="00F57031" w:rsidRPr="00D534D2">
        <w:rPr>
          <w:b/>
          <w:bCs/>
        </w:rPr>
        <w:t>.</w:t>
      </w:r>
      <w:r w:rsidR="00F57031" w:rsidRPr="00D534D2">
        <w:t xml:space="preserve"> </w:t>
      </w:r>
      <w:r w:rsidR="00F57031" w:rsidRPr="00D534D2">
        <w:rPr>
          <w:b/>
          <w:bCs/>
        </w:rPr>
        <w:t xml:space="preserve">. </w:t>
      </w:r>
      <w:r w:rsidR="00F57031" w:rsidRPr="00D534D2">
        <w:t>These factors can influence the availability, working conditions, and overall well-being of nursing staff.</w:t>
      </w:r>
      <w:r w:rsidR="0071166E" w:rsidRPr="00D534D2">
        <w:t xml:space="preserve"> The COVID-19 pandemic highlighted the critical role of nurses but also increased stress, burnout, and health risks. Ongoing health crises can strain nursing staff and impact workforce availability.</w:t>
      </w:r>
      <w:r w:rsidR="00375A9F" w:rsidRPr="00D534D2">
        <w:t xml:space="preserve"> Preparedness for future pandemics is essential. Hospitals must have plans in place to protect healthcare workers and manage increased demand for nursing services.</w:t>
      </w:r>
    </w:p>
    <w:p w14:paraId="491FDAEF" w14:textId="77777777" w:rsidR="005A6575" w:rsidRPr="00D534D2" w:rsidRDefault="005A6575" w:rsidP="002936BF">
      <w:pPr>
        <w:spacing w:line="360" w:lineRule="auto"/>
      </w:pPr>
    </w:p>
    <w:p w14:paraId="4B5473CB" w14:textId="77777777" w:rsidR="005A6575" w:rsidRPr="00D534D2" w:rsidRDefault="005A6575" w:rsidP="002936BF">
      <w:pPr>
        <w:spacing w:line="360" w:lineRule="auto"/>
      </w:pPr>
    </w:p>
    <w:p w14:paraId="088CD6D7" w14:textId="36B463BF" w:rsidR="002365EE" w:rsidRPr="00D534D2" w:rsidRDefault="002365EE" w:rsidP="002936BF">
      <w:pPr>
        <w:spacing w:line="360" w:lineRule="auto"/>
      </w:pPr>
      <w:r w:rsidRPr="00D534D2">
        <w:rPr>
          <w:b/>
          <w:bCs/>
        </w:rPr>
        <w:lastRenderedPageBreak/>
        <w:t>Educa</w:t>
      </w:r>
      <w:r w:rsidR="006F1A97" w:rsidRPr="00D534D2">
        <w:rPr>
          <w:b/>
          <w:bCs/>
        </w:rPr>
        <w:t>tion and training</w:t>
      </w:r>
      <w:r w:rsidR="006F1A97" w:rsidRPr="00D534D2">
        <w:t>:</w:t>
      </w:r>
      <w:r w:rsidR="00684DDC" w:rsidRPr="00D534D2">
        <w:t xml:space="preserve"> The capacity of nursing schools to admit and graduate new nurses is critical. Limitations in faculty, funding, and infrastructure can restrict the number of new nurses entering the workforce.</w:t>
      </w:r>
    </w:p>
    <w:p w14:paraId="41CBB59A" w14:textId="69421FFF" w:rsidR="00E307C1" w:rsidRPr="00D534D2" w:rsidRDefault="00E307C1" w:rsidP="002936BF">
      <w:pPr>
        <w:spacing w:line="360" w:lineRule="auto"/>
      </w:pPr>
    </w:p>
    <w:p w14:paraId="02E01208" w14:textId="77777777" w:rsidR="0071166E" w:rsidRPr="00D534D2" w:rsidRDefault="0071166E" w:rsidP="002936BF">
      <w:pPr>
        <w:spacing w:line="360" w:lineRule="auto"/>
      </w:pPr>
    </w:p>
    <w:p w14:paraId="361B048B" w14:textId="77777777" w:rsidR="009E1A44" w:rsidRPr="00D534D2" w:rsidRDefault="009E1A44" w:rsidP="002936BF">
      <w:pPr>
        <w:spacing w:line="360" w:lineRule="auto"/>
      </w:pPr>
    </w:p>
    <w:p w14:paraId="4B4A5A95" w14:textId="77777777" w:rsidR="00CD375C" w:rsidRPr="00D534D2" w:rsidRDefault="00CD375C" w:rsidP="002936BF">
      <w:pPr>
        <w:spacing w:line="360" w:lineRule="auto"/>
      </w:pPr>
    </w:p>
    <w:p w14:paraId="63DE299B" w14:textId="77777777" w:rsidR="00BA48D9" w:rsidRPr="00D534D2" w:rsidRDefault="00BA48D9" w:rsidP="002936BF">
      <w:pPr>
        <w:spacing w:line="360" w:lineRule="auto"/>
      </w:pPr>
    </w:p>
    <w:p w14:paraId="2FC32A55" w14:textId="2462505A" w:rsidR="003E298A" w:rsidRPr="00D534D2" w:rsidRDefault="00E367E2" w:rsidP="002936BF">
      <w:pPr>
        <w:spacing w:line="360" w:lineRule="auto"/>
      </w:pPr>
      <w:r>
        <w:t xml:space="preserve">                          </w:t>
      </w:r>
    </w:p>
    <w:p w14:paraId="5DB1B7ED" w14:textId="77777777" w:rsidR="00510478" w:rsidRPr="00D534D2" w:rsidRDefault="00510478" w:rsidP="002936BF">
      <w:pPr>
        <w:spacing w:line="360" w:lineRule="auto"/>
      </w:pPr>
    </w:p>
    <w:p w14:paraId="26937044" w14:textId="77777777" w:rsidR="009D5E83" w:rsidRPr="00D534D2" w:rsidRDefault="009D5E83" w:rsidP="002936BF">
      <w:pPr>
        <w:spacing w:line="360" w:lineRule="auto"/>
      </w:pPr>
    </w:p>
    <w:p w14:paraId="429463D6" w14:textId="77777777" w:rsidR="00000304" w:rsidRPr="00D534D2" w:rsidRDefault="00000304" w:rsidP="002936BF">
      <w:pPr>
        <w:spacing w:line="360" w:lineRule="auto"/>
      </w:pPr>
    </w:p>
    <w:p w14:paraId="0D1328B4" w14:textId="77777777" w:rsidR="00000304" w:rsidRPr="00D534D2" w:rsidRDefault="00000304" w:rsidP="002936BF">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D534D2">
        <w:rPr>
          <w:rFonts w:ascii="Times New Roman" w:eastAsia="Times New Roman" w:hAnsi="Times New Roman" w:cs="Times New Roman"/>
          <w:b/>
          <w:bCs/>
          <w:kern w:val="0"/>
          <w14:ligatures w14:val="none"/>
        </w:rPr>
        <w:t>Position Analysis for General Surgery Doctor</w:t>
      </w:r>
    </w:p>
    <w:p w14:paraId="330D2642" w14:textId="77777777" w:rsidR="00000304" w:rsidRPr="00D534D2" w:rsidRDefault="00000304" w:rsidP="002936BF">
      <w:pPr>
        <w:spacing w:before="100" w:beforeAutospacing="1" w:after="100" w:afterAutospacing="1" w:line="360" w:lineRule="auto"/>
        <w:outlineLvl w:val="3"/>
        <w:rPr>
          <w:rFonts w:ascii="Times New Roman" w:eastAsia="Times New Roman" w:hAnsi="Times New Roman" w:cs="Times New Roman"/>
          <w:b/>
          <w:bCs/>
          <w:kern w:val="0"/>
          <w14:ligatures w14:val="none"/>
        </w:rPr>
      </w:pPr>
      <w:r w:rsidRPr="00D534D2">
        <w:rPr>
          <w:rFonts w:ascii="Times New Roman" w:eastAsia="Times New Roman" w:hAnsi="Times New Roman" w:cs="Times New Roman"/>
          <w:b/>
          <w:bCs/>
          <w:kern w:val="0"/>
          <w14:ligatures w14:val="none"/>
        </w:rPr>
        <w:t>Job Description</w:t>
      </w:r>
    </w:p>
    <w:p w14:paraId="1A81738B" w14:textId="77777777" w:rsidR="00000304" w:rsidRPr="00D534D2"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A General Surgery Doctor is responsible for diagnosing, treating, and performing surgical procedures to manage a wide range of medical conditions. Their work involves preoperative, operative, and postoperative care of patients. They must be skilled in performing surgeries on various parts of the body and managing a diverse array of conditions, from trauma to elective procedures.</w:t>
      </w:r>
    </w:p>
    <w:p w14:paraId="733A4C7F" w14:textId="77777777" w:rsidR="00000304" w:rsidRPr="00D534D2"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b/>
          <w:bCs/>
          <w:kern w:val="0"/>
          <w14:ligatures w14:val="none"/>
        </w:rPr>
        <w:t>Key Responsibilities:</w:t>
      </w:r>
    </w:p>
    <w:p w14:paraId="1E959C66" w14:textId="77777777" w:rsidR="00000304" w:rsidRPr="00D534D2" w:rsidRDefault="00000304" w:rsidP="002936BF">
      <w:pPr>
        <w:numPr>
          <w:ilvl w:val="0"/>
          <w:numId w:val="14"/>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Conduct patient consultations to understand medical histories and symptoms.</w:t>
      </w:r>
    </w:p>
    <w:p w14:paraId="6C9DBD0F" w14:textId="77777777" w:rsidR="00000304" w:rsidRPr="00D534D2" w:rsidRDefault="00000304" w:rsidP="002936BF">
      <w:pPr>
        <w:numPr>
          <w:ilvl w:val="0"/>
          <w:numId w:val="14"/>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Perform diagnostic tests and interpret results.</w:t>
      </w:r>
    </w:p>
    <w:p w14:paraId="7A6AD7A4" w14:textId="77777777" w:rsidR="00000304" w:rsidRPr="00D534D2" w:rsidRDefault="00000304" w:rsidP="002936BF">
      <w:pPr>
        <w:numPr>
          <w:ilvl w:val="0"/>
          <w:numId w:val="14"/>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Develop treatment plans and discuss options with patients.</w:t>
      </w:r>
    </w:p>
    <w:p w14:paraId="6FDF9DB2" w14:textId="77777777" w:rsidR="00000304" w:rsidRPr="00D534D2" w:rsidRDefault="00000304" w:rsidP="002936BF">
      <w:pPr>
        <w:numPr>
          <w:ilvl w:val="0"/>
          <w:numId w:val="14"/>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Perform surgical procedures to treat injuries, diseases, and deformities.</w:t>
      </w:r>
    </w:p>
    <w:p w14:paraId="70B19DE3" w14:textId="77777777" w:rsidR="00000304" w:rsidRPr="00D534D2" w:rsidRDefault="00000304" w:rsidP="002936BF">
      <w:pPr>
        <w:numPr>
          <w:ilvl w:val="0"/>
          <w:numId w:val="14"/>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Provide preoperative and postoperative care.</w:t>
      </w:r>
    </w:p>
    <w:p w14:paraId="690300C7" w14:textId="77777777" w:rsidR="00000304" w:rsidRPr="00D534D2" w:rsidRDefault="00000304" w:rsidP="002936BF">
      <w:pPr>
        <w:numPr>
          <w:ilvl w:val="0"/>
          <w:numId w:val="14"/>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Collaborate with other healthcare professionals to provide comprehensive care.</w:t>
      </w:r>
    </w:p>
    <w:p w14:paraId="3341C11D" w14:textId="77777777" w:rsidR="00000304" w:rsidRPr="00D534D2" w:rsidRDefault="00000304" w:rsidP="002936BF">
      <w:pPr>
        <w:numPr>
          <w:ilvl w:val="0"/>
          <w:numId w:val="14"/>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Maintain accurate medical records and documentation.</w:t>
      </w:r>
    </w:p>
    <w:p w14:paraId="7C9A41CF" w14:textId="77777777" w:rsidR="00000304" w:rsidRPr="00D534D2" w:rsidRDefault="00000304" w:rsidP="002936BF">
      <w:pPr>
        <w:numPr>
          <w:ilvl w:val="0"/>
          <w:numId w:val="14"/>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Stay updated with advancements in medical and surgical techniques.</w:t>
      </w:r>
    </w:p>
    <w:p w14:paraId="44DB9EF4" w14:textId="77777777" w:rsidR="00000304" w:rsidRPr="00D534D2" w:rsidRDefault="00000304" w:rsidP="002936BF">
      <w:pPr>
        <w:numPr>
          <w:ilvl w:val="0"/>
          <w:numId w:val="14"/>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Participate in on-call rotations and provide emergency care when required.</w:t>
      </w:r>
    </w:p>
    <w:p w14:paraId="386DE11D" w14:textId="77777777" w:rsidR="00000304" w:rsidRPr="00D534D2" w:rsidRDefault="00000304" w:rsidP="002936BF">
      <w:pPr>
        <w:numPr>
          <w:ilvl w:val="0"/>
          <w:numId w:val="14"/>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lastRenderedPageBreak/>
        <w:t>Educate patients and their families on health management and post-surgery care.</w:t>
      </w:r>
    </w:p>
    <w:p w14:paraId="6A61F3A5" w14:textId="77777777" w:rsidR="00000304" w:rsidRPr="00D534D2" w:rsidRDefault="00000304" w:rsidP="002936BF">
      <w:pPr>
        <w:spacing w:before="100" w:beforeAutospacing="1" w:after="100" w:afterAutospacing="1" w:line="360" w:lineRule="auto"/>
        <w:outlineLvl w:val="3"/>
        <w:rPr>
          <w:rFonts w:ascii="Times New Roman" w:eastAsia="Times New Roman" w:hAnsi="Times New Roman" w:cs="Times New Roman"/>
          <w:b/>
          <w:bCs/>
          <w:kern w:val="0"/>
          <w14:ligatures w14:val="none"/>
        </w:rPr>
      </w:pPr>
      <w:r w:rsidRPr="00D534D2">
        <w:rPr>
          <w:rFonts w:ascii="Times New Roman" w:eastAsia="Times New Roman" w:hAnsi="Times New Roman" w:cs="Times New Roman"/>
          <w:b/>
          <w:bCs/>
          <w:kern w:val="0"/>
          <w14:ligatures w14:val="none"/>
        </w:rPr>
        <w:t>Person Specification</w:t>
      </w:r>
    </w:p>
    <w:p w14:paraId="4ACCE02D" w14:textId="77777777" w:rsidR="00000304" w:rsidRPr="00D534D2"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b/>
          <w:bCs/>
          <w:kern w:val="0"/>
          <w14:ligatures w14:val="none"/>
        </w:rPr>
        <w:t>Education and Qualifications:</w:t>
      </w:r>
    </w:p>
    <w:p w14:paraId="30C0F305" w14:textId="77777777" w:rsidR="00000304" w:rsidRPr="00D534D2" w:rsidRDefault="00000304" w:rsidP="002936BF">
      <w:pPr>
        <w:numPr>
          <w:ilvl w:val="0"/>
          <w:numId w:val="15"/>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Medical degree (MD or DO) from an accredited institution.</w:t>
      </w:r>
    </w:p>
    <w:p w14:paraId="7537C408" w14:textId="77777777" w:rsidR="00000304" w:rsidRPr="00D534D2" w:rsidRDefault="00000304" w:rsidP="002936BF">
      <w:pPr>
        <w:numPr>
          <w:ilvl w:val="0"/>
          <w:numId w:val="15"/>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Completion of a general surgery residency program.</w:t>
      </w:r>
    </w:p>
    <w:p w14:paraId="7768501A" w14:textId="77777777" w:rsidR="00000304" w:rsidRPr="00D534D2" w:rsidRDefault="00000304" w:rsidP="002936BF">
      <w:pPr>
        <w:numPr>
          <w:ilvl w:val="0"/>
          <w:numId w:val="15"/>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Board certification in General Surgery.</w:t>
      </w:r>
    </w:p>
    <w:p w14:paraId="77D5F68B" w14:textId="77777777" w:rsidR="00000304" w:rsidRPr="00D534D2" w:rsidRDefault="00000304" w:rsidP="002936BF">
      <w:pPr>
        <w:numPr>
          <w:ilvl w:val="0"/>
          <w:numId w:val="15"/>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State medical license to practice as a general surgeon.</w:t>
      </w:r>
    </w:p>
    <w:p w14:paraId="6660317F" w14:textId="77777777" w:rsidR="00000304" w:rsidRPr="00D534D2"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b/>
          <w:bCs/>
          <w:kern w:val="0"/>
          <w14:ligatures w14:val="none"/>
        </w:rPr>
        <w:t>Experience:</w:t>
      </w:r>
    </w:p>
    <w:p w14:paraId="1357D0D9" w14:textId="77777777" w:rsidR="00000304" w:rsidRPr="00D534D2" w:rsidRDefault="00000304" w:rsidP="002936BF">
      <w:pPr>
        <w:numPr>
          <w:ilvl w:val="0"/>
          <w:numId w:val="16"/>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Proven experience in performing a variety of surgical procedures.</w:t>
      </w:r>
    </w:p>
    <w:p w14:paraId="2AF3C40A" w14:textId="77777777" w:rsidR="00000304" w:rsidRPr="00D534D2" w:rsidRDefault="00000304" w:rsidP="002936BF">
      <w:pPr>
        <w:numPr>
          <w:ilvl w:val="0"/>
          <w:numId w:val="16"/>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Experience in managing both elective and emergency surgical cases.</w:t>
      </w:r>
    </w:p>
    <w:p w14:paraId="64B477BE" w14:textId="77777777" w:rsidR="00000304" w:rsidRPr="00D534D2" w:rsidRDefault="00000304" w:rsidP="002936BF">
      <w:pPr>
        <w:numPr>
          <w:ilvl w:val="0"/>
          <w:numId w:val="16"/>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Clinical experience in preoperative and postoperative patient care.</w:t>
      </w:r>
    </w:p>
    <w:p w14:paraId="7A629221" w14:textId="77777777" w:rsidR="00000304" w:rsidRPr="00D534D2"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b/>
          <w:bCs/>
          <w:kern w:val="0"/>
          <w14:ligatures w14:val="none"/>
        </w:rPr>
        <w:t>Personal Attributes:</w:t>
      </w:r>
    </w:p>
    <w:p w14:paraId="328D0196" w14:textId="77777777" w:rsidR="00000304" w:rsidRPr="00D534D2" w:rsidRDefault="00000304" w:rsidP="002936BF">
      <w:pPr>
        <w:numPr>
          <w:ilvl w:val="0"/>
          <w:numId w:val="17"/>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Strong analytical and problem-solving skills.</w:t>
      </w:r>
    </w:p>
    <w:p w14:paraId="6682AC3C" w14:textId="77777777" w:rsidR="00000304" w:rsidRPr="00D534D2" w:rsidRDefault="00000304" w:rsidP="002936BF">
      <w:pPr>
        <w:numPr>
          <w:ilvl w:val="0"/>
          <w:numId w:val="17"/>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Excellent hand-eye coordination and dexterity.</w:t>
      </w:r>
    </w:p>
    <w:p w14:paraId="3E166458" w14:textId="77777777" w:rsidR="00000304" w:rsidRPr="00D534D2" w:rsidRDefault="00000304" w:rsidP="002936BF">
      <w:pPr>
        <w:numPr>
          <w:ilvl w:val="0"/>
          <w:numId w:val="17"/>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Ability to work under pressure and make quick decisions.</w:t>
      </w:r>
    </w:p>
    <w:p w14:paraId="7C14690B" w14:textId="1816BBF9" w:rsidR="00000304" w:rsidRPr="00D534D2" w:rsidRDefault="00000304" w:rsidP="002936BF">
      <w:pPr>
        <w:numPr>
          <w:ilvl w:val="0"/>
          <w:numId w:val="17"/>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Compassionate and patient-</w:t>
      </w:r>
      <w:r w:rsidR="00D534D2" w:rsidRPr="00D534D2">
        <w:rPr>
          <w:rFonts w:ascii="Times New Roman" w:eastAsia="Times New Roman" w:hAnsi="Times New Roman" w:cs="Times New Roman"/>
          <w:kern w:val="0"/>
          <w14:ligatures w14:val="none"/>
        </w:rPr>
        <w:t>centred</w:t>
      </w:r>
      <w:r w:rsidRPr="00D534D2">
        <w:rPr>
          <w:rFonts w:ascii="Times New Roman" w:eastAsia="Times New Roman" w:hAnsi="Times New Roman" w:cs="Times New Roman"/>
          <w:kern w:val="0"/>
          <w14:ligatures w14:val="none"/>
        </w:rPr>
        <w:t xml:space="preserve"> approach.</w:t>
      </w:r>
    </w:p>
    <w:p w14:paraId="360ECC79" w14:textId="77777777" w:rsidR="00000304" w:rsidRPr="00D534D2" w:rsidRDefault="00000304" w:rsidP="002936BF">
      <w:pPr>
        <w:numPr>
          <w:ilvl w:val="0"/>
          <w:numId w:val="17"/>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Strong communication and interpersonal skills.</w:t>
      </w:r>
    </w:p>
    <w:p w14:paraId="70C712FF" w14:textId="77777777" w:rsidR="00000304" w:rsidRDefault="00000304" w:rsidP="002936BF">
      <w:pPr>
        <w:numPr>
          <w:ilvl w:val="0"/>
          <w:numId w:val="17"/>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Commitment to continuous learning and professional development.</w:t>
      </w:r>
    </w:p>
    <w:p w14:paraId="5FFDF255" w14:textId="77777777" w:rsidR="00D534D2" w:rsidRDefault="00D534D2" w:rsidP="002936BF">
      <w:pPr>
        <w:spacing w:before="100" w:beforeAutospacing="1" w:after="100" w:afterAutospacing="1" w:line="360" w:lineRule="auto"/>
        <w:rPr>
          <w:rFonts w:ascii="Times New Roman" w:eastAsia="Times New Roman" w:hAnsi="Times New Roman" w:cs="Times New Roman"/>
          <w:kern w:val="0"/>
          <w14:ligatures w14:val="none"/>
        </w:rPr>
      </w:pPr>
    </w:p>
    <w:p w14:paraId="299C4F4F" w14:textId="77777777" w:rsidR="00D534D2" w:rsidRDefault="00D534D2" w:rsidP="002936BF">
      <w:pPr>
        <w:spacing w:before="100" w:beforeAutospacing="1" w:after="100" w:afterAutospacing="1" w:line="360" w:lineRule="auto"/>
        <w:rPr>
          <w:rFonts w:ascii="Times New Roman" w:eastAsia="Times New Roman" w:hAnsi="Times New Roman" w:cs="Times New Roman"/>
          <w:kern w:val="0"/>
          <w14:ligatures w14:val="none"/>
        </w:rPr>
      </w:pPr>
    </w:p>
    <w:p w14:paraId="1CA8E073" w14:textId="77777777" w:rsidR="00D534D2" w:rsidRDefault="00D534D2" w:rsidP="002936BF">
      <w:pPr>
        <w:spacing w:before="100" w:beforeAutospacing="1" w:after="100" w:afterAutospacing="1" w:line="360" w:lineRule="auto"/>
        <w:rPr>
          <w:rFonts w:ascii="Times New Roman" w:eastAsia="Times New Roman" w:hAnsi="Times New Roman" w:cs="Times New Roman"/>
          <w:kern w:val="0"/>
          <w14:ligatures w14:val="none"/>
        </w:rPr>
      </w:pPr>
    </w:p>
    <w:p w14:paraId="37BB1C01" w14:textId="77777777" w:rsidR="00D534D2" w:rsidRDefault="00D534D2" w:rsidP="002936BF">
      <w:pPr>
        <w:spacing w:before="100" w:beforeAutospacing="1" w:after="100" w:afterAutospacing="1" w:line="360" w:lineRule="auto"/>
        <w:rPr>
          <w:rFonts w:ascii="Times New Roman" w:eastAsia="Times New Roman" w:hAnsi="Times New Roman" w:cs="Times New Roman"/>
          <w:kern w:val="0"/>
          <w14:ligatures w14:val="none"/>
        </w:rPr>
      </w:pPr>
    </w:p>
    <w:p w14:paraId="277C4BE4" w14:textId="77777777" w:rsidR="00D534D2" w:rsidRPr="00D534D2" w:rsidRDefault="00D534D2" w:rsidP="002936BF">
      <w:pPr>
        <w:spacing w:before="100" w:beforeAutospacing="1" w:after="100" w:afterAutospacing="1" w:line="360" w:lineRule="auto"/>
        <w:rPr>
          <w:rFonts w:ascii="Times New Roman" w:eastAsia="Times New Roman" w:hAnsi="Times New Roman" w:cs="Times New Roman"/>
          <w:kern w:val="0"/>
          <w14:ligatures w14:val="none"/>
        </w:rPr>
      </w:pPr>
    </w:p>
    <w:p w14:paraId="2030C70F" w14:textId="77777777" w:rsidR="00000304" w:rsidRPr="00D534D2" w:rsidRDefault="00000304" w:rsidP="002936BF">
      <w:pPr>
        <w:spacing w:before="100" w:beforeAutospacing="1" w:after="100" w:afterAutospacing="1" w:line="360" w:lineRule="auto"/>
        <w:outlineLvl w:val="3"/>
        <w:rPr>
          <w:rFonts w:ascii="Times New Roman" w:eastAsia="Times New Roman" w:hAnsi="Times New Roman" w:cs="Times New Roman"/>
          <w:b/>
          <w:bCs/>
          <w:kern w:val="0"/>
          <w14:ligatures w14:val="none"/>
        </w:rPr>
      </w:pPr>
      <w:r w:rsidRPr="00D534D2">
        <w:rPr>
          <w:rFonts w:ascii="Times New Roman" w:eastAsia="Times New Roman" w:hAnsi="Times New Roman" w:cs="Times New Roman"/>
          <w:b/>
          <w:bCs/>
          <w:kern w:val="0"/>
          <w14:ligatures w14:val="none"/>
        </w:rPr>
        <w:t>Skills Required</w:t>
      </w:r>
    </w:p>
    <w:p w14:paraId="0A515F32" w14:textId="77777777" w:rsidR="00000304" w:rsidRPr="00D534D2"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b/>
          <w:bCs/>
          <w:kern w:val="0"/>
          <w14:ligatures w14:val="none"/>
        </w:rPr>
        <w:t>Technical Skills:</w:t>
      </w:r>
    </w:p>
    <w:p w14:paraId="6EBDC559" w14:textId="77777777" w:rsidR="00000304" w:rsidRPr="00D534D2" w:rsidRDefault="00000304" w:rsidP="002936BF">
      <w:pPr>
        <w:numPr>
          <w:ilvl w:val="0"/>
          <w:numId w:val="18"/>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Proficiency in performing surgical procedures.</w:t>
      </w:r>
    </w:p>
    <w:p w14:paraId="0148CC6A" w14:textId="77777777" w:rsidR="00000304" w:rsidRPr="00D534D2" w:rsidRDefault="00000304" w:rsidP="002936BF">
      <w:pPr>
        <w:numPr>
          <w:ilvl w:val="0"/>
          <w:numId w:val="18"/>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lastRenderedPageBreak/>
        <w:t>Knowledge of surgical instruments and techniques.</w:t>
      </w:r>
    </w:p>
    <w:p w14:paraId="60D6B355" w14:textId="77777777" w:rsidR="00000304" w:rsidRPr="00D534D2" w:rsidRDefault="00000304" w:rsidP="002936BF">
      <w:pPr>
        <w:numPr>
          <w:ilvl w:val="0"/>
          <w:numId w:val="18"/>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Ability to interpret diagnostic imaging and laboratory results.</w:t>
      </w:r>
    </w:p>
    <w:p w14:paraId="27AA9FE5" w14:textId="77777777" w:rsidR="00000304" w:rsidRPr="00D534D2" w:rsidRDefault="00000304" w:rsidP="002936BF">
      <w:pPr>
        <w:numPr>
          <w:ilvl w:val="0"/>
          <w:numId w:val="18"/>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Familiarity with electronic medical records (EMR) systems.</w:t>
      </w:r>
    </w:p>
    <w:p w14:paraId="57C4D53A" w14:textId="77777777" w:rsidR="00000304" w:rsidRPr="00D534D2"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b/>
          <w:bCs/>
          <w:kern w:val="0"/>
          <w14:ligatures w14:val="none"/>
        </w:rPr>
        <w:t>Soft Skills:</w:t>
      </w:r>
    </w:p>
    <w:p w14:paraId="35350563" w14:textId="77777777" w:rsidR="00000304" w:rsidRPr="00D534D2" w:rsidRDefault="00000304" w:rsidP="002936BF">
      <w:pPr>
        <w:numPr>
          <w:ilvl w:val="0"/>
          <w:numId w:val="19"/>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Effective communication with patients, families, and healthcare team.</w:t>
      </w:r>
    </w:p>
    <w:p w14:paraId="4E1C6F58" w14:textId="77777777" w:rsidR="00000304" w:rsidRPr="00D534D2" w:rsidRDefault="00000304" w:rsidP="002936BF">
      <w:pPr>
        <w:numPr>
          <w:ilvl w:val="0"/>
          <w:numId w:val="19"/>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Strong organizational and time-management abilities.</w:t>
      </w:r>
    </w:p>
    <w:p w14:paraId="33E86EA4" w14:textId="77777777" w:rsidR="00000304" w:rsidRPr="00D534D2" w:rsidRDefault="00000304" w:rsidP="002936BF">
      <w:pPr>
        <w:numPr>
          <w:ilvl w:val="0"/>
          <w:numId w:val="19"/>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Leadership and teamwork capabilities.</w:t>
      </w:r>
    </w:p>
    <w:p w14:paraId="76E96417" w14:textId="77777777" w:rsidR="00000304" w:rsidRPr="00D534D2" w:rsidRDefault="00000304" w:rsidP="002936BF">
      <w:pPr>
        <w:numPr>
          <w:ilvl w:val="0"/>
          <w:numId w:val="19"/>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Attention to detail and precision in surgical practice.</w:t>
      </w:r>
    </w:p>
    <w:p w14:paraId="72B1B060" w14:textId="77777777" w:rsidR="00000304" w:rsidRPr="00D534D2" w:rsidRDefault="00000304" w:rsidP="002936BF">
      <w:pPr>
        <w:numPr>
          <w:ilvl w:val="0"/>
          <w:numId w:val="19"/>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Emotional resilience and stress management.</w:t>
      </w:r>
    </w:p>
    <w:p w14:paraId="25C853FA" w14:textId="77777777" w:rsidR="00000304" w:rsidRPr="00D534D2" w:rsidRDefault="00000304" w:rsidP="002936BF">
      <w:pPr>
        <w:spacing w:before="100" w:beforeAutospacing="1" w:after="100" w:afterAutospacing="1" w:line="360" w:lineRule="auto"/>
        <w:outlineLvl w:val="3"/>
        <w:rPr>
          <w:rFonts w:ascii="Times New Roman" w:eastAsia="Times New Roman" w:hAnsi="Times New Roman" w:cs="Times New Roman"/>
          <w:b/>
          <w:bCs/>
          <w:kern w:val="0"/>
          <w14:ligatures w14:val="none"/>
        </w:rPr>
      </w:pPr>
      <w:r w:rsidRPr="00D534D2">
        <w:rPr>
          <w:rFonts w:ascii="Times New Roman" w:eastAsia="Times New Roman" w:hAnsi="Times New Roman" w:cs="Times New Roman"/>
          <w:b/>
          <w:bCs/>
          <w:kern w:val="0"/>
          <w14:ligatures w14:val="none"/>
        </w:rPr>
        <w:t>Pay</w:t>
      </w:r>
    </w:p>
    <w:p w14:paraId="3CF26DE3" w14:textId="77777777" w:rsidR="00D534D2"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 xml:space="preserve">The salary for a General Surgery Doctor varies based on factors such as experience, location, and the type of healthcare facility. In the United States, the average annual salary ranges from </w:t>
      </w:r>
      <w:r w:rsidR="000E719E" w:rsidRPr="00D534D2">
        <w:rPr>
          <w:rFonts w:ascii="Times New Roman" w:eastAsia="Times New Roman" w:hAnsi="Times New Roman" w:cs="Times New Roman"/>
          <w:kern w:val="0"/>
          <w14:ligatures w14:val="none"/>
        </w:rPr>
        <w:t>£</w:t>
      </w:r>
      <w:r w:rsidRPr="00D534D2">
        <w:rPr>
          <w:rFonts w:ascii="Times New Roman" w:eastAsia="Times New Roman" w:hAnsi="Times New Roman" w:cs="Times New Roman"/>
          <w:kern w:val="0"/>
          <w14:ligatures w14:val="none"/>
        </w:rPr>
        <w:t xml:space="preserve">250,000 to </w:t>
      </w:r>
      <w:r w:rsidR="000E719E" w:rsidRPr="00D534D2">
        <w:rPr>
          <w:rFonts w:ascii="Times New Roman" w:eastAsia="Times New Roman" w:hAnsi="Times New Roman" w:cs="Times New Roman"/>
          <w:kern w:val="0"/>
          <w14:ligatures w14:val="none"/>
        </w:rPr>
        <w:t>£200</w:t>
      </w:r>
      <w:r w:rsidRPr="00D534D2">
        <w:rPr>
          <w:rFonts w:ascii="Times New Roman" w:eastAsia="Times New Roman" w:hAnsi="Times New Roman" w:cs="Times New Roman"/>
          <w:kern w:val="0"/>
          <w14:ligatures w14:val="none"/>
        </w:rPr>
        <w:t xml:space="preserve">,000. Surgeons in metropolitan areas or specialized surgical </w:t>
      </w:r>
      <w:proofErr w:type="spellStart"/>
      <w:r w:rsidRPr="00D534D2">
        <w:rPr>
          <w:rFonts w:ascii="Times New Roman" w:eastAsia="Times New Roman" w:hAnsi="Times New Roman" w:cs="Times New Roman"/>
          <w:kern w:val="0"/>
          <w14:ligatures w14:val="none"/>
        </w:rPr>
        <w:t>centers</w:t>
      </w:r>
      <w:proofErr w:type="spellEnd"/>
      <w:r w:rsidRPr="00D534D2">
        <w:rPr>
          <w:rFonts w:ascii="Times New Roman" w:eastAsia="Times New Roman" w:hAnsi="Times New Roman" w:cs="Times New Roman"/>
          <w:kern w:val="0"/>
          <w14:ligatures w14:val="none"/>
        </w:rPr>
        <w:t xml:space="preserve"> tend to earn on the higher end of this spectrum, while those in rural areas or smaller hospitals might earn less. Additional compensation can include bonuses, profit-sharing, and benefits such as health insurance, retirement plans, and paid time off.</w:t>
      </w:r>
    </w:p>
    <w:p w14:paraId="70AF6222" w14:textId="1E47A0D9" w:rsidR="00000304" w:rsidRPr="00D534D2"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b/>
          <w:bCs/>
          <w:kern w:val="0"/>
          <w14:ligatures w14:val="none"/>
        </w:rPr>
        <w:t>Working Conditions</w:t>
      </w:r>
    </w:p>
    <w:p w14:paraId="1354A751" w14:textId="77777777" w:rsidR="00000304" w:rsidRPr="00D534D2"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 xml:space="preserve">General Surgery Doctors typically work in hospitals, surgical </w:t>
      </w:r>
      <w:proofErr w:type="spellStart"/>
      <w:r w:rsidRPr="00D534D2">
        <w:rPr>
          <w:rFonts w:ascii="Times New Roman" w:eastAsia="Times New Roman" w:hAnsi="Times New Roman" w:cs="Times New Roman"/>
          <w:kern w:val="0"/>
          <w14:ligatures w14:val="none"/>
        </w:rPr>
        <w:t>centers</w:t>
      </w:r>
      <w:proofErr w:type="spellEnd"/>
      <w:r w:rsidRPr="00D534D2">
        <w:rPr>
          <w:rFonts w:ascii="Times New Roman" w:eastAsia="Times New Roman" w:hAnsi="Times New Roman" w:cs="Times New Roman"/>
          <w:kern w:val="0"/>
          <w14:ligatures w14:val="none"/>
        </w:rPr>
        <w:t>, and sometimes private practices. Their work environment can be demanding and high-stress due to the nature of surgical procedures and the critical care often required.</w:t>
      </w:r>
    </w:p>
    <w:p w14:paraId="31A396BC" w14:textId="77777777" w:rsidR="00000304" w:rsidRPr="00D534D2"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b/>
          <w:bCs/>
          <w:kern w:val="0"/>
          <w14:ligatures w14:val="none"/>
        </w:rPr>
        <w:t>Typical Working Conditions:</w:t>
      </w:r>
    </w:p>
    <w:p w14:paraId="6BDA68A3" w14:textId="77777777" w:rsidR="00000304" w:rsidRPr="00D534D2" w:rsidRDefault="00000304" w:rsidP="002936BF">
      <w:pPr>
        <w:numPr>
          <w:ilvl w:val="0"/>
          <w:numId w:val="20"/>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Long and irregular hours, including nights, weekends, and holidays.</w:t>
      </w:r>
    </w:p>
    <w:p w14:paraId="34ED13DA" w14:textId="77777777" w:rsidR="00000304" w:rsidRPr="00D534D2" w:rsidRDefault="00000304" w:rsidP="002936BF">
      <w:pPr>
        <w:numPr>
          <w:ilvl w:val="0"/>
          <w:numId w:val="20"/>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On-call duties for emergency surgeries.</w:t>
      </w:r>
    </w:p>
    <w:p w14:paraId="061F558F" w14:textId="77777777" w:rsidR="00000304" w:rsidRPr="00D534D2" w:rsidRDefault="00000304" w:rsidP="002936BF">
      <w:pPr>
        <w:numPr>
          <w:ilvl w:val="0"/>
          <w:numId w:val="20"/>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Time spent in operating rooms, outpatient clinics, and patient wards.</w:t>
      </w:r>
    </w:p>
    <w:p w14:paraId="7B220DBC" w14:textId="77777777" w:rsidR="00000304" w:rsidRPr="00D534D2" w:rsidRDefault="00000304" w:rsidP="002936BF">
      <w:pPr>
        <w:numPr>
          <w:ilvl w:val="0"/>
          <w:numId w:val="20"/>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Exposure to infectious diseases and bodily fluids.</w:t>
      </w:r>
    </w:p>
    <w:p w14:paraId="6475EDBD" w14:textId="77777777" w:rsidR="00000304" w:rsidRPr="00D534D2" w:rsidRDefault="00000304" w:rsidP="002936BF">
      <w:pPr>
        <w:numPr>
          <w:ilvl w:val="0"/>
          <w:numId w:val="20"/>
        </w:num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Physically demanding tasks, such as standing for long periods during surgeries.</w:t>
      </w:r>
    </w:p>
    <w:p w14:paraId="1B2E6306" w14:textId="77777777" w:rsidR="00000304" w:rsidRDefault="00000304" w:rsidP="002936BF">
      <w:pPr>
        <w:spacing w:before="100" w:beforeAutospacing="1" w:after="100" w:afterAutospacing="1" w:line="360" w:lineRule="auto"/>
        <w:rPr>
          <w:rFonts w:ascii="Times New Roman" w:eastAsia="Times New Roman" w:hAnsi="Times New Roman" w:cs="Times New Roman"/>
          <w:kern w:val="0"/>
          <w14:ligatures w14:val="none"/>
        </w:rPr>
      </w:pPr>
      <w:r w:rsidRPr="00D534D2">
        <w:rPr>
          <w:rFonts w:ascii="Times New Roman" w:eastAsia="Times New Roman" w:hAnsi="Times New Roman" w:cs="Times New Roman"/>
          <w:kern w:val="0"/>
          <w14:ligatures w14:val="none"/>
        </w:rPr>
        <w:t>Despite these challenges, the role of a General Surgery Doctor is highly rewarding, offering the opportunity to make significant impacts on patients' lives through surgical interventions.</w:t>
      </w:r>
    </w:p>
    <w:p w14:paraId="1876566A" w14:textId="77777777" w:rsidR="00D534D2" w:rsidRDefault="00D534D2" w:rsidP="002936BF">
      <w:pPr>
        <w:spacing w:before="100" w:beforeAutospacing="1" w:after="100" w:afterAutospacing="1" w:line="360" w:lineRule="auto"/>
        <w:rPr>
          <w:rFonts w:ascii="Times New Roman" w:eastAsia="Times New Roman" w:hAnsi="Times New Roman" w:cs="Times New Roman"/>
          <w:kern w:val="0"/>
          <w14:ligatures w14:val="none"/>
        </w:rPr>
      </w:pPr>
    </w:p>
    <w:p w14:paraId="72087A76" w14:textId="77777777" w:rsidR="00D534D2" w:rsidRDefault="00D534D2" w:rsidP="002936BF">
      <w:pPr>
        <w:spacing w:before="100" w:beforeAutospacing="1" w:after="100" w:afterAutospacing="1" w:line="360" w:lineRule="auto"/>
        <w:rPr>
          <w:rFonts w:ascii="Times New Roman" w:eastAsia="Times New Roman" w:hAnsi="Times New Roman" w:cs="Times New Roman"/>
          <w:kern w:val="0"/>
          <w14:ligatures w14:val="none"/>
        </w:rPr>
      </w:pPr>
    </w:p>
    <w:p w14:paraId="53A10498" w14:textId="77777777" w:rsidR="00D534D2" w:rsidRDefault="00D534D2" w:rsidP="002936BF">
      <w:pPr>
        <w:spacing w:before="100" w:beforeAutospacing="1" w:after="100" w:afterAutospacing="1" w:line="360" w:lineRule="auto"/>
        <w:rPr>
          <w:rFonts w:ascii="Times New Roman" w:eastAsia="Times New Roman" w:hAnsi="Times New Roman" w:cs="Times New Roman"/>
          <w:kern w:val="0"/>
          <w14:ligatures w14:val="none"/>
        </w:rPr>
      </w:pPr>
    </w:p>
    <w:p w14:paraId="467D4FAA" w14:textId="77777777" w:rsidR="00D534D2" w:rsidRPr="00D534D2" w:rsidRDefault="00D534D2" w:rsidP="002936BF">
      <w:pPr>
        <w:spacing w:before="100" w:beforeAutospacing="1" w:after="100" w:afterAutospacing="1" w:line="360" w:lineRule="auto"/>
        <w:rPr>
          <w:rFonts w:ascii="Times New Roman" w:eastAsia="Times New Roman" w:hAnsi="Times New Roman" w:cs="Times New Roman"/>
          <w:kern w:val="0"/>
          <w14:ligatures w14:val="none"/>
        </w:rPr>
      </w:pPr>
    </w:p>
    <w:p w14:paraId="5D999E37" w14:textId="77777777" w:rsidR="00000304" w:rsidRPr="00D534D2" w:rsidRDefault="00000304" w:rsidP="002936BF">
      <w:pPr>
        <w:spacing w:before="100" w:beforeAutospacing="1" w:after="100" w:afterAutospacing="1" w:line="360" w:lineRule="auto"/>
        <w:outlineLvl w:val="3"/>
        <w:rPr>
          <w:rFonts w:ascii="Times New Roman" w:eastAsia="Times New Roman" w:hAnsi="Times New Roman" w:cs="Times New Roman"/>
          <w:b/>
          <w:bCs/>
          <w:kern w:val="0"/>
          <w14:ligatures w14:val="none"/>
        </w:rPr>
      </w:pPr>
      <w:r w:rsidRPr="00D534D2">
        <w:rPr>
          <w:rFonts w:ascii="Times New Roman" w:eastAsia="Times New Roman" w:hAnsi="Times New Roman" w:cs="Times New Roman"/>
          <w:b/>
          <w:bCs/>
          <w:kern w:val="0"/>
          <w14:ligatures w14:val="none"/>
        </w:rPr>
        <w:t>Conclusion</w:t>
      </w:r>
    </w:p>
    <w:p w14:paraId="29DEA9B7" w14:textId="4AB6917B" w:rsidR="003E1077" w:rsidRPr="003E1077" w:rsidRDefault="00000304" w:rsidP="002936BF">
      <w:pPr>
        <w:spacing w:before="100" w:beforeAutospacing="1" w:after="100" w:afterAutospacing="1" w:line="360" w:lineRule="auto"/>
      </w:pPr>
      <w:r w:rsidRPr="00D534D2">
        <w:rPr>
          <w:rFonts w:ascii="Times New Roman" w:eastAsia="Times New Roman" w:hAnsi="Times New Roman" w:cs="Times New Roman"/>
          <w:kern w:val="0"/>
          <w14:ligatures w14:val="none"/>
        </w:rPr>
        <w:t>The position of a General Surgery Doctor is both challenging and fulfilling, requiring a combination of technical expertise, personal attributes, and dedication to patient care. It demands extensive education and training, a broad skill set, and the ability to work in high-pressure environments. However, for those committed to this path, it offers substantial financial rewards and the profound satisfaction of contributing to patient health and well-being through surgical practice</w:t>
      </w:r>
      <w:r w:rsidR="000E719E" w:rsidRPr="00D534D2">
        <w:rPr>
          <w:rFonts w:ascii="Times New Roman" w:eastAsia="Times New Roman" w:hAnsi="Times New Roman" w:cs="Times New Roman"/>
          <w:kern w:val="0"/>
          <w14:ligatures w14:val="none"/>
        </w:rPr>
        <w:t xml:space="preserve"> </w:t>
      </w:r>
      <w:r w:rsidR="000E719E" w:rsidRPr="00D534D2">
        <w:t>To address the challenges of high turnover and turnover waste in the NHS, the government must focus on training, retaining, and reforming staff work processes. Comprehensive training programs, competitive compensation, career development opportunities, and a focus on employee well-being are essential for retaining talented staff. Additionally, embracing technology and innovative solutions can reform how staff work, leading to greater efficiency and improved patient care</w:t>
      </w:r>
    </w:p>
    <w:p w14:paraId="5CD6432B" w14:textId="77777777" w:rsidR="000E719E" w:rsidRPr="00D534D2" w:rsidRDefault="000E719E" w:rsidP="002936BF">
      <w:pPr>
        <w:spacing w:line="360" w:lineRule="auto"/>
      </w:pPr>
      <w:r w:rsidRPr="00D534D2">
        <w:t>By implementing these strategies, the NHS can build a resilient and effective workforce, capable of meeting the evolving demands of the healthcare sector and providing high-quality care to patients. Prioritizing these areas will ultimately lead to a more sustainable and successful NHS.</w:t>
      </w:r>
    </w:p>
    <w:p w14:paraId="1A2EC4EC" w14:textId="77777777" w:rsidR="000E719E" w:rsidRPr="00D534D2" w:rsidRDefault="000E719E" w:rsidP="002936BF">
      <w:pPr>
        <w:spacing w:line="360" w:lineRule="auto"/>
      </w:pPr>
    </w:p>
    <w:p w14:paraId="0E4CB30E" w14:textId="77777777" w:rsidR="000E719E" w:rsidRPr="00D534D2" w:rsidRDefault="000E719E" w:rsidP="002936BF">
      <w:pPr>
        <w:spacing w:line="360" w:lineRule="auto"/>
        <w:rPr>
          <w:b/>
          <w:bCs/>
        </w:rPr>
      </w:pPr>
      <w:r w:rsidRPr="00D534D2">
        <w:rPr>
          <w:b/>
          <w:bCs/>
        </w:rPr>
        <w:t>Recommendations,</w:t>
      </w:r>
    </w:p>
    <w:p w14:paraId="2F7DE240" w14:textId="77777777" w:rsidR="000E719E" w:rsidRPr="00D534D2" w:rsidRDefault="000E719E" w:rsidP="002936BF">
      <w:pPr>
        <w:spacing w:line="360" w:lineRule="auto"/>
      </w:pPr>
      <w:r w:rsidRPr="00D534D2">
        <w:t>Training staff is a way invest in extensive training programs that cover both initial onboarding and continuous professional development. This will ensure that all staff members are well-prepared and continuously improving their skills. training for different roles within the NHS, including clinical, administrative, and support staff, to enhance their capabilities and effectiveness.</w:t>
      </w:r>
    </w:p>
    <w:p w14:paraId="0B5D73A4" w14:textId="77777777" w:rsidR="000E719E" w:rsidRPr="00D534D2" w:rsidRDefault="000E719E" w:rsidP="002936BF">
      <w:pPr>
        <w:spacing w:line="360" w:lineRule="auto"/>
      </w:pPr>
      <w:r w:rsidRPr="00D534D2">
        <w:t>Retaining staff. To ensure that NHS salaries and benefits are competitive with those offered in the private sector and other healthcare providers. Regularly review and adjust compensation packages to reflect market conditions. Also Implement policies that promote a healthy work-life balance, such as flexible working hours, remote work options, and sufficient paid time off. Address workload issues to prevent burnout.</w:t>
      </w:r>
    </w:p>
    <w:p w14:paraId="1B2A0B82" w14:textId="77777777" w:rsidR="000E719E" w:rsidRDefault="000E719E" w:rsidP="002936BF">
      <w:pPr>
        <w:spacing w:line="360" w:lineRule="auto"/>
      </w:pPr>
      <w:r w:rsidRPr="00D534D2">
        <w:lastRenderedPageBreak/>
        <w:t>Reform the way staff work .Foster a collaborative and team-based approach to healthcare delivery. Encourage interdisciplinary teamwork and communication to enhance patient care and operational efficiency. Also introduce mechanisms for regular feedback from staff and implement continuous improvement processes. Encourage an open culture where staff can share ideas and concerns. Redesign workflows to improve efficiency and reduce redundancy. Engage staff in the process to gather insights and ensure practical implementation.</w:t>
      </w:r>
    </w:p>
    <w:p w14:paraId="74CA50BE" w14:textId="77777777" w:rsidR="00D534D2" w:rsidRDefault="00D534D2" w:rsidP="002936BF">
      <w:pPr>
        <w:spacing w:line="360" w:lineRule="auto"/>
      </w:pPr>
    </w:p>
    <w:p w14:paraId="60616F43" w14:textId="77777777" w:rsidR="00D534D2" w:rsidRDefault="00D534D2" w:rsidP="002936BF">
      <w:pPr>
        <w:spacing w:line="360" w:lineRule="auto"/>
      </w:pPr>
    </w:p>
    <w:p w14:paraId="476A31F5" w14:textId="77777777" w:rsidR="00D534D2" w:rsidRDefault="00D534D2" w:rsidP="002936BF">
      <w:pPr>
        <w:spacing w:line="360" w:lineRule="auto"/>
      </w:pPr>
    </w:p>
    <w:p w14:paraId="5E7260C5" w14:textId="77777777" w:rsidR="00D534D2" w:rsidRDefault="00D534D2" w:rsidP="002936BF">
      <w:pPr>
        <w:spacing w:line="360" w:lineRule="auto"/>
      </w:pPr>
    </w:p>
    <w:p w14:paraId="7E2854DA" w14:textId="77777777" w:rsidR="00D534D2" w:rsidRDefault="00D534D2" w:rsidP="002936BF">
      <w:pPr>
        <w:spacing w:line="360" w:lineRule="auto"/>
      </w:pPr>
    </w:p>
    <w:p w14:paraId="420B0A7E" w14:textId="77777777" w:rsidR="00D534D2" w:rsidRDefault="00D534D2" w:rsidP="002936BF">
      <w:pPr>
        <w:spacing w:line="360" w:lineRule="auto"/>
      </w:pPr>
    </w:p>
    <w:p w14:paraId="5976F380" w14:textId="77777777" w:rsidR="00D534D2" w:rsidRDefault="00D534D2" w:rsidP="002936BF">
      <w:pPr>
        <w:spacing w:line="360" w:lineRule="auto"/>
      </w:pPr>
    </w:p>
    <w:p w14:paraId="2229A4DE" w14:textId="77777777" w:rsidR="002936BF" w:rsidRDefault="002936BF" w:rsidP="002936BF">
      <w:pPr>
        <w:spacing w:line="360" w:lineRule="auto"/>
      </w:pPr>
    </w:p>
    <w:p w14:paraId="3A1E1C03" w14:textId="77777777" w:rsidR="002936BF" w:rsidRDefault="002936BF" w:rsidP="002936BF">
      <w:pPr>
        <w:spacing w:line="360" w:lineRule="auto"/>
      </w:pPr>
    </w:p>
    <w:p w14:paraId="2A0463F8" w14:textId="77777777" w:rsidR="002936BF" w:rsidRDefault="002936BF" w:rsidP="002936BF">
      <w:pPr>
        <w:spacing w:line="360" w:lineRule="auto"/>
      </w:pPr>
    </w:p>
    <w:p w14:paraId="7DCFB197" w14:textId="77777777" w:rsidR="002936BF" w:rsidRDefault="002936BF" w:rsidP="002936BF">
      <w:pPr>
        <w:spacing w:line="360" w:lineRule="auto"/>
      </w:pPr>
    </w:p>
    <w:p w14:paraId="6E8E5CA5" w14:textId="77777777" w:rsidR="002936BF" w:rsidRDefault="002936BF" w:rsidP="002936BF">
      <w:pPr>
        <w:spacing w:line="360" w:lineRule="auto"/>
      </w:pPr>
    </w:p>
    <w:p w14:paraId="18FBFA78" w14:textId="77777777" w:rsidR="002936BF" w:rsidRDefault="002936BF" w:rsidP="002936BF">
      <w:pPr>
        <w:spacing w:line="360" w:lineRule="auto"/>
      </w:pPr>
    </w:p>
    <w:p w14:paraId="31D15C18" w14:textId="77777777" w:rsidR="002936BF" w:rsidRDefault="002936BF" w:rsidP="002936BF">
      <w:pPr>
        <w:spacing w:line="360" w:lineRule="auto"/>
      </w:pPr>
    </w:p>
    <w:p w14:paraId="343DBB26" w14:textId="77777777" w:rsidR="002936BF" w:rsidRDefault="002936BF" w:rsidP="002936BF">
      <w:pPr>
        <w:spacing w:line="360" w:lineRule="auto"/>
      </w:pPr>
    </w:p>
    <w:p w14:paraId="49F1ACD1" w14:textId="77777777" w:rsidR="002936BF" w:rsidRDefault="002936BF" w:rsidP="002936BF">
      <w:pPr>
        <w:spacing w:line="360" w:lineRule="auto"/>
      </w:pPr>
    </w:p>
    <w:p w14:paraId="58762ED0" w14:textId="77777777" w:rsidR="002936BF" w:rsidRDefault="002936BF" w:rsidP="002936BF">
      <w:pPr>
        <w:spacing w:line="360" w:lineRule="auto"/>
      </w:pPr>
    </w:p>
    <w:p w14:paraId="0A6446E9" w14:textId="77777777" w:rsidR="002936BF" w:rsidRDefault="002936BF" w:rsidP="002936BF">
      <w:pPr>
        <w:spacing w:line="360" w:lineRule="auto"/>
      </w:pPr>
    </w:p>
    <w:p w14:paraId="794E9B01" w14:textId="77777777" w:rsidR="002936BF" w:rsidRDefault="002936BF" w:rsidP="002936BF">
      <w:pPr>
        <w:spacing w:line="360" w:lineRule="auto"/>
      </w:pPr>
    </w:p>
    <w:p w14:paraId="4F5DA5DE" w14:textId="77777777" w:rsidR="002936BF" w:rsidRDefault="002936BF" w:rsidP="002936BF">
      <w:pPr>
        <w:spacing w:line="360" w:lineRule="auto"/>
      </w:pPr>
    </w:p>
    <w:p w14:paraId="61C01F2D" w14:textId="77777777" w:rsidR="002936BF" w:rsidRDefault="002936BF" w:rsidP="002936BF">
      <w:pPr>
        <w:spacing w:line="360" w:lineRule="auto"/>
      </w:pPr>
    </w:p>
    <w:p w14:paraId="12D96277" w14:textId="77777777" w:rsidR="002936BF" w:rsidRPr="00D534D2" w:rsidRDefault="002936BF" w:rsidP="002936BF">
      <w:pPr>
        <w:spacing w:line="360" w:lineRule="auto"/>
      </w:pPr>
    </w:p>
    <w:p w14:paraId="45A869A7" w14:textId="77777777" w:rsidR="00D534D2" w:rsidRPr="00D534D2" w:rsidRDefault="00D534D2" w:rsidP="002936BF">
      <w:pPr>
        <w:spacing w:line="360" w:lineRule="auto"/>
      </w:pPr>
    </w:p>
    <w:p w14:paraId="68EA0F2C" w14:textId="77777777" w:rsidR="00D534D2" w:rsidRPr="00D534D2" w:rsidRDefault="00D534D2" w:rsidP="002936BF">
      <w:pPr>
        <w:spacing w:line="360" w:lineRule="auto"/>
        <w:rPr>
          <w:b/>
          <w:bCs/>
        </w:rPr>
      </w:pPr>
      <w:r w:rsidRPr="00D534D2">
        <w:rPr>
          <w:b/>
          <w:bCs/>
        </w:rPr>
        <w:t>References</w:t>
      </w:r>
    </w:p>
    <w:p w14:paraId="7654ED36" w14:textId="77777777" w:rsidR="00D534D2" w:rsidRPr="00D534D2" w:rsidRDefault="00D534D2" w:rsidP="002936BF">
      <w:pPr>
        <w:spacing w:line="360" w:lineRule="auto"/>
        <w:rPr>
          <w:b/>
          <w:bCs/>
        </w:rPr>
      </w:pPr>
    </w:p>
    <w:p w14:paraId="331D35D7" w14:textId="77777777" w:rsidR="00D534D2" w:rsidRPr="00D534D2" w:rsidRDefault="00D534D2" w:rsidP="002936BF">
      <w:pPr>
        <w:spacing w:line="360" w:lineRule="auto"/>
      </w:pPr>
      <w:r w:rsidRPr="00D534D2">
        <w:t xml:space="preserve">Source: Curson, J., Dell, M., Wilson, R., Bosworth, D. and Baldauf, B. (2010) ‘Who does </w:t>
      </w:r>
    </w:p>
    <w:p w14:paraId="02A75173" w14:textId="77777777" w:rsidR="00D534D2" w:rsidRPr="00D534D2" w:rsidRDefault="00D534D2" w:rsidP="002936BF">
      <w:pPr>
        <w:spacing w:line="360" w:lineRule="auto"/>
      </w:pPr>
      <w:r w:rsidRPr="00D534D2">
        <w:t xml:space="preserve">workforce planning well? Workforce rapid review team summary’, International Journal of </w:t>
      </w:r>
    </w:p>
    <w:p w14:paraId="67EC622C" w14:textId="77777777" w:rsidR="00D534D2" w:rsidRPr="00D534D2" w:rsidRDefault="00D534D2" w:rsidP="002936BF">
      <w:pPr>
        <w:spacing w:line="360" w:lineRule="auto"/>
      </w:pPr>
      <w:r w:rsidRPr="00D534D2">
        <w:t>Health Care Quality Assurance, Vol. 23, No. 1, pp. 110–19</w:t>
      </w:r>
    </w:p>
    <w:p w14:paraId="727F1111" w14:textId="77777777" w:rsidR="00D534D2" w:rsidRPr="00D534D2" w:rsidRDefault="00D534D2" w:rsidP="002936BF">
      <w:pPr>
        <w:spacing w:line="360" w:lineRule="auto"/>
      </w:pPr>
    </w:p>
    <w:p w14:paraId="0FBEBD47" w14:textId="77777777" w:rsidR="00D534D2" w:rsidRPr="00D534D2" w:rsidRDefault="00D534D2" w:rsidP="002936BF">
      <w:pPr>
        <w:spacing w:line="360" w:lineRule="auto"/>
      </w:pPr>
      <w:r w:rsidRPr="00D534D2">
        <w:t>Source: Information taken from interviews on the BBC Today programme, Radio 4, on 31 May, 2 June, 28 July and 15 August 2015.</w:t>
      </w:r>
    </w:p>
    <w:p w14:paraId="23700943" w14:textId="77777777" w:rsidR="00D534D2" w:rsidRPr="00D534D2" w:rsidRDefault="00D534D2" w:rsidP="002936BF">
      <w:pPr>
        <w:spacing w:line="360" w:lineRule="auto"/>
      </w:pPr>
      <w:r w:rsidRPr="00D534D2">
        <w:t>Baron, A. (2007) Human capital management [electronic resource] : achieving added value through people . London :, Kogan Page.</w:t>
      </w:r>
    </w:p>
    <w:p w14:paraId="1C201939" w14:textId="77777777" w:rsidR="00D534D2" w:rsidRPr="00D534D2" w:rsidRDefault="00D534D2" w:rsidP="002936BF">
      <w:pPr>
        <w:spacing w:line="360" w:lineRule="auto"/>
      </w:pPr>
    </w:p>
    <w:p w14:paraId="167456EF" w14:textId="77777777" w:rsidR="00D534D2" w:rsidRPr="00D534D2" w:rsidRDefault="00D534D2" w:rsidP="002936BF">
      <w:pPr>
        <w:spacing w:line="360" w:lineRule="auto"/>
      </w:pPr>
      <w:r w:rsidRPr="00D534D2">
        <w:t>Anon (2021) Human Resource Information System Adoption and Implementation Factors: A Theoretical Analysis. In: Research Anthology on Human Resource Practices for the Modern Workforce. IGI Global. pp. 93–113. doi:10.4018/978-1-6684-3873-2.ch006.</w:t>
      </w:r>
    </w:p>
    <w:p w14:paraId="0837BD49" w14:textId="77777777" w:rsidR="00D534D2" w:rsidRPr="00D534D2" w:rsidRDefault="00D534D2" w:rsidP="002936BF">
      <w:pPr>
        <w:spacing w:line="360" w:lineRule="auto"/>
      </w:pPr>
    </w:p>
    <w:p w14:paraId="5D653E4F" w14:textId="77777777" w:rsidR="00D534D2" w:rsidRPr="00D534D2" w:rsidRDefault="00D534D2" w:rsidP="002936BF">
      <w:pPr>
        <w:spacing w:line="360" w:lineRule="auto"/>
      </w:pPr>
      <w:r w:rsidRPr="00D534D2">
        <w:t>Amanda Thompson (Head of the Department of Human Resource Management) editor, &amp; Julie Beardwell editor (Eds.). (2017). Human resource management : a contemporary approach  (Eighth edition., p. 1 online resource (659 pages) :). Pearson Education Limited.</w:t>
      </w:r>
    </w:p>
    <w:p w14:paraId="10143DA9" w14:textId="77777777" w:rsidR="00D534D2" w:rsidRPr="00D534D2" w:rsidRDefault="00D534D2" w:rsidP="002936BF">
      <w:pPr>
        <w:spacing w:line="360" w:lineRule="auto"/>
      </w:pPr>
    </w:p>
    <w:p w14:paraId="738E3184" w14:textId="77777777" w:rsidR="00D534D2" w:rsidRPr="00D534D2" w:rsidRDefault="00D534D2" w:rsidP="002936BF">
      <w:pPr>
        <w:spacing w:line="360" w:lineRule="auto"/>
      </w:pPr>
    </w:p>
    <w:p w14:paraId="310E8CD7" w14:textId="77777777" w:rsidR="00D534D2" w:rsidRPr="00D534D2" w:rsidRDefault="00D534D2" w:rsidP="002936BF">
      <w:pPr>
        <w:spacing w:line="360" w:lineRule="auto"/>
      </w:pPr>
    </w:p>
    <w:p w14:paraId="163DDF90" w14:textId="77777777" w:rsidR="00D534D2" w:rsidRPr="00D534D2" w:rsidRDefault="00D534D2" w:rsidP="002936BF">
      <w:pPr>
        <w:spacing w:line="360" w:lineRule="auto"/>
      </w:pPr>
    </w:p>
    <w:p w14:paraId="18D5303E" w14:textId="77777777" w:rsidR="00D534D2" w:rsidRPr="00D534D2" w:rsidRDefault="00D534D2" w:rsidP="002936BF">
      <w:pPr>
        <w:spacing w:line="360" w:lineRule="auto"/>
      </w:pPr>
    </w:p>
    <w:p w14:paraId="37084528" w14:textId="77777777" w:rsidR="000E719E" w:rsidRPr="00D534D2" w:rsidRDefault="000E719E" w:rsidP="002936BF">
      <w:pPr>
        <w:spacing w:line="360" w:lineRule="auto"/>
      </w:pPr>
    </w:p>
    <w:p w14:paraId="73B8A988" w14:textId="77777777" w:rsidR="000E719E" w:rsidRPr="00D534D2" w:rsidRDefault="000E719E" w:rsidP="002936BF">
      <w:pPr>
        <w:spacing w:line="360" w:lineRule="auto"/>
      </w:pPr>
    </w:p>
    <w:p w14:paraId="27B09F51" w14:textId="77777777" w:rsidR="000E719E" w:rsidRPr="00D534D2" w:rsidRDefault="000E719E" w:rsidP="002936BF">
      <w:pPr>
        <w:spacing w:before="100" w:beforeAutospacing="1" w:after="100" w:afterAutospacing="1" w:line="360" w:lineRule="auto"/>
        <w:rPr>
          <w:rFonts w:ascii="Times New Roman" w:eastAsia="Times New Roman" w:hAnsi="Times New Roman" w:cs="Times New Roman"/>
          <w:kern w:val="0"/>
          <w14:ligatures w14:val="none"/>
        </w:rPr>
      </w:pPr>
    </w:p>
    <w:p w14:paraId="605406FD" w14:textId="1F10DB0B" w:rsidR="00000304" w:rsidRPr="00D534D2" w:rsidRDefault="00000304" w:rsidP="002936BF">
      <w:pPr>
        <w:spacing w:after="0" w:line="360" w:lineRule="auto"/>
        <w:rPr>
          <w:rFonts w:ascii="Times New Roman" w:eastAsia="Times New Roman" w:hAnsi="Times New Roman" w:cs="Times New Roman"/>
          <w:kern w:val="0"/>
          <w14:ligatures w14:val="none"/>
        </w:rPr>
      </w:pPr>
    </w:p>
    <w:p w14:paraId="24BF11B8" w14:textId="77777777" w:rsidR="00000304" w:rsidRPr="00D534D2" w:rsidRDefault="00000304" w:rsidP="009D3632"/>
    <w:p w14:paraId="0EAB5FE7" w14:textId="77777777" w:rsidR="007D5111" w:rsidRPr="00D534D2" w:rsidRDefault="007D5111" w:rsidP="009D3632"/>
    <w:p w14:paraId="347EEA2E" w14:textId="77777777" w:rsidR="007D5111" w:rsidRPr="00D534D2" w:rsidRDefault="007D5111" w:rsidP="009D3632"/>
    <w:p w14:paraId="5EF27E04" w14:textId="77777777" w:rsidR="007D5111" w:rsidRPr="00D534D2" w:rsidRDefault="007D5111" w:rsidP="009D3632"/>
    <w:sectPr w:rsidR="007D5111" w:rsidRPr="00D534D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DA5388" w14:textId="77777777" w:rsidR="00614C81" w:rsidRDefault="00614C81" w:rsidP="00C4716F">
      <w:pPr>
        <w:spacing w:after="0" w:line="240" w:lineRule="auto"/>
      </w:pPr>
      <w:r>
        <w:separator/>
      </w:r>
    </w:p>
  </w:endnote>
  <w:endnote w:type="continuationSeparator" w:id="0">
    <w:p w14:paraId="012A0D3F" w14:textId="77777777" w:rsidR="00614C81" w:rsidRDefault="00614C81" w:rsidP="00C47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C9AEA6" w14:textId="77777777" w:rsidR="00614C81" w:rsidRDefault="00614C81" w:rsidP="00C4716F">
      <w:pPr>
        <w:spacing w:after="0" w:line="240" w:lineRule="auto"/>
      </w:pPr>
      <w:r>
        <w:separator/>
      </w:r>
    </w:p>
  </w:footnote>
  <w:footnote w:type="continuationSeparator" w:id="0">
    <w:p w14:paraId="5E0A236A" w14:textId="77777777" w:rsidR="00614C81" w:rsidRDefault="00614C81" w:rsidP="00C471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9699153"/>
      <w:docPartObj>
        <w:docPartGallery w:val="Page Numbers (Top of Page)"/>
        <w:docPartUnique/>
      </w:docPartObj>
    </w:sdtPr>
    <w:sdtEndPr>
      <w:rPr>
        <w:noProof/>
      </w:rPr>
    </w:sdtEndPr>
    <w:sdtContent>
      <w:p w14:paraId="70BBCD22" w14:textId="4028753C" w:rsidR="00393637" w:rsidRDefault="00393637">
        <w:pPr>
          <w:pStyle w:val="Header"/>
        </w:pPr>
        <w:r>
          <w:fldChar w:fldCharType="begin"/>
        </w:r>
        <w:r>
          <w:instrText xml:space="preserve"> PAGE   \* MERGEFORMAT </w:instrText>
        </w:r>
        <w:r>
          <w:fldChar w:fldCharType="separate"/>
        </w:r>
        <w:r>
          <w:rPr>
            <w:noProof/>
          </w:rPr>
          <w:t>2</w:t>
        </w:r>
        <w:r>
          <w:rPr>
            <w:noProof/>
          </w:rPr>
          <w:fldChar w:fldCharType="end"/>
        </w:r>
      </w:p>
    </w:sdtContent>
  </w:sdt>
  <w:p w14:paraId="48CEC84C" w14:textId="77777777" w:rsidR="00393637" w:rsidRDefault="003936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B201F"/>
    <w:multiLevelType w:val="hybridMultilevel"/>
    <w:tmpl w:val="F81E6406"/>
    <w:lvl w:ilvl="0" w:tplc="0809000B">
      <w:start w:val="1"/>
      <w:numFmt w:val="bullet"/>
      <w:lvlText w:val=""/>
      <w:lvlJc w:val="left"/>
      <w:pPr>
        <w:ind w:left="121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3A452E"/>
    <w:multiLevelType w:val="multilevel"/>
    <w:tmpl w:val="AE94DCE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020A64E0"/>
    <w:multiLevelType w:val="multilevel"/>
    <w:tmpl w:val="459E0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784C4F"/>
    <w:multiLevelType w:val="hybridMultilevel"/>
    <w:tmpl w:val="5B1471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DA65B61"/>
    <w:multiLevelType w:val="multilevel"/>
    <w:tmpl w:val="CBCA7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3522DA"/>
    <w:multiLevelType w:val="hybridMultilevel"/>
    <w:tmpl w:val="7A440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2C36A2"/>
    <w:multiLevelType w:val="multilevel"/>
    <w:tmpl w:val="67F25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FD5D44"/>
    <w:multiLevelType w:val="multilevel"/>
    <w:tmpl w:val="9EA49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AA2929"/>
    <w:multiLevelType w:val="multilevel"/>
    <w:tmpl w:val="722ED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8708CF"/>
    <w:multiLevelType w:val="multilevel"/>
    <w:tmpl w:val="2C5AC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0B0D4F"/>
    <w:multiLevelType w:val="multilevel"/>
    <w:tmpl w:val="9C34E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827D25"/>
    <w:multiLevelType w:val="hybridMultilevel"/>
    <w:tmpl w:val="82486C6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8F25A19"/>
    <w:multiLevelType w:val="hybridMultilevel"/>
    <w:tmpl w:val="63A07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895227">
    <w:abstractNumId w:val="9"/>
  </w:num>
  <w:num w:numId="2" w16cid:durableId="351032333">
    <w:abstractNumId w:val="3"/>
  </w:num>
  <w:num w:numId="3" w16cid:durableId="1067413603">
    <w:abstractNumId w:val="10"/>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4"/>
  </w:num>
  <w:num w:numId="9" w16cid:durableId="1393503788">
    <w:abstractNumId w:val="6"/>
  </w:num>
  <w:num w:numId="10" w16cid:durableId="934825411">
    <w:abstractNumId w:val="1"/>
  </w:num>
  <w:num w:numId="11" w16cid:durableId="1464276135">
    <w:abstractNumId w:val="0"/>
  </w:num>
  <w:num w:numId="12" w16cid:durableId="24910572">
    <w:abstractNumId w:val="5"/>
  </w:num>
  <w:num w:numId="13" w16cid:durableId="336463784">
    <w:abstractNumId w:val="17"/>
  </w:num>
  <w:num w:numId="14" w16cid:durableId="666596296">
    <w:abstractNumId w:val="11"/>
  </w:num>
  <w:num w:numId="15" w16cid:durableId="23604144">
    <w:abstractNumId w:val="8"/>
  </w:num>
  <w:num w:numId="16" w16cid:durableId="1254895536">
    <w:abstractNumId w:val="12"/>
  </w:num>
  <w:num w:numId="17" w16cid:durableId="80759826">
    <w:abstractNumId w:val="7"/>
  </w:num>
  <w:num w:numId="18" w16cid:durableId="1400136496">
    <w:abstractNumId w:val="4"/>
  </w:num>
  <w:num w:numId="19" w16cid:durableId="573246286">
    <w:abstractNumId w:val="2"/>
  </w:num>
  <w:num w:numId="20" w16cid:durableId="1102187739">
    <w:abstractNumId w:val="13"/>
  </w:num>
  <w:num w:numId="21" w16cid:durableId="144241088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304"/>
    <w:rsid w:val="00010468"/>
    <w:rsid w:val="00013891"/>
    <w:rsid w:val="0001714C"/>
    <w:rsid w:val="00017E85"/>
    <w:rsid w:val="00026FA0"/>
    <w:rsid w:val="00030ABA"/>
    <w:rsid w:val="00032C70"/>
    <w:rsid w:val="0004068D"/>
    <w:rsid w:val="00054B21"/>
    <w:rsid w:val="00055E8D"/>
    <w:rsid w:val="000633F9"/>
    <w:rsid w:val="00064094"/>
    <w:rsid w:val="00066683"/>
    <w:rsid w:val="000673C2"/>
    <w:rsid w:val="00081FA5"/>
    <w:rsid w:val="0008620D"/>
    <w:rsid w:val="00093F44"/>
    <w:rsid w:val="000A365B"/>
    <w:rsid w:val="000A53AF"/>
    <w:rsid w:val="000A5558"/>
    <w:rsid w:val="000A5EB0"/>
    <w:rsid w:val="000B693F"/>
    <w:rsid w:val="000C4F5F"/>
    <w:rsid w:val="000C5945"/>
    <w:rsid w:val="000C600A"/>
    <w:rsid w:val="000C6A1C"/>
    <w:rsid w:val="000D0C89"/>
    <w:rsid w:val="000D0FD8"/>
    <w:rsid w:val="000E4863"/>
    <w:rsid w:val="000E719E"/>
    <w:rsid w:val="000F4D7D"/>
    <w:rsid w:val="00121D78"/>
    <w:rsid w:val="00123E1A"/>
    <w:rsid w:val="00130CB2"/>
    <w:rsid w:val="0013768E"/>
    <w:rsid w:val="001424FF"/>
    <w:rsid w:val="00142E6D"/>
    <w:rsid w:val="00142E82"/>
    <w:rsid w:val="00147B6E"/>
    <w:rsid w:val="00156183"/>
    <w:rsid w:val="00163ADF"/>
    <w:rsid w:val="0017255B"/>
    <w:rsid w:val="00176409"/>
    <w:rsid w:val="00192F91"/>
    <w:rsid w:val="00194EC5"/>
    <w:rsid w:val="001A04C4"/>
    <w:rsid w:val="001A10CD"/>
    <w:rsid w:val="001A5CF7"/>
    <w:rsid w:val="001B0730"/>
    <w:rsid w:val="001B3A78"/>
    <w:rsid w:val="001B7849"/>
    <w:rsid w:val="001B7B72"/>
    <w:rsid w:val="001D012D"/>
    <w:rsid w:val="001D12B1"/>
    <w:rsid w:val="001D1C85"/>
    <w:rsid w:val="001E3981"/>
    <w:rsid w:val="001E7CB4"/>
    <w:rsid w:val="001F1019"/>
    <w:rsid w:val="001F3D09"/>
    <w:rsid w:val="001F45C0"/>
    <w:rsid w:val="001F5205"/>
    <w:rsid w:val="001F55D9"/>
    <w:rsid w:val="001F6A41"/>
    <w:rsid w:val="00204EAF"/>
    <w:rsid w:val="002064C6"/>
    <w:rsid w:val="00214B91"/>
    <w:rsid w:val="00220B19"/>
    <w:rsid w:val="00221D54"/>
    <w:rsid w:val="00222CA6"/>
    <w:rsid w:val="0022305D"/>
    <w:rsid w:val="00236032"/>
    <w:rsid w:val="002365EE"/>
    <w:rsid w:val="00251618"/>
    <w:rsid w:val="00260ED5"/>
    <w:rsid w:val="002612B0"/>
    <w:rsid w:val="00261D7A"/>
    <w:rsid w:val="00262085"/>
    <w:rsid w:val="00264F6B"/>
    <w:rsid w:val="002811CB"/>
    <w:rsid w:val="00281BE4"/>
    <w:rsid w:val="002827A2"/>
    <w:rsid w:val="002936BF"/>
    <w:rsid w:val="00293902"/>
    <w:rsid w:val="00295D62"/>
    <w:rsid w:val="002976AA"/>
    <w:rsid w:val="00297EEC"/>
    <w:rsid w:val="002A21B5"/>
    <w:rsid w:val="002A2C0B"/>
    <w:rsid w:val="002A5773"/>
    <w:rsid w:val="002A6342"/>
    <w:rsid w:val="002A6AC0"/>
    <w:rsid w:val="002A70E8"/>
    <w:rsid w:val="002B2C3D"/>
    <w:rsid w:val="002C58B6"/>
    <w:rsid w:val="002C7692"/>
    <w:rsid w:val="002C7E82"/>
    <w:rsid w:val="002D205B"/>
    <w:rsid w:val="002D5DBD"/>
    <w:rsid w:val="002D698E"/>
    <w:rsid w:val="002D702B"/>
    <w:rsid w:val="002E1B77"/>
    <w:rsid w:val="002E2D2C"/>
    <w:rsid w:val="002E6C85"/>
    <w:rsid w:val="002E74C1"/>
    <w:rsid w:val="002F2013"/>
    <w:rsid w:val="002F6431"/>
    <w:rsid w:val="00302245"/>
    <w:rsid w:val="003033C3"/>
    <w:rsid w:val="003033F7"/>
    <w:rsid w:val="00317A9C"/>
    <w:rsid w:val="00317AA9"/>
    <w:rsid w:val="0032118E"/>
    <w:rsid w:val="0032726A"/>
    <w:rsid w:val="00330774"/>
    <w:rsid w:val="00342072"/>
    <w:rsid w:val="00344B29"/>
    <w:rsid w:val="003453D9"/>
    <w:rsid w:val="00350F92"/>
    <w:rsid w:val="00356B85"/>
    <w:rsid w:val="00357F87"/>
    <w:rsid w:val="00362163"/>
    <w:rsid w:val="00375A9F"/>
    <w:rsid w:val="003829C9"/>
    <w:rsid w:val="00393637"/>
    <w:rsid w:val="003938FE"/>
    <w:rsid w:val="00393FB5"/>
    <w:rsid w:val="00395DA6"/>
    <w:rsid w:val="00396094"/>
    <w:rsid w:val="00397584"/>
    <w:rsid w:val="003A2094"/>
    <w:rsid w:val="003A2728"/>
    <w:rsid w:val="003A2AF6"/>
    <w:rsid w:val="003A35B3"/>
    <w:rsid w:val="003A5FF9"/>
    <w:rsid w:val="003A7706"/>
    <w:rsid w:val="003A7D4E"/>
    <w:rsid w:val="003B03DF"/>
    <w:rsid w:val="003B2175"/>
    <w:rsid w:val="003B45F2"/>
    <w:rsid w:val="003B5D51"/>
    <w:rsid w:val="003B7AD7"/>
    <w:rsid w:val="003C54D5"/>
    <w:rsid w:val="003C5D67"/>
    <w:rsid w:val="003D2500"/>
    <w:rsid w:val="003E029B"/>
    <w:rsid w:val="003E1077"/>
    <w:rsid w:val="003E298A"/>
    <w:rsid w:val="003E43B3"/>
    <w:rsid w:val="003E4591"/>
    <w:rsid w:val="003E4A4F"/>
    <w:rsid w:val="003E7046"/>
    <w:rsid w:val="003F4E12"/>
    <w:rsid w:val="003F6747"/>
    <w:rsid w:val="00401D1D"/>
    <w:rsid w:val="00405138"/>
    <w:rsid w:val="00406330"/>
    <w:rsid w:val="00406791"/>
    <w:rsid w:val="00413A5C"/>
    <w:rsid w:val="00422573"/>
    <w:rsid w:val="00424BBD"/>
    <w:rsid w:val="00426F4F"/>
    <w:rsid w:val="0043414E"/>
    <w:rsid w:val="00437D83"/>
    <w:rsid w:val="00441034"/>
    <w:rsid w:val="0044141B"/>
    <w:rsid w:val="004414C9"/>
    <w:rsid w:val="0044501D"/>
    <w:rsid w:val="004470E6"/>
    <w:rsid w:val="0044759F"/>
    <w:rsid w:val="0045056B"/>
    <w:rsid w:val="00452F2C"/>
    <w:rsid w:val="004664F0"/>
    <w:rsid w:val="00474655"/>
    <w:rsid w:val="004754F1"/>
    <w:rsid w:val="00476046"/>
    <w:rsid w:val="00477001"/>
    <w:rsid w:val="00477337"/>
    <w:rsid w:val="0048024F"/>
    <w:rsid w:val="00482A87"/>
    <w:rsid w:val="0048331E"/>
    <w:rsid w:val="00496AB4"/>
    <w:rsid w:val="00496FF2"/>
    <w:rsid w:val="004A2332"/>
    <w:rsid w:val="004A2CF8"/>
    <w:rsid w:val="004A6635"/>
    <w:rsid w:val="004B211F"/>
    <w:rsid w:val="004B60B0"/>
    <w:rsid w:val="004D0A1C"/>
    <w:rsid w:val="004D4810"/>
    <w:rsid w:val="004E1397"/>
    <w:rsid w:val="004E4158"/>
    <w:rsid w:val="004E54BC"/>
    <w:rsid w:val="004E6E31"/>
    <w:rsid w:val="004F4939"/>
    <w:rsid w:val="00507A8F"/>
    <w:rsid w:val="00510478"/>
    <w:rsid w:val="00513CB9"/>
    <w:rsid w:val="005166C7"/>
    <w:rsid w:val="00526358"/>
    <w:rsid w:val="00530E3F"/>
    <w:rsid w:val="00531AA2"/>
    <w:rsid w:val="00531FC0"/>
    <w:rsid w:val="0053245C"/>
    <w:rsid w:val="00533922"/>
    <w:rsid w:val="0053450C"/>
    <w:rsid w:val="00534EE8"/>
    <w:rsid w:val="00536165"/>
    <w:rsid w:val="00537A5F"/>
    <w:rsid w:val="00541396"/>
    <w:rsid w:val="00541D01"/>
    <w:rsid w:val="00550D63"/>
    <w:rsid w:val="00552DC6"/>
    <w:rsid w:val="00557CAE"/>
    <w:rsid w:val="00564443"/>
    <w:rsid w:val="005663AF"/>
    <w:rsid w:val="00570B11"/>
    <w:rsid w:val="0057247E"/>
    <w:rsid w:val="00576F95"/>
    <w:rsid w:val="005919A2"/>
    <w:rsid w:val="00594398"/>
    <w:rsid w:val="005A6575"/>
    <w:rsid w:val="005C3100"/>
    <w:rsid w:val="005D44DE"/>
    <w:rsid w:val="005E33DC"/>
    <w:rsid w:val="005E4220"/>
    <w:rsid w:val="005E46CC"/>
    <w:rsid w:val="005F1622"/>
    <w:rsid w:val="005F1EDB"/>
    <w:rsid w:val="005F212A"/>
    <w:rsid w:val="00612DEA"/>
    <w:rsid w:val="00614C81"/>
    <w:rsid w:val="00617F2D"/>
    <w:rsid w:val="00621A5C"/>
    <w:rsid w:val="00630549"/>
    <w:rsid w:val="00631089"/>
    <w:rsid w:val="006355AE"/>
    <w:rsid w:val="00641EDC"/>
    <w:rsid w:val="006542AD"/>
    <w:rsid w:val="006644B3"/>
    <w:rsid w:val="006648FE"/>
    <w:rsid w:val="00672838"/>
    <w:rsid w:val="0067507A"/>
    <w:rsid w:val="00682A7A"/>
    <w:rsid w:val="00684DDC"/>
    <w:rsid w:val="00684E22"/>
    <w:rsid w:val="00691236"/>
    <w:rsid w:val="00692DF2"/>
    <w:rsid w:val="006A2D47"/>
    <w:rsid w:val="006A54E1"/>
    <w:rsid w:val="006A5CFC"/>
    <w:rsid w:val="006A6340"/>
    <w:rsid w:val="006B1117"/>
    <w:rsid w:val="006B1281"/>
    <w:rsid w:val="006B2D91"/>
    <w:rsid w:val="006B3F72"/>
    <w:rsid w:val="006C0213"/>
    <w:rsid w:val="006C1307"/>
    <w:rsid w:val="006C4343"/>
    <w:rsid w:val="006C6A3F"/>
    <w:rsid w:val="006C7810"/>
    <w:rsid w:val="006D0336"/>
    <w:rsid w:val="006D5B94"/>
    <w:rsid w:val="006F0ED7"/>
    <w:rsid w:val="006F1A97"/>
    <w:rsid w:val="006F2F37"/>
    <w:rsid w:val="007039ED"/>
    <w:rsid w:val="00703A17"/>
    <w:rsid w:val="00706AF1"/>
    <w:rsid w:val="0071166E"/>
    <w:rsid w:val="0072021C"/>
    <w:rsid w:val="007233F9"/>
    <w:rsid w:val="00727AA8"/>
    <w:rsid w:val="00727CDA"/>
    <w:rsid w:val="00735F19"/>
    <w:rsid w:val="00754C37"/>
    <w:rsid w:val="00755F16"/>
    <w:rsid w:val="00757846"/>
    <w:rsid w:val="007729B7"/>
    <w:rsid w:val="00783B39"/>
    <w:rsid w:val="0078493F"/>
    <w:rsid w:val="00784A5B"/>
    <w:rsid w:val="00790994"/>
    <w:rsid w:val="00793509"/>
    <w:rsid w:val="00797150"/>
    <w:rsid w:val="007A121F"/>
    <w:rsid w:val="007A173F"/>
    <w:rsid w:val="007A1BD7"/>
    <w:rsid w:val="007A2F25"/>
    <w:rsid w:val="007A592D"/>
    <w:rsid w:val="007B00C1"/>
    <w:rsid w:val="007B4FD9"/>
    <w:rsid w:val="007D5111"/>
    <w:rsid w:val="007D5737"/>
    <w:rsid w:val="007E5E59"/>
    <w:rsid w:val="007E725D"/>
    <w:rsid w:val="007F08AC"/>
    <w:rsid w:val="007F7E46"/>
    <w:rsid w:val="008067D1"/>
    <w:rsid w:val="00817643"/>
    <w:rsid w:val="008179B8"/>
    <w:rsid w:val="008203F1"/>
    <w:rsid w:val="00822216"/>
    <w:rsid w:val="00822659"/>
    <w:rsid w:val="008247CD"/>
    <w:rsid w:val="00826E32"/>
    <w:rsid w:val="00830E38"/>
    <w:rsid w:val="00837603"/>
    <w:rsid w:val="00847277"/>
    <w:rsid w:val="00850EA5"/>
    <w:rsid w:val="00860365"/>
    <w:rsid w:val="008853A9"/>
    <w:rsid w:val="00886861"/>
    <w:rsid w:val="0089046D"/>
    <w:rsid w:val="0089583D"/>
    <w:rsid w:val="008971D0"/>
    <w:rsid w:val="008A1ABE"/>
    <w:rsid w:val="008A66A9"/>
    <w:rsid w:val="008B197C"/>
    <w:rsid w:val="008C08E7"/>
    <w:rsid w:val="008D0D54"/>
    <w:rsid w:val="008E029D"/>
    <w:rsid w:val="008F0B4F"/>
    <w:rsid w:val="008F3F15"/>
    <w:rsid w:val="008F4382"/>
    <w:rsid w:val="00901B0F"/>
    <w:rsid w:val="0090229C"/>
    <w:rsid w:val="00905456"/>
    <w:rsid w:val="009132E4"/>
    <w:rsid w:val="00914085"/>
    <w:rsid w:val="009143D9"/>
    <w:rsid w:val="009176F4"/>
    <w:rsid w:val="00925C9D"/>
    <w:rsid w:val="00933B2B"/>
    <w:rsid w:val="00936ED5"/>
    <w:rsid w:val="0094126E"/>
    <w:rsid w:val="00943850"/>
    <w:rsid w:val="00945821"/>
    <w:rsid w:val="00950093"/>
    <w:rsid w:val="009508E7"/>
    <w:rsid w:val="00954D46"/>
    <w:rsid w:val="00955B78"/>
    <w:rsid w:val="0096270F"/>
    <w:rsid w:val="00971BEF"/>
    <w:rsid w:val="00982699"/>
    <w:rsid w:val="009839D1"/>
    <w:rsid w:val="00987C30"/>
    <w:rsid w:val="009904B2"/>
    <w:rsid w:val="00993B9E"/>
    <w:rsid w:val="009975CA"/>
    <w:rsid w:val="009978D2"/>
    <w:rsid w:val="009A0C81"/>
    <w:rsid w:val="009A343B"/>
    <w:rsid w:val="009A680D"/>
    <w:rsid w:val="009B2C84"/>
    <w:rsid w:val="009B4384"/>
    <w:rsid w:val="009B6665"/>
    <w:rsid w:val="009B7E40"/>
    <w:rsid w:val="009C202C"/>
    <w:rsid w:val="009D3632"/>
    <w:rsid w:val="009D5E83"/>
    <w:rsid w:val="009D7718"/>
    <w:rsid w:val="009E1902"/>
    <w:rsid w:val="009E1A44"/>
    <w:rsid w:val="009F5CE6"/>
    <w:rsid w:val="00A00069"/>
    <w:rsid w:val="00A0515B"/>
    <w:rsid w:val="00A15F3F"/>
    <w:rsid w:val="00A23980"/>
    <w:rsid w:val="00A23BA4"/>
    <w:rsid w:val="00A352FA"/>
    <w:rsid w:val="00A42D08"/>
    <w:rsid w:val="00A43AF3"/>
    <w:rsid w:val="00A463F1"/>
    <w:rsid w:val="00A5241B"/>
    <w:rsid w:val="00A54C39"/>
    <w:rsid w:val="00A61DDD"/>
    <w:rsid w:val="00A70264"/>
    <w:rsid w:val="00A87504"/>
    <w:rsid w:val="00AA09A7"/>
    <w:rsid w:val="00AA795F"/>
    <w:rsid w:val="00AB6DED"/>
    <w:rsid w:val="00AC30B0"/>
    <w:rsid w:val="00AC4AD3"/>
    <w:rsid w:val="00AC765C"/>
    <w:rsid w:val="00AC7D7F"/>
    <w:rsid w:val="00AD4742"/>
    <w:rsid w:val="00AE1D51"/>
    <w:rsid w:val="00AF26ED"/>
    <w:rsid w:val="00AF62EA"/>
    <w:rsid w:val="00AF6C1A"/>
    <w:rsid w:val="00AF6FDE"/>
    <w:rsid w:val="00B00B4B"/>
    <w:rsid w:val="00B01A5A"/>
    <w:rsid w:val="00B01C4E"/>
    <w:rsid w:val="00B0340E"/>
    <w:rsid w:val="00B05BBD"/>
    <w:rsid w:val="00B1067E"/>
    <w:rsid w:val="00B120BF"/>
    <w:rsid w:val="00B176CB"/>
    <w:rsid w:val="00B22128"/>
    <w:rsid w:val="00B25D82"/>
    <w:rsid w:val="00B27BDC"/>
    <w:rsid w:val="00B32E0D"/>
    <w:rsid w:val="00B33246"/>
    <w:rsid w:val="00B33ECE"/>
    <w:rsid w:val="00B341FA"/>
    <w:rsid w:val="00B3739E"/>
    <w:rsid w:val="00B45D66"/>
    <w:rsid w:val="00B47255"/>
    <w:rsid w:val="00B472C0"/>
    <w:rsid w:val="00B51828"/>
    <w:rsid w:val="00B52ADE"/>
    <w:rsid w:val="00B655C2"/>
    <w:rsid w:val="00B71FFF"/>
    <w:rsid w:val="00B74128"/>
    <w:rsid w:val="00B765B3"/>
    <w:rsid w:val="00B94709"/>
    <w:rsid w:val="00B95F83"/>
    <w:rsid w:val="00BA48D9"/>
    <w:rsid w:val="00BB01D6"/>
    <w:rsid w:val="00BB0B9B"/>
    <w:rsid w:val="00BB43AC"/>
    <w:rsid w:val="00BC26CA"/>
    <w:rsid w:val="00BC36FD"/>
    <w:rsid w:val="00BC3AD2"/>
    <w:rsid w:val="00BD2456"/>
    <w:rsid w:val="00BD4892"/>
    <w:rsid w:val="00BE54EF"/>
    <w:rsid w:val="00BE7420"/>
    <w:rsid w:val="00BF68CD"/>
    <w:rsid w:val="00C00C59"/>
    <w:rsid w:val="00C01F42"/>
    <w:rsid w:val="00C04A01"/>
    <w:rsid w:val="00C11E43"/>
    <w:rsid w:val="00C20568"/>
    <w:rsid w:val="00C20C62"/>
    <w:rsid w:val="00C3132A"/>
    <w:rsid w:val="00C336E8"/>
    <w:rsid w:val="00C40573"/>
    <w:rsid w:val="00C43A21"/>
    <w:rsid w:val="00C46EE0"/>
    <w:rsid w:val="00C4716F"/>
    <w:rsid w:val="00C4722D"/>
    <w:rsid w:val="00C477B4"/>
    <w:rsid w:val="00C557D3"/>
    <w:rsid w:val="00C561CC"/>
    <w:rsid w:val="00C56FEC"/>
    <w:rsid w:val="00C625BB"/>
    <w:rsid w:val="00C64CE1"/>
    <w:rsid w:val="00C65068"/>
    <w:rsid w:val="00C652D0"/>
    <w:rsid w:val="00C65497"/>
    <w:rsid w:val="00C67E6E"/>
    <w:rsid w:val="00C73825"/>
    <w:rsid w:val="00C762C1"/>
    <w:rsid w:val="00C809BA"/>
    <w:rsid w:val="00C8177D"/>
    <w:rsid w:val="00C825B9"/>
    <w:rsid w:val="00C86492"/>
    <w:rsid w:val="00C874DD"/>
    <w:rsid w:val="00C920BE"/>
    <w:rsid w:val="00C959BF"/>
    <w:rsid w:val="00C95B10"/>
    <w:rsid w:val="00C97AA6"/>
    <w:rsid w:val="00CA07A0"/>
    <w:rsid w:val="00CA13B4"/>
    <w:rsid w:val="00CA3F43"/>
    <w:rsid w:val="00CB05C4"/>
    <w:rsid w:val="00CB3BC1"/>
    <w:rsid w:val="00CC08DD"/>
    <w:rsid w:val="00CC2AAC"/>
    <w:rsid w:val="00CC3DDA"/>
    <w:rsid w:val="00CD375C"/>
    <w:rsid w:val="00CE0BE0"/>
    <w:rsid w:val="00CE42E9"/>
    <w:rsid w:val="00CE677C"/>
    <w:rsid w:val="00CE709A"/>
    <w:rsid w:val="00CF6C8C"/>
    <w:rsid w:val="00D064DA"/>
    <w:rsid w:val="00D0796A"/>
    <w:rsid w:val="00D100FF"/>
    <w:rsid w:val="00D20EBB"/>
    <w:rsid w:val="00D229BD"/>
    <w:rsid w:val="00D23454"/>
    <w:rsid w:val="00D23929"/>
    <w:rsid w:val="00D246CB"/>
    <w:rsid w:val="00D26C18"/>
    <w:rsid w:val="00D31DE0"/>
    <w:rsid w:val="00D35291"/>
    <w:rsid w:val="00D452CB"/>
    <w:rsid w:val="00D534D2"/>
    <w:rsid w:val="00D54966"/>
    <w:rsid w:val="00D61420"/>
    <w:rsid w:val="00D62BFC"/>
    <w:rsid w:val="00D62F3E"/>
    <w:rsid w:val="00D6413F"/>
    <w:rsid w:val="00D808AD"/>
    <w:rsid w:val="00D83CD4"/>
    <w:rsid w:val="00D85283"/>
    <w:rsid w:val="00D85859"/>
    <w:rsid w:val="00D8635A"/>
    <w:rsid w:val="00D92D44"/>
    <w:rsid w:val="00D97A7F"/>
    <w:rsid w:val="00DA333A"/>
    <w:rsid w:val="00DB28F3"/>
    <w:rsid w:val="00DB6A9B"/>
    <w:rsid w:val="00DB6E53"/>
    <w:rsid w:val="00DC2CD0"/>
    <w:rsid w:val="00DC39E2"/>
    <w:rsid w:val="00DC75D6"/>
    <w:rsid w:val="00DD076B"/>
    <w:rsid w:val="00DD3542"/>
    <w:rsid w:val="00DD500C"/>
    <w:rsid w:val="00DE2FBC"/>
    <w:rsid w:val="00DE3EB8"/>
    <w:rsid w:val="00DF07F7"/>
    <w:rsid w:val="00DF0995"/>
    <w:rsid w:val="00DF4152"/>
    <w:rsid w:val="00DF4968"/>
    <w:rsid w:val="00DF7B1A"/>
    <w:rsid w:val="00DF7D4C"/>
    <w:rsid w:val="00E01869"/>
    <w:rsid w:val="00E0381B"/>
    <w:rsid w:val="00E067A8"/>
    <w:rsid w:val="00E127D9"/>
    <w:rsid w:val="00E12F36"/>
    <w:rsid w:val="00E171C1"/>
    <w:rsid w:val="00E22CC4"/>
    <w:rsid w:val="00E307C1"/>
    <w:rsid w:val="00E33D49"/>
    <w:rsid w:val="00E36264"/>
    <w:rsid w:val="00E367E2"/>
    <w:rsid w:val="00E417F6"/>
    <w:rsid w:val="00E53C82"/>
    <w:rsid w:val="00E568AC"/>
    <w:rsid w:val="00E62545"/>
    <w:rsid w:val="00E722E2"/>
    <w:rsid w:val="00E7446A"/>
    <w:rsid w:val="00E74716"/>
    <w:rsid w:val="00E800A2"/>
    <w:rsid w:val="00E8143C"/>
    <w:rsid w:val="00E8309C"/>
    <w:rsid w:val="00EB1EBA"/>
    <w:rsid w:val="00EC100A"/>
    <w:rsid w:val="00EC2044"/>
    <w:rsid w:val="00EC6012"/>
    <w:rsid w:val="00EC6550"/>
    <w:rsid w:val="00ED35B9"/>
    <w:rsid w:val="00ED5300"/>
    <w:rsid w:val="00ED5964"/>
    <w:rsid w:val="00ED7696"/>
    <w:rsid w:val="00EE41A1"/>
    <w:rsid w:val="00EE5305"/>
    <w:rsid w:val="00EE7A19"/>
    <w:rsid w:val="00EF0B55"/>
    <w:rsid w:val="00EF2173"/>
    <w:rsid w:val="00F0470D"/>
    <w:rsid w:val="00F1002B"/>
    <w:rsid w:val="00F25F49"/>
    <w:rsid w:val="00F27514"/>
    <w:rsid w:val="00F33A77"/>
    <w:rsid w:val="00F42456"/>
    <w:rsid w:val="00F44593"/>
    <w:rsid w:val="00F57031"/>
    <w:rsid w:val="00F57F70"/>
    <w:rsid w:val="00F61022"/>
    <w:rsid w:val="00F62548"/>
    <w:rsid w:val="00F70BE8"/>
    <w:rsid w:val="00F76DBA"/>
    <w:rsid w:val="00F8260E"/>
    <w:rsid w:val="00F83F97"/>
    <w:rsid w:val="00F845C3"/>
    <w:rsid w:val="00F86879"/>
    <w:rsid w:val="00F9586A"/>
    <w:rsid w:val="00FA3047"/>
    <w:rsid w:val="00FA4AD1"/>
    <w:rsid w:val="00FC21EA"/>
    <w:rsid w:val="00FC2C73"/>
    <w:rsid w:val="00FD475D"/>
    <w:rsid w:val="00FE008B"/>
    <w:rsid w:val="00FE356C"/>
    <w:rsid w:val="00FE7257"/>
    <w:rsid w:val="00FF2162"/>
    <w:rsid w:val="00FF2586"/>
    <w:rsid w:val="00FF2A60"/>
    <w:rsid w:val="00FF56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4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003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0030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BE54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54EF"/>
    <w:pPr>
      <w:outlineLvl w:val="9"/>
    </w:pPr>
    <w:rPr>
      <w:kern w:val="0"/>
      <w:lang w:val="en-US" w:eastAsia="en-US"/>
      <w14:ligatures w14:val="none"/>
    </w:rPr>
  </w:style>
  <w:style w:type="paragraph" w:styleId="TOC1">
    <w:name w:val="toc 1"/>
    <w:basedOn w:val="Normal"/>
    <w:next w:val="Normal"/>
    <w:autoRedefine/>
    <w:uiPriority w:val="39"/>
    <w:unhideWhenUsed/>
    <w:rsid w:val="00BE54EF"/>
    <w:pPr>
      <w:spacing w:after="100"/>
    </w:pPr>
  </w:style>
  <w:style w:type="character" w:styleId="Hyperlink">
    <w:name w:val="Hyperlink"/>
    <w:basedOn w:val="DefaultParagraphFont"/>
    <w:uiPriority w:val="99"/>
    <w:unhideWhenUsed/>
    <w:rsid w:val="00BE54EF"/>
    <w:rPr>
      <w:color w:val="0563C1" w:themeColor="hyperlink"/>
      <w:u w:val="single"/>
    </w:rPr>
  </w:style>
  <w:style w:type="paragraph" w:styleId="Header">
    <w:name w:val="header"/>
    <w:basedOn w:val="Normal"/>
    <w:link w:val="HeaderChar"/>
    <w:uiPriority w:val="99"/>
    <w:unhideWhenUsed/>
    <w:rsid w:val="00C471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16F"/>
  </w:style>
  <w:style w:type="paragraph" w:styleId="Footer">
    <w:name w:val="footer"/>
    <w:basedOn w:val="Normal"/>
    <w:link w:val="FooterChar"/>
    <w:uiPriority w:val="99"/>
    <w:unhideWhenUsed/>
    <w:rsid w:val="00C471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16F"/>
  </w:style>
  <w:style w:type="paragraph" w:styleId="TOC2">
    <w:name w:val="toc 2"/>
    <w:basedOn w:val="Normal"/>
    <w:next w:val="Normal"/>
    <w:autoRedefine/>
    <w:uiPriority w:val="39"/>
    <w:unhideWhenUsed/>
    <w:rsid w:val="00B22128"/>
    <w:pPr>
      <w:spacing w:after="100"/>
      <w:ind w:left="220"/>
    </w:pPr>
    <w:rPr>
      <w:rFonts w:cs="Times New Roman"/>
      <w:kern w:val="0"/>
      <w:lang w:val="en-US" w:eastAsia="en-US"/>
      <w14:ligatures w14:val="none"/>
    </w:rPr>
  </w:style>
  <w:style w:type="paragraph" w:styleId="TOC3">
    <w:name w:val="toc 3"/>
    <w:basedOn w:val="Normal"/>
    <w:next w:val="Normal"/>
    <w:autoRedefine/>
    <w:uiPriority w:val="39"/>
    <w:unhideWhenUsed/>
    <w:rsid w:val="00B22128"/>
    <w:pPr>
      <w:spacing w:after="100"/>
      <w:ind w:left="440"/>
    </w:pPr>
    <w:rPr>
      <w:rFonts w:cs="Times New Roman"/>
      <w:kern w:val="0"/>
      <w:lang w:val="en-US" w:eastAsia="en-US"/>
      <w14:ligatures w14:val="none"/>
    </w:rPr>
  </w:style>
  <w:style w:type="character" w:customStyle="1" w:styleId="Heading3Char">
    <w:name w:val="Heading 3 Char"/>
    <w:basedOn w:val="DefaultParagraphFont"/>
    <w:link w:val="Heading3"/>
    <w:uiPriority w:val="9"/>
    <w:semiHidden/>
    <w:rsid w:val="0000030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0030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6925009">
      <w:bodyDiv w:val="1"/>
      <w:marLeft w:val="0"/>
      <w:marRight w:val="0"/>
      <w:marTop w:val="0"/>
      <w:marBottom w:val="0"/>
      <w:divBdr>
        <w:top w:val="none" w:sz="0" w:space="0" w:color="auto"/>
        <w:left w:val="none" w:sz="0" w:space="0" w:color="auto"/>
        <w:bottom w:val="none" w:sz="0" w:space="0" w:color="auto"/>
        <w:right w:val="none" w:sz="0" w:space="0" w:color="auto"/>
      </w:divBdr>
      <w:divsChild>
        <w:div w:id="287200148">
          <w:marLeft w:val="0"/>
          <w:marRight w:val="0"/>
          <w:marTop w:val="0"/>
          <w:marBottom w:val="0"/>
          <w:divBdr>
            <w:top w:val="none" w:sz="0" w:space="0" w:color="auto"/>
            <w:left w:val="none" w:sz="0" w:space="0" w:color="auto"/>
            <w:bottom w:val="none" w:sz="0" w:space="0" w:color="auto"/>
            <w:right w:val="none" w:sz="0" w:space="0" w:color="auto"/>
          </w:divBdr>
          <w:divsChild>
            <w:div w:id="376123496">
              <w:marLeft w:val="0"/>
              <w:marRight w:val="0"/>
              <w:marTop w:val="0"/>
              <w:marBottom w:val="0"/>
              <w:divBdr>
                <w:top w:val="none" w:sz="0" w:space="0" w:color="auto"/>
                <w:left w:val="none" w:sz="0" w:space="0" w:color="auto"/>
                <w:bottom w:val="none" w:sz="0" w:space="0" w:color="auto"/>
                <w:right w:val="none" w:sz="0" w:space="0" w:color="auto"/>
              </w:divBdr>
              <w:divsChild>
                <w:div w:id="1116829888">
                  <w:marLeft w:val="0"/>
                  <w:marRight w:val="0"/>
                  <w:marTop w:val="0"/>
                  <w:marBottom w:val="0"/>
                  <w:divBdr>
                    <w:top w:val="none" w:sz="0" w:space="0" w:color="auto"/>
                    <w:left w:val="none" w:sz="0" w:space="0" w:color="auto"/>
                    <w:bottom w:val="none" w:sz="0" w:space="0" w:color="auto"/>
                    <w:right w:val="none" w:sz="0" w:space="0" w:color="auto"/>
                  </w:divBdr>
                  <w:divsChild>
                    <w:div w:id="188189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823179">
          <w:marLeft w:val="0"/>
          <w:marRight w:val="0"/>
          <w:marTop w:val="0"/>
          <w:marBottom w:val="0"/>
          <w:divBdr>
            <w:top w:val="none" w:sz="0" w:space="0" w:color="auto"/>
            <w:left w:val="none" w:sz="0" w:space="0" w:color="auto"/>
            <w:bottom w:val="none" w:sz="0" w:space="0" w:color="auto"/>
            <w:right w:val="none" w:sz="0" w:space="0" w:color="auto"/>
          </w:divBdr>
          <w:divsChild>
            <w:div w:id="2119372776">
              <w:marLeft w:val="0"/>
              <w:marRight w:val="0"/>
              <w:marTop w:val="0"/>
              <w:marBottom w:val="0"/>
              <w:divBdr>
                <w:top w:val="none" w:sz="0" w:space="0" w:color="auto"/>
                <w:left w:val="none" w:sz="0" w:space="0" w:color="auto"/>
                <w:bottom w:val="none" w:sz="0" w:space="0" w:color="auto"/>
                <w:right w:val="none" w:sz="0" w:space="0" w:color="auto"/>
              </w:divBdr>
              <w:divsChild>
                <w:div w:id="480536877">
                  <w:marLeft w:val="0"/>
                  <w:marRight w:val="0"/>
                  <w:marTop w:val="0"/>
                  <w:marBottom w:val="0"/>
                  <w:divBdr>
                    <w:top w:val="none" w:sz="0" w:space="0" w:color="auto"/>
                    <w:left w:val="none" w:sz="0" w:space="0" w:color="auto"/>
                    <w:bottom w:val="none" w:sz="0" w:space="0" w:color="auto"/>
                    <w:right w:val="none" w:sz="0" w:space="0" w:color="auto"/>
                  </w:divBdr>
                  <w:divsChild>
                    <w:div w:id="210036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709030">
      <w:bodyDiv w:val="1"/>
      <w:marLeft w:val="0"/>
      <w:marRight w:val="0"/>
      <w:marTop w:val="0"/>
      <w:marBottom w:val="0"/>
      <w:divBdr>
        <w:top w:val="none" w:sz="0" w:space="0" w:color="auto"/>
        <w:left w:val="none" w:sz="0" w:space="0" w:color="auto"/>
        <w:bottom w:val="none" w:sz="0" w:space="0" w:color="auto"/>
        <w:right w:val="none" w:sz="0" w:space="0" w:color="auto"/>
      </w:divBdr>
      <w:divsChild>
        <w:div w:id="1579317857">
          <w:marLeft w:val="0"/>
          <w:marRight w:val="0"/>
          <w:marTop w:val="0"/>
          <w:marBottom w:val="0"/>
          <w:divBdr>
            <w:top w:val="none" w:sz="0" w:space="0" w:color="auto"/>
            <w:left w:val="none" w:sz="0" w:space="0" w:color="auto"/>
            <w:bottom w:val="none" w:sz="0" w:space="0" w:color="auto"/>
            <w:right w:val="none" w:sz="0" w:space="0" w:color="auto"/>
          </w:divBdr>
          <w:divsChild>
            <w:div w:id="604731056">
              <w:marLeft w:val="0"/>
              <w:marRight w:val="0"/>
              <w:marTop w:val="0"/>
              <w:marBottom w:val="0"/>
              <w:divBdr>
                <w:top w:val="none" w:sz="0" w:space="0" w:color="auto"/>
                <w:left w:val="none" w:sz="0" w:space="0" w:color="auto"/>
                <w:bottom w:val="none" w:sz="0" w:space="0" w:color="auto"/>
                <w:right w:val="none" w:sz="0" w:space="0" w:color="auto"/>
              </w:divBdr>
              <w:divsChild>
                <w:div w:id="137000198">
                  <w:marLeft w:val="0"/>
                  <w:marRight w:val="0"/>
                  <w:marTop w:val="0"/>
                  <w:marBottom w:val="0"/>
                  <w:divBdr>
                    <w:top w:val="none" w:sz="0" w:space="0" w:color="auto"/>
                    <w:left w:val="none" w:sz="0" w:space="0" w:color="auto"/>
                    <w:bottom w:val="none" w:sz="0" w:space="0" w:color="auto"/>
                    <w:right w:val="none" w:sz="0" w:space="0" w:color="auto"/>
                  </w:divBdr>
                  <w:divsChild>
                    <w:div w:id="183182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420420">
          <w:marLeft w:val="0"/>
          <w:marRight w:val="0"/>
          <w:marTop w:val="0"/>
          <w:marBottom w:val="0"/>
          <w:divBdr>
            <w:top w:val="none" w:sz="0" w:space="0" w:color="auto"/>
            <w:left w:val="none" w:sz="0" w:space="0" w:color="auto"/>
            <w:bottom w:val="none" w:sz="0" w:space="0" w:color="auto"/>
            <w:right w:val="none" w:sz="0" w:space="0" w:color="auto"/>
          </w:divBdr>
          <w:divsChild>
            <w:div w:id="1283613848">
              <w:marLeft w:val="0"/>
              <w:marRight w:val="0"/>
              <w:marTop w:val="0"/>
              <w:marBottom w:val="0"/>
              <w:divBdr>
                <w:top w:val="none" w:sz="0" w:space="0" w:color="auto"/>
                <w:left w:val="none" w:sz="0" w:space="0" w:color="auto"/>
                <w:bottom w:val="none" w:sz="0" w:space="0" w:color="auto"/>
                <w:right w:val="none" w:sz="0" w:space="0" w:color="auto"/>
              </w:divBdr>
              <w:divsChild>
                <w:div w:id="677081054">
                  <w:marLeft w:val="0"/>
                  <w:marRight w:val="0"/>
                  <w:marTop w:val="0"/>
                  <w:marBottom w:val="0"/>
                  <w:divBdr>
                    <w:top w:val="none" w:sz="0" w:space="0" w:color="auto"/>
                    <w:left w:val="none" w:sz="0" w:space="0" w:color="auto"/>
                    <w:bottom w:val="none" w:sz="0" w:space="0" w:color="auto"/>
                    <w:right w:val="none" w:sz="0" w:space="0" w:color="auto"/>
                  </w:divBdr>
                  <w:divsChild>
                    <w:div w:id="7413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954837">
      <w:bodyDiv w:val="1"/>
      <w:marLeft w:val="0"/>
      <w:marRight w:val="0"/>
      <w:marTop w:val="0"/>
      <w:marBottom w:val="0"/>
      <w:divBdr>
        <w:top w:val="none" w:sz="0" w:space="0" w:color="auto"/>
        <w:left w:val="none" w:sz="0" w:space="0" w:color="auto"/>
        <w:bottom w:val="none" w:sz="0" w:space="0" w:color="auto"/>
        <w:right w:val="none" w:sz="0" w:space="0" w:color="auto"/>
      </w:divBdr>
      <w:divsChild>
        <w:div w:id="27605596">
          <w:marLeft w:val="0"/>
          <w:marRight w:val="0"/>
          <w:marTop w:val="0"/>
          <w:marBottom w:val="0"/>
          <w:divBdr>
            <w:top w:val="none" w:sz="0" w:space="0" w:color="auto"/>
            <w:left w:val="none" w:sz="0" w:space="0" w:color="auto"/>
            <w:bottom w:val="none" w:sz="0" w:space="0" w:color="auto"/>
            <w:right w:val="none" w:sz="0" w:space="0" w:color="auto"/>
          </w:divBdr>
          <w:divsChild>
            <w:div w:id="575940230">
              <w:marLeft w:val="0"/>
              <w:marRight w:val="0"/>
              <w:marTop w:val="0"/>
              <w:marBottom w:val="0"/>
              <w:divBdr>
                <w:top w:val="none" w:sz="0" w:space="0" w:color="auto"/>
                <w:left w:val="none" w:sz="0" w:space="0" w:color="auto"/>
                <w:bottom w:val="none" w:sz="0" w:space="0" w:color="auto"/>
                <w:right w:val="none" w:sz="0" w:space="0" w:color="auto"/>
              </w:divBdr>
              <w:divsChild>
                <w:div w:id="105273064">
                  <w:marLeft w:val="0"/>
                  <w:marRight w:val="0"/>
                  <w:marTop w:val="0"/>
                  <w:marBottom w:val="0"/>
                  <w:divBdr>
                    <w:top w:val="none" w:sz="0" w:space="0" w:color="auto"/>
                    <w:left w:val="none" w:sz="0" w:space="0" w:color="auto"/>
                    <w:bottom w:val="none" w:sz="0" w:space="0" w:color="auto"/>
                    <w:right w:val="none" w:sz="0" w:space="0" w:color="auto"/>
                  </w:divBdr>
                  <w:divsChild>
                    <w:div w:id="196707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838396">
          <w:marLeft w:val="0"/>
          <w:marRight w:val="0"/>
          <w:marTop w:val="0"/>
          <w:marBottom w:val="0"/>
          <w:divBdr>
            <w:top w:val="none" w:sz="0" w:space="0" w:color="auto"/>
            <w:left w:val="none" w:sz="0" w:space="0" w:color="auto"/>
            <w:bottom w:val="none" w:sz="0" w:space="0" w:color="auto"/>
            <w:right w:val="none" w:sz="0" w:space="0" w:color="auto"/>
          </w:divBdr>
          <w:divsChild>
            <w:div w:id="381443353">
              <w:marLeft w:val="0"/>
              <w:marRight w:val="0"/>
              <w:marTop w:val="0"/>
              <w:marBottom w:val="0"/>
              <w:divBdr>
                <w:top w:val="none" w:sz="0" w:space="0" w:color="auto"/>
                <w:left w:val="none" w:sz="0" w:space="0" w:color="auto"/>
                <w:bottom w:val="none" w:sz="0" w:space="0" w:color="auto"/>
                <w:right w:val="none" w:sz="0" w:space="0" w:color="auto"/>
              </w:divBdr>
              <w:divsChild>
                <w:div w:id="1745837817">
                  <w:marLeft w:val="0"/>
                  <w:marRight w:val="0"/>
                  <w:marTop w:val="0"/>
                  <w:marBottom w:val="0"/>
                  <w:divBdr>
                    <w:top w:val="none" w:sz="0" w:space="0" w:color="auto"/>
                    <w:left w:val="none" w:sz="0" w:space="0" w:color="auto"/>
                    <w:bottom w:val="none" w:sz="0" w:space="0" w:color="auto"/>
                    <w:right w:val="none" w:sz="0" w:space="0" w:color="auto"/>
                  </w:divBdr>
                  <w:divsChild>
                    <w:div w:id="185187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208452">
      <w:bodyDiv w:val="1"/>
      <w:marLeft w:val="0"/>
      <w:marRight w:val="0"/>
      <w:marTop w:val="0"/>
      <w:marBottom w:val="0"/>
      <w:divBdr>
        <w:top w:val="none" w:sz="0" w:space="0" w:color="auto"/>
        <w:left w:val="none" w:sz="0" w:space="0" w:color="auto"/>
        <w:bottom w:val="none" w:sz="0" w:space="0" w:color="auto"/>
        <w:right w:val="none" w:sz="0" w:space="0" w:color="auto"/>
      </w:divBdr>
      <w:divsChild>
        <w:div w:id="1670786852">
          <w:marLeft w:val="0"/>
          <w:marRight w:val="0"/>
          <w:marTop w:val="0"/>
          <w:marBottom w:val="0"/>
          <w:divBdr>
            <w:top w:val="none" w:sz="0" w:space="0" w:color="auto"/>
            <w:left w:val="none" w:sz="0" w:space="0" w:color="auto"/>
            <w:bottom w:val="none" w:sz="0" w:space="0" w:color="auto"/>
            <w:right w:val="none" w:sz="0" w:space="0" w:color="auto"/>
          </w:divBdr>
          <w:divsChild>
            <w:div w:id="649335215">
              <w:marLeft w:val="0"/>
              <w:marRight w:val="0"/>
              <w:marTop w:val="0"/>
              <w:marBottom w:val="0"/>
              <w:divBdr>
                <w:top w:val="none" w:sz="0" w:space="0" w:color="auto"/>
                <w:left w:val="none" w:sz="0" w:space="0" w:color="auto"/>
                <w:bottom w:val="none" w:sz="0" w:space="0" w:color="auto"/>
                <w:right w:val="none" w:sz="0" w:space="0" w:color="auto"/>
              </w:divBdr>
              <w:divsChild>
                <w:div w:id="845363692">
                  <w:marLeft w:val="0"/>
                  <w:marRight w:val="0"/>
                  <w:marTop w:val="0"/>
                  <w:marBottom w:val="0"/>
                  <w:divBdr>
                    <w:top w:val="none" w:sz="0" w:space="0" w:color="auto"/>
                    <w:left w:val="none" w:sz="0" w:space="0" w:color="auto"/>
                    <w:bottom w:val="none" w:sz="0" w:space="0" w:color="auto"/>
                    <w:right w:val="none" w:sz="0" w:space="0" w:color="auto"/>
                  </w:divBdr>
                  <w:divsChild>
                    <w:div w:id="177775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148393">
          <w:marLeft w:val="0"/>
          <w:marRight w:val="0"/>
          <w:marTop w:val="0"/>
          <w:marBottom w:val="0"/>
          <w:divBdr>
            <w:top w:val="none" w:sz="0" w:space="0" w:color="auto"/>
            <w:left w:val="none" w:sz="0" w:space="0" w:color="auto"/>
            <w:bottom w:val="none" w:sz="0" w:space="0" w:color="auto"/>
            <w:right w:val="none" w:sz="0" w:space="0" w:color="auto"/>
          </w:divBdr>
          <w:divsChild>
            <w:div w:id="305742585">
              <w:marLeft w:val="0"/>
              <w:marRight w:val="0"/>
              <w:marTop w:val="0"/>
              <w:marBottom w:val="0"/>
              <w:divBdr>
                <w:top w:val="none" w:sz="0" w:space="0" w:color="auto"/>
                <w:left w:val="none" w:sz="0" w:space="0" w:color="auto"/>
                <w:bottom w:val="none" w:sz="0" w:space="0" w:color="auto"/>
                <w:right w:val="none" w:sz="0" w:space="0" w:color="auto"/>
              </w:divBdr>
              <w:divsChild>
                <w:div w:id="1158771360">
                  <w:marLeft w:val="0"/>
                  <w:marRight w:val="0"/>
                  <w:marTop w:val="0"/>
                  <w:marBottom w:val="0"/>
                  <w:divBdr>
                    <w:top w:val="none" w:sz="0" w:space="0" w:color="auto"/>
                    <w:left w:val="none" w:sz="0" w:space="0" w:color="auto"/>
                    <w:bottom w:val="none" w:sz="0" w:space="0" w:color="auto"/>
                    <w:right w:val="none" w:sz="0" w:space="0" w:color="auto"/>
                  </w:divBdr>
                  <w:divsChild>
                    <w:div w:id="45622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025008">
      <w:bodyDiv w:val="1"/>
      <w:marLeft w:val="0"/>
      <w:marRight w:val="0"/>
      <w:marTop w:val="0"/>
      <w:marBottom w:val="0"/>
      <w:divBdr>
        <w:top w:val="none" w:sz="0" w:space="0" w:color="auto"/>
        <w:left w:val="none" w:sz="0" w:space="0" w:color="auto"/>
        <w:bottom w:val="none" w:sz="0" w:space="0" w:color="auto"/>
        <w:right w:val="none" w:sz="0" w:space="0" w:color="auto"/>
      </w:divBdr>
    </w:div>
    <w:div w:id="1728450341">
      <w:bodyDiv w:val="1"/>
      <w:marLeft w:val="0"/>
      <w:marRight w:val="0"/>
      <w:marTop w:val="0"/>
      <w:marBottom w:val="0"/>
      <w:divBdr>
        <w:top w:val="none" w:sz="0" w:space="0" w:color="auto"/>
        <w:left w:val="none" w:sz="0" w:space="0" w:color="auto"/>
        <w:bottom w:val="none" w:sz="0" w:space="0" w:color="auto"/>
        <w:right w:val="none" w:sz="0" w:space="0" w:color="auto"/>
      </w:divBdr>
      <w:divsChild>
        <w:div w:id="2144612998">
          <w:marLeft w:val="0"/>
          <w:marRight w:val="0"/>
          <w:marTop w:val="0"/>
          <w:marBottom w:val="0"/>
          <w:divBdr>
            <w:top w:val="none" w:sz="0" w:space="0" w:color="auto"/>
            <w:left w:val="none" w:sz="0" w:space="0" w:color="auto"/>
            <w:bottom w:val="none" w:sz="0" w:space="0" w:color="auto"/>
            <w:right w:val="none" w:sz="0" w:space="0" w:color="auto"/>
          </w:divBdr>
          <w:divsChild>
            <w:div w:id="161900858">
              <w:marLeft w:val="0"/>
              <w:marRight w:val="0"/>
              <w:marTop w:val="0"/>
              <w:marBottom w:val="0"/>
              <w:divBdr>
                <w:top w:val="none" w:sz="0" w:space="0" w:color="auto"/>
                <w:left w:val="none" w:sz="0" w:space="0" w:color="auto"/>
                <w:bottom w:val="none" w:sz="0" w:space="0" w:color="auto"/>
                <w:right w:val="none" w:sz="0" w:space="0" w:color="auto"/>
              </w:divBdr>
              <w:divsChild>
                <w:div w:id="1266428751">
                  <w:marLeft w:val="0"/>
                  <w:marRight w:val="0"/>
                  <w:marTop w:val="0"/>
                  <w:marBottom w:val="0"/>
                  <w:divBdr>
                    <w:top w:val="none" w:sz="0" w:space="0" w:color="auto"/>
                    <w:left w:val="none" w:sz="0" w:space="0" w:color="auto"/>
                    <w:bottom w:val="none" w:sz="0" w:space="0" w:color="auto"/>
                    <w:right w:val="none" w:sz="0" w:space="0" w:color="auto"/>
                  </w:divBdr>
                  <w:divsChild>
                    <w:div w:id="91266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509031">
          <w:marLeft w:val="0"/>
          <w:marRight w:val="0"/>
          <w:marTop w:val="0"/>
          <w:marBottom w:val="0"/>
          <w:divBdr>
            <w:top w:val="none" w:sz="0" w:space="0" w:color="auto"/>
            <w:left w:val="none" w:sz="0" w:space="0" w:color="auto"/>
            <w:bottom w:val="none" w:sz="0" w:space="0" w:color="auto"/>
            <w:right w:val="none" w:sz="0" w:space="0" w:color="auto"/>
          </w:divBdr>
          <w:divsChild>
            <w:div w:id="267781706">
              <w:marLeft w:val="0"/>
              <w:marRight w:val="0"/>
              <w:marTop w:val="0"/>
              <w:marBottom w:val="0"/>
              <w:divBdr>
                <w:top w:val="none" w:sz="0" w:space="0" w:color="auto"/>
                <w:left w:val="none" w:sz="0" w:space="0" w:color="auto"/>
                <w:bottom w:val="none" w:sz="0" w:space="0" w:color="auto"/>
                <w:right w:val="none" w:sz="0" w:space="0" w:color="auto"/>
              </w:divBdr>
              <w:divsChild>
                <w:div w:id="521482684">
                  <w:marLeft w:val="0"/>
                  <w:marRight w:val="0"/>
                  <w:marTop w:val="0"/>
                  <w:marBottom w:val="0"/>
                  <w:divBdr>
                    <w:top w:val="none" w:sz="0" w:space="0" w:color="auto"/>
                    <w:left w:val="none" w:sz="0" w:space="0" w:color="auto"/>
                    <w:bottom w:val="none" w:sz="0" w:space="0" w:color="auto"/>
                    <w:right w:val="none" w:sz="0" w:space="0" w:color="auto"/>
                  </w:divBdr>
                  <w:divsChild>
                    <w:div w:id="125143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08FFF-83A0-44B7-9028-B942B1E29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2821</Words>
  <Characters>16081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Rex Amu (2028603)</cp:lastModifiedBy>
  <cp:revision>9</cp:revision>
  <dcterms:created xsi:type="dcterms:W3CDTF">2024-08-09T11:10:00Z</dcterms:created>
  <dcterms:modified xsi:type="dcterms:W3CDTF">2024-08-18T00:16:00Z</dcterms:modified>
</cp:coreProperties>
</file>