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9650593"/>
        <w:docPartObj>
          <w:docPartGallery w:val="Cover Pages"/>
          <w:docPartUnique/>
        </w:docPartObj>
      </w:sdtPr>
      <w:sdtContent>
        <w:p w14:paraId="6C3AEC10" w14:textId="5AA251F4" w:rsidR="00761591" w:rsidRDefault="00602342">
          <w:r>
            <w:rPr>
              <w:noProof/>
            </w:rPr>
            <w:drawing>
              <wp:anchor distT="0" distB="0" distL="114300" distR="114300" simplePos="0" relativeHeight="251658243" behindDoc="1" locked="0" layoutInCell="1" allowOverlap="1" wp14:anchorId="3E0BBA1D" wp14:editId="0BEE8468">
                <wp:simplePos x="0" y="0"/>
                <wp:positionH relativeFrom="column">
                  <wp:posOffset>-800100</wp:posOffset>
                </wp:positionH>
                <wp:positionV relativeFrom="paragraph">
                  <wp:posOffset>-791258</wp:posOffset>
                </wp:positionV>
                <wp:extent cx="2524125" cy="249623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36202" cy="2508177"/>
                        </a:xfrm>
                        <a:prstGeom prst="rect">
                          <a:avLst/>
                        </a:prstGeom>
                      </pic:spPr>
                    </pic:pic>
                  </a:graphicData>
                </a:graphic>
                <wp14:sizeRelH relativeFrom="margin">
                  <wp14:pctWidth>0</wp14:pctWidth>
                </wp14:sizeRelH>
                <wp14:sizeRelV relativeFrom="margin">
                  <wp14:pctHeight>0</wp14:pctHeight>
                </wp14:sizeRelV>
              </wp:anchor>
            </w:drawing>
          </w:r>
          <w:r w:rsidR="00761591">
            <w:rPr>
              <w:noProof/>
            </w:rPr>
            <mc:AlternateContent>
              <mc:Choice Requires="wpg">
                <w:drawing>
                  <wp:anchor distT="0" distB="0" distL="114300" distR="114300" simplePos="0" relativeHeight="251658240" behindDoc="0" locked="0" layoutInCell="1" allowOverlap="1" wp14:anchorId="3DD58D96" wp14:editId="34D2D381">
                    <wp:simplePos x="0" y="0"/>
                    <wp:positionH relativeFrom="page">
                      <wp:align>right</wp:align>
                    </wp:positionH>
                    <wp:positionV relativeFrom="page">
                      <wp:align>top</wp:align>
                    </wp:positionV>
                    <wp:extent cx="3113670" cy="10058400"/>
                    <wp:effectExtent l="0" t="0" r="24130" b="1397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rgbClr val="FFC000"/>
                            </a:solidFill>
                          </wpg:grpSpPr>
                          <wps:wsp>
                            <wps:cNvPr id="459" name="Rectangle 459" descr="Light vertical"/>
                            <wps:cNvSpPr>
                              <a:spLocks noChangeArrowheads="1"/>
                            </wps:cNvSpPr>
                            <wps:spPr bwMode="auto">
                              <a:xfrm>
                                <a:off x="0" y="0"/>
                                <a:ext cx="138545" cy="10058400"/>
                              </a:xfrm>
                              <a:prstGeom prst="rect">
                                <a:avLst/>
                              </a:prstGeom>
                              <a:grpFill/>
                              <a:ln w="12700">
                                <a:solidFill>
                                  <a:schemeClr val="accent4"/>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ln w="9525">
                                <a:solidFill>
                                  <a:schemeClr val="accent4"/>
                                </a:solidFill>
                                <a:miter lim="800000"/>
                                <a:headEnd/>
                                <a:tailEnd/>
                              </a:ln>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ln w="12700">
                                <a:solidFill>
                                  <a:schemeClr val="accent4"/>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21-04-30T00:00:00Z">
                                      <w:dateFormat w:val="yyyy"/>
                                      <w:lid w:val="en-US"/>
                                      <w:storeMappedDataAs w:val="dateTime"/>
                                      <w:calendar w:val="gregorian"/>
                                    </w:date>
                                  </w:sdtPr>
                                  <w:sdtContent>
                                    <w:p w14:paraId="270BAE73" w14:textId="696EB31C" w:rsidR="00761591" w:rsidRPr="005400A4" w:rsidRDefault="00083A76">
                                      <w:pPr>
                                        <w:pStyle w:val="NoSpacing"/>
                                        <w:rPr>
                                          <w:b/>
                                          <w:bCs/>
                                          <w:color w:val="FFFFFF" w:themeColor="background1"/>
                                          <w:sz w:val="96"/>
                                          <w:szCs w:val="96"/>
                                        </w:rPr>
                                      </w:pPr>
                                      <w:r>
                                        <w:rPr>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grpFill/>
                              <a:ln w="12700">
                                <a:solidFill>
                                  <a:schemeClr val="accent4"/>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bCs/>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0A499B2" w14:textId="65F72959" w:rsidR="00761591" w:rsidRPr="000358AC" w:rsidRDefault="00761591" w:rsidP="00647517">
                                      <w:pPr>
                                        <w:pStyle w:val="NoSpacing"/>
                                        <w:spacing w:line="360" w:lineRule="auto"/>
                                        <w:jc w:val="center"/>
                                        <w:rPr>
                                          <w:rFonts w:ascii="Arial" w:hAnsi="Arial" w:cs="Arial"/>
                                          <w:b/>
                                          <w:bCs/>
                                          <w:sz w:val="24"/>
                                          <w:szCs w:val="24"/>
                                        </w:rPr>
                                      </w:pPr>
                                      <w:r w:rsidRPr="000358AC">
                                        <w:rPr>
                                          <w:rFonts w:ascii="Arial" w:hAnsi="Arial" w:cs="Arial"/>
                                          <w:b/>
                                          <w:bCs/>
                                          <w:sz w:val="24"/>
                                          <w:szCs w:val="24"/>
                                        </w:rPr>
                                        <w:t>Vanessa Emmanuella Liverpool</w:t>
                                      </w:r>
                                      <w:r w:rsidR="00647517">
                                        <w:rPr>
                                          <w:rFonts w:ascii="Arial" w:hAnsi="Arial" w:cs="Arial"/>
                                          <w:b/>
                                          <w:bCs/>
                                          <w:sz w:val="24"/>
                                          <w:szCs w:val="24"/>
                                        </w:rPr>
                                        <w:t xml:space="preserve"> (1917235)</w:t>
                                      </w:r>
                                    </w:p>
                                  </w:sdtContent>
                                </w:sdt>
                                <w:sdt>
                                  <w:sdtPr>
                                    <w:rPr>
                                      <w:rFonts w:ascii="Arial" w:hAnsi="Arial" w:cs="Arial"/>
                                      <w:b/>
                                      <w:bCs/>
                                      <w:color w:val="000000" w:themeColor="text1"/>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45A8E255" w14:textId="23D7B1AF" w:rsidR="00761591" w:rsidRPr="00B352D4" w:rsidRDefault="000358AC" w:rsidP="00083A76">
                                      <w:pPr>
                                        <w:pStyle w:val="NoSpacing"/>
                                        <w:spacing w:line="360" w:lineRule="auto"/>
                                        <w:jc w:val="center"/>
                                        <w:rPr>
                                          <w:rFonts w:ascii="Arial" w:hAnsi="Arial" w:cs="Arial"/>
                                          <w:b/>
                                          <w:bCs/>
                                          <w:color w:val="000000" w:themeColor="text1"/>
                                          <w:sz w:val="24"/>
                                          <w:szCs w:val="24"/>
                                        </w:rPr>
                                      </w:pPr>
                                      <w:r w:rsidRPr="00B352D4">
                                        <w:rPr>
                                          <w:rFonts w:ascii="Arial" w:hAnsi="Arial" w:cs="Arial"/>
                                          <w:b/>
                                          <w:bCs/>
                                          <w:color w:val="000000" w:themeColor="text1"/>
                                          <w:sz w:val="24"/>
                                          <w:szCs w:val="24"/>
                                        </w:rPr>
                                        <w:t xml:space="preserve">Zainab </w:t>
                                      </w:r>
                                      <w:r w:rsidR="00B352D4" w:rsidRPr="00B352D4">
                                        <w:rPr>
                                          <w:rFonts w:ascii="Arial" w:hAnsi="Arial" w:cs="Arial"/>
                                          <w:b/>
                                          <w:bCs/>
                                          <w:color w:val="000000" w:themeColor="text1"/>
                                          <w:sz w:val="24"/>
                                          <w:szCs w:val="24"/>
                                        </w:rPr>
                                        <w:t>Atta</w:t>
                                      </w:r>
                                    </w:p>
                                  </w:sdtContent>
                                </w:sdt>
                                <w:sdt>
                                  <w:sdtPr>
                                    <w:rPr>
                                      <w:b/>
                                      <w:bCs/>
                                      <w:lang w:val="en-GB"/>
                                    </w:rPr>
                                    <w:alias w:val="Date"/>
                                    <w:id w:val="1724480474"/>
                                    <w:showingPlcHdr/>
                                    <w:dataBinding w:prefixMappings="xmlns:ns0='http://schemas.microsoft.com/office/2006/coverPageProps'" w:xpath="/ns0:CoverPageProperties[1]/ns0:PublishDate[1]" w:storeItemID="{55AF091B-3C7A-41E3-B477-F2FDAA23CFDA}"/>
                                    <w:date w:fullDate="2021-04-30T00:00:00Z">
                                      <w:dateFormat w:val="M/d/yyyy"/>
                                      <w:lid w:val="en-US"/>
                                      <w:storeMappedDataAs w:val="dateTime"/>
                                      <w:calendar w:val="gregorian"/>
                                    </w:date>
                                  </w:sdtPr>
                                  <w:sdtContent>
                                    <w:p w14:paraId="7AFFB835" w14:textId="4586E1CA" w:rsidR="00761591" w:rsidRPr="0029101E" w:rsidRDefault="00083A76" w:rsidP="00083A76">
                                      <w:pPr>
                                        <w:pStyle w:val="NoSpacing"/>
                                        <w:spacing w:line="360" w:lineRule="auto"/>
                                        <w:jc w:val="center"/>
                                        <w:rPr>
                                          <w:b/>
                                          <w:bCs/>
                                        </w:rPr>
                                      </w:pPr>
                                      <w:r>
                                        <w:rPr>
                                          <w:b/>
                                          <w:bCs/>
                                          <w:lang w:val="en-GB"/>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DD58D96" id="Group 453" o:spid="_x0000_s1026" style="position:absolute;margin-left:193.95pt;margin-top:0;width:245.15pt;height:11in;z-index:25165824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" filled="f" strokecolor="#ffc000 [3207]"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" filled="f" strokecolor="#ffc000 [3207]"/>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" filled="f" strokecolor="#ffc000 [3207]" strokeweight="1pt">
                      <v:shadow color="#d8d8d8" offset="3pt,3pt"/>
                      <v:textbox inset="28.8pt,14.4pt,14.4pt,14.4pt">
                        <w:txbxContent>
                          <w:sdt>
                            <w:sdtPr>
                              <w:rPr>
                                <w:b/>
                                <w:bCs/>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21-04-30T00:00:00Z">
                                <w:dateFormat w:val="yyyy"/>
                                <w:lid w:val="en-US"/>
                                <w:storeMappedDataAs w:val="dateTime"/>
                                <w:calendar w:val="gregorian"/>
                              </w:date>
                            </w:sdtPr>
                            <w:sdtContent>
                              <w:p w14:paraId="270BAE73" w14:textId="696EB31C" w:rsidR="00761591" w:rsidRPr="005400A4" w:rsidRDefault="00083A76">
                                <w:pPr>
                                  <w:pStyle w:val="NoSpacing"/>
                                  <w:rPr>
                                    <w:b/>
                                    <w:bCs/>
                                    <w:color w:val="FFFFFF" w:themeColor="background1"/>
                                    <w:sz w:val="96"/>
                                    <w:szCs w:val="96"/>
                                  </w:rPr>
                                </w:pPr>
                                <w:r>
                                  <w:rPr>
                                    <w:b/>
                                    <w:bCs/>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" filled="f" strokecolor="#ffc000 [3207]" strokeweight="1pt">
                      <v:shadow color="#d8d8d8" offset="3pt,3pt"/>
                      <v:textbox inset="28.8pt,14.4pt,14.4pt,14.4pt">
                        <w:txbxContent>
                          <w:sdt>
                            <w:sdtPr>
                              <w:rPr>
                                <w:rFonts w:ascii="Arial" w:hAnsi="Arial" w:cs="Arial"/>
                                <w:b/>
                                <w:bCs/>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0A499B2" w14:textId="65F72959" w:rsidR="00761591" w:rsidRPr="000358AC" w:rsidRDefault="00761591" w:rsidP="00647517">
                                <w:pPr>
                                  <w:pStyle w:val="NoSpacing"/>
                                  <w:spacing w:line="360" w:lineRule="auto"/>
                                  <w:jc w:val="center"/>
                                  <w:rPr>
                                    <w:rFonts w:ascii="Arial" w:hAnsi="Arial" w:cs="Arial"/>
                                    <w:b/>
                                    <w:bCs/>
                                    <w:sz w:val="24"/>
                                    <w:szCs w:val="24"/>
                                  </w:rPr>
                                </w:pPr>
                                <w:r w:rsidRPr="000358AC">
                                  <w:rPr>
                                    <w:rFonts w:ascii="Arial" w:hAnsi="Arial" w:cs="Arial"/>
                                    <w:b/>
                                    <w:bCs/>
                                    <w:sz w:val="24"/>
                                    <w:szCs w:val="24"/>
                                  </w:rPr>
                                  <w:t>Vanessa Emmanuella Liverpool</w:t>
                                </w:r>
                                <w:r w:rsidR="00647517">
                                  <w:rPr>
                                    <w:rFonts w:ascii="Arial" w:hAnsi="Arial" w:cs="Arial"/>
                                    <w:b/>
                                    <w:bCs/>
                                    <w:sz w:val="24"/>
                                    <w:szCs w:val="24"/>
                                  </w:rPr>
                                  <w:t xml:space="preserve"> (1917235)</w:t>
                                </w:r>
                              </w:p>
                            </w:sdtContent>
                          </w:sdt>
                          <w:sdt>
                            <w:sdtPr>
                              <w:rPr>
                                <w:rFonts w:ascii="Arial" w:hAnsi="Arial" w:cs="Arial"/>
                                <w:b/>
                                <w:bCs/>
                                <w:color w:val="000000" w:themeColor="text1"/>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45A8E255" w14:textId="23D7B1AF" w:rsidR="00761591" w:rsidRPr="00B352D4" w:rsidRDefault="000358AC" w:rsidP="00083A76">
                                <w:pPr>
                                  <w:pStyle w:val="NoSpacing"/>
                                  <w:spacing w:line="360" w:lineRule="auto"/>
                                  <w:jc w:val="center"/>
                                  <w:rPr>
                                    <w:rFonts w:ascii="Arial" w:hAnsi="Arial" w:cs="Arial"/>
                                    <w:b/>
                                    <w:bCs/>
                                    <w:color w:val="000000" w:themeColor="text1"/>
                                    <w:sz w:val="24"/>
                                    <w:szCs w:val="24"/>
                                  </w:rPr>
                                </w:pPr>
                                <w:r w:rsidRPr="00B352D4">
                                  <w:rPr>
                                    <w:rFonts w:ascii="Arial" w:hAnsi="Arial" w:cs="Arial"/>
                                    <w:b/>
                                    <w:bCs/>
                                    <w:color w:val="000000" w:themeColor="text1"/>
                                    <w:sz w:val="24"/>
                                    <w:szCs w:val="24"/>
                                  </w:rPr>
                                  <w:t xml:space="preserve">Zainab </w:t>
                                </w:r>
                                <w:r w:rsidR="00B352D4" w:rsidRPr="00B352D4">
                                  <w:rPr>
                                    <w:rFonts w:ascii="Arial" w:hAnsi="Arial" w:cs="Arial"/>
                                    <w:b/>
                                    <w:bCs/>
                                    <w:color w:val="000000" w:themeColor="text1"/>
                                    <w:sz w:val="24"/>
                                    <w:szCs w:val="24"/>
                                  </w:rPr>
                                  <w:t>Atta</w:t>
                                </w:r>
                              </w:p>
                            </w:sdtContent>
                          </w:sdt>
                          <w:sdt>
                            <w:sdtPr>
                              <w:rPr>
                                <w:b/>
                                <w:bCs/>
                                <w:lang w:val="en-GB"/>
                              </w:rPr>
                              <w:alias w:val="Date"/>
                              <w:id w:val="1724480474"/>
                              <w:showingPlcHdr/>
                              <w:dataBinding w:prefixMappings="xmlns:ns0='http://schemas.microsoft.com/office/2006/coverPageProps'" w:xpath="/ns0:CoverPageProperties[1]/ns0:PublishDate[1]" w:storeItemID="{55AF091B-3C7A-41E3-B477-F2FDAA23CFDA}"/>
                              <w:date w:fullDate="2021-04-30T00:00:00Z">
                                <w:dateFormat w:val="M/d/yyyy"/>
                                <w:lid w:val="en-US"/>
                                <w:storeMappedDataAs w:val="dateTime"/>
                                <w:calendar w:val="gregorian"/>
                              </w:date>
                            </w:sdtPr>
                            <w:sdtContent>
                              <w:p w14:paraId="7AFFB835" w14:textId="4586E1CA" w:rsidR="00761591" w:rsidRPr="0029101E" w:rsidRDefault="00083A76" w:rsidP="00083A76">
                                <w:pPr>
                                  <w:pStyle w:val="NoSpacing"/>
                                  <w:spacing w:line="360" w:lineRule="auto"/>
                                  <w:jc w:val="center"/>
                                  <w:rPr>
                                    <w:b/>
                                    <w:bCs/>
                                  </w:rPr>
                                </w:pPr>
                                <w:r>
                                  <w:rPr>
                                    <w:b/>
                                    <w:bCs/>
                                    <w:lang w:val="en-GB"/>
                                  </w:rPr>
                                  <w:t xml:space="preserve">     </w:t>
                                </w:r>
                              </w:p>
                            </w:sdtContent>
                          </w:sdt>
                        </w:txbxContent>
                      </v:textbox>
                    </v:rect>
                    <w10:wrap anchorx="page" anchory="page"/>
                  </v:group>
                </w:pict>
              </mc:Fallback>
            </mc:AlternateContent>
          </w:r>
          <w:r w:rsidR="00761591">
            <w:rPr>
              <w:noProof/>
            </w:rPr>
            <mc:AlternateContent>
              <mc:Choice Requires="wps">
                <w:drawing>
                  <wp:anchor distT="0" distB="0" distL="114300" distR="114300" simplePos="0" relativeHeight="251658242" behindDoc="1" locked="0" layoutInCell="0" allowOverlap="1" wp14:anchorId="1CF55585" wp14:editId="531D345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15875" b="11430"/>
                    <wp:wrapTight wrapText="bothSides">
                      <wp:wrapPolygon edited="0">
                        <wp:start x="0" y="0"/>
                        <wp:lineTo x="0" y="21466"/>
                        <wp:lineTo x="21590" y="21466"/>
                        <wp:lineTo x="21590" y="0"/>
                        <wp:lineTo x="0" y="0"/>
                      </wp:wrapPolygon>
                    </wp:wrapTight>
                    <wp:docPr id="463"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348F4EB3" w14:textId="0A6FCEA4" w:rsidR="00761591" w:rsidRDefault="00FB68A2" w:rsidP="005400A4">
                                <w:pPr>
                                  <w:pStyle w:val="NoSpacing"/>
                                  <w:jc w:val="center"/>
                                  <w:rPr>
                                    <w:b/>
                                    <w:bCs/>
                                    <w:color w:val="FFC000" w:themeColor="accent4"/>
                                    <w:sz w:val="72"/>
                                    <w:szCs w:val="72"/>
                                    <w:lang w:val="en-GB"/>
                                  </w:rPr>
                                </w:pPr>
                                <w:r w:rsidRPr="005400A4">
                                  <w:rPr>
                                    <w:b/>
                                    <w:bCs/>
                                    <w:color w:val="FFC000" w:themeColor="accent4"/>
                                    <w:sz w:val="72"/>
                                    <w:szCs w:val="72"/>
                                    <w:lang w:val="en-GB"/>
                                  </w:rPr>
                                  <w:t>Knowledge and Information</w:t>
                                </w:r>
                                <w:r>
                                  <w:rPr>
                                    <w:color w:val="FFC000" w:themeColor="accent4"/>
                                    <w:sz w:val="72"/>
                                    <w:szCs w:val="72"/>
                                    <w:lang w:val="en-GB"/>
                                  </w:rPr>
                                  <w:t xml:space="preserve"> </w:t>
                                </w:r>
                                <w:r w:rsidRPr="005400A4">
                                  <w:rPr>
                                    <w:b/>
                                    <w:bCs/>
                                    <w:color w:val="FFC000" w:themeColor="accent4"/>
                                    <w:sz w:val="72"/>
                                    <w:szCs w:val="72"/>
                                    <w:lang w:val="en-GB"/>
                                  </w:rPr>
                                  <w:t xml:space="preserve">Management </w:t>
                                </w:r>
                                <w:r w:rsidR="004119A6" w:rsidRPr="005400A4">
                                  <w:rPr>
                                    <w:b/>
                                    <w:bCs/>
                                    <w:color w:val="FFC000" w:themeColor="accent4"/>
                                    <w:sz w:val="72"/>
                                    <w:szCs w:val="72"/>
                                    <w:lang w:val="en-GB"/>
                                  </w:rPr>
                                  <w:t>of Amazon.com</w:t>
                                </w:r>
                              </w:p>
                              <w:p w14:paraId="7E571149" w14:textId="7A317C56" w:rsidR="00083A76" w:rsidRPr="005400A4" w:rsidRDefault="00083A76" w:rsidP="005400A4">
                                <w:pPr>
                                  <w:pStyle w:val="NoSpacing"/>
                                  <w:jc w:val="center"/>
                                  <w:rPr>
                                    <w:b/>
                                    <w:bCs/>
                                    <w:color w:val="FFC000" w:themeColor="accent4"/>
                                    <w:sz w:val="72"/>
                                    <w:szCs w:val="72"/>
                                    <w:lang w:val="en-GB"/>
                                  </w:rPr>
                                </w:pPr>
                                <w:r>
                                  <w:rPr>
                                    <w:b/>
                                    <w:bCs/>
                                    <w:color w:val="FFC000" w:themeColor="accent4"/>
                                    <w:sz w:val="72"/>
                                    <w:szCs w:val="72"/>
                                    <w:lang w:val="en-GB"/>
                                  </w:rPr>
                                  <w:t>BMSW5106</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CF55585" id="Rectangle 16" o:spid="_x0000_s1031" style="position:absolute;margin-left:0;margin-top:0;width:548.85pt;height:50.4pt;z-index:-25165823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" o:allowincell="f" fillcolor="black [3213]" strokecolor="black [3213]" strokeweight="1.5pt">
                    <o:lock v:ext="edit" aspectratio="t"/>
                    <v:textbox style="mso-fit-shape-to-text:t" inset="14.4pt,,14.4pt">
                      <w:txbxContent>
                        <w:p w14:paraId="348F4EB3" w14:textId="0A6FCEA4" w:rsidR="00761591" w:rsidRDefault="00FB68A2" w:rsidP="005400A4">
                          <w:pPr>
                            <w:pStyle w:val="NoSpacing"/>
                            <w:jc w:val="center"/>
                            <w:rPr>
                              <w:b/>
                              <w:bCs/>
                              <w:color w:val="FFC000" w:themeColor="accent4"/>
                              <w:sz w:val="72"/>
                              <w:szCs w:val="72"/>
                              <w:lang w:val="en-GB"/>
                            </w:rPr>
                          </w:pPr>
                          <w:r w:rsidRPr="005400A4">
                            <w:rPr>
                              <w:b/>
                              <w:bCs/>
                              <w:color w:val="FFC000" w:themeColor="accent4"/>
                              <w:sz w:val="72"/>
                              <w:szCs w:val="72"/>
                              <w:lang w:val="en-GB"/>
                            </w:rPr>
                            <w:t>Knowledge and Information</w:t>
                          </w:r>
                          <w:r>
                            <w:rPr>
                              <w:color w:val="FFC000" w:themeColor="accent4"/>
                              <w:sz w:val="72"/>
                              <w:szCs w:val="72"/>
                              <w:lang w:val="en-GB"/>
                            </w:rPr>
                            <w:t xml:space="preserve"> </w:t>
                          </w:r>
                          <w:r w:rsidRPr="005400A4">
                            <w:rPr>
                              <w:b/>
                              <w:bCs/>
                              <w:color w:val="FFC000" w:themeColor="accent4"/>
                              <w:sz w:val="72"/>
                              <w:szCs w:val="72"/>
                              <w:lang w:val="en-GB"/>
                            </w:rPr>
                            <w:t xml:space="preserve">Management </w:t>
                          </w:r>
                          <w:r w:rsidR="004119A6" w:rsidRPr="005400A4">
                            <w:rPr>
                              <w:b/>
                              <w:bCs/>
                              <w:color w:val="FFC000" w:themeColor="accent4"/>
                              <w:sz w:val="72"/>
                              <w:szCs w:val="72"/>
                              <w:lang w:val="en-GB"/>
                            </w:rPr>
                            <w:t>of Amazon.com</w:t>
                          </w:r>
                        </w:p>
                        <w:p w14:paraId="7E571149" w14:textId="7A317C56" w:rsidR="00083A76" w:rsidRPr="005400A4" w:rsidRDefault="00083A76" w:rsidP="005400A4">
                          <w:pPr>
                            <w:pStyle w:val="NoSpacing"/>
                            <w:jc w:val="center"/>
                            <w:rPr>
                              <w:b/>
                              <w:bCs/>
                              <w:color w:val="FFC000" w:themeColor="accent4"/>
                              <w:sz w:val="72"/>
                              <w:szCs w:val="72"/>
                              <w:lang w:val="en-GB"/>
                            </w:rPr>
                          </w:pPr>
                          <w:r>
                            <w:rPr>
                              <w:b/>
                              <w:bCs/>
                              <w:color w:val="FFC000" w:themeColor="accent4"/>
                              <w:sz w:val="72"/>
                              <w:szCs w:val="72"/>
                              <w:lang w:val="en-GB"/>
                            </w:rPr>
                            <w:t>BMSW5106</w:t>
                          </w:r>
                        </w:p>
                      </w:txbxContent>
                    </v:textbox>
                    <w10:wrap type="tight" anchorx="page" anchory="page"/>
                  </v:rect>
                </w:pict>
              </mc:Fallback>
            </mc:AlternateContent>
          </w:r>
          <w:r w:rsidR="00761591">
            <w:rPr>
              <w:noProof/>
            </w:rPr>
            <w:drawing>
              <wp:anchor distT="0" distB="0" distL="114300" distR="114300" simplePos="0" relativeHeight="251658241" behindDoc="0" locked="0" layoutInCell="0" allowOverlap="1" wp14:anchorId="18B0905D" wp14:editId="1175F9AF">
                <wp:simplePos x="0" y="0"/>
                <wp:positionH relativeFrom="page">
                  <wp:posOffset>3587115</wp:posOffset>
                </wp:positionH>
                <wp:positionV relativeFrom="page">
                  <wp:posOffset>3981450</wp:posOffset>
                </wp:positionV>
                <wp:extent cx="4936926"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4936926"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761591">
            <w:br w:type="page"/>
          </w:r>
        </w:p>
      </w:sdtContent>
    </w:sdt>
    <w:p w14:paraId="0B75ED62" w14:textId="3937C490" w:rsidR="00D64E75" w:rsidRPr="00377969" w:rsidRDefault="2D348BB0" w:rsidP="00377969">
      <w:pPr>
        <w:pStyle w:val="Heading1"/>
        <w:ind w:left="360"/>
        <w:jc w:val="center"/>
        <w:rPr>
          <w:rFonts w:ascii="Arial" w:hAnsi="Arial" w:cs="Arial"/>
          <w:b/>
          <w:bCs/>
        </w:rPr>
      </w:pPr>
      <w:bookmarkStart w:id="0" w:name="_Toc70699239"/>
      <w:r w:rsidRPr="353E73AD">
        <w:rPr>
          <w:rFonts w:ascii="Arial" w:hAnsi="Arial" w:cs="Arial"/>
          <w:b/>
          <w:bCs/>
        </w:rPr>
        <w:lastRenderedPageBreak/>
        <w:t xml:space="preserve">Executive </w:t>
      </w:r>
      <w:r w:rsidR="0FF58B1A" w:rsidRPr="353E73AD">
        <w:rPr>
          <w:rFonts w:ascii="Arial" w:hAnsi="Arial" w:cs="Arial"/>
          <w:b/>
          <w:bCs/>
        </w:rPr>
        <w:t>Summary</w:t>
      </w:r>
      <w:bookmarkEnd w:id="0"/>
    </w:p>
    <w:p w14:paraId="774F92D5" w14:textId="77777777" w:rsidR="001D1127" w:rsidRPr="001D1127" w:rsidRDefault="001D1127" w:rsidP="001D1127">
      <w:pPr>
        <w:jc w:val="center"/>
      </w:pPr>
    </w:p>
    <w:p w14:paraId="7FCA323F" w14:textId="42C1D699" w:rsidR="009016B3" w:rsidRPr="009F4302" w:rsidRDefault="00B7494F" w:rsidP="009016B3">
      <w:pPr>
        <w:spacing w:line="360" w:lineRule="auto"/>
        <w:jc w:val="both"/>
      </w:pPr>
      <w:r>
        <w:rPr>
          <w:rFonts w:ascii="Arial" w:hAnsi="Arial" w:cs="Arial"/>
        </w:rPr>
        <w:t>Amazon one of the large</w:t>
      </w:r>
      <w:r w:rsidR="007E1E03">
        <w:rPr>
          <w:rFonts w:ascii="Arial" w:hAnsi="Arial" w:cs="Arial"/>
        </w:rPr>
        <w:t>st e-commerce worldwide</w:t>
      </w:r>
      <w:r w:rsidR="004D41FD">
        <w:rPr>
          <w:rFonts w:ascii="Arial" w:hAnsi="Arial" w:cs="Arial"/>
        </w:rPr>
        <w:t xml:space="preserve">, who aims to </w:t>
      </w:r>
      <w:r w:rsidR="0049155A">
        <w:rPr>
          <w:rFonts w:ascii="Arial" w:hAnsi="Arial" w:cs="Arial"/>
        </w:rPr>
        <w:t xml:space="preserve">obtain the leading market by having the leading </w:t>
      </w:r>
      <w:r w:rsidR="008E47BB">
        <w:rPr>
          <w:rFonts w:ascii="Arial" w:hAnsi="Arial" w:cs="Arial"/>
        </w:rPr>
        <w:t xml:space="preserve">knowledge management is retaining big data relating to its consumers personal information while </w:t>
      </w:r>
      <w:r w:rsidR="001C1A22">
        <w:rPr>
          <w:rFonts w:ascii="Arial" w:hAnsi="Arial" w:cs="Arial"/>
        </w:rPr>
        <w:t xml:space="preserve">creating innovative ideas through </w:t>
      </w:r>
      <w:r w:rsidR="00D82F88">
        <w:rPr>
          <w:rFonts w:ascii="Arial" w:hAnsi="Arial" w:cs="Arial"/>
        </w:rPr>
        <w:t>purchasing items.</w:t>
      </w:r>
      <w:r w:rsidR="006D5F94">
        <w:rPr>
          <w:rFonts w:ascii="Arial" w:hAnsi="Arial" w:cs="Arial"/>
        </w:rPr>
        <w:t xml:space="preserve"> This report critically evaluates and investigates </w:t>
      </w:r>
      <w:r w:rsidR="005A1B59">
        <w:rPr>
          <w:rFonts w:ascii="Arial" w:hAnsi="Arial" w:cs="Arial"/>
        </w:rPr>
        <w:t>the systematic approach Amazon uses in sharing and excha</w:t>
      </w:r>
      <w:r w:rsidR="008913F9">
        <w:rPr>
          <w:rFonts w:ascii="Arial" w:hAnsi="Arial" w:cs="Arial"/>
        </w:rPr>
        <w:t xml:space="preserve">nging their knowledge base. </w:t>
      </w:r>
      <w:r w:rsidR="00F83135">
        <w:rPr>
          <w:rFonts w:ascii="Arial" w:hAnsi="Arial" w:cs="Arial"/>
        </w:rPr>
        <w:t>Throughout the report it is explained how Amazon uses tacit and explicit knowledge in order to provide an efficient service for its users</w:t>
      </w:r>
      <w:r w:rsidR="00F650C7">
        <w:rPr>
          <w:rFonts w:ascii="Arial" w:hAnsi="Arial" w:cs="Arial"/>
        </w:rPr>
        <w:t xml:space="preserve"> and to maintain their clientele. </w:t>
      </w:r>
      <w:r w:rsidR="00331FDF">
        <w:rPr>
          <w:rFonts w:ascii="Arial" w:hAnsi="Arial" w:cs="Arial"/>
        </w:rPr>
        <w:t xml:space="preserve">It further explains all the theories used it this report to critically assess how Amazon is able to maintain its position while creating a </w:t>
      </w:r>
      <w:r w:rsidR="001D3D35">
        <w:rPr>
          <w:rFonts w:ascii="Arial" w:hAnsi="Arial" w:cs="Arial"/>
        </w:rPr>
        <w:t>vast</w:t>
      </w:r>
      <w:r w:rsidR="00331FDF">
        <w:rPr>
          <w:rFonts w:ascii="Arial" w:hAnsi="Arial" w:cs="Arial"/>
        </w:rPr>
        <w:t xml:space="preserve"> amount </w:t>
      </w:r>
      <w:r w:rsidR="001D3D35">
        <w:rPr>
          <w:rFonts w:ascii="Arial" w:hAnsi="Arial" w:cs="Arial"/>
        </w:rPr>
        <w:t>of profit during covid-19.</w:t>
      </w:r>
      <w:r w:rsidR="00435706">
        <w:rPr>
          <w:rFonts w:ascii="Arial" w:hAnsi="Arial" w:cs="Arial"/>
        </w:rPr>
        <w:t xml:space="preserve"> The last part of this report communicates discussions relating to </w:t>
      </w:r>
      <w:r w:rsidR="00061989">
        <w:rPr>
          <w:rFonts w:ascii="Arial" w:hAnsi="Arial" w:cs="Arial"/>
        </w:rPr>
        <w:t xml:space="preserve">how Standard Operations Procedures has been important to Amazon and </w:t>
      </w:r>
      <w:r w:rsidR="009E3137">
        <w:rPr>
          <w:rFonts w:ascii="Arial" w:hAnsi="Arial" w:cs="Arial"/>
        </w:rPr>
        <w:t xml:space="preserve">what was achieved during these processes. </w:t>
      </w:r>
      <w:r w:rsidR="00177FB6">
        <w:rPr>
          <w:rFonts w:ascii="Arial" w:hAnsi="Arial" w:cs="Arial"/>
        </w:rPr>
        <w:t>It explains further what areas those Amazon.com needs to improve and what possible change I c</w:t>
      </w:r>
      <w:r w:rsidR="008B2F75">
        <w:rPr>
          <w:rFonts w:ascii="Arial" w:hAnsi="Arial" w:cs="Arial"/>
        </w:rPr>
        <w:t>ould suggest to the company in order to progress and overcome its challenges</w:t>
      </w:r>
      <w:r w:rsidR="00714D62">
        <w:rPr>
          <w:rFonts w:ascii="Arial" w:hAnsi="Arial" w:cs="Arial"/>
        </w:rPr>
        <w:t>, while recommending another company where it can learn from which uses models such as No</w:t>
      </w:r>
      <w:r w:rsidR="006645B3">
        <w:rPr>
          <w:rFonts w:ascii="Arial" w:hAnsi="Arial" w:cs="Arial"/>
        </w:rPr>
        <w:t>naka explicit and tacit knowledge.</w:t>
      </w:r>
      <w:r w:rsidR="00D64E75">
        <w:rPr>
          <w:rFonts w:ascii="Arial" w:hAnsi="Arial" w:cs="Arial"/>
          <w:b/>
          <w:bCs/>
          <w:sz w:val="28"/>
          <w:szCs w:val="28"/>
        </w:rPr>
        <w:br w:type="page"/>
      </w:r>
    </w:p>
    <w:p w14:paraId="4F671A86" w14:textId="0AF68E34" w:rsidR="00E651E4" w:rsidRDefault="00E651E4">
      <w:pPr>
        <w:rPr>
          <w:rFonts w:ascii="Arial" w:eastAsiaTheme="majorEastAsia" w:hAnsi="Arial" w:cs="Arial"/>
          <w:b/>
          <w:bCs/>
          <w:color w:val="2F5496" w:themeColor="accent1" w:themeShade="BF"/>
          <w:sz w:val="28"/>
          <w:szCs w:val="28"/>
        </w:rPr>
      </w:pPr>
    </w:p>
    <w:sdt>
      <w:sdtPr>
        <w:rPr>
          <w:rFonts w:asciiTheme="minorHAnsi" w:eastAsiaTheme="minorHAnsi" w:hAnsiTheme="minorHAnsi" w:cstheme="minorBidi"/>
          <w:color w:val="auto"/>
          <w:sz w:val="22"/>
          <w:szCs w:val="22"/>
          <w:lang w:val="en-GB"/>
        </w:rPr>
        <w:id w:val="-894438162"/>
        <w:docPartObj>
          <w:docPartGallery w:val="Table of Contents"/>
          <w:docPartUnique/>
        </w:docPartObj>
      </w:sdtPr>
      <w:sdtEndPr>
        <w:rPr>
          <w:b/>
          <w:bCs/>
          <w:noProof/>
        </w:rPr>
      </w:sdtEndPr>
      <w:sdtContent>
        <w:p w14:paraId="41715787" w14:textId="72B35886" w:rsidR="00E651E4" w:rsidRPr="003C186C" w:rsidRDefault="7D1CB6C0">
          <w:pPr>
            <w:pStyle w:val="TOCHeading"/>
            <w:rPr>
              <w:b/>
              <w:bCs/>
            </w:rPr>
          </w:pPr>
          <w:r w:rsidRPr="353E73AD">
            <w:rPr>
              <w:b/>
              <w:bCs/>
            </w:rPr>
            <w:t>Table of Contents</w:t>
          </w:r>
        </w:p>
        <w:p w14:paraId="6D73AB45" w14:textId="780C8AE8" w:rsidR="007A6EF8" w:rsidRDefault="00E651E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699239" w:history="1">
            <w:r w:rsidR="007A6EF8" w:rsidRPr="00E12B68">
              <w:rPr>
                <w:rStyle w:val="Hyperlink"/>
                <w:rFonts w:ascii="Arial" w:hAnsi="Arial" w:cs="Arial"/>
                <w:b/>
                <w:bCs/>
                <w:noProof/>
              </w:rPr>
              <w:t>Executive Summary</w:t>
            </w:r>
            <w:r w:rsidR="007A6EF8">
              <w:rPr>
                <w:noProof/>
                <w:webHidden/>
              </w:rPr>
              <w:tab/>
            </w:r>
            <w:r w:rsidR="007A6EF8">
              <w:rPr>
                <w:noProof/>
                <w:webHidden/>
              </w:rPr>
              <w:fldChar w:fldCharType="begin"/>
            </w:r>
            <w:r w:rsidR="007A6EF8">
              <w:rPr>
                <w:noProof/>
                <w:webHidden/>
              </w:rPr>
              <w:instrText xml:space="preserve"> PAGEREF _Toc70699239 \h </w:instrText>
            </w:r>
            <w:r w:rsidR="007A6EF8">
              <w:rPr>
                <w:noProof/>
                <w:webHidden/>
              </w:rPr>
            </w:r>
            <w:r w:rsidR="007A6EF8">
              <w:rPr>
                <w:noProof/>
                <w:webHidden/>
              </w:rPr>
              <w:fldChar w:fldCharType="separate"/>
            </w:r>
            <w:r w:rsidR="007A6EF8">
              <w:rPr>
                <w:noProof/>
                <w:webHidden/>
              </w:rPr>
              <w:t>1</w:t>
            </w:r>
            <w:r w:rsidR="007A6EF8">
              <w:rPr>
                <w:noProof/>
                <w:webHidden/>
              </w:rPr>
              <w:fldChar w:fldCharType="end"/>
            </w:r>
          </w:hyperlink>
        </w:p>
        <w:p w14:paraId="097E6830" w14:textId="5EF9D29A" w:rsidR="007A6EF8" w:rsidRDefault="007A6EF8">
          <w:pPr>
            <w:pStyle w:val="TOC1"/>
            <w:tabs>
              <w:tab w:val="left" w:pos="440"/>
              <w:tab w:val="right" w:leader="dot" w:pos="9016"/>
            </w:tabs>
            <w:rPr>
              <w:rFonts w:eastAsiaTheme="minorEastAsia"/>
              <w:noProof/>
              <w:lang w:eastAsia="en-GB"/>
            </w:rPr>
          </w:pPr>
          <w:hyperlink w:anchor="_Toc70699240" w:history="1">
            <w:r w:rsidRPr="00E12B68">
              <w:rPr>
                <w:rStyle w:val="Hyperlink"/>
                <w:rFonts w:ascii="Arial" w:hAnsi="Arial" w:cs="Arial"/>
                <w:b/>
                <w:bCs/>
                <w:noProof/>
              </w:rPr>
              <w:t>1.</w:t>
            </w:r>
            <w:r>
              <w:rPr>
                <w:rFonts w:eastAsiaTheme="minorEastAsia"/>
                <w:noProof/>
                <w:lang w:eastAsia="en-GB"/>
              </w:rPr>
              <w:tab/>
            </w:r>
            <w:r w:rsidRPr="00E12B68">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_Toc70699240 \h </w:instrText>
            </w:r>
            <w:r>
              <w:rPr>
                <w:noProof/>
                <w:webHidden/>
              </w:rPr>
            </w:r>
            <w:r>
              <w:rPr>
                <w:noProof/>
                <w:webHidden/>
              </w:rPr>
              <w:fldChar w:fldCharType="separate"/>
            </w:r>
            <w:r>
              <w:rPr>
                <w:noProof/>
                <w:webHidden/>
              </w:rPr>
              <w:t>3</w:t>
            </w:r>
            <w:r>
              <w:rPr>
                <w:noProof/>
                <w:webHidden/>
              </w:rPr>
              <w:fldChar w:fldCharType="end"/>
            </w:r>
          </w:hyperlink>
        </w:p>
        <w:p w14:paraId="516F9F20" w14:textId="6DDC8CF1" w:rsidR="007A6EF8" w:rsidRDefault="007A6EF8">
          <w:pPr>
            <w:pStyle w:val="TOC2"/>
            <w:tabs>
              <w:tab w:val="left" w:pos="880"/>
              <w:tab w:val="right" w:leader="dot" w:pos="9016"/>
            </w:tabs>
            <w:rPr>
              <w:rFonts w:eastAsiaTheme="minorEastAsia"/>
              <w:noProof/>
              <w:lang w:eastAsia="en-GB"/>
            </w:rPr>
          </w:pPr>
          <w:hyperlink w:anchor="_Toc70699241" w:history="1">
            <w:r w:rsidRPr="00E12B68">
              <w:rPr>
                <w:rStyle w:val="Hyperlink"/>
                <w:rFonts w:ascii="Arial" w:hAnsi="Arial" w:cs="Arial"/>
                <w:b/>
                <w:bCs/>
                <w:noProof/>
              </w:rPr>
              <w:t>1.1</w:t>
            </w:r>
            <w:r>
              <w:rPr>
                <w:rFonts w:eastAsiaTheme="minorEastAsia"/>
                <w:noProof/>
                <w:lang w:eastAsia="en-GB"/>
              </w:rPr>
              <w:tab/>
            </w:r>
            <w:r w:rsidRPr="00E12B68">
              <w:rPr>
                <w:rStyle w:val="Hyperlink"/>
                <w:rFonts w:ascii="Arial" w:hAnsi="Arial" w:cs="Arial"/>
                <w:b/>
                <w:bCs/>
                <w:noProof/>
              </w:rPr>
              <w:t>Introduction of Amazon.com</w:t>
            </w:r>
            <w:r>
              <w:rPr>
                <w:noProof/>
                <w:webHidden/>
              </w:rPr>
              <w:tab/>
            </w:r>
            <w:r>
              <w:rPr>
                <w:noProof/>
                <w:webHidden/>
              </w:rPr>
              <w:fldChar w:fldCharType="begin"/>
            </w:r>
            <w:r>
              <w:rPr>
                <w:noProof/>
                <w:webHidden/>
              </w:rPr>
              <w:instrText xml:space="preserve"> PAGEREF _Toc70699241 \h </w:instrText>
            </w:r>
            <w:r>
              <w:rPr>
                <w:noProof/>
                <w:webHidden/>
              </w:rPr>
            </w:r>
            <w:r>
              <w:rPr>
                <w:noProof/>
                <w:webHidden/>
              </w:rPr>
              <w:fldChar w:fldCharType="separate"/>
            </w:r>
            <w:r>
              <w:rPr>
                <w:noProof/>
                <w:webHidden/>
              </w:rPr>
              <w:t>3</w:t>
            </w:r>
            <w:r>
              <w:rPr>
                <w:noProof/>
                <w:webHidden/>
              </w:rPr>
              <w:fldChar w:fldCharType="end"/>
            </w:r>
          </w:hyperlink>
        </w:p>
        <w:p w14:paraId="4238767A" w14:textId="2771D34E" w:rsidR="007A6EF8" w:rsidRDefault="007A6EF8">
          <w:pPr>
            <w:pStyle w:val="TOC2"/>
            <w:tabs>
              <w:tab w:val="left" w:pos="880"/>
              <w:tab w:val="right" w:leader="dot" w:pos="9016"/>
            </w:tabs>
            <w:rPr>
              <w:rFonts w:eastAsiaTheme="minorEastAsia"/>
              <w:noProof/>
              <w:lang w:eastAsia="en-GB"/>
            </w:rPr>
          </w:pPr>
          <w:hyperlink w:anchor="_Toc70699242" w:history="1">
            <w:r w:rsidRPr="00E12B68">
              <w:rPr>
                <w:rStyle w:val="Hyperlink"/>
                <w:rFonts w:ascii="Arial" w:hAnsi="Arial" w:cs="Arial"/>
                <w:b/>
                <w:bCs/>
                <w:noProof/>
              </w:rPr>
              <w:t>1.2</w:t>
            </w:r>
            <w:r>
              <w:rPr>
                <w:rFonts w:eastAsiaTheme="minorEastAsia"/>
                <w:noProof/>
                <w:lang w:eastAsia="en-GB"/>
              </w:rPr>
              <w:tab/>
            </w:r>
            <w:r w:rsidRPr="00E12B68">
              <w:rPr>
                <w:rStyle w:val="Hyperlink"/>
                <w:rFonts w:ascii="Arial" w:hAnsi="Arial" w:cs="Arial"/>
                <w:b/>
                <w:bCs/>
                <w:noProof/>
              </w:rPr>
              <w:t>Knowledge Management Theories Models and Principles</w:t>
            </w:r>
            <w:r>
              <w:rPr>
                <w:noProof/>
                <w:webHidden/>
              </w:rPr>
              <w:tab/>
            </w:r>
            <w:r>
              <w:rPr>
                <w:noProof/>
                <w:webHidden/>
              </w:rPr>
              <w:fldChar w:fldCharType="begin"/>
            </w:r>
            <w:r>
              <w:rPr>
                <w:noProof/>
                <w:webHidden/>
              </w:rPr>
              <w:instrText xml:space="preserve"> PAGEREF _Toc70699242 \h </w:instrText>
            </w:r>
            <w:r>
              <w:rPr>
                <w:noProof/>
                <w:webHidden/>
              </w:rPr>
            </w:r>
            <w:r>
              <w:rPr>
                <w:noProof/>
                <w:webHidden/>
              </w:rPr>
              <w:fldChar w:fldCharType="separate"/>
            </w:r>
            <w:r>
              <w:rPr>
                <w:noProof/>
                <w:webHidden/>
              </w:rPr>
              <w:t>4</w:t>
            </w:r>
            <w:r>
              <w:rPr>
                <w:noProof/>
                <w:webHidden/>
              </w:rPr>
              <w:fldChar w:fldCharType="end"/>
            </w:r>
          </w:hyperlink>
        </w:p>
        <w:p w14:paraId="0B25F6B9" w14:textId="33440723" w:rsidR="007A6EF8" w:rsidRDefault="007A6EF8">
          <w:pPr>
            <w:pStyle w:val="TOC2"/>
            <w:tabs>
              <w:tab w:val="right" w:leader="dot" w:pos="9016"/>
            </w:tabs>
            <w:rPr>
              <w:rFonts w:eastAsiaTheme="minorEastAsia"/>
              <w:noProof/>
              <w:lang w:eastAsia="en-GB"/>
            </w:rPr>
          </w:pPr>
          <w:hyperlink w:anchor="_Toc70699243" w:history="1">
            <w:r w:rsidRPr="00E12B68">
              <w:rPr>
                <w:rStyle w:val="Hyperlink"/>
                <w:rFonts w:ascii="Arial" w:hAnsi="Arial" w:cs="Arial"/>
                <w:b/>
                <w:bCs/>
                <w:noProof/>
              </w:rPr>
              <w:t>1.3 Expectations and Outcome</w:t>
            </w:r>
            <w:r>
              <w:rPr>
                <w:noProof/>
                <w:webHidden/>
              </w:rPr>
              <w:tab/>
            </w:r>
            <w:r>
              <w:rPr>
                <w:noProof/>
                <w:webHidden/>
              </w:rPr>
              <w:fldChar w:fldCharType="begin"/>
            </w:r>
            <w:r>
              <w:rPr>
                <w:noProof/>
                <w:webHidden/>
              </w:rPr>
              <w:instrText xml:space="preserve"> PAGEREF _Toc70699243 \h </w:instrText>
            </w:r>
            <w:r>
              <w:rPr>
                <w:noProof/>
                <w:webHidden/>
              </w:rPr>
            </w:r>
            <w:r>
              <w:rPr>
                <w:noProof/>
                <w:webHidden/>
              </w:rPr>
              <w:fldChar w:fldCharType="separate"/>
            </w:r>
            <w:r>
              <w:rPr>
                <w:noProof/>
                <w:webHidden/>
              </w:rPr>
              <w:t>4</w:t>
            </w:r>
            <w:r>
              <w:rPr>
                <w:noProof/>
                <w:webHidden/>
              </w:rPr>
              <w:fldChar w:fldCharType="end"/>
            </w:r>
          </w:hyperlink>
        </w:p>
        <w:p w14:paraId="4A76C6DC" w14:textId="4A277D7D" w:rsidR="007A6EF8" w:rsidRDefault="007A6EF8">
          <w:pPr>
            <w:pStyle w:val="TOC1"/>
            <w:tabs>
              <w:tab w:val="left" w:pos="440"/>
              <w:tab w:val="right" w:leader="dot" w:pos="9016"/>
            </w:tabs>
            <w:rPr>
              <w:rFonts w:eastAsiaTheme="minorEastAsia"/>
              <w:noProof/>
              <w:lang w:eastAsia="en-GB"/>
            </w:rPr>
          </w:pPr>
          <w:hyperlink w:anchor="_Toc70699244" w:history="1">
            <w:r w:rsidRPr="00E12B68">
              <w:rPr>
                <w:rStyle w:val="Hyperlink"/>
                <w:rFonts w:ascii="Arial" w:hAnsi="Arial" w:cs="Arial"/>
                <w:b/>
                <w:bCs/>
                <w:noProof/>
              </w:rPr>
              <w:t>2.</w:t>
            </w:r>
            <w:r>
              <w:rPr>
                <w:rFonts w:eastAsiaTheme="minorEastAsia"/>
                <w:noProof/>
                <w:lang w:eastAsia="en-GB"/>
              </w:rPr>
              <w:tab/>
            </w:r>
            <w:r w:rsidRPr="00E12B68">
              <w:rPr>
                <w:rStyle w:val="Hyperlink"/>
                <w:rFonts w:ascii="Arial" w:hAnsi="Arial" w:cs="Arial"/>
                <w:b/>
                <w:bCs/>
                <w:noProof/>
              </w:rPr>
              <w:t>Knowledge and Information Management and Amazon.com</w:t>
            </w:r>
            <w:r>
              <w:rPr>
                <w:noProof/>
                <w:webHidden/>
              </w:rPr>
              <w:tab/>
            </w:r>
            <w:r>
              <w:rPr>
                <w:noProof/>
                <w:webHidden/>
              </w:rPr>
              <w:fldChar w:fldCharType="begin"/>
            </w:r>
            <w:r>
              <w:rPr>
                <w:noProof/>
                <w:webHidden/>
              </w:rPr>
              <w:instrText xml:space="preserve"> PAGEREF _Toc70699244 \h </w:instrText>
            </w:r>
            <w:r>
              <w:rPr>
                <w:noProof/>
                <w:webHidden/>
              </w:rPr>
            </w:r>
            <w:r>
              <w:rPr>
                <w:noProof/>
                <w:webHidden/>
              </w:rPr>
              <w:fldChar w:fldCharType="separate"/>
            </w:r>
            <w:r>
              <w:rPr>
                <w:noProof/>
                <w:webHidden/>
              </w:rPr>
              <w:t>4</w:t>
            </w:r>
            <w:r>
              <w:rPr>
                <w:noProof/>
                <w:webHidden/>
              </w:rPr>
              <w:fldChar w:fldCharType="end"/>
            </w:r>
          </w:hyperlink>
        </w:p>
        <w:p w14:paraId="49B7D3D7" w14:textId="152A947D" w:rsidR="007A6EF8" w:rsidRDefault="007A6EF8">
          <w:pPr>
            <w:pStyle w:val="TOC2"/>
            <w:tabs>
              <w:tab w:val="right" w:leader="dot" w:pos="9016"/>
            </w:tabs>
            <w:rPr>
              <w:rFonts w:eastAsiaTheme="minorEastAsia"/>
              <w:noProof/>
              <w:lang w:eastAsia="en-GB"/>
            </w:rPr>
          </w:pPr>
          <w:hyperlink w:anchor="_Toc70699245" w:history="1">
            <w:r w:rsidRPr="00E12B68">
              <w:rPr>
                <w:rStyle w:val="Hyperlink"/>
                <w:rFonts w:ascii="Arial" w:hAnsi="Arial" w:cs="Arial"/>
                <w:b/>
                <w:bCs/>
                <w:noProof/>
              </w:rPr>
              <w:t>2.1 Amazon Impact on Covid -19</w:t>
            </w:r>
            <w:r>
              <w:rPr>
                <w:noProof/>
                <w:webHidden/>
              </w:rPr>
              <w:tab/>
            </w:r>
            <w:r>
              <w:rPr>
                <w:noProof/>
                <w:webHidden/>
              </w:rPr>
              <w:fldChar w:fldCharType="begin"/>
            </w:r>
            <w:r>
              <w:rPr>
                <w:noProof/>
                <w:webHidden/>
              </w:rPr>
              <w:instrText xml:space="preserve"> PAGEREF _Toc70699245 \h </w:instrText>
            </w:r>
            <w:r>
              <w:rPr>
                <w:noProof/>
                <w:webHidden/>
              </w:rPr>
            </w:r>
            <w:r>
              <w:rPr>
                <w:noProof/>
                <w:webHidden/>
              </w:rPr>
              <w:fldChar w:fldCharType="separate"/>
            </w:r>
            <w:r>
              <w:rPr>
                <w:noProof/>
                <w:webHidden/>
              </w:rPr>
              <w:t>6</w:t>
            </w:r>
            <w:r>
              <w:rPr>
                <w:noProof/>
                <w:webHidden/>
              </w:rPr>
              <w:fldChar w:fldCharType="end"/>
            </w:r>
          </w:hyperlink>
        </w:p>
        <w:p w14:paraId="2C46CADB" w14:textId="3A835D20" w:rsidR="007A6EF8" w:rsidRDefault="007A6EF8">
          <w:pPr>
            <w:pStyle w:val="TOC2"/>
            <w:tabs>
              <w:tab w:val="right" w:leader="dot" w:pos="9016"/>
            </w:tabs>
            <w:rPr>
              <w:rFonts w:eastAsiaTheme="minorEastAsia"/>
              <w:noProof/>
              <w:lang w:eastAsia="en-GB"/>
            </w:rPr>
          </w:pPr>
          <w:hyperlink w:anchor="_Toc70699246" w:history="1">
            <w:r w:rsidRPr="00E12B68">
              <w:rPr>
                <w:rStyle w:val="Hyperlink"/>
                <w:rFonts w:ascii="Arial" w:hAnsi="Arial" w:cs="Arial"/>
                <w:b/>
                <w:bCs/>
                <w:noProof/>
              </w:rPr>
              <w:t>2.2 Knowledge Management</w:t>
            </w:r>
            <w:r>
              <w:rPr>
                <w:noProof/>
                <w:webHidden/>
              </w:rPr>
              <w:tab/>
            </w:r>
            <w:r>
              <w:rPr>
                <w:noProof/>
                <w:webHidden/>
              </w:rPr>
              <w:fldChar w:fldCharType="begin"/>
            </w:r>
            <w:r>
              <w:rPr>
                <w:noProof/>
                <w:webHidden/>
              </w:rPr>
              <w:instrText xml:space="preserve"> PAGEREF _Toc70699246 \h </w:instrText>
            </w:r>
            <w:r>
              <w:rPr>
                <w:noProof/>
                <w:webHidden/>
              </w:rPr>
            </w:r>
            <w:r>
              <w:rPr>
                <w:noProof/>
                <w:webHidden/>
              </w:rPr>
              <w:fldChar w:fldCharType="separate"/>
            </w:r>
            <w:r>
              <w:rPr>
                <w:noProof/>
                <w:webHidden/>
              </w:rPr>
              <w:t>6</w:t>
            </w:r>
            <w:r>
              <w:rPr>
                <w:noProof/>
                <w:webHidden/>
              </w:rPr>
              <w:fldChar w:fldCharType="end"/>
            </w:r>
          </w:hyperlink>
        </w:p>
        <w:p w14:paraId="32E0EEAE" w14:textId="3442BF15" w:rsidR="007A6EF8" w:rsidRDefault="007A6EF8">
          <w:pPr>
            <w:pStyle w:val="TOC2"/>
            <w:tabs>
              <w:tab w:val="right" w:leader="dot" w:pos="9016"/>
            </w:tabs>
            <w:rPr>
              <w:rFonts w:eastAsiaTheme="minorEastAsia"/>
              <w:noProof/>
              <w:lang w:eastAsia="en-GB"/>
            </w:rPr>
          </w:pPr>
          <w:hyperlink w:anchor="_Toc70699247" w:history="1">
            <w:r w:rsidRPr="00E12B68">
              <w:rPr>
                <w:rStyle w:val="Hyperlink"/>
                <w:rFonts w:ascii="Arial" w:hAnsi="Arial" w:cs="Arial"/>
                <w:b/>
                <w:bCs/>
                <w:noProof/>
              </w:rPr>
              <w:t>2.3 Data Information and Knowledge</w:t>
            </w:r>
            <w:r>
              <w:rPr>
                <w:noProof/>
                <w:webHidden/>
              </w:rPr>
              <w:tab/>
            </w:r>
            <w:r>
              <w:rPr>
                <w:noProof/>
                <w:webHidden/>
              </w:rPr>
              <w:fldChar w:fldCharType="begin"/>
            </w:r>
            <w:r>
              <w:rPr>
                <w:noProof/>
                <w:webHidden/>
              </w:rPr>
              <w:instrText xml:space="preserve"> PAGEREF _Toc70699247 \h </w:instrText>
            </w:r>
            <w:r>
              <w:rPr>
                <w:noProof/>
                <w:webHidden/>
              </w:rPr>
            </w:r>
            <w:r>
              <w:rPr>
                <w:noProof/>
                <w:webHidden/>
              </w:rPr>
              <w:fldChar w:fldCharType="separate"/>
            </w:r>
            <w:r>
              <w:rPr>
                <w:noProof/>
                <w:webHidden/>
              </w:rPr>
              <w:t>7</w:t>
            </w:r>
            <w:r>
              <w:rPr>
                <w:noProof/>
                <w:webHidden/>
              </w:rPr>
              <w:fldChar w:fldCharType="end"/>
            </w:r>
          </w:hyperlink>
        </w:p>
        <w:p w14:paraId="7A3148BF" w14:textId="3270C1CA" w:rsidR="007A6EF8" w:rsidRDefault="007A6EF8">
          <w:pPr>
            <w:pStyle w:val="TOC2"/>
            <w:tabs>
              <w:tab w:val="right" w:leader="dot" w:pos="9016"/>
            </w:tabs>
            <w:rPr>
              <w:rFonts w:eastAsiaTheme="minorEastAsia"/>
              <w:noProof/>
              <w:lang w:eastAsia="en-GB"/>
            </w:rPr>
          </w:pPr>
          <w:hyperlink w:anchor="_Toc70699248" w:history="1">
            <w:r w:rsidRPr="00E12B68">
              <w:rPr>
                <w:rStyle w:val="Hyperlink"/>
                <w:rFonts w:ascii="Arial" w:hAnsi="Arial" w:cs="Arial"/>
                <w:b/>
                <w:bCs/>
                <w:noProof/>
              </w:rPr>
              <w:t>2.3 The Importance of KM in an Organisation</w:t>
            </w:r>
            <w:r>
              <w:rPr>
                <w:noProof/>
                <w:webHidden/>
              </w:rPr>
              <w:tab/>
            </w:r>
            <w:r>
              <w:rPr>
                <w:noProof/>
                <w:webHidden/>
              </w:rPr>
              <w:fldChar w:fldCharType="begin"/>
            </w:r>
            <w:r>
              <w:rPr>
                <w:noProof/>
                <w:webHidden/>
              </w:rPr>
              <w:instrText xml:space="preserve"> PAGEREF _Toc70699248 \h </w:instrText>
            </w:r>
            <w:r>
              <w:rPr>
                <w:noProof/>
                <w:webHidden/>
              </w:rPr>
            </w:r>
            <w:r>
              <w:rPr>
                <w:noProof/>
                <w:webHidden/>
              </w:rPr>
              <w:fldChar w:fldCharType="separate"/>
            </w:r>
            <w:r>
              <w:rPr>
                <w:noProof/>
                <w:webHidden/>
              </w:rPr>
              <w:t>8</w:t>
            </w:r>
            <w:r>
              <w:rPr>
                <w:noProof/>
                <w:webHidden/>
              </w:rPr>
              <w:fldChar w:fldCharType="end"/>
            </w:r>
          </w:hyperlink>
        </w:p>
        <w:p w14:paraId="4FC0C8CA" w14:textId="6ADA3624" w:rsidR="007A6EF8" w:rsidRDefault="007A6EF8">
          <w:pPr>
            <w:pStyle w:val="TOC2"/>
            <w:tabs>
              <w:tab w:val="right" w:leader="dot" w:pos="9016"/>
            </w:tabs>
            <w:rPr>
              <w:rFonts w:eastAsiaTheme="minorEastAsia"/>
              <w:noProof/>
              <w:lang w:eastAsia="en-GB"/>
            </w:rPr>
          </w:pPr>
          <w:hyperlink w:anchor="_Toc70699249" w:history="1">
            <w:r w:rsidRPr="00E12B68">
              <w:rPr>
                <w:rStyle w:val="Hyperlink"/>
                <w:rFonts w:ascii="Arial" w:hAnsi="Arial" w:cs="Arial"/>
                <w:b/>
                <w:bCs/>
                <w:noProof/>
              </w:rPr>
              <w:t>2.4 KM satisfying customers and competitive benefits</w:t>
            </w:r>
            <w:r>
              <w:rPr>
                <w:noProof/>
                <w:webHidden/>
              </w:rPr>
              <w:tab/>
            </w:r>
            <w:r>
              <w:rPr>
                <w:noProof/>
                <w:webHidden/>
              </w:rPr>
              <w:fldChar w:fldCharType="begin"/>
            </w:r>
            <w:r>
              <w:rPr>
                <w:noProof/>
                <w:webHidden/>
              </w:rPr>
              <w:instrText xml:space="preserve"> PAGEREF _Toc70699249 \h </w:instrText>
            </w:r>
            <w:r>
              <w:rPr>
                <w:noProof/>
                <w:webHidden/>
              </w:rPr>
            </w:r>
            <w:r>
              <w:rPr>
                <w:noProof/>
                <w:webHidden/>
              </w:rPr>
              <w:fldChar w:fldCharType="separate"/>
            </w:r>
            <w:r>
              <w:rPr>
                <w:noProof/>
                <w:webHidden/>
              </w:rPr>
              <w:t>9</w:t>
            </w:r>
            <w:r>
              <w:rPr>
                <w:noProof/>
                <w:webHidden/>
              </w:rPr>
              <w:fldChar w:fldCharType="end"/>
            </w:r>
          </w:hyperlink>
        </w:p>
        <w:p w14:paraId="31E3BB89" w14:textId="569DDF49" w:rsidR="007A6EF8" w:rsidRDefault="007A6EF8">
          <w:pPr>
            <w:pStyle w:val="TOC1"/>
            <w:tabs>
              <w:tab w:val="right" w:leader="dot" w:pos="9016"/>
            </w:tabs>
            <w:rPr>
              <w:rFonts w:eastAsiaTheme="minorEastAsia"/>
              <w:noProof/>
              <w:lang w:eastAsia="en-GB"/>
            </w:rPr>
          </w:pPr>
          <w:hyperlink w:anchor="_Toc70699250" w:history="1">
            <w:r w:rsidRPr="00E12B68">
              <w:rPr>
                <w:rStyle w:val="Hyperlink"/>
                <w:rFonts w:ascii="Arial" w:hAnsi="Arial" w:cs="Arial"/>
                <w:b/>
                <w:bCs/>
                <w:noProof/>
              </w:rPr>
              <w:t>3. Evaluation of Knowledge and Information Management Models/Theories</w:t>
            </w:r>
            <w:r>
              <w:rPr>
                <w:noProof/>
                <w:webHidden/>
              </w:rPr>
              <w:tab/>
            </w:r>
            <w:r>
              <w:rPr>
                <w:noProof/>
                <w:webHidden/>
              </w:rPr>
              <w:fldChar w:fldCharType="begin"/>
            </w:r>
            <w:r>
              <w:rPr>
                <w:noProof/>
                <w:webHidden/>
              </w:rPr>
              <w:instrText xml:space="preserve"> PAGEREF _Toc70699250 \h </w:instrText>
            </w:r>
            <w:r>
              <w:rPr>
                <w:noProof/>
                <w:webHidden/>
              </w:rPr>
            </w:r>
            <w:r>
              <w:rPr>
                <w:noProof/>
                <w:webHidden/>
              </w:rPr>
              <w:fldChar w:fldCharType="separate"/>
            </w:r>
            <w:r>
              <w:rPr>
                <w:noProof/>
                <w:webHidden/>
              </w:rPr>
              <w:t>10</w:t>
            </w:r>
            <w:r>
              <w:rPr>
                <w:noProof/>
                <w:webHidden/>
              </w:rPr>
              <w:fldChar w:fldCharType="end"/>
            </w:r>
          </w:hyperlink>
        </w:p>
        <w:p w14:paraId="089E3B8F" w14:textId="20F94B2D" w:rsidR="007A6EF8" w:rsidRDefault="007A6EF8">
          <w:pPr>
            <w:pStyle w:val="TOC2"/>
            <w:tabs>
              <w:tab w:val="right" w:leader="dot" w:pos="9016"/>
            </w:tabs>
            <w:rPr>
              <w:rFonts w:eastAsiaTheme="minorEastAsia"/>
              <w:noProof/>
              <w:lang w:eastAsia="en-GB"/>
            </w:rPr>
          </w:pPr>
          <w:hyperlink w:anchor="_Toc70699251" w:history="1">
            <w:r w:rsidRPr="00E12B68">
              <w:rPr>
                <w:rStyle w:val="Hyperlink"/>
                <w:rFonts w:ascii="Arial" w:hAnsi="Arial" w:cs="Arial"/>
                <w:b/>
                <w:bCs/>
                <w:noProof/>
              </w:rPr>
              <w:t>3.1 Strategic Knowledge Analysis</w:t>
            </w:r>
            <w:r>
              <w:rPr>
                <w:noProof/>
                <w:webHidden/>
              </w:rPr>
              <w:tab/>
            </w:r>
            <w:r>
              <w:rPr>
                <w:noProof/>
                <w:webHidden/>
              </w:rPr>
              <w:fldChar w:fldCharType="begin"/>
            </w:r>
            <w:r>
              <w:rPr>
                <w:noProof/>
                <w:webHidden/>
              </w:rPr>
              <w:instrText xml:space="preserve"> PAGEREF _Toc70699251 \h </w:instrText>
            </w:r>
            <w:r>
              <w:rPr>
                <w:noProof/>
                <w:webHidden/>
              </w:rPr>
            </w:r>
            <w:r>
              <w:rPr>
                <w:noProof/>
                <w:webHidden/>
              </w:rPr>
              <w:fldChar w:fldCharType="separate"/>
            </w:r>
            <w:r>
              <w:rPr>
                <w:noProof/>
                <w:webHidden/>
              </w:rPr>
              <w:t>10</w:t>
            </w:r>
            <w:r>
              <w:rPr>
                <w:noProof/>
                <w:webHidden/>
              </w:rPr>
              <w:fldChar w:fldCharType="end"/>
            </w:r>
          </w:hyperlink>
        </w:p>
        <w:p w14:paraId="395F86AF" w14:textId="099E87FC" w:rsidR="007A6EF8" w:rsidRDefault="007A6EF8">
          <w:pPr>
            <w:pStyle w:val="TOC2"/>
            <w:tabs>
              <w:tab w:val="right" w:leader="dot" w:pos="9016"/>
            </w:tabs>
            <w:rPr>
              <w:rFonts w:eastAsiaTheme="minorEastAsia"/>
              <w:noProof/>
              <w:lang w:eastAsia="en-GB"/>
            </w:rPr>
          </w:pPr>
          <w:hyperlink w:anchor="_Toc70699252" w:history="1">
            <w:r w:rsidRPr="00E12B68">
              <w:rPr>
                <w:rStyle w:val="Hyperlink"/>
                <w:rFonts w:ascii="Arial" w:hAnsi="Arial" w:cs="Arial"/>
                <w:b/>
                <w:bCs/>
                <w:noProof/>
              </w:rPr>
              <w:t>3.2 Customer Relationship Management</w:t>
            </w:r>
            <w:r>
              <w:rPr>
                <w:noProof/>
                <w:webHidden/>
              </w:rPr>
              <w:tab/>
            </w:r>
            <w:r>
              <w:rPr>
                <w:noProof/>
                <w:webHidden/>
              </w:rPr>
              <w:fldChar w:fldCharType="begin"/>
            </w:r>
            <w:r>
              <w:rPr>
                <w:noProof/>
                <w:webHidden/>
              </w:rPr>
              <w:instrText xml:space="preserve"> PAGEREF _Toc70699252 \h </w:instrText>
            </w:r>
            <w:r>
              <w:rPr>
                <w:noProof/>
                <w:webHidden/>
              </w:rPr>
            </w:r>
            <w:r>
              <w:rPr>
                <w:noProof/>
                <w:webHidden/>
              </w:rPr>
              <w:fldChar w:fldCharType="separate"/>
            </w:r>
            <w:r>
              <w:rPr>
                <w:noProof/>
                <w:webHidden/>
              </w:rPr>
              <w:t>11</w:t>
            </w:r>
            <w:r>
              <w:rPr>
                <w:noProof/>
                <w:webHidden/>
              </w:rPr>
              <w:fldChar w:fldCharType="end"/>
            </w:r>
          </w:hyperlink>
        </w:p>
        <w:p w14:paraId="20BEC816" w14:textId="32944DC5" w:rsidR="007A6EF8" w:rsidRDefault="007A6EF8">
          <w:pPr>
            <w:pStyle w:val="TOC2"/>
            <w:tabs>
              <w:tab w:val="right" w:leader="dot" w:pos="9016"/>
            </w:tabs>
            <w:rPr>
              <w:rFonts w:eastAsiaTheme="minorEastAsia"/>
              <w:noProof/>
              <w:lang w:eastAsia="en-GB"/>
            </w:rPr>
          </w:pPr>
          <w:hyperlink w:anchor="_Toc70699253" w:history="1">
            <w:r w:rsidRPr="00E12B68">
              <w:rPr>
                <w:rStyle w:val="Hyperlink"/>
                <w:rFonts w:ascii="Arial" w:hAnsi="Arial" w:cs="Arial"/>
                <w:b/>
                <w:bCs/>
                <w:noProof/>
              </w:rPr>
              <w:t>3.3 The SECI Model and knowledge discussion</w:t>
            </w:r>
            <w:r>
              <w:rPr>
                <w:noProof/>
                <w:webHidden/>
              </w:rPr>
              <w:tab/>
            </w:r>
            <w:r>
              <w:rPr>
                <w:noProof/>
                <w:webHidden/>
              </w:rPr>
              <w:fldChar w:fldCharType="begin"/>
            </w:r>
            <w:r>
              <w:rPr>
                <w:noProof/>
                <w:webHidden/>
              </w:rPr>
              <w:instrText xml:space="preserve"> PAGEREF _Toc70699253 \h </w:instrText>
            </w:r>
            <w:r>
              <w:rPr>
                <w:noProof/>
                <w:webHidden/>
              </w:rPr>
            </w:r>
            <w:r>
              <w:rPr>
                <w:noProof/>
                <w:webHidden/>
              </w:rPr>
              <w:fldChar w:fldCharType="separate"/>
            </w:r>
            <w:r>
              <w:rPr>
                <w:noProof/>
                <w:webHidden/>
              </w:rPr>
              <w:t>11</w:t>
            </w:r>
            <w:r>
              <w:rPr>
                <w:noProof/>
                <w:webHidden/>
              </w:rPr>
              <w:fldChar w:fldCharType="end"/>
            </w:r>
          </w:hyperlink>
        </w:p>
        <w:p w14:paraId="520EA5AB" w14:textId="785BA902" w:rsidR="007A6EF8" w:rsidRDefault="007A6EF8">
          <w:pPr>
            <w:pStyle w:val="TOC1"/>
            <w:tabs>
              <w:tab w:val="right" w:leader="dot" w:pos="9016"/>
            </w:tabs>
            <w:rPr>
              <w:rFonts w:eastAsiaTheme="minorEastAsia"/>
              <w:noProof/>
              <w:lang w:eastAsia="en-GB"/>
            </w:rPr>
          </w:pPr>
          <w:hyperlink w:anchor="_Toc70699254" w:history="1">
            <w:r w:rsidRPr="00E12B68">
              <w:rPr>
                <w:rStyle w:val="Hyperlink"/>
                <w:rFonts w:ascii="Arial" w:hAnsi="Arial" w:cs="Arial"/>
                <w:b/>
                <w:bCs/>
                <w:noProof/>
              </w:rPr>
              <w:t>4 Knowledge Management techniques used by Amazon.com</w:t>
            </w:r>
            <w:r>
              <w:rPr>
                <w:noProof/>
                <w:webHidden/>
              </w:rPr>
              <w:tab/>
            </w:r>
            <w:r>
              <w:rPr>
                <w:noProof/>
                <w:webHidden/>
              </w:rPr>
              <w:fldChar w:fldCharType="begin"/>
            </w:r>
            <w:r>
              <w:rPr>
                <w:noProof/>
                <w:webHidden/>
              </w:rPr>
              <w:instrText xml:space="preserve"> PAGEREF _Toc70699254 \h </w:instrText>
            </w:r>
            <w:r>
              <w:rPr>
                <w:noProof/>
                <w:webHidden/>
              </w:rPr>
            </w:r>
            <w:r>
              <w:rPr>
                <w:noProof/>
                <w:webHidden/>
              </w:rPr>
              <w:fldChar w:fldCharType="separate"/>
            </w:r>
            <w:r>
              <w:rPr>
                <w:noProof/>
                <w:webHidden/>
              </w:rPr>
              <w:t>12</w:t>
            </w:r>
            <w:r>
              <w:rPr>
                <w:noProof/>
                <w:webHidden/>
              </w:rPr>
              <w:fldChar w:fldCharType="end"/>
            </w:r>
          </w:hyperlink>
        </w:p>
        <w:p w14:paraId="16F67B5F" w14:textId="18F1F1C1" w:rsidR="007A6EF8" w:rsidRDefault="007A6EF8">
          <w:pPr>
            <w:pStyle w:val="TOC2"/>
            <w:tabs>
              <w:tab w:val="right" w:leader="dot" w:pos="9016"/>
            </w:tabs>
            <w:rPr>
              <w:rFonts w:eastAsiaTheme="minorEastAsia"/>
              <w:noProof/>
              <w:lang w:eastAsia="en-GB"/>
            </w:rPr>
          </w:pPr>
          <w:hyperlink w:anchor="_Toc70699255" w:history="1">
            <w:r w:rsidRPr="00E12B68">
              <w:rPr>
                <w:rStyle w:val="Hyperlink"/>
                <w:rFonts w:ascii="Arial" w:hAnsi="Arial" w:cs="Arial"/>
                <w:b/>
                <w:bCs/>
                <w:noProof/>
              </w:rPr>
              <w:t>4.1 Knowledge importance within Amazon</w:t>
            </w:r>
            <w:r>
              <w:rPr>
                <w:noProof/>
                <w:webHidden/>
              </w:rPr>
              <w:tab/>
            </w:r>
            <w:r>
              <w:rPr>
                <w:noProof/>
                <w:webHidden/>
              </w:rPr>
              <w:fldChar w:fldCharType="begin"/>
            </w:r>
            <w:r>
              <w:rPr>
                <w:noProof/>
                <w:webHidden/>
              </w:rPr>
              <w:instrText xml:space="preserve"> PAGEREF _Toc70699255 \h </w:instrText>
            </w:r>
            <w:r>
              <w:rPr>
                <w:noProof/>
                <w:webHidden/>
              </w:rPr>
            </w:r>
            <w:r>
              <w:rPr>
                <w:noProof/>
                <w:webHidden/>
              </w:rPr>
              <w:fldChar w:fldCharType="separate"/>
            </w:r>
            <w:r>
              <w:rPr>
                <w:noProof/>
                <w:webHidden/>
              </w:rPr>
              <w:t>13</w:t>
            </w:r>
            <w:r>
              <w:rPr>
                <w:noProof/>
                <w:webHidden/>
              </w:rPr>
              <w:fldChar w:fldCharType="end"/>
            </w:r>
          </w:hyperlink>
        </w:p>
        <w:p w14:paraId="08E7B4B8" w14:textId="3104E962" w:rsidR="007A6EF8" w:rsidRDefault="007A6EF8">
          <w:pPr>
            <w:pStyle w:val="TOC2"/>
            <w:tabs>
              <w:tab w:val="right" w:leader="dot" w:pos="9016"/>
            </w:tabs>
            <w:rPr>
              <w:rFonts w:eastAsiaTheme="minorEastAsia"/>
              <w:noProof/>
              <w:lang w:eastAsia="en-GB"/>
            </w:rPr>
          </w:pPr>
          <w:hyperlink w:anchor="_Toc70699256" w:history="1">
            <w:r w:rsidRPr="00E12B68">
              <w:rPr>
                <w:rStyle w:val="Hyperlink"/>
                <w:rFonts w:ascii="Arial" w:hAnsi="Arial" w:cs="Arial"/>
                <w:b/>
                <w:bCs/>
                <w:noProof/>
              </w:rPr>
              <w:t>4.2 The main outcomes with Amazon (SOP)</w:t>
            </w:r>
            <w:r>
              <w:rPr>
                <w:noProof/>
                <w:webHidden/>
              </w:rPr>
              <w:tab/>
            </w:r>
            <w:r>
              <w:rPr>
                <w:noProof/>
                <w:webHidden/>
              </w:rPr>
              <w:fldChar w:fldCharType="begin"/>
            </w:r>
            <w:r>
              <w:rPr>
                <w:noProof/>
                <w:webHidden/>
              </w:rPr>
              <w:instrText xml:space="preserve"> PAGEREF _Toc70699256 \h </w:instrText>
            </w:r>
            <w:r>
              <w:rPr>
                <w:noProof/>
                <w:webHidden/>
              </w:rPr>
            </w:r>
            <w:r>
              <w:rPr>
                <w:noProof/>
                <w:webHidden/>
              </w:rPr>
              <w:fldChar w:fldCharType="separate"/>
            </w:r>
            <w:r>
              <w:rPr>
                <w:noProof/>
                <w:webHidden/>
              </w:rPr>
              <w:t>13</w:t>
            </w:r>
            <w:r>
              <w:rPr>
                <w:noProof/>
                <w:webHidden/>
              </w:rPr>
              <w:fldChar w:fldCharType="end"/>
            </w:r>
          </w:hyperlink>
        </w:p>
        <w:p w14:paraId="3C0CBC14" w14:textId="5C2D3AD1" w:rsidR="007A6EF8" w:rsidRDefault="007A6EF8">
          <w:pPr>
            <w:pStyle w:val="TOC2"/>
            <w:tabs>
              <w:tab w:val="right" w:leader="dot" w:pos="9016"/>
            </w:tabs>
            <w:rPr>
              <w:rFonts w:eastAsiaTheme="minorEastAsia"/>
              <w:noProof/>
              <w:lang w:eastAsia="en-GB"/>
            </w:rPr>
          </w:pPr>
          <w:hyperlink w:anchor="_Toc70699257" w:history="1">
            <w:r w:rsidRPr="00E12B68">
              <w:rPr>
                <w:rStyle w:val="Hyperlink"/>
                <w:rFonts w:ascii="Arial" w:hAnsi="Arial" w:cs="Arial"/>
                <w:b/>
                <w:bCs/>
                <w:noProof/>
              </w:rPr>
              <w:t>4.3 Amazon Knowledge management challenges</w:t>
            </w:r>
            <w:r>
              <w:rPr>
                <w:noProof/>
                <w:webHidden/>
              </w:rPr>
              <w:tab/>
            </w:r>
            <w:r>
              <w:rPr>
                <w:noProof/>
                <w:webHidden/>
              </w:rPr>
              <w:fldChar w:fldCharType="begin"/>
            </w:r>
            <w:r>
              <w:rPr>
                <w:noProof/>
                <w:webHidden/>
              </w:rPr>
              <w:instrText xml:space="preserve"> PAGEREF _Toc70699257 \h </w:instrText>
            </w:r>
            <w:r>
              <w:rPr>
                <w:noProof/>
                <w:webHidden/>
              </w:rPr>
            </w:r>
            <w:r>
              <w:rPr>
                <w:noProof/>
                <w:webHidden/>
              </w:rPr>
              <w:fldChar w:fldCharType="separate"/>
            </w:r>
            <w:r>
              <w:rPr>
                <w:noProof/>
                <w:webHidden/>
              </w:rPr>
              <w:t>13</w:t>
            </w:r>
            <w:r>
              <w:rPr>
                <w:noProof/>
                <w:webHidden/>
              </w:rPr>
              <w:fldChar w:fldCharType="end"/>
            </w:r>
          </w:hyperlink>
        </w:p>
        <w:p w14:paraId="4F981ECF" w14:textId="4528F1F1" w:rsidR="007A6EF8" w:rsidRDefault="007A6EF8">
          <w:pPr>
            <w:pStyle w:val="TOC1"/>
            <w:tabs>
              <w:tab w:val="right" w:leader="dot" w:pos="9016"/>
            </w:tabs>
            <w:rPr>
              <w:rFonts w:eastAsiaTheme="minorEastAsia"/>
              <w:noProof/>
              <w:lang w:eastAsia="en-GB"/>
            </w:rPr>
          </w:pPr>
          <w:hyperlink w:anchor="_Toc70699258" w:history="1">
            <w:r w:rsidRPr="00E12B68">
              <w:rPr>
                <w:rStyle w:val="Hyperlink"/>
                <w:rFonts w:ascii="Arial" w:hAnsi="Arial" w:cs="Arial"/>
                <w:b/>
                <w:bCs/>
                <w:noProof/>
              </w:rPr>
              <w:t>Conclusions</w:t>
            </w:r>
            <w:r>
              <w:rPr>
                <w:noProof/>
                <w:webHidden/>
              </w:rPr>
              <w:tab/>
            </w:r>
            <w:r>
              <w:rPr>
                <w:noProof/>
                <w:webHidden/>
              </w:rPr>
              <w:fldChar w:fldCharType="begin"/>
            </w:r>
            <w:r>
              <w:rPr>
                <w:noProof/>
                <w:webHidden/>
              </w:rPr>
              <w:instrText xml:space="preserve"> PAGEREF _Toc70699258 \h </w:instrText>
            </w:r>
            <w:r>
              <w:rPr>
                <w:noProof/>
                <w:webHidden/>
              </w:rPr>
            </w:r>
            <w:r>
              <w:rPr>
                <w:noProof/>
                <w:webHidden/>
              </w:rPr>
              <w:fldChar w:fldCharType="separate"/>
            </w:r>
            <w:r>
              <w:rPr>
                <w:noProof/>
                <w:webHidden/>
              </w:rPr>
              <w:t>14</w:t>
            </w:r>
            <w:r>
              <w:rPr>
                <w:noProof/>
                <w:webHidden/>
              </w:rPr>
              <w:fldChar w:fldCharType="end"/>
            </w:r>
          </w:hyperlink>
        </w:p>
        <w:p w14:paraId="3437AF82" w14:textId="19E2D959" w:rsidR="00E651E4" w:rsidRDefault="00E651E4">
          <w:r>
            <w:rPr>
              <w:b/>
              <w:bCs/>
              <w:noProof/>
            </w:rPr>
            <w:fldChar w:fldCharType="end"/>
          </w:r>
        </w:p>
      </w:sdtContent>
    </w:sdt>
    <w:p w14:paraId="680B3403" w14:textId="272C1973" w:rsidR="00D64E75" w:rsidRDefault="00D64E75">
      <w:pPr>
        <w:rPr>
          <w:rFonts w:ascii="Arial" w:eastAsiaTheme="majorEastAsia" w:hAnsi="Arial" w:cs="Arial"/>
          <w:b/>
          <w:bCs/>
          <w:color w:val="2F5496" w:themeColor="accent1" w:themeShade="BF"/>
          <w:sz w:val="28"/>
          <w:szCs w:val="28"/>
        </w:rPr>
      </w:pPr>
    </w:p>
    <w:p w14:paraId="61D91E1A" w14:textId="6164B6AA" w:rsidR="003C186C" w:rsidRDefault="003C186C">
      <w:pPr>
        <w:rPr>
          <w:rFonts w:ascii="Arial" w:eastAsiaTheme="majorEastAsia" w:hAnsi="Arial" w:cs="Arial"/>
          <w:b/>
          <w:bCs/>
          <w:color w:val="2F5496" w:themeColor="accent1" w:themeShade="BF"/>
          <w:sz w:val="28"/>
          <w:szCs w:val="28"/>
        </w:rPr>
      </w:pPr>
    </w:p>
    <w:p w14:paraId="6FC0952F" w14:textId="4965ABC6" w:rsidR="003C186C" w:rsidRDefault="003C186C">
      <w:pPr>
        <w:rPr>
          <w:rFonts w:ascii="Arial" w:eastAsiaTheme="majorEastAsia" w:hAnsi="Arial" w:cs="Arial"/>
          <w:b/>
          <w:bCs/>
          <w:color w:val="2F5496" w:themeColor="accent1" w:themeShade="BF"/>
          <w:sz w:val="28"/>
          <w:szCs w:val="28"/>
        </w:rPr>
      </w:pPr>
    </w:p>
    <w:p w14:paraId="5C7BA1C6" w14:textId="0234CFC6" w:rsidR="003C186C" w:rsidRDefault="003C186C">
      <w:pPr>
        <w:rPr>
          <w:rFonts w:ascii="Arial" w:eastAsiaTheme="majorEastAsia" w:hAnsi="Arial" w:cs="Arial"/>
          <w:b/>
          <w:bCs/>
          <w:color w:val="2F5496" w:themeColor="accent1" w:themeShade="BF"/>
          <w:sz w:val="28"/>
          <w:szCs w:val="28"/>
        </w:rPr>
      </w:pPr>
    </w:p>
    <w:p w14:paraId="3F139E05" w14:textId="6A4F5F6E" w:rsidR="003C186C" w:rsidRDefault="003C186C">
      <w:pPr>
        <w:rPr>
          <w:rFonts w:ascii="Arial" w:eastAsiaTheme="majorEastAsia" w:hAnsi="Arial" w:cs="Arial"/>
          <w:b/>
          <w:bCs/>
          <w:color w:val="2F5496" w:themeColor="accent1" w:themeShade="BF"/>
          <w:sz w:val="28"/>
          <w:szCs w:val="28"/>
        </w:rPr>
      </w:pPr>
    </w:p>
    <w:p w14:paraId="020CF01B" w14:textId="387A25AB" w:rsidR="003C186C" w:rsidRDefault="003C186C">
      <w:pPr>
        <w:rPr>
          <w:rFonts w:ascii="Arial" w:eastAsiaTheme="majorEastAsia" w:hAnsi="Arial" w:cs="Arial"/>
          <w:b/>
          <w:bCs/>
          <w:color w:val="2F5496" w:themeColor="accent1" w:themeShade="BF"/>
          <w:sz w:val="28"/>
          <w:szCs w:val="28"/>
        </w:rPr>
      </w:pPr>
    </w:p>
    <w:p w14:paraId="4103E51E" w14:textId="5A529296" w:rsidR="003C186C" w:rsidRDefault="003C186C">
      <w:pPr>
        <w:rPr>
          <w:rFonts w:ascii="Arial" w:eastAsiaTheme="majorEastAsia" w:hAnsi="Arial" w:cs="Arial"/>
          <w:b/>
          <w:bCs/>
          <w:color w:val="2F5496" w:themeColor="accent1" w:themeShade="BF"/>
          <w:sz w:val="28"/>
          <w:szCs w:val="28"/>
        </w:rPr>
      </w:pPr>
    </w:p>
    <w:p w14:paraId="2CCE7CC1" w14:textId="66FDAD95" w:rsidR="003C186C" w:rsidRDefault="003C186C">
      <w:pPr>
        <w:rPr>
          <w:rFonts w:ascii="Arial" w:eastAsiaTheme="majorEastAsia" w:hAnsi="Arial" w:cs="Arial"/>
          <w:b/>
          <w:bCs/>
          <w:color w:val="2F5496" w:themeColor="accent1" w:themeShade="BF"/>
          <w:sz w:val="28"/>
          <w:szCs w:val="28"/>
        </w:rPr>
      </w:pPr>
    </w:p>
    <w:p w14:paraId="2CF914E8" w14:textId="0856642A" w:rsidR="003C186C" w:rsidRDefault="003C186C">
      <w:pPr>
        <w:rPr>
          <w:rFonts w:ascii="Arial" w:eastAsiaTheme="majorEastAsia" w:hAnsi="Arial" w:cs="Arial"/>
          <w:b/>
          <w:bCs/>
          <w:color w:val="2F5496" w:themeColor="accent1" w:themeShade="BF"/>
          <w:sz w:val="28"/>
          <w:szCs w:val="28"/>
        </w:rPr>
      </w:pPr>
    </w:p>
    <w:p w14:paraId="754D41CC" w14:textId="20E7EB73" w:rsidR="003C186C" w:rsidRDefault="003C186C">
      <w:pPr>
        <w:rPr>
          <w:rFonts w:ascii="Arial" w:eastAsiaTheme="majorEastAsia" w:hAnsi="Arial" w:cs="Arial"/>
          <w:b/>
          <w:bCs/>
          <w:color w:val="2F5496" w:themeColor="accent1" w:themeShade="BF"/>
          <w:sz w:val="28"/>
          <w:szCs w:val="28"/>
        </w:rPr>
      </w:pPr>
    </w:p>
    <w:p w14:paraId="7C405CC9" w14:textId="0BF95236" w:rsidR="003C186C" w:rsidRDefault="003C186C">
      <w:pPr>
        <w:rPr>
          <w:rFonts w:ascii="Arial" w:eastAsiaTheme="majorEastAsia" w:hAnsi="Arial" w:cs="Arial"/>
          <w:b/>
          <w:bCs/>
          <w:color w:val="2F5496" w:themeColor="accent1" w:themeShade="BF"/>
          <w:sz w:val="28"/>
          <w:szCs w:val="28"/>
        </w:rPr>
      </w:pPr>
    </w:p>
    <w:p w14:paraId="76D38E59" w14:textId="4EBDB2D2" w:rsidR="003C186C" w:rsidRDefault="003C186C">
      <w:pPr>
        <w:rPr>
          <w:rFonts w:ascii="Arial" w:eastAsiaTheme="majorEastAsia" w:hAnsi="Arial" w:cs="Arial"/>
          <w:b/>
          <w:bCs/>
          <w:color w:val="2F5496" w:themeColor="accent1" w:themeShade="BF"/>
          <w:sz w:val="28"/>
          <w:szCs w:val="28"/>
        </w:rPr>
      </w:pPr>
    </w:p>
    <w:p w14:paraId="5E81F815" w14:textId="64CB054B" w:rsidR="003C186C" w:rsidRDefault="003C186C">
      <w:pPr>
        <w:rPr>
          <w:rFonts w:ascii="Arial" w:eastAsiaTheme="majorEastAsia" w:hAnsi="Arial" w:cs="Arial"/>
          <w:b/>
          <w:bCs/>
          <w:color w:val="2F5496" w:themeColor="accent1" w:themeShade="BF"/>
          <w:sz w:val="28"/>
          <w:szCs w:val="28"/>
        </w:rPr>
      </w:pPr>
    </w:p>
    <w:p w14:paraId="5B96FEDD" w14:textId="423231AC" w:rsidR="003C186C" w:rsidRDefault="003C186C">
      <w:pPr>
        <w:rPr>
          <w:rFonts w:ascii="Arial" w:eastAsiaTheme="majorEastAsia" w:hAnsi="Arial" w:cs="Arial"/>
          <w:b/>
          <w:bCs/>
          <w:color w:val="2F5496" w:themeColor="accent1" w:themeShade="BF"/>
          <w:sz w:val="28"/>
          <w:szCs w:val="28"/>
        </w:rPr>
      </w:pPr>
    </w:p>
    <w:p w14:paraId="20396FC9" w14:textId="5DEF1C7C" w:rsidR="003C186C" w:rsidRDefault="003C186C">
      <w:pPr>
        <w:rPr>
          <w:rFonts w:ascii="Arial" w:eastAsiaTheme="majorEastAsia" w:hAnsi="Arial" w:cs="Arial"/>
          <w:b/>
          <w:bCs/>
          <w:color w:val="2F5496" w:themeColor="accent1" w:themeShade="BF"/>
          <w:sz w:val="28"/>
          <w:szCs w:val="28"/>
        </w:rPr>
      </w:pPr>
    </w:p>
    <w:p w14:paraId="7EAEF5A1" w14:textId="77777777" w:rsidR="003C186C" w:rsidRDefault="003C186C">
      <w:pPr>
        <w:rPr>
          <w:rFonts w:ascii="Arial" w:eastAsiaTheme="majorEastAsia" w:hAnsi="Arial" w:cs="Arial"/>
          <w:b/>
          <w:bCs/>
          <w:color w:val="2F5496" w:themeColor="accent1" w:themeShade="BF"/>
          <w:sz w:val="28"/>
          <w:szCs w:val="28"/>
        </w:rPr>
      </w:pPr>
    </w:p>
    <w:p w14:paraId="769D6948" w14:textId="3E210A06" w:rsidR="0001438E" w:rsidRDefault="005A70FD" w:rsidP="005A70FD">
      <w:pPr>
        <w:pStyle w:val="Heading1"/>
        <w:numPr>
          <w:ilvl w:val="0"/>
          <w:numId w:val="1"/>
        </w:numPr>
        <w:rPr>
          <w:rFonts w:ascii="Arial" w:hAnsi="Arial" w:cs="Arial"/>
          <w:b/>
          <w:bCs/>
          <w:sz w:val="28"/>
          <w:szCs w:val="28"/>
        </w:rPr>
      </w:pPr>
      <w:bookmarkStart w:id="1" w:name="_Toc70699240"/>
      <w:r w:rsidRPr="00AB4FCF">
        <w:rPr>
          <w:rFonts w:ascii="Arial" w:hAnsi="Arial" w:cs="Arial"/>
          <w:b/>
          <w:bCs/>
          <w:sz w:val="28"/>
          <w:szCs w:val="28"/>
        </w:rPr>
        <w:t>I</w:t>
      </w:r>
      <w:r w:rsidR="004F2E53">
        <w:rPr>
          <w:rFonts w:ascii="Arial" w:hAnsi="Arial" w:cs="Arial"/>
          <w:b/>
          <w:bCs/>
          <w:sz w:val="28"/>
          <w:szCs w:val="28"/>
        </w:rPr>
        <w:t>ntroduction</w:t>
      </w:r>
      <w:bookmarkEnd w:id="1"/>
    </w:p>
    <w:p w14:paraId="2073C2A4" w14:textId="60EDAA0E" w:rsidR="00E51FD5" w:rsidRPr="009F686D" w:rsidRDefault="009F686D" w:rsidP="009016B3">
      <w:pPr>
        <w:spacing w:line="360" w:lineRule="auto"/>
        <w:jc w:val="both"/>
        <w:rPr>
          <w:rFonts w:ascii="Arial" w:hAnsi="Arial" w:cs="Arial"/>
        </w:rPr>
      </w:pPr>
      <w:r>
        <w:rPr>
          <w:rFonts w:ascii="Arial" w:hAnsi="Arial" w:cs="Arial"/>
        </w:rPr>
        <w:t xml:space="preserve">This report focuses on the potentials </w:t>
      </w:r>
      <w:r w:rsidR="00B97E64">
        <w:rPr>
          <w:rFonts w:ascii="Arial" w:hAnsi="Arial" w:cs="Arial"/>
        </w:rPr>
        <w:t>of e-commerce to new markets i</w:t>
      </w:r>
      <w:r w:rsidR="009F5B4C">
        <w:rPr>
          <w:rFonts w:ascii="Arial" w:hAnsi="Arial" w:cs="Arial"/>
        </w:rPr>
        <w:t>s</w:t>
      </w:r>
      <w:r w:rsidR="00B97E64">
        <w:rPr>
          <w:rFonts w:ascii="Arial" w:hAnsi="Arial" w:cs="Arial"/>
        </w:rPr>
        <w:t xml:space="preserve"> </w:t>
      </w:r>
      <w:r w:rsidR="006F43CD">
        <w:rPr>
          <w:rFonts w:ascii="Arial" w:hAnsi="Arial" w:cs="Arial"/>
        </w:rPr>
        <w:t>no greater demonstrated than</w:t>
      </w:r>
      <w:r w:rsidR="009F5B4C">
        <w:rPr>
          <w:rFonts w:ascii="Arial" w:hAnsi="Arial" w:cs="Arial"/>
        </w:rPr>
        <w:t xml:space="preserve"> in the success of</w:t>
      </w:r>
      <w:r w:rsidR="006F43CD">
        <w:rPr>
          <w:rFonts w:ascii="Arial" w:hAnsi="Arial" w:cs="Arial"/>
        </w:rPr>
        <w:t xml:space="preserve"> Amazon.com.</w:t>
      </w:r>
      <w:r w:rsidR="0037675E">
        <w:rPr>
          <w:rFonts w:ascii="Arial" w:hAnsi="Arial" w:cs="Arial"/>
        </w:rPr>
        <w:t xml:space="preserve"> B</w:t>
      </w:r>
      <w:r w:rsidR="00C87EB7">
        <w:rPr>
          <w:rFonts w:ascii="Arial" w:hAnsi="Arial" w:cs="Arial"/>
        </w:rPr>
        <w:t xml:space="preserve">eing the topic of this report there is a </w:t>
      </w:r>
      <w:r w:rsidR="0037675E">
        <w:rPr>
          <w:rFonts w:ascii="Arial" w:hAnsi="Arial" w:cs="Arial"/>
        </w:rPr>
        <w:t xml:space="preserve">considerable curiosity in </w:t>
      </w:r>
      <w:r w:rsidR="004B05AB">
        <w:rPr>
          <w:rFonts w:ascii="Arial" w:hAnsi="Arial" w:cs="Arial"/>
        </w:rPr>
        <w:t xml:space="preserve">obtaining </w:t>
      </w:r>
      <w:r w:rsidR="001046FA">
        <w:rPr>
          <w:rFonts w:ascii="Arial" w:hAnsi="Arial" w:cs="Arial"/>
        </w:rPr>
        <w:t xml:space="preserve">the values of success. </w:t>
      </w:r>
      <w:r w:rsidR="00F82468">
        <w:rPr>
          <w:rFonts w:ascii="Arial" w:hAnsi="Arial" w:cs="Arial"/>
        </w:rPr>
        <w:t xml:space="preserve">This report </w:t>
      </w:r>
      <w:r w:rsidR="002C1258">
        <w:rPr>
          <w:rFonts w:ascii="Arial" w:hAnsi="Arial" w:cs="Arial"/>
        </w:rPr>
        <w:t>focuses on the position</w:t>
      </w:r>
      <w:r w:rsidR="00BD130F">
        <w:rPr>
          <w:rFonts w:ascii="Arial" w:hAnsi="Arial" w:cs="Arial"/>
        </w:rPr>
        <w:t xml:space="preserve"> of tacit and explicit knowle</w:t>
      </w:r>
      <w:r w:rsidR="00EF09FD">
        <w:rPr>
          <w:rFonts w:ascii="Arial" w:hAnsi="Arial" w:cs="Arial"/>
        </w:rPr>
        <w:t xml:space="preserve">dge of Amazon </w:t>
      </w:r>
      <w:r w:rsidR="004B350F">
        <w:rPr>
          <w:rFonts w:ascii="Arial" w:hAnsi="Arial" w:cs="Arial"/>
        </w:rPr>
        <w:t xml:space="preserve">and how they use it to purpose an information </w:t>
      </w:r>
      <w:r w:rsidR="005435CB">
        <w:rPr>
          <w:rFonts w:ascii="Arial" w:hAnsi="Arial" w:cs="Arial"/>
        </w:rPr>
        <w:t>-</w:t>
      </w:r>
      <w:r w:rsidR="004B350F">
        <w:rPr>
          <w:rFonts w:ascii="Arial" w:hAnsi="Arial" w:cs="Arial"/>
        </w:rPr>
        <w:t>based perspective</w:t>
      </w:r>
      <w:r w:rsidR="002375D2">
        <w:rPr>
          <w:rFonts w:ascii="Arial" w:hAnsi="Arial" w:cs="Arial"/>
        </w:rPr>
        <w:t xml:space="preserve"> in the light of Covid-19.</w:t>
      </w:r>
      <w:r w:rsidR="005435CB">
        <w:rPr>
          <w:rFonts w:ascii="Arial" w:hAnsi="Arial" w:cs="Arial"/>
        </w:rPr>
        <w:t xml:space="preserve"> The </w:t>
      </w:r>
      <w:r w:rsidR="002F0CFD">
        <w:rPr>
          <w:rFonts w:ascii="Arial" w:hAnsi="Arial" w:cs="Arial"/>
        </w:rPr>
        <w:t>proposal is that it produces</w:t>
      </w:r>
      <w:r w:rsidR="00623E3F">
        <w:rPr>
          <w:rFonts w:ascii="Arial" w:hAnsi="Arial" w:cs="Arial"/>
        </w:rPr>
        <w:t xml:space="preserve"> and curious argument </w:t>
      </w:r>
      <w:r w:rsidR="00353B09">
        <w:rPr>
          <w:rFonts w:ascii="Arial" w:hAnsi="Arial" w:cs="Arial"/>
        </w:rPr>
        <w:t xml:space="preserve">in it claims that the key to </w:t>
      </w:r>
      <w:r w:rsidR="00DE3881">
        <w:rPr>
          <w:rFonts w:ascii="Arial" w:hAnsi="Arial" w:cs="Arial"/>
        </w:rPr>
        <w:t xml:space="preserve">success in a microelectronic </w:t>
      </w:r>
      <w:r w:rsidR="003A57EB">
        <w:rPr>
          <w:rFonts w:ascii="Arial" w:hAnsi="Arial" w:cs="Arial"/>
        </w:rPr>
        <w:t xml:space="preserve">sphere of e-business </w:t>
      </w:r>
      <w:r w:rsidR="00E214FB">
        <w:rPr>
          <w:rFonts w:ascii="Arial" w:hAnsi="Arial" w:cs="Arial"/>
        </w:rPr>
        <w:t xml:space="preserve">remains </w:t>
      </w:r>
      <w:r w:rsidR="00344F81">
        <w:rPr>
          <w:rFonts w:ascii="Arial" w:hAnsi="Arial" w:cs="Arial"/>
        </w:rPr>
        <w:t>with managing relationships and context</w:t>
      </w:r>
      <w:r w:rsidR="00FD1C76">
        <w:rPr>
          <w:rFonts w:ascii="Arial" w:hAnsi="Arial" w:cs="Arial"/>
        </w:rPr>
        <w:t>, which are important factors relating to tacit knowledge</w:t>
      </w:r>
      <w:r w:rsidR="005B28A7">
        <w:rPr>
          <w:rFonts w:ascii="Arial" w:hAnsi="Arial" w:cs="Arial"/>
        </w:rPr>
        <w:t>.</w:t>
      </w:r>
      <w:r w:rsidR="00003F50">
        <w:rPr>
          <w:rFonts w:ascii="Arial" w:hAnsi="Arial" w:cs="Arial"/>
        </w:rPr>
        <w:t xml:space="preserve"> The purpose of this report </w:t>
      </w:r>
      <w:r w:rsidR="00593D1F">
        <w:rPr>
          <w:rFonts w:ascii="Arial" w:hAnsi="Arial" w:cs="Arial"/>
        </w:rPr>
        <w:t xml:space="preserve">is to bring your focus into </w:t>
      </w:r>
      <w:r w:rsidR="00BE026A">
        <w:rPr>
          <w:rFonts w:ascii="Arial" w:hAnsi="Arial" w:cs="Arial"/>
        </w:rPr>
        <w:t>information and knowledge</w:t>
      </w:r>
      <w:r w:rsidR="00187AAD">
        <w:rPr>
          <w:rFonts w:ascii="Arial" w:hAnsi="Arial" w:cs="Arial"/>
        </w:rPr>
        <w:t xml:space="preserve"> </w:t>
      </w:r>
      <w:r w:rsidR="00BE026A">
        <w:rPr>
          <w:rFonts w:ascii="Arial" w:hAnsi="Arial" w:cs="Arial"/>
        </w:rPr>
        <w:t xml:space="preserve">related processes </w:t>
      </w:r>
      <w:r w:rsidR="002344B2">
        <w:rPr>
          <w:rFonts w:ascii="Arial" w:hAnsi="Arial" w:cs="Arial"/>
        </w:rPr>
        <w:t>re</w:t>
      </w:r>
      <w:r w:rsidR="003B0946">
        <w:rPr>
          <w:rFonts w:ascii="Arial" w:hAnsi="Arial" w:cs="Arial"/>
        </w:rPr>
        <w:t>inforcing</w:t>
      </w:r>
      <w:r w:rsidR="00BE026A">
        <w:rPr>
          <w:rFonts w:ascii="Arial" w:hAnsi="Arial" w:cs="Arial"/>
        </w:rPr>
        <w:t xml:space="preserve"> </w:t>
      </w:r>
      <w:r w:rsidR="00187AAD">
        <w:rPr>
          <w:rFonts w:ascii="Arial" w:hAnsi="Arial" w:cs="Arial"/>
        </w:rPr>
        <w:t>revolution</w:t>
      </w:r>
      <w:r w:rsidR="00352C35">
        <w:rPr>
          <w:rFonts w:ascii="Arial" w:hAnsi="Arial" w:cs="Arial"/>
        </w:rPr>
        <w:t xml:space="preserve"> in e-commerce development within </w:t>
      </w:r>
      <w:r w:rsidR="003B0946">
        <w:rPr>
          <w:rFonts w:ascii="Arial" w:hAnsi="Arial" w:cs="Arial"/>
        </w:rPr>
        <w:t>A</w:t>
      </w:r>
      <w:r w:rsidR="00352C35">
        <w:rPr>
          <w:rFonts w:ascii="Arial" w:hAnsi="Arial" w:cs="Arial"/>
        </w:rPr>
        <w:t>mazon.com</w:t>
      </w:r>
      <w:r w:rsidR="003B0946">
        <w:rPr>
          <w:rFonts w:ascii="Arial" w:hAnsi="Arial" w:cs="Arial"/>
        </w:rPr>
        <w:t>.</w:t>
      </w:r>
    </w:p>
    <w:p w14:paraId="5120FFF9" w14:textId="60EDAA0E" w:rsidR="001E1A46" w:rsidRPr="00E51FD5" w:rsidRDefault="00167789" w:rsidP="001E1A46">
      <w:pPr>
        <w:pStyle w:val="Heading2"/>
        <w:numPr>
          <w:ilvl w:val="1"/>
          <w:numId w:val="2"/>
        </w:numPr>
        <w:rPr>
          <w:rFonts w:ascii="Arial" w:hAnsi="Arial" w:cs="Arial"/>
          <w:b/>
          <w:bCs/>
        </w:rPr>
      </w:pPr>
      <w:bookmarkStart w:id="2" w:name="_Toc70699241"/>
      <w:r>
        <w:rPr>
          <w:rFonts w:ascii="Arial" w:hAnsi="Arial" w:cs="Arial"/>
          <w:b/>
          <w:bCs/>
        </w:rPr>
        <w:t>Introduction</w:t>
      </w:r>
      <w:r w:rsidR="00EC29D2">
        <w:rPr>
          <w:rFonts w:ascii="Arial" w:hAnsi="Arial" w:cs="Arial"/>
          <w:b/>
          <w:bCs/>
        </w:rPr>
        <w:t xml:space="preserve"> of Amazon</w:t>
      </w:r>
      <w:r w:rsidR="00B53818">
        <w:rPr>
          <w:rFonts w:ascii="Arial" w:hAnsi="Arial" w:cs="Arial"/>
          <w:b/>
          <w:bCs/>
        </w:rPr>
        <w:t>.com</w:t>
      </w:r>
      <w:bookmarkEnd w:id="2"/>
    </w:p>
    <w:p w14:paraId="06398357" w14:textId="04DE1FFA" w:rsidR="00D5379B" w:rsidRDefault="00D5379B" w:rsidP="0040573A">
      <w:pPr>
        <w:spacing w:line="360" w:lineRule="auto"/>
        <w:jc w:val="both"/>
        <w:rPr>
          <w:rFonts w:ascii="Arial" w:hAnsi="Arial" w:cs="Arial"/>
          <w:sz w:val="24"/>
          <w:szCs w:val="24"/>
        </w:rPr>
      </w:pPr>
      <w:r w:rsidRPr="353E73AD">
        <w:rPr>
          <w:rFonts w:ascii="Arial" w:hAnsi="Arial" w:cs="Arial"/>
        </w:rPr>
        <w:t>Amazon</w:t>
      </w:r>
      <w:r w:rsidR="00683AA5" w:rsidRPr="353E73AD">
        <w:rPr>
          <w:rFonts w:ascii="Arial" w:hAnsi="Arial" w:cs="Arial"/>
        </w:rPr>
        <w:t xml:space="preserve">.com </w:t>
      </w:r>
      <w:r w:rsidRPr="353E73AD">
        <w:rPr>
          <w:rFonts w:ascii="Arial" w:hAnsi="Arial" w:cs="Arial"/>
        </w:rPr>
        <w:t>is a</w:t>
      </w:r>
      <w:r w:rsidR="00C37B87" w:rsidRPr="353E73AD">
        <w:rPr>
          <w:rFonts w:ascii="Arial" w:hAnsi="Arial" w:cs="Arial"/>
        </w:rPr>
        <w:t xml:space="preserve"> </w:t>
      </w:r>
      <w:r w:rsidR="00E86458" w:rsidRPr="353E73AD">
        <w:rPr>
          <w:rFonts w:ascii="Arial" w:hAnsi="Arial" w:cs="Arial"/>
        </w:rPr>
        <w:t>cyberspace</w:t>
      </w:r>
      <w:r w:rsidR="00145810" w:rsidRPr="353E73AD">
        <w:rPr>
          <w:rFonts w:ascii="Arial" w:hAnsi="Arial" w:cs="Arial"/>
        </w:rPr>
        <w:t xml:space="preserve"> </w:t>
      </w:r>
      <w:r w:rsidR="00E86458" w:rsidRPr="353E73AD">
        <w:rPr>
          <w:rFonts w:ascii="Arial" w:hAnsi="Arial" w:cs="Arial"/>
        </w:rPr>
        <w:t>colossus</w:t>
      </w:r>
      <w:r w:rsidR="00C37B87" w:rsidRPr="353E73AD">
        <w:rPr>
          <w:rFonts w:ascii="Arial" w:hAnsi="Arial" w:cs="Arial"/>
        </w:rPr>
        <w:t xml:space="preserve"> today, </w:t>
      </w:r>
      <w:r w:rsidR="0057050E" w:rsidRPr="353E73AD">
        <w:rPr>
          <w:rFonts w:ascii="Arial" w:hAnsi="Arial" w:cs="Arial"/>
        </w:rPr>
        <w:t>however, this is how it all started.</w:t>
      </w:r>
      <w:r w:rsidR="00A82FC0" w:rsidRPr="353E73AD">
        <w:rPr>
          <w:rFonts w:ascii="Arial" w:hAnsi="Arial" w:cs="Arial"/>
        </w:rPr>
        <w:t xml:space="preserve"> Amazon.com is </w:t>
      </w:r>
      <w:r w:rsidR="00884991" w:rsidRPr="353E73AD">
        <w:rPr>
          <w:rFonts w:ascii="Arial" w:hAnsi="Arial" w:cs="Arial"/>
        </w:rPr>
        <w:t>an</w:t>
      </w:r>
      <w:r w:rsidRPr="353E73AD">
        <w:rPr>
          <w:rFonts w:ascii="Arial" w:hAnsi="Arial" w:cs="Arial"/>
        </w:rPr>
        <w:t xml:space="preserve"> e-commerce </w:t>
      </w:r>
      <w:r w:rsidR="00884991" w:rsidRPr="353E73AD">
        <w:rPr>
          <w:rFonts w:ascii="Arial" w:hAnsi="Arial" w:cs="Arial"/>
        </w:rPr>
        <w:t>titan</w:t>
      </w:r>
      <w:r w:rsidRPr="353E73AD">
        <w:rPr>
          <w:rFonts w:ascii="Arial" w:hAnsi="Arial" w:cs="Arial"/>
        </w:rPr>
        <w:t xml:space="preserve"> </w:t>
      </w:r>
      <w:r w:rsidR="001A3BA7" w:rsidRPr="353E73AD">
        <w:rPr>
          <w:rFonts w:ascii="Arial" w:hAnsi="Arial" w:cs="Arial"/>
        </w:rPr>
        <w:t xml:space="preserve">known worldwide </w:t>
      </w:r>
      <w:r w:rsidRPr="353E73AD">
        <w:rPr>
          <w:rFonts w:ascii="Arial" w:hAnsi="Arial" w:cs="Arial"/>
        </w:rPr>
        <w:t>founded in 1994, by J Bezos</w:t>
      </w:r>
      <w:r w:rsidR="003D5DA5" w:rsidRPr="353E73AD">
        <w:rPr>
          <w:rFonts w:ascii="Arial" w:hAnsi="Arial" w:cs="Arial"/>
        </w:rPr>
        <w:t>.</w:t>
      </w:r>
      <w:r w:rsidR="00E65FF7" w:rsidRPr="353E73AD">
        <w:rPr>
          <w:rFonts w:ascii="Arial" w:hAnsi="Arial" w:cs="Arial"/>
        </w:rPr>
        <w:t xml:space="preserve"> Amazon </w:t>
      </w:r>
      <w:r w:rsidR="00D3062D" w:rsidRPr="353E73AD">
        <w:rPr>
          <w:rFonts w:ascii="Arial" w:hAnsi="Arial" w:cs="Arial"/>
        </w:rPr>
        <w:t xml:space="preserve">was </w:t>
      </w:r>
      <w:r w:rsidR="00BB79C0" w:rsidRPr="353E73AD">
        <w:rPr>
          <w:rFonts w:ascii="Arial" w:hAnsi="Arial" w:cs="Arial"/>
        </w:rPr>
        <w:t>initially</w:t>
      </w:r>
      <w:r w:rsidR="00D3062D" w:rsidRPr="353E73AD">
        <w:rPr>
          <w:rFonts w:ascii="Arial" w:hAnsi="Arial" w:cs="Arial"/>
        </w:rPr>
        <w:t xml:space="preserve"> called Cadabra</w:t>
      </w:r>
      <w:r w:rsidR="003940FC" w:rsidRPr="353E73AD">
        <w:rPr>
          <w:rFonts w:ascii="Arial" w:hAnsi="Arial" w:cs="Arial"/>
        </w:rPr>
        <w:t>,</w:t>
      </w:r>
      <w:r w:rsidR="00A32FFD" w:rsidRPr="353E73AD">
        <w:rPr>
          <w:rFonts w:ascii="Arial" w:hAnsi="Arial" w:cs="Arial"/>
        </w:rPr>
        <w:t xml:space="preserve"> but Be</w:t>
      </w:r>
      <w:r w:rsidR="00B31208" w:rsidRPr="353E73AD">
        <w:rPr>
          <w:rFonts w:ascii="Arial" w:hAnsi="Arial" w:cs="Arial"/>
        </w:rPr>
        <w:t xml:space="preserve">zos Solicitor advised that him to reference to magic </w:t>
      </w:r>
      <w:r w:rsidR="00A43B46" w:rsidRPr="353E73AD">
        <w:rPr>
          <w:rFonts w:ascii="Arial" w:hAnsi="Arial" w:cs="Arial"/>
        </w:rPr>
        <w:t>and might be a little obscure</w:t>
      </w:r>
      <w:r w:rsidR="00F866EC" w:rsidRPr="353E73AD">
        <w:rPr>
          <w:rFonts w:ascii="Arial" w:hAnsi="Arial" w:cs="Arial"/>
        </w:rPr>
        <w:t xml:space="preserve">, it was after the browsing through the phrasebook </w:t>
      </w:r>
      <w:r w:rsidR="009E73EB" w:rsidRPr="353E73AD">
        <w:rPr>
          <w:rFonts w:ascii="Arial" w:hAnsi="Arial" w:cs="Arial"/>
        </w:rPr>
        <w:t>for some insight</w:t>
      </w:r>
      <w:r w:rsidR="00FC742F" w:rsidRPr="353E73AD">
        <w:rPr>
          <w:rFonts w:ascii="Arial" w:hAnsi="Arial" w:cs="Arial"/>
        </w:rPr>
        <w:t>, he came up with the magic word Amazon.</w:t>
      </w:r>
      <w:r w:rsidR="00F866EC" w:rsidRPr="353E73AD">
        <w:rPr>
          <w:rFonts w:ascii="Arial" w:hAnsi="Arial" w:cs="Arial"/>
        </w:rPr>
        <w:t xml:space="preserve"> </w:t>
      </w:r>
      <w:r w:rsidR="006A2FCC" w:rsidRPr="353E73AD">
        <w:rPr>
          <w:rFonts w:ascii="Arial" w:hAnsi="Arial" w:cs="Arial"/>
        </w:rPr>
        <w:t xml:space="preserve">Bezos thought that the idea was grand as he envisaged </w:t>
      </w:r>
      <w:r w:rsidR="00FC6DA0" w:rsidRPr="353E73AD">
        <w:rPr>
          <w:rFonts w:ascii="Arial" w:hAnsi="Arial" w:cs="Arial"/>
        </w:rPr>
        <w:t>his online store becoming the largest and biggest in the world.</w:t>
      </w:r>
      <w:r w:rsidR="008E4CBF" w:rsidRPr="353E73AD">
        <w:rPr>
          <w:rFonts w:ascii="Arial" w:hAnsi="Arial" w:cs="Arial"/>
        </w:rPr>
        <w:t xml:space="preserve"> Similarly</w:t>
      </w:r>
      <w:r w:rsidR="00380735" w:rsidRPr="353E73AD">
        <w:rPr>
          <w:rFonts w:ascii="Arial" w:hAnsi="Arial" w:cs="Arial"/>
        </w:rPr>
        <w:t>,</w:t>
      </w:r>
      <w:r w:rsidR="008E4CBF" w:rsidRPr="353E73AD">
        <w:rPr>
          <w:rFonts w:ascii="Arial" w:hAnsi="Arial" w:cs="Arial"/>
        </w:rPr>
        <w:t xml:space="preserve"> as the Amazon is </w:t>
      </w:r>
      <w:r w:rsidR="00E708BF" w:rsidRPr="353E73AD">
        <w:rPr>
          <w:rFonts w:ascii="Arial" w:hAnsi="Arial" w:cs="Arial"/>
        </w:rPr>
        <w:t>on</w:t>
      </w:r>
      <w:r w:rsidR="00380735" w:rsidRPr="353E73AD">
        <w:rPr>
          <w:rFonts w:ascii="Arial" w:hAnsi="Arial" w:cs="Arial"/>
        </w:rPr>
        <w:t>e</w:t>
      </w:r>
      <w:r w:rsidR="00E708BF" w:rsidRPr="353E73AD">
        <w:rPr>
          <w:rFonts w:ascii="Arial" w:hAnsi="Arial" w:cs="Arial"/>
        </w:rPr>
        <w:t xml:space="preserve"> of the rivers on the planet.</w:t>
      </w:r>
      <w:r w:rsidR="00380735" w:rsidRPr="353E73AD">
        <w:rPr>
          <w:rFonts w:ascii="Arial" w:hAnsi="Arial" w:cs="Arial"/>
        </w:rPr>
        <w:t xml:space="preserve"> </w:t>
      </w:r>
      <w:r w:rsidR="003C3618" w:rsidRPr="353E73AD">
        <w:rPr>
          <w:rFonts w:ascii="Arial" w:hAnsi="Arial" w:cs="Arial"/>
        </w:rPr>
        <w:t xml:space="preserve">Originally </w:t>
      </w:r>
      <w:r w:rsidR="003940FC" w:rsidRPr="353E73AD">
        <w:rPr>
          <w:rFonts w:ascii="Arial" w:hAnsi="Arial" w:cs="Arial"/>
        </w:rPr>
        <w:t>once founded it was only an online bookstore</w:t>
      </w:r>
      <w:r w:rsidR="008F128E" w:rsidRPr="353E73AD">
        <w:rPr>
          <w:rFonts w:ascii="Arial" w:hAnsi="Arial" w:cs="Arial"/>
        </w:rPr>
        <w:t xml:space="preserve"> as they were much easier to </w:t>
      </w:r>
      <w:r w:rsidR="005D414C" w:rsidRPr="353E73AD">
        <w:rPr>
          <w:rFonts w:ascii="Arial" w:hAnsi="Arial" w:cs="Arial"/>
        </w:rPr>
        <w:t>source and deliver.</w:t>
      </w:r>
      <w:r w:rsidR="003940FC" w:rsidRPr="353E73AD">
        <w:rPr>
          <w:rFonts w:ascii="Arial" w:hAnsi="Arial" w:cs="Arial"/>
        </w:rPr>
        <w:t xml:space="preserve"> </w:t>
      </w:r>
      <w:r w:rsidRPr="353E73AD">
        <w:rPr>
          <w:rFonts w:ascii="Arial" w:hAnsi="Arial" w:cs="Arial"/>
        </w:rPr>
        <w:t xml:space="preserve">However, in was only in 1998 that Mr Bezos decided to diversify and expand the company with various </w:t>
      </w:r>
      <w:r w:rsidR="00EA2ECF" w:rsidRPr="353E73AD">
        <w:rPr>
          <w:rFonts w:ascii="Arial" w:hAnsi="Arial" w:cs="Arial"/>
        </w:rPr>
        <w:t xml:space="preserve">selections </w:t>
      </w:r>
      <w:r w:rsidR="00C027CD" w:rsidRPr="353E73AD">
        <w:rPr>
          <w:rFonts w:ascii="Arial" w:hAnsi="Arial" w:cs="Arial"/>
        </w:rPr>
        <w:t xml:space="preserve">such as, </w:t>
      </w:r>
      <w:r w:rsidR="00FB1849" w:rsidRPr="353E73AD">
        <w:rPr>
          <w:rFonts w:ascii="Arial" w:hAnsi="Arial" w:cs="Arial"/>
        </w:rPr>
        <w:t>CD`s, videos, DVD`s, electronics</w:t>
      </w:r>
      <w:r w:rsidR="00FE70F7" w:rsidRPr="353E73AD">
        <w:rPr>
          <w:rFonts w:ascii="Arial" w:hAnsi="Arial" w:cs="Arial"/>
        </w:rPr>
        <w:t>, tools, ho</w:t>
      </w:r>
      <w:r w:rsidR="002368FA" w:rsidRPr="353E73AD">
        <w:rPr>
          <w:rFonts w:ascii="Arial" w:hAnsi="Arial" w:cs="Arial"/>
        </w:rPr>
        <w:t>usewares apparels, kitchen appliances</w:t>
      </w:r>
      <w:r w:rsidR="001A21C0" w:rsidRPr="353E73AD">
        <w:rPr>
          <w:rFonts w:ascii="Arial" w:hAnsi="Arial" w:cs="Arial"/>
        </w:rPr>
        <w:t>.</w:t>
      </w:r>
      <w:r w:rsidR="00A74148" w:rsidRPr="353E73AD">
        <w:rPr>
          <w:rFonts w:ascii="Arial" w:hAnsi="Arial" w:cs="Arial"/>
        </w:rPr>
        <w:t xml:space="preserve"> Equally</w:t>
      </w:r>
      <w:r w:rsidR="00B80B58" w:rsidRPr="353E73AD">
        <w:rPr>
          <w:rFonts w:ascii="Arial" w:hAnsi="Arial" w:cs="Arial"/>
        </w:rPr>
        <w:t>,</w:t>
      </w:r>
      <w:r w:rsidR="00F23297" w:rsidRPr="353E73AD">
        <w:rPr>
          <w:rFonts w:ascii="Arial" w:hAnsi="Arial" w:cs="Arial"/>
        </w:rPr>
        <w:t xml:space="preserve"> </w:t>
      </w:r>
      <w:r w:rsidR="001A21C0" w:rsidRPr="353E73AD">
        <w:rPr>
          <w:rFonts w:ascii="Arial" w:hAnsi="Arial" w:cs="Arial"/>
        </w:rPr>
        <w:t>through</w:t>
      </w:r>
      <w:r w:rsidR="00F23297" w:rsidRPr="353E73AD">
        <w:rPr>
          <w:rFonts w:ascii="Arial" w:hAnsi="Arial" w:cs="Arial"/>
        </w:rPr>
        <w:t xml:space="preserve"> </w:t>
      </w:r>
      <w:r w:rsidR="00B80B58" w:rsidRPr="353E73AD">
        <w:rPr>
          <w:rFonts w:ascii="Arial" w:hAnsi="Arial" w:cs="Arial"/>
        </w:rPr>
        <w:t>mediator</w:t>
      </w:r>
      <w:r w:rsidR="00EB5D42" w:rsidRPr="353E73AD">
        <w:rPr>
          <w:rFonts w:ascii="Arial" w:hAnsi="Arial" w:cs="Arial"/>
        </w:rPr>
        <w:t xml:space="preserve"> </w:t>
      </w:r>
      <w:r w:rsidR="00F86C8B" w:rsidRPr="353E73AD">
        <w:rPr>
          <w:rFonts w:ascii="Arial" w:hAnsi="Arial" w:cs="Arial"/>
        </w:rPr>
        <w:t>compliance</w:t>
      </w:r>
      <w:r w:rsidR="009213EA" w:rsidRPr="353E73AD">
        <w:rPr>
          <w:rFonts w:ascii="Arial" w:hAnsi="Arial" w:cs="Arial"/>
        </w:rPr>
        <w:t xml:space="preserve">, Amazon.com begun to sell products from </w:t>
      </w:r>
      <w:r w:rsidR="003B12EA" w:rsidRPr="353E73AD">
        <w:rPr>
          <w:rFonts w:ascii="Arial" w:hAnsi="Arial" w:cs="Arial"/>
        </w:rPr>
        <w:t xml:space="preserve">established </w:t>
      </w:r>
      <w:r w:rsidR="006348E7" w:rsidRPr="353E73AD">
        <w:rPr>
          <w:rFonts w:ascii="Arial" w:hAnsi="Arial" w:cs="Arial"/>
        </w:rPr>
        <w:t>retailers</w:t>
      </w:r>
      <w:r w:rsidR="00001F33" w:rsidRPr="353E73AD">
        <w:rPr>
          <w:rFonts w:ascii="Arial" w:hAnsi="Arial" w:cs="Arial"/>
        </w:rPr>
        <w:t xml:space="preserve"> such as Waterstones.</w:t>
      </w:r>
      <w:r w:rsidR="00DB26AF" w:rsidRPr="353E73AD">
        <w:rPr>
          <w:rFonts w:ascii="Arial" w:hAnsi="Arial" w:cs="Arial"/>
        </w:rPr>
        <w:t xml:space="preserve"> </w:t>
      </w:r>
      <w:r w:rsidR="00F23297" w:rsidRPr="353E73AD">
        <w:rPr>
          <w:rFonts w:ascii="Arial" w:hAnsi="Arial" w:cs="Arial"/>
        </w:rPr>
        <w:t>Consequently,</w:t>
      </w:r>
      <w:r w:rsidR="004254E7" w:rsidRPr="353E73AD">
        <w:rPr>
          <w:rFonts w:ascii="Arial" w:hAnsi="Arial" w:cs="Arial"/>
        </w:rPr>
        <w:t xml:space="preserve"> it was during the ninety nineties </w:t>
      </w:r>
      <w:r w:rsidR="005542B6" w:rsidRPr="353E73AD">
        <w:rPr>
          <w:rFonts w:ascii="Arial" w:hAnsi="Arial" w:cs="Arial"/>
        </w:rPr>
        <w:t xml:space="preserve">when the internet knowledge first emerged </w:t>
      </w:r>
      <w:r w:rsidR="00570CD9" w:rsidRPr="353E73AD">
        <w:rPr>
          <w:rFonts w:ascii="Arial" w:hAnsi="Arial" w:cs="Arial"/>
        </w:rPr>
        <w:t xml:space="preserve">across the globe where most companies used </w:t>
      </w:r>
      <w:r w:rsidR="0077159C" w:rsidRPr="353E73AD">
        <w:rPr>
          <w:rFonts w:ascii="Arial" w:hAnsi="Arial" w:cs="Arial"/>
        </w:rPr>
        <w:t>internet providers and software</w:t>
      </w:r>
      <w:r w:rsidR="004A5F43" w:rsidRPr="353E73AD">
        <w:rPr>
          <w:rFonts w:ascii="Arial" w:hAnsi="Arial" w:cs="Arial"/>
        </w:rPr>
        <w:t>.</w:t>
      </w:r>
      <w:r w:rsidR="00204DB9">
        <w:rPr>
          <w:rFonts w:ascii="Arial" w:hAnsi="Arial" w:cs="Arial"/>
        </w:rPr>
        <w:t xml:space="preserve"> </w:t>
      </w:r>
      <w:r w:rsidR="00766076" w:rsidRPr="353E73AD">
        <w:rPr>
          <w:rFonts w:ascii="Arial" w:hAnsi="Arial" w:cs="Arial"/>
        </w:rPr>
        <w:t>As a result</w:t>
      </w:r>
      <w:r w:rsidR="0077404F" w:rsidRPr="353E73AD">
        <w:rPr>
          <w:rFonts w:ascii="Arial" w:hAnsi="Arial" w:cs="Arial"/>
        </w:rPr>
        <w:t>,</w:t>
      </w:r>
      <w:r w:rsidR="002247B2">
        <w:rPr>
          <w:rFonts w:ascii="Arial" w:hAnsi="Arial" w:cs="Arial"/>
        </w:rPr>
        <w:t xml:space="preserve"> </w:t>
      </w:r>
      <w:r w:rsidR="00DE5BA5">
        <w:rPr>
          <w:rFonts w:ascii="Arial" w:hAnsi="Arial" w:cs="Arial"/>
        </w:rPr>
        <w:t xml:space="preserve">in 2018 Amazon Prime day sales amounted to 4.19 billion dollars </w:t>
      </w:r>
      <w:r w:rsidR="001D2BFC">
        <w:rPr>
          <w:rFonts w:ascii="Arial" w:hAnsi="Arial" w:cs="Arial"/>
        </w:rPr>
        <w:t>and on Prime Day, shoppers</w:t>
      </w:r>
      <w:r w:rsidR="00922433">
        <w:rPr>
          <w:rFonts w:ascii="Arial" w:hAnsi="Arial" w:cs="Arial"/>
        </w:rPr>
        <w:t>,</w:t>
      </w:r>
      <w:r w:rsidR="001D2BFC">
        <w:rPr>
          <w:rFonts w:ascii="Arial" w:hAnsi="Arial" w:cs="Arial"/>
        </w:rPr>
        <w:t xml:space="preserve"> conversion was a lot higher than the average of the </w:t>
      </w:r>
      <w:r w:rsidR="00BB04C1">
        <w:rPr>
          <w:rFonts w:ascii="Arial" w:hAnsi="Arial" w:cs="Arial"/>
        </w:rPr>
        <w:t>preceding quarter</w:t>
      </w:r>
      <w:r w:rsidR="008F1905">
        <w:rPr>
          <w:rFonts w:ascii="Arial" w:hAnsi="Arial" w:cs="Arial"/>
        </w:rPr>
        <w:t xml:space="preserve"> (Big</w:t>
      </w:r>
      <w:r w:rsidR="00BF50F3">
        <w:rPr>
          <w:rFonts w:ascii="Arial" w:hAnsi="Arial" w:cs="Arial"/>
        </w:rPr>
        <w:t xml:space="preserve"> </w:t>
      </w:r>
      <w:r w:rsidR="008F1905">
        <w:rPr>
          <w:rFonts w:ascii="Arial" w:hAnsi="Arial" w:cs="Arial"/>
        </w:rPr>
        <w:t>commerce</w:t>
      </w:r>
      <w:r w:rsidR="00BF50F3">
        <w:rPr>
          <w:rFonts w:ascii="Arial" w:hAnsi="Arial" w:cs="Arial"/>
        </w:rPr>
        <w:t>, 2021).</w:t>
      </w:r>
      <w:r w:rsidR="00922433">
        <w:rPr>
          <w:rFonts w:ascii="Arial" w:hAnsi="Arial" w:cs="Arial"/>
        </w:rPr>
        <w:t xml:space="preserve"> </w:t>
      </w:r>
      <w:r w:rsidR="00234612">
        <w:rPr>
          <w:rFonts w:ascii="Arial" w:hAnsi="Arial" w:cs="Arial"/>
        </w:rPr>
        <w:t>C</w:t>
      </w:r>
      <w:r w:rsidR="00764D05">
        <w:rPr>
          <w:rFonts w:ascii="Arial" w:hAnsi="Arial" w:cs="Arial"/>
        </w:rPr>
        <w:t>om</w:t>
      </w:r>
      <w:r w:rsidR="00234612">
        <w:rPr>
          <w:rFonts w:ascii="Arial" w:hAnsi="Arial" w:cs="Arial"/>
        </w:rPr>
        <w:t xml:space="preserve">paratively, </w:t>
      </w:r>
      <w:r w:rsidR="00AB207F">
        <w:rPr>
          <w:rFonts w:ascii="Arial" w:hAnsi="Arial" w:cs="Arial"/>
        </w:rPr>
        <w:t xml:space="preserve">in 2020 Amazon delivered a recording </w:t>
      </w:r>
      <w:r w:rsidR="00AC661E">
        <w:rPr>
          <w:rFonts w:ascii="Arial" w:hAnsi="Arial" w:cs="Arial"/>
        </w:rPr>
        <w:t xml:space="preserve">performance with an </w:t>
      </w:r>
      <w:r w:rsidR="00AC661E">
        <w:rPr>
          <w:rFonts w:ascii="Arial" w:hAnsi="Arial" w:cs="Arial"/>
        </w:rPr>
        <w:lastRenderedPageBreak/>
        <w:t>annual revenue up to 38%</w:t>
      </w:r>
      <w:r w:rsidR="00711F9B">
        <w:rPr>
          <w:rFonts w:ascii="Arial" w:hAnsi="Arial" w:cs="Arial"/>
        </w:rPr>
        <w:t xml:space="preserve"> to</w:t>
      </w:r>
      <w:r w:rsidR="00AE08BF">
        <w:rPr>
          <w:rFonts w:ascii="Arial" w:hAnsi="Arial" w:cs="Arial"/>
        </w:rPr>
        <w:t xml:space="preserve"> </w:t>
      </w:r>
      <w:r w:rsidR="00213B11">
        <w:rPr>
          <w:rFonts w:ascii="Arial" w:hAnsi="Arial" w:cs="Arial"/>
        </w:rPr>
        <w:t>$</w:t>
      </w:r>
      <w:r w:rsidR="00AE08BF">
        <w:rPr>
          <w:rFonts w:ascii="Arial" w:hAnsi="Arial" w:cs="Arial"/>
        </w:rPr>
        <w:t>386% bil</w:t>
      </w:r>
      <w:r w:rsidR="00992783">
        <w:rPr>
          <w:rFonts w:ascii="Arial" w:hAnsi="Arial" w:cs="Arial"/>
        </w:rPr>
        <w:t xml:space="preserve">lion, a yearly increase of </w:t>
      </w:r>
      <w:r w:rsidR="00213B11">
        <w:rPr>
          <w:rFonts w:ascii="Arial" w:hAnsi="Arial" w:cs="Arial"/>
        </w:rPr>
        <w:t>$100 billion.</w:t>
      </w:r>
      <w:r w:rsidR="000C3B83">
        <w:rPr>
          <w:rFonts w:ascii="Arial" w:hAnsi="Arial" w:cs="Arial"/>
        </w:rPr>
        <w:t xml:space="preserve"> Net profit for Amazon was</w:t>
      </w:r>
      <w:r w:rsidR="00E706DE">
        <w:rPr>
          <w:rFonts w:ascii="Arial" w:hAnsi="Arial" w:cs="Arial"/>
        </w:rPr>
        <w:t xml:space="preserve"> up 84% for the year as compared to last year.</w:t>
      </w:r>
      <w:r w:rsidR="00992783">
        <w:rPr>
          <w:rFonts w:ascii="Arial" w:hAnsi="Arial" w:cs="Arial"/>
        </w:rPr>
        <w:t xml:space="preserve"> </w:t>
      </w:r>
      <w:r w:rsidR="00F14B60">
        <w:rPr>
          <w:rFonts w:ascii="Arial" w:hAnsi="Arial" w:cs="Arial"/>
        </w:rPr>
        <w:t xml:space="preserve">Amazon is the second </w:t>
      </w:r>
      <w:r w:rsidR="00E73E7B">
        <w:rPr>
          <w:rFonts w:ascii="Arial" w:hAnsi="Arial" w:cs="Arial"/>
        </w:rPr>
        <w:t>largest US retailer behi</w:t>
      </w:r>
      <w:r w:rsidR="00212F50">
        <w:rPr>
          <w:rFonts w:ascii="Arial" w:hAnsi="Arial" w:cs="Arial"/>
        </w:rPr>
        <w:t>nd Walmart</w:t>
      </w:r>
      <w:r w:rsidR="008C3D28">
        <w:rPr>
          <w:rFonts w:ascii="Arial" w:hAnsi="Arial" w:cs="Arial"/>
        </w:rPr>
        <w:t xml:space="preserve"> </w:t>
      </w:r>
      <w:r w:rsidR="0044431B">
        <w:rPr>
          <w:rFonts w:ascii="Arial" w:hAnsi="Arial" w:cs="Arial"/>
        </w:rPr>
        <w:t>which has</w:t>
      </w:r>
      <w:r w:rsidR="00420CDC">
        <w:rPr>
          <w:rFonts w:ascii="Arial" w:hAnsi="Arial" w:cs="Arial"/>
        </w:rPr>
        <w:t xml:space="preserve"> not</w:t>
      </w:r>
      <w:r w:rsidR="0044431B">
        <w:rPr>
          <w:rFonts w:ascii="Arial" w:hAnsi="Arial" w:cs="Arial"/>
        </w:rPr>
        <w:t xml:space="preserve"> released </w:t>
      </w:r>
      <w:r w:rsidR="00676ECC">
        <w:rPr>
          <w:rFonts w:ascii="Arial" w:hAnsi="Arial" w:cs="Arial"/>
        </w:rPr>
        <w:t xml:space="preserve">its financial report for 2020, however </w:t>
      </w:r>
      <w:r w:rsidR="00763EC5">
        <w:rPr>
          <w:rFonts w:ascii="Arial" w:hAnsi="Arial" w:cs="Arial"/>
        </w:rPr>
        <w:t>it</w:t>
      </w:r>
      <w:r w:rsidR="00562909">
        <w:rPr>
          <w:rFonts w:ascii="Arial" w:hAnsi="Arial" w:cs="Arial"/>
        </w:rPr>
        <w:t xml:space="preserve"> has</w:t>
      </w:r>
      <w:r w:rsidR="00763EC5">
        <w:rPr>
          <w:rFonts w:ascii="Arial" w:hAnsi="Arial" w:cs="Arial"/>
        </w:rPr>
        <w:t xml:space="preserve"> been reported towards the end of October Walmart sales were </w:t>
      </w:r>
      <w:r w:rsidR="00562909">
        <w:rPr>
          <w:rFonts w:ascii="Arial" w:hAnsi="Arial" w:cs="Arial"/>
        </w:rPr>
        <w:t>$407 billion, up to 6.5% from the previous year</w:t>
      </w:r>
      <w:r w:rsidR="00420CDC">
        <w:rPr>
          <w:rFonts w:ascii="Arial" w:hAnsi="Arial" w:cs="Arial"/>
        </w:rPr>
        <w:t xml:space="preserve"> </w:t>
      </w:r>
      <w:r w:rsidR="00B53818">
        <w:rPr>
          <w:rFonts w:ascii="Arial" w:hAnsi="Arial" w:cs="Arial"/>
        </w:rPr>
        <w:t>(Forbes</w:t>
      </w:r>
      <w:r w:rsidR="00133C29">
        <w:rPr>
          <w:rFonts w:ascii="Arial" w:hAnsi="Arial" w:cs="Arial"/>
        </w:rPr>
        <w:t>,2020</w:t>
      </w:r>
      <w:r w:rsidR="00B53818">
        <w:rPr>
          <w:rFonts w:ascii="Arial" w:hAnsi="Arial" w:cs="Arial"/>
        </w:rPr>
        <w:t>).</w:t>
      </w:r>
    </w:p>
    <w:p w14:paraId="40B85743" w14:textId="0E1E42CB" w:rsidR="001E1A46" w:rsidRPr="00FB132B" w:rsidRDefault="006443A1" w:rsidP="003E6CA4">
      <w:pPr>
        <w:pStyle w:val="Heading2"/>
        <w:numPr>
          <w:ilvl w:val="1"/>
          <w:numId w:val="2"/>
        </w:numPr>
        <w:rPr>
          <w:rFonts w:ascii="Arial" w:hAnsi="Arial" w:cs="Arial"/>
          <w:b/>
          <w:bCs/>
        </w:rPr>
      </w:pPr>
      <w:bookmarkStart w:id="3" w:name="_Toc70699242"/>
      <w:r w:rsidRPr="000B6C8E">
        <w:rPr>
          <w:rFonts w:ascii="Arial" w:hAnsi="Arial" w:cs="Arial"/>
          <w:b/>
          <w:bCs/>
        </w:rPr>
        <w:t>Knowledge Management Theories Models</w:t>
      </w:r>
      <w:r w:rsidR="00577D1D" w:rsidRPr="000B6C8E">
        <w:rPr>
          <w:rFonts w:ascii="Arial" w:hAnsi="Arial" w:cs="Arial"/>
          <w:b/>
          <w:bCs/>
        </w:rPr>
        <w:t xml:space="preserve"> and Principles</w:t>
      </w:r>
      <w:bookmarkEnd w:id="3"/>
    </w:p>
    <w:p w14:paraId="5A2E693B" w14:textId="56313B35" w:rsidR="00B42A70" w:rsidRDefault="007C2D65" w:rsidP="007E530E">
      <w:pPr>
        <w:spacing w:line="360" w:lineRule="auto"/>
        <w:jc w:val="both"/>
        <w:rPr>
          <w:rFonts w:ascii="Arial" w:hAnsi="Arial" w:cs="Arial"/>
        </w:rPr>
      </w:pPr>
      <w:r w:rsidRPr="353E73AD">
        <w:rPr>
          <w:rFonts w:ascii="Arial" w:hAnsi="Arial" w:cs="Arial"/>
        </w:rPr>
        <w:t xml:space="preserve">It is further explained, </w:t>
      </w:r>
      <w:r w:rsidR="00466EAE" w:rsidRPr="353E73AD">
        <w:rPr>
          <w:rFonts w:ascii="Arial" w:hAnsi="Arial" w:cs="Arial"/>
        </w:rPr>
        <w:t>by giving an overview</w:t>
      </w:r>
      <w:r w:rsidR="00751C96" w:rsidRPr="353E73AD">
        <w:rPr>
          <w:rFonts w:ascii="Arial" w:hAnsi="Arial" w:cs="Arial"/>
        </w:rPr>
        <w:t xml:space="preserve">, </w:t>
      </w:r>
      <w:r w:rsidR="00BC67E9" w:rsidRPr="353E73AD">
        <w:rPr>
          <w:rFonts w:ascii="Arial" w:hAnsi="Arial" w:cs="Arial"/>
        </w:rPr>
        <w:t xml:space="preserve">this report will </w:t>
      </w:r>
      <w:r w:rsidR="00583307" w:rsidRPr="353E73AD">
        <w:rPr>
          <w:rFonts w:ascii="Arial" w:hAnsi="Arial" w:cs="Arial"/>
        </w:rPr>
        <w:t>be</w:t>
      </w:r>
      <w:r w:rsidR="00751C96" w:rsidRPr="353E73AD">
        <w:rPr>
          <w:rFonts w:ascii="Arial" w:hAnsi="Arial" w:cs="Arial"/>
        </w:rPr>
        <w:t xml:space="preserve"> elaborating on how </w:t>
      </w:r>
      <w:r w:rsidR="00BF6934">
        <w:rPr>
          <w:rFonts w:ascii="Arial" w:hAnsi="Arial" w:cs="Arial"/>
        </w:rPr>
        <w:t>A</w:t>
      </w:r>
      <w:r w:rsidR="003C6147" w:rsidRPr="353E73AD">
        <w:rPr>
          <w:rFonts w:ascii="Arial" w:hAnsi="Arial" w:cs="Arial"/>
        </w:rPr>
        <w:t xml:space="preserve">mazon </w:t>
      </w:r>
      <w:r w:rsidR="00232C91" w:rsidRPr="353E73AD">
        <w:rPr>
          <w:rFonts w:ascii="Arial" w:hAnsi="Arial" w:cs="Arial"/>
        </w:rPr>
        <w:t xml:space="preserve">used </w:t>
      </w:r>
      <w:r w:rsidR="00566F66" w:rsidRPr="353E73AD">
        <w:rPr>
          <w:rFonts w:ascii="Arial" w:hAnsi="Arial" w:cs="Arial"/>
        </w:rPr>
        <w:t xml:space="preserve">their consumer information </w:t>
      </w:r>
      <w:r w:rsidR="0045796C" w:rsidRPr="353E73AD">
        <w:rPr>
          <w:rFonts w:ascii="Arial" w:hAnsi="Arial" w:cs="Arial"/>
        </w:rPr>
        <w:t>in order to provide them with a better service</w:t>
      </w:r>
      <w:r w:rsidR="009D216A" w:rsidRPr="353E73AD">
        <w:rPr>
          <w:rFonts w:ascii="Arial" w:hAnsi="Arial" w:cs="Arial"/>
        </w:rPr>
        <w:t>, specifically during this pandemic</w:t>
      </w:r>
      <w:r w:rsidR="00323D97">
        <w:rPr>
          <w:rFonts w:ascii="Arial" w:hAnsi="Arial" w:cs="Arial"/>
        </w:rPr>
        <w:t xml:space="preserve"> Covid-19.</w:t>
      </w:r>
      <w:r w:rsidR="0045796C" w:rsidRPr="353E73AD">
        <w:rPr>
          <w:rFonts w:ascii="Arial" w:hAnsi="Arial" w:cs="Arial"/>
        </w:rPr>
        <w:t xml:space="preserve"> </w:t>
      </w:r>
      <w:r w:rsidR="00596896" w:rsidRPr="353E73AD">
        <w:rPr>
          <w:rFonts w:ascii="Arial" w:hAnsi="Arial" w:cs="Arial"/>
        </w:rPr>
        <w:t>Moreover,</w:t>
      </w:r>
      <w:r w:rsidR="00AE7FCB" w:rsidRPr="353E73AD">
        <w:rPr>
          <w:rFonts w:ascii="Arial" w:hAnsi="Arial" w:cs="Arial"/>
        </w:rPr>
        <w:t xml:space="preserve"> </w:t>
      </w:r>
      <w:r w:rsidR="00583307" w:rsidRPr="353E73AD">
        <w:rPr>
          <w:rFonts w:ascii="Arial" w:hAnsi="Arial" w:cs="Arial"/>
        </w:rPr>
        <w:t>using</w:t>
      </w:r>
      <w:r w:rsidR="00AE7FCB" w:rsidRPr="353E73AD">
        <w:rPr>
          <w:rFonts w:ascii="Arial" w:hAnsi="Arial" w:cs="Arial"/>
        </w:rPr>
        <w:t xml:space="preserve"> their own data thanks to technology</w:t>
      </w:r>
      <w:r w:rsidR="00DE1E31" w:rsidRPr="353E73AD">
        <w:rPr>
          <w:rFonts w:ascii="Arial" w:hAnsi="Arial" w:cs="Arial"/>
        </w:rPr>
        <w:t xml:space="preserve">, adapting to </w:t>
      </w:r>
      <w:r w:rsidR="00912E0C" w:rsidRPr="353E73AD">
        <w:rPr>
          <w:rFonts w:ascii="Arial" w:hAnsi="Arial" w:cs="Arial"/>
        </w:rPr>
        <w:t xml:space="preserve">different types of </w:t>
      </w:r>
      <w:r w:rsidR="001009C6" w:rsidRPr="353E73AD">
        <w:rPr>
          <w:rFonts w:ascii="Arial" w:hAnsi="Arial" w:cs="Arial"/>
        </w:rPr>
        <w:t xml:space="preserve">theories </w:t>
      </w:r>
      <w:r w:rsidR="00AF3D2F" w:rsidRPr="353E73AD">
        <w:rPr>
          <w:rFonts w:ascii="Arial" w:hAnsi="Arial" w:cs="Arial"/>
        </w:rPr>
        <w:t xml:space="preserve">and techniques </w:t>
      </w:r>
      <w:r w:rsidR="002709B2" w:rsidRPr="353E73AD">
        <w:rPr>
          <w:rFonts w:ascii="Arial" w:hAnsi="Arial" w:cs="Arial"/>
        </w:rPr>
        <w:t>such as Tacit and Explicit</w:t>
      </w:r>
      <w:r w:rsidR="00765D43" w:rsidRPr="353E73AD">
        <w:rPr>
          <w:rFonts w:ascii="Arial" w:hAnsi="Arial" w:cs="Arial"/>
        </w:rPr>
        <w:t xml:space="preserve"> knowledge,</w:t>
      </w:r>
      <w:r w:rsidR="00583307" w:rsidRPr="353E73AD">
        <w:rPr>
          <w:rFonts w:ascii="Arial" w:hAnsi="Arial" w:cs="Arial"/>
        </w:rPr>
        <w:t xml:space="preserve"> </w:t>
      </w:r>
      <w:r w:rsidR="00181373" w:rsidRPr="353E73AD">
        <w:rPr>
          <w:rFonts w:ascii="Arial" w:hAnsi="Arial" w:cs="Arial"/>
        </w:rPr>
        <w:t>KM principles</w:t>
      </w:r>
      <w:r w:rsidR="001A6994" w:rsidRPr="353E73AD">
        <w:rPr>
          <w:rFonts w:ascii="Arial" w:hAnsi="Arial" w:cs="Arial"/>
        </w:rPr>
        <w:t xml:space="preserve">, </w:t>
      </w:r>
      <w:r w:rsidR="00A65275" w:rsidRPr="353E73AD">
        <w:rPr>
          <w:rFonts w:ascii="Arial" w:hAnsi="Arial" w:cs="Arial"/>
        </w:rPr>
        <w:t xml:space="preserve">and </w:t>
      </w:r>
      <w:r w:rsidR="00181373" w:rsidRPr="353E73AD">
        <w:rPr>
          <w:rFonts w:ascii="Arial" w:hAnsi="Arial" w:cs="Arial"/>
        </w:rPr>
        <w:t>Knowledge needs analysis</w:t>
      </w:r>
      <w:r w:rsidR="0062104A" w:rsidRPr="353E73AD">
        <w:rPr>
          <w:rFonts w:ascii="Arial" w:hAnsi="Arial" w:cs="Arial"/>
        </w:rPr>
        <w:t>. Equally</w:t>
      </w:r>
      <w:r w:rsidR="001C555F" w:rsidRPr="353E73AD">
        <w:rPr>
          <w:rFonts w:ascii="Arial" w:hAnsi="Arial" w:cs="Arial"/>
        </w:rPr>
        <w:t>,</w:t>
      </w:r>
      <w:r w:rsidR="0062104A" w:rsidRPr="353E73AD">
        <w:rPr>
          <w:rFonts w:ascii="Arial" w:hAnsi="Arial" w:cs="Arial"/>
        </w:rPr>
        <w:t xml:space="preserve"> using academic knowledge to process </w:t>
      </w:r>
      <w:r w:rsidR="007E1891" w:rsidRPr="353E73AD">
        <w:rPr>
          <w:rFonts w:ascii="Arial" w:hAnsi="Arial" w:cs="Arial"/>
        </w:rPr>
        <w:t xml:space="preserve">the understanding of </w:t>
      </w:r>
      <w:r w:rsidR="003B12D6" w:rsidRPr="353E73AD">
        <w:rPr>
          <w:rFonts w:ascii="Arial" w:hAnsi="Arial" w:cs="Arial"/>
        </w:rPr>
        <w:t xml:space="preserve">how amazon may have applied such principles and techniques, by elaborating on the importance of Data, </w:t>
      </w:r>
      <w:r w:rsidR="00A65275" w:rsidRPr="353E73AD">
        <w:rPr>
          <w:rFonts w:ascii="Arial" w:hAnsi="Arial" w:cs="Arial"/>
        </w:rPr>
        <w:t>I</w:t>
      </w:r>
      <w:r w:rsidR="00FE38C0" w:rsidRPr="353E73AD">
        <w:rPr>
          <w:rFonts w:ascii="Arial" w:hAnsi="Arial" w:cs="Arial"/>
        </w:rPr>
        <w:t xml:space="preserve">nformation, Knowledge and </w:t>
      </w:r>
      <w:r w:rsidR="00A65275" w:rsidRPr="353E73AD">
        <w:rPr>
          <w:rFonts w:ascii="Arial" w:hAnsi="Arial" w:cs="Arial"/>
        </w:rPr>
        <w:t>W</w:t>
      </w:r>
      <w:r w:rsidR="00FE38C0" w:rsidRPr="353E73AD">
        <w:rPr>
          <w:rFonts w:ascii="Arial" w:hAnsi="Arial" w:cs="Arial"/>
        </w:rPr>
        <w:t>isdom</w:t>
      </w:r>
      <w:r w:rsidR="00A65275" w:rsidRPr="353E73AD">
        <w:rPr>
          <w:rFonts w:ascii="Arial" w:hAnsi="Arial" w:cs="Arial"/>
        </w:rPr>
        <w:t xml:space="preserve"> </w:t>
      </w:r>
      <w:r w:rsidR="00B12D97">
        <w:rPr>
          <w:rFonts w:ascii="Arial" w:hAnsi="Arial" w:cs="Arial"/>
        </w:rPr>
        <w:t>(DIKW</w:t>
      </w:r>
      <w:r w:rsidR="00C1719A">
        <w:rPr>
          <w:rFonts w:ascii="Arial" w:hAnsi="Arial" w:cs="Arial"/>
        </w:rPr>
        <w:t>)</w:t>
      </w:r>
      <w:r w:rsidR="00646DFC">
        <w:rPr>
          <w:rFonts w:ascii="Arial" w:hAnsi="Arial" w:cs="Arial"/>
        </w:rPr>
        <w:t>.</w:t>
      </w:r>
      <w:r w:rsidR="00B12D97" w:rsidRPr="353E73AD">
        <w:rPr>
          <w:rFonts w:ascii="Arial" w:hAnsi="Arial" w:cs="Arial"/>
        </w:rPr>
        <w:t xml:space="preserve"> </w:t>
      </w:r>
      <w:r w:rsidR="00646DFC">
        <w:rPr>
          <w:rFonts w:ascii="Arial" w:hAnsi="Arial" w:cs="Arial"/>
        </w:rPr>
        <w:t>By</w:t>
      </w:r>
      <w:r w:rsidR="00780684" w:rsidRPr="353E73AD">
        <w:rPr>
          <w:rFonts w:ascii="Arial" w:hAnsi="Arial" w:cs="Arial"/>
        </w:rPr>
        <w:t xml:space="preserve"> relating</w:t>
      </w:r>
      <w:r w:rsidR="00FE38C0" w:rsidRPr="353E73AD">
        <w:rPr>
          <w:rFonts w:ascii="Arial" w:hAnsi="Arial" w:cs="Arial"/>
        </w:rPr>
        <w:t xml:space="preserve"> the</w:t>
      </w:r>
      <w:r w:rsidR="00FE7A8F">
        <w:rPr>
          <w:rFonts w:ascii="Arial" w:hAnsi="Arial" w:cs="Arial"/>
        </w:rPr>
        <w:t xml:space="preserve"> </w:t>
      </w:r>
      <w:bookmarkStart w:id="4" w:name="_Hlk70632224"/>
      <w:r w:rsidR="00FE7A8F">
        <w:rPr>
          <w:rFonts w:ascii="Arial" w:hAnsi="Arial" w:cs="Arial"/>
        </w:rPr>
        <w:t>(</w:t>
      </w:r>
      <w:r w:rsidR="00B12D97">
        <w:rPr>
          <w:rFonts w:ascii="Arial" w:hAnsi="Arial" w:cs="Arial"/>
        </w:rPr>
        <w:t>DIKW</w:t>
      </w:r>
      <w:bookmarkEnd w:id="4"/>
      <w:r w:rsidR="00B12D97">
        <w:rPr>
          <w:rFonts w:ascii="Arial" w:hAnsi="Arial" w:cs="Arial"/>
        </w:rPr>
        <w:t>)</w:t>
      </w:r>
      <w:r w:rsidR="00FE38C0" w:rsidRPr="353E73AD">
        <w:rPr>
          <w:rFonts w:ascii="Arial" w:hAnsi="Arial" w:cs="Arial"/>
        </w:rPr>
        <w:t xml:space="preserve"> </w:t>
      </w:r>
      <w:r w:rsidR="00C1719A">
        <w:rPr>
          <w:rFonts w:ascii="Arial" w:hAnsi="Arial" w:cs="Arial"/>
        </w:rPr>
        <w:t xml:space="preserve">and the </w:t>
      </w:r>
      <w:r w:rsidR="00A43948" w:rsidRPr="353E73AD">
        <w:rPr>
          <w:rFonts w:ascii="Arial" w:hAnsi="Arial" w:cs="Arial"/>
        </w:rPr>
        <w:t>M</w:t>
      </w:r>
      <w:r w:rsidR="00FE38C0" w:rsidRPr="353E73AD">
        <w:rPr>
          <w:rFonts w:ascii="Arial" w:hAnsi="Arial" w:cs="Arial"/>
        </w:rPr>
        <w:t xml:space="preserve">anagement </w:t>
      </w:r>
      <w:r w:rsidR="00A43948" w:rsidRPr="353E73AD">
        <w:rPr>
          <w:rFonts w:ascii="Arial" w:hAnsi="Arial" w:cs="Arial"/>
        </w:rPr>
        <w:t>L</w:t>
      </w:r>
      <w:r w:rsidR="00FE38C0" w:rsidRPr="353E73AD">
        <w:rPr>
          <w:rFonts w:ascii="Arial" w:hAnsi="Arial" w:cs="Arial"/>
        </w:rPr>
        <w:t xml:space="preserve">ife </w:t>
      </w:r>
      <w:r w:rsidR="00A43948" w:rsidRPr="353E73AD">
        <w:rPr>
          <w:rFonts w:ascii="Arial" w:hAnsi="Arial" w:cs="Arial"/>
        </w:rPr>
        <w:t>C</w:t>
      </w:r>
      <w:r w:rsidR="00FE38C0" w:rsidRPr="353E73AD">
        <w:rPr>
          <w:rFonts w:ascii="Arial" w:hAnsi="Arial" w:cs="Arial"/>
        </w:rPr>
        <w:t xml:space="preserve">ycle </w:t>
      </w:r>
      <w:r w:rsidR="007A1D70" w:rsidRPr="353E73AD">
        <w:rPr>
          <w:rFonts w:ascii="Arial" w:hAnsi="Arial" w:cs="Arial"/>
        </w:rPr>
        <w:t xml:space="preserve">which develops </w:t>
      </w:r>
      <w:r w:rsidR="002D4F74" w:rsidRPr="353E73AD">
        <w:rPr>
          <w:rFonts w:ascii="Arial" w:hAnsi="Arial" w:cs="Arial"/>
        </w:rPr>
        <w:t xml:space="preserve">the process of information into knowledge </w:t>
      </w:r>
      <w:r w:rsidR="00A51AC8" w:rsidRPr="353E73AD">
        <w:rPr>
          <w:rFonts w:ascii="Arial" w:hAnsi="Arial" w:cs="Arial"/>
        </w:rPr>
        <w:t xml:space="preserve">while it expresses how it is attained </w:t>
      </w:r>
      <w:r w:rsidR="000A4456" w:rsidRPr="353E73AD">
        <w:rPr>
          <w:rFonts w:ascii="Arial" w:hAnsi="Arial" w:cs="Arial"/>
        </w:rPr>
        <w:t>while being dispersed by amazon.</w:t>
      </w:r>
      <w:r w:rsidR="007221ED" w:rsidRPr="353E73AD">
        <w:rPr>
          <w:rFonts w:ascii="Arial" w:hAnsi="Arial" w:cs="Arial"/>
        </w:rPr>
        <w:t xml:space="preserve"> </w:t>
      </w:r>
      <w:r w:rsidR="00F12386" w:rsidRPr="353E73AD">
        <w:rPr>
          <w:rFonts w:ascii="Arial" w:hAnsi="Arial" w:cs="Arial"/>
        </w:rPr>
        <w:t xml:space="preserve">As well as how amazon </w:t>
      </w:r>
      <w:r w:rsidR="00097949" w:rsidRPr="353E73AD">
        <w:rPr>
          <w:rFonts w:ascii="Arial" w:hAnsi="Arial" w:cs="Arial"/>
        </w:rPr>
        <w:t>implemented the systems in which they use</w:t>
      </w:r>
      <w:r w:rsidR="00A06FDA" w:rsidRPr="353E73AD">
        <w:rPr>
          <w:rFonts w:ascii="Arial" w:hAnsi="Arial" w:cs="Arial"/>
        </w:rPr>
        <w:t xml:space="preserve">, </w:t>
      </w:r>
      <w:r w:rsidR="007D53A8" w:rsidRPr="353E73AD">
        <w:rPr>
          <w:rFonts w:ascii="Arial" w:hAnsi="Arial" w:cs="Arial"/>
        </w:rPr>
        <w:t xml:space="preserve">elaborating on this subject leads to </w:t>
      </w:r>
      <w:r w:rsidR="00D273A1" w:rsidRPr="353E73AD">
        <w:rPr>
          <w:rFonts w:ascii="Arial" w:hAnsi="Arial" w:cs="Arial"/>
        </w:rPr>
        <w:t xml:space="preserve">critically assess the claims of Nanoka </w:t>
      </w:r>
      <w:r w:rsidR="0001102F" w:rsidRPr="353E73AD">
        <w:rPr>
          <w:rFonts w:ascii="Arial" w:hAnsi="Arial" w:cs="Arial"/>
        </w:rPr>
        <w:t>and Takeushi on their finding</w:t>
      </w:r>
      <w:r w:rsidR="00E34A8C" w:rsidRPr="353E73AD">
        <w:rPr>
          <w:rFonts w:ascii="Arial" w:hAnsi="Arial" w:cs="Arial"/>
        </w:rPr>
        <w:t xml:space="preserve">. </w:t>
      </w:r>
      <w:r w:rsidR="00C92788" w:rsidRPr="353E73AD">
        <w:rPr>
          <w:rFonts w:ascii="Arial" w:hAnsi="Arial" w:cs="Arial"/>
        </w:rPr>
        <w:t>Comparatively</w:t>
      </w:r>
      <w:r w:rsidR="00E97242" w:rsidRPr="353E73AD">
        <w:rPr>
          <w:rFonts w:ascii="Arial" w:hAnsi="Arial" w:cs="Arial"/>
        </w:rPr>
        <w:t xml:space="preserve"> </w:t>
      </w:r>
      <w:r w:rsidR="007D53A8" w:rsidRPr="353E73AD">
        <w:rPr>
          <w:rFonts w:ascii="Arial" w:hAnsi="Arial" w:cs="Arial"/>
        </w:rPr>
        <w:t>on this</w:t>
      </w:r>
      <w:r w:rsidR="006E7A8C" w:rsidRPr="353E73AD">
        <w:rPr>
          <w:rFonts w:ascii="Arial" w:hAnsi="Arial" w:cs="Arial"/>
        </w:rPr>
        <w:t>,</w:t>
      </w:r>
      <w:r w:rsidR="00AF2159" w:rsidRPr="353E73AD">
        <w:rPr>
          <w:rFonts w:ascii="Arial" w:hAnsi="Arial" w:cs="Arial"/>
        </w:rPr>
        <w:t xml:space="preserve"> </w:t>
      </w:r>
      <w:r w:rsidR="003063E3" w:rsidRPr="353E73AD">
        <w:rPr>
          <w:rFonts w:ascii="Arial" w:hAnsi="Arial" w:cs="Arial"/>
        </w:rPr>
        <w:t xml:space="preserve">demonstrating Pluto and </w:t>
      </w:r>
      <w:r w:rsidR="005D605E" w:rsidRPr="353E73AD">
        <w:rPr>
          <w:rFonts w:ascii="Arial" w:hAnsi="Arial" w:cs="Arial"/>
        </w:rPr>
        <w:t>A</w:t>
      </w:r>
      <w:r w:rsidR="003063E3" w:rsidRPr="353E73AD">
        <w:rPr>
          <w:rFonts w:ascii="Arial" w:hAnsi="Arial" w:cs="Arial"/>
        </w:rPr>
        <w:t>risto on their per</w:t>
      </w:r>
      <w:r w:rsidR="006E7A8C" w:rsidRPr="353E73AD">
        <w:rPr>
          <w:rFonts w:ascii="Arial" w:hAnsi="Arial" w:cs="Arial"/>
        </w:rPr>
        <w:t>spectives</w:t>
      </w:r>
      <w:r w:rsidR="00826433">
        <w:rPr>
          <w:rFonts w:ascii="Arial" w:hAnsi="Arial" w:cs="Arial"/>
        </w:rPr>
        <w:t xml:space="preserve">, however, I will continue this process by discussing about </w:t>
      </w:r>
      <w:r w:rsidR="00AD6939">
        <w:rPr>
          <w:rFonts w:ascii="Arial" w:hAnsi="Arial" w:cs="Arial"/>
        </w:rPr>
        <w:t>Van Krogh, Ross and S</w:t>
      </w:r>
      <w:r w:rsidR="001D0D0E">
        <w:rPr>
          <w:rFonts w:ascii="Arial" w:hAnsi="Arial" w:cs="Arial"/>
        </w:rPr>
        <w:t>locum both strategies</w:t>
      </w:r>
      <w:r w:rsidR="007E530E" w:rsidRPr="353E73AD">
        <w:rPr>
          <w:rFonts w:ascii="Arial" w:hAnsi="Arial" w:cs="Arial"/>
        </w:rPr>
        <w:t>.</w:t>
      </w:r>
      <w:r w:rsidR="002A7DFF">
        <w:rPr>
          <w:rFonts w:ascii="Arial" w:hAnsi="Arial" w:cs="Arial"/>
        </w:rPr>
        <w:t xml:space="preserve"> </w:t>
      </w:r>
      <w:r w:rsidR="008459A6" w:rsidRPr="353E73AD">
        <w:rPr>
          <w:rFonts w:ascii="Arial" w:hAnsi="Arial" w:cs="Arial"/>
        </w:rPr>
        <w:t xml:space="preserve"> </w:t>
      </w:r>
    </w:p>
    <w:p w14:paraId="24B67430" w14:textId="32B3745C" w:rsidR="00AC7694" w:rsidRPr="00FB132B" w:rsidRDefault="00981CAF" w:rsidP="00A84681">
      <w:pPr>
        <w:pStyle w:val="Heading2"/>
        <w:rPr>
          <w:rFonts w:ascii="Arial" w:hAnsi="Arial" w:cs="Arial"/>
          <w:b/>
          <w:bCs/>
        </w:rPr>
      </w:pPr>
      <w:bookmarkStart w:id="5" w:name="_Toc70699243"/>
      <w:r>
        <w:rPr>
          <w:rFonts w:ascii="Arial" w:hAnsi="Arial" w:cs="Arial"/>
          <w:b/>
          <w:bCs/>
        </w:rPr>
        <w:t>1.3</w:t>
      </w:r>
      <w:r w:rsidR="006D3C33" w:rsidRPr="00FB132B">
        <w:rPr>
          <w:rFonts w:ascii="Arial" w:hAnsi="Arial" w:cs="Arial"/>
          <w:b/>
          <w:bCs/>
        </w:rPr>
        <w:t xml:space="preserve"> </w:t>
      </w:r>
      <w:r w:rsidR="00276B93">
        <w:rPr>
          <w:rFonts w:ascii="Arial" w:hAnsi="Arial" w:cs="Arial"/>
          <w:b/>
          <w:bCs/>
        </w:rPr>
        <w:t>E</w:t>
      </w:r>
      <w:r w:rsidR="00276B93" w:rsidRPr="00E831E8">
        <w:rPr>
          <w:rFonts w:ascii="Arial" w:hAnsi="Arial" w:cs="Arial"/>
          <w:b/>
          <w:bCs/>
        </w:rPr>
        <w:t xml:space="preserve">xpectations and </w:t>
      </w:r>
      <w:r w:rsidR="00276B93">
        <w:rPr>
          <w:rFonts w:ascii="Arial" w:hAnsi="Arial" w:cs="Arial"/>
          <w:b/>
          <w:bCs/>
        </w:rPr>
        <w:t>O</w:t>
      </w:r>
      <w:r w:rsidR="00276B93" w:rsidRPr="00E831E8">
        <w:rPr>
          <w:rFonts w:ascii="Arial" w:hAnsi="Arial" w:cs="Arial"/>
          <w:b/>
          <w:bCs/>
        </w:rPr>
        <w:t>utcome</w:t>
      </w:r>
      <w:bookmarkEnd w:id="5"/>
      <w:r w:rsidR="00276B93" w:rsidRPr="00FB132B">
        <w:rPr>
          <w:rFonts w:ascii="Arial" w:hAnsi="Arial" w:cs="Arial"/>
          <w:b/>
          <w:bCs/>
        </w:rPr>
        <w:t xml:space="preserve"> </w:t>
      </w:r>
    </w:p>
    <w:p w14:paraId="703379FD" w14:textId="3ACADE99" w:rsidR="00001B65" w:rsidRPr="004E30F4" w:rsidRDefault="0012485A" w:rsidP="00981CAF">
      <w:pPr>
        <w:spacing w:line="360" w:lineRule="auto"/>
        <w:jc w:val="both"/>
        <w:rPr>
          <w:rFonts w:ascii="Arial" w:hAnsi="Arial" w:cs="Arial"/>
        </w:rPr>
      </w:pPr>
      <w:r>
        <w:rPr>
          <w:rFonts w:ascii="Arial" w:hAnsi="Arial" w:cs="Arial"/>
        </w:rPr>
        <w:t xml:space="preserve">In this report </w:t>
      </w:r>
      <w:r w:rsidR="00166BF4">
        <w:rPr>
          <w:rFonts w:ascii="Arial" w:hAnsi="Arial" w:cs="Arial"/>
        </w:rPr>
        <w:t xml:space="preserve">I expect to </w:t>
      </w:r>
      <w:r w:rsidR="005F644B">
        <w:rPr>
          <w:rFonts w:ascii="Arial" w:hAnsi="Arial" w:cs="Arial"/>
        </w:rPr>
        <w:t>demonstrate</w:t>
      </w:r>
      <w:r w:rsidR="00166BF4">
        <w:rPr>
          <w:rFonts w:ascii="Arial" w:hAnsi="Arial" w:cs="Arial"/>
        </w:rPr>
        <w:t xml:space="preserve"> how data and knowledge is transferred within organisations such as Amazon.com</w:t>
      </w:r>
      <w:r w:rsidR="001919ED">
        <w:rPr>
          <w:rFonts w:ascii="Arial" w:hAnsi="Arial" w:cs="Arial"/>
        </w:rPr>
        <w:t xml:space="preserve">. It is also my expectations to demonstrate my academic </w:t>
      </w:r>
      <w:r w:rsidR="00A506E6">
        <w:rPr>
          <w:rFonts w:ascii="Arial" w:hAnsi="Arial" w:cs="Arial"/>
        </w:rPr>
        <w:t xml:space="preserve">knowledge while </w:t>
      </w:r>
      <w:r w:rsidR="00E64DFC">
        <w:rPr>
          <w:rFonts w:ascii="Arial" w:hAnsi="Arial" w:cs="Arial"/>
        </w:rPr>
        <w:t xml:space="preserve">those techniques </w:t>
      </w:r>
      <w:r w:rsidR="008B5C2C">
        <w:rPr>
          <w:rFonts w:ascii="Arial" w:hAnsi="Arial" w:cs="Arial"/>
        </w:rPr>
        <w:t>is</w:t>
      </w:r>
      <w:r w:rsidR="00E64DFC">
        <w:rPr>
          <w:rFonts w:ascii="Arial" w:hAnsi="Arial" w:cs="Arial"/>
        </w:rPr>
        <w:t xml:space="preserve"> being applied</w:t>
      </w:r>
      <w:r w:rsidR="002104EF">
        <w:rPr>
          <w:rFonts w:ascii="Arial" w:hAnsi="Arial" w:cs="Arial"/>
        </w:rPr>
        <w:t>.</w:t>
      </w:r>
      <w:r w:rsidR="00E64DFC">
        <w:rPr>
          <w:rFonts w:ascii="Arial" w:hAnsi="Arial" w:cs="Arial"/>
        </w:rPr>
        <w:t xml:space="preserve"> </w:t>
      </w:r>
      <w:r w:rsidR="00A506E6">
        <w:rPr>
          <w:rFonts w:ascii="Arial" w:hAnsi="Arial" w:cs="Arial"/>
        </w:rPr>
        <w:t xml:space="preserve">as a result, </w:t>
      </w:r>
      <w:r w:rsidR="00324A3B">
        <w:rPr>
          <w:rFonts w:ascii="Arial" w:hAnsi="Arial" w:cs="Arial"/>
        </w:rPr>
        <w:t>analyse any findings that I may critically assess</w:t>
      </w:r>
      <w:r w:rsidR="00751EFD">
        <w:rPr>
          <w:rFonts w:ascii="Arial" w:hAnsi="Arial" w:cs="Arial"/>
        </w:rPr>
        <w:t xml:space="preserve"> </w:t>
      </w:r>
      <w:r w:rsidR="0093418B">
        <w:rPr>
          <w:rFonts w:ascii="Arial" w:hAnsi="Arial" w:cs="Arial"/>
        </w:rPr>
        <w:t xml:space="preserve">and understand how </w:t>
      </w:r>
      <w:r w:rsidR="00CB0B4E">
        <w:rPr>
          <w:rFonts w:ascii="Arial" w:hAnsi="Arial" w:cs="Arial"/>
        </w:rPr>
        <w:t>Am</w:t>
      </w:r>
      <w:r w:rsidR="00523CBF">
        <w:rPr>
          <w:rFonts w:ascii="Arial" w:hAnsi="Arial" w:cs="Arial"/>
        </w:rPr>
        <w:t xml:space="preserve">azon </w:t>
      </w:r>
      <w:r w:rsidR="0093418B">
        <w:rPr>
          <w:rFonts w:ascii="Arial" w:hAnsi="Arial" w:cs="Arial"/>
        </w:rPr>
        <w:t xml:space="preserve">used knowledge </w:t>
      </w:r>
      <w:r w:rsidR="00EB330E">
        <w:rPr>
          <w:rFonts w:ascii="Arial" w:hAnsi="Arial" w:cs="Arial"/>
        </w:rPr>
        <w:t xml:space="preserve">needs Analysis </w:t>
      </w:r>
      <w:r w:rsidR="00945462">
        <w:rPr>
          <w:rFonts w:ascii="Arial" w:hAnsi="Arial" w:cs="Arial"/>
        </w:rPr>
        <w:t xml:space="preserve">during this crisis </w:t>
      </w:r>
      <w:r w:rsidR="00BF3410">
        <w:rPr>
          <w:rFonts w:ascii="Arial" w:hAnsi="Arial" w:cs="Arial"/>
        </w:rPr>
        <w:t xml:space="preserve">due to covid-19 and how they have </w:t>
      </w:r>
      <w:r w:rsidR="005D1572">
        <w:rPr>
          <w:rFonts w:ascii="Arial" w:hAnsi="Arial" w:cs="Arial"/>
        </w:rPr>
        <w:t>used their GAP strategy to understand their customer needs</w:t>
      </w:r>
      <w:r w:rsidR="004E30F4">
        <w:rPr>
          <w:rFonts w:ascii="Arial" w:hAnsi="Arial" w:cs="Arial"/>
        </w:rPr>
        <w:t>.</w:t>
      </w:r>
      <w:r w:rsidR="7DFE72DA" w:rsidRPr="188C38B7">
        <w:rPr>
          <w:rFonts w:ascii="Arial" w:hAnsi="Arial" w:cs="Arial"/>
        </w:rPr>
        <w:t xml:space="preserve"> </w:t>
      </w:r>
      <w:r w:rsidR="0086520D">
        <w:rPr>
          <w:rFonts w:ascii="Arial" w:hAnsi="Arial" w:cs="Arial"/>
        </w:rPr>
        <w:t xml:space="preserve">it is my </w:t>
      </w:r>
      <w:r w:rsidR="00011D8D">
        <w:rPr>
          <w:rFonts w:ascii="Arial" w:hAnsi="Arial" w:cs="Arial"/>
        </w:rPr>
        <w:t>prospects</w:t>
      </w:r>
      <w:r w:rsidR="0086520D">
        <w:rPr>
          <w:rFonts w:ascii="Arial" w:hAnsi="Arial" w:cs="Arial"/>
        </w:rPr>
        <w:t xml:space="preserve"> to demonstrate </w:t>
      </w:r>
      <w:r w:rsidR="001E2504">
        <w:rPr>
          <w:rFonts w:ascii="Arial" w:hAnsi="Arial" w:cs="Arial"/>
        </w:rPr>
        <w:t xml:space="preserve">and evaluate </w:t>
      </w:r>
      <w:r w:rsidR="00CD65B3">
        <w:rPr>
          <w:rFonts w:ascii="Arial" w:hAnsi="Arial" w:cs="Arial"/>
        </w:rPr>
        <w:t xml:space="preserve">the </w:t>
      </w:r>
      <w:r w:rsidR="00523CBF">
        <w:rPr>
          <w:rFonts w:ascii="Arial" w:hAnsi="Arial" w:cs="Arial"/>
        </w:rPr>
        <w:t xml:space="preserve">potential </w:t>
      </w:r>
      <w:r w:rsidR="007F58A7">
        <w:rPr>
          <w:rFonts w:ascii="Arial" w:hAnsi="Arial" w:cs="Arial"/>
        </w:rPr>
        <w:t xml:space="preserve">knowledge management challenges which Amazon may have faced and possibly </w:t>
      </w:r>
      <w:r w:rsidR="00180E95">
        <w:rPr>
          <w:rFonts w:ascii="Arial" w:hAnsi="Arial" w:cs="Arial"/>
        </w:rPr>
        <w:t xml:space="preserve">suggest ways to </w:t>
      </w:r>
      <w:r w:rsidR="00144B82">
        <w:rPr>
          <w:rFonts w:ascii="Arial" w:hAnsi="Arial" w:cs="Arial"/>
        </w:rPr>
        <w:t xml:space="preserve">reinforce </w:t>
      </w:r>
      <w:r w:rsidR="00FE744D">
        <w:rPr>
          <w:rFonts w:ascii="Arial" w:hAnsi="Arial" w:cs="Arial"/>
        </w:rPr>
        <w:t xml:space="preserve">their knowledge management methods </w:t>
      </w:r>
      <w:r w:rsidR="001D7CA7">
        <w:rPr>
          <w:rFonts w:ascii="Arial" w:hAnsi="Arial" w:cs="Arial"/>
        </w:rPr>
        <w:t xml:space="preserve">from the </w:t>
      </w:r>
      <w:r w:rsidR="0093571D">
        <w:rPr>
          <w:rFonts w:ascii="Arial" w:hAnsi="Arial" w:cs="Arial"/>
        </w:rPr>
        <w:t>knowledge Management Life Circle standpoint.</w:t>
      </w:r>
      <w:r w:rsidR="00144B82">
        <w:rPr>
          <w:rFonts w:ascii="Arial" w:hAnsi="Arial" w:cs="Arial"/>
        </w:rPr>
        <w:t xml:space="preserve"> </w:t>
      </w:r>
    </w:p>
    <w:p w14:paraId="27CCCB4D" w14:textId="750573A1" w:rsidR="008F48EE" w:rsidRPr="00495637" w:rsidRDefault="002B52C6" w:rsidP="00EC29D2">
      <w:pPr>
        <w:pStyle w:val="Heading1"/>
        <w:numPr>
          <w:ilvl w:val="0"/>
          <w:numId w:val="1"/>
        </w:numPr>
        <w:rPr>
          <w:rFonts w:ascii="Arial" w:hAnsi="Arial" w:cs="Arial"/>
          <w:b/>
          <w:bCs/>
          <w:sz w:val="28"/>
          <w:szCs w:val="28"/>
        </w:rPr>
      </w:pPr>
      <w:bookmarkStart w:id="6" w:name="_Toc70699244"/>
      <w:r>
        <w:rPr>
          <w:rFonts w:ascii="Arial" w:hAnsi="Arial" w:cs="Arial"/>
          <w:b/>
          <w:bCs/>
          <w:sz w:val="28"/>
          <w:szCs w:val="28"/>
        </w:rPr>
        <w:t>Knowledge and Information Management</w:t>
      </w:r>
      <w:r w:rsidR="00E77C2F">
        <w:rPr>
          <w:rFonts w:ascii="Arial" w:hAnsi="Arial" w:cs="Arial"/>
          <w:b/>
          <w:bCs/>
          <w:sz w:val="28"/>
          <w:szCs w:val="28"/>
        </w:rPr>
        <w:t xml:space="preserve"> </w:t>
      </w:r>
      <w:r w:rsidR="005F1769">
        <w:rPr>
          <w:rFonts w:ascii="Arial" w:hAnsi="Arial" w:cs="Arial"/>
          <w:b/>
          <w:bCs/>
          <w:sz w:val="28"/>
          <w:szCs w:val="28"/>
        </w:rPr>
        <w:t>and Amazon.com</w:t>
      </w:r>
      <w:bookmarkEnd w:id="6"/>
    </w:p>
    <w:p w14:paraId="13215292" w14:textId="6813B009" w:rsidR="001B5B8B" w:rsidRDefault="00513F8D" w:rsidP="00AD6F8C">
      <w:pPr>
        <w:spacing w:line="360" w:lineRule="auto"/>
        <w:jc w:val="both"/>
        <w:rPr>
          <w:rFonts w:ascii="Arial" w:hAnsi="Arial" w:cs="Arial"/>
        </w:rPr>
      </w:pPr>
      <w:r>
        <w:rPr>
          <w:rFonts w:ascii="Arial" w:hAnsi="Arial" w:cs="Arial"/>
        </w:rPr>
        <w:t>Amazon.com was initially incorporated by Jeff Be</w:t>
      </w:r>
      <w:r w:rsidR="004824A0">
        <w:rPr>
          <w:rFonts w:ascii="Arial" w:hAnsi="Arial" w:cs="Arial"/>
        </w:rPr>
        <w:t xml:space="preserve">zos in July 2005. Back then he was a Wall Street </w:t>
      </w:r>
      <w:r w:rsidR="00DB2FF6">
        <w:rPr>
          <w:rFonts w:ascii="Arial" w:hAnsi="Arial" w:cs="Arial"/>
        </w:rPr>
        <w:t xml:space="preserve">hedge fund executive. He </w:t>
      </w:r>
      <w:r w:rsidR="006C2BBB">
        <w:rPr>
          <w:rFonts w:ascii="Arial" w:hAnsi="Arial" w:cs="Arial"/>
        </w:rPr>
        <w:t>originally named the company Cadabra</w:t>
      </w:r>
      <w:r w:rsidR="00D92135">
        <w:rPr>
          <w:rFonts w:ascii="Arial" w:hAnsi="Arial" w:cs="Arial"/>
        </w:rPr>
        <w:t xml:space="preserve"> but feared it referenced to magic </w:t>
      </w:r>
      <w:r w:rsidR="00632B8A">
        <w:rPr>
          <w:rFonts w:ascii="Arial" w:hAnsi="Arial" w:cs="Arial"/>
        </w:rPr>
        <w:t>and decided that it was not ideal</w:t>
      </w:r>
      <w:r w:rsidR="009422BC">
        <w:rPr>
          <w:rFonts w:ascii="Arial" w:hAnsi="Arial" w:cs="Arial"/>
        </w:rPr>
        <w:t xml:space="preserve">. Bezos moved along with his plans and decided to </w:t>
      </w:r>
      <w:r w:rsidR="0083002B">
        <w:rPr>
          <w:rFonts w:ascii="Arial" w:hAnsi="Arial" w:cs="Arial"/>
        </w:rPr>
        <w:t xml:space="preserve">register the domain, he came up </w:t>
      </w:r>
      <w:r w:rsidR="00120B7F">
        <w:rPr>
          <w:rFonts w:ascii="Arial" w:hAnsi="Arial" w:cs="Arial"/>
        </w:rPr>
        <w:t>four different names however the one he kept was Relentless.com</w:t>
      </w:r>
      <w:r w:rsidR="00071643">
        <w:rPr>
          <w:rFonts w:ascii="Arial" w:hAnsi="Arial" w:cs="Arial"/>
        </w:rPr>
        <w:t xml:space="preserve">. in which </w:t>
      </w:r>
      <w:r w:rsidR="005F1769">
        <w:rPr>
          <w:rFonts w:ascii="Arial" w:hAnsi="Arial" w:cs="Arial"/>
        </w:rPr>
        <w:t>respect if</w:t>
      </w:r>
      <w:r w:rsidR="00071643">
        <w:rPr>
          <w:rFonts w:ascii="Arial" w:hAnsi="Arial" w:cs="Arial"/>
        </w:rPr>
        <w:t xml:space="preserve"> we were to browse </w:t>
      </w:r>
      <w:r w:rsidR="00A57A9E">
        <w:rPr>
          <w:rFonts w:ascii="Arial" w:hAnsi="Arial" w:cs="Arial"/>
        </w:rPr>
        <w:t>is it would directly take you to Amazon.com.</w:t>
      </w:r>
      <w:r w:rsidR="008D32C4">
        <w:rPr>
          <w:rFonts w:ascii="Arial" w:hAnsi="Arial" w:cs="Arial"/>
        </w:rPr>
        <w:t xml:space="preserve"> A</w:t>
      </w:r>
      <w:r w:rsidR="00B974BB">
        <w:rPr>
          <w:rFonts w:ascii="Arial" w:hAnsi="Arial" w:cs="Arial"/>
        </w:rPr>
        <w:t xml:space="preserve">fter brainstorming and being inspired by many other </w:t>
      </w:r>
      <w:r w:rsidR="00E24461">
        <w:rPr>
          <w:rFonts w:ascii="Arial" w:hAnsi="Arial" w:cs="Arial"/>
        </w:rPr>
        <w:t xml:space="preserve">names, Bezos came up </w:t>
      </w:r>
      <w:r w:rsidR="00E24461">
        <w:rPr>
          <w:rFonts w:ascii="Arial" w:hAnsi="Arial" w:cs="Arial"/>
        </w:rPr>
        <w:lastRenderedPageBreak/>
        <w:t>with the word Amazon</w:t>
      </w:r>
      <w:r w:rsidR="003963AD">
        <w:rPr>
          <w:rFonts w:ascii="Arial" w:hAnsi="Arial" w:cs="Arial"/>
        </w:rPr>
        <w:t>, which he was very fascinated with</w:t>
      </w:r>
      <w:r w:rsidR="00CB5C39">
        <w:rPr>
          <w:rFonts w:ascii="Arial" w:hAnsi="Arial" w:cs="Arial"/>
        </w:rPr>
        <w:t xml:space="preserve"> as it was </w:t>
      </w:r>
      <w:r w:rsidR="002527FD">
        <w:rPr>
          <w:rFonts w:ascii="Arial" w:hAnsi="Arial" w:cs="Arial"/>
        </w:rPr>
        <w:t>p</w:t>
      </w:r>
      <w:r w:rsidR="00667A4E">
        <w:rPr>
          <w:rFonts w:ascii="Arial" w:hAnsi="Arial" w:cs="Arial"/>
        </w:rPr>
        <w:t>redomin</w:t>
      </w:r>
      <w:r w:rsidR="00485921">
        <w:rPr>
          <w:rFonts w:ascii="Arial" w:hAnsi="Arial" w:cs="Arial"/>
        </w:rPr>
        <w:t xml:space="preserve">antly suitable as he </w:t>
      </w:r>
      <w:r w:rsidR="00402BBE">
        <w:rPr>
          <w:rFonts w:ascii="Arial" w:hAnsi="Arial" w:cs="Arial"/>
        </w:rPr>
        <w:t xml:space="preserve">envisioned his </w:t>
      </w:r>
      <w:r w:rsidR="00851426">
        <w:rPr>
          <w:rFonts w:ascii="Arial" w:hAnsi="Arial" w:cs="Arial"/>
        </w:rPr>
        <w:t xml:space="preserve">cyber </w:t>
      </w:r>
      <w:r w:rsidR="001B1996">
        <w:rPr>
          <w:rFonts w:ascii="Arial" w:hAnsi="Arial" w:cs="Arial"/>
        </w:rPr>
        <w:t>warehouse becoming the vastest worldwide</w:t>
      </w:r>
      <w:r w:rsidR="00FD0B63">
        <w:rPr>
          <w:rFonts w:ascii="Arial" w:hAnsi="Arial" w:cs="Arial"/>
        </w:rPr>
        <w:t xml:space="preserve">, similarly, like the Amazon </w:t>
      </w:r>
      <w:r w:rsidR="00616D5D">
        <w:rPr>
          <w:rFonts w:ascii="Arial" w:hAnsi="Arial" w:cs="Arial"/>
        </w:rPr>
        <w:t xml:space="preserve">one of </w:t>
      </w:r>
      <w:r w:rsidR="00FD0B63">
        <w:rPr>
          <w:rFonts w:ascii="Arial" w:hAnsi="Arial" w:cs="Arial"/>
        </w:rPr>
        <w:t xml:space="preserve">the most prevalent rivers </w:t>
      </w:r>
      <w:r w:rsidR="00616D5D">
        <w:rPr>
          <w:rFonts w:ascii="Arial" w:hAnsi="Arial" w:cs="Arial"/>
        </w:rPr>
        <w:t>on the sphere.</w:t>
      </w:r>
      <w:r w:rsidR="00CC3E78">
        <w:rPr>
          <w:rFonts w:ascii="Arial" w:hAnsi="Arial" w:cs="Arial"/>
        </w:rPr>
        <w:t xml:space="preserve"> It was then in 1994, on the 1</w:t>
      </w:r>
      <w:r w:rsidR="00CC3E78" w:rsidRPr="00CC3E78">
        <w:rPr>
          <w:rFonts w:ascii="Arial" w:hAnsi="Arial" w:cs="Arial"/>
          <w:vertAlign w:val="superscript"/>
        </w:rPr>
        <w:t>st</w:t>
      </w:r>
      <w:r w:rsidR="00CC3E78">
        <w:rPr>
          <w:rFonts w:ascii="Arial" w:hAnsi="Arial" w:cs="Arial"/>
        </w:rPr>
        <w:t xml:space="preserve"> of November </w:t>
      </w:r>
      <w:r w:rsidR="00520F77">
        <w:rPr>
          <w:rFonts w:ascii="Arial" w:hAnsi="Arial" w:cs="Arial"/>
        </w:rPr>
        <w:t>that he registered the company as it is called today Amazon.com</w:t>
      </w:r>
      <w:r w:rsidR="002D056A">
        <w:rPr>
          <w:rFonts w:ascii="Arial" w:hAnsi="Arial" w:cs="Arial"/>
        </w:rPr>
        <w:t xml:space="preserve"> however, he was puzzled as what to </w:t>
      </w:r>
      <w:r w:rsidR="008B6A0B">
        <w:rPr>
          <w:rFonts w:ascii="Arial" w:hAnsi="Arial" w:cs="Arial"/>
        </w:rPr>
        <w:t xml:space="preserve">market. At the time he </w:t>
      </w:r>
      <w:r w:rsidR="007D30B8">
        <w:rPr>
          <w:rFonts w:ascii="Arial" w:hAnsi="Arial" w:cs="Arial"/>
        </w:rPr>
        <w:t xml:space="preserve">decerned that he wanted to build </w:t>
      </w:r>
      <w:r w:rsidR="00DD5411">
        <w:rPr>
          <w:rFonts w:ascii="Arial" w:hAnsi="Arial" w:cs="Arial"/>
        </w:rPr>
        <w:t xml:space="preserve">some sort on cyber </w:t>
      </w:r>
      <w:r w:rsidR="000629EB">
        <w:rPr>
          <w:rFonts w:ascii="Arial" w:hAnsi="Arial" w:cs="Arial"/>
        </w:rPr>
        <w:t>retailer but was unsure of what exactly the items would be</w:t>
      </w:r>
      <w:r w:rsidR="00734441">
        <w:rPr>
          <w:rFonts w:ascii="Arial" w:hAnsi="Arial" w:cs="Arial"/>
        </w:rPr>
        <w:t xml:space="preserve">. </w:t>
      </w:r>
      <w:r w:rsidR="0062315B">
        <w:rPr>
          <w:rFonts w:ascii="Arial" w:hAnsi="Arial" w:cs="Arial"/>
        </w:rPr>
        <w:t>Granted, after ex</w:t>
      </w:r>
      <w:r w:rsidR="00B30B61">
        <w:rPr>
          <w:rFonts w:ascii="Arial" w:hAnsi="Arial" w:cs="Arial"/>
        </w:rPr>
        <w:t xml:space="preserve">ploring a little deeper, he </w:t>
      </w:r>
      <w:r w:rsidR="00457D41">
        <w:rPr>
          <w:rFonts w:ascii="Arial" w:hAnsi="Arial" w:cs="Arial"/>
        </w:rPr>
        <w:t xml:space="preserve">came up with selling books as they are one of the easiest items to </w:t>
      </w:r>
      <w:r w:rsidR="001D1259">
        <w:rPr>
          <w:rFonts w:ascii="Arial" w:hAnsi="Arial" w:cs="Arial"/>
        </w:rPr>
        <w:t>supply,</w:t>
      </w:r>
      <w:r w:rsidR="009E047C">
        <w:rPr>
          <w:rFonts w:ascii="Arial" w:hAnsi="Arial" w:cs="Arial"/>
        </w:rPr>
        <w:t xml:space="preserve"> box and </w:t>
      </w:r>
      <w:r w:rsidR="007316EA">
        <w:rPr>
          <w:rFonts w:ascii="Arial" w:hAnsi="Arial" w:cs="Arial"/>
        </w:rPr>
        <w:t xml:space="preserve">disperse. </w:t>
      </w:r>
      <w:r w:rsidR="00F9341A">
        <w:rPr>
          <w:rFonts w:ascii="Arial" w:hAnsi="Arial" w:cs="Arial"/>
        </w:rPr>
        <w:t xml:space="preserve">Meanwhile, Amazon were not the only </w:t>
      </w:r>
      <w:r w:rsidR="00A655E3">
        <w:rPr>
          <w:rFonts w:ascii="Arial" w:hAnsi="Arial" w:cs="Arial"/>
        </w:rPr>
        <w:t xml:space="preserve">company to sell books online at the time, </w:t>
      </w:r>
      <w:r w:rsidR="00A85836">
        <w:rPr>
          <w:rFonts w:ascii="Arial" w:hAnsi="Arial" w:cs="Arial"/>
        </w:rPr>
        <w:t xml:space="preserve">Silicon Valley Bookstore also begun to </w:t>
      </w:r>
      <w:r w:rsidR="00227528">
        <w:rPr>
          <w:rFonts w:ascii="Arial" w:hAnsi="Arial" w:cs="Arial"/>
        </w:rPr>
        <w:t xml:space="preserve">sell in the early 90`s. </w:t>
      </w:r>
      <w:r w:rsidR="00866F50">
        <w:rPr>
          <w:rFonts w:ascii="Arial" w:hAnsi="Arial" w:cs="Arial"/>
        </w:rPr>
        <w:t xml:space="preserve">on the contrary, </w:t>
      </w:r>
      <w:r w:rsidR="00A9410E">
        <w:rPr>
          <w:rFonts w:ascii="Arial" w:hAnsi="Arial" w:cs="Arial"/>
        </w:rPr>
        <w:t xml:space="preserve">Amazon </w:t>
      </w:r>
      <w:r w:rsidR="008E7CB8">
        <w:rPr>
          <w:rFonts w:ascii="Arial" w:hAnsi="Arial" w:cs="Arial"/>
        </w:rPr>
        <w:t xml:space="preserve">approach was with </w:t>
      </w:r>
      <w:r w:rsidR="00B27E81">
        <w:rPr>
          <w:rFonts w:ascii="Arial" w:hAnsi="Arial" w:cs="Arial"/>
        </w:rPr>
        <w:t xml:space="preserve">a superior </w:t>
      </w:r>
      <w:r w:rsidR="00330DB5">
        <w:rPr>
          <w:rFonts w:ascii="Arial" w:hAnsi="Arial" w:cs="Arial"/>
        </w:rPr>
        <w:t xml:space="preserve">expediency, where </w:t>
      </w:r>
      <w:r w:rsidR="00BD382E">
        <w:rPr>
          <w:rFonts w:ascii="Arial" w:hAnsi="Arial" w:cs="Arial"/>
        </w:rPr>
        <w:t>they d</w:t>
      </w:r>
      <w:r w:rsidR="005E2466">
        <w:rPr>
          <w:rFonts w:ascii="Arial" w:hAnsi="Arial" w:cs="Arial"/>
        </w:rPr>
        <w:t>ispa</w:t>
      </w:r>
      <w:r w:rsidR="002B6EA8">
        <w:rPr>
          <w:rFonts w:ascii="Arial" w:hAnsi="Arial" w:cs="Arial"/>
        </w:rPr>
        <w:t>tched</w:t>
      </w:r>
      <w:r w:rsidR="00BD382E">
        <w:rPr>
          <w:rFonts w:ascii="Arial" w:hAnsi="Arial" w:cs="Arial"/>
        </w:rPr>
        <w:t xml:space="preserve"> </w:t>
      </w:r>
      <w:r w:rsidR="00193A1C">
        <w:rPr>
          <w:rFonts w:ascii="Arial" w:hAnsi="Arial" w:cs="Arial"/>
        </w:rPr>
        <w:t>straight to consum</w:t>
      </w:r>
      <w:r w:rsidR="00FC788E">
        <w:rPr>
          <w:rFonts w:ascii="Arial" w:hAnsi="Arial" w:cs="Arial"/>
        </w:rPr>
        <w:t xml:space="preserve">ers </w:t>
      </w:r>
      <w:r w:rsidR="00B346D6">
        <w:rPr>
          <w:rFonts w:ascii="Arial" w:hAnsi="Arial" w:cs="Arial"/>
        </w:rPr>
        <w:t xml:space="preserve">mailing address </w:t>
      </w:r>
      <w:r w:rsidR="000D7F81">
        <w:rPr>
          <w:rFonts w:ascii="Arial" w:hAnsi="Arial" w:cs="Arial"/>
        </w:rPr>
        <w:t>worldwide.</w:t>
      </w:r>
      <w:r w:rsidR="00140716">
        <w:rPr>
          <w:rFonts w:ascii="Arial" w:hAnsi="Arial" w:cs="Arial"/>
        </w:rPr>
        <w:t xml:space="preserve"> </w:t>
      </w:r>
      <w:r w:rsidR="008C7AE2">
        <w:rPr>
          <w:rFonts w:ascii="Arial" w:hAnsi="Arial" w:cs="Arial"/>
        </w:rPr>
        <w:t>Along with books, B</w:t>
      </w:r>
      <w:r w:rsidR="00582E53">
        <w:rPr>
          <w:rFonts w:ascii="Arial" w:hAnsi="Arial" w:cs="Arial"/>
        </w:rPr>
        <w:t>ezos fore</w:t>
      </w:r>
      <w:r w:rsidR="000411EB">
        <w:rPr>
          <w:rFonts w:ascii="Arial" w:hAnsi="Arial" w:cs="Arial"/>
        </w:rPr>
        <w:t xml:space="preserve">saw the company being a </w:t>
      </w:r>
      <w:r w:rsidR="00ED2F91">
        <w:rPr>
          <w:rFonts w:ascii="Arial" w:hAnsi="Arial" w:cs="Arial"/>
        </w:rPr>
        <w:t xml:space="preserve">technology </w:t>
      </w:r>
      <w:r w:rsidR="002B3E5B">
        <w:rPr>
          <w:rFonts w:ascii="Arial" w:hAnsi="Arial" w:cs="Arial"/>
        </w:rPr>
        <w:t xml:space="preserve">company where it could </w:t>
      </w:r>
      <w:r w:rsidR="00DF3A84">
        <w:rPr>
          <w:rFonts w:ascii="Arial" w:hAnsi="Arial" w:cs="Arial"/>
        </w:rPr>
        <w:t xml:space="preserve">make its customers transactions </w:t>
      </w:r>
      <w:r w:rsidR="00C30C5B">
        <w:rPr>
          <w:rFonts w:ascii="Arial" w:hAnsi="Arial" w:cs="Arial"/>
        </w:rPr>
        <w:t>easier.</w:t>
      </w:r>
      <w:r w:rsidR="00B47D21">
        <w:rPr>
          <w:rFonts w:ascii="Arial" w:hAnsi="Arial" w:cs="Arial"/>
        </w:rPr>
        <w:t xml:space="preserve"> While selling books was a great start and </w:t>
      </w:r>
      <w:r w:rsidR="001E2F46">
        <w:rPr>
          <w:rFonts w:ascii="Arial" w:hAnsi="Arial" w:cs="Arial"/>
        </w:rPr>
        <w:t>innovative for Amazon</w:t>
      </w:r>
      <w:r w:rsidR="006D55C0">
        <w:rPr>
          <w:rFonts w:ascii="Arial" w:hAnsi="Arial" w:cs="Arial"/>
        </w:rPr>
        <w:t xml:space="preserve">, the company </w:t>
      </w:r>
      <w:r w:rsidR="00055FE3">
        <w:rPr>
          <w:rFonts w:ascii="Arial" w:hAnsi="Arial" w:cs="Arial"/>
        </w:rPr>
        <w:t>increased by selling computer games</w:t>
      </w:r>
      <w:r w:rsidR="000739A0">
        <w:rPr>
          <w:rFonts w:ascii="Arial" w:hAnsi="Arial" w:cs="Arial"/>
        </w:rPr>
        <w:t xml:space="preserve"> and music in 1998, around the same period Amazon also </w:t>
      </w:r>
      <w:r w:rsidR="00885020">
        <w:rPr>
          <w:rFonts w:ascii="Arial" w:hAnsi="Arial" w:cs="Arial"/>
        </w:rPr>
        <w:t xml:space="preserve">enlarged its territories </w:t>
      </w:r>
      <w:r w:rsidR="00C462A0">
        <w:rPr>
          <w:rFonts w:ascii="Arial" w:hAnsi="Arial" w:cs="Arial"/>
        </w:rPr>
        <w:t xml:space="preserve">by providing its services </w:t>
      </w:r>
      <w:r w:rsidR="00095265">
        <w:rPr>
          <w:rFonts w:ascii="Arial" w:hAnsi="Arial" w:cs="Arial"/>
        </w:rPr>
        <w:t xml:space="preserve">across many countries such as the UK and Germany </w:t>
      </w:r>
      <w:r w:rsidR="00C462A0">
        <w:rPr>
          <w:rFonts w:ascii="Arial" w:hAnsi="Arial" w:cs="Arial"/>
        </w:rPr>
        <w:t xml:space="preserve">by </w:t>
      </w:r>
      <w:r w:rsidR="0011187D">
        <w:rPr>
          <w:rFonts w:ascii="Arial" w:hAnsi="Arial" w:cs="Arial"/>
        </w:rPr>
        <w:t xml:space="preserve">securing </w:t>
      </w:r>
      <w:r w:rsidR="00521E71">
        <w:rPr>
          <w:rFonts w:ascii="Arial" w:hAnsi="Arial" w:cs="Arial"/>
        </w:rPr>
        <w:t xml:space="preserve">other cyber bookstores. </w:t>
      </w:r>
    </w:p>
    <w:p w14:paraId="7E090771" w14:textId="1C11FD40" w:rsidR="00601C75" w:rsidRDefault="00521E71" w:rsidP="00AD6F8C">
      <w:pPr>
        <w:spacing w:line="360" w:lineRule="auto"/>
        <w:jc w:val="both"/>
        <w:rPr>
          <w:rFonts w:ascii="Arial" w:hAnsi="Arial" w:cs="Arial"/>
        </w:rPr>
      </w:pPr>
      <w:r>
        <w:rPr>
          <w:rFonts w:ascii="Arial" w:hAnsi="Arial" w:cs="Arial"/>
        </w:rPr>
        <w:t xml:space="preserve">Moreover, it was around </w:t>
      </w:r>
      <w:r w:rsidR="00897AAB">
        <w:rPr>
          <w:rFonts w:ascii="Arial" w:hAnsi="Arial" w:cs="Arial"/>
        </w:rPr>
        <w:t xml:space="preserve">the </w:t>
      </w:r>
      <w:r w:rsidR="00FF050F">
        <w:rPr>
          <w:rFonts w:ascii="Arial" w:hAnsi="Arial" w:cs="Arial"/>
        </w:rPr>
        <w:t>year 2000` that Ama</w:t>
      </w:r>
      <w:r w:rsidR="005C18D8">
        <w:rPr>
          <w:rFonts w:ascii="Arial" w:hAnsi="Arial" w:cs="Arial"/>
        </w:rPr>
        <w:t>z</w:t>
      </w:r>
      <w:r w:rsidR="00FF050F">
        <w:rPr>
          <w:rFonts w:ascii="Arial" w:hAnsi="Arial" w:cs="Arial"/>
        </w:rPr>
        <w:t>on</w:t>
      </w:r>
      <w:r w:rsidR="005C18D8">
        <w:rPr>
          <w:rFonts w:ascii="Arial" w:hAnsi="Arial" w:cs="Arial"/>
        </w:rPr>
        <w:t xml:space="preserve"> magnified by selling </w:t>
      </w:r>
      <w:r w:rsidR="00B754A9">
        <w:rPr>
          <w:rFonts w:ascii="Arial" w:hAnsi="Arial" w:cs="Arial"/>
        </w:rPr>
        <w:t>customers</w:t>
      </w:r>
      <w:r w:rsidR="00D72748">
        <w:rPr>
          <w:rFonts w:ascii="Arial" w:hAnsi="Arial" w:cs="Arial"/>
        </w:rPr>
        <w:t xml:space="preserve"> </w:t>
      </w:r>
      <w:r w:rsidR="00B754A9">
        <w:rPr>
          <w:rFonts w:ascii="Arial" w:hAnsi="Arial" w:cs="Arial"/>
        </w:rPr>
        <w:t>sof</w:t>
      </w:r>
      <w:r w:rsidR="00D72748">
        <w:rPr>
          <w:rFonts w:ascii="Arial" w:hAnsi="Arial" w:cs="Arial"/>
        </w:rPr>
        <w:t>tware,</w:t>
      </w:r>
      <w:r w:rsidR="00FF050F">
        <w:rPr>
          <w:rFonts w:ascii="Arial" w:hAnsi="Arial" w:cs="Arial"/>
        </w:rPr>
        <w:t xml:space="preserve"> </w:t>
      </w:r>
      <w:r w:rsidR="00D72748">
        <w:rPr>
          <w:rFonts w:ascii="Arial" w:hAnsi="Arial" w:cs="Arial"/>
        </w:rPr>
        <w:t>toys, games, electronics, home items and lots more.</w:t>
      </w:r>
      <w:r w:rsidR="00F52D77">
        <w:rPr>
          <w:rFonts w:ascii="Arial" w:hAnsi="Arial" w:cs="Arial"/>
        </w:rPr>
        <w:t xml:space="preserve"> Amazon, then launched </w:t>
      </w:r>
      <w:r w:rsidR="00FE6885">
        <w:rPr>
          <w:rFonts w:ascii="Arial" w:hAnsi="Arial" w:cs="Arial"/>
        </w:rPr>
        <w:t xml:space="preserve">its Amazon Wed Services (AWS). </w:t>
      </w:r>
      <w:r w:rsidR="00BC7E4F">
        <w:rPr>
          <w:rFonts w:ascii="Arial" w:hAnsi="Arial" w:cs="Arial"/>
        </w:rPr>
        <w:t xml:space="preserve">It was then around 2006 </w:t>
      </w:r>
      <w:r w:rsidR="001C349B">
        <w:rPr>
          <w:rFonts w:ascii="Arial" w:hAnsi="Arial" w:cs="Arial"/>
        </w:rPr>
        <w:t>that Amazon enlarged its AW</w:t>
      </w:r>
      <w:r w:rsidR="008063E8">
        <w:rPr>
          <w:rFonts w:ascii="Arial" w:hAnsi="Arial" w:cs="Arial"/>
        </w:rPr>
        <w:t>S range with its Elastic Compute Cloud (E</w:t>
      </w:r>
      <w:r w:rsidR="00AF4B29">
        <w:rPr>
          <w:rFonts w:ascii="Arial" w:hAnsi="Arial" w:cs="Arial"/>
        </w:rPr>
        <w:t>C2). In addition, trailed with their Simple Storage Service (S3)</w:t>
      </w:r>
      <w:r w:rsidR="002A68CA">
        <w:rPr>
          <w:rFonts w:ascii="Arial" w:hAnsi="Arial" w:cs="Arial"/>
        </w:rPr>
        <w:t xml:space="preserve"> shortly after.</w:t>
      </w:r>
      <w:r w:rsidR="001B5B8B">
        <w:rPr>
          <w:rFonts w:ascii="Arial" w:hAnsi="Arial" w:cs="Arial"/>
        </w:rPr>
        <w:t xml:space="preserve"> Similarly</w:t>
      </w:r>
      <w:r w:rsidR="003C7736">
        <w:rPr>
          <w:rFonts w:ascii="Arial" w:hAnsi="Arial" w:cs="Arial"/>
        </w:rPr>
        <w:t xml:space="preserve">, </w:t>
      </w:r>
      <w:r w:rsidR="00233798">
        <w:rPr>
          <w:rFonts w:ascii="Arial" w:hAnsi="Arial" w:cs="Arial"/>
        </w:rPr>
        <w:t xml:space="preserve">it was in 2007 that we saw the </w:t>
      </w:r>
      <w:r w:rsidR="00144994">
        <w:rPr>
          <w:rFonts w:ascii="Arial" w:hAnsi="Arial" w:cs="Arial"/>
        </w:rPr>
        <w:t>launch of the first Kindle</w:t>
      </w:r>
      <w:r w:rsidR="003037A6">
        <w:rPr>
          <w:rFonts w:ascii="Arial" w:hAnsi="Arial" w:cs="Arial"/>
        </w:rPr>
        <w:t xml:space="preserve"> e-readers, these took over </w:t>
      </w:r>
      <w:r w:rsidR="00714302">
        <w:rPr>
          <w:rFonts w:ascii="Arial" w:hAnsi="Arial" w:cs="Arial"/>
        </w:rPr>
        <w:t xml:space="preserve">the e-book market and by 2012, the Kindle </w:t>
      </w:r>
      <w:r w:rsidR="00F5792F">
        <w:rPr>
          <w:rFonts w:ascii="Arial" w:hAnsi="Arial" w:cs="Arial"/>
        </w:rPr>
        <w:t xml:space="preserve">established </w:t>
      </w:r>
      <w:r w:rsidR="00122C14">
        <w:rPr>
          <w:rFonts w:ascii="Arial" w:hAnsi="Arial" w:cs="Arial"/>
        </w:rPr>
        <w:t xml:space="preserve">about 50% of all Android – operated </w:t>
      </w:r>
      <w:r w:rsidR="00511C92">
        <w:rPr>
          <w:rFonts w:ascii="Arial" w:hAnsi="Arial" w:cs="Arial"/>
        </w:rPr>
        <w:t>tables sales.</w:t>
      </w:r>
      <w:r w:rsidR="00096AB3">
        <w:rPr>
          <w:rFonts w:ascii="Arial" w:hAnsi="Arial" w:cs="Arial"/>
        </w:rPr>
        <w:t xml:space="preserve"> In fact, the success of Kindle led Amazon </w:t>
      </w:r>
      <w:r w:rsidR="00943958">
        <w:rPr>
          <w:rFonts w:ascii="Arial" w:hAnsi="Arial" w:cs="Arial"/>
        </w:rPr>
        <w:t>into the e-book publishing market</w:t>
      </w:r>
      <w:r w:rsidR="00DB4714">
        <w:rPr>
          <w:rFonts w:ascii="Arial" w:hAnsi="Arial" w:cs="Arial"/>
        </w:rPr>
        <w:t xml:space="preserve"> in 2011. </w:t>
      </w:r>
      <w:r w:rsidR="00D20CA5">
        <w:rPr>
          <w:rFonts w:ascii="Arial" w:hAnsi="Arial" w:cs="Arial"/>
        </w:rPr>
        <w:t xml:space="preserve">For this reason, that same year, </w:t>
      </w:r>
      <w:r w:rsidR="003F4493">
        <w:rPr>
          <w:rFonts w:ascii="Arial" w:hAnsi="Arial" w:cs="Arial"/>
        </w:rPr>
        <w:t xml:space="preserve">Amazon revealed that e-books sales was taking over </w:t>
      </w:r>
      <w:r w:rsidR="00883E01">
        <w:rPr>
          <w:rFonts w:ascii="Arial" w:hAnsi="Arial" w:cs="Arial"/>
        </w:rPr>
        <w:t>the sales of printed books.</w:t>
      </w:r>
      <w:r w:rsidR="00BF3E79">
        <w:rPr>
          <w:rFonts w:ascii="Arial" w:hAnsi="Arial" w:cs="Arial"/>
        </w:rPr>
        <w:t xml:space="preserve"> </w:t>
      </w:r>
      <w:r w:rsidR="006A4C5A">
        <w:rPr>
          <w:rFonts w:ascii="Arial" w:hAnsi="Arial" w:cs="Arial"/>
        </w:rPr>
        <w:t xml:space="preserve">Unquestionably, Amazon has since </w:t>
      </w:r>
      <w:r w:rsidR="0022612E">
        <w:rPr>
          <w:rFonts w:ascii="Arial" w:hAnsi="Arial" w:cs="Arial"/>
        </w:rPr>
        <w:t>increased</w:t>
      </w:r>
      <w:r w:rsidR="006A4C5A">
        <w:rPr>
          <w:rFonts w:ascii="Arial" w:hAnsi="Arial" w:cs="Arial"/>
        </w:rPr>
        <w:t xml:space="preserve"> into </w:t>
      </w:r>
      <w:r w:rsidR="007A7039">
        <w:rPr>
          <w:rFonts w:ascii="Arial" w:hAnsi="Arial" w:cs="Arial"/>
        </w:rPr>
        <w:t xml:space="preserve">additional </w:t>
      </w:r>
      <w:r w:rsidR="003F50E7">
        <w:rPr>
          <w:rFonts w:ascii="Arial" w:hAnsi="Arial" w:cs="Arial"/>
        </w:rPr>
        <w:t>service sectors</w:t>
      </w:r>
      <w:r w:rsidR="00CF72E8">
        <w:rPr>
          <w:rFonts w:ascii="Arial" w:hAnsi="Arial" w:cs="Arial"/>
        </w:rPr>
        <w:t>, such as drone delivery, fresh food produce and the list goes on.</w:t>
      </w:r>
      <w:r w:rsidR="003C6A97">
        <w:rPr>
          <w:rFonts w:ascii="Arial" w:hAnsi="Arial" w:cs="Arial"/>
        </w:rPr>
        <w:t xml:space="preserve"> </w:t>
      </w:r>
    </w:p>
    <w:p w14:paraId="0242D0E2" w14:textId="01052E85" w:rsidR="008F48EE" w:rsidRDefault="00474BD2" w:rsidP="00213E2C">
      <w:pPr>
        <w:spacing w:line="360" w:lineRule="auto"/>
        <w:jc w:val="both"/>
        <w:rPr>
          <w:rFonts w:ascii="Arial" w:hAnsi="Arial" w:cs="Arial"/>
        </w:rPr>
      </w:pPr>
      <w:r>
        <w:rPr>
          <w:rFonts w:ascii="Arial" w:hAnsi="Arial" w:cs="Arial"/>
        </w:rPr>
        <w:t xml:space="preserve">With that being said, </w:t>
      </w:r>
      <w:r w:rsidR="00EB6F96">
        <w:rPr>
          <w:rFonts w:ascii="Arial" w:hAnsi="Arial" w:cs="Arial"/>
        </w:rPr>
        <w:t xml:space="preserve">Amazon </w:t>
      </w:r>
      <w:r w:rsidR="00DF4F6B">
        <w:rPr>
          <w:rFonts w:ascii="Arial" w:hAnsi="Arial" w:cs="Arial"/>
        </w:rPr>
        <w:t xml:space="preserve">acquired and made use of the </w:t>
      </w:r>
      <w:r w:rsidR="009E76F4">
        <w:rPr>
          <w:rFonts w:ascii="Arial" w:hAnsi="Arial" w:cs="Arial"/>
        </w:rPr>
        <w:t>modern technological revolution</w:t>
      </w:r>
      <w:r w:rsidR="00DF7E4E">
        <w:rPr>
          <w:rFonts w:ascii="Arial" w:hAnsi="Arial" w:cs="Arial"/>
        </w:rPr>
        <w:t xml:space="preserve"> to upsurge </w:t>
      </w:r>
      <w:r w:rsidR="00156DE0">
        <w:rPr>
          <w:rFonts w:ascii="Arial" w:hAnsi="Arial" w:cs="Arial"/>
        </w:rPr>
        <w:t>its productivity</w:t>
      </w:r>
      <w:r w:rsidR="00414CA5">
        <w:rPr>
          <w:rFonts w:ascii="Arial" w:hAnsi="Arial" w:cs="Arial"/>
        </w:rPr>
        <w:t xml:space="preserve"> towards its customers.</w:t>
      </w:r>
      <w:r w:rsidR="00AA263B">
        <w:rPr>
          <w:rFonts w:ascii="Arial" w:hAnsi="Arial" w:cs="Arial"/>
        </w:rPr>
        <w:t xml:space="preserve"> It is safe to say, form the </w:t>
      </w:r>
      <w:r w:rsidR="00FE4CA6">
        <w:rPr>
          <w:rFonts w:ascii="Arial" w:hAnsi="Arial" w:cs="Arial"/>
        </w:rPr>
        <w:t xml:space="preserve">application of AI to </w:t>
      </w:r>
      <w:r w:rsidR="007C3215">
        <w:rPr>
          <w:rFonts w:ascii="Arial" w:hAnsi="Arial" w:cs="Arial"/>
        </w:rPr>
        <w:t xml:space="preserve">manage </w:t>
      </w:r>
      <w:r w:rsidR="007A5D9B">
        <w:rPr>
          <w:rFonts w:ascii="Arial" w:hAnsi="Arial" w:cs="Arial"/>
        </w:rPr>
        <w:t>and process</w:t>
      </w:r>
      <w:r w:rsidR="00117C89">
        <w:rPr>
          <w:rFonts w:ascii="Arial" w:hAnsi="Arial" w:cs="Arial"/>
        </w:rPr>
        <w:t xml:space="preserve"> </w:t>
      </w:r>
      <w:r w:rsidR="00DD1CDE">
        <w:rPr>
          <w:rFonts w:ascii="Arial" w:hAnsi="Arial" w:cs="Arial"/>
        </w:rPr>
        <w:t xml:space="preserve">purchases to </w:t>
      </w:r>
      <w:r w:rsidR="00F47155">
        <w:rPr>
          <w:rFonts w:ascii="Arial" w:hAnsi="Arial" w:cs="Arial"/>
        </w:rPr>
        <w:t>conducting trials on drones and robots</w:t>
      </w:r>
      <w:r w:rsidR="00AA6AA2">
        <w:rPr>
          <w:rFonts w:ascii="Arial" w:hAnsi="Arial" w:cs="Arial"/>
        </w:rPr>
        <w:t xml:space="preserve">, Amazon is in not way scared of </w:t>
      </w:r>
      <w:r w:rsidR="000A7B13">
        <w:rPr>
          <w:rFonts w:ascii="Arial" w:hAnsi="Arial" w:cs="Arial"/>
        </w:rPr>
        <w:t>trying out the latest invention in tech.</w:t>
      </w:r>
      <w:r w:rsidR="00780FE6">
        <w:rPr>
          <w:rFonts w:ascii="Arial" w:hAnsi="Arial" w:cs="Arial"/>
        </w:rPr>
        <w:t xml:space="preserve"> however, this comes with a few pros and con</w:t>
      </w:r>
      <w:r w:rsidR="004867DD">
        <w:rPr>
          <w:rFonts w:ascii="Arial" w:hAnsi="Arial" w:cs="Arial"/>
        </w:rPr>
        <w:t>s. They had also adopted automated process</w:t>
      </w:r>
      <w:r w:rsidR="004C310F">
        <w:rPr>
          <w:rFonts w:ascii="Arial" w:hAnsi="Arial" w:cs="Arial"/>
        </w:rPr>
        <w:t xml:space="preserve"> for hiring and firing, such innovation had been </w:t>
      </w:r>
      <w:r w:rsidR="00402FB2">
        <w:rPr>
          <w:rFonts w:ascii="Arial" w:hAnsi="Arial" w:cs="Arial"/>
        </w:rPr>
        <w:t>criticised</w:t>
      </w:r>
      <w:r w:rsidR="00D40DD1">
        <w:rPr>
          <w:rFonts w:ascii="Arial" w:hAnsi="Arial" w:cs="Arial"/>
        </w:rPr>
        <w:t xml:space="preserve"> for </w:t>
      </w:r>
      <w:r w:rsidR="006E3BE9">
        <w:rPr>
          <w:rFonts w:ascii="Arial" w:hAnsi="Arial" w:cs="Arial"/>
        </w:rPr>
        <w:t xml:space="preserve">making a choice without </w:t>
      </w:r>
      <w:r w:rsidR="00424BD5">
        <w:rPr>
          <w:rFonts w:ascii="Arial" w:hAnsi="Arial" w:cs="Arial"/>
        </w:rPr>
        <w:t xml:space="preserve">contemplation of other </w:t>
      </w:r>
      <w:r w:rsidR="00F611A4">
        <w:rPr>
          <w:rFonts w:ascii="Arial" w:hAnsi="Arial" w:cs="Arial"/>
        </w:rPr>
        <w:t>elements such as individual private life</w:t>
      </w:r>
      <w:r w:rsidR="00DD1E9B">
        <w:rPr>
          <w:rFonts w:ascii="Arial" w:hAnsi="Arial" w:cs="Arial"/>
        </w:rPr>
        <w:t xml:space="preserve">. </w:t>
      </w:r>
      <w:r w:rsidR="004F655D">
        <w:rPr>
          <w:rFonts w:ascii="Arial" w:hAnsi="Arial" w:cs="Arial"/>
        </w:rPr>
        <w:t>“Anyti</w:t>
      </w:r>
      <w:r w:rsidR="0057767A">
        <w:rPr>
          <w:rFonts w:ascii="Arial" w:hAnsi="Arial" w:cs="Arial"/>
        </w:rPr>
        <w:t>m</w:t>
      </w:r>
      <w:r w:rsidR="004F655D">
        <w:rPr>
          <w:rFonts w:ascii="Arial" w:hAnsi="Arial" w:cs="Arial"/>
        </w:rPr>
        <w:t>e Fe</w:t>
      </w:r>
      <w:r w:rsidR="0057767A">
        <w:rPr>
          <w:rFonts w:ascii="Arial" w:hAnsi="Arial" w:cs="Arial"/>
        </w:rPr>
        <w:t xml:space="preserve">edback Tool” </w:t>
      </w:r>
      <w:r w:rsidR="00281D08">
        <w:rPr>
          <w:rFonts w:ascii="Arial" w:hAnsi="Arial" w:cs="Arial"/>
        </w:rPr>
        <w:t xml:space="preserve">enabled personnel to </w:t>
      </w:r>
      <w:r w:rsidR="00DF7DBE">
        <w:rPr>
          <w:rFonts w:ascii="Arial" w:hAnsi="Arial" w:cs="Arial"/>
        </w:rPr>
        <w:t xml:space="preserve">either admire </w:t>
      </w:r>
      <w:r w:rsidR="00AE4FA1">
        <w:rPr>
          <w:rFonts w:ascii="Arial" w:hAnsi="Arial" w:cs="Arial"/>
        </w:rPr>
        <w:t>or condemn their colleagues</w:t>
      </w:r>
      <w:r w:rsidR="00BC1434">
        <w:rPr>
          <w:rFonts w:ascii="Arial" w:hAnsi="Arial" w:cs="Arial"/>
        </w:rPr>
        <w:t xml:space="preserve">, however this same platform also </w:t>
      </w:r>
      <w:r w:rsidR="00D624BA">
        <w:rPr>
          <w:rFonts w:ascii="Arial" w:hAnsi="Arial" w:cs="Arial"/>
        </w:rPr>
        <w:t xml:space="preserve">controls the trajectory of an employee performance </w:t>
      </w:r>
      <w:r w:rsidR="003E1ECD">
        <w:rPr>
          <w:rFonts w:ascii="Arial" w:hAnsi="Arial" w:cs="Arial"/>
        </w:rPr>
        <w:t xml:space="preserve">against set Key Performance Indicators, while handling </w:t>
      </w:r>
      <w:r w:rsidR="000B0F1E">
        <w:rPr>
          <w:rFonts w:ascii="Arial" w:hAnsi="Arial" w:cs="Arial"/>
        </w:rPr>
        <w:t>orders from customers.</w:t>
      </w:r>
      <w:r w:rsidR="003E077C">
        <w:rPr>
          <w:rFonts w:ascii="Arial" w:hAnsi="Arial" w:cs="Arial"/>
        </w:rPr>
        <w:t xml:space="preserve"> </w:t>
      </w:r>
      <w:r w:rsidR="003E077C">
        <w:rPr>
          <w:rFonts w:ascii="Arial" w:hAnsi="Arial" w:cs="Arial"/>
        </w:rPr>
        <w:lastRenderedPageBreak/>
        <w:t xml:space="preserve">Undoubtably, Amazon has been adopting several </w:t>
      </w:r>
      <w:r w:rsidR="004F4F94">
        <w:rPr>
          <w:rFonts w:ascii="Arial" w:hAnsi="Arial" w:cs="Arial"/>
        </w:rPr>
        <w:t>automated solutions to increase efficiency</w:t>
      </w:r>
      <w:r w:rsidR="00783E5A">
        <w:rPr>
          <w:rFonts w:ascii="Arial" w:hAnsi="Arial" w:cs="Arial"/>
        </w:rPr>
        <w:t xml:space="preserve"> </w:t>
      </w:r>
      <w:r w:rsidR="00B600D9">
        <w:rPr>
          <w:rFonts w:ascii="Arial" w:hAnsi="Arial" w:cs="Arial"/>
        </w:rPr>
        <w:t>(</w:t>
      </w:r>
      <w:r w:rsidR="00683FA8">
        <w:rPr>
          <w:rFonts w:ascii="Arial" w:hAnsi="Arial" w:cs="Arial"/>
        </w:rPr>
        <w:t>Inter</w:t>
      </w:r>
      <w:r w:rsidR="002136AB">
        <w:rPr>
          <w:rFonts w:ascii="Arial" w:hAnsi="Arial" w:cs="Arial"/>
        </w:rPr>
        <w:t>e</w:t>
      </w:r>
      <w:r w:rsidR="00683FA8">
        <w:rPr>
          <w:rFonts w:ascii="Arial" w:hAnsi="Arial" w:cs="Arial"/>
        </w:rPr>
        <w:t>stin</w:t>
      </w:r>
      <w:r w:rsidR="002136AB">
        <w:rPr>
          <w:rFonts w:ascii="Arial" w:hAnsi="Arial" w:cs="Arial"/>
        </w:rPr>
        <w:t>g E</w:t>
      </w:r>
      <w:r w:rsidR="00985E29">
        <w:rPr>
          <w:rFonts w:ascii="Arial" w:hAnsi="Arial" w:cs="Arial"/>
        </w:rPr>
        <w:t>ngineering</w:t>
      </w:r>
      <w:r w:rsidR="000F3D71">
        <w:rPr>
          <w:rFonts w:ascii="Arial" w:hAnsi="Arial" w:cs="Arial"/>
        </w:rPr>
        <w:t>, 2021).</w:t>
      </w:r>
    </w:p>
    <w:p w14:paraId="0F376613" w14:textId="2A5C560D" w:rsidR="007A13C6" w:rsidRDefault="001E0AF5" w:rsidP="007A13C6">
      <w:pPr>
        <w:pStyle w:val="Heading2"/>
        <w:rPr>
          <w:rFonts w:ascii="Arial" w:hAnsi="Arial" w:cs="Arial"/>
          <w:b/>
          <w:bCs/>
        </w:rPr>
      </w:pPr>
      <w:bookmarkStart w:id="7" w:name="_Toc70699245"/>
      <w:r w:rsidRPr="00270F19">
        <w:rPr>
          <w:rFonts w:ascii="Arial" w:hAnsi="Arial" w:cs="Arial"/>
          <w:b/>
          <w:bCs/>
        </w:rPr>
        <w:t>2.1 Ama</w:t>
      </w:r>
      <w:r w:rsidR="00610D57" w:rsidRPr="00270F19">
        <w:rPr>
          <w:rFonts w:ascii="Arial" w:hAnsi="Arial" w:cs="Arial"/>
          <w:b/>
          <w:bCs/>
        </w:rPr>
        <w:t xml:space="preserve">zon </w:t>
      </w:r>
      <w:r w:rsidR="00270F19" w:rsidRPr="00270F19">
        <w:rPr>
          <w:rFonts w:ascii="Arial" w:hAnsi="Arial" w:cs="Arial"/>
          <w:b/>
          <w:bCs/>
        </w:rPr>
        <w:t>Impact on Covid -19</w:t>
      </w:r>
      <w:bookmarkEnd w:id="7"/>
    </w:p>
    <w:p w14:paraId="4794292F" w14:textId="4946DEDC" w:rsidR="007A13C6" w:rsidRPr="0089730B" w:rsidRDefault="00C05F6C" w:rsidP="0089730B">
      <w:pPr>
        <w:spacing w:line="360" w:lineRule="auto"/>
        <w:jc w:val="both"/>
        <w:rPr>
          <w:rFonts w:ascii="Arial" w:hAnsi="Arial" w:cs="Arial"/>
        </w:rPr>
      </w:pPr>
      <w:r>
        <w:rPr>
          <w:rFonts w:ascii="Arial" w:hAnsi="Arial" w:cs="Arial"/>
        </w:rPr>
        <w:t xml:space="preserve">It is safe to say, that </w:t>
      </w:r>
      <w:r w:rsidR="00E55530">
        <w:rPr>
          <w:rFonts w:ascii="Arial" w:hAnsi="Arial" w:cs="Arial"/>
        </w:rPr>
        <w:t xml:space="preserve">Amazon was in some way built for the pandemic and may well </w:t>
      </w:r>
      <w:r w:rsidR="00F973CE">
        <w:rPr>
          <w:rFonts w:ascii="Arial" w:hAnsi="Arial" w:cs="Arial"/>
        </w:rPr>
        <w:t xml:space="preserve">arise from it with more tenacity </w:t>
      </w:r>
      <w:r w:rsidR="00D81932">
        <w:rPr>
          <w:rFonts w:ascii="Arial" w:hAnsi="Arial" w:cs="Arial"/>
        </w:rPr>
        <w:t xml:space="preserve">than it originally went in. arguably, </w:t>
      </w:r>
      <w:r w:rsidR="00372826">
        <w:rPr>
          <w:rFonts w:ascii="Arial" w:hAnsi="Arial" w:cs="Arial"/>
        </w:rPr>
        <w:t>Amazon S</w:t>
      </w:r>
      <w:r w:rsidR="004C720B">
        <w:rPr>
          <w:rFonts w:ascii="Arial" w:hAnsi="Arial" w:cs="Arial"/>
        </w:rPr>
        <w:t xml:space="preserve">hareholders </w:t>
      </w:r>
      <w:r w:rsidR="004A318B">
        <w:rPr>
          <w:rFonts w:ascii="Arial" w:hAnsi="Arial" w:cs="Arial"/>
        </w:rPr>
        <w:t xml:space="preserve">and team figured out at a very early stage of the pandemic that it would be a very </w:t>
      </w:r>
      <w:r w:rsidR="009332AC">
        <w:rPr>
          <w:rFonts w:ascii="Arial" w:hAnsi="Arial" w:cs="Arial"/>
        </w:rPr>
        <w:t>unprecedented moment in our lives and to its c</w:t>
      </w:r>
      <w:r w:rsidR="00A41131">
        <w:rPr>
          <w:rFonts w:ascii="Arial" w:hAnsi="Arial" w:cs="Arial"/>
        </w:rPr>
        <w:t xml:space="preserve">ustomers worldwide. </w:t>
      </w:r>
      <w:r w:rsidR="00EB5CBD">
        <w:rPr>
          <w:rFonts w:ascii="Arial" w:hAnsi="Arial" w:cs="Arial"/>
        </w:rPr>
        <w:t xml:space="preserve">Once consumers figured out to an extend what was happening around the </w:t>
      </w:r>
      <w:r w:rsidR="00B5196F">
        <w:rPr>
          <w:rFonts w:ascii="Arial" w:hAnsi="Arial" w:cs="Arial"/>
        </w:rPr>
        <w:t>globe,</w:t>
      </w:r>
      <w:r w:rsidR="00EB5CBD">
        <w:rPr>
          <w:rFonts w:ascii="Arial" w:hAnsi="Arial" w:cs="Arial"/>
        </w:rPr>
        <w:t xml:space="preserve"> they </w:t>
      </w:r>
      <w:r w:rsidR="00F557F0">
        <w:rPr>
          <w:rFonts w:ascii="Arial" w:hAnsi="Arial" w:cs="Arial"/>
        </w:rPr>
        <w:t>all begun to order essential on Amazon</w:t>
      </w:r>
      <w:r w:rsidR="00D2459C">
        <w:rPr>
          <w:rFonts w:ascii="Arial" w:hAnsi="Arial" w:cs="Arial"/>
        </w:rPr>
        <w:t xml:space="preserve">, which of course gave the company a surge </w:t>
      </w:r>
      <w:r w:rsidR="00B5196F">
        <w:rPr>
          <w:rFonts w:ascii="Arial" w:hAnsi="Arial" w:cs="Arial"/>
        </w:rPr>
        <w:t xml:space="preserve">in orders in the first quarter. To </w:t>
      </w:r>
      <w:r w:rsidR="00621167">
        <w:rPr>
          <w:rFonts w:ascii="Arial" w:hAnsi="Arial" w:cs="Arial"/>
        </w:rPr>
        <w:t xml:space="preserve">mend the consumers needs </w:t>
      </w:r>
      <w:r w:rsidR="006514F4">
        <w:rPr>
          <w:rFonts w:ascii="Arial" w:hAnsi="Arial" w:cs="Arial"/>
        </w:rPr>
        <w:t>the company focused on hiring an additional 175,000 employees</w:t>
      </w:r>
      <w:r w:rsidR="0079463A">
        <w:rPr>
          <w:rFonts w:ascii="Arial" w:hAnsi="Arial" w:cs="Arial"/>
        </w:rPr>
        <w:t xml:space="preserve"> between March-</w:t>
      </w:r>
      <w:r w:rsidR="00F520FE">
        <w:rPr>
          <w:rFonts w:ascii="Arial" w:hAnsi="Arial" w:cs="Arial"/>
        </w:rPr>
        <w:t>April. Ama</w:t>
      </w:r>
      <w:r w:rsidR="00E55BBE">
        <w:rPr>
          <w:rFonts w:ascii="Arial" w:hAnsi="Arial" w:cs="Arial"/>
        </w:rPr>
        <w:t>z</w:t>
      </w:r>
      <w:r w:rsidR="00F520FE">
        <w:rPr>
          <w:rFonts w:ascii="Arial" w:hAnsi="Arial" w:cs="Arial"/>
        </w:rPr>
        <w:t>on added</w:t>
      </w:r>
      <w:r w:rsidR="00E55BBE">
        <w:rPr>
          <w:rFonts w:ascii="Arial" w:hAnsi="Arial" w:cs="Arial"/>
        </w:rPr>
        <w:t xml:space="preserve"> </w:t>
      </w:r>
      <w:r w:rsidR="009C4CA3">
        <w:rPr>
          <w:rFonts w:ascii="Arial" w:hAnsi="Arial" w:cs="Arial"/>
        </w:rPr>
        <w:t xml:space="preserve">another </w:t>
      </w:r>
      <w:r w:rsidR="00E55BBE">
        <w:rPr>
          <w:rFonts w:ascii="Arial" w:hAnsi="Arial" w:cs="Arial"/>
        </w:rPr>
        <w:t xml:space="preserve">36,400 </w:t>
      </w:r>
      <w:r w:rsidR="003D1C2B">
        <w:rPr>
          <w:rFonts w:ascii="Arial" w:hAnsi="Arial" w:cs="Arial"/>
        </w:rPr>
        <w:t xml:space="preserve">people </w:t>
      </w:r>
      <w:r w:rsidR="00A12CFF">
        <w:rPr>
          <w:rFonts w:ascii="Arial" w:hAnsi="Arial" w:cs="Arial"/>
        </w:rPr>
        <w:t>bringing its headcount to</w:t>
      </w:r>
      <w:r w:rsidR="00E673D5">
        <w:rPr>
          <w:rFonts w:ascii="Arial" w:hAnsi="Arial" w:cs="Arial"/>
        </w:rPr>
        <w:t xml:space="preserve"> 876,800 an increase of 34%</w:t>
      </w:r>
      <w:r w:rsidR="00F05FDA">
        <w:rPr>
          <w:rFonts w:ascii="Arial" w:hAnsi="Arial" w:cs="Arial"/>
        </w:rPr>
        <w:t xml:space="preserve"> over a year.</w:t>
      </w:r>
      <w:r w:rsidR="00F520FE">
        <w:rPr>
          <w:rFonts w:ascii="Arial" w:hAnsi="Arial" w:cs="Arial"/>
        </w:rPr>
        <w:t xml:space="preserve"> </w:t>
      </w:r>
      <w:r w:rsidR="00B06753">
        <w:rPr>
          <w:rFonts w:ascii="Arial" w:hAnsi="Arial" w:cs="Arial"/>
        </w:rPr>
        <w:t xml:space="preserve">To add, for a least three months </w:t>
      </w:r>
      <w:r w:rsidR="00F45368">
        <w:rPr>
          <w:rFonts w:ascii="Arial" w:hAnsi="Arial" w:cs="Arial"/>
        </w:rPr>
        <w:t xml:space="preserve">Amazon brought in $75.4 billion in revenue </w:t>
      </w:r>
      <w:r w:rsidR="003F5D12">
        <w:rPr>
          <w:rFonts w:ascii="Arial" w:hAnsi="Arial" w:cs="Arial"/>
        </w:rPr>
        <w:t>a 26% gain over 2019.</w:t>
      </w:r>
      <w:r w:rsidR="00E43784">
        <w:rPr>
          <w:rFonts w:ascii="Arial" w:hAnsi="Arial" w:cs="Arial"/>
        </w:rPr>
        <w:t xml:space="preserve"> In addition, their cloud computing systems also surged </w:t>
      </w:r>
      <w:r w:rsidR="0012523E">
        <w:rPr>
          <w:rFonts w:ascii="Arial" w:hAnsi="Arial" w:cs="Arial"/>
        </w:rPr>
        <w:t xml:space="preserve">to $10 billion in a quarter as customers </w:t>
      </w:r>
      <w:r w:rsidR="00821F1B">
        <w:rPr>
          <w:rFonts w:ascii="Arial" w:hAnsi="Arial" w:cs="Arial"/>
        </w:rPr>
        <w:t xml:space="preserve">were unable to go out to some extend and so they streamed </w:t>
      </w:r>
      <w:r w:rsidR="00826E89">
        <w:rPr>
          <w:rFonts w:ascii="Arial" w:hAnsi="Arial" w:cs="Arial"/>
        </w:rPr>
        <w:t>on Netflix and also had conference meeting via various platforms</w:t>
      </w:r>
      <w:r w:rsidR="00ED3776">
        <w:rPr>
          <w:rFonts w:ascii="Arial" w:hAnsi="Arial" w:cs="Arial"/>
        </w:rPr>
        <w:t xml:space="preserve">. Through early May the company stock went up </w:t>
      </w:r>
      <w:r w:rsidR="000B5AC9">
        <w:rPr>
          <w:rFonts w:ascii="Arial" w:hAnsi="Arial" w:cs="Arial"/>
        </w:rPr>
        <w:t>by 25% for the year.</w:t>
      </w:r>
      <w:r w:rsidR="00902184">
        <w:rPr>
          <w:rFonts w:ascii="Arial" w:hAnsi="Arial" w:cs="Arial"/>
        </w:rPr>
        <w:t xml:space="preserve"> With that being said, all these efforts came with </w:t>
      </w:r>
      <w:r w:rsidR="009F3592">
        <w:rPr>
          <w:rFonts w:ascii="Arial" w:hAnsi="Arial" w:cs="Arial"/>
        </w:rPr>
        <w:t>a lot of polemic</w:t>
      </w:r>
      <w:r w:rsidR="00D74365">
        <w:rPr>
          <w:rFonts w:ascii="Arial" w:hAnsi="Arial" w:cs="Arial"/>
        </w:rPr>
        <w:t xml:space="preserve"> as the staff at Amazon begun</w:t>
      </w:r>
      <w:r w:rsidR="00850B5A">
        <w:rPr>
          <w:rFonts w:ascii="Arial" w:hAnsi="Arial" w:cs="Arial"/>
        </w:rPr>
        <w:t xml:space="preserve"> to protest demanding for adequate </w:t>
      </w:r>
      <w:r w:rsidR="00572B7B">
        <w:rPr>
          <w:rFonts w:ascii="Arial" w:hAnsi="Arial" w:cs="Arial"/>
        </w:rPr>
        <w:t>safety precautions to be put in place within the company.</w:t>
      </w:r>
      <w:r w:rsidR="008F5A4E">
        <w:rPr>
          <w:rFonts w:ascii="Arial" w:hAnsi="Arial" w:cs="Arial"/>
        </w:rPr>
        <w:t xml:space="preserve"> In the second quarter it is believed that Amazon spent </w:t>
      </w:r>
      <w:r w:rsidR="00A44B3F">
        <w:rPr>
          <w:rFonts w:ascii="Arial" w:hAnsi="Arial" w:cs="Arial"/>
        </w:rPr>
        <w:t xml:space="preserve">$4 billion or more on covid related items </w:t>
      </w:r>
      <w:r w:rsidR="00065983">
        <w:rPr>
          <w:rFonts w:ascii="Arial" w:hAnsi="Arial" w:cs="Arial"/>
        </w:rPr>
        <w:t xml:space="preserve">such as protective gears and employee testing kits. </w:t>
      </w:r>
      <w:r w:rsidR="00A10DB2">
        <w:rPr>
          <w:rFonts w:ascii="Arial" w:hAnsi="Arial" w:cs="Arial"/>
        </w:rPr>
        <w:t>However,</w:t>
      </w:r>
      <w:r w:rsidR="00067654">
        <w:rPr>
          <w:rFonts w:ascii="Arial" w:hAnsi="Arial" w:cs="Arial"/>
        </w:rPr>
        <w:t xml:space="preserve"> Amazon </w:t>
      </w:r>
      <w:r w:rsidR="00A3754E">
        <w:rPr>
          <w:rFonts w:ascii="Arial" w:hAnsi="Arial" w:cs="Arial"/>
        </w:rPr>
        <w:t>at some point during the pandemic stumbled to deliver as efficiently as pr</w:t>
      </w:r>
      <w:r w:rsidR="000D52F0">
        <w:rPr>
          <w:rFonts w:ascii="Arial" w:hAnsi="Arial" w:cs="Arial"/>
        </w:rPr>
        <w:t>ior to covid-19.</w:t>
      </w:r>
      <w:r w:rsidR="00201037">
        <w:rPr>
          <w:rFonts w:ascii="Arial" w:hAnsi="Arial" w:cs="Arial"/>
        </w:rPr>
        <w:t xml:space="preserve"> </w:t>
      </w:r>
      <w:r w:rsidR="007956EA">
        <w:rPr>
          <w:rFonts w:ascii="Arial" w:hAnsi="Arial" w:cs="Arial"/>
        </w:rPr>
        <w:t>Amazon</w:t>
      </w:r>
      <w:r w:rsidR="00CD3E30">
        <w:rPr>
          <w:rFonts w:ascii="Arial" w:hAnsi="Arial" w:cs="Arial"/>
        </w:rPr>
        <w:t xml:space="preserve"> </w:t>
      </w:r>
      <w:r w:rsidR="001C6C11">
        <w:rPr>
          <w:rFonts w:ascii="Arial" w:hAnsi="Arial" w:cs="Arial"/>
        </w:rPr>
        <w:t xml:space="preserve">took the time out to ensure that consumers life was better, by lowering </w:t>
      </w:r>
      <w:r w:rsidR="00086F06">
        <w:rPr>
          <w:rFonts w:ascii="Arial" w:hAnsi="Arial" w:cs="Arial"/>
        </w:rPr>
        <w:t>costs</w:t>
      </w:r>
      <w:r w:rsidR="00CD3E30">
        <w:rPr>
          <w:rFonts w:ascii="Arial" w:hAnsi="Arial" w:cs="Arial"/>
        </w:rPr>
        <w:t xml:space="preserve">. Customers to </w:t>
      </w:r>
      <w:r w:rsidR="00B9505B">
        <w:rPr>
          <w:rFonts w:ascii="Arial" w:hAnsi="Arial" w:cs="Arial"/>
        </w:rPr>
        <w:t xml:space="preserve">visiting Amazon.com increased </w:t>
      </w:r>
      <w:r w:rsidR="006728D3">
        <w:rPr>
          <w:rFonts w:ascii="Arial" w:hAnsi="Arial" w:cs="Arial"/>
        </w:rPr>
        <w:t>tremendously, which led to more revenue for the company</w:t>
      </w:r>
      <w:r w:rsidR="00D9355B">
        <w:rPr>
          <w:rFonts w:ascii="Arial" w:hAnsi="Arial" w:cs="Arial"/>
        </w:rPr>
        <w:t xml:space="preserve"> (Amazon. Com,</w:t>
      </w:r>
      <w:r w:rsidR="00BB6CE4">
        <w:rPr>
          <w:rFonts w:ascii="Arial" w:hAnsi="Arial" w:cs="Arial"/>
        </w:rPr>
        <w:t xml:space="preserve"> 2020)</w:t>
      </w:r>
      <w:r w:rsidR="00DE7138">
        <w:rPr>
          <w:rFonts w:ascii="Arial" w:hAnsi="Arial" w:cs="Arial"/>
        </w:rPr>
        <w:t>.</w:t>
      </w:r>
    </w:p>
    <w:p w14:paraId="11ECDAAF" w14:textId="76BFF82A" w:rsidR="008F48EE" w:rsidRPr="0089730B" w:rsidRDefault="009B319E" w:rsidP="0089730B">
      <w:pPr>
        <w:pStyle w:val="Heading2"/>
        <w:rPr>
          <w:rFonts w:ascii="Arial" w:hAnsi="Arial" w:cs="Arial"/>
          <w:b/>
          <w:bCs/>
        </w:rPr>
      </w:pPr>
      <w:bookmarkStart w:id="8" w:name="_Toc70699246"/>
      <w:r w:rsidRPr="009B319E">
        <w:rPr>
          <w:rFonts w:ascii="Arial" w:hAnsi="Arial" w:cs="Arial"/>
          <w:b/>
          <w:bCs/>
        </w:rPr>
        <w:t>2.</w:t>
      </w:r>
      <w:r w:rsidR="00F93AD6">
        <w:rPr>
          <w:rFonts w:ascii="Arial" w:hAnsi="Arial" w:cs="Arial"/>
          <w:b/>
          <w:bCs/>
        </w:rPr>
        <w:t>2</w:t>
      </w:r>
      <w:r w:rsidRPr="009B319E">
        <w:rPr>
          <w:rFonts w:ascii="Arial" w:hAnsi="Arial" w:cs="Arial"/>
          <w:b/>
          <w:bCs/>
        </w:rPr>
        <w:t xml:space="preserve"> Knowledge Management</w:t>
      </w:r>
      <w:bookmarkEnd w:id="8"/>
      <w:r w:rsidRPr="009B319E">
        <w:rPr>
          <w:rFonts w:ascii="Arial" w:hAnsi="Arial" w:cs="Arial"/>
          <w:b/>
          <w:bCs/>
        </w:rPr>
        <w:t xml:space="preserve"> </w:t>
      </w:r>
    </w:p>
    <w:p w14:paraId="75CF262B" w14:textId="3C44961E" w:rsidR="0058605F" w:rsidRDefault="005B11F7" w:rsidP="005B11F7">
      <w:pPr>
        <w:spacing w:line="360" w:lineRule="auto"/>
        <w:jc w:val="both"/>
        <w:rPr>
          <w:rFonts w:ascii="Arial" w:hAnsi="Arial" w:cs="Arial"/>
        </w:rPr>
      </w:pPr>
      <w:r w:rsidRPr="00AD6F8C">
        <w:rPr>
          <w:rFonts w:ascii="Arial" w:hAnsi="Arial" w:cs="Arial"/>
        </w:rPr>
        <w:t>Knowledge Management (KM) is defined as the process of capturing, disturbing and efficiently using knowledge or and a discipline which promotes an integrated approach to identifying, evaluating, retrieving and sharing of an organisation information asset. These assets may consist of databases, policies, documents and procedures while incorporating uncaptured expertise and experience in the individual workers (</w:t>
      </w:r>
      <w:r w:rsidR="0048574D">
        <w:rPr>
          <w:rFonts w:ascii="Arial" w:hAnsi="Arial" w:cs="Arial"/>
        </w:rPr>
        <w:t>Neeta,2002</w:t>
      </w:r>
      <w:r w:rsidRPr="00AD6F8C">
        <w:rPr>
          <w:rFonts w:ascii="Arial" w:hAnsi="Arial" w:cs="Arial"/>
        </w:rPr>
        <w:t>).</w:t>
      </w:r>
    </w:p>
    <w:p w14:paraId="7BF9CAFB" w14:textId="1AF42BBB" w:rsidR="00EF2553" w:rsidRDefault="005C2825" w:rsidP="005B11F7">
      <w:pPr>
        <w:spacing w:line="360" w:lineRule="auto"/>
        <w:jc w:val="both"/>
        <w:rPr>
          <w:rFonts w:ascii="Arial" w:hAnsi="Arial" w:cs="Arial"/>
        </w:rPr>
      </w:pPr>
      <w:r>
        <w:rPr>
          <w:rFonts w:ascii="Arial" w:hAnsi="Arial" w:cs="Arial"/>
        </w:rPr>
        <w:t>Simila</w:t>
      </w:r>
      <w:r w:rsidR="00D10E83">
        <w:rPr>
          <w:rFonts w:ascii="Arial" w:hAnsi="Arial" w:cs="Arial"/>
        </w:rPr>
        <w:t>rly,</w:t>
      </w:r>
      <w:r w:rsidR="001E4EC0">
        <w:rPr>
          <w:rFonts w:ascii="Arial" w:hAnsi="Arial" w:cs="Arial"/>
        </w:rPr>
        <w:t xml:space="preserve"> according to</w:t>
      </w:r>
      <w:r w:rsidR="005E1DA7">
        <w:rPr>
          <w:rFonts w:ascii="Arial" w:hAnsi="Arial" w:cs="Arial"/>
        </w:rPr>
        <w:t xml:space="preserve"> Nanoka (1991),</w:t>
      </w:r>
      <w:r w:rsidR="00D10E83">
        <w:rPr>
          <w:rFonts w:ascii="Arial" w:hAnsi="Arial" w:cs="Arial"/>
        </w:rPr>
        <w:t xml:space="preserve"> there are two types of knowledge</w:t>
      </w:r>
      <w:r w:rsidR="00CA5EA3">
        <w:rPr>
          <w:rFonts w:ascii="Arial" w:hAnsi="Arial" w:cs="Arial"/>
        </w:rPr>
        <w:t xml:space="preserve">, explicit and implicit. </w:t>
      </w:r>
      <w:r w:rsidR="001A43A4">
        <w:rPr>
          <w:rFonts w:ascii="Arial" w:hAnsi="Arial" w:cs="Arial"/>
        </w:rPr>
        <w:t>Explicit knowledge is noticeable</w:t>
      </w:r>
      <w:r w:rsidR="0021214E">
        <w:rPr>
          <w:rFonts w:ascii="Arial" w:hAnsi="Arial" w:cs="Arial"/>
        </w:rPr>
        <w:t xml:space="preserve"> information available in literature,</w:t>
      </w:r>
      <w:r w:rsidR="00F64358">
        <w:rPr>
          <w:rFonts w:ascii="Arial" w:hAnsi="Arial" w:cs="Arial"/>
        </w:rPr>
        <w:t xml:space="preserve"> such as emails,</w:t>
      </w:r>
      <w:r w:rsidR="00A751F3">
        <w:rPr>
          <w:rFonts w:ascii="Arial" w:hAnsi="Arial" w:cs="Arial"/>
        </w:rPr>
        <w:t xml:space="preserve"> </w:t>
      </w:r>
      <w:r w:rsidR="00F64358">
        <w:rPr>
          <w:rFonts w:ascii="Arial" w:hAnsi="Arial" w:cs="Arial"/>
        </w:rPr>
        <w:t xml:space="preserve">reports, communication with </w:t>
      </w:r>
      <w:r w:rsidR="00A751F3">
        <w:rPr>
          <w:rFonts w:ascii="Arial" w:hAnsi="Arial" w:cs="Arial"/>
        </w:rPr>
        <w:t xml:space="preserve">employees and much more. </w:t>
      </w:r>
      <w:r w:rsidR="00772A85">
        <w:rPr>
          <w:rFonts w:ascii="Arial" w:hAnsi="Arial" w:cs="Arial"/>
        </w:rPr>
        <w:t xml:space="preserve">Explicit knowledge can be </w:t>
      </w:r>
      <w:r w:rsidR="00796984">
        <w:rPr>
          <w:rFonts w:ascii="Arial" w:hAnsi="Arial" w:cs="Arial"/>
        </w:rPr>
        <w:t>programmed in systems and policies</w:t>
      </w:r>
      <w:r w:rsidR="0050103D">
        <w:rPr>
          <w:rFonts w:ascii="Arial" w:hAnsi="Arial" w:cs="Arial"/>
        </w:rPr>
        <w:t xml:space="preserve"> of any organisation.</w:t>
      </w:r>
      <w:r w:rsidR="00610123">
        <w:rPr>
          <w:rFonts w:ascii="Arial" w:hAnsi="Arial" w:cs="Arial"/>
        </w:rPr>
        <w:t xml:space="preserve"> However</w:t>
      </w:r>
      <w:r w:rsidR="000F700F">
        <w:rPr>
          <w:rFonts w:ascii="Arial" w:hAnsi="Arial" w:cs="Arial"/>
        </w:rPr>
        <w:t>, implicit knowledge</w:t>
      </w:r>
      <w:r w:rsidR="00AF0C5E">
        <w:rPr>
          <w:rFonts w:ascii="Arial" w:hAnsi="Arial" w:cs="Arial"/>
        </w:rPr>
        <w:t xml:space="preserve"> is simply personal knowledge </w:t>
      </w:r>
      <w:r w:rsidR="00531654">
        <w:rPr>
          <w:rFonts w:ascii="Arial" w:hAnsi="Arial" w:cs="Arial"/>
        </w:rPr>
        <w:t>in the minds of others, such as their belief and experiences</w:t>
      </w:r>
      <w:r w:rsidR="00473047">
        <w:rPr>
          <w:rFonts w:ascii="Arial" w:hAnsi="Arial" w:cs="Arial"/>
        </w:rPr>
        <w:t>.</w:t>
      </w:r>
      <w:r w:rsidR="0025581E">
        <w:rPr>
          <w:rFonts w:ascii="Arial" w:hAnsi="Arial" w:cs="Arial"/>
        </w:rPr>
        <w:t xml:space="preserve"> </w:t>
      </w:r>
      <w:r w:rsidR="00EA1337">
        <w:rPr>
          <w:rFonts w:ascii="Arial" w:hAnsi="Arial" w:cs="Arial"/>
        </w:rPr>
        <w:t xml:space="preserve">The classic example </w:t>
      </w:r>
      <w:r w:rsidR="004C6D68">
        <w:rPr>
          <w:rFonts w:ascii="Arial" w:hAnsi="Arial" w:cs="Arial"/>
        </w:rPr>
        <w:t xml:space="preserve">in literature of tacit </w:t>
      </w:r>
      <w:r w:rsidR="00F05C62">
        <w:rPr>
          <w:rFonts w:ascii="Arial" w:hAnsi="Arial" w:cs="Arial"/>
        </w:rPr>
        <w:t xml:space="preserve">and explicit </w:t>
      </w:r>
      <w:r w:rsidR="00CC46C8">
        <w:rPr>
          <w:rFonts w:ascii="Arial" w:hAnsi="Arial" w:cs="Arial"/>
        </w:rPr>
        <w:t xml:space="preserve">by </w:t>
      </w:r>
      <w:r w:rsidR="00F64AC3">
        <w:rPr>
          <w:rFonts w:ascii="Arial" w:hAnsi="Arial" w:cs="Arial"/>
        </w:rPr>
        <w:t>Nanoka and Takeuch</w:t>
      </w:r>
      <w:r w:rsidR="002927F1">
        <w:rPr>
          <w:rFonts w:ascii="Arial" w:hAnsi="Arial" w:cs="Arial"/>
        </w:rPr>
        <w:t>i.</w:t>
      </w:r>
      <w:r w:rsidR="00697F2C">
        <w:rPr>
          <w:rFonts w:ascii="Arial" w:hAnsi="Arial" w:cs="Arial"/>
        </w:rPr>
        <w:t xml:space="preserve"> </w:t>
      </w:r>
      <w:r w:rsidR="00CF31DB">
        <w:rPr>
          <w:rFonts w:ascii="Arial" w:hAnsi="Arial" w:cs="Arial"/>
        </w:rPr>
        <w:t xml:space="preserve">There are four </w:t>
      </w:r>
      <w:r w:rsidR="003737DA">
        <w:rPr>
          <w:rFonts w:ascii="Arial" w:hAnsi="Arial" w:cs="Arial"/>
        </w:rPr>
        <w:t>modes</w:t>
      </w:r>
      <w:r w:rsidR="00CF31DB">
        <w:rPr>
          <w:rFonts w:ascii="Arial" w:hAnsi="Arial" w:cs="Arial"/>
        </w:rPr>
        <w:t xml:space="preserve"> of knowledge conversations</w:t>
      </w:r>
      <w:r w:rsidR="005949C5">
        <w:rPr>
          <w:rFonts w:ascii="Arial" w:hAnsi="Arial" w:cs="Arial"/>
        </w:rPr>
        <w:t>, Social</w:t>
      </w:r>
      <w:r w:rsidR="00F71DAA">
        <w:rPr>
          <w:rFonts w:ascii="Arial" w:hAnsi="Arial" w:cs="Arial"/>
        </w:rPr>
        <w:t xml:space="preserve">isation </w:t>
      </w:r>
      <w:r w:rsidR="004D7B77">
        <w:rPr>
          <w:rFonts w:ascii="Arial" w:hAnsi="Arial" w:cs="Arial"/>
        </w:rPr>
        <w:t>(tacit to tacit), externalisation (</w:t>
      </w:r>
      <w:r w:rsidR="00640E06">
        <w:rPr>
          <w:rFonts w:ascii="Arial" w:hAnsi="Arial" w:cs="Arial"/>
        </w:rPr>
        <w:t xml:space="preserve">tacit to explicit), combination </w:t>
      </w:r>
      <w:r w:rsidR="00640E06">
        <w:rPr>
          <w:rFonts w:ascii="Arial" w:hAnsi="Arial" w:cs="Arial"/>
        </w:rPr>
        <w:lastRenderedPageBreak/>
        <w:t>(explicit to explicit)</w:t>
      </w:r>
      <w:r w:rsidR="00EC67D1">
        <w:rPr>
          <w:rFonts w:ascii="Arial" w:hAnsi="Arial" w:cs="Arial"/>
        </w:rPr>
        <w:t xml:space="preserve"> and internalisation</w:t>
      </w:r>
      <w:r w:rsidR="00FB790D">
        <w:rPr>
          <w:rFonts w:ascii="Arial" w:hAnsi="Arial" w:cs="Arial"/>
        </w:rPr>
        <w:t xml:space="preserve"> </w:t>
      </w:r>
      <w:r w:rsidR="00EC67D1">
        <w:rPr>
          <w:rFonts w:ascii="Arial" w:hAnsi="Arial" w:cs="Arial"/>
        </w:rPr>
        <w:t xml:space="preserve">(explicit </w:t>
      </w:r>
      <w:r w:rsidR="00744A42">
        <w:rPr>
          <w:rFonts w:ascii="Arial" w:hAnsi="Arial" w:cs="Arial"/>
        </w:rPr>
        <w:t>to tacit).</w:t>
      </w:r>
      <w:r w:rsidR="00EF2553">
        <w:rPr>
          <w:rFonts w:ascii="Arial" w:hAnsi="Arial" w:cs="Arial"/>
        </w:rPr>
        <w:t xml:space="preserve"> The </w:t>
      </w:r>
      <w:r w:rsidR="008D6EEF">
        <w:rPr>
          <w:rFonts w:ascii="Arial" w:hAnsi="Arial" w:cs="Arial"/>
        </w:rPr>
        <w:t xml:space="preserve">first stage of knowledge management is to clearly identify </w:t>
      </w:r>
      <w:r w:rsidR="0060685E">
        <w:rPr>
          <w:rFonts w:ascii="Arial" w:hAnsi="Arial" w:cs="Arial"/>
        </w:rPr>
        <w:t xml:space="preserve">what type of knowledge is needed for the success </w:t>
      </w:r>
      <w:r w:rsidR="00D06DE2">
        <w:rPr>
          <w:rFonts w:ascii="Arial" w:hAnsi="Arial" w:cs="Arial"/>
        </w:rPr>
        <w:t xml:space="preserve">and </w:t>
      </w:r>
      <w:r w:rsidR="001F1338">
        <w:rPr>
          <w:rFonts w:ascii="Arial" w:hAnsi="Arial" w:cs="Arial"/>
        </w:rPr>
        <w:t xml:space="preserve">application of </w:t>
      </w:r>
      <w:r w:rsidR="005A6E24">
        <w:rPr>
          <w:rFonts w:ascii="Arial" w:hAnsi="Arial" w:cs="Arial"/>
        </w:rPr>
        <w:t xml:space="preserve">collective </w:t>
      </w:r>
      <w:r w:rsidR="009A6B06">
        <w:rPr>
          <w:rFonts w:ascii="Arial" w:hAnsi="Arial" w:cs="Arial"/>
        </w:rPr>
        <w:t>approach.</w:t>
      </w:r>
      <w:r w:rsidR="00902A1D">
        <w:rPr>
          <w:rFonts w:ascii="Arial" w:hAnsi="Arial" w:cs="Arial"/>
        </w:rPr>
        <w:t xml:space="preserve"> Once the </w:t>
      </w:r>
      <w:r w:rsidR="00FA5AFE">
        <w:rPr>
          <w:rFonts w:ascii="Arial" w:hAnsi="Arial" w:cs="Arial"/>
        </w:rPr>
        <w:t>managers identifie</w:t>
      </w:r>
      <w:r w:rsidR="00387B3F">
        <w:rPr>
          <w:rFonts w:ascii="Arial" w:hAnsi="Arial" w:cs="Arial"/>
        </w:rPr>
        <w:t xml:space="preserve">d </w:t>
      </w:r>
      <w:r w:rsidR="00FA5AFE">
        <w:rPr>
          <w:rFonts w:ascii="Arial" w:hAnsi="Arial" w:cs="Arial"/>
        </w:rPr>
        <w:t xml:space="preserve">the knowledge assets </w:t>
      </w:r>
      <w:r w:rsidR="003B3391">
        <w:rPr>
          <w:rFonts w:ascii="Arial" w:hAnsi="Arial" w:cs="Arial"/>
        </w:rPr>
        <w:t>within the company such as competitors and suppliers</w:t>
      </w:r>
      <w:r w:rsidR="005A33A1">
        <w:rPr>
          <w:rFonts w:ascii="Arial" w:hAnsi="Arial" w:cs="Arial"/>
        </w:rPr>
        <w:t xml:space="preserve">, the managers must strategically plan </w:t>
      </w:r>
      <w:r w:rsidR="00E43FD7">
        <w:rPr>
          <w:rFonts w:ascii="Arial" w:hAnsi="Arial" w:cs="Arial"/>
        </w:rPr>
        <w:t xml:space="preserve">to maximise </w:t>
      </w:r>
      <w:r w:rsidR="008C32BE">
        <w:rPr>
          <w:rFonts w:ascii="Arial" w:hAnsi="Arial" w:cs="Arial"/>
        </w:rPr>
        <w:t xml:space="preserve">a good outcome with </w:t>
      </w:r>
      <w:r w:rsidR="0045518B">
        <w:rPr>
          <w:rFonts w:ascii="Arial" w:hAnsi="Arial" w:cs="Arial"/>
        </w:rPr>
        <w:t>knowledge asset.</w:t>
      </w:r>
      <w:r w:rsidR="00387B3F">
        <w:rPr>
          <w:rFonts w:ascii="Arial" w:hAnsi="Arial" w:cs="Arial"/>
        </w:rPr>
        <w:t xml:space="preserve"> </w:t>
      </w:r>
      <w:r w:rsidR="00CD03CE">
        <w:rPr>
          <w:rFonts w:ascii="Arial" w:hAnsi="Arial" w:cs="Arial"/>
        </w:rPr>
        <w:t xml:space="preserve">Figure 1 depicts the </w:t>
      </w:r>
      <w:r w:rsidR="00A37EB9">
        <w:rPr>
          <w:rFonts w:ascii="Arial" w:hAnsi="Arial" w:cs="Arial"/>
        </w:rPr>
        <w:t>S</w:t>
      </w:r>
      <w:r w:rsidR="00402FB2">
        <w:rPr>
          <w:rFonts w:ascii="Arial" w:hAnsi="Arial" w:cs="Arial"/>
        </w:rPr>
        <w:t>ECI model by N</w:t>
      </w:r>
      <w:r w:rsidR="005662DA">
        <w:rPr>
          <w:rFonts w:ascii="Arial" w:hAnsi="Arial" w:cs="Arial"/>
        </w:rPr>
        <w:t>anoka and Takeuchi</w:t>
      </w:r>
      <w:r w:rsidR="002171A6">
        <w:rPr>
          <w:rFonts w:ascii="Arial" w:hAnsi="Arial" w:cs="Arial"/>
        </w:rPr>
        <w:t>.</w:t>
      </w:r>
    </w:p>
    <w:p w14:paraId="1BDAF250" w14:textId="77777777" w:rsidR="007F55D8" w:rsidRPr="002171A6" w:rsidRDefault="007F55D8" w:rsidP="007F55D8">
      <w:pPr>
        <w:spacing w:line="360" w:lineRule="auto"/>
        <w:jc w:val="both"/>
        <w:rPr>
          <w:rFonts w:ascii="Arial" w:hAnsi="Arial" w:cs="Arial"/>
        </w:rPr>
      </w:pPr>
      <w:r>
        <w:rPr>
          <w:rFonts w:ascii="Arial" w:hAnsi="Arial" w:cs="Arial"/>
          <w:b/>
          <w:bCs/>
        </w:rPr>
        <w:t>Figure 1</w:t>
      </w:r>
    </w:p>
    <w:p w14:paraId="38E36743" w14:textId="77777777" w:rsidR="007F55D8" w:rsidRDefault="007F55D8" w:rsidP="005B11F7">
      <w:pPr>
        <w:spacing w:line="360" w:lineRule="auto"/>
        <w:jc w:val="both"/>
        <w:rPr>
          <w:rFonts w:ascii="Arial" w:hAnsi="Arial" w:cs="Arial"/>
        </w:rPr>
      </w:pPr>
    </w:p>
    <w:p w14:paraId="3B3B92C5" w14:textId="77777777" w:rsidR="007F55D8" w:rsidRDefault="007F55D8" w:rsidP="005B11F7">
      <w:pPr>
        <w:spacing w:line="360" w:lineRule="auto"/>
        <w:jc w:val="both"/>
        <w:rPr>
          <w:rFonts w:ascii="Arial" w:hAnsi="Arial" w:cs="Arial"/>
        </w:rPr>
      </w:pPr>
    </w:p>
    <w:p w14:paraId="338BB602" w14:textId="77777777" w:rsidR="007F55D8" w:rsidRDefault="007F55D8" w:rsidP="005B11F7">
      <w:pPr>
        <w:spacing w:line="360" w:lineRule="auto"/>
        <w:jc w:val="both"/>
        <w:rPr>
          <w:rFonts w:ascii="Arial" w:hAnsi="Arial" w:cs="Arial"/>
        </w:rPr>
      </w:pPr>
    </w:p>
    <w:p w14:paraId="0F8A564F" w14:textId="534709D7" w:rsidR="007F55D8" w:rsidRPr="00ED0AA2" w:rsidRDefault="00E4358B" w:rsidP="005B11F7">
      <w:pPr>
        <w:spacing w:line="360" w:lineRule="auto"/>
        <w:jc w:val="both"/>
        <w:rPr>
          <w:rFonts w:ascii="Arial" w:hAnsi="Arial" w:cs="Arial"/>
          <w:i/>
          <w:iCs/>
        </w:rPr>
      </w:pPr>
      <w:r>
        <w:rPr>
          <w:rFonts w:ascii="Arial" w:hAnsi="Arial" w:cs="Arial"/>
          <w:b/>
          <w:bCs/>
          <w:noProof/>
        </w:rPr>
        <w:drawing>
          <wp:anchor distT="0" distB="0" distL="114300" distR="114300" simplePos="0" relativeHeight="251658245" behindDoc="0" locked="0" layoutInCell="1" allowOverlap="1" wp14:anchorId="3DD59B6C" wp14:editId="0FFEC240">
            <wp:simplePos x="0" y="0"/>
            <wp:positionH relativeFrom="margin">
              <wp:align>center</wp:align>
            </wp:positionH>
            <wp:positionV relativeFrom="paragraph">
              <wp:posOffset>0</wp:posOffset>
            </wp:positionV>
            <wp:extent cx="2257425" cy="1614170"/>
            <wp:effectExtent l="0" t="0" r="9525"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2257425" cy="1614170"/>
                    </a:xfrm>
                    <a:prstGeom prst="rect">
                      <a:avLst/>
                    </a:prstGeom>
                  </pic:spPr>
                </pic:pic>
              </a:graphicData>
            </a:graphic>
            <wp14:sizeRelH relativeFrom="margin">
              <wp14:pctWidth>0</wp14:pctWidth>
            </wp14:sizeRelH>
            <wp14:sizeRelV relativeFrom="margin">
              <wp14:pctHeight>0</wp14:pctHeight>
            </wp14:sizeRelV>
          </wp:anchor>
        </w:drawing>
      </w:r>
      <w:r w:rsidR="00ED0AA2">
        <w:rPr>
          <w:rFonts w:ascii="Arial" w:hAnsi="Arial" w:cs="Arial"/>
        </w:rPr>
        <w:t xml:space="preserve">                                                                        </w:t>
      </w:r>
      <w:r w:rsidR="00ED0AA2" w:rsidRPr="00ED0AA2">
        <w:rPr>
          <w:rFonts w:ascii="Arial" w:hAnsi="Arial" w:cs="Arial"/>
          <w:i/>
          <w:iCs/>
        </w:rPr>
        <w:t>UWTSD: Moodle</w:t>
      </w:r>
    </w:p>
    <w:p w14:paraId="5E77B6EF" w14:textId="1C09A05F" w:rsidR="000D2507" w:rsidRDefault="005C59A5" w:rsidP="005C59A5">
      <w:pPr>
        <w:pStyle w:val="Heading2"/>
        <w:rPr>
          <w:rFonts w:ascii="Arial" w:hAnsi="Arial" w:cs="Arial"/>
          <w:b/>
          <w:bCs/>
        </w:rPr>
      </w:pPr>
      <w:bookmarkStart w:id="9" w:name="_Toc70699247"/>
      <w:r w:rsidRPr="00062DA1">
        <w:rPr>
          <w:rFonts w:ascii="Arial" w:hAnsi="Arial" w:cs="Arial"/>
          <w:b/>
          <w:bCs/>
        </w:rPr>
        <w:t xml:space="preserve">2.3 Data </w:t>
      </w:r>
      <w:r w:rsidR="00062DA1" w:rsidRPr="00062DA1">
        <w:rPr>
          <w:rFonts w:ascii="Arial" w:hAnsi="Arial" w:cs="Arial"/>
          <w:b/>
          <w:bCs/>
        </w:rPr>
        <w:t>Information and Knowledge</w:t>
      </w:r>
      <w:bookmarkEnd w:id="9"/>
      <w:r w:rsidR="00062DA1" w:rsidRPr="00062DA1">
        <w:rPr>
          <w:rFonts w:ascii="Arial" w:hAnsi="Arial" w:cs="Arial"/>
          <w:b/>
          <w:bCs/>
        </w:rPr>
        <w:t xml:space="preserve"> </w:t>
      </w:r>
    </w:p>
    <w:p w14:paraId="24D48479" w14:textId="414EF8F2" w:rsidR="009405A8" w:rsidRPr="009405A8" w:rsidRDefault="004E2CB3" w:rsidP="009405A8">
      <w:pPr>
        <w:spacing w:line="360" w:lineRule="auto"/>
        <w:jc w:val="both"/>
        <w:rPr>
          <w:rFonts w:ascii="Arial" w:hAnsi="Arial" w:cs="Arial"/>
        </w:rPr>
      </w:pPr>
      <w:r w:rsidRPr="007019E1">
        <w:rPr>
          <w:rFonts w:ascii="Arial" w:hAnsi="Arial" w:cs="Arial"/>
        </w:rPr>
        <w:t>data</w:t>
      </w:r>
      <w:r w:rsidR="00171807">
        <w:rPr>
          <w:rFonts w:ascii="Arial" w:hAnsi="Arial" w:cs="Arial"/>
        </w:rPr>
        <w:t xml:space="preserve"> is defined as </w:t>
      </w:r>
      <w:r w:rsidR="00DC6251">
        <w:rPr>
          <w:rFonts w:ascii="Arial" w:hAnsi="Arial" w:cs="Arial"/>
        </w:rPr>
        <w:t xml:space="preserve">an individual unit that contains </w:t>
      </w:r>
      <w:r w:rsidR="004A7785">
        <w:rPr>
          <w:rFonts w:ascii="Arial" w:hAnsi="Arial" w:cs="Arial"/>
        </w:rPr>
        <w:t xml:space="preserve">raw materials which </w:t>
      </w:r>
      <w:r w:rsidR="005F2AB4">
        <w:rPr>
          <w:rFonts w:ascii="Arial" w:hAnsi="Arial" w:cs="Arial"/>
        </w:rPr>
        <w:t xml:space="preserve">do not have any specific meaning, while information is </w:t>
      </w:r>
      <w:r w:rsidR="00CC2617">
        <w:rPr>
          <w:rFonts w:ascii="Arial" w:hAnsi="Arial" w:cs="Arial"/>
        </w:rPr>
        <w:t>a group of data that collectively carries a logical</w:t>
      </w:r>
      <w:r w:rsidR="0087531B">
        <w:rPr>
          <w:rFonts w:ascii="Arial" w:hAnsi="Arial" w:cs="Arial"/>
        </w:rPr>
        <w:t xml:space="preserve"> meaning</w:t>
      </w:r>
      <w:r w:rsidR="000A196D">
        <w:rPr>
          <w:rFonts w:ascii="Arial" w:hAnsi="Arial" w:cs="Arial"/>
        </w:rPr>
        <w:t xml:space="preserve"> (</w:t>
      </w:r>
      <w:r w:rsidR="00326E4D">
        <w:rPr>
          <w:rFonts w:ascii="Arial" w:hAnsi="Arial" w:cs="Arial"/>
        </w:rPr>
        <w:t>M</w:t>
      </w:r>
      <w:r w:rsidR="000C61F7">
        <w:rPr>
          <w:rFonts w:ascii="Arial" w:hAnsi="Arial" w:cs="Arial"/>
        </w:rPr>
        <w:t>id</w:t>
      </w:r>
      <w:r w:rsidR="00540E87">
        <w:rPr>
          <w:rFonts w:ascii="Arial" w:hAnsi="Arial" w:cs="Arial"/>
        </w:rPr>
        <w:t>gley</w:t>
      </w:r>
      <w:r w:rsidR="00692AC8">
        <w:rPr>
          <w:rFonts w:ascii="Arial" w:hAnsi="Arial" w:cs="Arial"/>
        </w:rPr>
        <w:t>,20</w:t>
      </w:r>
      <w:r w:rsidR="00186416">
        <w:rPr>
          <w:rFonts w:ascii="Arial" w:hAnsi="Arial" w:cs="Arial"/>
        </w:rPr>
        <w:t>02</w:t>
      </w:r>
      <w:r w:rsidR="000A196D">
        <w:rPr>
          <w:rFonts w:ascii="Arial" w:hAnsi="Arial" w:cs="Arial"/>
        </w:rPr>
        <w:t>). Knowledg</w:t>
      </w:r>
      <w:r w:rsidR="00583A84">
        <w:rPr>
          <w:rFonts w:ascii="Arial" w:hAnsi="Arial" w:cs="Arial"/>
        </w:rPr>
        <w:t xml:space="preserve">e </w:t>
      </w:r>
      <w:r w:rsidR="009D2F39">
        <w:rPr>
          <w:rFonts w:ascii="Arial" w:hAnsi="Arial" w:cs="Arial"/>
        </w:rPr>
        <w:t xml:space="preserve">is the acquisition </w:t>
      </w:r>
      <w:r w:rsidR="00F529CC">
        <w:rPr>
          <w:rFonts w:ascii="Arial" w:hAnsi="Arial" w:cs="Arial"/>
        </w:rPr>
        <w:t xml:space="preserve">of information </w:t>
      </w:r>
      <w:r w:rsidR="00A84BB0">
        <w:rPr>
          <w:rFonts w:ascii="Arial" w:hAnsi="Arial" w:cs="Arial"/>
        </w:rPr>
        <w:t>acquainted with facts, truth and or principles.</w:t>
      </w:r>
      <w:r w:rsidR="00424A27">
        <w:rPr>
          <w:rFonts w:ascii="Arial" w:hAnsi="Arial" w:cs="Arial"/>
        </w:rPr>
        <w:t xml:space="preserve"> Data can be useful </w:t>
      </w:r>
      <w:r w:rsidR="00B026F2">
        <w:rPr>
          <w:rFonts w:ascii="Arial" w:hAnsi="Arial" w:cs="Arial"/>
        </w:rPr>
        <w:t>as it allows companies to more effectively detect the cause of a problem</w:t>
      </w:r>
      <w:r w:rsidR="004416DD">
        <w:rPr>
          <w:rFonts w:ascii="Arial" w:hAnsi="Arial" w:cs="Arial"/>
        </w:rPr>
        <w:t>, it also allow</w:t>
      </w:r>
      <w:r w:rsidR="00583A84">
        <w:rPr>
          <w:rFonts w:ascii="Arial" w:hAnsi="Arial" w:cs="Arial"/>
        </w:rPr>
        <w:t>s</w:t>
      </w:r>
      <w:r w:rsidR="004416DD">
        <w:rPr>
          <w:rFonts w:ascii="Arial" w:hAnsi="Arial" w:cs="Arial"/>
        </w:rPr>
        <w:t xml:space="preserve"> companies to visualise what is happening I several departments at time under </w:t>
      </w:r>
      <w:r w:rsidR="00583A84">
        <w:rPr>
          <w:rFonts w:ascii="Arial" w:hAnsi="Arial" w:cs="Arial"/>
        </w:rPr>
        <w:t>one system.</w:t>
      </w:r>
      <w:r w:rsidR="00DE5AAE">
        <w:rPr>
          <w:rFonts w:ascii="Arial" w:hAnsi="Arial" w:cs="Arial"/>
        </w:rPr>
        <w:t xml:space="preserve"> According to the D</w:t>
      </w:r>
      <w:r w:rsidR="00832AE0">
        <w:rPr>
          <w:rFonts w:ascii="Arial" w:hAnsi="Arial" w:cs="Arial"/>
        </w:rPr>
        <w:t>IKW</w:t>
      </w:r>
      <w:r w:rsidR="00070C44">
        <w:rPr>
          <w:rFonts w:ascii="Arial" w:hAnsi="Arial" w:cs="Arial"/>
        </w:rPr>
        <w:t xml:space="preserve"> </w:t>
      </w:r>
      <w:r w:rsidR="00A803F9">
        <w:rPr>
          <w:rFonts w:ascii="Arial" w:hAnsi="Arial" w:cs="Arial"/>
        </w:rPr>
        <w:t>Pyramid</w:t>
      </w:r>
      <w:r w:rsidR="000B25A8">
        <w:rPr>
          <w:rFonts w:ascii="Arial" w:hAnsi="Arial" w:cs="Arial"/>
        </w:rPr>
        <w:t xml:space="preserve"> When data is processed into information it becomes knowledge, this knowl</w:t>
      </w:r>
      <w:r w:rsidR="002808CF">
        <w:rPr>
          <w:rFonts w:ascii="Arial" w:hAnsi="Arial" w:cs="Arial"/>
        </w:rPr>
        <w:t>edge if transferred adequately, will be considered to be wisdom.</w:t>
      </w:r>
      <w:r w:rsidR="00BD032E">
        <w:rPr>
          <w:rFonts w:ascii="Arial" w:hAnsi="Arial" w:cs="Arial"/>
        </w:rPr>
        <w:t xml:space="preserve"> </w:t>
      </w:r>
      <w:r w:rsidR="007632A4">
        <w:rPr>
          <w:rFonts w:ascii="Arial" w:hAnsi="Arial" w:cs="Arial"/>
        </w:rPr>
        <w:t xml:space="preserve">There is a </w:t>
      </w:r>
      <w:r w:rsidR="00FA557F">
        <w:rPr>
          <w:rFonts w:ascii="Arial" w:hAnsi="Arial" w:cs="Arial"/>
        </w:rPr>
        <w:t>distinctive</w:t>
      </w:r>
      <w:r w:rsidR="007632A4">
        <w:rPr>
          <w:rFonts w:ascii="Arial" w:hAnsi="Arial" w:cs="Arial"/>
        </w:rPr>
        <w:t xml:space="preserve"> </w:t>
      </w:r>
      <w:r w:rsidR="006E76D4">
        <w:rPr>
          <w:rFonts w:ascii="Arial" w:hAnsi="Arial" w:cs="Arial"/>
        </w:rPr>
        <w:t>relationship between them, each building bloc</w:t>
      </w:r>
      <w:r w:rsidR="00B759A9">
        <w:rPr>
          <w:rFonts w:ascii="Arial" w:hAnsi="Arial" w:cs="Arial"/>
        </w:rPr>
        <w:t>k as shown</w:t>
      </w:r>
      <w:r w:rsidR="008D6148">
        <w:rPr>
          <w:rFonts w:ascii="Arial" w:hAnsi="Arial" w:cs="Arial"/>
        </w:rPr>
        <w:t xml:space="preserve"> </w:t>
      </w:r>
      <w:r w:rsidR="00B759A9">
        <w:rPr>
          <w:rFonts w:ascii="Arial" w:hAnsi="Arial" w:cs="Arial"/>
        </w:rPr>
        <w:t xml:space="preserve">figure </w:t>
      </w:r>
      <w:r w:rsidR="00215F91">
        <w:rPr>
          <w:rFonts w:ascii="Arial" w:hAnsi="Arial" w:cs="Arial"/>
        </w:rPr>
        <w:t>2</w:t>
      </w:r>
      <w:r w:rsidR="00B759A9">
        <w:rPr>
          <w:rFonts w:ascii="Arial" w:hAnsi="Arial" w:cs="Arial"/>
        </w:rPr>
        <w:t xml:space="preserve"> is a step towards a higher level</w:t>
      </w:r>
      <w:r w:rsidR="005F1AAE">
        <w:rPr>
          <w:rFonts w:ascii="Arial" w:hAnsi="Arial" w:cs="Arial"/>
        </w:rPr>
        <w:t xml:space="preserve">. </w:t>
      </w:r>
      <w:bookmarkStart w:id="10" w:name="_Hlk70663810"/>
    </w:p>
    <w:bookmarkEnd w:id="10"/>
    <w:p w14:paraId="159C7D6E" w14:textId="642D43FB" w:rsidR="005D0788" w:rsidRPr="008D6148" w:rsidRDefault="008D6148" w:rsidP="005B11F7">
      <w:pPr>
        <w:spacing w:line="360" w:lineRule="auto"/>
        <w:jc w:val="both"/>
        <w:rPr>
          <w:rFonts w:ascii="Arial" w:hAnsi="Arial" w:cs="Arial"/>
          <w:b/>
          <w:bCs/>
        </w:rPr>
      </w:pPr>
      <w:r w:rsidRPr="008D6148">
        <w:rPr>
          <w:rFonts w:ascii="Arial" w:hAnsi="Arial" w:cs="Arial"/>
          <w:b/>
          <w:bCs/>
        </w:rPr>
        <w:t>Figure 2</w:t>
      </w:r>
    </w:p>
    <w:p w14:paraId="3A0DD164" w14:textId="2B4CA40F" w:rsidR="005D0788" w:rsidRPr="00ED0AA2" w:rsidRDefault="008D6DE4" w:rsidP="005B11F7">
      <w:pPr>
        <w:spacing w:line="360" w:lineRule="auto"/>
        <w:jc w:val="both"/>
        <w:rPr>
          <w:rFonts w:ascii="Arial" w:hAnsi="Arial" w:cs="Arial"/>
          <w:i/>
          <w:iCs/>
        </w:rPr>
      </w:pPr>
      <w:r>
        <w:rPr>
          <w:rFonts w:ascii="Arial" w:hAnsi="Arial" w:cs="Arial"/>
          <w:noProof/>
        </w:rPr>
        <w:lastRenderedPageBreak/>
        <w:drawing>
          <wp:anchor distT="0" distB="0" distL="114300" distR="114300" simplePos="0" relativeHeight="251658244" behindDoc="0" locked="0" layoutInCell="1" allowOverlap="1" wp14:anchorId="3DA931A4" wp14:editId="64D6E8C5">
            <wp:simplePos x="0" y="0"/>
            <wp:positionH relativeFrom="column">
              <wp:posOffset>1209040</wp:posOffset>
            </wp:positionH>
            <wp:positionV relativeFrom="paragraph">
              <wp:posOffset>154940</wp:posOffset>
            </wp:positionV>
            <wp:extent cx="2676525" cy="1931670"/>
            <wp:effectExtent l="0" t="0" r="952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6" cstate="print">
                      <a:extLst>
                        <a:ext uri="{28A0092B-C50C-407E-A947-70E740481C1C}">
                          <a14:useLocalDpi xmlns:a14="http://schemas.microsoft.com/office/drawing/2010/main" val="0"/>
                        </a:ext>
                      </a:extLst>
                    </a:blip>
                    <a:srcRect l="2233" t="33015" b="34386"/>
                    <a:stretch/>
                  </pic:blipFill>
                  <pic:spPr bwMode="auto">
                    <a:xfrm>
                      <a:off x="0" y="0"/>
                      <a:ext cx="2676525" cy="1931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D0AA2">
        <w:rPr>
          <w:rFonts w:ascii="Arial" w:hAnsi="Arial" w:cs="Arial"/>
        </w:rPr>
        <w:t xml:space="preserve">                                                       </w:t>
      </w:r>
      <w:r w:rsidR="00ED0AA2" w:rsidRPr="00ED0AA2">
        <w:rPr>
          <w:rFonts w:ascii="Arial" w:hAnsi="Arial" w:cs="Arial"/>
          <w:i/>
          <w:iCs/>
        </w:rPr>
        <w:t>UWTSD: Moodle</w:t>
      </w:r>
    </w:p>
    <w:p w14:paraId="58EC6170" w14:textId="1D6A7536" w:rsidR="00387B3F" w:rsidRDefault="00AA13A4" w:rsidP="005B11F7">
      <w:pPr>
        <w:spacing w:line="360" w:lineRule="auto"/>
        <w:jc w:val="both"/>
        <w:rPr>
          <w:rFonts w:ascii="Arial" w:hAnsi="Arial" w:cs="Arial"/>
        </w:rPr>
      </w:pPr>
      <w:r>
        <w:rPr>
          <w:rFonts w:ascii="Arial" w:hAnsi="Arial" w:cs="Arial"/>
        </w:rPr>
        <w:t xml:space="preserve">Through the management </w:t>
      </w:r>
      <w:r w:rsidR="00E459C1">
        <w:rPr>
          <w:rFonts w:ascii="Arial" w:hAnsi="Arial" w:cs="Arial"/>
        </w:rPr>
        <w:t xml:space="preserve">life cycle, </w:t>
      </w:r>
      <w:r w:rsidR="00AC7125">
        <w:rPr>
          <w:rFonts w:ascii="Arial" w:hAnsi="Arial" w:cs="Arial"/>
        </w:rPr>
        <w:t xml:space="preserve">as shown if figure </w:t>
      </w:r>
      <w:r w:rsidR="004C4F33">
        <w:rPr>
          <w:rFonts w:ascii="Arial" w:hAnsi="Arial" w:cs="Arial"/>
        </w:rPr>
        <w:t>3</w:t>
      </w:r>
      <w:r w:rsidR="00AC7125">
        <w:rPr>
          <w:rFonts w:ascii="Arial" w:hAnsi="Arial" w:cs="Arial"/>
        </w:rPr>
        <w:t xml:space="preserve"> </w:t>
      </w:r>
      <w:r w:rsidR="00AB0B61">
        <w:rPr>
          <w:rFonts w:ascii="Arial" w:hAnsi="Arial" w:cs="Arial"/>
        </w:rPr>
        <w:t>Acquisition of knowledge</w:t>
      </w:r>
      <w:r w:rsidR="005A63A6">
        <w:rPr>
          <w:rFonts w:ascii="Arial" w:hAnsi="Arial" w:cs="Arial"/>
        </w:rPr>
        <w:t xml:space="preserve"> through knowledge assets</w:t>
      </w:r>
      <w:r w:rsidR="00AB0B61">
        <w:rPr>
          <w:rFonts w:ascii="Arial" w:hAnsi="Arial" w:cs="Arial"/>
        </w:rPr>
        <w:t xml:space="preserve"> </w:t>
      </w:r>
      <w:r w:rsidR="005A63A6">
        <w:rPr>
          <w:rFonts w:ascii="Arial" w:hAnsi="Arial" w:cs="Arial"/>
        </w:rPr>
        <w:t>enables the company t</w:t>
      </w:r>
      <w:r w:rsidR="00223DCA">
        <w:rPr>
          <w:rFonts w:ascii="Arial" w:hAnsi="Arial" w:cs="Arial"/>
        </w:rPr>
        <w:t>o innovative, this stage r</w:t>
      </w:r>
      <w:r w:rsidR="00DB0A15">
        <w:rPr>
          <w:rFonts w:ascii="Arial" w:hAnsi="Arial" w:cs="Arial"/>
        </w:rPr>
        <w:t xml:space="preserve">equires data to be transformed </w:t>
      </w:r>
      <w:r w:rsidR="00B83375">
        <w:rPr>
          <w:rFonts w:ascii="Arial" w:hAnsi="Arial" w:cs="Arial"/>
        </w:rPr>
        <w:t>into information then processed into knowledge.</w:t>
      </w:r>
      <w:r w:rsidR="008C21ED">
        <w:rPr>
          <w:rFonts w:ascii="Arial" w:hAnsi="Arial" w:cs="Arial"/>
        </w:rPr>
        <w:t xml:space="preserve"> </w:t>
      </w:r>
      <w:r w:rsidR="003A5BE8">
        <w:rPr>
          <w:rFonts w:ascii="Arial" w:hAnsi="Arial" w:cs="Arial"/>
        </w:rPr>
        <w:t>Also,</w:t>
      </w:r>
      <w:r w:rsidR="008C21ED">
        <w:rPr>
          <w:rFonts w:ascii="Arial" w:hAnsi="Arial" w:cs="Arial"/>
        </w:rPr>
        <w:t xml:space="preserve"> the knowledge storage or re</w:t>
      </w:r>
      <w:r w:rsidR="0060309A">
        <w:rPr>
          <w:rFonts w:ascii="Arial" w:hAnsi="Arial" w:cs="Arial"/>
        </w:rPr>
        <w:t xml:space="preserve">tention, </w:t>
      </w:r>
      <w:r w:rsidR="00AB2CBE">
        <w:rPr>
          <w:rFonts w:ascii="Arial" w:hAnsi="Arial" w:cs="Arial"/>
        </w:rPr>
        <w:t xml:space="preserve">which enables companies to protect personnel </w:t>
      </w:r>
      <w:r w:rsidR="003A5BE8">
        <w:rPr>
          <w:rFonts w:ascii="Arial" w:hAnsi="Arial" w:cs="Arial"/>
        </w:rPr>
        <w:t xml:space="preserve">and avoid propagation. </w:t>
      </w:r>
      <w:r w:rsidR="00E82364">
        <w:rPr>
          <w:rFonts w:ascii="Arial" w:hAnsi="Arial" w:cs="Arial"/>
        </w:rPr>
        <w:t xml:space="preserve">This cycle further explains the knowledge distribution </w:t>
      </w:r>
      <w:r w:rsidR="00D37EA0">
        <w:rPr>
          <w:rFonts w:ascii="Arial" w:hAnsi="Arial" w:cs="Arial"/>
        </w:rPr>
        <w:t xml:space="preserve">which </w:t>
      </w:r>
      <w:r w:rsidR="00A04EC6">
        <w:rPr>
          <w:rFonts w:ascii="Arial" w:hAnsi="Arial" w:cs="Arial"/>
        </w:rPr>
        <w:t xml:space="preserve">allows members of the company to have access to </w:t>
      </w:r>
      <w:r w:rsidR="00937836">
        <w:rPr>
          <w:rFonts w:ascii="Arial" w:hAnsi="Arial" w:cs="Arial"/>
        </w:rPr>
        <w:t>cooperative</w:t>
      </w:r>
      <w:r w:rsidR="0036113C">
        <w:rPr>
          <w:rFonts w:ascii="Arial" w:hAnsi="Arial" w:cs="Arial"/>
        </w:rPr>
        <w:t xml:space="preserve"> knowledge</w:t>
      </w:r>
      <w:r w:rsidR="00937836">
        <w:rPr>
          <w:rFonts w:ascii="Arial" w:hAnsi="Arial" w:cs="Arial"/>
        </w:rPr>
        <w:t>.</w:t>
      </w:r>
      <w:r w:rsidR="003365CB">
        <w:rPr>
          <w:rFonts w:ascii="Arial" w:hAnsi="Arial" w:cs="Arial"/>
        </w:rPr>
        <w:t xml:space="preserve"> </w:t>
      </w:r>
      <w:r w:rsidR="00B72C25">
        <w:rPr>
          <w:rFonts w:ascii="Arial" w:hAnsi="Arial" w:cs="Arial"/>
        </w:rPr>
        <w:t>however, it is required</w:t>
      </w:r>
      <w:r w:rsidR="005D6165">
        <w:rPr>
          <w:rFonts w:ascii="Arial" w:hAnsi="Arial" w:cs="Arial"/>
        </w:rPr>
        <w:t xml:space="preserve"> and important</w:t>
      </w:r>
      <w:r w:rsidR="00B72C25">
        <w:rPr>
          <w:rFonts w:ascii="Arial" w:hAnsi="Arial" w:cs="Arial"/>
        </w:rPr>
        <w:t xml:space="preserve"> to </w:t>
      </w:r>
      <w:r w:rsidR="00B30079">
        <w:rPr>
          <w:rFonts w:ascii="Arial" w:hAnsi="Arial" w:cs="Arial"/>
        </w:rPr>
        <w:t>integrate the knowl</w:t>
      </w:r>
      <w:r w:rsidR="00CC6311">
        <w:rPr>
          <w:rFonts w:ascii="Arial" w:hAnsi="Arial" w:cs="Arial"/>
        </w:rPr>
        <w:t xml:space="preserve">edge acquired, </w:t>
      </w:r>
      <w:r w:rsidR="005D6165">
        <w:rPr>
          <w:rFonts w:ascii="Arial" w:hAnsi="Arial" w:cs="Arial"/>
        </w:rPr>
        <w:t xml:space="preserve">this only happens when </w:t>
      </w:r>
      <w:r w:rsidR="00FD3C8E">
        <w:rPr>
          <w:rFonts w:ascii="Arial" w:hAnsi="Arial" w:cs="Arial"/>
        </w:rPr>
        <w:t xml:space="preserve">managers apply the knowledge within the </w:t>
      </w:r>
      <w:r w:rsidR="00DE559B">
        <w:rPr>
          <w:rFonts w:ascii="Arial" w:hAnsi="Arial" w:cs="Arial"/>
        </w:rPr>
        <w:t xml:space="preserve">company to make progressive decisions. </w:t>
      </w:r>
    </w:p>
    <w:p w14:paraId="4C927EFE" w14:textId="07E1766A" w:rsidR="008F48EE" w:rsidRPr="00C71FD8" w:rsidRDefault="004620F4" w:rsidP="00C71FD8">
      <w:pPr>
        <w:spacing w:line="360" w:lineRule="auto"/>
        <w:jc w:val="both"/>
        <w:rPr>
          <w:rFonts w:ascii="Arial" w:hAnsi="Arial" w:cs="Arial"/>
          <w:b/>
          <w:bCs/>
        </w:rPr>
      </w:pPr>
      <w:r>
        <w:rPr>
          <w:rFonts w:ascii="Arial" w:hAnsi="Arial" w:cs="Arial"/>
          <w:b/>
          <w:bCs/>
        </w:rPr>
        <w:t xml:space="preserve">Figure </w:t>
      </w:r>
      <w:r w:rsidR="004C4F33">
        <w:rPr>
          <w:rFonts w:ascii="Arial" w:hAnsi="Arial" w:cs="Arial"/>
          <w:b/>
          <w:bCs/>
        </w:rPr>
        <w:t>3</w:t>
      </w:r>
    </w:p>
    <w:p w14:paraId="5581E13F" w14:textId="282E7105" w:rsidR="008F48EE" w:rsidRDefault="00C805F6" w:rsidP="00F93AD6">
      <w:r>
        <w:rPr>
          <w:rFonts w:ascii="Arial" w:hAnsi="Arial" w:cs="Arial"/>
          <w:b/>
          <w:bCs/>
          <w:noProof/>
        </w:rPr>
        <w:drawing>
          <wp:anchor distT="0" distB="0" distL="114300" distR="114300" simplePos="0" relativeHeight="251658248" behindDoc="0" locked="0" layoutInCell="1" allowOverlap="1" wp14:anchorId="151E08BE" wp14:editId="3682CF83">
            <wp:simplePos x="0" y="0"/>
            <wp:positionH relativeFrom="margin">
              <wp:posOffset>833755</wp:posOffset>
            </wp:positionH>
            <wp:positionV relativeFrom="paragraph">
              <wp:posOffset>343535</wp:posOffset>
            </wp:positionV>
            <wp:extent cx="4331335" cy="188658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7">
                      <a:extLst>
                        <a:ext uri="{28A0092B-C50C-407E-A947-70E740481C1C}">
                          <a14:useLocalDpi xmlns:a14="http://schemas.microsoft.com/office/drawing/2010/main" val="0"/>
                        </a:ext>
                      </a:extLst>
                    </a:blip>
                    <a:srcRect l="-2233" t="42714" r="-1" b="40128"/>
                    <a:stretch/>
                  </pic:blipFill>
                  <pic:spPr bwMode="auto">
                    <a:xfrm>
                      <a:off x="0" y="0"/>
                      <a:ext cx="4331335" cy="1886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4C626F" w14:textId="77777777" w:rsidR="003D5D20" w:rsidRDefault="003D5D20" w:rsidP="009B319E">
      <w:pPr>
        <w:pStyle w:val="Heading2"/>
        <w:rPr>
          <w:rFonts w:ascii="Arial" w:hAnsi="Arial" w:cs="Arial"/>
          <w:b/>
          <w:bCs/>
        </w:rPr>
      </w:pPr>
    </w:p>
    <w:p w14:paraId="3AB18563" w14:textId="4DF5435B" w:rsidR="003D5D20" w:rsidRPr="00ED0AA2" w:rsidRDefault="00ED0AA2" w:rsidP="009B319E">
      <w:pPr>
        <w:pStyle w:val="Heading2"/>
        <w:rPr>
          <w:rFonts w:ascii="Arial" w:hAnsi="Arial" w:cs="Arial"/>
          <w:b/>
          <w:bCs/>
          <w:i/>
          <w:iCs/>
        </w:rPr>
      </w:pPr>
      <w:r>
        <w:rPr>
          <w:rFonts w:ascii="Arial" w:hAnsi="Arial" w:cs="Arial"/>
          <w:b/>
          <w:bCs/>
        </w:rPr>
        <w:t xml:space="preserve">                                                          </w:t>
      </w:r>
    </w:p>
    <w:p w14:paraId="2AB72844" w14:textId="3AB2DBE2" w:rsidR="00ED0AA2" w:rsidRDefault="00ED0AA2" w:rsidP="00ED0AA2">
      <w:pPr>
        <w:rPr>
          <w:i/>
          <w:iCs/>
        </w:rPr>
      </w:pPr>
      <w:r w:rsidRPr="00ED0AA2">
        <w:rPr>
          <w:i/>
          <w:iCs/>
        </w:rPr>
        <w:t xml:space="preserve">                                                                                 UWTSD: Moodle</w:t>
      </w:r>
    </w:p>
    <w:p w14:paraId="6F037928" w14:textId="77777777" w:rsidR="00ED0AA2" w:rsidRPr="00ED0AA2" w:rsidRDefault="00ED0AA2" w:rsidP="00ED0AA2">
      <w:pPr>
        <w:rPr>
          <w:i/>
          <w:iCs/>
        </w:rPr>
      </w:pPr>
    </w:p>
    <w:p w14:paraId="16352B41" w14:textId="111FCB56" w:rsidR="009B319E" w:rsidRDefault="009B319E" w:rsidP="009B319E">
      <w:pPr>
        <w:pStyle w:val="Heading2"/>
        <w:rPr>
          <w:rFonts w:ascii="Arial" w:hAnsi="Arial" w:cs="Arial"/>
          <w:b/>
          <w:bCs/>
        </w:rPr>
      </w:pPr>
      <w:bookmarkStart w:id="11" w:name="_Toc70699248"/>
      <w:r w:rsidRPr="00F93AD6">
        <w:rPr>
          <w:rFonts w:ascii="Arial" w:hAnsi="Arial" w:cs="Arial"/>
          <w:b/>
          <w:bCs/>
        </w:rPr>
        <w:t>2.</w:t>
      </w:r>
      <w:r w:rsidR="00132E7F" w:rsidRPr="00F93AD6">
        <w:rPr>
          <w:rFonts w:ascii="Arial" w:hAnsi="Arial" w:cs="Arial"/>
          <w:b/>
          <w:bCs/>
        </w:rPr>
        <w:t xml:space="preserve">3 The Importance of KM </w:t>
      </w:r>
      <w:r w:rsidR="00F93AD6">
        <w:rPr>
          <w:rFonts w:ascii="Arial" w:hAnsi="Arial" w:cs="Arial"/>
          <w:b/>
          <w:bCs/>
        </w:rPr>
        <w:t>in</w:t>
      </w:r>
      <w:r w:rsidR="00F93AD6" w:rsidRPr="00F93AD6">
        <w:rPr>
          <w:rFonts w:ascii="Arial" w:hAnsi="Arial" w:cs="Arial"/>
          <w:b/>
          <w:bCs/>
        </w:rPr>
        <w:t xml:space="preserve"> an Organisation</w:t>
      </w:r>
      <w:bookmarkEnd w:id="11"/>
    </w:p>
    <w:p w14:paraId="266CE248" w14:textId="461D0161" w:rsidR="00A47663" w:rsidRDefault="00E21AF5" w:rsidP="00C71FD8">
      <w:pPr>
        <w:spacing w:line="360" w:lineRule="auto"/>
        <w:jc w:val="both"/>
        <w:rPr>
          <w:rFonts w:ascii="Arial" w:hAnsi="Arial" w:cs="Arial"/>
        </w:rPr>
      </w:pPr>
      <w:r w:rsidRPr="00E21AF5">
        <w:rPr>
          <w:rFonts w:ascii="Arial" w:hAnsi="Arial" w:cs="Arial"/>
        </w:rPr>
        <w:t xml:space="preserve">Knowledge management </w:t>
      </w:r>
      <w:r w:rsidR="008A5AB9">
        <w:rPr>
          <w:rFonts w:ascii="Arial" w:hAnsi="Arial" w:cs="Arial"/>
        </w:rPr>
        <w:t xml:space="preserve">is a </w:t>
      </w:r>
      <w:r w:rsidR="003C4D63">
        <w:rPr>
          <w:rFonts w:ascii="Arial" w:hAnsi="Arial" w:cs="Arial"/>
        </w:rPr>
        <w:t xml:space="preserve">vital </w:t>
      </w:r>
      <w:r w:rsidR="00BE3518">
        <w:rPr>
          <w:rFonts w:ascii="Arial" w:hAnsi="Arial" w:cs="Arial"/>
        </w:rPr>
        <w:t>asset</w:t>
      </w:r>
      <w:r w:rsidR="003C4D63">
        <w:rPr>
          <w:rFonts w:ascii="Arial" w:hAnsi="Arial" w:cs="Arial"/>
        </w:rPr>
        <w:t xml:space="preserve"> to a</w:t>
      </w:r>
      <w:r w:rsidR="00CC3EBF">
        <w:rPr>
          <w:rFonts w:ascii="Arial" w:hAnsi="Arial" w:cs="Arial"/>
        </w:rPr>
        <w:t>n</w:t>
      </w:r>
      <w:r w:rsidR="003C4D63">
        <w:rPr>
          <w:rFonts w:ascii="Arial" w:hAnsi="Arial" w:cs="Arial"/>
        </w:rPr>
        <w:t xml:space="preserve"> organisation </w:t>
      </w:r>
      <w:r w:rsidR="00892253">
        <w:rPr>
          <w:rFonts w:ascii="Arial" w:hAnsi="Arial" w:cs="Arial"/>
        </w:rPr>
        <w:t xml:space="preserve">specifically in this case Amazon. </w:t>
      </w:r>
      <w:r w:rsidR="00C2596E">
        <w:rPr>
          <w:rFonts w:ascii="Arial" w:hAnsi="Arial" w:cs="Arial"/>
        </w:rPr>
        <w:t>KM</w:t>
      </w:r>
      <w:r w:rsidR="00CC3EBF">
        <w:rPr>
          <w:rFonts w:ascii="Arial" w:hAnsi="Arial" w:cs="Arial"/>
        </w:rPr>
        <w:t xml:space="preserve"> has enhanced the </w:t>
      </w:r>
      <w:r w:rsidR="00A816D8">
        <w:rPr>
          <w:rFonts w:ascii="Arial" w:hAnsi="Arial" w:cs="Arial"/>
        </w:rPr>
        <w:t>productivity of Amazon</w:t>
      </w:r>
      <w:r w:rsidR="003D53BC">
        <w:rPr>
          <w:rFonts w:ascii="Arial" w:hAnsi="Arial" w:cs="Arial"/>
        </w:rPr>
        <w:t xml:space="preserve"> by enabling them to make the right decisions</w:t>
      </w:r>
      <w:r w:rsidR="00C2596E">
        <w:rPr>
          <w:rFonts w:ascii="Arial" w:hAnsi="Arial" w:cs="Arial"/>
        </w:rPr>
        <w:t xml:space="preserve">, </w:t>
      </w:r>
      <w:r w:rsidR="00720EA6">
        <w:rPr>
          <w:rFonts w:ascii="Arial" w:hAnsi="Arial" w:cs="Arial"/>
        </w:rPr>
        <w:lastRenderedPageBreak/>
        <w:t xml:space="preserve">while ensuring that all </w:t>
      </w:r>
      <w:r w:rsidR="00FA5E15">
        <w:rPr>
          <w:rFonts w:ascii="Arial" w:hAnsi="Arial" w:cs="Arial"/>
        </w:rPr>
        <w:t xml:space="preserve">their personnel </w:t>
      </w:r>
      <w:r w:rsidR="006341DF">
        <w:rPr>
          <w:rFonts w:ascii="Arial" w:hAnsi="Arial" w:cs="Arial"/>
        </w:rPr>
        <w:t>gain</w:t>
      </w:r>
      <w:r w:rsidR="0003343E">
        <w:rPr>
          <w:rFonts w:ascii="Arial" w:hAnsi="Arial" w:cs="Arial"/>
        </w:rPr>
        <w:t xml:space="preserve"> total </w:t>
      </w:r>
      <w:r w:rsidR="006341DF">
        <w:rPr>
          <w:rFonts w:ascii="Arial" w:hAnsi="Arial" w:cs="Arial"/>
        </w:rPr>
        <w:t xml:space="preserve">access </w:t>
      </w:r>
      <w:r w:rsidR="00726497">
        <w:rPr>
          <w:rFonts w:ascii="Arial" w:hAnsi="Arial" w:cs="Arial"/>
        </w:rPr>
        <w:t>the knowledge hel</w:t>
      </w:r>
      <w:r w:rsidR="008C335B">
        <w:rPr>
          <w:rFonts w:ascii="Arial" w:hAnsi="Arial" w:cs="Arial"/>
        </w:rPr>
        <w:t>d</w:t>
      </w:r>
      <w:r w:rsidR="00726497">
        <w:rPr>
          <w:rFonts w:ascii="Arial" w:hAnsi="Arial" w:cs="Arial"/>
        </w:rPr>
        <w:t xml:space="preserve"> by the company</w:t>
      </w:r>
      <w:r w:rsidR="007A1F82">
        <w:rPr>
          <w:rFonts w:ascii="Arial" w:hAnsi="Arial" w:cs="Arial"/>
        </w:rPr>
        <w:t>.</w:t>
      </w:r>
      <w:r w:rsidR="00BB67BD">
        <w:rPr>
          <w:rFonts w:ascii="Arial" w:hAnsi="Arial" w:cs="Arial"/>
        </w:rPr>
        <w:t xml:space="preserve"> </w:t>
      </w:r>
      <w:r w:rsidR="001D795B">
        <w:rPr>
          <w:rFonts w:ascii="Arial" w:hAnsi="Arial" w:cs="Arial"/>
        </w:rPr>
        <w:t xml:space="preserve"> This enhances the potentials of company </w:t>
      </w:r>
      <w:r w:rsidR="005858E1">
        <w:rPr>
          <w:rFonts w:ascii="Arial" w:hAnsi="Arial" w:cs="Arial"/>
        </w:rPr>
        <w:t>operating successfully</w:t>
      </w:r>
      <w:r w:rsidR="00C71FD8">
        <w:rPr>
          <w:rFonts w:ascii="Arial" w:hAnsi="Arial" w:cs="Arial"/>
        </w:rPr>
        <w:t>.</w:t>
      </w:r>
      <w:r w:rsidR="005858E1">
        <w:rPr>
          <w:rFonts w:ascii="Arial" w:hAnsi="Arial" w:cs="Arial"/>
        </w:rPr>
        <w:t xml:space="preserve"> </w:t>
      </w:r>
      <w:r w:rsidR="00BB67BD">
        <w:rPr>
          <w:rFonts w:ascii="Arial" w:hAnsi="Arial" w:cs="Arial"/>
        </w:rPr>
        <w:t>As a result</w:t>
      </w:r>
      <w:r w:rsidR="00BE3518">
        <w:rPr>
          <w:rFonts w:ascii="Arial" w:hAnsi="Arial" w:cs="Arial"/>
        </w:rPr>
        <w:t>,</w:t>
      </w:r>
      <w:r w:rsidR="00BB67BD">
        <w:rPr>
          <w:rFonts w:ascii="Arial" w:hAnsi="Arial" w:cs="Arial"/>
        </w:rPr>
        <w:t xml:space="preserve"> </w:t>
      </w:r>
      <w:r w:rsidR="000775ED">
        <w:rPr>
          <w:rFonts w:ascii="Arial" w:hAnsi="Arial" w:cs="Arial"/>
        </w:rPr>
        <w:t xml:space="preserve">the company is to work together </w:t>
      </w:r>
      <w:r w:rsidR="004416F2">
        <w:rPr>
          <w:rFonts w:ascii="Arial" w:hAnsi="Arial" w:cs="Arial"/>
        </w:rPr>
        <w:t>to be more creative</w:t>
      </w:r>
      <w:r w:rsidR="006B1EBB">
        <w:rPr>
          <w:rFonts w:ascii="Arial" w:hAnsi="Arial" w:cs="Arial"/>
        </w:rPr>
        <w:t xml:space="preserve">, informed while making </w:t>
      </w:r>
      <w:r w:rsidR="00C77822">
        <w:rPr>
          <w:rFonts w:ascii="Arial" w:hAnsi="Arial" w:cs="Arial"/>
        </w:rPr>
        <w:t>wise decisions that will benefit and enhance the company.</w:t>
      </w:r>
      <w:r w:rsidR="000834BE">
        <w:rPr>
          <w:rFonts w:ascii="Arial" w:hAnsi="Arial" w:cs="Arial"/>
        </w:rPr>
        <w:t xml:space="preserve"> </w:t>
      </w:r>
    </w:p>
    <w:p w14:paraId="2476566E" w14:textId="2581F360" w:rsidR="00B8247A" w:rsidRDefault="00F21677" w:rsidP="00B8247A">
      <w:pPr>
        <w:pStyle w:val="Heading2"/>
        <w:rPr>
          <w:rFonts w:ascii="Arial" w:hAnsi="Arial" w:cs="Arial"/>
          <w:b/>
          <w:bCs/>
        </w:rPr>
      </w:pPr>
      <w:bookmarkStart w:id="12" w:name="_Toc70699249"/>
      <w:r w:rsidRPr="004B00A3">
        <w:rPr>
          <w:rFonts w:ascii="Arial" w:hAnsi="Arial" w:cs="Arial"/>
          <w:b/>
          <w:bCs/>
        </w:rPr>
        <w:t xml:space="preserve">2.4 </w:t>
      </w:r>
      <w:r w:rsidR="000E16E0" w:rsidRPr="004B00A3">
        <w:rPr>
          <w:rFonts w:ascii="Arial" w:hAnsi="Arial" w:cs="Arial"/>
          <w:b/>
          <w:bCs/>
        </w:rPr>
        <w:t>K</w:t>
      </w:r>
      <w:r w:rsidR="00C323AA">
        <w:rPr>
          <w:rFonts w:ascii="Arial" w:hAnsi="Arial" w:cs="Arial"/>
          <w:b/>
          <w:bCs/>
        </w:rPr>
        <w:t xml:space="preserve">M </w:t>
      </w:r>
      <w:r w:rsidR="00BB7D9D" w:rsidRPr="004B00A3">
        <w:rPr>
          <w:rFonts w:ascii="Arial" w:hAnsi="Arial" w:cs="Arial"/>
          <w:b/>
          <w:bCs/>
        </w:rPr>
        <w:t>satis</w:t>
      </w:r>
      <w:r w:rsidR="002530E4" w:rsidRPr="004B00A3">
        <w:rPr>
          <w:rFonts w:ascii="Arial" w:hAnsi="Arial" w:cs="Arial"/>
          <w:b/>
          <w:bCs/>
        </w:rPr>
        <w:t xml:space="preserve">fying customers and </w:t>
      </w:r>
      <w:r w:rsidR="008B3D86">
        <w:rPr>
          <w:rFonts w:ascii="Arial" w:hAnsi="Arial" w:cs="Arial"/>
          <w:b/>
          <w:bCs/>
        </w:rPr>
        <w:t xml:space="preserve">competitive </w:t>
      </w:r>
      <w:r w:rsidR="00C323AA">
        <w:rPr>
          <w:rFonts w:ascii="Arial" w:hAnsi="Arial" w:cs="Arial"/>
          <w:b/>
          <w:bCs/>
        </w:rPr>
        <w:t>benefits</w:t>
      </w:r>
      <w:bookmarkEnd w:id="12"/>
    </w:p>
    <w:p w14:paraId="2B30C586" w14:textId="369B511C" w:rsidR="00C323AA" w:rsidRDefault="00434C08" w:rsidP="00434C08">
      <w:pPr>
        <w:spacing w:line="360" w:lineRule="auto"/>
        <w:jc w:val="both"/>
        <w:rPr>
          <w:rFonts w:ascii="Arial" w:hAnsi="Arial" w:cs="Arial"/>
        </w:rPr>
      </w:pPr>
      <w:r w:rsidRPr="00434C08">
        <w:rPr>
          <w:rFonts w:ascii="Arial" w:hAnsi="Arial" w:cs="Arial"/>
        </w:rPr>
        <w:t xml:space="preserve">Since </w:t>
      </w:r>
      <w:r>
        <w:rPr>
          <w:rFonts w:ascii="Arial" w:hAnsi="Arial" w:cs="Arial"/>
        </w:rPr>
        <w:t xml:space="preserve">the foundation </w:t>
      </w:r>
      <w:r w:rsidR="00C50079">
        <w:rPr>
          <w:rFonts w:ascii="Arial" w:hAnsi="Arial" w:cs="Arial"/>
        </w:rPr>
        <w:t xml:space="preserve">of Amazon, it fair to say that the company </w:t>
      </w:r>
      <w:r w:rsidR="005C4897">
        <w:rPr>
          <w:rFonts w:ascii="Arial" w:hAnsi="Arial" w:cs="Arial"/>
        </w:rPr>
        <w:t xml:space="preserve">understood that its </w:t>
      </w:r>
      <w:r w:rsidR="006046F9">
        <w:rPr>
          <w:rFonts w:ascii="Arial" w:hAnsi="Arial" w:cs="Arial"/>
        </w:rPr>
        <w:t>consumers invol</w:t>
      </w:r>
      <w:r w:rsidR="000A1024">
        <w:rPr>
          <w:rFonts w:ascii="Arial" w:hAnsi="Arial" w:cs="Arial"/>
        </w:rPr>
        <w:t xml:space="preserve">vement </w:t>
      </w:r>
      <w:r w:rsidR="00E32368">
        <w:rPr>
          <w:rFonts w:ascii="Arial" w:hAnsi="Arial" w:cs="Arial"/>
        </w:rPr>
        <w:t xml:space="preserve">is paramount. These customers </w:t>
      </w:r>
      <w:r w:rsidR="00240919">
        <w:rPr>
          <w:rFonts w:ascii="Arial" w:hAnsi="Arial" w:cs="Arial"/>
        </w:rPr>
        <w:t xml:space="preserve">propelled Amazon to provide their needs </w:t>
      </w:r>
      <w:r w:rsidR="00DB541A">
        <w:rPr>
          <w:rFonts w:ascii="Arial" w:hAnsi="Arial" w:cs="Arial"/>
        </w:rPr>
        <w:t>as quickly as possible and in the easiest way possible</w:t>
      </w:r>
      <w:r w:rsidR="00B377C1">
        <w:rPr>
          <w:rFonts w:ascii="Arial" w:hAnsi="Arial" w:cs="Arial"/>
        </w:rPr>
        <w:t xml:space="preserve">. It is safe to say that </w:t>
      </w:r>
      <w:r w:rsidR="00683D9F">
        <w:rPr>
          <w:rFonts w:ascii="Arial" w:hAnsi="Arial" w:cs="Arial"/>
        </w:rPr>
        <w:t xml:space="preserve">Amazon responded to </w:t>
      </w:r>
      <w:r w:rsidR="00461BD8">
        <w:rPr>
          <w:rFonts w:ascii="Arial" w:hAnsi="Arial" w:cs="Arial"/>
        </w:rPr>
        <w:t>their need</w:t>
      </w:r>
      <w:r w:rsidR="002278FB">
        <w:rPr>
          <w:rFonts w:ascii="Arial" w:hAnsi="Arial" w:cs="Arial"/>
        </w:rPr>
        <w:t xml:space="preserve">s. </w:t>
      </w:r>
      <w:r w:rsidR="00E01155">
        <w:rPr>
          <w:rFonts w:ascii="Arial" w:hAnsi="Arial" w:cs="Arial"/>
        </w:rPr>
        <w:t xml:space="preserve">moreover, </w:t>
      </w:r>
      <w:r w:rsidR="00417CBA">
        <w:rPr>
          <w:rFonts w:ascii="Arial" w:hAnsi="Arial" w:cs="Arial"/>
        </w:rPr>
        <w:t xml:space="preserve">there is a vital reason why KM helps </w:t>
      </w:r>
      <w:r w:rsidR="00C15C5A">
        <w:rPr>
          <w:rFonts w:ascii="Arial" w:hAnsi="Arial" w:cs="Arial"/>
        </w:rPr>
        <w:t xml:space="preserve">organisation such as Amazon, to </w:t>
      </w:r>
      <w:r w:rsidR="006427DF">
        <w:rPr>
          <w:rFonts w:ascii="Arial" w:hAnsi="Arial" w:cs="Arial"/>
        </w:rPr>
        <w:t xml:space="preserve">add </w:t>
      </w:r>
      <w:r w:rsidR="00DC0896">
        <w:rPr>
          <w:rFonts w:ascii="Arial" w:hAnsi="Arial" w:cs="Arial"/>
        </w:rPr>
        <w:t xml:space="preserve">value to their consumers in </w:t>
      </w:r>
      <w:r w:rsidR="00324764">
        <w:rPr>
          <w:rFonts w:ascii="Arial" w:hAnsi="Arial" w:cs="Arial"/>
        </w:rPr>
        <w:t>numerous ways:</w:t>
      </w:r>
    </w:p>
    <w:p w14:paraId="6DE0C6A3" w14:textId="56CF44FB" w:rsidR="00324764" w:rsidRDefault="00F378A2" w:rsidP="00324764">
      <w:pPr>
        <w:pStyle w:val="ListParagraph"/>
        <w:numPr>
          <w:ilvl w:val="0"/>
          <w:numId w:val="3"/>
        </w:numPr>
        <w:spacing w:line="360" w:lineRule="auto"/>
        <w:jc w:val="both"/>
        <w:rPr>
          <w:rFonts w:ascii="Arial" w:hAnsi="Arial" w:cs="Arial"/>
        </w:rPr>
      </w:pPr>
      <w:r>
        <w:rPr>
          <w:rFonts w:ascii="Arial" w:hAnsi="Arial" w:cs="Arial"/>
        </w:rPr>
        <w:t>Amazon uses one portal</w:t>
      </w:r>
      <w:r w:rsidR="008B7CBF">
        <w:rPr>
          <w:rFonts w:ascii="Arial" w:hAnsi="Arial" w:cs="Arial"/>
        </w:rPr>
        <w:t xml:space="preserve">, </w:t>
      </w:r>
      <w:r w:rsidR="00D46FCC">
        <w:rPr>
          <w:rFonts w:ascii="Arial" w:hAnsi="Arial" w:cs="Arial"/>
        </w:rPr>
        <w:t>and one interface.</w:t>
      </w:r>
      <w:r w:rsidR="00B623D1">
        <w:rPr>
          <w:rFonts w:ascii="Arial" w:hAnsi="Arial" w:cs="Arial"/>
        </w:rPr>
        <w:t xml:space="preserve"> E</w:t>
      </w:r>
      <w:r w:rsidR="008B7CBF">
        <w:rPr>
          <w:rFonts w:ascii="Arial" w:hAnsi="Arial" w:cs="Arial"/>
        </w:rPr>
        <w:t xml:space="preserve">ntirely </w:t>
      </w:r>
      <w:r w:rsidR="00A65F34">
        <w:rPr>
          <w:rFonts w:ascii="Arial" w:hAnsi="Arial" w:cs="Arial"/>
        </w:rPr>
        <w:t xml:space="preserve">all products purchased form Amazon.com </w:t>
      </w:r>
      <w:r w:rsidR="0057014D">
        <w:rPr>
          <w:rFonts w:ascii="Arial" w:hAnsi="Arial" w:cs="Arial"/>
        </w:rPr>
        <w:t xml:space="preserve">comes through </w:t>
      </w:r>
      <w:r w:rsidR="006F14F6">
        <w:rPr>
          <w:rFonts w:ascii="Arial" w:hAnsi="Arial" w:cs="Arial"/>
        </w:rPr>
        <w:t xml:space="preserve">the </w:t>
      </w:r>
      <w:r w:rsidR="00C328DE">
        <w:rPr>
          <w:rFonts w:ascii="Arial" w:hAnsi="Arial" w:cs="Arial"/>
        </w:rPr>
        <w:t>exact same portal</w:t>
      </w:r>
      <w:r w:rsidR="00063226">
        <w:rPr>
          <w:rFonts w:ascii="Arial" w:hAnsi="Arial" w:cs="Arial"/>
        </w:rPr>
        <w:t xml:space="preserve"> regardless of what is bought. </w:t>
      </w:r>
      <w:r w:rsidR="00380E33">
        <w:rPr>
          <w:rFonts w:ascii="Arial" w:hAnsi="Arial" w:cs="Arial"/>
        </w:rPr>
        <w:t>For this reason</w:t>
      </w:r>
      <w:r w:rsidR="00F656B2">
        <w:rPr>
          <w:rFonts w:ascii="Arial" w:hAnsi="Arial" w:cs="Arial"/>
        </w:rPr>
        <w:t xml:space="preserve">, this </w:t>
      </w:r>
      <w:r w:rsidR="00AF759B">
        <w:rPr>
          <w:rFonts w:ascii="Arial" w:hAnsi="Arial" w:cs="Arial"/>
        </w:rPr>
        <w:t>produces</w:t>
      </w:r>
      <w:r w:rsidR="00A02C3C">
        <w:rPr>
          <w:rFonts w:ascii="Arial" w:hAnsi="Arial" w:cs="Arial"/>
        </w:rPr>
        <w:t xml:space="preserve"> </w:t>
      </w:r>
      <w:r w:rsidR="00F93D54">
        <w:rPr>
          <w:rFonts w:ascii="Arial" w:hAnsi="Arial" w:cs="Arial"/>
        </w:rPr>
        <w:t xml:space="preserve">acquaintances </w:t>
      </w:r>
      <w:r w:rsidR="00DB276F">
        <w:rPr>
          <w:rFonts w:ascii="Arial" w:hAnsi="Arial" w:cs="Arial"/>
        </w:rPr>
        <w:t>and ease for the consumer</w:t>
      </w:r>
      <w:r w:rsidR="00B623D1">
        <w:rPr>
          <w:rFonts w:ascii="Arial" w:hAnsi="Arial" w:cs="Arial"/>
        </w:rPr>
        <w:t>.</w:t>
      </w:r>
    </w:p>
    <w:p w14:paraId="6805486C" w14:textId="411BB593" w:rsidR="00B623D1" w:rsidRDefault="00844224" w:rsidP="00324764">
      <w:pPr>
        <w:pStyle w:val="ListParagraph"/>
        <w:numPr>
          <w:ilvl w:val="0"/>
          <w:numId w:val="3"/>
        </w:numPr>
        <w:spacing w:line="360" w:lineRule="auto"/>
        <w:jc w:val="both"/>
        <w:rPr>
          <w:rFonts w:ascii="Arial" w:hAnsi="Arial" w:cs="Arial"/>
        </w:rPr>
      </w:pPr>
      <w:r>
        <w:rPr>
          <w:rFonts w:ascii="Arial" w:hAnsi="Arial" w:cs="Arial"/>
        </w:rPr>
        <w:t>Reliable per</w:t>
      </w:r>
      <w:r w:rsidR="00596978">
        <w:rPr>
          <w:rFonts w:ascii="Arial" w:hAnsi="Arial" w:cs="Arial"/>
        </w:rPr>
        <w:t xml:space="preserve">formance, </w:t>
      </w:r>
      <w:r w:rsidR="00AB7590">
        <w:rPr>
          <w:rFonts w:ascii="Arial" w:hAnsi="Arial" w:cs="Arial"/>
        </w:rPr>
        <w:t>from a range of description reviews</w:t>
      </w:r>
      <w:r w:rsidR="00611BF5">
        <w:rPr>
          <w:rFonts w:ascii="Arial" w:hAnsi="Arial" w:cs="Arial"/>
        </w:rPr>
        <w:t xml:space="preserve"> to a detailed </w:t>
      </w:r>
      <w:r w:rsidR="00447C30">
        <w:rPr>
          <w:rFonts w:ascii="Arial" w:hAnsi="Arial" w:cs="Arial"/>
        </w:rPr>
        <w:t xml:space="preserve">display of information for every product, in the </w:t>
      </w:r>
      <w:r w:rsidR="005671FF">
        <w:rPr>
          <w:rFonts w:ascii="Arial" w:hAnsi="Arial" w:cs="Arial"/>
        </w:rPr>
        <w:t>same sequence where possible.</w:t>
      </w:r>
      <w:r w:rsidR="00AB7590">
        <w:rPr>
          <w:rFonts w:ascii="Arial" w:hAnsi="Arial" w:cs="Arial"/>
        </w:rPr>
        <w:t xml:space="preserve"> This </w:t>
      </w:r>
      <w:r w:rsidR="00E30A2A">
        <w:rPr>
          <w:rFonts w:ascii="Arial" w:hAnsi="Arial" w:cs="Arial"/>
        </w:rPr>
        <w:t xml:space="preserve">knowledge transfer </w:t>
      </w:r>
      <w:r w:rsidR="004045F0">
        <w:rPr>
          <w:rFonts w:ascii="Arial" w:hAnsi="Arial" w:cs="Arial"/>
        </w:rPr>
        <w:t xml:space="preserve">comes from excellent </w:t>
      </w:r>
      <w:r w:rsidR="00BF4A5C">
        <w:rPr>
          <w:rFonts w:ascii="Arial" w:hAnsi="Arial" w:cs="Arial"/>
        </w:rPr>
        <w:t xml:space="preserve">management skills </w:t>
      </w:r>
      <w:r w:rsidR="005635D1">
        <w:rPr>
          <w:rFonts w:ascii="Arial" w:hAnsi="Arial" w:cs="Arial"/>
        </w:rPr>
        <w:t xml:space="preserve">where </w:t>
      </w:r>
      <w:r w:rsidR="00822548">
        <w:rPr>
          <w:rFonts w:ascii="Arial" w:hAnsi="Arial" w:cs="Arial"/>
        </w:rPr>
        <w:t>they have processed t</w:t>
      </w:r>
      <w:r w:rsidR="00BF4A5C">
        <w:rPr>
          <w:rFonts w:ascii="Arial" w:hAnsi="Arial" w:cs="Arial"/>
        </w:rPr>
        <w:t xml:space="preserve">he </w:t>
      </w:r>
      <w:r w:rsidR="00822548">
        <w:rPr>
          <w:rFonts w:ascii="Arial" w:hAnsi="Arial" w:cs="Arial"/>
        </w:rPr>
        <w:t xml:space="preserve">information </w:t>
      </w:r>
      <w:r w:rsidR="00766732">
        <w:rPr>
          <w:rFonts w:ascii="Arial" w:hAnsi="Arial" w:cs="Arial"/>
        </w:rPr>
        <w:t xml:space="preserve">and shared it with customers </w:t>
      </w:r>
      <w:r w:rsidR="000E7F4C">
        <w:rPr>
          <w:rFonts w:ascii="Arial" w:hAnsi="Arial" w:cs="Arial"/>
        </w:rPr>
        <w:t>I reliable manner.</w:t>
      </w:r>
    </w:p>
    <w:p w14:paraId="2A7C1A21" w14:textId="66347F53" w:rsidR="00C7471E" w:rsidRDefault="00FB5AC5" w:rsidP="00C7471E">
      <w:pPr>
        <w:pStyle w:val="ListParagraph"/>
        <w:numPr>
          <w:ilvl w:val="0"/>
          <w:numId w:val="3"/>
        </w:numPr>
        <w:spacing w:line="360" w:lineRule="auto"/>
        <w:jc w:val="both"/>
        <w:rPr>
          <w:rFonts w:ascii="Arial" w:hAnsi="Arial" w:cs="Arial"/>
        </w:rPr>
      </w:pPr>
      <w:r>
        <w:rPr>
          <w:rFonts w:ascii="Arial" w:hAnsi="Arial" w:cs="Arial"/>
        </w:rPr>
        <w:t>With an int</w:t>
      </w:r>
      <w:r w:rsidR="00EA10EC">
        <w:rPr>
          <w:rFonts w:ascii="Arial" w:hAnsi="Arial" w:cs="Arial"/>
        </w:rPr>
        <w:t xml:space="preserve">egrated content, Amazon have </w:t>
      </w:r>
      <w:r w:rsidR="005F35BC">
        <w:rPr>
          <w:rFonts w:ascii="Arial" w:hAnsi="Arial" w:cs="Arial"/>
        </w:rPr>
        <w:t>sectionally organise every page on their website</w:t>
      </w:r>
      <w:r w:rsidR="00871BCC">
        <w:rPr>
          <w:rFonts w:ascii="Arial" w:hAnsi="Arial" w:cs="Arial"/>
        </w:rPr>
        <w:t xml:space="preserve">, also they provide </w:t>
      </w:r>
      <w:r w:rsidR="007E71E4">
        <w:rPr>
          <w:rFonts w:ascii="Arial" w:hAnsi="Arial" w:cs="Arial"/>
        </w:rPr>
        <w:t>extra details, however the selection of the same is optional.</w:t>
      </w:r>
    </w:p>
    <w:p w14:paraId="219B11B9" w14:textId="55FF167F" w:rsidR="00FD139D" w:rsidRDefault="00806325" w:rsidP="00C7471E">
      <w:pPr>
        <w:pStyle w:val="ListParagraph"/>
        <w:numPr>
          <w:ilvl w:val="0"/>
          <w:numId w:val="3"/>
        </w:numPr>
        <w:spacing w:line="360" w:lineRule="auto"/>
        <w:jc w:val="both"/>
        <w:rPr>
          <w:rFonts w:ascii="Arial" w:hAnsi="Arial" w:cs="Arial"/>
        </w:rPr>
      </w:pPr>
      <w:r>
        <w:rPr>
          <w:rFonts w:ascii="Arial" w:hAnsi="Arial" w:cs="Arial"/>
        </w:rPr>
        <w:t xml:space="preserve">Distribution </w:t>
      </w:r>
      <w:r w:rsidR="00EE2870">
        <w:rPr>
          <w:rFonts w:ascii="Arial" w:hAnsi="Arial" w:cs="Arial"/>
        </w:rPr>
        <w:t xml:space="preserve">of upstream content, while they might appear to control everything </w:t>
      </w:r>
      <w:r w:rsidR="009806F2">
        <w:rPr>
          <w:rFonts w:ascii="Arial" w:hAnsi="Arial" w:cs="Arial"/>
        </w:rPr>
        <w:t xml:space="preserve">we see, for the most part, the product companies where the </w:t>
      </w:r>
      <w:r w:rsidR="002601E4">
        <w:rPr>
          <w:rFonts w:ascii="Arial" w:hAnsi="Arial" w:cs="Arial"/>
        </w:rPr>
        <w:t>real expertise is, actually generates the content.</w:t>
      </w:r>
    </w:p>
    <w:p w14:paraId="3E9C6D88" w14:textId="5BE52D9C" w:rsidR="00333423" w:rsidRDefault="00333423" w:rsidP="00C7471E">
      <w:pPr>
        <w:pStyle w:val="ListParagraph"/>
        <w:numPr>
          <w:ilvl w:val="0"/>
          <w:numId w:val="3"/>
        </w:numPr>
        <w:spacing w:line="360" w:lineRule="auto"/>
        <w:jc w:val="both"/>
        <w:rPr>
          <w:rFonts w:ascii="Arial" w:hAnsi="Arial" w:cs="Arial"/>
        </w:rPr>
      </w:pPr>
      <w:r>
        <w:rPr>
          <w:rFonts w:ascii="Arial" w:hAnsi="Arial" w:cs="Arial"/>
        </w:rPr>
        <w:t xml:space="preserve">Magical personalisation, the more we use their site </w:t>
      </w:r>
      <w:r w:rsidR="007734FC">
        <w:rPr>
          <w:rFonts w:ascii="Arial" w:hAnsi="Arial" w:cs="Arial"/>
        </w:rPr>
        <w:t>the better they know us, it can also remind us of our history, recommend</w:t>
      </w:r>
      <w:r w:rsidR="00DB7AB3">
        <w:rPr>
          <w:rFonts w:ascii="Arial" w:hAnsi="Arial" w:cs="Arial"/>
        </w:rPr>
        <w:t xml:space="preserve">ed </w:t>
      </w:r>
      <w:r w:rsidR="007734FC">
        <w:rPr>
          <w:rFonts w:ascii="Arial" w:hAnsi="Arial" w:cs="Arial"/>
        </w:rPr>
        <w:t xml:space="preserve">products </w:t>
      </w:r>
      <w:r w:rsidR="00DB7AB3">
        <w:rPr>
          <w:rFonts w:ascii="Arial" w:hAnsi="Arial" w:cs="Arial"/>
        </w:rPr>
        <w:t xml:space="preserve">we might like, and connect us to </w:t>
      </w:r>
      <w:r w:rsidR="007F72C2">
        <w:rPr>
          <w:rFonts w:ascii="Arial" w:hAnsi="Arial" w:cs="Arial"/>
        </w:rPr>
        <w:t>additional information they know we are looking for.</w:t>
      </w:r>
    </w:p>
    <w:p w14:paraId="6203FDB0" w14:textId="6D5D3C67" w:rsidR="00A4038A" w:rsidRDefault="00A4038A" w:rsidP="00C7471E">
      <w:pPr>
        <w:pStyle w:val="ListParagraph"/>
        <w:numPr>
          <w:ilvl w:val="0"/>
          <w:numId w:val="3"/>
        </w:numPr>
        <w:spacing w:line="360" w:lineRule="auto"/>
        <w:jc w:val="both"/>
        <w:rPr>
          <w:rFonts w:ascii="Arial" w:hAnsi="Arial" w:cs="Arial"/>
        </w:rPr>
      </w:pPr>
      <w:r>
        <w:rPr>
          <w:rFonts w:ascii="Arial" w:hAnsi="Arial" w:cs="Arial"/>
        </w:rPr>
        <w:t xml:space="preserve">Crowdsourcing, with features, like customer provide ratings </w:t>
      </w:r>
      <w:r w:rsidR="003B2A2C">
        <w:rPr>
          <w:rFonts w:ascii="Arial" w:hAnsi="Arial" w:cs="Arial"/>
        </w:rPr>
        <w:t>and reviews.</w:t>
      </w:r>
    </w:p>
    <w:p w14:paraId="21CFA9E8" w14:textId="4DE750E7" w:rsidR="003B2A2C" w:rsidRDefault="003B2A2C" w:rsidP="00C7471E">
      <w:pPr>
        <w:pStyle w:val="ListParagraph"/>
        <w:numPr>
          <w:ilvl w:val="0"/>
          <w:numId w:val="3"/>
        </w:numPr>
        <w:spacing w:line="360" w:lineRule="auto"/>
        <w:jc w:val="both"/>
        <w:rPr>
          <w:rFonts w:ascii="Arial" w:hAnsi="Arial" w:cs="Arial"/>
        </w:rPr>
      </w:pPr>
      <w:r>
        <w:rPr>
          <w:rFonts w:ascii="Arial" w:hAnsi="Arial" w:cs="Arial"/>
        </w:rPr>
        <w:t xml:space="preserve">Subscription, alert and reminders, </w:t>
      </w:r>
      <w:r w:rsidR="00E72850">
        <w:rPr>
          <w:rFonts w:ascii="Arial" w:hAnsi="Arial" w:cs="Arial"/>
        </w:rPr>
        <w:t>if you are not willing to browse everyday you can ask them to remind you</w:t>
      </w:r>
      <w:r w:rsidR="002D444F">
        <w:rPr>
          <w:rFonts w:ascii="Arial" w:hAnsi="Arial" w:cs="Arial"/>
        </w:rPr>
        <w:t>.</w:t>
      </w:r>
    </w:p>
    <w:p w14:paraId="28F38150" w14:textId="6FB3E4B7" w:rsidR="002D444F" w:rsidRDefault="002D444F" w:rsidP="00C7471E">
      <w:pPr>
        <w:pStyle w:val="ListParagraph"/>
        <w:numPr>
          <w:ilvl w:val="0"/>
          <w:numId w:val="3"/>
        </w:numPr>
        <w:spacing w:line="360" w:lineRule="auto"/>
        <w:jc w:val="both"/>
        <w:rPr>
          <w:rFonts w:ascii="Arial" w:hAnsi="Arial" w:cs="Arial"/>
        </w:rPr>
      </w:pPr>
      <w:r>
        <w:rPr>
          <w:rFonts w:ascii="Arial" w:hAnsi="Arial" w:cs="Arial"/>
        </w:rPr>
        <w:t xml:space="preserve">Feedback, the company is one of the most successful Ecommerce </w:t>
      </w:r>
      <w:r w:rsidR="00535F71">
        <w:rPr>
          <w:rFonts w:ascii="Arial" w:hAnsi="Arial" w:cs="Arial"/>
        </w:rPr>
        <w:t>in getting consumers in getting meaningful feedback.</w:t>
      </w:r>
    </w:p>
    <w:p w14:paraId="2494AD4E" w14:textId="1BC66B30" w:rsidR="00664F18" w:rsidRPr="00C035CC" w:rsidRDefault="00664F18" w:rsidP="00C7471E">
      <w:pPr>
        <w:pStyle w:val="ListParagraph"/>
        <w:numPr>
          <w:ilvl w:val="0"/>
          <w:numId w:val="3"/>
        </w:numPr>
        <w:spacing w:line="360" w:lineRule="auto"/>
        <w:jc w:val="both"/>
        <w:rPr>
          <w:rFonts w:ascii="Arial" w:hAnsi="Arial" w:cs="Arial"/>
        </w:rPr>
      </w:pPr>
      <w:r>
        <w:rPr>
          <w:rFonts w:ascii="Arial" w:hAnsi="Arial" w:cs="Arial"/>
        </w:rPr>
        <w:t xml:space="preserve">Mobility, Amazon.com and its associates are </w:t>
      </w:r>
      <w:r w:rsidR="00E2652E">
        <w:rPr>
          <w:rFonts w:ascii="Arial" w:hAnsi="Arial" w:cs="Arial"/>
        </w:rPr>
        <w:t>available on the go and on any devices</w:t>
      </w:r>
      <w:r w:rsidR="003317B9">
        <w:rPr>
          <w:rFonts w:ascii="Arial" w:hAnsi="Arial" w:cs="Arial"/>
        </w:rPr>
        <w:t>, no opening and closing time.</w:t>
      </w:r>
    </w:p>
    <w:p w14:paraId="2C2C8706" w14:textId="50AC0C90" w:rsidR="00C7471E" w:rsidRPr="00C7471E" w:rsidRDefault="00C07188" w:rsidP="00C7471E">
      <w:pPr>
        <w:spacing w:line="360" w:lineRule="auto"/>
        <w:jc w:val="both"/>
        <w:rPr>
          <w:rFonts w:ascii="Arial" w:hAnsi="Arial" w:cs="Arial"/>
        </w:rPr>
      </w:pPr>
      <w:r>
        <w:rPr>
          <w:rFonts w:ascii="Arial" w:hAnsi="Arial" w:cs="Arial"/>
        </w:rPr>
        <w:t xml:space="preserve">With that being said, Amazon acquired and made use of the modern technological revolution to upsurge its productivity towards its customers. It is safe to say, form the application of AI to manage and process purchases to conducting trials on drones and robots, Amazon is in no way scared of trying out the latest invention in tech. however, this comes with a few pros and </w:t>
      </w:r>
      <w:r>
        <w:rPr>
          <w:rFonts w:ascii="Arial" w:hAnsi="Arial" w:cs="Arial"/>
        </w:rPr>
        <w:lastRenderedPageBreak/>
        <w:t>cons. They had also adopted automated process for hiring and firing, such innovation had been criticised for making a choice without contemplation of other elements such as individual private life. “Anytime Feedback Tool” enabled personnel to either admire or condemn their colleagues, however this same platform also controls the trajectory of an employee performance against set Key Performance Indicators, while handling orders from customers. Undoubtably, Amazon has been adopting several automated solutions to increase efficiency</w:t>
      </w:r>
      <w:r w:rsidR="005A0B57">
        <w:rPr>
          <w:rFonts w:ascii="Arial" w:hAnsi="Arial" w:cs="Arial"/>
        </w:rPr>
        <w:t xml:space="preserve"> (</w:t>
      </w:r>
      <w:r w:rsidR="00323D43">
        <w:rPr>
          <w:rFonts w:ascii="Arial" w:hAnsi="Arial" w:cs="Arial"/>
        </w:rPr>
        <w:t>Learning solutions, 2020).</w:t>
      </w:r>
    </w:p>
    <w:p w14:paraId="15A8812B" w14:textId="08863382" w:rsidR="00E77482" w:rsidRDefault="0069331A" w:rsidP="00A47663">
      <w:pPr>
        <w:pStyle w:val="Heading1"/>
        <w:rPr>
          <w:rFonts w:ascii="Arial" w:hAnsi="Arial" w:cs="Arial"/>
          <w:b/>
          <w:bCs/>
          <w:sz w:val="28"/>
          <w:szCs w:val="28"/>
        </w:rPr>
      </w:pPr>
      <w:bookmarkStart w:id="13" w:name="_Toc70699250"/>
      <w:r>
        <w:rPr>
          <w:rFonts w:ascii="Arial" w:hAnsi="Arial" w:cs="Arial"/>
          <w:b/>
          <w:bCs/>
          <w:sz w:val="28"/>
          <w:szCs w:val="28"/>
        </w:rPr>
        <w:t xml:space="preserve">3. Evaluation of Knowledge </w:t>
      </w:r>
      <w:r w:rsidR="005E5F61">
        <w:rPr>
          <w:rFonts w:ascii="Arial" w:hAnsi="Arial" w:cs="Arial"/>
          <w:b/>
          <w:bCs/>
          <w:sz w:val="28"/>
          <w:szCs w:val="28"/>
        </w:rPr>
        <w:t>and Information Managemen</w:t>
      </w:r>
      <w:r w:rsidR="00355763">
        <w:rPr>
          <w:rFonts w:ascii="Arial" w:hAnsi="Arial" w:cs="Arial"/>
          <w:b/>
          <w:bCs/>
          <w:sz w:val="28"/>
          <w:szCs w:val="28"/>
        </w:rPr>
        <w:t xml:space="preserve">t </w:t>
      </w:r>
      <w:r w:rsidR="005E5F61">
        <w:rPr>
          <w:rFonts w:ascii="Arial" w:hAnsi="Arial" w:cs="Arial"/>
          <w:b/>
          <w:bCs/>
          <w:sz w:val="28"/>
          <w:szCs w:val="28"/>
        </w:rPr>
        <w:t>Models</w:t>
      </w:r>
      <w:r w:rsidR="00355763">
        <w:rPr>
          <w:rFonts w:ascii="Arial" w:hAnsi="Arial" w:cs="Arial"/>
          <w:b/>
          <w:bCs/>
          <w:sz w:val="28"/>
          <w:szCs w:val="28"/>
        </w:rPr>
        <w:t>/</w:t>
      </w:r>
      <w:r w:rsidR="005E5F61">
        <w:rPr>
          <w:rFonts w:ascii="Arial" w:hAnsi="Arial" w:cs="Arial"/>
          <w:b/>
          <w:bCs/>
          <w:sz w:val="28"/>
          <w:szCs w:val="28"/>
        </w:rPr>
        <w:t>Theories</w:t>
      </w:r>
      <w:bookmarkEnd w:id="13"/>
    </w:p>
    <w:p w14:paraId="24AA09D5" w14:textId="764A6655" w:rsidR="00127F00" w:rsidRDefault="005627A2" w:rsidP="006D0B3C">
      <w:pPr>
        <w:spacing w:line="360" w:lineRule="auto"/>
        <w:jc w:val="both"/>
        <w:rPr>
          <w:rFonts w:ascii="Arial" w:hAnsi="Arial" w:cs="Arial"/>
        </w:rPr>
      </w:pPr>
      <w:r>
        <w:rPr>
          <w:rFonts w:ascii="Arial" w:hAnsi="Arial" w:cs="Arial"/>
        </w:rPr>
        <w:t xml:space="preserve">According to Dorothy </w:t>
      </w:r>
      <w:r w:rsidR="00D90F23">
        <w:rPr>
          <w:rFonts w:ascii="Arial" w:hAnsi="Arial" w:cs="Arial"/>
        </w:rPr>
        <w:t>Leonard depicted from</w:t>
      </w:r>
      <w:r w:rsidR="00304E2C">
        <w:rPr>
          <w:rFonts w:ascii="Arial" w:hAnsi="Arial" w:cs="Arial"/>
        </w:rPr>
        <w:t xml:space="preserve"> the book</w:t>
      </w:r>
      <w:r w:rsidR="00182939">
        <w:rPr>
          <w:rFonts w:ascii="Arial" w:hAnsi="Arial" w:cs="Arial"/>
        </w:rPr>
        <w:t xml:space="preserve"> </w:t>
      </w:r>
      <w:r w:rsidR="00182939" w:rsidRPr="00304E2C">
        <w:rPr>
          <w:rFonts w:ascii="Arial" w:hAnsi="Arial" w:cs="Arial"/>
          <w:i/>
          <w:iCs/>
        </w:rPr>
        <w:t>knowledge creatio</w:t>
      </w:r>
      <w:r w:rsidR="00207B34" w:rsidRPr="00304E2C">
        <w:rPr>
          <w:rFonts w:ascii="Arial" w:hAnsi="Arial" w:cs="Arial"/>
          <w:i/>
          <w:iCs/>
        </w:rPr>
        <w:t>n and management</w:t>
      </w:r>
      <w:r w:rsidR="00207B34">
        <w:rPr>
          <w:rFonts w:ascii="Arial" w:hAnsi="Arial" w:cs="Arial"/>
        </w:rPr>
        <w:t xml:space="preserve">: </w:t>
      </w:r>
      <w:r w:rsidR="00207B34" w:rsidRPr="00304E2C">
        <w:rPr>
          <w:rFonts w:ascii="Arial" w:hAnsi="Arial" w:cs="Arial"/>
          <w:i/>
          <w:iCs/>
        </w:rPr>
        <w:t>new challenges for mana</w:t>
      </w:r>
      <w:r w:rsidR="00304E2C" w:rsidRPr="00304E2C">
        <w:rPr>
          <w:rFonts w:ascii="Arial" w:hAnsi="Arial" w:cs="Arial"/>
          <w:i/>
          <w:iCs/>
        </w:rPr>
        <w:t>gers,</w:t>
      </w:r>
      <w:r w:rsidR="00304E2C">
        <w:rPr>
          <w:rFonts w:ascii="Arial" w:hAnsi="Arial" w:cs="Arial"/>
        </w:rPr>
        <w:t xml:space="preserve"> </w:t>
      </w:r>
      <w:r w:rsidR="00217B15">
        <w:rPr>
          <w:rFonts w:ascii="Arial" w:hAnsi="Arial" w:cs="Arial"/>
        </w:rPr>
        <w:t xml:space="preserve">the greatest challenge in product and services innovation is </w:t>
      </w:r>
      <w:r w:rsidR="000F0B83">
        <w:rPr>
          <w:rFonts w:ascii="Arial" w:hAnsi="Arial" w:cs="Arial"/>
        </w:rPr>
        <w:t>to match what customers will buy to what the organisation can produce</w:t>
      </w:r>
      <w:r w:rsidR="001D3B5F">
        <w:rPr>
          <w:rFonts w:ascii="Arial" w:hAnsi="Arial" w:cs="Arial"/>
        </w:rPr>
        <w:t>. She goes on to say that usually the knowledge requis</w:t>
      </w:r>
      <w:r w:rsidR="008F4DF4">
        <w:rPr>
          <w:rFonts w:ascii="Arial" w:hAnsi="Arial" w:cs="Arial"/>
        </w:rPr>
        <w:t>i</w:t>
      </w:r>
      <w:r w:rsidR="001D3B5F">
        <w:rPr>
          <w:rFonts w:ascii="Arial" w:hAnsi="Arial" w:cs="Arial"/>
        </w:rPr>
        <w:t>te to accomplish that ta</w:t>
      </w:r>
      <w:r w:rsidR="008F4DF4">
        <w:rPr>
          <w:rFonts w:ascii="Arial" w:hAnsi="Arial" w:cs="Arial"/>
        </w:rPr>
        <w:t>sk resides in two separate contexts</w:t>
      </w:r>
      <w:r w:rsidR="007F5775">
        <w:rPr>
          <w:rFonts w:ascii="Arial" w:hAnsi="Arial" w:cs="Arial"/>
        </w:rPr>
        <w:t xml:space="preserve"> that the users and that of the organisation developers</w:t>
      </w:r>
      <w:r w:rsidR="00294EBC">
        <w:rPr>
          <w:rFonts w:ascii="Arial" w:hAnsi="Arial" w:cs="Arial"/>
        </w:rPr>
        <w:t>.</w:t>
      </w:r>
      <w:r w:rsidR="00EE10D8">
        <w:rPr>
          <w:rFonts w:ascii="Arial" w:hAnsi="Arial" w:cs="Arial"/>
        </w:rPr>
        <w:t xml:space="preserve"> It falls on individuals experience</w:t>
      </w:r>
      <w:r w:rsidR="00127F00">
        <w:rPr>
          <w:rFonts w:ascii="Arial" w:hAnsi="Arial" w:cs="Arial"/>
        </w:rPr>
        <w:t xml:space="preserve"> and the experience of the base creator (</w:t>
      </w:r>
      <w:r w:rsidR="006B55BD">
        <w:rPr>
          <w:rFonts w:ascii="Arial" w:hAnsi="Arial" w:cs="Arial"/>
        </w:rPr>
        <w:t xml:space="preserve">Ichijo, </w:t>
      </w:r>
      <w:r w:rsidR="003945E0">
        <w:rPr>
          <w:rFonts w:ascii="Arial" w:hAnsi="Arial" w:cs="Arial"/>
        </w:rPr>
        <w:t>Kazuo, 2006</w:t>
      </w:r>
      <w:r w:rsidR="00127F00">
        <w:rPr>
          <w:rFonts w:ascii="Arial" w:hAnsi="Arial" w:cs="Arial"/>
        </w:rPr>
        <w:t>).</w:t>
      </w:r>
      <w:r w:rsidR="00683E73">
        <w:rPr>
          <w:rFonts w:ascii="Arial" w:hAnsi="Arial" w:cs="Arial"/>
        </w:rPr>
        <w:t xml:space="preserve"> </w:t>
      </w:r>
      <w:r w:rsidR="00E1149D">
        <w:rPr>
          <w:rFonts w:ascii="Arial" w:hAnsi="Arial" w:cs="Arial"/>
        </w:rPr>
        <w:t>It is safe to say that when knowledge within a company is shared</w:t>
      </w:r>
      <w:r w:rsidR="006800C9">
        <w:rPr>
          <w:rFonts w:ascii="Arial" w:hAnsi="Arial" w:cs="Arial"/>
        </w:rPr>
        <w:t xml:space="preserve"> it be</w:t>
      </w:r>
      <w:r w:rsidR="00765980">
        <w:rPr>
          <w:rFonts w:ascii="Arial" w:hAnsi="Arial" w:cs="Arial"/>
        </w:rPr>
        <w:t>gins to increase. It becomes embe</w:t>
      </w:r>
      <w:r w:rsidR="005D00ED">
        <w:rPr>
          <w:rFonts w:ascii="Arial" w:hAnsi="Arial" w:cs="Arial"/>
        </w:rPr>
        <w:t>dded within the company`s processes, products and services</w:t>
      </w:r>
      <w:r w:rsidR="00A114F9">
        <w:rPr>
          <w:rFonts w:ascii="Arial" w:hAnsi="Arial" w:cs="Arial"/>
        </w:rPr>
        <w:t xml:space="preserve"> (Demarest,1997)</w:t>
      </w:r>
      <w:r w:rsidR="0091771C">
        <w:rPr>
          <w:rFonts w:ascii="Arial" w:hAnsi="Arial" w:cs="Arial"/>
        </w:rPr>
        <w:t xml:space="preserve">. It has been researched that tacit knowledge is demonstrated </w:t>
      </w:r>
      <w:r w:rsidR="0058494D">
        <w:rPr>
          <w:rFonts w:ascii="Arial" w:hAnsi="Arial" w:cs="Arial"/>
        </w:rPr>
        <w:t xml:space="preserve">only in its application. </w:t>
      </w:r>
    </w:p>
    <w:p w14:paraId="4C5D90D9" w14:textId="1BDC55CE" w:rsidR="0052306E" w:rsidRDefault="00AF1718" w:rsidP="00AF1718">
      <w:pPr>
        <w:pStyle w:val="Heading2"/>
        <w:rPr>
          <w:rFonts w:ascii="Arial" w:hAnsi="Arial" w:cs="Arial"/>
          <w:b/>
          <w:bCs/>
        </w:rPr>
      </w:pPr>
      <w:bookmarkStart w:id="14" w:name="_Toc70699251"/>
      <w:r w:rsidRPr="00864E72">
        <w:rPr>
          <w:rFonts w:ascii="Arial" w:hAnsi="Arial" w:cs="Arial"/>
          <w:b/>
          <w:bCs/>
        </w:rPr>
        <w:t>3.1 Strategic Knowledge Analy</w:t>
      </w:r>
      <w:r w:rsidR="00C45D48" w:rsidRPr="00864E72">
        <w:rPr>
          <w:rFonts w:ascii="Arial" w:hAnsi="Arial" w:cs="Arial"/>
          <w:b/>
          <w:bCs/>
        </w:rPr>
        <w:t>sis</w:t>
      </w:r>
      <w:bookmarkEnd w:id="14"/>
      <w:r w:rsidR="00C45D48" w:rsidRPr="00864E72">
        <w:rPr>
          <w:rFonts w:ascii="Arial" w:hAnsi="Arial" w:cs="Arial"/>
          <w:b/>
          <w:bCs/>
        </w:rPr>
        <w:t xml:space="preserve"> </w:t>
      </w:r>
    </w:p>
    <w:p w14:paraId="062A50A8" w14:textId="23AC7BC3" w:rsidR="00864E72" w:rsidRDefault="0043344F" w:rsidP="0043344F">
      <w:pPr>
        <w:spacing w:line="360" w:lineRule="auto"/>
        <w:jc w:val="both"/>
        <w:rPr>
          <w:rFonts w:ascii="Arial" w:hAnsi="Arial" w:cs="Arial"/>
        </w:rPr>
      </w:pPr>
      <w:r>
        <w:rPr>
          <w:rFonts w:ascii="Arial" w:hAnsi="Arial" w:cs="Arial"/>
        </w:rPr>
        <w:t xml:space="preserve">Strategic </w:t>
      </w:r>
      <w:r w:rsidR="009F6D15">
        <w:rPr>
          <w:rFonts w:ascii="Arial" w:hAnsi="Arial" w:cs="Arial"/>
        </w:rPr>
        <w:t>GAP analysis is a business management technique that requires an evaluation of the differ</w:t>
      </w:r>
      <w:r w:rsidR="00907516">
        <w:rPr>
          <w:rFonts w:ascii="Arial" w:hAnsi="Arial" w:cs="Arial"/>
        </w:rPr>
        <w:t>ence between a company best possible outcome</w:t>
      </w:r>
      <w:r w:rsidR="00DC2A86">
        <w:rPr>
          <w:rFonts w:ascii="Arial" w:hAnsi="Arial" w:cs="Arial"/>
        </w:rPr>
        <w:t xml:space="preserve"> and actual outcome. Strategic gap analysis aims to determine what specific </w:t>
      </w:r>
      <w:r w:rsidR="00961836">
        <w:rPr>
          <w:rFonts w:ascii="Arial" w:hAnsi="Arial" w:cs="Arial"/>
        </w:rPr>
        <w:t>steps a company can take to achieve a particular goal</w:t>
      </w:r>
      <w:r w:rsidR="007E3B5C">
        <w:rPr>
          <w:rFonts w:ascii="Arial" w:hAnsi="Arial" w:cs="Arial"/>
        </w:rPr>
        <w:t>.</w:t>
      </w:r>
      <w:r w:rsidR="009B08E4">
        <w:rPr>
          <w:rFonts w:ascii="Arial" w:hAnsi="Arial" w:cs="Arial"/>
        </w:rPr>
        <w:t xml:space="preserve"> </w:t>
      </w:r>
      <w:r w:rsidR="008D7948">
        <w:rPr>
          <w:rFonts w:ascii="Arial" w:hAnsi="Arial" w:cs="Arial"/>
        </w:rPr>
        <w:t xml:space="preserve">This analysis should be </w:t>
      </w:r>
      <w:r w:rsidR="00215497">
        <w:rPr>
          <w:rFonts w:ascii="Arial" w:hAnsi="Arial" w:cs="Arial"/>
        </w:rPr>
        <w:t>followed by an implementation plan.</w:t>
      </w:r>
      <w:r w:rsidR="00C63CE7">
        <w:rPr>
          <w:rFonts w:ascii="Arial" w:hAnsi="Arial" w:cs="Arial"/>
        </w:rPr>
        <w:t xml:space="preserve"> </w:t>
      </w:r>
      <w:r w:rsidR="007879EB">
        <w:rPr>
          <w:rFonts w:ascii="Arial" w:hAnsi="Arial" w:cs="Arial"/>
        </w:rPr>
        <w:t>U</w:t>
      </w:r>
      <w:r w:rsidR="00C63CE7">
        <w:rPr>
          <w:rFonts w:ascii="Arial" w:hAnsi="Arial" w:cs="Arial"/>
        </w:rPr>
        <w:t>sually</w:t>
      </w:r>
      <w:r w:rsidR="007879EB">
        <w:rPr>
          <w:rFonts w:ascii="Arial" w:hAnsi="Arial" w:cs="Arial"/>
        </w:rPr>
        <w:t>, most companies fail to plan a strategic plan, while they may have the resources</w:t>
      </w:r>
      <w:r w:rsidR="00F377B6">
        <w:rPr>
          <w:rFonts w:ascii="Arial" w:hAnsi="Arial" w:cs="Arial"/>
        </w:rPr>
        <w:t>,</w:t>
      </w:r>
      <w:r w:rsidR="007879EB">
        <w:rPr>
          <w:rFonts w:ascii="Arial" w:hAnsi="Arial" w:cs="Arial"/>
        </w:rPr>
        <w:t xml:space="preserve"> </w:t>
      </w:r>
      <w:r w:rsidR="003D1E90">
        <w:rPr>
          <w:rFonts w:ascii="Arial" w:hAnsi="Arial" w:cs="Arial"/>
        </w:rPr>
        <w:t>they fail to realise their full potential.</w:t>
      </w:r>
      <w:r w:rsidR="00F377B6">
        <w:rPr>
          <w:rFonts w:ascii="Arial" w:hAnsi="Arial" w:cs="Arial"/>
        </w:rPr>
        <w:t xml:space="preserve"> This </w:t>
      </w:r>
      <w:r w:rsidR="009E1467">
        <w:rPr>
          <w:rFonts w:ascii="Arial" w:hAnsi="Arial" w:cs="Arial"/>
        </w:rPr>
        <w:t xml:space="preserve">plan could support company to bridge the gap between </w:t>
      </w:r>
      <w:r w:rsidR="00CF665A">
        <w:rPr>
          <w:rFonts w:ascii="Arial" w:hAnsi="Arial" w:cs="Arial"/>
        </w:rPr>
        <w:t>their current and potential performance level</w:t>
      </w:r>
      <w:r w:rsidR="0029092D">
        <w:rPr>
          <w:rFonts w:ascii="Arial" w:hAnsi="Arial" w:cs="Arial"/>
        </w:rPr>
        <w:t xml:space="preserve"> (</w:t>
      </w:r>
      <w:r w:rsidR="00F34101">
        <w:rPr>
          <w:rFonts w:ascii="Arial" w:hAnsi="Arial" w:cs="Arial"/>
        </w:rPr>
        <w:t>Investopedia, 2021</w:t>
      </w:r>
      <w:r w:rsidR="0029092D">
        <w:rPr>
          <w:rFonts w:ascii="Arial" w:hAnsi="Arial" w:cs="Arial"/>
        </w:rPr>
        <w:t>)</w:t>
      </w:r>
      <w:r w:rsidR="00AC6491">
        <w:rPr>
          <w:rFonts w:ascii="Arial" w:hAnsi="Arial" w:cs="Arial"/>
        </w:rPr>
        <w:t>.</w:t>
      </w:r>
      <w:r w:rsidR="00B107CF">
        <w:rPr>
          <w:rFonts w:ascii="Arial" w:hAnsi="Arial" w:cs="Arial"/>
        </w:rPr>
        <w:t xml:space="preserve"> See figure in figure 4</w:t>
      </w:r>
      <w:r w:rsidR="003E3AEC">
        <w:rPr>
          <w:rFonts w:ascii="Arial" w:hAnsi="Arial" w:cs="Arial"/>
        </w:rPr>
        <w:t>.</w:t>
      </w:r>
    </w:p>
    <w:p w14:paraId="362EB851" w14:textId="23DAE8D8" w:rsidR="003E3AEC" w:rsidRPr="003E3AEC" w:rsidRDefault="003E3AEC" w:rsidP="0043344F">
      <w:pPr>
        <w:spacing w:line="360" w:lineRule="auto"/>
        <w:jc w:val="both"/>
        <w:rPr>
          <w:rFonts w:ascii="Arial" w:hAnsi="Arial" w:cs="Arial"/>
          <w:b/>
          <w:bCs/>
        </w:rPr>
      </w:pPr>
      <w:r w:rsidRPr="003E3AEC">
        <w:rPr>
          <w:rFonts w:ascii="Arial" w:hAnsi="Arial" w:cs="Arial"/>
          <w:b/>
          <w:bCs/>
        </w:rPr>
        <w:t>Figure 4</w:t>
      </w:r>
    </w:p>
    <w:p w14:paraId="0DE47709" w14:textId="3C3A68AF" w:rsidR="00B107CF" w:rsidRPr="00454549" w:rsidRDefault="00230C67" w:rsidP="0043344F">
      <w:pPr>
        <w:spacing w:line="360" w:lineRule="auto"/>
        <w:jc w:val="both"/>
        <w:rPr>
          <w:rFonts w:ascii="Arial" w:hAnsi="Arial" w:cs="Arial"/>
          <w:i/>
          <w:iCs/>
        </w:rPr>
      </w:pPr>
      <w:r>
        <w:rPr>
          <w:rFonts w:ascii="Arial" w:hAnsi="Arial" w:cs="Arial"/>
          <w:b/>
          <w:bCs/>
          <w:noProof/>
        </w:rPr>
        <w:lastRenderedPageBreak/>
        <w:drawing>
          <wp:anchor distT="0" distB="0" distL="114300" distR="114300" simplePos="0" relativeHeight="251658246" behindDoc="0" locked="0" layoutInCell="1" allowOverlap="1" wp14:anchorId="19EF2A34" wp14:editId="7E735482">
            <wp:simplePos x="0" y="0"/>
            <wp:positionH relativeFrom="column">
              <wp:posOffset>836930</wp:posOffset>
            </wp:positionH>
            <wp:positionV relativeFrom="paragraph">
              <wp:posOffset>0</wp:posOffset>
            </wp:positionV>
            <wp:extent cx="3251200" cy="27559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8">
                      <a:extLst>
                        <a:ext uri="{28A0092B-C50C-407E-A947-70E740481C1C}">
                          <a14:useLocalDpi xmlns:a14="http://schemas.microsoft.com/office/drawing/2010/main" val="0"/>
                        </a:ext>
                      </a:extLst>
                    </a:blip>
                    <a:stretch>
                      <a:fillRect/>
                    </a:stretch>
                  </pic:blipFill>
                  <pic:spPr>
                    <a:xfrm>
                      <a:off x="0" y="0"/>
                      <a:ext cx="3251200" cy="2755900"/>
                    </a:xfrm>
                    <a:prstGeom prst="rect">
                      <a:avLst/>
                    </a:prstGeom>
                  </pic:spPr>
                </pic:pic>
              </a:graphicData>
            </a:graphic>
          </wp:anchor>
        </w:drawing>
      </w:r>
      <w:r w:rsidR="00454549">
        <w:rPr>
          <w:rFonts w:ascii="Arial" w:hAnsi="Arial" w:cs="Arial"/>
        </w:rPr>
        <w:t xml:space="preserve">                                                      </w:t>
      </w:r>
      <w:r w:rsidR="00C41F5E" w:rsidRPr="00454549">
        <w:rPr>
          <w:rFonts w:ascii="Arial" w:hAnsi="Arial" w:cs="Arial"/>
          <w:i/>
          <w:iCs/>
        </w:rPr>
        <w:t>UWSTD</w:t>
      </w:r>
      <w:r w:rsidR="00C41F5E">
        <w:rPr>
          <w:rFonts w:ascii="Arial" w:hAnsi="Arial" w:cs="Arial"/>
          <w:i/>
          <w:iCs/>
        </w:rPr>
        <w:t>: Moodle</w:t>
      </w:r>
    </w:p>
    <w:p w14:paraId="07C4B545" w14:textId="77777777" w:rsidR="00F1159E" w:rsidRDefault="00F1159E" w:rsidP="0043344F">
      <w:pPr>
        <w:spacing w:line="360" w:lineRule="auto"/>
        <w:jc w:val="both"/>
        <w:rPr>
          <w:rFonts w:ascii="Arial" w:hAnsi="Arial" w:cs="Arial"/>
        </w:rPr>
      </w:pPr>
    </w:p>
    <w:p w14:paraId="163E3163" w14:textId="1021750D" w:rsidR="007D5FE4" w:rsidRPr="00FF41F8" w:rsidRDefault="003631A8" w:rsidP="003631A8">
      <w:pPr>
        <w:pStyle w:val="Heading2"/>
        <w:rPr>
          <w:rFonts w:ascii="Arial" w:hAnsi="Arial" w:cs="Arial"/>
          <w:b/>
          <w:bCs/>
        </w:rPr>
      </w:pPr>
      <w:bookmarkStart w:id="15" w:name="_Toc70699252"/>
      <w:r w:rsidRPr="00FF41F8">
        <w:rPr>
          <w:rFonts w:ascii="Arial" w:hAnsi="Arial" w:cs="Arial"/>
          <w:b/>
          <w:bCs/>
        </w:rPr>
        <w:t>3.</w:t>
      </w:r>
      <w:r w:rsidR="00772576">
        <w:rPr>
          <w:rFonts w:ascii="Arial" w:hAnsi="Arial" w:cs="Arial"/>
          <w:b/>
          <w:bCs/>
        </w:rPr>
        <w:t>2</w:t>
      </w:r>
      <w:r w:rsidRPr="00FF41F8">
        <w:rPr>
          <w:rFonts w:ascii="Arial" w:hAnsi="Arial" w:cs="Arial"/>
          <w:b/>
          <w:bCs/>
        </w:rPr>
        <w:t xml:space="preserve"> </w:t>
      </w:r>
      <w:r w:rsidR="00FF41F8" w:rsidRPr="00FF41F8">
        <w:rPr>
          <w:rFonts w:ascii="Arial" w:hAnsi="Arial" w:cs="Arial"/>
          <w:b/>
          <w:bCs/>
        </w:rPr>
        <w:t>C</w:t>
      </w:r>
      <w:r w:rsidR="00851E7F" w:rsidRPr="00FF41F8">
        <w:rPr>
          <w:rFonts w:ascii="Arial" w:hAnsi="Arial" w:cs="Arial"/>
          <w:b/>
          <w:bCs/>
        </w:rPr>
        <w:t xml:space="preserve">ustomer </w:t>
      </w:r>
      <w:r w:rsidR="00FF41F8" w:rsidRPr="00FF41F8">
        <w:rPr>
          <w:rFonts w:ascii="Arial" w:hAnsi="Arial" w:cs="Arial"/>
          <w:b/>
          <w:bCs/>
        </w:rPr>
        <w:t>Relationship Management</w:t>
      </w:r>
      <w:bookmarkEnd w:id="15"/>
      <w:r w:rsidR="00FF41F8" w:rsidRPr="00FF41F8">
        <w:rPr>
          <w:rFonts w:ascii="Arial" w:hAnsi="Arial" w:cs="Arial"/>
          <w:b/>
          <w:bCs/>
        </w:rPr>
        <w:t xml:space="preserve"> </w:t>
      </w:r>
    </w:p>
    <w:p w14:paraId="1F72C9C9" w14:textId="5F178299" w:rsidR="00A47663" w:rsidRPr="005A3706" w:rsidRDefault="003F1D51" w:rsidP="005A3706">
      <w:pPr>
        <w:spacing w:line="360" w:lineRule="auto"/>
        <w:jc w:val="both"/>
        <w:rPr>
          <w:rFonts w:ascii="Arial" w:hAnsi="Arial" w:cs="Arial"/>
        </w:rPr>
      </w:pPr>
      <w:r>
        <w:rPr>
          <w:rFonts w:ascii="Arial" w:hAnsi="Arial" w:cs="Arial"/>
        </w:rPr>
        <w:t xml:space="preserve">Customer relationship management (CRM) </w:t>
      </w:r>
      <w:r w:rsidR="00747DE5">
        <w:rPr>
          <w:rFonts w:ascii="Arial" w:hAnsi="Arial" w:cs="Arial"/>
        </w:rPr>
        <w:t>is defined as the</w:t>
      </w:r>
      <w:r>
        <w:rPr>
          <w:rFonts w:ascii="Arial" w:hAnsi="Arial" w:cs="Arial"/>
        </w:rPr>
        <w:t xml:space="preserve"> principles, practices and guidelines that an organisation follows when interacting with its customers</w:t>
      </w:r>
      <w:r w:rsidR="00ED7941">
        <w:rPr>
          <w:rFonts w:ascii="Arial" w:hAnsi="Arial" w:cs="Arial"/>
        </w:rPr>
        <w:t>. From the organisation point of view</w:t>
      </w:r>
      <w:r w:rsidR="00E974AB">
        <w:rPr>
          <w:rFonts w:ascii="Arial" w:hAnsi="Arial" w:cs="Arial"/>
        </w:rPr>
        <w:t xml:space="preserve">, this entire relationship encompasses </w:t>
      </w:r>
      <w:r w:rsidR="00064EE6">
        <w:rPr>
          <w:rFonts w:ascii="Arial" w:hAnsi="Arial" w:cs="Arial"/>
        </w:rPr>
        <w:t>direct interactions with customers, such as sales and se</w:t>
      </w:r>
      <w:r w:rsidR="00E379A8">
        <w:rPr>
          <w:rFonts w:ascii="Arial" w:hAnsi="Arial" w:cs="Arial"/>
        </w:rPr>
        <w:t>rvice</w:t>
      </w:r>
      <w:r w:rsidR="00747DE5">
        <w:rPr>
          <w:rFonts w:ascii="Arial" w:hAnsi="Arial" w:cs="Arial"/>
        </w:rPr>
        <w:t>-</w:t>
      </w:r>
      <w:r w:rsidR="00E379A8">
        <w:rPr>
          <w:rFonts w:ascii="Arial" w:hAnsi="Arial" w:cs="Arial"/>
        </w:rPr>
        <w:t>related processes, forecasting and the analysis of customer trends and behaviours.</w:t>
      </w:r>
      <w:r w:rsidR="0009364F">
        <w:rPr>
          <w:rFonts w:ascii="Arial" w:hAnsi="Arial" w:cs="Arial"/>
        </w:rPr>
        <w:t xml:space="preserve"> </w:t>
      </w:r>
      <w:r w:rsidR="00DD1B61">
        <w:rPr>
          <w:rFonts w:ascii="Arial" w:hAnsi="Arial" w:cs="Arial"/>
        </w:rPr>
        <w:t>Ultimately, CRM serves to enhance the customer</w:t>
      </w:r>
      <w:r w:rsidR="00FB6D33">
        <w:rPr>
          <w:rFonts w:ascii="Arial" w:hAnsi="Arial" w:cs="Arial"/>
        </w:rPr>
        <w:t>`s</w:t>
      </w:r>
      <w:r w:rsidR="00DD1B61">
        <w:rPr>
          <w:rFonts w:ascii="Arial" w:hAnsi="Arial" w:cs="Arial"/>
        </w:rPr>
        <w:t xml:space="preserve"> overall experience. (Investopedia</w:t>
      </w:r>
      <w:r w:rsidR="00FB6D33">
        <w:rPr>
          <w:rFonts w:ascii="Arial" w:hAnsi="Arial" w:cs="Arial"/>
        </w:rPr>
        <w:t>.com,</w:t>
      </w:r>
      <w:r w:rsidR="00F82CC9">
        <w:rPr>
          <w:rFonts w:ascii="Arial" w:hAnsi="Arial" w:cs="Arial"/>
        </w:rPr>
        <w:t xml:space="preserve"> 2020).</w:t>
      </w:r>
    </w:p>
    <w:p w14:paraId="16398E36" w14:textId="780083C7" w:rsidR="007B6C18" w:rsidRDefault="000E67E5" w:rsidP="000E67E5">
      <w:pPr>
        <w:spacing w:line="360" w:lineRule="auto"/>
        <w:jc w:val="both"/>
        <w:rPr>
          <w:rFonts w:ascii="Arial" w:hAnsi="Arial" w:cs="Arial"/>
        </w:rPr>
      </w:pPr>
      <w:r>
        <w:rPr>
          <w:rFonts w:ascii="Arial" w:hAnsi="Arial" w:cs="Arial"/>
        </w:rPr>
        <w:t xml:space="preserve">with that being said, </w:t>
      </w:r>
      <w:r w:rsidR="00934872">
        <w:rPr>
          <w:rFonts w:ascii="Arial" w:hAnsi="Arial" w:cs="Arial"/>
        </w:rPr>
        <w:t>A</w:t>
      </w:r>
      <w:r w:rsidR="0056794D">
        <w:rPr>
          <w:rFonts w:ascii="Arial" w:hAnsi="Arial" w:cs="Arial"/>
        </w:rPr>
        <w:t xml:space="preserve">mazon has a </w:t>
      </w:r>
      <w:r w:rsidR="00ED042F">
        <w:rPr>
          <w:rFonts w:ascii="Arial" w:hAnsi="Arial" w:cs="Arial"/>
        </w:rPr>
        <w:t xml:space="preserve">good </w:t>
      </w:r>
      <w:r w:rsidR="00934872">
        <w:rPr>
          <w:rFonts w:ascii="Arial" w:hAnsi="Arial" w:cs="Arial"/>
        </w:rPr>
        <w:t>character when it comes to providing its customers with all the things that they need. All in one portal</w:t>
      </w:r>
      <w:r w:rsidR="00EB6BC5">
        <w:rPr>
          <w:rFonts w:ascii="Arial" w:hAnsi="Arial" w:cs="Arial"/>
        </w:rPr>
        <w:t xml:space="preserve">, the company has successfully managed to </w:t>
      </w:r>
      <w:r w:rsidR="005E4C0A">
        <w:rPr>
          <w:rFonts w:ascii="Arial" w:hAnsi="Arial" w:cs="Arial"/>
        </w:rPr>
        <w:t xml:space="preserve">have a relationship with </w:t>
      </w:r>
      <w:r w:rsidR="00E231E1">
        <w:rPr>
          <w:rFonts w:ascii="Arial" w:hAnsi="Arial" w:cs="Arial"/>
        </w:rPr>
        <w:t>millions of customers all over the globe</w:t>
      </w:r>
      <w:r w:rsidR="001C166B">
        <w:rPr>
          <w:rFonts w:ascii="Arial" w:hAnsi="Arial" w:cs="Arial"/>
        </w:rPr>
        <w:t>, without having any face</w:t>
      </w:r>
      <w:r w:rsidR="00B81E87">
        <w:rPr>
          <w:rFonts w:ascii="Arial" w:hAnsi="Arial" w:cs="Arial"/>
        </w:rPr>
        <w:t>-</w:t>
      </w:r>
      <w:r w:rsidR="001C166B">
        <w:rPr>
          <w:rFonts w:ascii="Arial" w:hAnsi="Arial" w:cs="Arial"/>
        </w:rPr>
        <w:t>to</w:t>
      </w:r>
      <w:r w:rsidR="00B81E87">
        <w:rPr>
          <w:rFonts w:ascii="Arial" w:hAnsi="Arial" w:cs="Arial"/>
        </w:rPr>
        <w:t>-</w:t>
      </w:r>
      <w:r w:rsidR="001C166B">
        <w:rPr>
          <w:rFonts w:ascii="Arial" w:hAnsi="Arial" w:cs="Arial"/>
        </w:rPr>
        <w:t>face interactions</w:t>
      </w:r>
      <w:r w:rsidR="00B81E87">
        <w:rPr>
          <w:rFonts w:ascii="Arial" w:hAnsi="Arial" w:cs="Arial"/>
        </w:rPr>
        <w:t xml:space="preserve">. </w:t>
      </w:r>
      <w:r w:rsidR="00E0018B">
        <w:rPr>
          <w:rFonts w:ascii="Arial" w:hAnsi="Arial" w:cs="Arial"/>
        </w:rPr>
        <w:t xml:space="preserve">Its simple approach </w:t>
      </w:r>
      <w:r w:rsidR="00381DEF">
        <w:rPr>
          <w:rFonts w:ascii="Arial" w:hAnsi="Arial" w:cs="Arial"/>
        </w:rPr>
        <w:t xml:space="preserve">is using interface, stored personal details </w:t>
      </w:r>
      <w:r w:rsidR="008C0BB5">
        <w:rPr>
          <w:rFonts w:ascii="Arial" w:hAnsi="Arial" w:cs="Arial"/>
        </w:rPr>
        <w:t>and on the go purchasing</w:t>
      </w:r>
      <w:r w:rsidR="00935212">
        <w:rPr>
          <w:rFonts w:ascii="Arial" w:hAnsi="Arial" w:cs="Arial"/>
        </w:rPr>
        <w:t xml:space="preserve">, all of which enhances a smooth and effecting way </w:t>
      </w:r>
      <w:r w:rsidR="007F2DEB">
        <w:rPr>
          <w:rFonts w:ascii="Arial" w:hAnsi="Arial" w:cs="Arial"/>
        </w:rPr>
        <w:t>of purchase.</w:t>
      </w:r>
      <w:r w:rsidR="00A21326">
        <w:rPr>
          <w:rFonts w:ascii="Arial" w:hAnsi="Arial" w:cs="Arial"/>
        </w:rPr>
        <w:t xml:space="preserve"> Amazon </w:t>
      </w:r>
      <w:r w:rsidR="00B262F2">
        <w:rPr>
          <w:rFonts w:ascii="Arial" w:hAnsi="Arial" w:cs="Arial"/>
        </w:rPr>
        <w:t xml:space="preserve">has </w:t>
      </w:r>
      <w:r w:rsidR="00780098">
        <w:rPr>
          <w:rFonts w:ascii="Arial" w:hAnsi="Arial" w:cs="Arial"/>
        </w:rPr>
        <w:t xml:space="preserve">fortunately </w:t>
      </w:r>
      <w:r w:rsidR="00B262F2">
        <w:rPr>
          <w:rFonts w:ascii="Arial" w:hAnsi="Arial" w:cs="Arial"/>
        </w:rPr>
        <w:t xml:space="preserve">been able to </w:t>
      </w:r>
      <w:r w:rsidR="00555F7F">
        <w:rPr>
          <w:rFonts w:ascii="Arial" w:hAnsi="Arial" w:cs="Arial"/>
        </w:rPr>
        <w:t>build</w:t>
      </w:r>
      <w:r w:rsidR="005171CF">
        <w:rPr>
          <w:rFonts w:ascii="Arial" w:hAnsi="Arial" w:cs="Arial"/>
        </w:rPr>
        <w:t xml:space="preserve"> its own CRM software</w:t>
      </w:r>
      <w:r w:rsidR="00B22E03">
        <w:rPr>
          <w:rFonts w:ascii="Arial" w:hAnsi="Arial" w:cs="Arial"/>
        </w:rPr>
        <w:t xml:space="preserve">, by tailoring </w:t>
      </w:r>
      <w:r w:rsidR="008A2270">
        <w:rPr>
          <w:rFonts w:ascii="Arial" w:hAnsi="Arial" w:cs="Arial"/>
        </w:rPr>
        <w:t>to its own requirements</w:t>
      </w:r>
      <w:r w:rsidR="006625C4">
        <w:rPr>
          <w:rFonts w:ascii="Arial" w:hAnsi="Arial" w:cs="Arial"/>
        </w:rPr>
        <w:t>.</w:t>
      </w:r>
      <w:r w:rsidR="00637244">
        <w:rPr>
          <w:rFonts w:ascii="Arial" w:hAnsi="Arial" w:cs="Arial"/>
        </w:rPr>
        <w:t xml:space="preserve"> This </w:t>
      </w:r>
      <w:r w:rsidR="00517F69">
        <w:rPr>
          <w:rFonts w:ascii="Arial" w:hAnsi="Arial" w:cs="Arial"/>
        </w:rPr>
        <w:t xml:space="preserve">software </w:t>
      </w:r>
      <w:r w:rsidR="00872CF4">
        <w:rPr>
          <w:rFonts w:ascii="Arial" w:hAnsi="Arial" w:cs="Arial"/>
        </w:rPr>
        <w:t xml:space="preserve">enables Amazon </w:t>
      </w:r>
      <w:r w:rsidR="00B432E8">
        <w:rPr>
          <w:rFonts w:ascii="Arial" w:hAnsi="Arial" w:cs="Arial"/>
        </w:rPr>
        <w:t>to encap</w:t>
      </w:r>
      <w:r w:rsidR="00A47F6A">
        <w:rPr>
          <w:rFonts w:ascii="Arial" w:hAnsi="Arial" w:cs="Arial"/>
        </w:rPr>
        <w:t xml:space="preserve">sulate customer data, such previous </w:t>
      </w:r>
      <w:r w:rsidR="00F908FD">
        <w:rPr>
          <w:rFonts w:ascii="Arial" w:hAnsi="Arial" w:cs="Arial"/>
        </w:rPr>
        <w:t>purcha</w:t>
      </w:r>
      <w:r w:rsidR="00EA442F">
        <w:rPr>
          <w:rFonts w:ascii="Arial" w:hAnsi="Arial" w:cs="Arial"/>
        </w:rPr>
        <w:t>ses and location, and use t</w:t>
      </w:r>
      <w:r w:rsidR="005D519E">
        <w:rPr>
          <w:rFonts w:ascii="Arial" w:hAnsi="Arial" w:cs="Arial"/>
        </w:rPr>
        <w:t>hose to instantly modify as custo</w:t>
      </w:r>
      <w:r w:rsidR="006E2CA7">
        <w:rPr>
          <w:rFonts w:ascii="Arial" w:hAnsi="Arial" w:cs="Arial"/>
        </w:rPr>
        <w:t xml:space="preserve">mise </w:t>
      </w:r>
      <w:r w:rsidR="00D945FE">
        <w:rPr>
          <w:rFonts w:ascii="Arial" w:hAnsi="Arial" w:cs="Arial"/>
        </w:rPr>
        <w:t xml:space="preserve">a consumer overall </w:t>
      </w:r>
      <w:r w:rsidR="00AB0A26">
        <w:rPr>
          <w:rFonts w:ascii="Arial" w:hAnsi="Arial" w:cs="Arial"/>
        </w:rPr>
        <w:t>experience.</w:t>
      </w:r>
      <w:r w:rsidR="009C3791">
        <w:rPr>
          <w:rFonts w:ascii="Arial" w:hAnsi="Arial" w:cs="Arial"/>
        </w:rPr>
        <w:t xml:space="preserve"> The company also </w:t>
      </w:r>
      <w:r w:rsidR="004B075B">
        <w:rPr>
          <w:rFonts w:ascii="Arial" w:hAnsi="Arial" w:cs="Arial"/>
        </w:rPr>
        <w:t xml:space="preserve">communicate their customers queries before the stage where </w:t>
      </w:r>
      <w:r w:rsidR="005159CD">
        <w:rPr>
          <w:rFonts w:ascii="Arial" w:hAnsi="Arial" w:cs="Arial"/>
        </w:rPr>
        <w:t>the is any human involvement.</w:t>
      </w:r>
      <w:r w:rsidR="00CE698C">
        <w:rPr>
          <w:rFonts w:ascii="Arial" w:hAnsi="Arial" w:cs="Arial"/>
        </w:rPr>
        <w:t xml:space="preserve"> Amazon uses</w:t>
      </w:r>
      <w:r w:rsidR="0008484B">
        <w:rPr>
          <w:rFonts w:ascii="Arial" w:hAnsi="Arial" w:cs="Arial"/>
        </w:rPr>
        <w:t xml:space="preserve"> data collection</w:t>
      </w:r>
      <w:r w:rsidR="004F4973">
        <w:rPr>
          <w:rFonts w:ascii="Arial" w:hAnsi="Arial" w:cs="Arial"/>
        </w:rPr>
        <w:t>, personal data storage,</w:t>
      </w:r>
      <w:r w:rsidR="00276728">
        <w:rPr>
          <w:rFonts w:ascii="Arial" w:hAnsi="Arial" w:cs="Arial"/>
        </w:rPr>
        <w:t xml:space="preserve"> recommendations,</w:t>
      </w:r>
      <w:r w:rsidR="00546E00">
        <w:rPr>
          <w:rFonts w:ascii="Arial" w:hAnsi="Arial" w:cs="Arial"/>
        </w:rPr>
        <w:t xml:space="preserve"> customer support,</w:t>
      </w:r>
      <w:r w:rsidR="00E674DA">
        <w:rPr>
          <w:rFonts w:ascii="Arial" w:hAnsi="Arial" w:cs="Arial"/>
        </w:rPr>
        <w:t xml:space="preserve"> Kindle </w:t>
      </w:r>
      <w:r w:rsidR="0049128C">
        <w:rPr>
          <w:rFonts w:ascii="Arial" w:hAnsi="Arial" w:cs="Arial"/>
        </w:rPr>
        <w:t>marketplace,</w:t>
      </w:r>
      <w:r w:rsidR="00E674DA">
        <w:rPr>
          <w:rFonts w:ascii="Arial" w:hAnsi="Arial" w:cs="Arial"/>
        </w:rPr>
        <w:t xml:space="preserve"> </w:t>
      </w:r>
      <w:r w:rsidR="00B4329F">
        <w:rPr>
          <w:rFonts w:ascii="Arial" w:hAnsi="Arial" w:cs="Arial"/>
        </w:rPr>
        <w:t>to communicate with its customers</w:t>
      </w:r>
      <w:r w:rsidR="0049128C">
        <w:rPr>
          <w:rFonts w:ascii="Arial" w:hAnsi="Arial" w:cs="Arial"/>
        </w:rPr>
        <w:t xml:space="preserve"> </w:t>
      </w:r>
      <w:r w:rsidR="00D071D1">
        <w:rPr>
          <w:rFonts w:ascii="Arial" w:hAnsi="Arial" w:cs="Arial"/>
        </w:rPr>
        <w:t>(</w:t>
      </w:r>
      <w:r w:rsidR="002459C5">
        <w:rPr>
          <w:rFonts w:ascii="Arial" w:hAnsi="Arial" w:cs="Arial"/>
        </w:rPr>
        <w:t>Lin</w:t>
      </w:r>
      <w:r w:rsidR="00A0260D">
        <w:rPr>
          <w:rFonts w:ascii="Arial" w:hAnsi="Arial" w:cs="Arial"/>
        </w:rPr>
        <w:t>ked</w:t>
      </w:r>
      <w:r w:rsidR="00A71AC6">
        <w:rPr>
          <w:rFonts w:ascii="Arial" w:hAnsi="Arial" w:cs="Arial"/>
        </w:rPr>
        <w:t>in.com, 201</w:t>
      </w:r>
      <w:r w:rsidR="00C349D7">
        <w:rPr>
          <w:rFonts w:ascii="Arial" w:hAnsi="Arial" w:cs="Arial"/>
        </w:rPr>
        <w:t>7)</w:t>
      </w:r>
      <w:r w:rsidR="008B73D3">
        <w:rPr>
          <w:rFonts w:ascii="Arial" w:hAnsi="Arial" w:cs="Arial"/>
        </w:rPr>
        <w:t xml:space="preserve">. </w:t>
      </w:r>
    </w:p>
    <w:p w14:paraId="28FE15A6" w14:textId="64D90006" w:rsidR="007B24E4" w:rsidRDefault="00687350" w:rsidP="00687350">
      <w:pPr>
        <w:pStyle w:val="Heading2"/>
        <w:rPr>
          <w:rFonts w:ascii="Arial" w:hAnsi="Arial" w:cs="Arial"/>
          <w:b/>
          <w:bCs/>
        </w:rPr>
      </w:pPr>
      <w:bookmarkStart w:id="16" w:name="_Toc70699253"/>
      <w:r>
        <w:rPr>
          <w:rFonts w:ascii="Arial" w:hAnsi="Arial" w:cs="Arial"/>
          <w:b/>
          <w:bCs/>
        </w:rPr>
        <w:t xml:space="preserve">3.3 </w:t>
      </w:r>
      <w:r w:rsidR="00293A08">
        <w:rPr>
          <w:rFonts w:ascii="Arial" w:hAnsi="Arial" w:cs="Arial"/>
          <w:b/>
          <w:bCs/>
        </w:rPr>
        <w:t xml:space="preserve">The SECI </w:t>
      </w:r>
      <w:r w:rsidR="006657A3">
        <w:rPr>
          <w:rFonts w:ascii="Arial" w:hAnsi="Arial" w:cs="Arial"/>
          <w:b/>
          <w:bCs/>
        </w:rPr>
        <w:t>Model and knowledge discussion</w:t>
      </w:r>
      <w:bookmarkEnd w:id="16"/>
    </w:p>
    <w:p w14:paraId="01C7FB22" w14:textId="6FBCEB7B" w:rsidR="006657A3" w:rsidRDefault="00AF3A57" w:rsidP="006657A3">
      <w:pPr>
        <w:spacing w:line="360" w:lineRule="auto"/>
        <w:jc w:val="both"/>
        <w:rPr>
          <w:rFonts w:ascii="Arial" w:hAnsi="Arial" w:cs="Arial"/>
        </w:rPr>
      </w:pPr>
      <w:r>
        <w:rPr>
          <w:rFonts w:ascii="Arial" w:hAnsi="Arial" w:cs="Arial"/>
        </w:rPr>
        <w:t xml:space="preserve">Rather Amazon.com admits it or not, it is fair to say that the company uses </w:t>
      </w:r>
      <w:r w:rsidR="005D3A01">
        <w:rPr>
          <w:rFonts w:ascii="Arial" w:hAnsi="Arial" w:cs="Arial"/>
        </w:rPr>
        <w:t>advance knowledge</w:t>
      </w:r>
      <w:r w:rsidR="00D279AB">
        <w:rPr>
          <w:rFonts w:ascii="Arial" w:hAnsi="Arial" w:cs="Arial"/>
        </w:rPr>
        <w:t xml:space="preserve"> techniques.</w:t>
      </w:r>
      <w:r w:rsidR="008B660D">
        <w:rPr>
          <w:rFonts w:ascii="Arial" w:hAnsi="Arial" w:cs="Arial"/>
        </w:rPr>
        <w:t xml:space="preserve"> The company have an excellent approach</w:t>
      </w:r>
      <w:r w:rsidR="00E354E3">
        <w:rPr>
          <w:rFonts w:ascii="Arial" w:hAnsi="Arial" w:cs="Arial"/>
        </w:rPr>
        <w:t xml:space="preserve"> and relationship</w:t>
      </w:r>
      <w:r w:rsidR="008B660D">
        <w:rPr>
          <w:rFonts w:ascii="Arial" w:hAnsi="Arial" w:cs="Arial"/>
        </w:rPr>
        <w:t xml:space="preserve"> with its customers</w:t>
      </w:r>
      <w:r w:rsidR="00244576">
        <w:rPr>
          <w:rFonts w:ascii="Arial" w:hAnsi="Arial" w:cs="Arial"/>
        </w:rPr>
        <w:t xml:space="preserve"> </w:t>
      </w:r>
      <w:r w:rsidR="008663AB">
        <w:rPr>
          <w:rFonts w:ascii="Arial" w:hAnsi="Arial" w:cs="Arial"/>
        </w:rPr>
        <w:t xml:space="preserve">and </w:t>
      </w:r>
      <w:r w:rsidR="008663AB">
        <w:rPr>
          <w:rFonts w:ascii="Arial" w:hAnsi="Arial" w:cs="Arial"/>
        </w:rPr>
        <w:lastRenderedPageBreak/>
        <w:t xml:space="preserve">has developed great values in using </w:t>
      </w:r>
      <w:r w:rsidR="008C3FF6">
        <w:rPr>
          <w:rFonts w:ascii="Arial" w:hAnsi="Arial" w:cs="Arial"/>
        </w:rPr>
        <w:t>KM principles.</w:t>
      </w:r>
      <w:r w:rsidR="00244576">
        <w:rPr>
          <w:rFonts w:ascii="Arial" w:hAnsi="Arial" w:cs="Arial"/>
        </w:rPr>
        <w:t xml:space="preserve"> </w:t>
      </w:r>
      <w:r w:rsidR="00E20F5A">
        <w:rPr>
          <w:rFonts w:ascii="Arial" w:hAnsi="Arial" w:cs="Arial"/>
        </w:rPr>
        <w:t>A</w:t>
      </w:r>
      <w:r w:rsidR="00244576">
        <w:rPr>
          <w:rFonts w:ascii="Arial" w:hAnsi="Arial" w:cs="Arial"/>
        </w:rPr>
        <w:t>rgu</w:t>
      </w:r>
      <w:r w:rsidR="00E20F5A">
        <w:rPr>
          <w:rFonts w:ascii="Arial" w:hAnsi="Arial" w:cs="Arial"/>
        </w:rPr>
        <w:t xml:space="preserve">ably, developing a decision making within an organisation, it is my conclusion the </w:t>
      </w:r>
      <w:r w:rsidR="008A063F">
        <w:rPr>
          <w:rFonts w:ascii="Arial" w:hAnsi="Arial" w:cs="Arial"/>
        </w:rPr>
        <w:t xml:space="preserve">Amazon depicts the explicit </w:t>
      </w:r>
      <w:r w:rsidR="00EF6343">
        <w:rPr>
          <w:rFonts w:ascii="Arial" w:hAnsi="Arial" w:cs="Arial"/>
        </w:rPr>
        <w:t>the concepts of tacit and explicit knowledge, by Ikujiro Non</w:t>
      </w:r>
      <w:r w:rsidR="00194F6D">
        <w:rPr>
          <w:rFonts w:ascii="Arial" w:hAnsi="Arial" w:cs="Arial"/>
        </w:rPr>
        <w:t>a</w:t>
      </w:r>
      <w:r w:rsidR="00EF6343">
        <w:rPr>
          <w:rFonts w:ascii="Arial" w:hAnsi="Arial" w:cs="Arial"/>
        </w:rPr>
        <w:t>ka.</w:t>
      </w:r>
      <w:r w:rsidR="00194F6D">
        <w:rPr>
          <w:rFonts w:ascii="Arial" w:hAnsi="Arial" w:cs="Arial"/>
        </w:rPr>
        <w:t xml:space="preserve"> </w:t>
      </w:r>
      <w:r w:rsidR="00DF50BC">
        <w:rPr>
          <w:rFonts w:ascii="Arial" w:hAnsi="Arial" w:cs="Arial"/>
        </w:rPr>
        <w:t xml:space="preserve">Nonaka introduced </w:t>
      </w:r>
      <w:r w:rsidR="000041EC">
        <w:rPr>
          <w:rFonts w:ascii="Arial" w:hAnsi="Arial" w:cs="Arial"/>
        </w:rPr>
        <w:t>the SECI model (Nonaka &amp; Takeuch</w:t>
      </w:r>
      <w:r w:rsidR="00340255">
        <w:rPr>
          <w:rFonts w:ascii="Arial" w:hAnsi="Arial" w:cs="Arial"/>
        </w:rPr>
        <w:t xml:space="preserve">i 1996) which in some essence has become the </w:t>
      </w:r>
      <w:r w:rsidR="000A7D77">
        <w:rPr>
          <w:rFonts w:ascii="Arial" w:hAnsi="Arial" w:cs="Arial"/>
        </w:rPr>
        <w:t>strong tower of knowledge management and transfer theory.</w:t>
      </w:r>
      <w:r w:rsidR="00E97AC7">
        <w:rPr>
          <w:rFonts w:ascii="Arial" w:hAnsi="Arial" w:cs="Arial"/>
        </w:rPr>
        <w:t xml:space="preserve"> They discussed about four t</w:t>
      </w:r>
      <w:r w:rsidR="00E957DD">
        <w:rPr>
          <w:rFonts w:ascii="Arial" w:hAnsi="Arial" w:cs="Arial"/>
        </w:rPr>
        <w:t xml:space="preserve">way that knowledge can be categorized, such as socialization (tacit to tacit), externalisation </w:t>
      </w:r>
      <w:r w:rsidR="00F65256">
        <w:rPr>
          <w:rFonts w:ascii="Arial" w:hAnsi="Arial" w:cs="Arial"/>
        </w:rPr>
        <w:t xml:space="preserve">(tacit to explicit), combination (explicit to </w:t>
      </w:r>
      <w:r w:rsidR="00007D3B">
        <w:rPr>
          <w:rFonts w:ascii="Arial" w:hAnsi="Arial" w:cs="Arial"/>
        </w:rPr>
        <w:t>explicit</w:t>
      </w:r>
      <w:r w:rsidR="00F65256">
        <w:rPr>
          <w:rFonts w:ascii="Arial" w:hAnsi="Arial" w:cs="Arial"/>
        </w:rPr>
        <w:t>) and internalisation (</w:t>
      </w:r>
      <w:r w:rsidR="00007D3B">
        <w:rPr>
          <w:rFonts w:ascii="Arial" w:hAnsi="Arial" w:cs="Arial"/>
        </w:rPr>
        <w:t xml:space="preserve">explicit to tacit). The </w:t>
      </w:r>
      <w:r w:rsidR="00B36922">
        <w:rPr>
          <w:rFonts w:ascii="Arial" w:hAnsi="Arial" w:cs="Arial"/>
        </w:rPr>
        <w:t xml:space="preserve">model creation spiral in figure 6 depicts knowledge being </w:t>
      </w:r>
      <w:r w:rsidR="00DC1450">
        <w:rPr>
          <w:rFonts w:ascii="Arial" w:hAnsi="Arial" w:cs="Arial"/>
        </w:rPr>
        <w:t>continuously</w:t>
      </w:r>
      <w:r w:rsidR="00B36922">
        <w:rPr>
          <w:rFonts w:ascii="Arial" w:hAnsi="Arial" w:cs="Arial"/>
        </w:rPr>
        <w:t xml:space="preserve"> converted and </w:t>
      </w:r>
      <w:r w:rsidR="00DC1450">
        <w:rPr>
          <w:rFonts w:ascii="Arial" w:hAnsi="Arial" w:cs="Arial"/>
        </w:rPr>
        <w:t>created as a user practice</w:t>
      </w:r>
      <w:r w:rsidR="008A180E">
        <w:rPr>
          <w:rFonts w:ascii="Arial" w:hAnsi="Arial" w:cs="Arial"/>
        </w:rPr>
        <w:t xml:space="preserve">, collaborate and learn. According to Nanoka, </w:t>
      </w:r>
      <w:r w:rsidR="00166AD2">
        <w:rPr>
          <w:rFonts w:ascii="Arial" w:hAnsi="Arial" w:cs="Arial"/>
        </w:rPr>
        <w:t xml:space="preserve">the process should be seen as a constant </w:t>
      </w:r>
      <w:r w:rsidR="003A689A">
        <w:rPr>
          <w:rFonts w:ascii="Arial" w:hAnsi="Arial" w:cs="Arial"/>
        </w:rPr>
        <w:t>dynamic swirl of knowledge rather than a static model.</w:t>
      </w:r>
      <w:r w:rsidR="00D91B3B">
        <w:rPr>
          <w:rFonts w:ascii="Arial" w:hAnsi="Arial" w:cs="Arial"/>
        </w:rPr>
        <w:t xml:space="preserve"> Amazon in that aspect </w:t>
      </w:r>
      <w:r w:rsidR="00261FE9">
        <w:rPr>
          <w:rFonts w:ascii="Arial" w:hAnsi="Arial" w:cs="Arial"/>
        </w:rPr>
        <w:t>is</w:t>
      </w:r>
      <w:r w:rsidR="00D91B3B">
        <w:rPr>
          <w:rFonts w:ascii="Arial" w:hAnsi="Arial" w:cs="Arial"/>
        </w:rPr>
        <w:t xml:space="preserve"> doing just that, they are constantly acquiring knowledge </w:t>
      </w:r>
      <w:r w:rsidR="009A1D64">
        <w:rPr>
          <w:rFonts w:ascii="Arial" w:hAnsi="Arial" w:cs="Arial"/>
        </w:rPr>
        <w:t xml:space="preserve">and then shortly transfer it by constantly communicating with their costumers through one portal and one integration. </w:t>
      </w:r>
      <w:r w:rsidR="00261FE9">
        <w:rPr>
          <w:rFonts w:ascii="Arial" w:hAnsi="Arial" w:cs="Arial"/>
        </w:rPr>
        <w:t>Within this integration, they are able to collect and transform data, while recycling it for future uses</w:t>
      </w:r>
      <w:r w:rsidR="00B0135D">
        <w:rPr>
          <w:rFonts w:ascii="Arial" w:hAnsi="Arial" w:cs="Arial"/>
        </w:rPr>
        <w:t xml:space="preserve"> (</w:t>
      </w:r>
      <w:r w:rsidR="00685C79">
        <w:rPr>
          <w:rFonts w:ascii="Arial" w:hAnsi="Arial" w:cs="Arial"/>
        </w:rPr>
        <w:t>Knowledge management tools, 2018).</w:t>
      </w:r>
    </w:p>
    <w:p w14:paraId="21441ACF" w14:textId="172265B6" w:rsidR="008B44AD" w:rsidRDefault="008B44AD" w:rsidP="006657A3">
      <w:pPr>
        <w:spacing w:line="360" w:lineRule="auto"/>
        <w:jc w:val="both"/>
        <w:rPr>
          <w:rFonts w:ascii="Arial" w:hAnsi="Arial" w:cs="Arial"/>
          <w:b/>
          <w:bCs/>
        </w:rPr>
      </w:pPr>
      <w:r w:rsidRPr="008B44AD">
        <w:rPr>
          <w:rFonts w:ascii="Arial" w:hAnsi="Arial" w:cs="Arial"/>
          <w:b/>
          <w:bCs/>
        </w:rPr>
        <w:t xml:space="preserve">Figure </w:t>
      </w:r>
      <w:r w:rsidR="009D60A5">
        <w:rPr>
          <w:rFonts w:ascii="Arial" w:hAnsi="Arial" w:cs="Arial"/>
          <w:b/>
          <w:bCs/>
        </w:rPr>
        <w:t>5</w:t>
      </w:r>
    </w:p>
    <w:p w14:paraId="51F4D218" w14:textId="1BD9C48A" w:rsidR="009D60A5" w:rsidRDefault="00D73E44" w:rsidP="006657A3">
      <w:pPr>
        <w:spacing w:line="360" w:lineRule="auto"/>
        <w:jc w:val="both"/>
        <w:rPr>
          <w:rFonts w:ascii="Arial" w:hAnsi="Arial" w:cs="Arial"/>
          <w:b/>
          <w:bCs/>
        </w:rPr>
      </w:pPr>
      <w:r>
        <w:rPr>
          <w:rFonts w:ascii="Arial" w:hAnsi="Arial" w:cs="Arial"/>
          <w:b/>
          <w:bCs/>
          <w:noProof/>
        </w:rPr>
        <w:drawing>
          <wp:anchor distT="0" distB="0" distL="114300" distR="114300" simplePos="0" relativeHeight="251658247" behindDoc="0" locked="0" layoutInCell="1" allowOverlap="1" wp14:anchorId="0C559CBB" wp14:editId="4FBDA84F">
            <wp:simplePos x="0" y="0"/>
            <wp:positionH relativeFrom="column">
              <wp:posOffset>424815</wp:posOffset>
            </wp:positionH>
            <wp:positionV relativeFrom="paragraph">
              <wp:posOffset>200660</wp:posOffset>
            </wp:positionV>
            <wp:extent cx="4775200" cy="33782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a:extLst>
                        <a:ext uri="{28A0092B-C50C-407E-A947-70E740481C1C}">
                          <a14:useLocalDpi xmlns:a14="http://schemas.microsoft.com/office/drawing/2010/main" val="0"/>
                        </a:ext>
                      </a:extLst>
                    </a:blip>
                    <a:stretch>
                      <a:fillRect/>
                    </a:stretch>
                  </pic:blipFill>
                  <pic:spPr>
                    <a:xfrm>
                      <a:off x="0" y="0"/>
                      <a:ext cx="4775200" cy="3378200"/>
                    </a:xfrm>
                    <a:prstGeom prst="rect">
                      <a:avLst/>
                    </a:prstGeom>
                  </pic:spPr>
                </pic:pic>
              </a:graphicData>
            </a:graphic>
          </wp:anchor>
        </w:drawing>
      </w:r>
    </w:p>
    <w:p w14:paraId="78BE4066" w14:textId="77777777" w:rsidR="008B44AD" w:rsidRPr="008B44AD" w:rsidRDefault="008B44AD" w:rsidP="006657A3">
      <w:pPr>
        <w:spacing w:line="360" w:lineRule="auto"/>
        <w:jc w:val="both"/>
        <w:rPr>
          <w:rFonts w:ascii="Arial" w:hAnsi="Arial" w:cs="Arial"/>
          <w:b/>
          <w:bCs/>
        </w:rPr>
      </w:pPr>
    </w:p>
    <w:p w14:paraId="54F7898A" w14:textId="586C8260" w:rsidR="00A47663" w:rsidRDefault="0046590B" w:rsidP="00563D83">
      <w:pPr>
        <w:pStyle w:val="Heading1"/>
        <w:rPr>
          <w:rFonts w:ascii="Arial" w:hAnsi="Arial" w:cs="Arial"/>
          <w:b/>
          <w:bCs/>
        </w:rPr>
      </w:pPr>
      <w:bookmarkStart w:id="17" w:name="_Toc70699254"/>
      <w:r>
        <w:rPr>
          <w:rFonts w:ascii="Arial" w:hAnsi="Arial" w:cs="Arial"/>
          <w:b/>
          <w:bCs/>
        </w:rPr>
        <w:t xml:space="preserve">4 </w:t>
      </w:r>
      <w:r w:rsidR="007C491B">
        <w:rPr>
          <w:rFonts w:ascii="Arial" w:hAnsi="Arial" w:cs="Arial"/>
          <w:b/>
          <w:bCs/>
        </w:rPr>
        <w:t xml:space="preserve">Knowledge Management </w:t>
      </w:r>
      <w:r w:rsidR="003777EA">
        <w:rPr>
          <w:rFonts w:ascii="Arial" w:hAnsi="Arial" w:cs="Arial"/>
          <w:b/>
          <w:bCs/>
        </w:rPr>
        <w:t xml:space="preserve">techniques </w:t>
      </w:r>
      <w:r w:rsidR="00CF13AA">
        <w:rPr>
          <w:rFonts w:ascii="Arial" w:hAnsi="Arial" w:cs="Arial"/>
          <w:b/>
          <w:bCs/>
        </w:rPr>
        <w:t xml:space="preserve">used by </w:t>
      </w:r>
      <w:r w:rsidR="00EC1508">
        <w:rPr>
          <w:rFonts w:ascii="Arial" w:hAnsi="Arial" w:cs="Arial"/>
          <w:b/>
          <w:bCs/>
        </w:rPr>
        <w:t>Amazon</w:t>
      </w:r>
      <w:r w:rsidR="002D6B21">
        <w:rPr>
          <w:rFonts w:ascii="Arial" w:hAnsi="Arial" w:cs="Arial"/>
          <w:b/>
          <w:bCs/>
        </w:rPr>
        <w:t>.com</w:t>
      </w:r>
      <w:bookmarkEnd w:id="17"/>
    </w:p>
    <w:p w14:paraId="5CD720F8" w14:textId="20970832" w:rsidR="0020243A" w:rsidRPr="0068781B" w:rsidRDefault="00C758FB" w:rsidP="0068781B">
      <w:pPr>
        <w:spacing w:line="360" w:lineRule="auto"/>
        <w:jc w:val="both"/>
        <w:rPr>
          <w:rFonts w:ascii="Arial" w:hAnsi="Arial" w:cs="Arial"/>
        </w:rPr>
      </w:pPr>
      <w:r>
        <w:rPr>
          <w:rFonts w:ascii="Arial" w:hAnsi="Arial" w:cs="Arial"/>
        </w:rPr>
        <w:t xml:space="preserve">One of the ways Amazon uses </w:t>
      </w:r>
      <w:r w:rsidR="00FD3748">
        <w:rPr>
          <w:rFonts w:ascii="Arial" w:hAnsi="Arial" w:cs="Arial"/>
        </w:rPr>
        <w:t>KM in its organisation is</w:t>
      </w:r>
      <w:r w:rsidR="00257BA2">
        <w:rPr>
          <w:rFonts w:ascii="Arial" w:hAnsi="Arial" w:cs="Arial"/>
        </w:rPr>
        <w:t xml:space="preserve"> that</w:t>
      </w:r>
      <w:r w:rsidR="00B72FB7">
        <w:rPr>
          <w:rFonts w:ascii="Arial" w:hAnsi="Arial" w:cs="Arial"/>
        </w:rPr>
        <w:t xml:space="preserve"> the company uses data through </w:t>
      </w:r>
      <w:r w:rsidR="00AB383D">
        <w:rPr>
          <w:rFonts w:ascii="Arial" w:hAnsi="Arial" w:cs="Arial"/>
        </w:rPr>
        <w:t xml:space="preserve">recommendation engine, when a customer </w:t>
      </w:r>
      <w:r w:rsidR="00967159">
        <w:rPr>
          <w:rFonts w:ascii="Arial" w:hAnsi="Arial" w:cs="Arial"/>
        </w:rPr>
        <w:t>is looking for a particular item</w:t>
      </w:r>
      <w:r w:rsidR="0043125D">
        <w:rPr>
          <w:rFonts w:ascii="Arial" w:hAnsi="Arial" w:cs="Arial"/>
        </w:rPr>
        <w:t>, this might help</w:t>
      </w:r>
      <w:r w:rsidR="00967159">
        <w:rPr>
          <w:rFonts w:ascii="Arial" w:hAnsi="Arial" w:cs="Arial"/>
        </w:rPr>
        <w:t xml:space="preserve"> </w:t>
      </w:r>
      <w:r w:rsidR="00967159">
        <w:rPr>
          <w:rFonts w:ascii="Arial" w:hAnsi="Arial" w:cs="Arial"/>
        </w:rPr>
        <w:lastRenderedPageBreak/>
        <w:t>Amazon</w:t>
      </w:r>
      <w:r w:rsidR="0043125D">
        <w:rPr>
          <w:rFonts w:ascii="Arial" w:hAnsi="Arial" w:cs="Arial"/>
        </w:rPr>
        <w:t xml:space="preserve"> to workout what the customer is interest in</w:t>
      </w:r>
      <w:r w:rsidR="008B5C03">
        <w:rPr>
          <w:rFonts w:ascii="Arial" w:hAnsi="Arial" w:cs="Arial"/>
        </w:rPr>
        <w:t>.</w:t>
      </w:r>
      <w:r w:rsidR="006D5F76">
        <w:rPr>
          <w:rFonts w:ascii="Arial" w:hAnsi="Arial" w:cs="Arial"/>
        </w:rPr>
        <w:t xml:space="preserve"> </w:t>
      </w:r>
      <w:r w:rsidR="006D5F76" w:rsidRPr="008B5C03">
        <w:rPr>
          <w:rFonts w:ascii="Arial" w:hAnsi="Arial" w:cs="Arial"/>
          <w:color w:val="1A1A1A"/>
        </w:rPr>
        <w:t>Its personalised</w:t>
      </w:r>
      <w:r w:rsidR="008B5C03">
        <w:rPr>
          <w:rFonts w:ascii="Arial" w:hAnsi="Arial" w:cs="Arial"/>
          <w:color w:val="1A1A1A"/>
          <w:sz w:val="30"/>
          <w:szCs w:val="30"/>
        </w:rPr>
        <w:t xml:space="preserve"> </w:t>
      </w:r>
      <w:r w:rsidR="008B5C03" w:rsidRPr="008B5C03">
        <w:rPr>
          <w:rFonts w:ascii="Arial" w:hAnsi="Arial" w:cs="Arial"/>
          <w:color w:val="1A1A1A"/>
        </w:rPr>
        <w:t>recommendation system is thought to account for </w:t>
      </w:r>
      <w:hyperlink r:id="rId20" w:history="1">
        <w:r w:rsidR="008B5C03" w:rsidRPr="008B5C03">
          <w:rPr>
            <w:rFonts w:ascii="Arial" w:hAnsi="Arial" w:cs="Arial"/>
            <w:color w:val="1A5EC9"/>
            <w:u w:val="single"/>
          </w:rPr>
          <w:t>35%</w:t>
        </w:r>
      </w:hyperlink>
      <w:r w:rsidR="008B5C03" w:rsidRPr="008B5C03">
        <w:rPr>
          <w:rFonts w:ascii="Arial" w:hAnsi="Arial" w:cs="Arial"/>
          <w:color w:val="1A1A1A"/>
        </w:rPr>
        <w:t> of the company’s annual sales.</w:t>
      </w:r>
      <w:r w:rsidR="00C16CF5">
        <w:rPr>
          <w:rFonts w:ascii="Arial" w:hAnsi="Arial" w:cs="Arial"/>
          <w:color w:val="1A1A1A"/>
        </w:rPr>
        <w:t xml:space="preserve"> Consequently,</w:t>
      </w:r>
      <w:r w:rsidR="00C16CF5" w:rsidRPr="00C16CF5">
        <w:rPr>
          <w:rFonts w:ascii="Arial" w:hAnsi="Arial" w:cs="Arial"/>
          <w:color w:val="1A1A1A"/>
        </w:rPr>
        <w:t xml:space="preserve"> Amazon gathers individual data on each and every one of its customers while they use the website. In addition to what a customer buys, Amazon observes the items looked at, shipping address and whether a customer leaves </w:t>
      </w:r>
      <w:r w:rsidR="005D405A" w:rsidRPr="00C16CF5">
        <w:rPr>
          <w:rFonts w:ascii="Arial" w:hAnsi="Arial" w:cs="Arial"/>
          <w:color w:val="1A1A1A"/>
        </w:rPr>
        <w:t>review</w:t>
      </w:r>
      <w:r w:rsidR="00C16CF5" w:rsidRPr="00C16CF5">
        <w:rPr>
          <w:rFonts w:ascii="Arial" w:hAnsi="Arial" w:cs="Arial"/>
          <w:color w:val="1A1A1A"/>
        </w:rPr>
        <w:t xml:space="preserve">. Big Data has helped propel Amazon to the top of the e-commerce pile. The company links with manufacturers and tracks their inventory to ensure orders are fulfilled quickly. Through Big Data, it allows the warehouse closest to the customer to be selected and shipping costs to be considerably reduced by 10-40%. With Amazon’s grip on the field showing no signs of slowing, data and the ways it’s used is more important to the long-term future of companies than ever </w:t>
      </w:r>
      <w:r w:rsidR="005D405A" w:rsidRPr="00C16CF5">
        <w:rPr>
          <w:rFonts w:ascii="Arial" w:hAnsi="Arial" w:cs="Arial"/>
          <w:color w:val="1A1A1A"/>
        </w:rPr>
        <w:t>before or</w:t>
      </w:r>
      <w:r w:rsidR="00C16CF5" w:rsidRPr="00C16CF5">
        <w:rPr>
          <w:rFonts w:ascii="Arial" w:hAnsi="Arial" w:cs="Arial"/>
          <w:color w:val="1A1A1A"/>
        </w:rPr>
        <w:t xml:space="preserve"> run the very real risk of falling behind to </w:t>
      </w:r>
      <w:r w:rsidR="005D405A" w:rsidRPr="00C16CF5">
        <w:rPr>
          <w:rFonts w:ascii="Arial" w:hAnsi="Arial" w:cs="Arial"/>
          <w:color w:val="1A1A1A"/>
        </w:rPr>
        <w:t>competitors</w:t>
      </w:r>
      <w:r w:rsidR="00633B39">
        <w:rPr>
          <w:rFonts w:ascii="Arial" w:hAnsi="Arial" w:cs="Arial"/>
          <w:color w:val="1A1A1A"/>
        </w:rPr>
        <w:t xml:space="preserve"> (</w:t>
      </w:r>
      <w:r w:rsidR="009445B4">
        <w:rPr>
          <w:rFonts w:ascii="Arial" w:hAnsi="Arial" w:cs="Arial"/>
          <w:color w:val="1A1A1A"/>
        </w:rPr>
        <w:t>S</w:t>
      </w:r>
      <w:r w:rsidR="00633B39">
        <w:rPr>
          <w:rFonts w:ascii="Arial" w:hAnsi="Arial" w:cs="Arial"/>
          <w:color w:val="1A1A1A"/>
        </w:rPr>
        <w:t>upply chain, 2020).</w:t>
      </w:r>
    </w:p>
    <w:p w14:paraId="342386B2" w14:textId="6EE27215" w:rsidR="0046590B" w:rsidRDefault="00B379FE" w:rsidP="00B379FE">
      <w:pPr>
        <w:pStyle w:val="Heading2"/>
        <w:rPr>
          <w:rFonts w:ascii="Arial" w:hAnsi="Arial" w:cs="Arial"/>
          <w:b/>
          <w:bCs/>
        </w:rPr>
      </w:pPr>
      <w:bookmarkStart w:id="18" w:name="_Toc70699255"/>
      <w:r>
        <w:rPr>
          <w:rFonts w:ascii="Arial" w:hAnsi="Arial" w:cs="Arial"/>
          <w:b/>
          <w:bCs/>
        </w:rPr>
        <w:t xml:space="preserve">4.1 </w:t>
      </w:r>
      <w:r w:rsidR="00146B7A">
        <w:rPr>
          <w:rFonts w:ascii="Arial" w:hAnsi="Arial" w:cs="Arial"/>
          <w:b/>
          <w:bCs/>
        </w:rPr>
        <w:t xml:space="preserve">Knowledge importance </w:t>
      </w:r>
      <w:r w:rsidR="00A86A5C">
        <w:rPr>
          <w:rFonts w:ascii="Arial" w:hAnsi="Arial" w:cs="Arial"/>
          <w:b/>
          <w:bCs/>
        </w:rPr>
        <w:t>within Amazon</w:t>
      </w:r>
      <w:bookmarkEnd w:id="18"/>
    </w:p>
    <w:p w14:paraId="035A36AA" w14:textId="5C089802" w:rsidR="00A378A9" w:rsidRDefault="00371477" w:rsidP="00A86A5C">
      <w:pPr>
        <w:spacing w:line="360" w:lineRule="auto"/>
        <w:jc w:val="both"/>
        <w:rPr>
          <w:rFonts w:ascii="Arial" w:hAnsi="Arial" w:cs="Arial"/>
        </w:rPr>
      </w:pPr>
      <w:r>
        <w:rPr>
          <w:rFonts w:ascii="Arial" w:hAnsi="Arial" w:cs="Arial"/>
        </w:rPr>
        <w:t xml:space="preserve">Knowledge has become </w:t>
      </w:r>
      <w:r w:rsidR="0018365A">
        <w:rPr>
          <w:rFonts w:ascii="Arial" w:hAnsi="Arial" w:cs="Arial"/>
        </w:rPr>
        <w:t>very important to Amazon</w:t>
      </w:r>
      <w:r w:rsidR="007C6EB3">
        <w:rPr>
          <w:rFonts w:ascii="Arial" w:hAnsi="Arial" w:cs="Arial"/>
        </w:rPr>
        <w:t xml:space="preserve">, as Standard Operation Procedures </w:t>
      </w:r>
      <w:r w:rsidR="00A73368">
        <w:rPr>
          <w:rFonts w:ascii="Arial" w:hAnsi="Arial" w:cs="Arial"/>
        </w:rPr>
        <w:t xml:space="preserve">(SOP) </w:t>
      </w:r>
      <w:r w:rsidR="007C6EB3">
        <w:rPr>
          <w:rFonts w:ascii="Arial" w:hAnsi="Arial" w:cs="Arial"/>
        </w:rPr>
        <w:t>are an inte</w:t>
      </w:r>
      <w:r w:rsidR="00FB7807">
        <w:rPr>
          <w:rFonts w:ascii="Arial" w:hAnsi="Arial" w:cs="Arial"/>
        </w:rPr>
        <w:t>gral part of the company,</w:t>
      </w:r>
      <w:r w:rsidR="00D33219">
        <w:rPr>
          <w:rFonts w:ascii="Arial" w:hAnsi="Arial" w:cs="Arial"/>
        </w:rPr>
        <w:t xml:space="preserve"> which enhances the company development, specifically in the light of covid-19 when hiring personnel is at it highest. </w:t>
      </w:r>
      <w:r w:rsidR="00F7155B">
        <w:rPr>
          <w:rFonts w:ascii="Arial" w:hAnsi="Arial" w:cs="Arial"/>
        </w:rPr>
        <w:t xml:space="preserve">This system helps Amazon to create </w:t>
      </w:r>
      <w:r w:rsidR="00882F7A">
        <w:rPr>
          <w:rFonts w:ascii="Arial" w:hAnsi="Arial" w:cs="Arial"/>
        </w:rPr>
        <w:t>key development tools and important data, for example if training every three months the system is able to recognise that person A would a refresher</w:t>
      </w:r>
      <w:r w:rsidR="005126FD">
        <w:rPr>
          <w:rFonts w:ascii="Arial" w:hAnsi="Arial" w:cs="Arial"/>
        </w:rPr>
        <w:t>. It will also help to develop existing staff skills</w:t>
      </w:r>
      <w:r w:rsidR="00DB2BE6">
        <w:rPr>
          <w:rFonts w:ascii="Arial" w:hAnsi="Arial" w:cs="Arial"/>
        </w:rPr>
        <w:t xml:space="preserve"> and even regarding to stock take for the w</w:t>
      </w:r>
      <w:r w:rsidR="000436E4">
        <w:rPr>
          <w:rFonts w:ascii="Arial" w:hAnsi="Arial" w:cs="Arial"/>
        </w:rPr>
        <w:t>arehouse.</w:t>
      </w:r>
      <w:r w:rsidR="00530F94">
        <w:rPr>
          <w:rFonts w:ascii="Arial" w:hAnsi="Arial" w:cs="Arial"/>
        </w:rPr>
        <w:t xml:space="preserve"> This is a key to for standardising,</w:t>
      </w:r>
      <w:r w:rsidR="002177BF">
        <w:rPr>
          <w:rFonts w:ascii="Arial" w:hAnsi="Arial" w:cs="Arial"/>
        </w:rPr>
        <w:t xml:space="preserve"> of knowledge transfer internally. </w:t>
      </w:r>
    </w:p>
    <w:p w14:paraId="224CA6D1" w14:textId="62DE4C43" w:rsidR="00A86A5C" w:rsidRPr="007A6EF8" w:rsidRDefault="00A378A9" w:rsidP="00A378A9">
      <w:pPr>
        <w:pStyle w:val="Heading2"/>
        <w:rPr>
          <w:rFonts w:ascii="Arial" w:hAnsi="Arial" w:cs="Arial"/>
          <w:b/>
          <w:bCs/>
        </w:rPr>
      </w:pPr>
      <w:bookmarkStart w:id="19" w:name="_Toc70699256"/>
      <w:r w:rsidRPr="007A6EF8">
        <w:rPr>
          <w:rFonts w:ascii="Arial" w:hAnsi="Arial" w:cs="Arial"/>
          <w:b/>
          <w:bCs/>
        </w:rPr>
        <w:t>4.2</w:t>
      </w:r>
      <w:r w:rsidR="00530F94" w:rsidRPr="007A6EF8">
        <w:rPr>
          <w:rFonts w:ascii="Arial" w:hAnsi="Arial" w:cs="Arial"/>
          <w:b/>
          <w:bCs/>
        </w:rPr>
        <w:t xml:space="preserve"> </w:t>
      </w:r>
      <w:r w:rsidR="00A73368" w:rsidRPr="007A6EF8">
        <w:rPr>
          <w:rFonts w:ascii="Arial" w:hAnsi="Arial" w:cs="Arial"/>
          <w:b/>
          <w:bCs/>
        </w:rPr>
        <w:t>The main outcomes with Amazon (SOP)</w:t>
      </w:r>
      <w:bookmarkEnd w:id="19"/>
    </w:p>
    <w:p w14:paraId="7E8FF399" w14:textId="11FEBF9E" w:rsidR="009C1C7F" w:rsidRPr="00DE203F" w:rsidRDefault="004153C6" w:rsidP="00DE203F">
      <w:pPr>
        <w:spacing w:line="360" w:lineRule="auto"/>
        <w:jc w:val="both"/>
        <w:rPr>
          <w:rFonts w:ascii="Arial" w:hAnsi="Arial" w:cs="Arial"/>
        </w:rPr>
      </w:pPr>
      <w:r w:rsidRPr="00DE203F">
        <w:rPr>
          <w:rFonts w:ascii="Arial" w:hAnsi="Arial" w:cs="Arial"/>
        </w:rPr>
        <w:t xml:space="preserve">Standard </w:t>
      </w:r>
      <w:r w:rsidR="00250A1B" w:rsidRPr="00DE203F">
        <w:rPr>
          <w:rFonts w:ascii="Arial" w:hAnsi="Arial" w:cs="Arial"/>
        </w:rPr>
        <w:t xml:space="preserve">operating procedure </w:t>
      </w:r>
      <w:r w:rsidR="00DC7B3D" w:rsidRPr="00DE203F">
        <w:rPr>
          <w:rFonts w:ascii="Arial" w:hAnsi="Arial" w:cs="Arial"/>
        </w:rPr>
        <w:t>is a document providing explicit directions for completing</w:t>
      </w:r>
      <w:r w:rsidR="00E44584" w:rsidRPr="00DE203F">
        <w:rPr>
          <w:rFonts w:ascii="Arial" w:hAnsi="Arial" w:cs="Arial"/>
        </w:rPr>
        <w:t xml:space="preserve"> a certain task</w:t>
      </w:r>
      <w:r w:rsidR="00DE203F">
        <w:rPr>
          <w:rFonts w:ascii="Arial" w:hAnsi="Arial" w:cs="Arial"/>
        </w:rPr>
        <w:t xml:space="preserve"> </w:t>
      </w:r>
      <w:r w:rsidR="00AE2DA6">
        <w:rPr>
          <w:rFonts w:ascii="Arial" w:hAnsi="Arial" w:cs="Arial"/>
        </w:rPr>
        <w:t>(</w:t>
      </w:r>
      <w:r w:rsidR="003A1E66">
        <w:rPr>
          <w:rFonts w:ascii="Arial" w:hAnsi="Arial" w:cs="Arial"/>
        </w:rPr>
        <w:t>Help juice</w:t>
      </w:r>
      <w:r w:rsidR="00AE2DA6">
        <w:rPr>
          <w:rFonts w:ascii="Arial" w:hAnsi="Arial" w:cs="Arial"/>
        </w:rPr>
        <w:t>, Inc</w:t>
      </w:r>
      <w:r w:rsidR="003A1E66">
        <w:rPr>
          <w:rFonts w:ascii="Arial" w:hAnsi="Arial" w:cs="Arial"/>
        </w:rPr>
        <w:t>, 2021).</w:t>
      </w:r>
    </w:p>
    <w:p w14:paraId="671CDFFB" w14:textId="1FD51179" w:rsidR="00A73368" w:rsidRDefault="00B457B7" w:rsidP="0048742A">
      <w:pPr>
        <w:spacing w:line="360" w:lineRule="auto"/>
        <w:jc w:val="both"/>
        <w:rPr>
          <w:rFonts w:ascii="Arial" w:hAnsi="Arial" w:cs="Arial"/>
        </w:rPr>
      </w:pPr>
      <w:r w:rsidRPr="00B457B7">
        <w:rPr>
          <w:rFonts w:ascii="Arial" w:hAnsi="Arial" w:cs="Arial"/>
        </w:rPr>
        <w:t>Consequently</w:t>
      </w:r>
      <w:r>
        <w:rPr>
          <w:rFonts w:ascii="Arial" w:hAnsi="Arial" w:cs="Arial"/>
        </w:rPr>
        <w:t>, as th</w:t>
      </w:r>
      <w:r w:rsidR="00FE410B">
        <w:rPr>
          <w:rFonts w:ascii="Arial" w:hAnsi="Arial" w:cs="Arial"/>
        </w:rPr>
        <w:t xml:space="preserve">is evaluation stated above, the company </w:t>
      </w:r>
      <w:r w:rsidR="00E24DDC">
        <w:rPr>
          <w:rFonts w:ascii="Arial" w:hAnsi="Arial" w:cs="Arial"/>
        </w:rPr>
        <w:t xml:space="preserve">uses effective knowledge and information </w:t>
      </w:r>
      <w:r w:rsidR="00F30CF7">
        <w:rPr>
          <w:rFonts w:ascii="Arial" w:hAnsi="Arial" w:cs="Arial"/>
        </w:rPr>
        <w:t xml:space="preserve">culture. It is safe to say that </w:t>
      </w:r>
      <w:r w:rsidR="00E52EA4">
        <w:rPr>
          <w:rFonts w:ascii="Arial" w:hAnsi="Arial" w:cs="Arial"/>
        </w:rPr>
        <w:t xml:space="preserve">Amazon uses knowledge asset, such tacit knowledge </w:t>
      </w:r>
      <w:r w:rsidR="00731C50">
        <w:rPr>
          <w:rFonts w:ascii="Arial" w:hAnsi="Arial" w:cs="Arial"/>
        </w:rPr>
        <w:t>to maintain its internal and external relationship with its customers but also its staff.</w:t>
      </w:r>
      <w:r w:rsidRPr="00B457B7">
        <w:rPr>
          <w:rFonts w:ascii="Arial" w:hAnsi="Arial" w:cs="Arial"/>
        </w:rPr>
        <w:t xml:space="preserve"> </w:t>
      </w:r>
      <w:r w:rsidR="0048742A">
        <w:rPr>
          <w:rFonts w:ascii="Arial" w:hAnsi="Arial" w:cs="Arial"/>
        </w:rPr>
        <w:t xml:space="preserve">The process of </w:t>
      </w:r>
      <w:r w:rsidR="006C7586">
        <w:rPr>
          <w:rFonts w:ascii="Arial" w:hAnsi="Arial" w:cs="Arial"/>
        </w:rPr>
        <w:t>creating, storing, sharing and applying knowledge management has successfully been integrated within the company.</w:t>
      </w:r>
    </w:p>
    <w:p w14:paraId="0E834395" w14:textId="20BAE1DB" w:rsidR="00521170" w:rsidRDefault="00EC0B40" w:rsidP="001F10BC">
      <w:pPr>
        <w:pStyle w:val="Heading2"/>
        <w:rPr>
          <w:rFonts w:ascii="Arial" w:hAnsi="Arial" w:cs="Arial"/>
          <w:b/>
          <w:bCs/>
        </w:rPr>
      </w:pPr>
      <w:bookmarkStart w:id="20" w:name="_Toc70699257"/>
      <w:r>
        <w:rPr>
          <w:rFonts w:ascii="Arial" w:hAnsi="Arial" w:cs="Arial"/>
          <w:b/>
          <w:bCs/>
        </w:rPr>
        <w:t xml:space="preserve">4.3 </w:t>
      </w:r>
      <w:r w:rsidR="001F10BC">
        <w:rPr>
          <w:rFonts w:ascii="Arial" w:hAnsi="Arial" w:cs="Arial"/>
          <w:b/>
          <w:bCs/>
        </w:rPr>
        <w:t>Amazon Knowledge management challenges</w:t>
      </w:r>
      <w:bookmarkEnd w:id="20"/>
    </w:p>
    <w:p w14:paraId="3947A297" w14:textId="261C63FA" w:rsidR="007E5188" w:rsidRDefault="0098078F" w:rsidP="007748B8">
      <w:pPr>
        <w:spacing w:line="360" w:lineRule="auto"/>
        <w:jc w:val="both"/>
        <w:rPr>
          <w:rFonts w:ascii="Arial" w:hAnsi="Arial" w:cs="Arial"/>
        </w:rPr>
      </w:pPr>
      <w:r>
        <w:t xml:space="preserve"> </w:t>
      </w:r>
      <w:r w:rsidRPr="00BB26D0">
        <w:rPr>
          <w:rFonts w:ascii="Arial" w:hAnsi="Arial" w:cs="Arial"/>
        </w:rPr>
        <w:t>While Amazon sustainability ambitions are great</w:t>
      </w:r>
      <w:r w:rsidR="002E7CC7" w:rsidRPr="00BB26D0">
        <w:rPr>
          <w:rFonts w:ascii="Arial" w:hAnsi="Arial" w:cs="Arial"/>
        </w:rPr>
        <w:t xml:space="preserve">, </w:t>
      </w:r>
      <w:r w:rsidR="00BB26D0" w:rsidRPr="00BB26D0">
        <w:rPr>
          <w:rFonts w:ascii="Arial" w:hAnsi="Arial" w:cs="Arial"/>
        </w:rPr>
        <w:t>the</w:t>
      </w:r>
      <w:r w:rsidR="00BB26D0">
        <w:rPr>
          <w:rFonts w:ascii="Arial" w:hAnsi="Arial" w:cs="Arial"/>
        </w:rPr>
        <w:t>y are on the</w:t>
      </w:r>
      <w:r w:rsidR="00C3381A">
        <w:rPr>
          <w:rFonts w:ascii="Arial" w:hAnsi="Arial" w:cs="Arial"/>
        </w:rPr>
        <w:t>ir way to powering operations with a 100% renewable energy by 2025 as part of their goals</w:t>
      </w:r>
      <w:r w:rsidR="00BB26D0">
        <w:rPr>
          <w:rFonts w:ascii="Arial" w:hAnsi="Arial" w:cs="Arial"/>
        </w:rPr>
        <w:t xml:space="preserve"> </w:t>
      </w:r>
      <w:r w:rsidR="00923952">
        <w:rPr>
          <w:rFonts w:ascii="Arial" w:hAnsi="Arial" w:cs="Arial"/>
        </w:rPr>
        <w:t>to</w:t>
      </w:r>
      <w:r w:rsidR="00E47068">
        <w:rPr>
          <w:rFonts w:ascii="Arial" w:hAnsi="Arial" w:cs="Arial"/>
        </w:rPr>
        <w:t xml:space="preserve"> </w:t>
      </w:r>
      <w:r w:rsidR="003640F6">
        <w:rPr>
          <w:rFonts w:ascii="Arial" w:hAnsi="Arial" w:cs="Arial"/>
        </w:rPr>
        <w:t>reach net zero carbon by 2040</w:t>
      </w:r>
      <w:r w:rsidR="006563FA">
        <w:rPr>
          <w:rFonts w:ascii="Arial" w:hAnsi="Arial" w:cs="Arial"/>
        </w:rPr>
        <w:t xml:space="preserve"> (Amazon </w:t>
      </w:r>
      <w:r w:rsidR="00B3494B">
        <w:rPr>
          <w:rFonts w:ascii="Arial" w:hAnsi="Arial" w:cs="Arial"/>
        </w:rPr>
        <w:t xml:space="preserve">sustainability report, 2020). </w:t>
      </w:r>
      <w:r w:rsidR="00923952">
        <w:rPr>
          <w:rFonts w:ascii="Arial" w:hAnsi="Arial" w:cs="Arial"/>
        </w:rPr>
        <w:t xml:space="preserve"> </w:t>
      </w:r>
      <w:r w:rsidR="00F24D28">
        <w:rPr>
          <w:rFonts w:ascii="Arial" w:hAnsi="Arial" w:cs="Arial"/>
        </w:rPr>
        <w:t xml:space="preserve">In </w:t>
      </w:r>
      <w:r w:rsidR="007748B8">
        <w:rPr>
          <w:rFonts w:ascii="Arial" w:hAnsi="Arial" w:cs="Arial"/>
        </w:rPr>
        <w:t>order for Amazon</w:t>
      </w:r>
      <w:r w:rsidR="00DB6A75">
        <w:rPr>
          <w:rFonts w:ascii="Arial" w:hAnsi="Arial" w:cs="Arial"/>
        </w:rPr>
        <w:t xml:space="preserve">.com to improve in the future in order to minimise challenges is to focus on their cybersecurity, as according to </w:t>
      </w:r>
      <w:r w:rsidR="00E043F6">
        <w:rPr>
          <w:rFonts w:ascii="Arial" w:hAnsi="Arial" w:cs="Arial"/>
        </w:rPr>
        <w:t>Forbes.com</w:t>
      </w:r>
      <w:r w:rsidR="00A26E6D">
        <w:rPr>
          <w:rFonts w:ascii="Arial" w:hAnsi="Arial" w:cs="Arial"/>
        </w:rPr>
        <w:t xml:space="preserve"> it is said that </w:t>
      </w:r>
      <w:r w:rsidR="00DC6488">
        <w:rPr>
          <w:rFonts w:ascii="Arial" w:hAnsi="Arial" w:cs="Arial"/>
        </w:rPr>
        <w:t>Amazon most popular infra</w:t>
      </w:r>
      <w:r w:rsidR="0004175A">
        <w:rPr>
          <w:rFonts w:ascii="Arial" w:hAnsi="Arial" w:cs="Arial"/>
        </w:rPr>
        <w:t xml:space="preserve">structure, with that great amount of Data </w:t>
      </w:r>
      <w:r w:rsidR="001C22D3">
        <w:rPr>
          <w:rFonts w:ascii="Arial" w:hAnsi="Arial" w:cs="Arial"/>
        </w:rPr>
        <w:t>has great responsibility to ensure cybersecurity at all cost</w:t>
      </w:r>
      <w:r w:rsidR="0064151C">
        <w:rPr>
          <w:rFonts w:ascii="Arial" w:hAnsi="Arial" w:cs="Arial"/>
        </w:rPr>
        <w:t xml:space="preserve"> Amazon is said </w:t>
      </w:r>
      <w:r w:rsidR="00702BD7">
        <w:rPr>
          <w:rFonts w:ascii="Arial" w:hAnsi="Arial" w:cs="Arial"/>
        </w:rPr>
        <w:t>to provide customers with right tools they need to secure their personal details</w:t>
      </w:r>
      <w:r w:rsidR="00703420">
        <w:rPr>
          <w:rFonts w:ascii="Arial" w:hAnsi="Arial" w:cs="Arial"/>
        </w:rPr>
        <w:t xml:space="preserve"> (forbes.com, 2021).</w:t>
      </w:r>
      <w:r w:rsidR="00EB362E">
        <w:rPr>
          <w:rFonts w:ascii="Arial" w:hAnsi="Arial" w:cs="Arial"/>
        </w:rPr>
        <w:t xml:space="preserve"> Amazon </w:t>
      </w:r>
      <w:r w:rsidR="00AF17E3">
        <w:rPr>
          <w:rFonts w:ascii="Arial" w:hAnsi="Arial" w:cs="Arial"/>
        </w:rPr>
        <w:t xml:space="preserve">lacks </w:t>
      </w:r>
      <w:r w:rsidR="00AF17E3">
        <w:rPr>
          <w:rFonts w:ascii="Arial" w:hAnsi="Arial" w:cs="Arial"/>
        </w:rPr>
        <w:lastRenderedPageBreak/>
        <w:t>accountability is very problematic</w:t>
      </w:r>
      <w:r w:rsidR="00245FF8">
        <w:rPr>
          <w:rFonts w:ascii="Arial" w:hAnsi="Arial" w:cs="Arial"/>
        </w:rPr>
        <w:t>.</w:t>
      </w:r>
      <w:r w:rsidR="00EB362E">
        <w:rPr>
          <w:rFonts w:ascii="Arial" w:hAnsi="Arial" w:cs="Arial"/>
        </w:rPr>
        <w:t xml:space="preserve"> </w:t>
      </w:r>
      <w:r w:rsidR="004C69FB">
        <w:rPr>
          <w:rFonts w:ascii="Arial" w:hAnsi="Arial" w:cs="Arial"/>
        </w:rPr>
        <w:t xml:space="preserve">It is safe to say that Amazon is taking steps to protect </w:t>
      </w:r>
      <w:r w:rsidR="00254D16">
        <w:rPr>
          <w:rFonts w:ascii="Arial" w:hAnsi="Arial" w:cs="Arial"/>
        </w:rPr>
        <w:t>its</w:t>
      </w:r>
      <w:r w:rsidR="00140EA3">
        <w:rPr>
          <w:rFonts w:ascii="Arial" w:hAnsi="Arial" w:cs="Arial"/>
        </w:rPr>
        <w:t xml:space="preserve"> user</w:t>
      </w:r>
      <w:r w:rsidR="004071D6">
        <w:rPr>
          <w:rFonts w:ascii="Arial" w:hAnsi="Arial" w:cs="Arial"/>
        </w:rPr>
        <w:t>`s</w:t>
      </w:r>
      <w:r w:rsidR="00254D16">
        <w:rPr>
          <w:rFonts w:ascii="Arial" w:hAnsi="Arial" w:cs="Arial"/>
        </w:rPr>
        <w:t xml:space="preserve"> data by hiring a detective to investigate the matter.</w:t>
      </w:r>
      <w:r w:rsidR="00B33394">
        <w:rPr>
          <w:rFonts w:ascii="Arial" w:hAnsi="Arial" w:cs="Arial"/>
        </w:rPr>
        <w:t xml:space="preserve"> </w:t>
      </w:r>
      <w:r w:rsidR="00B56036">
        <w:rPr>
          <w:rFonts w:ascii="Arial" w:hAnsi="Arial" w:cs="Arial"/>
        </w:rPr>
        <w:t>Eventually, it would be great if Amazon provides its consumers and incentive plan</w:t>
      </w:r>
      <w:r w:rsidR="0052654C">
        <w:rPr>
          <w:rFonts w:ascii="Arial" w:hAnsi="Arial" w:cs="Arial"/>
        </w:rPr>
        <w:t xml:space="preserve">, as when you make purchase there are not much on their portal, not many sellers offer a </w:t>
      </w:r>
      <w:r w:rsidR="00FD139D">
        <w:rPr>
          <w:rFonts w:ascii="Arial" w:hAnsi="Arial" w:cs="Arial"/>
        </w:rPr>
        <w:t>subscription.</w:t>
      </w:r>
      <w:r w:rsidR="00E53A7C">
        <w:rPr>
          <w:rFonts w:ascii="Arial" w:hAnsi="Arial" w:cs="Arial"/>
        </w:rPr>
        <w:t xml:space="preserve"> </w:t>
      </w:r>
      <w:r w:rsidR="00140EA3">
        <w:rPr>
          <w:rFonts w:ascii="Arial" w:hAnsi="Arial" w:cs="Arial"/>
        </w:rPr>
        <w:t xml:space="preserve">It </w:t>
      </w:r>
      <w:r w:rsidR="004071D6">
        <w:rPr>
          <w:rFonts w:ascii="Arial" w:hAnsi="Arial" w:cs="Arial"/>
        </w:rPr>
        <w:t xml:space="preserve">is my humble opinion that Amazon, although not as wealthy as Apple, </w:t>
      </w:r>
      <w:r w:rsidR="002E7EAF">
        <w:rPr>
          <w:rFonts w:ascii="Arial" w:hAnsi="Arial" w:cs="Arial"/>
        </w:rPr>
        <w:t>to follow their security patterns and procedures</w:t>
      </w:r>
      <w:r w:rsidR="00FA2E62">
        <w:rPr>
          <w:rFonts w:ascii="Arial" w:hAnsi="Arial" w:cs="Arial"/>
        </w:rPr>
        <w:t xml:space="preserve"> such as </w:t>
      </w:r>
      <w:r w:rsidR="00131FE4">
        <w:rPr>
          <w:rFonts w:ascii="Arial" w:hAnsi="Arial" w:cs="Arial"/>
        </w:rPr>
        <w:t>encryption methodology called data protection</w:t>
      </w:r>
      <w:r w:rsidR="00B06EFF">
        <w:rPr>
          <w:rFonts w:ascii="Arial" w:hAnsi="Arial" w:cs="Arial"/>
        </w:rPr>
        <w:t xml:space="preserve">. They can also you File vault also use by </w:t>
      </w:r>
      <w:r w:rsidR="006A7EA3">
        <w:rPr>
          <w:rFonts w:ascii="Arial" w:hAnsi="Arial" w:cs="Arial"/>
        </w:rPr>
        <w:t>Apple on their Mac computers.</w:t>
      </w:r>
      <w:r w:rsidR="008A5DCC">
        <w:rPr>
          <w:rFonts w:ascii="Arial" w:hAnsi="Arial" w:cs="Arial"/>
        </w:rPr>
        <w:t xml:space="preserve"> Both models, are rooted in their management </w:t>
      </w:r>
      <w:r w:rsidR="00AA0792">
        <w:rPr>
          <w:rFonts w:ascii="Arial" w:hAnsi="Arial" w:cs="Arial"/>
        </w:rPr>
        <w:t xml:space="preserve">hierarchies in the dedicated silicon of the source enclave on devices that includes a SEP </w:t>
      </w:r>
      <w:r w:rsidR="00616DDB">
        <w:rPr>
          <w:rFonts w:ascii="Arial" w:hAnsi="Arial" w:cs="Arial"/>
        </w:rPr>
        <w:t>(Apple.com</w:t>
      </w:r>
      <w:r w:rsidR="00703420">
        <w:rPr>
          <w:rFonts w:ascii="Arial" w:hAnsi="Arial" w:cs="Arial"/>
        </w:rPr>
        <w:t>, 2021).</w:t>
      </w:r>
      <w:r w:rsidR="005B3B93">
        <w:rPr>
          <w:rFonts w:ascii="Arial" w:hAnsi="Arial" w:cs="Arial"/>
        </w:rPr>
        <w:t xml:space="preserve"> It is safe to say that Apple.com are </w:t>
      </w:r>
      <w:r w:rsidR="00225BB0">
        <w:rPr>
          <w:rFonts w:ascii="Arial" w:hAnsi="Arial" w:cs="Arial"/>
        </w:rPr>
        <w:t xml:space="preserve">using the knowledge-retention-transfer </w:t>
      </w:r>
      <w:r w:rsidR="006B52C2">
        <w:rPr>
          <w:rFonts w:ascii="Arial" w:hAnsi="Arial" w:cs="Arial"/>
        </w:rPr>
        <w:t>perspective on how they protect and communicate with their customers.</w:t>
      </w:r>
    </w:p>
    <w:p w14:paraId="7040F321" w14:textId="77777777" w:rsidR="007114FC" w:rsidRDefault="007E5188" w:rsidP="007E5188">
      <w:pPr>
        <w:pStyle w:val="Heading1"/>
        <w:rPr>
          <w:rFonts w:ascii="Arial" w:hAnsi="Arial" w:cs="Arial"/>
          <w:b/>
          <w:bCs/>
        </w:rPr>
      </w:pPr>
      <w:bookmarkStart w:id="21" w:name="_Toc70699258"/>
      <w:r>
        <w:rPr>
          <w:rFonts w:ascii="Arial" w:hAnsi="Arial" w:cs="Arial"/>
          <w:b/>
          <w:bCs/>
        </w:rPr>
        <w:t>Conclusions</w:t>
      </w:r>
      <w:bookmarkEnd w:id="21"/>
    </w:p>
    <w:p w14:paraId="0247604F" w14:textId="76A789A1" w:rsidR="00202EA1" w:rsidRPr="00E955E4" w:rsidRDefault="00806DFA" w:rsidP="00D61DC1">
      <w:pPr>
        <w:spacing w:line="360" w:lineRule="auto"/>
        <w:jc w:val="both"/>
        <w:rPr>
          <w:rFonts w:ascii="Arial" w:hAnsi="Arial" w:cs="Arial"/>
        </w:rPr>
      </w:pPr>
      <w:r>
        <w:rPr>
          <w:rFonts w:ascii="Arial" w:hAnsi="Arial" w:cs="Arial"/>
        </w:rPr>
        <w:t>To conclude,</w:t>
      </w:r>
      <w:r w:rsidR="006B52C2">
        <w:t xml:space="preserve"> </w:t>
      </w:r>
      <w:r w:rsidR="00E955E4">
        <w:rPr>
          <w:rFonts w:ascii="Arial" w:hAnsi="Arial" w:cs="Arial"/>
        </w:rPr>
        <w:t xml:space="preserve">Amazon </w:t>
      </w:r>
      <w:r w:rsidR="001344DC">
        <w:rPr>
          <w:rFonts w:ascii="Arial" w:hAnsi="Arial" w:cs="Arial"/>
        </w:rPr>
        <w:t xml:space="preserve">has development </w:t>
      </w:r>
      <w:r w:rsidR="00BE3787">
        <w:rPr>
          <w:rFonts w:ascii="Arial" w:hAnsi="Arial" w:cs="Arial"/>
        </w:rPr>
        <w:t>tremendously for when it first begun it 1994.</w:t>
      </w:r>
      <w:r>
        <w:rPr>
          <w:rFonts w:ascii="Arial" w:hAnsi="Arial" w:cs="Arial"/>
        </w:rPr>
        <w:t xml:space="preserve"> It </w:t>
      </w:r>
      <w:r w:rsidR="00265504">
        <w:rPr>
          <w:rFonts w:ascii="Arial" w:hAnsi="Arial" w:cs="Arial"/>
        </w:rPr>
        <w:t xml:space="preserve">safe to say that its innovative ideas and vision has enhanced the </w:t>
      </w:r>
      <w:r w:rsidR="007C1BB7">
        <w:rPr>
          <w:rFonts w:ascii="Arial" w:hAnsi="Arial" w:cs="Arial"/>
        </w:rPr>
        <w:t>company’s</w:t>
      </w:r>
      <w:r w:rsidR="00515269">
        <w:rPr>
          <w:rFonts w:ascii="Arial" w:hAnsi="Arial" w:cs="Arial"/>
        </w:rPr>
        <w:t xml:space="preserve"> development in so many area</w:t>
      </w:r>
      <w:r w:rsidR="007C1BB7">
        <w:rPr>
          <w:rFonts w:ascii="Arial" w:hAnsi="Arial" w:cs="Arial"/>
        </w:rPr>
        <w:t>s</w:t>
      </w:r>
      <w:r w:rsidR="00C30089">
        <w:rPr>
          <w:rFonts w:ascii="Arial" w:hAnsi="Arial" w:cs="Arial"/>
        </w:rPr>
        <w:t>.</w:t>
      </w:r>
      <w:r w:rsidR="00515269">
        <w:rPr>
          <w:rFonts w:ascii="Arial" w:hAnsi="Arial" w:cs="Arial"/>
        </w:rPr>
        <w:t xml:space="preserve"> </w:t>
      </w:r>
      <w:r w:rsidR="00C30089">
        <w:rPr>
          <w:rFonts w:ascii="Arial" w:hAnsi="Arial" w:cs="Arial"/>
        </w:rPr>
        <w:t>H</w:t>
      </w:r>
      <w:r w:rsidR="00515269">
        <w:rPr>
          <w:rFonts w:ascii="Arial" w:hAnsi="Arial" w:cs="Arial"/>
        </w:rPr>
        <w:t xml:space="preserve">owever, with the help of technology and the internet, Amazon always needed to be ten steps ahead, by providing their customers with what they wanted and when they wanted it. </w:t>
      </w:r>
      <w:r w:rsidR="007C1BB7">
        <w:rPr>
          <w:rFonts w:ascii="Arial" w:hAnsi="Arial" w:cs="Arial"/>
        </w:rPr>
        <w:t xml:space="preserve">It is amazing to reflect and understand how </w:t>
      </w:r>
      <w:r w:rsidR="00C14E3F">
        <w:rPr>
          <w:rFonts w:ascii="Arial" w:hAnsi="Arial" w:cs="Arial"/>
        </w:rPr>
        <w:t xml:space="preserve">Amazon, probably without knowing it has used the </w:t>
      </w:r>
      <w:r w:rsidR="00245F46">
        <w:rPr>
          <w:rFonts w:ascii="Arial" w:hAnsi="Arial" w:cs="Arial"/>
        </w:rPr>
        <w:t>Nonaka model</w:t>
      </w:r>
      <w:r w:rsidR="00B57761">
        <w:rPr>
          <w:rFonts w:ascii="Arial" w:hAnsi="Arial" w:cs="Arial"/>
        </w:rPr>
        <w:t xml:space="preserve">, using tacit and explicit knowledge. </w:t>
      </w:r>
      <w:r w:rsidR="009450C4">
        <w:rPr>
          <w:rFonts w:ascii="Arial" w:hAnsi="Arial" w:cs="Arial"/>
        </w:rPr>
        <w:t>Information is an extreme valuable asset to Amazon</w:t>
      </w:r>
      <w:r w:rsidR="005734AF">
        <w:rPr>
          <w:rFonts w:ascii="Arial" w:hAnsi="Arial" w:cs="Arial"/>
        </w:rPr>
        <w:t xml:space="preserve">, as it is what they process into knowledge in order to provide customers an efficient </w:t>
      </w:r>
      <w:r w:rsidR="00B3290A">
        <w:rPr>
          <w:rFonts w:ascii="Arial" w:hAnsi="Arial" w:cs="Arial"/>
        </w:rPr>
        <w:t xml:space="preserve">service. Amazon uses a fantastic </w:t>
      </w:r>
      <w:r w:rsidR="007541B9">
        <w:rPr>
          <w:rFonts w:ascii="Arial" w:hAnsi="Arial" w:cs="Arial"/>
        </w:rPr>
        <w:t>system which is the one portal and integrated portal, where they use big data to provide customers with faster services.</w:t>
      </w:r>
      <w:r w:rsidR="00202EA1">
        <w:rPr>
          <w:rFonts w:ascii="Arial" w:hAnsi="Arial" w:cs="Arial"/>
        </w:rPr>
        <w:t xml:space="preserve"> This report has concluded that Amazon in fact uses </w:t>
      </w:r>
      <w:r w:rsidR="00F65487">
        <w:rPr>
          <w:rFonts w:ascii="Arial" w:hAnsi="Arial" w:cs="Arial"/>
        </w:rPr>
        <w:t>knowledge management practices from the knowledge acquisition, retention, transfer perspective.</w:t>
      </w:r>
    </w:p>
    <w:p w14:paraId="20EA304A" w14:textId="77777777" w:rsidR="00CF13AA" w:rsidRPr="00CF13AA" w:rsidRDefault="00CF13AA" w:rsidP="00CF13AA">
      <w:pPr>
        <w:spacing w:line="360" w:lineRule="auto"/>
        <w:jc w:val="both"/>
        <w:rPr>
          <w:rFonts w:ascii="Arial" w:hAnsi="Arial" w:cs="Arial"/>
        </w:rPr>
      </w:pPr>
    </w:p>
    <w:p w14:paraId="21E63038" w14:textId="77777777" w:rsidR="00A47663" w:rsidRDefault="00A47663" w:rsidP="00A47663"/>
    <w:p w14:paraId="15517122" w14:textId="77777777" w:rsidR="007A6EF8" w:rsidRDefault="007A6EF8" w:rsidP="00A47663"/>
    <w:p w14:paraId="2C6C4167" w14:textId="77777777" w:rsidR="007A6EF8" w:rsidRDefault="007A6EF8" w:rsidP="00A47663"/>
    <w:p w14:paraId="2FB628DD" w14:textId="77777777" w:rsidR="007A6EF8" w:rsidRDefault="007A6EF8" w:rsidP="00A47663"/>
    <w:p w14:paraId="5177F121" w14:textId="77777777" w:rsidR="007A6EF8" w:rsidRDefault="007A6EF8" w:rsidP="00A47663"/>
    <w:p w14:paraId="6EFBC7DE" w14:textId="77777777" w:rsidR="00FB6BE5" w:rsidRDefault="00FB6BE5" w:rsidP="00A47663"/>
    <w:p w14:paraId="56C2BA8C" w14:textId="77777777" w:rsidR="00FB6BE5" w:rsidRDefault="00FB6BE5" w:rsidP="00A47663"/>
    <w:p w14:paraId="6657A046" w14:textId="596D5DF0" w:rsidR="007A6EF8" w:rsidRDefault="00E55F23" w:rsidP="00A47663">
      <w:r>
        <w:t xml:space="preserve"> </w:t>
      </w:r>
    </w:p>
    <w:p w14:paraId="58D807A1" w14:textId="77777777" w:rsidR="007A6EF8" w:rsidRDefault="007A6EF8" w:rsidP="00A47663"/>
    <w:p w14:paraId="6BE59F43" w14:textId="77777777" w:rsidR="007A6EF8" w:rsidRDefault="007A6EF8" w:rsidP="00A47663"/>
    <w:p w14:paraId="1C1A8543" w14:textId="09C0F961" w:rsidR="007A6EF8" w:rsidRDefault="007A6EF8" w:rsidP="00A47663">
      <w:pPr>
        <w:rPr>
          <w:rFonts w:ascii="Arial" w:hAnsi="Arial" w:cs="Arial"/>
          <w:b/>
          <w:bCs/>
          <w:sz w:val="28"/>
          <w:szCs w:val="28"/>
        </w:rPr>
      </w:pPr>
      <w:r w:rsidRPr="007A6EF8">
        <w:rPr>
          <w:rFonts w:ascii="Arial" w:hAnsi="Arial" w:cs="Arial"/>
          <w:b/>
          <w:bCs/>
          <w:sz w:val="28"/>
          <w:szCs w:val="28"/>
        </w:rPr>
        <w:lastRenderedPageBreak/>
        <w:t xml:space="preserve">References </w:t>
      </w:r>
    </w:p>
    <w:p w14:paraId="2A9DE65F" w14:textId="4E251703" w:rsidR="00CE1876" w:rsidRDefault="00CE1876" w:rsidP="00A47663">
      <w:pPr>
        <w:rPr>
          <w:rFonts w:ascii="Arial" w:hAnsi="Arial" w:cs="Arial"/>
        </w:rPr>
      </w:pPr>
      <w:r>
        <w:rPr>
          <w:rFonts w:ascii="Arial" w:hAnsi="Arial" w:cs="Arial"/>
        </w:rPr>
        <w:t>Apple</w:t>
      </w:r>
      <w:r w:rsidR="00FB7873">
        <w:rPr>
          <w:rFonts w:ascii="Arial" w:hAnsi="Arial" w:cs="Arial"/>
        </w:rPr>
        <w:t>.com, (</w:t>
      </w:r>
      <w:r w:rsidR="008F4712">
        <w:rPr>
          <w:rFonts w:ascii="Arial" w:hAnsi="Arial" w:cs="Arial"/>
        </w:rPr>
        <w:t xml:space="preserve">2021). </w:t>
      </w:r>
      <w:r w:rsidR="00A3740B" w:rsidRPr="00072201">
        <w:rPr>
          <w:rFonts w:ascii="Arial" w:hAnsi="Arial" w:cs="Arial"/>
          <w:i/>
          <w:iCs/>
        </w:rPr>
        <w:t>Best Apple home security s</w:t>
      </w:r>
      <w:r w:rsidR="00B75632" w:rsidRPr="00072201">
        <w:rPr>
          <w:rFonts w:ascii="Arial" w:hAnsi="Arial" w:cs="Arial"/>
          <w:i/>
          <w:iCs/>
        </w:rPr>
        <w:t>ystems</w:t>
      </w:r>
      <w:r w:rsidR="007206DD">
        <w:rPr>
          <w:rFonts w:ascii="Arial" w:hAnsi="Arial" w:cs="Arial"/>
          <w:i/>
          <w:iCs/>
        </w:rPr>
        <w:t xml:space="preserve">. </w:t>
      </w:r>
      <w:r w:rsidR="0069360A">
        <w:rPr>
          <w:rFonts w:ascii="Arial" w:hAnsi="Arial" w:cs="Arial"/>
        </w:rPr>
        <w:t>[online</w:t>
      </w:r>
      <w:r w:rsidR="00BF3F04">
        <w:rPr>
          <w:rFonts w:ascii="Arial" w:hAnsi="Arial" w:cs="Arial"/>
        </w:rPr>
        <w:t xml:space="preserve">] </w:t>
      </w:r>
      <w:r w:rsidR="0030595A">
        <w:rPr>
          <w:rFonts w:ascii="Arial" w:hAnsi="Arial" w:cs="Arial"/>
        </w:rPr>
        <w:t xml:space="preserve">Available </w:t>
      </w:r>
      <w:r w:rsidR="0004460F">
        <w:rPr>
          <w:rFonts w:ascii="Arial" w:hAnsi="Arial" w:cs="Arial"/>
        </w:rPr>
        <w:t xml:space="preserve">at: </w:t>
      </w:r>
      <w:hyperlink r:id="rId21" w:history="1">
        <w:r w:rsidR="00896349" w:rsidRPr="005C76A2">
          <w:rPr>
            <w:rStyle w:val="Hyperlink"/>
            <w:rFonts w:ascii="Arial" w:hAnsi="Arial" w:cs="Arial"/>
          </w:rPr>
          <w:t>https://www.security.org/home-security-systems/best/apple</w:t>
        </w:r>
      </w:hyperlink>
      <w:r w:rsidR="00896349">
        <w:rPr>
          <w:rFonts w:ascii="Arial" w:hAnsi="Arial" w:cs="Arial"/>
        </w:rPr>
        <w:t xml:space="preserve"> </w:t>
      </w:r>
      <w:r w:rsidR="003172B1">
        <w:rPr>
          <w:rFonts w:ascii="Arial" w:hAnsi="Arial" w:cs="Arial"/>
        </w:rPr>
        <w:t>[Accessed 30.04.</w:t>
      </w:r>
      <w:r w:rsidR="00D94A39">
        <w:rPr>
          <w:rFonts w:ascii="Arial" w:hAnsi="Arial" w:cs="Arial"/>
        </w:rPr>
        <w:t>202</w:t>
      </w:r>
      <w:r w:rsidR="000070BF">
        <w:rPr>
          <w:rFonts w:ascii="Arial" w:hAnsi="Arial" w:cs="Arial"/>
        </w:rPr>
        <w:t>1]</w:t>
      </w:r>
    </w:p>
    <w:p w14:paraId="40BD2A3E" w14:textId="43DFAAD8" w:rsidR="008D19BB" w:rsidRPr="00731186" w:rsidRDefault="008D19BB" w:rsidP="00A47663">
      <w:pPr>
        <w:rPr>
          <w:rFonts w:ascii="Arial" w:hAnsi="Arial" w:cs="Arial"/>
        </w:rPr>
      </w:pPr>
      <w:r>
        <w:rPr>
          <w:rFonts w:ascii="Arial" w:hAnsi="Arial" w:cs="Arial"/>
        </w:rPr>
        <w:t>Amazon sustainability report, (2020</w:t>
      </w:r>
      <w:r w:rsidR="006B7E2C">
        <w:rPr>
          <w:rFonts w:ascii="Arial" w:hAnsi="Arial" w:cs="Arial"/>
        </w:rPr>
        <w:t xml:space="preserve">). </w:t>
      </w:r>
      <w:r w:rsidR="00731186" w:rsidRPr="00731186">
        <w:rPr>
          <w:rFonts w:ascii="Arial" w:hAnsi="Arial" w:cs="Arial"/>
          <w:i/>
          <w:iCs/>
        </w:rPr>
        <w:t>Sustainability: all</w:t>
      </w:r>
      <w:r w:rsidR="00125123" w:rsidRPr="00731186">
        <w:rPr>
          <w:rFonts w:ascii="Arial" w:hAnsi="Arial" w:cs="Arial"/>
          <w:i/>
          <w:iCs/>
        </w:rPr>
        <w:t xml:space="preserve"> in </w:t>
      </w:r>
      <w:r w:rsidR="00043EAA" w:rsidRPr="00731186">
        <w:rPr>
          <w:rFonts w:ascii="Arial" w:hAnsi="Arial" w:cs="Arial"/>
          <w:i/>
          <w:iCs/>
        </w:rPr>
        <w:t>–</w:t>
      </w:r>
      <w:r w:rsidR="00125123" w:rsidRPr="00731186">
        <w:rPr>
          <w:rFonts w:ascii="Arial" w:hAnsi="Arial" w:cs="Arial"/>
          <w:i/>
          <w:iCs/>
        </w:rPr>
        <w:t xml:space="preserve"> </w:t>
      </w:r>
      <w:r w:rsidR="00043EAA" w:rsidRPr="00731186">
        <w:rPr>
          <w:rFonts w:ascii="Arial" w:hAnsi="Arial" w:cs="Arial"/>
          <w:i/>
          <w:iCs/>
        </w:rPr>
        <w:t>December 2020</w:t>
      </w:r>
      <w:r w:rsidR="00F05174" w:rsidRPr="00731186">
        <w:rPr>
          <w:rFonts w:ascii="Arial" w:hAnsi="Arial" w:cs="Arial"/>
          <w:i/>
          <w:iCs/>
        </w:rPr>
        <w:t>.</w:t>
      </w:r>
      <w:r w:rsidR="00731186">
        <w:rPr>
          <w:rFonts w:ascii="Arial" w:hAnsi="Arial" w:cs="Arial"/>
          <w:i/>
          <w:iCs/>
        </w:rPr>
        <w:t xml:space="preserve"> </w:t>
      </w:r>
      <w:r w:rsidR="00731186">
        <w:rPr>
          <w:rFonts w:ascii="Arial" w:hAnsi="Arial" w:cs="Arial"/>
        </w:rPr>
        <w:t>[onli</w:t>
      </w:r>
      <w:r w:rsidR="0061403D">
        <w:rPr>
          <w:rFonts w:ascii="Arial" w:hAnsi="Arial" w:cs="Arial"/>
        </w:rPr>
        <w:t xml:space="preserve">ne] Available at: </w:t>
      </w:r>
      <w:hyperlink r:id="rId22" w:history="1">
        <w:r w:rsidR="00ED7ABE" w:rsidRPr="005C76A2">
          <w:rPr>
            <w:rStyle w:val="Hyperlink"/>
            <w:rFonts w:ascii="Arial" w:hAnsi="Arial" w:cs="Arial"/>
          </w:rPr>
          <w:t>https://sustainability.aboutamazon.com/about/reprt-builder</w:t>
        </w:r>
      </w:hyperlink>
      <w:r w:rsidR="00ED7ABE">
        <w:rPr>
          <w:rFonts w:ascii="Arial" w:hAnsi="Arial" w:cs="Arial"/>
        </w:rPr>
        <w:t xml:space="preserve"> </w:t>
      </w:r>
      <w:r w:rsidR="00101F30">
        <w:rPr>
          <w:rFonts w:ascii="Arial" w:hAnsi="Arial" w:cs="Arial"/>
        </w:rPr>
        <w:t>Accessed [30.04.2021]</w:t>
      </w:r>
    </w:p>
    <w:p w14:paraId="05F0D63C" w14:textId="7559CFA9" w:rsidR="002D1391" w:rsidRDefault="002D1391" w:rsidP="00A47663">
      <w:pPr>
        <w:rPr>
          <w:rFonts w:ascii="Arial" w:hAnsi="Arial" w:cs="Arial"/>
          <w:i/>
          <w:iCs/>
        </w:rPr>
      </w:pPr>
      <w:r>
        <w:rPr>
          <w:rFonts w:ascii="Arial" w:hAnsi="Arial" w:cs="Arial"/>
        </w:rPr>
        <w:t>Demarest, (1997).</w:t>
      </w:r>
      <w:r w:rsidR="00315F25">
        <w:rPr>
          <w:rFonts w:ascii="Arial" w:hAnsi="Arial" w:cs="Arial"/>
        </w:rPr>
        <w:t xml:space="preserve"> </w:t>
      </w:r>
      <w:r w:rsidR="00315F25" w:rsidRPr="00315F25">
        <w:rPr>
          <w:rFonts w:ascii="Arial" w:hAnsi="Arial" w:cs="Arial"/>
          <w:i/>
          <w:iCs/>
        </w:rPr>
        <w:t>Journal of knowledge management practice</w:t>
      </w:r>
      <w:r w:rsidR="00315F25">
        <w:rPr>
          <w:rFonts w:ascii="Arial" w:hAnsi="Arial" w:cs="Arial"/>
          <w:i/>
          <w:iCs/>
        </w:rPr>
        <w:t xml:space="preserve"> </w:t>
      </w:r>
      <w:hyperlink r:id="rId23" w:history="1">
        <w:r w:rsidR="000350A6" w:rsidRPr="005C76A2">
          <w:rPr>
            <w:rStyle w:val="Hyperlink"/>
            <w:rFonts w:ascii="Arial" w:hAnsi="Arial" w:cs="Arial"/>
            <w:i/>
            <w:iCs/>
          </w:rPr>
          <w:t>www.tlainc.com/articl253.htm</w:t>
        </w:r>
      </w:hyperlink>
      <w:r w:rsidR="000350A6">
        <w:rPr>
          <w:rFonts w:ascii="Arial" w:hAnsi="Arial" w:cs="Arial"/>
          <w:i/>
          <w:iCs/>
        </w:rPr>
        <w:t xml:space="preserve"> </w:t>
      </w:r>
      <w:r w:rsidR="00E95CD7">
        <w:rPr>
          <w:rFonts w:ascii="Arial" w:hAnsi="Arial" w:cs="Arial"/>
          <w:i/>
          <w:iCs/>
        </w:rPr>
        <w:t>[online] accessed [30.04.2021]</w:t>
      </w:r>
    </w:p>
    <w:p w14:paraId="36AC71A6" w14:textId="57736E8F" w:rsidR="00ED0AA2" w:rsidRPr="007206DD" w:rsidRDefault="008C03B3" w:rsidP="00A47663">
      <w:pPr>
        <w:rPr>
          <w:rFonts w:ascii="Arial" w:hAnsi="Arial" w:cs="Arial"/>
        </w:rPr>
      </w:pPr>
      <w:r>
        <w:rPr>
          <w:rFonts w:ascii="Arial" w:hAnsi="Arial" w:cs="Arial"/>
        </w:rPr>
        <w:t>Ne</w:t>
      </w:r>
      <w:r w:rsidR="00BB1602">
        <w:rPr>
          <w:rFonts w:ascii="Arial" w:hAnsi="Arial" w:cs="Arial"/>
        </w:rPr>
        <w:t>eta,</w:t>
      </w:r>
      <w:r w:rsidR="00AB0404">
        <w:rPr>
          <w:rFonts w:ascii="Arial" w:hAnsi="Arial" w:cs="Arial"/>
        </w:rPr>
        <w:t xml:space="preserve"> </w:t>
      </w:r>
      <w:r w:rsidR="00DA051E">
        <w:rPr>
          <w:rFonts w:ascii="Arial" w:hAnsi="Arial" w:cs="Arial"/>
        </w:rPr>
        <w:t>(</w:t>
      </w:r>
      <w:r w:rsidR="00BB1602">
        <w:rPr>
          <w:rFonts w:ascii="Arial" w:hAnsi="Arial" w:cs="Arial"/>
        </w:rPr>
        <w:t>2017</w:t>
      </w:r>
      <w:r w:rsidR="00DA051E">
        <w:rPr>
          <w:rFonts w:ascii="Arial" w:hAnsi="Arial" w:cs="Arial"/>
        </w:rPr>
        <w:t>)</w:t>
      </w:r>
      <w:r w:rsidR="000E3E68">
        <w:rPr>
          <w:rFonts w:ascii="Arial" w:hAnsi="Arial" w:cs="Arial"/>
        </w:rPr>
        <w:t>.</w:t>
      </w:r>
      <w:r w:rsidR="00590C3A">
        <w:rPr>
          <w:rFonts w:ascii="Arial" w:hAnsi="Arial" w:cs="Arial"/>
        </w:rPr>
        <w:t xml:space="preserve"> </w:t>
      </w:r>
      <w:r w:rsidR="00590C3A" w:rsidRPr="000C500B">
        <w:rPr>
          <w:rFonts w:ascii="Arial" w:hAnsi="Arial" w:cs="Arial"/>
          <w:i/>
          <w:iCs/>
        </w:rPr>
        <w:t xml:space="preserve">Knowledge </w:t>
      </w:r>
      <w:r w:rsidR="004F71FB" w:rsidRPr="000C500B">
        <w:rPr>
          <w:rFonts w:ascii="Arial" w:hAnsi="Arial" w:cs="Arial"/>
          <w:i/>
          <w:iCs/>
        </w:rPr>
        <w:t>integration strategie</w:t>
      </w:r>
      <w:r w:rsidR="00370628" w:rsidRPr="000C500B">
        <w:rPr>
          <w:rFonts w:ascii="Arial" w:hAnsi="Arial" w:cs="Arial"/>
          <w:i/>
          <w:iCs/>
        </w:rPr>
        <w:t>s</w:t>
      </w:r>
      <w:r w:rsidR="00E928EC" w:rsidRPr="000C500B">
        <w:rPr>
          <w:rFonts w:ascii="Arial" w:hAnsi="Arial" w:cs="Arial"/>
          <w:i/>
          <w:iCs/>
        </w:rPr>
        <w:t xml:space="preserve"> entrepreneurship</w:t>
      </w:r>
      <w:r w:rsidR="0086650C" w:rsidRPr="000C500B">
        <w:rPr>
          <w:rFonts w:ascii="Arial" w:hAnsi="Arial" w:cs="Arial"/>
          <w:i/>
          <w:iCs/>
        </w:rPr>
        <w:t xml:space="preserve"> and sustainabil</w:t>
      </w:r>
      <w:r w:rsidR="000C500B" w:rsidRPr="000C500B">
        <w:rPr>
          <w:rFonts w:ascii="Arial" w:hAnsi="Arial" w:cs="Arial"/>
          <w:i/>
          <w:iCs/>
        </w:rPr>
        <w:t>i</w:t>
      </w:r>
      <w:r w:rsidR="0086650C" w:rsidRPr="000C500B">
        <w:rPr>
          <w:rFonts w:ascii="Arial" w:hAnsi="Arial" w:cs="Arial"/>
          <w:i/>
          <w:iCs/>
        </w:rPr>
        <w:t>ty</w:t>
      </w:r>
      <w:r w:rsidR="000C500B">
        <w:rPr>
          <w:rFonts w:ascii="Arial" w:hAnsi="Arial" w:cs="Arial"/>
        </w:rPr>
        <w:t>.</w:t>
      </w:r>
      <w:r w:rsidR="00470325">
        <w:rPr>
          <w:rFonts w:ascii="Arial" w:hAnsi="Arial" w:cs="Arial"/>
        </w:rPr>
        <w:t xml:space="preserve"> </w:t>
      </w:r>
      <w:r w:rsidR="00A1314F">
        <w:rPr>
          <w:rFonts w:ascii="Arial" w:hAnsi="Arial" w:cs="Arial"/>
        </w:rPr>
        <w:t xml:space="preserve">Publisher global knowledge </w:t>
      </w:r>
      <w:r w:rsidR="00E27B2B">
        <w:rPr>
          <w:rFonts w:ascii="Arial" w:hAnsi="Arial" w:cs="Arial"/>
        </w:rPr>
        <w:t>2017</w:t>
      </w:r>
    </w:p>
    <w:p w14:paraId="4A44C8AC" w14:textId="307CF1FF" w:rsidR="00AF72D9" w:rsidRDefault="00FC25B1" w:rsidP="00A47663">
      <w:pPr>
        <w:rPr>
          <w:rFonts w:ascii="Arial" w:hAnsi="Arial" w:cs="Arial"/>
        </w:rPr>
      </w:pPr>
      <w:r>
        <w:rPr>
          <w:rFonts w:ascii="Arial" w:hAnsi="Arial" w:cs="Arial"/>
        </w:rPr>
        <w:t>Encyclopaedia</w:t>
      </w:r>
      <w:r w:rsidR="00DA40C6">
        <w:rPr>
          <w:rFonts w:ascii="Arial" w:hAnsi="Arial" w:cs="Arial"/>
        </w:rPr>
        <w:t>,</w:t>
      </w:r>
      <w:r>
        <w:rPr>
          <w:rFonts w:ascii="Arial" w:hAnsi="Arial" w:cs="Arial"/>
        </w:rPr>
        <w:t xml:space="preserve"> </w:t>
      </w:r>
      <w:r w:rsidR="00DA40C6">
        <w:rPr>
          <w:rFonts w:ascii="Arial" w:hAnsi="Arial" w:cs="Arial"/>
        </w:rPr>
        <w:t>Inc</w:t>
      </w:r>
      <w:r>
        <w:rPr>
          <w:rFonts w:ascii="Arial" w:hAnsi="Arial" w:cs="Arial"/>
        </w:rPr>
        <w:t>, (2021)</w:t>
      </w:r>
      <w:r w:rsidR="00C337DD">
        <w:rPr>
          <w:rFonts w:ascii="Arial" w:hAnsi="Arial" w:cs="Arial"/>
        </w:rPr>
        <w:t>.</w:t>
      </w:r>
      <w:r w:rsidR="00DD74F1">
        <w:rPr>
          <w:rFonts w:ascii="Arial" w:hAnsi="Arial" w:cs="Arial"/>
        </w:rPr>
        <w:t xml:space="preserve"> </w:t>
      </w:r>
      <w:r w:rsidR="00571D20">
        <w:rPr>
          <w:rFonts w:ascii="Arial" w:hAnsi="Arial" w:cs="Arial"/>
        </w:rPr>
        <w:t>Britannica</w:t>
      </w:r>
      <w:r w:rsidR="001F7BD1">
        <w:rPr>
          <w:rFonts w:ascii="Arial" w:hAnsi="Arial" w:cs="Arial"/>
        </w:rPr>
        <w:t>.</w:t>
      </w:r>
      <w:r w:rsidR="00DF3813">
        <w:rPr>
          <w:rFonts w:ascii="Arial" w:hAnsi="Arial" w:cs="Arial"/>
        </w:rPr>
        <w:t xml:space="preserve"> [online] </w:t>
      </w:r>
      <w:r w:rsidR="00FC5D55">
        <w:rPr>
          <w:rFonts w:ascii="Arial" w:hAnsi="Arial" w:cs="Arial"/>
        </w:rPr>
        <w:t xml:space="preserve">Available at: </w:t>
      </w:r>
      <w:hyperlink r:id="rId24" w:history="1">
        <w:r w:rsidR="004C5474" w:rsidRPr="005C76A2">
          <w:rPr>
            <w:rStyle w:val="Hyperlink"/>
            <w:rFonts w:ascii="Arial" w:hAnsi="Arial" w:cs="Arial"/>
          </w:rPr>
          <w:t>https://www.britannica.com/technolofy/e-commerce</w:t>
        </w:r>
      </w:hyperlink>
      <w:r w:rsidR="004C5474">
        <w:rPr>
          <w:rFonts w:ascii="Arial" w:hAnsi="Arial" w:cs="Arial"/>
        </w:rPr>
        <w:t xml:space="preserve"> </w:t>
      </w:r>
      <w:r w:rsidR="001C2AEC">
        <w:rPr>
          <w:rFonts w:ascii="Arial" w:hAnsi="Arial" w:cs="Arial"/>
        </w:rPr>
        <w:t>Accessed [30.04.2021]</w:t>
      </w:r>
      <w:r w:rsidR="00430FB7">
        <w:rPr>
          <w:rFonts w:ascii="Arial" w:hAnsi="Arial" w:cs="Arial"/>
        </w:rPr>
        <w:t xml:space="preserve"> </w:t>
      </w:r>
    </w:p>
    <w:p w14:paraId="45866B17" w14:textId="54D89CD7" w:rsidR="000070BF" w:rsidRPr="00A37369" w:rsidRDefault="006A73A5" w:rsidP="00A47663">
      <w:pPr>
        <w:rPr>
          <w:rFonts w:ascii="Arial" w:hAnsi="Arial" w:cs="Arial"/>
          <w:i/>
          <w:iCs/>
        </w:rPr>
      </w:pPr>
      <w:r>
        <w:rPr>
          <w:rFonts w:ascii="Arial" w:hAnsi="Arial" w:cs="Arial"/>
        </w:rPr>
        <w:t>Forbes, (2020).</w:t>
      </w:r>
      <w:r w:rsidR="003D5C7C">
        <w:rPr>
          <w:rFonts w:ascii="Arial" w:hAnsi="Arial" w:cs="Arial"/>
        </w:rPr>
        <w:t xml:space="preserve"> </w:t>
      </w:r>
      <w:r w:rsidR="00EC0FA9" w:rsidRPr="00244046">
        <w:rPr>
          <w:rFonts w:ascii="Arial" w:hAnsi="Arial" w:cs="Arial"/>
          <w:i/>
          <w:iCs/>
        </w:rPr>
        <w:t xml:space="preserve">Amazon`s </w:t>
      </w:r>
      <w:r w:rsidR="0006086F" w:rsidRPr="00244046">
        <w:rPr>
          <w:rFonts w:ascii="Arial" w:hAnsi="Arial" w:cs="Arial"/>
          <w:i/>
          <w:iCs/>
        </w:rPr>
        <w:t>Net Profit Soars 84</w:t>
      </w:r>
      <w:r w:rsidR="00A437C8" w:rsidRPr="00244046">
        <w:rPr>
          <w:rFonts w:ascii="Arial" w:hAnsi="Arial" w:cs="Arial"/>
          <w:i/>
          <w:iCs/>
        </w:rPr>
        <w:t>% With Sales Hitting $</w:t>
      </w:r>
      <w:r w:rsidR="00244046" w:rsidRPr="00244046">
        <w:rPr>
          <w:rFonts w:ascii="Arial" w:hAnsi="Arial" w:cs="Arial"/>
          <w:i/>
          <w:iCs/>
        </w:rPr>
        <w:t>386</w:t>
      </w:r>
      <w:r w:rsidR="006B41B8">
        <w:rPr>
          <w:rFonts w:ascii="Arial" w:hAnsi="Arial" w:cs="Arial"/>
          <w:i/>
          <w:iCs/>
        </w:rPr>
        <w:t xml:space="preserve">. </w:t>
      </w:r>
      <w:r w:rsidR="00C73B67">
        <w:rPr>
          <w:rFonts w:ascii="Arial" w:hAnsi="Arial" w:cs="Arial"/>
        </w:rPr>
        <w:t>[</w:t>
      </w:r>
      <w:r w:rsidR="00B74595">
        <w:rPr>
          <w:rFonts w:ascii="Arial" w:hAnsi="Arial" w:cs="Arial"/>
        </w:rPr>
        <w:t>online]</w:t>
      </w:r>
      <w:r w:rsidR="00352074">
        <w:rPr>
          <w:rFonts w:ascii="Arial" w:hAnsi="Arial" w:cs="Arial"/>
        </w:rPr>
        <w:t xml:space="preserve"> </w:t>
      </w:r>
      <w:r w:rsidR="008F5DD6">
        <w:rPr>
          <w:rFonts w:ascii="Arial" w:hAnsi="Arial" w:cs="Arial"/>
        </w:rPr>
        <w:t>Available</w:t>
      </w:r>
      <w:r w:rsidR="00C342E7">
        <w:rPr>
          <w:rFonts w:ascii="Arial" w:hAnsi="Arial" w:cs="Arial"/>
        </w:rPr>
        <w:t xml:space="preserve"> </w:t>
      </w:r>
      <w:r w:rsidR="008F5DD6">
        <w:rPr>
          <w:rFonts w:ascii="Arial" w:hAnsi="Arial" w:cs="Arial"/>
        </w:rPr>
        <w:t>at</w:t>
      </w:r>
      <w:r w:rsidR="002F0E4D">
        <w:rPr>
          <w:rFonts w:ascii="Arial" w:hAnsi="Arial" w:cs="Arial"/>
        </w:rPr>
        <w:t xml:space="preserve">: </w:t>
      </w:r>
      <w:hyperlink r:id="rId25" w:history="1">
        <w:r w:rsidR="00D517F7" w:rsidRPr="005C76A2">
          <w:rPr>
            <w:rStyle w:val="Hyperlink"/>
            <w:rFonts w:ascii="Arial" w:hAnsi="Arial" w:cs="Arial"/>
          </w:rPr>
          <w:t>https://www.forbes.com/sites/sanfordstein/2021/04/30/mall-footfall-returns-dicks-and-at-home-become-alt-anchors-and-placemaking-takes-root/?sh=766207a32eb4</w:t>
        </w:r>
      </w:hyperlink>
      <w:r w:rsidR="00D517F7">
        <w:rPr>
          <w:rFonts w:ascii="Arial" w:hAnsi="Arial" w:cs="Arial"/>
        </w:rPr>
        <w:t xml:space="preserve"> [Accessed</w:t>
      </w:r>
      <w:r w:rsidR="00B065CC">
        <w:rPr>
          <w:rFonts w:ascii="Arial" w:hAnsi="Arial" w:cs="Arial"/>
        </w:rPr>
        <w:t xml:space="preserve"> </w:t>
      </w:r>
      <w:r w:rsidR="00225D17">
        <w:rPr>
          <w:rFonts w:ascii="Arial" w:hAnsi="Arial" w:cs="Arial"/>
        </w:rPr>
        <w:t>30.04.2021]</w:t>
      </w:r>
    </w:p>
    <w:p w14:paraId="29FB6491" w14:textId="76654B50" w:rsidR="00CC4F51" w:rsidRPr="00414AB5" w:rsidRDefault="00CC4F51" w:rsidP="00A47663">
      <w:pPr>
        <w:rPr>
          <w:rFonts w:ascii="Arial" w:hAnsi="Arial" w:cs="Arial"/>
        </w:rPr>
      </w:pPr>
      <w:r>
        <w:rPr>
          <w:rFonts w:ascii="Arial" w:hAnsi="Arial" w:cs="Arial"/>
        </w:rPr>
        <w:t>Fortune.com</w:t>
      </w:r>
      <w:r w:rsidR="006261CA">
        <w:rPr>
          <w:rFonts w:ascii="Arial" w:hAnsi="Arial" w:cs="Arial"/>
        </w:rPr>
        <w:t xml:space="preserve">, (2020). </w:t>
      </w:r>
      <w:r w:rsidR="006261CA" w:rsidRPr="00A37369">
        <w:rPr>
          <w:rFonts w:ascii="Arial" w:hAnsi="Arial" w:cs="Arial"/>
          <w:i/>
          <w:iCs/>
        </w:rPr>
        <w:t xml:space="preserve">Amazon was built for the pandemic </w:t>
      </w:r>
      <w:r w:rsidR="00FE2DC8" w:rsidRPr="00A37369">
        <w:rPr>
          <w:rFonts w:ascii="Arial" w:hAnsi="Arial" w:cs="Arial"/>
          <w:i/>
          <w:iCs/>
        </w:rPr>
        <w:t>-and will likely emerge from it</w:t>
      </w:r>
      <w:r w:rsidR="00FE2DC8">
        <w:rPr>
          <w:rFonts w:ascii="Arial" w:hAnsi="Arial" w:cs="Arial"/>
        </w:rPr>
        <w:t xml:space="preserve"> </w:t>
      </w:r>
      <w:r w:rsidR="00FE2DC8" w:rsidRPr="00A37369">
        <w:rPr>
          <w:rFonts w:ascii="Arial" w:hAnsi="Arial" w:cs="Arial"/>
          <w:i/>
          <w:iCs/>
        </w:rPr>
        <w:t>stronger than ever</w:t>
      </w:r>
      <w:r w:rsidR="00A37369">
        <w:rPr>
          <w:rFonts w:ascii="Arial" w:hAnsi="Arial" w:cs="Arial"/>
          <w:i/>
          <w:iCs/>
        </w:rPr>
        <w:t xml:space="preserve">. </w:t>
      </w:r>
      <w:r w:rsidR="00414AB5">
        <w:rPr>
          <w:rFonts w:ascii="Arial" w:hAnsi="Arial" w:cs="Arial"/>
        </w:rPr>
        <w:t>[online] Available</w:t>
      </w:r>
      <w:r w:rsidR="00887B77">
        <w:rPr>
          <w:rFonts w:ascii="Arial" w:hAnsi="Arial" w:cs="Arial"/>
        </w:rPr>
        <w:t xml:space="preserve"> at: </w:t>
      </w:r>
      <w:hyperlink r:id="rId26" w:history="1">
        <w:r w:rsidR="00DE5433" w:rsidRPr="005C76A2">
          <w:rPr>
            <w:rStyle w:val="Hyperlink"/>
            <w:rFonts w:ascii="Arial" w:hAnsi="Arial" w:cs="Arial"/>
          </w:rPr>
          <w:t>https://www.google.co.uk/amp/s/fortune.com/2020/05/18/amazon-business-jeff-bezos-amzn-sales-revenue-coronavirus-pandemic/amp/</w:t>
        </w:r>
      </w:hyperlink>
      <w:r w:rsidR="00DE5433">
        <w:rPr>
          <w:rFonts w:ascii="Arial" w:hAnsi="Arial" w:cs="Arial"/>
        </w:rPr>
        <w:t xml:space="preserve"> </w:t>
      </w:r>
    </w:p>
    <w:p w14:paraId="05C24286" w14:textId="58BC05A5" w:rsidR="00663401" w:rsidRPr="00C604CB" w:rsidRDefault="00F47A2C" w:rsidP="00A47663">
      <w:pPr>
        <w:rPr>
          <w:rFonts w:ascii="Arial" w:hAnsi="Arial" w:cs="Arial"/>
        </w:rPr>
      </w:pPr>
      <w:r>
        <w:rPr>
          <w:rFonts w:ascii="Arial" w:hAnsi="Arial" w:cs="Arial"/>
        </w:rPr>
        <w:t>H</w:t>
      </w:r>
      <w:r w:rsidR="00663401">
        <w:rPr>
          <w:rFonts w:ascii="Arial" w:hAnsi="Arial" w:cs="Arial"/>
        </w:rPr>
        <w:t>e</w:t>
      </w:r>
      <w:r>
        <w:rPr>
          <w:rFonts w:ascii="Arial" w:hAnsi="Arial" w:cs="Arial"/>
        </w:rPr>
        <w:t>lp</w:t>
      </w:r>
      <w:r w:rsidR="00143E23">
        <w:rPr>
          <w:rFonts w:ascii="Arial" w:hAnsi="Arial" w:cs="Arial"/>
        </w:rPr>
        <w:t xml:space="preserve"> </w:t>
      </w:r>
      <w:r>
        <w:rPr>
          <w:rFonts w:ascii="Arial" w:hAnsi="Arial" w:cs="Arial"/>
        </w:rPr>
        <w:t xml:space="preserve">juice, </w:t>
      </w:r>
      <w:r w:rsidR="00143E23">
        <w:rPr>
          <w:rFonts w:ascii="Arial" w:hAnsi="Arial" w:cs="Arial"/>
        </w:rPr>
        <w:t xml:space="preserve">Inc, (2021). </w:t>
      </w:r>
      <w:r w:rsidR="00E713BA" w:rsidRPr="00C604CB">
        <w:rPr>
          <w:rFonts w:ascii="Arial" w:hAnsi="Arial" w:cs="Arial"/>
          <w:i/>
          <w:iCs/>
        </w:rPr>
        <w:t xml:space="preserve">How to write effective </w:t>
      </w:r>
      <w:r w:rsidR="00C604CB" w:rsidRPr="00C604CB">
        <w:rPr>
          <w:rFonts w:ascii="Arial" w:hAnsi="Arial" w:cs="Arial"/>
          <w:i/>
          <w:iCs/>
        </w:rPr>
        <w:t>standard operating procedures</w:t>
      </w:r>
      <w:r w:rsidR="00C604CB">
        <w:rPr>
          <w:rFonts w:ascii="Arial" w:hAnsi="Arial" w:cs="Arial"/>
          <w:i/>
          <w:iCs/>
        </w:rPr>
        <w:t xml:space="preserve"> </w:t>
      </w:r>
      <w:r w:rsidR="00C604CB">
        <w:rPr>
          <w:rFonts w:ascii="Arial" w:hAnsi="Arial" w:cs="Arial"/>
        </w:rPr>
        <w:t>[</w:t>
      </w:r>
      <w:r w:rsidR="00FC4A88">
        <w:rPr>
          <w:rFonts w:ascii="Arial" w:hAnsi="Arial" w:cs="Arial"/>
        </w:rPr>
        <w:t xml:space="preserve">online] Available at: </w:t>
      </w:r>
      <w:hyperlink r:id="rId27" w:history="1">
        <w:r w:rsidR="00EE65D0" w:rsidRPr="005C76A2">
          <w:rPr>
            <w:rStyle w:val="Hyperlink"/>
            <w:rFonts w:ascii="Arial" w:hAnsi="Arial" w:cs="Arial"/>
          </w:rPr>
          <w:t>https://helpjuice.com/blog/standard-operating-precedure</w:t>
        </w:r>
      </w:hyperlink>
      <w:r w:rsidR="00EE65D0">
        <w:rPr>
          <w:rFonts w:ascii="Arial" w:hAnsi="Arial" w:cs="Arial"/>
        </w:rPr>
        <w:t xml:space="preserve"> </w:t>
      </w:r>
      <w:r w:rsidR="00FC4A88">
        <w:rPr>
          <w:rFonts w:ascii="Arial" w:hAnsi="Arial" w:cs="Arial"/>
        </w:rPr>
        <w:t>[Accessed 30.04</w:t>
      </w:r>
      <w:r w:rsidR="00F2534B">
        <w:rPr>
          <w:rFonts w:ascii="Arial" w:hAnsi="Arial" w:cs="Arial"/>
        </w:rPr>
        <w:t xml:space="preserve">.2021]  </w:t>
      </w:r>
    </w:p>
    <w:p w14:paraId="4F2104E4" w14:textId="6D229CDE" w:rsidR="00175E9D" w:rsidRDefault="00716996" w:rsidP="00A47663">
      <w:pPr>
        <w:rPr>
          <w:rFonts w:ascii="Arial" w:hAnsi="Arial" w:cs="Arial"/>
        </w:rPr>
      </w:pPr>
      <w:r>
        <w:rPr>
          <w:rFonts w:ascii="Arial" w:hAnsi="Arial" w:cs="Arial"/>
        </w:rPr>
        <w:t>I</w:t>
      </w:r>
      <w:r w:rsidR="00695B5C">
        <w:rPr>
          <w:rFonts w:ascii="Arial" w:hAnsi="Arial" w:cs="Arial"/>
        </w:rPr>
        <w:t>nvestopedia.com, (2020).</w:t>
      </w:r>
      <w:r w:rsidR="003D68D6">
        <w:rPr>
          <w:rFonts w:ascii="Arial" w:hAnsi="Arial" w:cs="Arial"/>
        </w:rPr>
        <w:t xml:space="preserve"> </w:t>
      </w:r>
      <w:r w:rsidR="003D68D6" w:rsidRPr="003D68D6">
        <w:rPr>
          <w:rFonts w:ascii="Arial" w:hAnsi="Arial" w:cs="Arial"/>
          <w:i/>
          <w:iCs/>
        </w:rPr>
        <w:t>Strategic plan analysis</w:t>
      </w:r>
      <w:r w:rsidR="003D68D6">
        <w:rPr>
          <w:rFonts w:ascii="Arial" w:hAnsi="Arial" w:cs="Arial"/>
        </w:rPr>
        <w:t xml:space="preserve">. </w:t>
      </w:r>
      <w:r w:rsidR="00177222">
        <w:rPr>
          <w:rFonts w:ascii="Arial" w:hAnsi="Arial" w:cs="Arial"/>
        </w:rPr>
        <w:t>[online</w:t>
      </w:r>
      <w:r w:rsidR="00CD6F4F">
        <w:rPr>
          <w:rFonts w:ascii="Arial" w:hAnsi="Arial" w:cs="Arial"/>
        </w:rPr>
        <w:t xml:space="preserve">] Available at: </w:t>
      </w:r>
      <w:hyperlink r:id="rId28" w:history="1">
        <w:r w:rsidR="006B4C7E" w:rsidRPr="005C76A2">
          <w:rPr>
            <w:rStyle w:val="Hyperlink"/>
            <w:rFonts w:ascii="Arial" w:hAnsi="Arial" w:cs="Arial"/>
          </w:rPr>
          <w:t>https://www.investopedia.com/terms/s/strategic-gap-analysis.asp</w:t>
        </w:r>
      </w:hyperlink>
      <w:r w:rsidR="006B4C7E">
        <w:rPr>
          <w:rFonts w:ascii="Arial" w:hAnsi="Arial" w:cs="Arial"/>
        </w:rPr>
        <w:t xml:space="preserve"> [Accessed 30.04.2021]</w:t>
      </w:r>
    </w:p>
    <w:p w14:paraId="1B19F62B" w14:textId="37BED2E5" w:rsidR="0014209E" w:rsidRPr="00843DD8" w:rsidRDefault="00613D2D" w:rsidP="00A47663">
      <w:pPr>
        <w:rPr>
          <w:rFonts w:ascii="Arial" w:hAnsi="Arial" w:cs="Arial"/>
        </w:rPr>
      </w:pPr>
      <w:r>
        <w:rPr>
          <w:rFonts w:ascii="Arial" w:hAnsi="Arial" w:cs="Arial"/>
        </w:rPr>
        <w:t xml:space="preserve">Investopdedia.com, (2020). </w:t>
      </w:r>
      <w:r w:rsidR="007C2D4B" w:rsidRPr="00843DD8">
        <w:rPr>
          <w:rFonts w:ascii="Arial" w:hAnsi="Arial" w:cs="Arial"/>
          <w:i/>
          <w:iCs/>
        </w:rPr>
        <w:t>Customer relationship manag</w:t>
      </w:r>
      <w:r w:rsidR="00843DD8">
        <w:rPr>
          <w:rFonts w:ascii="Arial" w:hAnsi="Arial" w:cs="Arial"/>
          <w:i/>
          <w:iCs/>
        </w:rPr>
        <w:t>e</w:t>
      </w:r>
      <w:r w:rsidR="007C2D4B" w:rsidRPr="00843DD8">
        <w:rPr>
          <w:rFonts w:ascii="Arial" w:hAnsi="Arial" w:cs="Arial"/>
          <w:i/>
          <w:iCs/>
        </w:rPr>
        <w:t>ment</w:t>
      </w:r>
      <w:r w:rsidR="00843DD8">
        <w:rPr>
          <w:rFonts w:ascii="Arial" w:hAnsi="Arial" w:cs="Arial"/>
          <w:i/>
          <w:iCs/>
        </w:rPr>
        <w:t xml:space="preserve">. </w:t>
      </w:r>
      <w:r w:rsidR="00843DD8">
        <w:rPr>
          <w:rFonts w:ascii="Arial" w:hAnsi="Arial" w:cs="Arial"/>
        </w:rPr>
        <w:t>[online]</w:t>
      </w:r>
      <w:r w:rsidR="00512ADC">
        <w:rPr>
          <w:rFonts w:ascii="Arial" w:hAnsi="Arial" w:cs="Arial"/>
        </w:rPr>
        <w:t xml:space="preserve"> Available at:</w:t>
      </w:r>
      <w:r w:rsidR="0071241B">
        <w:rPr>
          <w:rFonts w:ascii="Arial" w:hAnsi="Arial" w:cs="Arial"/>
        </w:rPr>
        <w:t xml:space="preserve"> </w:t>
      </w:r>
      <w:hyperlink r:id="rId29" w:history="1">
        <w:r w:rsidR="00EE4CE6" w:rsidRPr="005C76A2">
          <w:rPr>
            <w:rStyle w:val="Hyperlink"/>
            <w:rFonts w:ascii="Arial" w:hAnsi="Arial" w:cs="Arial"/>
          </w:rPr>
          <w:t>https://www.investopedia.com/terrms/c/customer-relation-management.asp</w:t>
        </w:r>
      </w:hyperlink>
      <w:r w:rsidR="00EE4CE6">
        <w:rPr>
          <w:rFonts w:ascii="Arial" w:hAnsi="Arial" w:cs="Arial"/>
        </w:rPr>
        <w:t xml:space="preserve"> </w:t>
      </w:r>
      <w:r w:rsidR="00B54530">
        <w:rPr>
          <w:rFonts w:ascii="Arial" w:hAnsi="Arial" w:cs="Arial"/>
        </w:rPr>
        <w:t xml:space="preserve"> </w:t>
      </w:r>
      <w:r w:rsidR="00ED6643">
        <w:rPr>
          <w:rFonts w:ascii="Arial" w:hAnsi="Arial" w:cs="Arial"/>
        </w:rPr>
        <w:t>[Accesse</w:t>
      </w:r>
      <w:r w:rsidR="00BF6F3B">
        <w:rPr>
          <w:rFonts w:ascii="Arial" w:hAnsi="Arial" w:cs="Arial"/>
        </w:rPr>
        <w:t>d</w:t>
      </w:r>
      <w:r w:rsidR="00ED6643">
        <w:rPr>
          <w:rFonts w:ascii="Arial" w:hAnsi="Arial" w:cs="Arial"/>
        </w:rPr>
        <w:t xml:space="preserve"> 30.04.</w:t>
      </w:r>
      <w:r w:rsidR="005E4932">
        <w:rPr>
          <w:rFonts w:ascii="Arial" w:hAnsi="Arial" w:cs="Arial"/>
        </w:rPr>
        <w:t>2021]</w:t>
      </w:r>
    </w:p>
    <w:p w14:paraId="2B9C1DB5" w14:textId="6BDA22C2" w:rsidR="003E5823" w:rsidRPr="00135F24" w:rsidRDefault="00DE7138">
      <w:pPr>
        <w:pStyle w:val="p1"/>
        <w:divId w:val="710299710"/>
        <w:rPr>
          <w:sz w:val="22"/>
          <w:szCs w:val="22"/>
        </w:rPr>
      </w:pPr>
      <w:r w:rsidRPr="00135F24">
        <w:rPr>
          <w:rFonts w:ascii="Arial" w:hAnsi="Arial" w:cs="Arial"/>
          <w:sz w:val="22"/>
          <w:szCs w:val="22"/>
        </w:rPr>
        <w:t xml:space="preserve">Interesting </w:t>
      </w:r>
      <w:r w:rsidR="00A92ACD" w:rsidRPr="00135F24">
        <w:rPr>
          <w:rFonts w:ascii="Arial" w:hAnsi="Arial" w:cs="Arial"/>
          <w:sz w:val="22"/>
          <w:szCs w:val="22"/>
        </w:rPr>
        <w:t>Engineering,</w:t>
      </w:r>
      <w:r w:rsidR="00D074D4" w:rsidRPr="00135F24">
        <w:rPr>
          <w:rFonts w:ascii="Arial" w:hAnsi="Arial" w:cs="Arial"/>
          <w:sz w:val="22"/>
          <w:szCs w:val="22"/>
        </w:rPr>
        <w:t xml:space="preserve"> (</w:t>
      </w:r>
      <w:r w:rsidR="007A505B" w:rsidRPr="00135F24">
        <w:rPr>
          <w:rFonts w:ascii="Arial" w:hAnsi="Arial" w:cs="Arial"/>
          <w:sz w:val="22"/>
          <w:szCs w:val="22"/>
        </w:rPr>
        <w:t>20</w:t>
      </w:r>
      <w:r w:rsidR="00314788" w:rsidRPr="00135F24">
        <w:rPr>
          <w:rFonts w:ascii="Arial" w:hAnsi="Arial" w:cs="Arial"/>
          <w:sz w:val="22"/>
          <w:szCs w:val="22"/>
        </w:rPr>
        <w:t>2</w:t>
      </w:r>
      <w:r w:rsidR="002059DE" w:rsidRPr="00135F24">
        <w:rPr>
          <w:rFonts w:ascii="Arial" w:hAnsi="Arial" w:cs="Arial"/>
          <w:sz w:val="22"/>
          <w:szCs w:val="22"/>
        </w:rPr>
        <w:t>1).</w:t>
      </w:r>
      <w:r w:rsidR="00CC2FE6" w:rsidRPr="00135F24">
        <w:rPr>
          <w:rFonts w:ascii="Arial" w:hAnsi="Arial" w:cs="Arial"/>
          <w:sz w:val="22"/>
          <w:szCs w:val="22"/>
        </w:rPr>
        <w:t xml:space="preserve"> </w:t>
      </w:r>
      <w:r w:rsidR="00CC2FE6" w:rsidRPr="00135F24">
        <w:rPr>
          <w:rFonts w:ascii="Arial" w:hAnsi="Arial" w:cs="Arial"/>
          <w:i/>
          <w:iCs/>
          <w:sz w:val="22"/>
          <w:szCs w:val="22"/>
        </w:rPr>
        <w:t>A very brief of Amazon: the everything store</w:t>
      </w:r>
      <w:r w:rsidR="009A1CCC" w:rsidRPr="00135F24">
        <w:rPr>
          <w:rFonts w:ascii="Arial" w:hAnsi="Arial" w:cs="Arial"/>
          <w:i/>
          <w:iCs/>
          <w:sz w:val="22"/>
          <w:szCs w:val="22"/>
        </w:rPr>
        <w:t>.</w:t>
      </w:r>
      <w:r w:rsidR="00CC2FE6" w:rsidRPr="00135F24">
        <w:rPr>
          <w:rFonts w:ascii="Arial" w:hAnsi="Arial" w:cs="Arial"/>
          <w:i/>
          <w:iCs/>
          <w:sz w:val="22"/>
          <w:szCs w:val="22"/>
        </w:rPr>
        <w:t xml:space="preserve"> </w:t>
      </w:r>
      <w:r w:rsidR="00E921B5" w:rsidRPr="00135F24">
        <w:rPr>
          <w:rFonts w:ascii="Arial" w:hAnsi="Arial" w:cs="Arial"/>
          <w:sz w:val="22"/>
          <w:szCs w:val="22"/>
        </w:rPr>
        <w:t>[online]</w:t>
      </w:r>
      <w:r w:rsidR="00014184" w:rsidRPr="00135F24">
        <w:rPr>
          <w:rFonts w:ascii="Arial" w:hAnsi="Arial" w:cs="Arial"/>
          <w:sz w:val="22"/>
          <w:szCs w:val="22"/>
        </w:rPr>
        <w:t xml:space="preserve"> Available at</w:t>
      </w:r>
      <w:r w:rsidR="00C25E8A" w:rsidRPr="00135F24">
        <w:rPr>
          <w:rFonts w:ascii="Arial" w:hAnsi="Arial" w:cs="Arial"/>
          <w:sz w:val="22"/>
          <w:szCs w:val="22"/>
        </w:rPr>
        <w:t xml:space="preserve">: </w:t>
      </w:r>
      <w:hyperlink r:id="rId30" w:history="1">
        <w:r w:rsidR="003E5823" w:rsidRPr="00135F24">
          <w:rPr>
            <w:color w:val="0000FF"/>
            <w:sz w:val="22"/>
            <w:szCs w:val="22"/>
            <w:u w:val="single"/>
          </w:rPr>
          <w:t>https://www.google.co.uk/amp/s/amp.interestingengineering.com/a-very-brief-history-of-amazon-the-everything-store</w:t>
        </w:r>
      </w:hyperlink>
      <w:r w:rsidR="00135F24">
        <w:rPr>
          <w:sz w:val="22"/>
          <w:szCs w:val="22"/>
        </w:rPr>
        <w:t xml:space="preserve"> </w:t>
      </w:r>
      <w:r w:rsidR="004F01E3">
        <w:rPr>
          <w:sz w:val="22"/>
          <w:szCs w:val="22"/>
        </w:rPr>
        <w:t xml:space="preserve">[Accessed </w:t>
      </w:r>
      <w:r w:rsidR="00F977BF">
        <w:rPr>
          <w:sz w:val="22"/>
          <w:szCs w:val="22"/>
        </w:rPr>
        <w:t>30.04.2021]</w:t>
      </w:r>
    </w:p>
    <w:p w14:paraId="4498C2ED" w14:textId="4FE80F9D" w:rsidR="00DE7138" w:rsidRDefault="00210831" w:rsidP="00A47663">
      <w:pPr>
        <w:rPr>
          <w:rFonts w:ascii="Arial" w:hAnsi="Arial" w:cs="Arial"/>
        </w:rPr>
      </w:pPr>
      <w:r>
        <w:rPr>
          <w:rFonts w:ascii="Arial" w:hAnsi="Arial" w:cs="Arial"/>
        </w:rPr>
        <w:t>Nonaka, (1991)</w:t>
      </w:r>
      <w:r w:rsidR="00046B47">
        <w:rPr>
          <w:rFonts w:ascii="Arial" w:hAnsi="Arial" w:cs="Arial"/>
        </w:rPr>
        <w:t xml:space="preserve">. </w:t>
      </w:r>
      <w:r w:rsidR="00046B47" w:rsidRPr="00697640">
        <w:rPr>
          <w:rFonts w:ascii="Arial" w:hAnsi="Arial" w:cs="Arial"/>
          <w:i/>
          <w:iCs/>
        </w:rPr>
        <w:t>The knowledge creating company</w:t>
      </w:r>
      <w:r w:rsidR="00697640">
        <w:rPr>
          <w:rFonts w:ascii="Arial" w:hAnsi="Arial" w:cs="Arial"/>
          <w:i/>
          <w:iCs/>
        </w:rPr>
        <w:t xml:space="preserve">. </w:t>
      </w:r>
      <w:r w:rsidR="006E0F2B">
        <w:rPr>
          <w:rFonts w:ascii="Arial" w:hAnsi="Arial" w:cs="Arial"/>
        </w:rPr>
        <w:t xml:space="preserve">The </w:t>
      </w:r>
      <w:r w:rsidR="00AF24DE">
        <w:rPr>
          <w:rFonts w:ascii="Arial" w:hAnsi="Arial" w:cs="Arial"/>
        </w:rPr>
        <w:t>H</w:t>
      </w:r>
      <w:r w:rsidR="006E0F2B">
        <w:rPr>
          <w:rFonts w:ascii="Arial" w:hAnsi="Arial" w:cs="Arial"/>
        </w:rPr>
        <w:t>a</w:t>
      </w:r>
      <w:r w:rsidR="00DC2ACC">
        <w:rPr>
          <w:rFonts w:ascii="Arial" w:hAnsi="Arial" w:cs="Arial"/>
        </w:rPr>
        <w:t>r</w:t>
      </w:r>
      <w:r w:rsidR="006E0F2B">
        <w:rPr>
          <w:rFonts w:ascii="Arial" w:hAnsi="Arial" w:cs="Arial"/>
        </w:rPr>
        <w:t>vard b</w:t>
      </w:r>
      <w:r w:rsidR="00125542">
        <w:rPr>
          <w:rFonts w:ascii="Arial" w:hAnsi="Arial" w:cs="Arial"/>
        </w:rPr>
        <w:t>usiness school publi</w:t>
      </w:r>
      <w:r w:rsidR="00AF24DE">
        <w:rPr>
          <w:rFonts w:ascii="Arial" w:hAnsi="Arial" w:cs="Arial"/>
        </w:rPr>
        <w:t>sher 2008</w:t>
      </w:r>
    </w:p>
    <w:p w14:paraId="1A447FC4" w14:textId="5AB37659" w:rsidR="002B64B5" w:rsidRPr="006E0F2B" w:rsidRDefault="004F3BA0" w:rsidP="00A47663">
      <w:pPr>
        <w:rPr>
          <w:rFonts w:ascii="Arial" w:hAnsi="Arial" w:cs="Arial"/>
        </w:rPr>
      </w:pPr>
      <w:r>
        <w:rPr>
          <w:rFonts w:ascii="Arial" w:hAnsi="Arial" w:cs="Arial"/>
        </w:rPr>
        <w:t>Midgley.</w:t>
      </w:r>
      <w:r w:rsidR="00CF7177">
        <w:rPr>
          <w:rFonts w:ascii="Arial" w:hAnsi="Arial" w:cs="Arial"/>
        </w:rPr>
        <w:t xml:space="preserve"> M,</w:t>
      </w:r>
      <w:r w:rsidR="001F202F">
        <w:rPr>
          <w:rFonts w:ascii="Arial" w:hAnsi="Arial" w:cs="Arial"/>
        </w:rPr>
        <w:t xml:space="preserve"> (</w:t>
      </w:r>
      <w:r w:rsidR="00B92C76">
        <w:rPr>
          <w:rFonts w:ascii="Arial" w:hAnsi="Arial" w:cs="Arial"/>
        </w:rPr>
        <w:t xml:space="preserve">2002). </w:t>
      </w:r>
      <w:r w:rsidR="00813BBD" w:rsidRPr="00DC1754">
        <w:rPr>
          <w:rFonts w:ascii="Arial" w:hAnsi="Arial" w:cs="Arial"/>
          <w:i/>
          <w:iCs/>
        </w:rPr>
        <w:t>Wisdom</w:t>
      </w:r>
      <w:r w:rsidR="00380F6D" w:rsidRPr="00DC1754">
        <w:rPr>
          <w:rFonts w:ascii="Arial" w:hAnsi="Arial" w:cs="Arial"/>
          <w:i/>
          <w:iCs/>
        </w:rPr>
        <w:t>, information</w:t>
      </w:r>
      <w:r w:rsidR="00DC1754" w:rsidRPr="00DC1754">
        <w:rPr>
          <w:rFonts w:ascii="Arial" w:hAnsi="Arial" w:cs="Arial"/>
          <w:i/>
          <w:iCs/>
        </w:rPr>
        <w:t xml:space="preserve"> and wonder: what is knowledge for?</w:t>
      </w:r>
      <w:r w:rsidR="00CF7177">
        <w:rPr>
          <w:rFonts w:ascii="Arial" w:hAnsi="Arial" w:cs="Arial"/>
        </w:rPr>
        <w:t xml:space="preserve"> </w:t>
      </w:r>
    </w:p>
    <w:p w14:paraId="2FD8A594" w14:textId="77777777" w:rsidR="005E7312" w:rsidRDefault="005E7312" w:rsidP="00A47663">
      <w:pPr>
        <w:rPr>
          <w:rFonts w:ascii="Arial" w:hAnsi="Arial" w:cs="Arial"/>
        </w:rPr>
      </w:pPr>
    </w:p>
    <w:p w14:paraId="1D88B5B0" w14:textId="11715156" w:rsidR="005E7312" w:rsidRPr="006A73A5" w:rsidRDefault="00CD7995" w:rsidP="00A47663">
      <w:pPr>
        <w:rPr>
          <w:rFonts w:ascii="Arial" w:hAnsi="Arial" w:cs="Arial"/>
        </w:rPr>
      </w:pPr>
      <w:r>
        <w:rPr>
          <w:rFonts w:ascii="Arial" w:hAnsi="Arial" w:cs="Arial"/>
        </w:rPr>
        <w:t xml:space="preserve"> </w:t>
      </w:r>
    </w:p>
    <w:sectPr w:rsidR="005E7312" w:rsidRPr="006A73A5" w:rsidSect="00761591">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11460" w14:textId="77777777" w:rsidR="00550CE5" w:rsidRDefault="00550CE5" w:rsidP="00474E53">
      <w:pPr>
        <w:spacing w:after="0" w:line="240" w:lineRule="auto"/>
      </w:pPr>
      <w:r>
        <w:separator/>
      </w:r>
    </w:p>
  </w:endnote>
  <w:endnote w:type="continuationSeparator" w:id="0">
    <w:p w14:paraId="1A76F0F7" w14:textId="77777777" w:rsidR="00550CE5" w:rsidRDefault="00550CE5" w:rsidP="00474E53">
      <w:pPr>
        <w:spacing w:after="0" w:line="240" w:lineRule="auto"/>
      </w:pPr>
      <w:r>
        <w:continuationSeparator/>
      </w:r>
    </w:p>
  </w:endnote>
  <w:endnote w:type="continuationNotice" w:id="1">
    <w:p w14:paraId="040EABDC" w14:textId="77777777" w:rsidR="00550CE5" w:rsidRDefault="00550C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5296856"/>
      <w:docPartObj>
        <w:docPartGallery w:val="Page Numbers (Bottom of Page)"/>
        <w:docPartUnique/>
      </w:docPartObj>
    </w:sdtPr>
    <w:sdtEndPr>
      <w:rPr>
        <w:noProof/>
      </w:rPr>
    </w:sdtEndPr>
    <w:sdtContent>
      <w:p w14:paraId="19DCD8E9" w14:textId="103F02F6" w:rsidR="00474E53" w:rsidRDefault="00474E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3C570" w14:textId="77777777" w:rsidR="00474E53" w:rsidRDefault="00474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76A5" w14:textId="77777777" w:rsidR="00550CE5" w:rsidRDefault="00550CE5" w:rsidP="00474E53">
      <w:pPr>
        <w:spacing w:after="0" w:line="240" w:lineRule="auto"/>
      </w:pPr>
      <w:r>
        <w:separator/>
      </w:r>
    </w:p>
  </w:footnote>
  <w:footnote w:type="continuationSeparator" w:id="0">
    <w:p w14:paraId="4475EF20" w14:textId="77777777" w:rsidR="00550CE5" w:rsidRDefault="00550CE5" w:rsidP="00474E53">
      <w:pPr>
        <w:spacing w:after="0" w:line="240" w:lineRule="auto"/>
      </w:pPr>
      <w:r>
        <w:continuationSeparator/>
      </w:r>
    </w:p>
  </w:footnote>
  <w:footnote w:type="continuationNotice" w:id="1">
    <w:p w14:paraId="30A70F33" w14:textId="77777777" w:rsidR="00550CE5" w:rsidRDefault="00550C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9627F"/>
    <w:multiLevelType w:val="multilevel"/>
    <w:tmpl w:val="DD3004B2"/>
    <w:lvl w:ilvl="0">
      <w:start w:val="1"/>
      <w:numFmt w:val="decimal"/>
      <w:lvlText w:val="%1"/>
      <w:lvlJc w:val="left"/>
      <w:pPr>
        <w:ind w:left="435" w:hanging="435"/>
      </w:pPr>
      <w:rPr>
        <w:rFonts w:hint="default"/>
      </w:rPr>
    </w:lvl>
    <w:lvl w:ilvl="1">
      <w:start w:val="1"/>
      <w:numFmt w:val="decimal"/>
      <w:lvlText w:val="%1.%2"/>
      <w:lvlJc w:val="left"/>
      <w:pPr>
        <w:ind w:left="1515" w:hanging="43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15:restartNumberingAfterBreak="0">
    <w:nsid w:val="22747C10"/>
    <w:multiLevelType w:val="hybridMultilevel"/>
    <w:tmpl w:val="8B941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21CFB"/>
    <w:multiLevelType w:val="multilevel"/>
    <w:tmpl w:val="DD3004B2"/>
    <w:lvl w:ilvl="0">
      <w:start w:val="1"/>
      <w:numFmt w:val="decimal"/>
      <w:lvlText w:val="%1"/>
      <w:lvlJc w:val="left"/>
      <w:pPr>
        <w:ind w:left="435" w:hanging="435"/>
      </w:pPr>
      <w:rPr>
        <w:rFonts w:hint="default"/>
      </w:rPr>
    </w:lvl>
    <w:lvl w:ilvl="1">
      <w:start w:val="1"/>
      <w:numFmt w:val="decimal"/>
      <w:lvlText w:val="%1.%2"/>
      <w:lvlJc w:val="left"/>
      <w:pPr>
        <w:ind w:left="1515" w:hanging="43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3E8C4B04"/>
    <w:multiLevelType w:val="multilevel"/>
    <w:tmpl w:val="7D549E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56D734E"/>
    <w:multiLevelType w:val="hybridMultilevel"/>
    <w:tmpl w:val="8BAA8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637905"/>
    <w:multiLevelType w:val="multilevel"/>
    <w:tmpl w:val="DD3004B2"/>
    <w:lvl w:ilvl="0">
      <w:start w:val="1"/>
      <w:numFmt w:val="decimal"/>
      <w:lvlText w:val="%1"/>
      <w:lvlJc w:val="left"/>
      <w:pPr>
        <w:ind w:left="435" w:hanging="435"/>
      </w:pPr>
      <w:rPr>
        <w:rFonts w:hint="default"/>
      </w:rPr>
    </w:lvl>
    <w:lvl w:ilvl="1">
      <w:start w:val="1"/>
      <w:numFmt w:val="decimal"/>
      <w:lvlText w:val="%1.%2"/>
      <w:lvlJc w:val="left"/>
      <w:pPr>
        <w:ind w:left="1515" w:hanging="43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56"/>
    <w:rsid w:val="00001B65"/>
    <w:rsid w:val="00001F33"/>
    <w:rsid w:val="00003387"/>
    <w:rsid w:val="00003F50"/>
    <w:rsid w:val="000041EC"/>
    <w:rsid w:val="00005D0F"/>
    <w:rsid w:val="000070BF"/>
    <w:rsid w:val="00007D3B"/>
    <w:rsid w:val="00007EB1"/>
    <w:rsid w:val="0001102F"/>
    <w:rsid w:val="00011D8D"/>
    <w:rsid w:val="00014184"/>
    <w:rsid w:val="0001438E"/>
    <w:rsid w:val="000177B0"/>
    <w:rsid w:val="00020C35"/>
    <w:rsid w:val="00030BC0"/>
    <w:rsid w:val="000320A1"/>
    <w:rsid w:val="0003343E"/>
    <w:rsid w:val="000350A6"/>
    <w:rsid w:val="000354CE"/>
    <w:rsid w:val="000358AC"/>
    <w:rsid w:val="00040978"/>
    <w:rsid w:val="000411EB"/>
    <w:rsid w:val="0004175A"/>
    <w:rsid w:val="000436E4"/>
    <w:rsid w:val="00043EAA"/>
    <w:rsid w:val="000444E8"/>
    <w:rsid w:val="0004460F"/>
    <w:rsid w:val="00046B47"/>
    <w:rsid w:val="00053DBF"/>
    <w:rsid w:val="0005509A"/>
    <w:rsid w:val="00055FC9"/>
    <w:rsid w:val="00055FE3"/>
    <w:rsid w:val="0006086F"/>
    <w:rsid w:val="00061989"/>
    <w:rsid w:val="000629EB"/>
    <w:rsid w:val="00062DA1"/>
    <w:rsid w:val="00063226"/>
    <w:rsid w:val="00064EE6"/>
    <w:rsid w:val="00065983"/>
    <w:rsid w:val="00067654"/>
    <w:rsid w:val="00067F4A"/>
    <w:rsid w:val="00070C44"/>
    <w:rsid w:val="00071643"/>
    <w:rsid w:val="00072201"/>
    <w:rsid w:val="0007354B"/>
    <w:rsid w:val="000739A0"/>
    <w:rsid w:val="000775ED"/>
    <w:rsid w:val="000834BE"/>
    <w:rsid w:val="00083A76"/>
    <w:rsid w:val="00084646"/>
    <w:rsid w:val="0008484B"/>
    <w:rsid w:val="00086F06"/>
    <w:rsid w:val="0009364F"/>
    <w:rsid w:val="00095265"/>
    <w:rsid w:val="00096AB3"/>
    <w:rsid w:val="00097949"/>
    <w:rsid w:val="000A1024"/>
    <w:rsid w:val="000A196D"/>
    <w:rsid w:val="000A3248"/>
    <w:rsid w:val="000A4456"/>
    <w:rsid w:val="000A765A"/>
    <w:rsid w:val="000A7B13"/>
    <w:rsid w:val="000A7D77"/>
    <w:rsid w:val="000B0F1E"/>
    <w:rsid w:val="000B25A8"/>
    <w:rsid w:val="000B2DEC"/>
    <w:rsid w:val="000B489D"/>
    <w:rsid w:val="000B5AC9"/>
    <w:rsid w:val="000B6C8E"/>
    <w:rsid w:val="000C351C"/>
    <w:rsid w:val="000C3B83"/>
    <w:rsid w:val="000C500B"/>
    <w:rsid w:val="000C5DA0"/>
    <w:rsid w:val="000C6057"/>
    <w:rsid w:val="000C61F7"/>
    <w:rsid w:val="000D01D5"/>
    <w:rsid w:val="000D2507"/>
    <w:rsid w:val="000D31CF"/>
    <w:rsid w:val="000D52F0"/>
    <w:rsid w:val="000D6978"/>
    <w:rsid w:val="000D7F81"/>
    <w:rsid w:val="000E0A7E"/>
    <w:rsid w:val="000E16E0"/>
    <w:rsid w:val="000E2E0A"/>
    <w:rsid w:val="000E3E68"/>
    <w:rsid w:val="000E67E5"/>
    <w:rsid w:val="000E7F4C"/>
    <w:rsid w:val="000F0B83"/>
    <w:rsid w:val="000F3D71"/>
    <w:rsid w:val="000F4B56"/>
    <w:rsid w:val="000F5B4B"/>
    <w:rsid w:val="000F700F"/>
    <w:rsid w:val="001009C6"/>
    <w:rsid w:val="001018CA"/>
    <w:rsid w:val="00101F30"/>
    <w:rsid w:val="001026B9"/>
    <w:rsid w:val="00104245"/>
    <w:rsid w:val="001046FA"/>
    <w:rsid w:val="0011187D"/>
    <w:rsid w:val="0011624C"/>
    <w:rsid w:val="00117C89"/>
    <w:rsid w:val="00120B7F"/>
    <w:rsid w:val="001211D4"/>
    <w:rsid w:val="00122C14"/>
    <w:rsid w:val="00122C2E"/>
    <w:rsid w:val="0012485A"/>
    <w:rsid w:val="00125123"/>
    <w:rsid w:val="0012523E"/>
    <w:rsid w:val="00125542"/>
    <w:rsid w:val="0012594F"/>
    <w:rsid w:val="00127F00"/>
    <w:rsid w:val="00131FE4"/>
    <w:rsid w:val="00132E7F"/>
    <w:rsid w:val="00133594"/>
    <w:rsid w:val="00133C29"/>
    <w:rsid w:val="00133CCE"/>
    <w:rsid w:val="001344DC"/>
    <w:rsid w:val="00135F24"/>
    <w:rsid w:val="001378CE"/>
    <w:rsid w:val="00140716"/>
    <w:rsid w:val="00140EA3"/>
    <w:rsid w:val="0014209E"/>
    <w:rsid w:val="00143E23"/>
    <w:rsid w:val="00144994"/>
    <w:rsid w:val="00144B82"/>
    <w:rsid w:val="00145810"/>
    <w:rsid w:val="00145D9B"/>
    <w:rsid w:val="00146B7A"/>
    <w:rsid w:val="00151C71"/>
    <w:rsid w:val="00152FFA"/>
    <w:rsid w:val="00155178"/>
    <w:rsid w:val="00156930"/>
    <w:rsid w:val="00156DE0"/>
    <w:rsid w:val="0016365B"/>
    <w:rsid w:val="00165FCA"/>
    <w:rsid w:val="001668C9"/>
    <w:rsid w:val="00166AD2"/>
    <w:rsid w:val="00166BF4"/>
    <w:rsid w:val="00167789"/>
    <w:rsid w:val="001711FB"/>
    <w:rsid w:val="00171807"/>
    <w:rsid w:val="00175E9D"/>
    <w:rsid w:val="00177222"/>
    <w:rsid w:val="00177FB6"/>
    <w:rsid w:val="00180E95"/>
    <w:rsid w:val="00181373"/>
    <w:rsid w:val="00182939"/>
    <w:rsid w:val="0018365A"/>
    <w:rsid w:val="00186416"/>
    <w:rsid w:val="00186CC8"/>
    <w:rsid w:val="00187AAD"/>
    <w:rsid w:val="001919ED"/>
    <w:rsid w:val="00193A1C"/>
    <w:rsid w:val="00194F6D"/>
    <w:rsid w:val="001A0870"/>
    <w:rsid w:val="001A21C0"/>
    <w:rsid w:val="001A3BA7"/>
    <w:rsid w:val="001A43A4"/>
    <w:rsid w:val="001A6640"/>
    <w:rsid w:val="001A6994"/>
    <w:rsid w:val="001B1996"/>
    <w:rsid w:val="001B5B8B"/>
    <w:rsid w:val="001B72B6"/>
    <w:rsid w:val="001C166B"/>
    <w:rsid w:val="001C1A22"/>
    <w:rsid w:val="001C22D3"/>
    <w:rsid w:val="001C2AEC"/>
    <w:rsid w:val="001C2E75"/>
    <w:rsid w:val="001C349B"/>
    <w:rsid w:val="001C48BB"/>
    <w:rsid w:val="001C555F"/>
    <w:rsid w:val="001C582C"/>
    <w:rsid w:val="001C6C11"/>
    <w:rsid w:val="001C6ED2"/>
    <w:rsid w:val="001D0D0E"/>
    <w:rsid w:val="001D1127"/>
    <w:rsid w:val="001D1259"/>
    <w:rsid w:val="001D149F"/>
    <w:rsid w:val="001D14C9"/>
    <w:rsid w:val="001D2BFC"/>
    <w:rsid w:val="001D2C60"/>
    <w:rsid w:val="001D3B5F"/>
    <w:rsid w:val="001D3D35"/>
    <w:rsid w:val="001D41FB"/>
    <w:rsid w:val="001D4AEC"/>
    <w:rsid w:val="001D589C"/>
    <w:rsid w:val="001D77AD"/>
    <w:rsid w:val="001D795B"/>
    <w:rsid w:val="001D7CA7"/>
    <w:rsid w:val="001E0AF5"/>
    <w:rsid w:val="001E1A46"/>
    <w:rsid w:val="001E2504"/>
    <w:rsid w:val="001E2F46"/>
    <w:rsid w:val="001E4EC0"/>
    <w:rsid w:val="001F10BC"/>
    <w:rsid w:val="001F1338"/>
    <w:rsid w:val="001F202F"/>
    <w:rsid w:val="001F20F2"/>
    <w:rsid w:val="001F4B5C"/>
    <w:rsid w:val="001F6E7C"/>
    <w:rsid w:val="001F7BD1"/>
    <w:rsid w:val="002006A4"/>
    <w:rsid w:val="00201037"/>
    <w:rsid w:val="0020243A"/>
    <w:rsid w:val="00202C47"/>
    <w:rsid w:val="00202EA1"/>
    <w:rsid w:val="00204DB9"/>
    <w:rsid w:val="002059DE"/>
    <w:rsid w:val="00207B34"/>
    <w:rsid w:val="002104EF"/>
    <w:rsid w:val="00210831"/>
    <w:rsid w:val="0021214E"/>
    <w:rsid w:val="00212F50"/>
    <w:rsid w:val="00212FB0"/>
    <w:rsid w:val="002136AB"/>
    <w:rsid w:val="00213B11"/>
    <w:rsid w:val="00213E2C"/>
    <w:rsid w:val="00215497"/>
    <w:rsid w:val="00215A98"/>
    <w:rsid w:val="00215F91"/>
    <w:rsid w:val="00216E1C"/>
    <w:rsid w:val="002171A6"/>
    <w:rsid w:val="0021754F"/>
    <w:rsid w:val="002177BF"/>
    <w:rsid w:val="00217A7B"/>
    <w:rsid w:val="00217B15"/>
    <w:rsid w:val="00217D59"/>
    <w:rsid w:val="00222CC9"/>
    <w:rsid w:val="00222D11"/>
    <w:rsid w:val="00223DCA"/>
    <w:rsid w:val="002247B2"/>
    <w:rsid w:val="00225BB0"/>
    <w:rsid w:val="00225C50"/>
    <w:rsid w:val="00225D17"/>
    <w:rsid w:val="00226045"/>
    <w:rsid w:val="0022612E"/>
    <w:rsid w:val="00227528"/>
    <w:rsid w:val="002278FB"/>
    <w:rsid w:val="00230C67"/>
    <w:rsid w:val="00231B08"/>
    <w:rsid w:val="002324AE"/>
    <w:rsid w:val="002329DB"/>
    <w:rsid w:val="00232C91"/>
    <w:rsid w:val="00233798"/>
    <w:rsid w:val="002344B2"/>
    <w:rsid w:val="00234612"/>
    <w:rsid w:val="002368FA"/>
    <w:rsid w:val="002375D2"/>
    <w:rsid w:val="00240919"/>
    <w:rsid w:val="00243E13"/>
    <w:rsid w:val="00244046"/>
    <w:rsid w:val="00244576"/>
    <w:rsid w:val="002459C5"/>
    <w:rsid w:val="00245F46"/>
    <w:rsid w:val="00245FF8"/>
    <w:rsid w:val="00246363"/>
    <w:rsid w:val="00250A1B"/>
    <w:rsid w:val="00250B21"/>
    <w:rsid w:val="002527FD"/>
    <w:rsid w:val="00252EF2"/>
    <w:rsid w:val="002530E4"/>
    <w:rsid w:val="002536FD"/>
    <w:rsid w:val="00254D16"/>
    <w:rsid w:val="0025581E"/>
    <w:rsid w:val="002568B0"/>
    <w:rsid w:val="00257BA2"/>
    <w:rsid w:val="002601E4"/>
    <w:rsid w:val="00261FE9"/>
    <w:rsid w:val="002637E3"/>
    <w:rsid w:val="00265504"/>
    <w:rsid w:val="00266E52"/>
    <w:rsid w:val="002709B2"/>
    <w:rsid w:val="00270C88"/>
    <w:rsid w:val="00270F19"/>
    <w:rsid w:val="00271733"/>
    <w:rsid w:val="00276728"/>
    <w:rsid w:val="00276B93"/>
    <w:rsid w:val="002808CF"/>
    <w:rsid w:val="00281D08"/>
    <w:rsid w:val="002903E4"/>
    <w:rsid w:val="0029092D"/>
    <w:rsid w:val="0029101E"/>
    <w:rsid w:val="00291800"/>
    <w:rsid w:val="002927F1"/>
    <w:rsid w:val="00293A08"/>
    <w:rsid w:val="00294863"/>
    <w:rsid w:val="00294EBC"/>
    <w:rsid w:val="002A448A"/>
    <w:rsid w:val="002A5CBA"/>
    <w:rsid w:val="002A68CA"/>
    <w:rsid w:val="002A7DFF"/>
    <w:rsid w:val="002B3C7D"/>
    <w:rsid w:val="002B3E5B"/>
    <w:rsid w:val="002B52C6"/>
    <w:rsid w:val="002B64B5"/>
    <w:rsid w:val="002B6EA8"/>
    <w:rsid w:val="002C1258"/>
    <w:rsid w:val="002C7DAC"/>
    <w:rsid w:val="002D056A"/>
    <w:rsid w:val="002D1391"/>
    <w:rsid w:val="002D3B28"/>
    <w:rsid w:val="002D444F"/>
    <w:rsid w:val="002D45CE"/>
    <w:rsid w:val="002D4F74"/>
    <w:rsid w:val="002D6B21"/>
    <w:rsid w:val="002D70EA"/>
    <w:rsid w:val="002D7C11"/>
    <w:rsid w:val="002E4BCD"/>
    <w:rsid w:val="002E7CC7"/>
    <w:rsid w:val="002E7EAF"/>
    <w:rsid w:val="002F0CFD"/>
    <w:rsid w:val="002F0E4D"/>
    <w:rsid w:val="003030F5"/>
    <w:rsid w:val="003037A6"/>
    <w:rsid w:val="00303BFE"/>
    <w:rsid w:val="0030424D"/>
    <w:rsid w:val="00304E2C"/>
    <w:rsid w:val="0030595A"/>
    <w:rsid w:val="003063E3"/>
    <w:rsid w:val="003122A2"/>
    <w:rsid w:val="00314788"/>
    <w:rsid w:val="00315F25"/>
    <w:rsid w:val="003172B1"/>
    <w:rsid w:val="00323D43"/>
    <w:rsid w:val="00323D97"/>
    <w:rsid w:val="00324764"/>
    <w:rsid w:val="00324A3B"/>
    <w:rsid w:val="00326E4D"/>
    <w:rsid w:val="003275D5"/>
    <w:rsid w:val="00330DB5"/>
    <w:rsid w:val="003317B9"/>
    <w:rsid w:val="00331FDF"/>
    <w:rsid w:val="00333423"/>
    <w:rsid w:val="003365CB"/>
    <w:rsid w:val="00340255"/>
    <w:rsid w:val="00341D7D"/>
    <w:rsid w:val="00344F81"/>
    <w:rsid w:val="00352074"/>
    <w:rsid w:val="00352C35"/>
    <w:rsid w:val="00353B09"/>
    <w:rsid w:val="00355763"/>
    <w:rsid w:val="0036113C"/>
    <w:rsid w:val="00362FAF"/>
    <w:rsid w:val="00363134"/>
    <w:rsid w:val="003631A8"/>
    <w:rsid w:val="003640F6"/>
    <w:rsid w:val="00367C02"/>
    <w:rsid w:val="00370628"/>
    <w:rsid w:val="00371477"/>
    <w:rsid w:val="00372826"/>
    <w:rsid w:val="003737DA"/>
    <w:rsid w:val="003755BE"/>
    <w:rsid w:val="0037675E"/>
    <w:rsid w:val="003777EA"/>
    <w:rsid w:val="00377969"/>
    <w:rsid w:val="00380735"/>
    <w:rsid w:val="00380E33"/>
    <w:rsid w:val="00380F6D"/>
    <w:rsid w:val="0038170E"/>
    <w:rsid w:val="00381DEF"/>
    <w:rsid w:val="00383539"/>
    <w:rsid w:val="00383AD9"/>
    <w:rsid w:val="00386AA5"/>
    <w:rsid w:val="00387782"/>
    <w:rsid w:val="00387B3F"/>
    <w:rsid w:val="003940FC"/>
    <w:rsid w:val="003945E0"/>
    <w:rsid w:val="003963AD"/>
    <w:rsid w:val="003A1E66"/>
    <w:rsid w:val="003A1F2F"/>
    <w:rsid w:val="003A3FE3"/>
    <w:rsid w:val="003A57EB"/>
    <w:rsid w:val="003A5BE8"/>
    <w:rsid w:val="003A689A"/>
    <w:rsid w:val="003B0603"/>
    <w:rsid w:val="003B0946"/>
    <w:rsid w:val="003B12D6"/>
    <w:rsid w:val="003B12EA"/>
    <w:rsid w:val="003B2049"/>
    <w:rsid w:val="003B2A2C"/>
    <w:rsid w:val="003B3391"/>
    <w:rsid w:val="003C186C"/>
    <w:rsid w:val="003C3618"/>
    <w:rsid w:val="003C4D63"/>
    <w:rsid w:val="003C541F"/>
    <w:rsid w:val="003C6147"/>
    <w:rsid w:val="003C63CA"/>
    <w:rsid w:val="003C6A97"/>
    <w:rsid w:val="003C7736"/>
    <w:rsid w:val="003D1C2B"/>
    <w:rsid w:val="003D1E90"/>
    <w:rsid w:val="003D2FFC"/>
    <w:rsid w:val="003D53BC"/>
    <w:rsid w:val="003D5C7C"/>
    <w:rsid w:val="003D5D20"/>
    <w:rsid w:val="003D5DA5"/>
    <w:rsid w:val="003D68D6"/>
    <w:rsid w:val="003E077C"/>
    <w:rsid w:val="003E1ECD"/>
    <w:rsid w:val="003E3AEC"/>
    <w:rsid w:val="003E56AE"/>
    <w:rsid w:val="003E5823"/>
    <w:rsid w:val="003E6CA4"/>
    <w:rsid w:val="003F1D51"/>
    <w:rsid w:val="003F2FDA"/>
    <w:rsid w:val="003F36AE"/>
    <w:rsid w:val="003F4493"/>
    <w:rsid w:val="003F4814"/>
    <w:rsid w:val="003F50E7"/>
    <w:rsid w:val="003F5D12"/>
    <w:rsid w:val="00400D08"/>
    <w:rsid w:val="00401100"/>
    <w:rsid w:val="00402717"/>
    <w:rsid w:val="00402BBE"/>
    <w:rsid w:val="00402FB2"/>
    <w:rsid w:val="004045F0"/>
    <w:rsid w:val="0040573A"/>
    <w:rsid w:val="004071D6"/>
    <w:rsid w:val="004119A6"/>
    <w:rsid w:val="00411CC2"/>
    <w:rsid w:val="00412312"/>
    <w:rsid w:val="0041337D"/>
    <w:rsid w:val="00414AB5"/>
    <w:rsid w:val="00414CA5"/>
    <w:rsid w:val="00414FB0"/>
    <w:rsid w:val="004153C6"/>
    <w:rsid w:val="00416A82"/>
    <w:rsid w:val="00417CBA"/>
    <w:rsid w:val="00420163"/>
    <w:rsid w:val="004202EA"/>
    <w:rsid w:val="00420CDC"/>
    <w:rsid w:val="004228CD"/>
    <w:rsid w:val="00424A27"/>
    <w:rsid w:val="00424BD5"/>
    <w:rsid w:val="004254E7"/>
    <w:rsid w:val="00430FB7"/>
    <w:rsid w:val="0043125D"/>
    <w:rsid w:val="0043344F"/>
    <w:rsid w:val="00434C08"/>
    <w:rsid w:val="00435706"/>
    <w:rsid w:val="00435F20"/>
    <w:rsid w:val="004413D4"/>
    <w:rsid w:val="004416DD"/>
    <w:rsid w:val="004416F2"/>
    <w:rsid w:val="0044431B"/>
    <w:rsid w:val="00446933"/>
    <w:rsid w:val="00447C30"/>
    <w:rsid w:val="00454549"/>
    <w:rsid w:val="0045518B"/>
    <w:rsid w:val="00455400"/>
    <w:rsid w:val="0045796C"/>
    <w:rsid w:val="00457D41"/>
    <w:rsid w:val="00461BD8"/>
    <w:rsid w:val="004620F4"/>
    <w:rsid w:val="004652D3"/>
    <w:rsid w:val="0046590B"/>
    <w:rsid w:val="00466EAE"/>
    <w:rsid w:val="00470325"/>
    <w:rsid w:val="00470784"/>
    <w:rsid w:val="00470D7B"/>
    <w:rsid w:val="0047208A"/>
    <w:rsid w:val="00472143"/>
    <w:rsid w:val="00473047"/>
    <w:rsid w:val="00474BD2"/>
    <w:rsid w:val="00474E53"/>
    <w:rsid w:val="004824A0"/>
    <w:rsid w:val="0048574D"/>
    <w:rsid w:val="00485921"/>
    <w:rsid w:val="004867DD"/>
    <w:rsid w:val="0048742A"/>
    <w:rsid w:val="0049128C"/>
    <w:rsid w:val="0049155A"/>
    <w:rsid w:val="00495637"/>
    <w:rsid w:val="004A318B"/>
    <w:rsid w:val="004A5F43"/>
    <w:rsid w:val="004A7785"/>
    <w:rsid w:val="004B00A3"/>
    <w:rsid w:val="004B05AB"/>
    <w:rsid w:val="004B075B"/>
    <w:rsid w:val="004B350F"/>
    <w:rsid w:val="004C1891"/>
    <w:rsid w:val="004C310F"/>
    <w:rsid w:val="004C4F33"/>
    <w:rsid w:val="004C5474"/>
    <w:rsid w:val="004C69FB"/>
    <w:rsid w:val="004C6D68"/>
    <w:rsid w:val="004C720B"/>
    <w:rsid w:val="004D03FC"/>
    <w:rsid w:val="004D41FD"/>
    <w:rsid w:val="004D75A6"/>
    <w:rsid w:val="004D7B77"/>
    <w:rsid w:val="004E1AA6"/>
    <w:rsid w:val="004E2CB3"/>
    <w:rsid w:val="004E30F4"/>
    <w:rsid w:val="004E3AD4"/>
    <w:rsid w:val="004F01E3"/>
    <w:rsid w:val="004F2E53"/>
    <w:rsid w:val="004F3BA0"/>
    <w:rsid w:val="004F4973"/>
    <w:rsid w:val="004F4F94"/>
    <w:rsid w:val="004F5305"/>
    <w:rsid w:val="004F655D"/>
    <w:rsid w:val="004F71FB"/>
    <w:rsid w:val="0050103D"/>
    <w:rsid w:val="00505299"/>
    <w:rsid w:val="005104C0"/>
    <w:rsid w:val="00511C92"/>
    <w:rsid w:val="005126FD"/>
    <w:rsid w:val="00512ADC"/>
    <w:rsid w:val="00513F8D"/>
    <w:rsid w:val="00514A3E"/>
    <w:rsid w:val="00515269"/>
    <w:rsid w:val="005159CD"/>
    <w:rsid w:val="005171CF"/>
    <w:rsid w:val="00517F69"/>
    <w:rsid w:val="00520F77"/>
    <w:rsid w:val="00521170"/>
    <w:rsid w:val="00521883"/>
    <w:rsid w:val="00521E71"/>
    <w:rsid w:val="0052306E"/>
    <w:rsid w:val="005230E8"/>
    <w:rsid w:val="00523CBF"/>
    <w:rsid w:val="00526224"/>
    <w:rsid w:val="0052654C"/>
    <w:rsid w:val="00530F94"/>
    <w:rsid w:val="00531654"/>
    <w:rsid w:val="00531678"/>
    <w:rsid w:val="00533E85"/>
    <w:rsid w:val="00534471"/>
    <w:rsid w:val="00535F71"/>
    <w:rsid w:val="005368C1"/>
    <w:rsid w:val="00536BB7"/>
    <w:rsid w:val="005400A4"/>
    <w:rsid w:val="00540E14"/>
    <w:rsid w:val="00540E87"/>
    <w:rsid w:val="005435CB"/>
    <w:rsid w:val="00546E00"/>
    <w:rsid w:val="00550CE5"/>
    <w:rsid w:val="005542B6"/>
    <w:rsid w:val="00554C70"/>
    <w:rsid w:val="00555F7F"/>
    <w:rsid w:val="005627A2"/>
    <w:rsid w:val="00562909"/>
    <w:rsid w:val="005635D1"/>
    <w:rsid w:val="00563D83"/>
    <w:rsid w:val="005662DA"/>
    <w:rsid w:val="00566F03"/>
    <w:rsid w:val="00566F66"/>
    <w:rsid w:val="005671FF"/>
    <w:rsid w:val="0056794D"/>
    <w:rsid w:val="0057014D"/>
    <w:rsid w:val="0057050E"/>
    <w:rsid w:val="00570CD9"/>
    <w:rsid w:val="00571560"/>
    <w:rsid w:val="00571D20"/>
    <w:rsid w:val="00572B7B"/>
    <w:rsid w:val="005734AF"/>
    <w:rsid w:val="00574D4B"/>
    <w:rsid w:val="0057767A"/>
    <w:rsid w:val="00577D1D"/>
    <w:rsid w:val="00580FCA"/>
    <w:rsid w:val="00582E53"/>
    <w:rsid w:val="00583307"/>
    <w:rsid w:val="00583A84"/>
    <w:rsid w:val="0058494D"/>
    <w:rsid w:val="005858E1"/>
    <w:rsid w:val="0058605F"/>
    <w:rsid w:val="00590C3A"/>
    <w:rsid w:val="005930D4"/>
    <w:rsid w:val="00593D1F"/>
    <w:rsid w:val="005949C5"/>
    <w:rsid w:val="00596896"/>
    <w:rsid w:val="00596978"/>
    <w:rsid w:val="00597658"/>
    <w:rsid w:val="005A0B57"/>
    <w:rsid w:val="005A1B59"/>
    <w:rsid w:val="005A33A1"/>
    <w:rsid w:val="005A3706"/>
    <w:rsid w:val="005A38C9"/>
    <w:rsid w:val="005A38FA"/>
    <w:rsid w:val="005A6177"/>
    <w:rsid w:val="005A63A6"/>
    <w:rsid w:val="005A6E24"/>
    <w:rsid w:val="005A70FD"/>
    <w:rsid w:val="005B11F7"/>
    <w:rsid w:val="005B28A7"/>
    <w:rsid w:val="005B3B93"/>
    <w:rsid w:val="005C18D8"/>
    <w:rsid w:val="005C2825"/>
    <w:rsid w:val="005C4305"/>
    <w:rsid w:val="005C4897"/>
    <w:rsid w:val="005C59A5"/>
    <w:rsid w:val="005C5FD4"/>
    <w:rsid w:val="005D00ED"/>
    <w:rsid w:val="005D0788"/>
    <w:rsid w:val="005D1572"/>
    <w:rsid w:val="005D2997"/>
    <w:rsid w:val="005D3A01"/>
    <w:rsid w:val="005D405A"/>
    <w:rsid w:val="005D414C"/>
    <w:rsid w:val="005D519E"/>
    <w:rsid w:val="005D605E"/>
    <w:rsid w:val="005D6165"/>
    <w:rsid w:val="005E0B48"/>
    <w:rsid w:val="005E1DA7"/>
    <w:rsid w:val="005E2466"/>
    <w:rsid w:val="005E411C"/>
    <w:rsid w:val="005E4932"/>
    <w:rsid w:val="005E4C0A"/>
    <w:rsid w:val="005E57A2"/>
    <w:rsid w:val="005E5F61"/>
    <w:rsid w:val="005E7312"/>
    <w:rsid w:val="005F1769"/>
    <w:rsid w:val="005F1AAE"/>
    <w:rsid w:val="005F1F41"/>
    <w:rsid w:val="005F2AB4"/>
    <w:rsid w:val="005F2BE5"/>
    <w:rsid w:val="005F35BC"/>
    <w:rsid w:val="005F5A60"/>
    <w:rsid w:val="005F644B"/>
    <w:rsid w:val="00601C75"/>
    <w:rsid w:val="00602342"/>
    <w:rsid w:val="0060309A"/>
    <w:rsid w:val="006046F9"/>
    <w:rsid w:val="0060551D"/>
    <w:rsid w:val="0060685E"/>
    <w:rsid w:val="00610123"/>
    <w:rsid w:val="00610D57"/>
    <w:rsid w:val="00611BF5"/>
    <w:rsid w:val="00612D1A"/>
    <w:rsid w:val="0061352D"/>
    <w:rsid w:val="00613D2D"/>
    <w:rsid w:val="0061403D"/>
    <w:rsid w:val="00615328"/>
    <w:rsid w:val="00616D5D"/>
    <w:rsid w:val="00616DDB"/>
    <w:rsid w:val="006176F0"/>
    <w:rsid w:val="006203D1"/>
    <w:rsid w:val="0062104A"/>
    <w:rsid w:val="00621167"/>
    <w:rsid w:val="0062315B"/>
    <w:rsid w:val="0062361B"/>
    <w:rsid w:val="00623E3F"/>
    <w:rsid w:val="00623E97"/>
    <w:rsid w:val="006261CA"/>
    <w:rsid w:val="00632B8A"/>
    <w:rsid w:val="00633B39"/>
    <w:rsid w:val="006341DF"/>
    <w:rsid w:val="006348E7"/>
    <w:rsid w:val="00637244"/>
    <w:rsid w:val="00640E06"/>
    <w:rsid w:val="00640F3E"/>
    <w:rsid w:val="00641249"/>
    <w:rsid w:val="0064151C"/>
    <w:rsid w:val="006427DF"/>
    <w:rsid w:val="00644157"/>
    <w:rsid w:val="006443A1"/>
    <w:rsid w:val="00645ACC"/>
    <w:rsid w:val="00646DFC"/>
    <w:rsid w:val="00647517"/>
    <w:rsid w:val="006514F4"/>
    <w:rsid w:val="00655085"/>
    <w:rsid w:val="006563FA"/>
    <w:rsid w:val="006578AD"/>
    <w:rsid w:val="006625C4"/>
    <w:rsid w:val="00663401"/>
    <w:rsid w:val="00663C87"/>
    <w:rsid w:val="006645B3"/>
    <w:rsid w:val="00664F18"/>
    <w:rsid w:val="006657A3"/>
    <w:rsid w:val="00667A4E"/>
    <w:rsid w:val="006728D3"/>
    <w:rsid w:val="0067316D"/>
    <w:rsid w:val="00676ECC"/>
    <w:rsid w:val="006800C9"/>
    <w:rsid w:val="00680345"/>
    <w:rsid w:val="006803C3"/>
    <w:rsid w:val="00683AA5"/>
    <w:rsid w:val="00683D9F"/>
    <w:rsid w:val="00683E73"/>
    <w:rsid w:val="00683FA8"/>
    <w:rsid w:val="00684413"/>
    <w:rsid w:val="00685C79"/>
    <w:rsid w:val="00686D27"/>
    <w:rsid w:val="00687350"/>
    <w:rsid w:val="0068781B"/>
    <w:rsid w:val="006901D6"/>
    <w:rsid w:val="00692AC8"/>
    <w:rsid w:val="0069331A"/>
    <w:rsid w:val="0069360A"/>
    <w:rsid w:val="00693963"/>
    <w:rsid w:val="00694F41"/>
    <w:rsid w:val="00695B5C"/>
    <w:rsid w:val="00697640"/>
    <w:rsid w:val="00697C0D"/>
    <w:rsid w:val="00697F2C"/>
    <w:rsid w:val="006A0201"/>
    <w:rsid w:val="006A0E2E"/>
    <w:rsid w:val="006A2FCC"/>
    <w:rsid w:val="006A4C5A"/>
    <w:rsid w:val="006A73A5"/>
    <w:rsid w:val="006A78BD"/>
    <w:rsid w:val="006A7EA3"/>
    <w:rsid w:val="006B1EBB"/>
    <w:rsid w:val="006B25A3"/>
    <w:rsid w:val="006B41B8"/>
    <w:rsid w:val="006B4C7E"/>
    <w:rsid w:val="006B52C2"/>
    <w:rsid w:val="006B55BD"/>
    <w:rsid w:val="006B7E2C"/>
    <w:rsid w:val="006C06C0"/>
    <w:rsid w:val="006C2BBB"/>
    <w:rsid w:val="006C33FC"/>
    <w:rsid w:val="006C5F84"/>
    <w:rsid w:val="006C7586"/>
    <w:rsid w:val="006D0B3C"/>
    <w:rsid w:val="006D28DC"/>
    <w:rsid w:val="006D3990"/>
    <w:rsid w:val="006D3C33"/>
    <w:rsid w:val="006D55C0"/>
    <w:rsid w:val="006D5F76"/>
    <w:rsid w:val="006D5F94"/>
    <w:rsid w:val="006E0F2B"/>
    <w:rsid w:val="006E2CA7"/>
    <w:rsid w:val="006E3BE9"/>
    <w:rsid w:val="006E76D4"/>
    <w:rsid w:val="006E7A8C"/>
    <w:rsid w:val="006F14F6"/>
    <w:rsid w:val="006F27AE"/>
    <w:rsid w:val="006F3B50"/>
    <w:rsid w:val="006F43CD"/>
    <w:rsid w:val="007019E1"/>
    <w:rsid w:val="00702BD7"/>
    <w:rsid w:val="00703420"/>
    <w:rsid w:val="00704C35"/>
    <w:rsid w:val="007114FC"/>
    <w:rsid w:val="00711F9B"/>
    <w:rsid w:val="0071241B"/>
    <w:rsid w:val="00714302"/>
    <w:rsid w:val="00714D62"/>
    <w:rsid w:val="00714E7B"/>
    <w:rsid w:val="007157B5"/>
    <w:rsid w:val="00715B1A"/>
    <w:rsid w:val="00716996"/>
    <w:rsid w:val="007206DD"/>
    <w:rsid w:val="00720EA6"/>
    <w:rsid w:val="007215C5"/>
    <w:rsid w:val="007221ED"/>
    <w:rsid w:val="00726497"/>
    <w:rsid w:val="00731186"/>
    <w:rsid w:val="007316EA"/>
    <w:rsid w:val="00731C50"/>
    <w:rsid w:val="00734441"/>
    <w:rsid w:val="007368A6"/>
    <w:rsid w:val="007401C1"/>
    <w:rsid w:val="00744A42"/>
    <w:rsid w:val="00746BBA"/>
    <w:rsid w:val="00746F69"/>
    <w:rsid w:val="00747DE5"/>
    <w:rsid w:val="007507FF"/>
    <w:rsid w:val="00751C96"/>
    <w:rsid w:val="00751EFD"/>
    <w:rsid w:val="00753069"/>
    <w:rsid w:val="007541B9"/>
    <w:rsid w:val="00757233"/>
    <w:rsid w:val="00761591"/>
    <w:rsid w:val="007632A4"/>
    <w:rsid w:val="00763EC5"/>
    <w:rsid w:val="00764D05"/>
    <w:rsid w:val="00765948"/>
    <w:rsid w:val="00765980"/>
    <w:rsid w:val="00765AF7"/>
    <w:rsid w:val="00765D43"/>
    <w:rsid w:val="00766076"/>
    <w:rsid w:val="00766732"/>
    <w:rsid w:val="0077159C"/>
    <w:rsid w:val="00772576"/>
    <w:rsid w:val="00772A85"/>
    <w:rsid w:val="00772D61"/>
    <w:rsid w:val="007734FC"/>
    <w:rsid w:val="0077404F"/>
    <w:rsid w:val="007748B8"/>
    <w:rsid w:val="00777380"/>
    <w:rsid w:val="00780098"/>
    <w:rsid w:val="00780684"/>
    <w:rsid w:val="00780FE6"/>
    <w:rsid w:val="00783420"/>
    <w:rsid w:val="00783E5A"/>
    <w:rsid w:val="007879EB"/>
    <w:rsid w:val="007924A8"/>
    <w:rsid w:val="0079463A"/>
    <w:rsid w:val="007947AA"/>
    <w:rsid w:val="007956EA"/>
    <w:rsid w:val="00796984"/>
    <w:rsid w:val="00797A4E"/>
    <w:rsid w:val="007A13C6"/>
    <w:rsid w:val="007A1D70"/>
    <w:rsid w:val="007A1F82"/>
    <w:rsid w:val="007A505B"/>
    <w:rsid w:val="007A5D9B"/>
    <w:rsid w:val="007A6EF8"/>
    <w:rsid w:val="007A7039"/>
    <w:rsid w:val="007B24E4"/>
    <w:rsid w:val="007B37AB"/>
    <w:rsid w:val="007B6C18"/>
    <w:rsid w:val="007C07D8"/>
    <w:rsid w:val="007C1804"/>
    <w:rsid w:val="007C1BB7"/>
    <w:rsid w:val="007C2D4B"/>
    <w:rsid w:val="007C2D65"/>
    <w:rsid w:val="007C3215"/>
    <w:rsid w:val="007C45D8"/>
    <w:rsid w:val="007C491B"/>
    <w:rsid w:val="007C6EB3"/>
    <w:rsid w:val="007D2566"/>
    <w:rsid w:val="007D30B8"/>
    <w:rsid w:val="007D3753"/>
    <w:rsid w:val="007D50D3"/>
    <w:rsid w:val="007D53A8"/>
    <w:rsid w:val="007D5FE4"/>
    <w:rsid w:val="007D7624"/>
    <w:rsid w:val="007E1891"/>
    <w:rsid w:val="007E1E03"/>
    <w:rsid w:val="007E3B5C"/>
    <w:rsid w:val="007E5188"/>
    <w:rsid w:val="007E530E"/>
    <w:rsid w:val="007E54E7"/>
    <w:rsid w:val="007E71E4"/>
    <w:rsid w:val="007F2DEB"/>
    <w:rsid w:val="007F4E5F"/>
    <w:rsid w:val="007F55D8"/>
    <w:rsid w:val="007F5775"/>
    <w:rsid w:val="007F58A7"/>
    <w:rsid w:val="007F72C2"/>
    <w:rsid w:val="00801EC3"/>
    <w:rsid w:val="00802118"/>
    <w:rsid w:val="00806325"/>
    <w:rsid w:val="008063E8"/>
    <w:rsid w:val="00806DFA"/>
    <w:rsid w:val="00813BBD"/>
    <w:rsid w:val="00816D43"/>
    <w:rsid w:val="0082176F"/>
    <w:rsid w:val="00821F1B"/>
    <w:rsid w:val="00822548"/>
    <w:rsid w:val="008227AB"/>
    <w:rsid w:val="00822C13"/>
    <w:rsid w:val="00822EB2"/>
    <w:rsid w:val="00826433"/>
    <w:rsid w:val="00826E89"/>
    <w:rsid w:val="0083002B"/>
    <w:rsid w:val="00832AE0"/>
    <w:rsid w:val="008348E9"/>
    <w:rsid w:val="008363A3"/>
    <w:rsid w:val="0083794A"/>
    <w:rsid w:val="00841322"/>
    <w:rsid w:val="00843DD8"/>
    <w:rsid w:val="00844224"/>
    <w:rsid w:val="008442AA"/>
    <w:rsid w:val="00844368"/>
    <w:rsid w:val="008459A6"/>
    <w:rsid w:val="008478C6"/>
    <w:rsid w:val="00850928"/>
    <w:rsid w:val="00850B5A"/>
    <w:rsid w:val="00851426"/>
    <w:rsid w:val="00851E7F"/>
    <w:rsid w:val="00853A5C"/>
    <w:rsid w:val="0086420B"/>
    <w:rsid w:val="00864E72"/>
    <w:rsid w:val="0086520D"/>
    <w:rsid w:val="008663AB"/>
    <w:rsid w:val="0086650C"/>
    <w:rsid w:val="00866F50"/>
    <w:rsid w:val="00867F30"/>
    <w:rsid w:val="00871BCC"/>
    <w:rsid w:val="00872CF4"/>
    <w:rsid w:val="0087531B"/>
    <w:rsid w:val="0088239E"/>
    <w:rsid w:val="00882F7A"/>
    <w:rsid w:val="00883E01"/>
    <w:rsid w:val="00884991"/>
    <w:rsid w:val="00885020"/>
    <w:rsid w:val="008861D2"/>
    <w:rsid w:val="00887B77"/>
    <w:rsid w:val="008913F9"/>
    <w:rsid w:val="00892253"/>
    <w:rsid w:val="00896349"/>
    <w:rsid w:val="0089730B"/>
    <w:rsid w:val="00897AAB"/>
    <w:rsid w:val="008A063F"/>
    <w:rsid w:val="008A180E"/>
    <w:rsid w:val="008A18CC"/>
    <w:rsid w:val="008A2270"/>
    <w:rsid w:val="008A2FB8"/>
    <w:rsid w:val="008A3BB1"/>
    <w:rsid w:val="008A5AB9"/>
    <w:rsid w:val="008A5DCC"/>
    <w:rsid w:val="008A68A7"/>
    <w:rsid w:val="008B0A04"/>
    <w:rsid w:val="008B1AE4"/>
    <w:rsid w:val="008B2F75"/>
    <w:rsid w:val="008B3D86"/>
    <w:rsid w:val="008B44AD"/>
    <w:rsid w:val="008B5C03"/>
    <w:rsid w:val="008B5C2C"/>
    <w:rsid w:val="008B660D"/>
    <w:rsid w:val="008B6A0B"/>
    <w:rsid w:val="008B73D3"/>
    <w:rsid w:val="008B7CBF"/>
    <w:rsid w:val="008C03B3"/>
    <w:rsid w:val="008C0BB5"/>
    <w:rsid w:val="008C2106"/>
    <w:rsid w:val="008C21ED"/>
    <w:rsid w:val="008C32BE"/>
    <w:rsid w:val="008C335B"/>
    <w:rsid w:val="008C353A"/>
    <w:rsid w:val="008C3D28"/>
    <w:rsid w:val="008C3FF6"/>
    <w:rsid w:val="008C5AC7"/>
    <w:rsid w:val="008C7887"/>
    <w:rsid w:val="008C7AE2"/>
    <w:rsid w:val="008C7D62"/>
    <w:rsid w:val="008D19BB"/>
    <w:rsid w:val="008D2A9E"/>
    <w:rsid w:val="008D32C4"/>
    <w:rsid w:val="008D6148"/>
    <w:rsid w:val="008D6DE4"/>
    <w:rsid w:val="008D6EEF"/>
    <w:rsid w:val="008D7948"/>
    <w:rsid w:val="008E47BB"/>
    <w:rsid w:val="008E4CBF"/>
    <w:rsid w:val="008E671F"/>
    <w:rsid w:val="008E6B3E"/>
    <w:rsid w:val="008E7CB8"/>
    <w:rsid w:val="008F128B"/>
    <w:rsid w:val="008F128E"/>
    <w:rsid w:val="008F146F"/>
    <w:rsid w:val="008F1905"/>
    <w:rsid w:val="008F42BB"/>
    <w:rsid w:val="008F4712"/>
    <w:rsid w:val="008F48EE"/>
    <w:rsid w:val="008F4DF4"/>
    <w:rsid w:val="008F5A4E"/>
    <w:rsid w:val="008F5DD6"/>
    <w:rsid w:val="008F75CF"/>
    <w:rsid w:val="009016B3"/>
    <w:rsid w:val="00902184"/>
    <w:rsid w:val="00902A1D"/>
    <w:rsid w:val="00902AA6"/>
    <w:rsid w:val="00904205"/>
    <w:rsid w:val="00907516"/>
    <w:rsid w:val="009120E2"/>
    <w:rsid w:val="00912E0C"/>
    <w:rsid w:val="00913654"/>
    <w:rsid w:val="0091771C"/>
    <w:rsid w:val="009213EA"/>
    <w:rsid w:val="00922433"/>
    <w:rsid w:val="00923952"/>
    <w:rsid w:val="009322C4"/>
    <w:rsid w:val="009332AC"/>
    <w:rsid w:val="0093418B"/>
    <w:rsid w:val="00934872"/>
    <w:rsid w:val="00934D38"/>
    <w:rsid w:val="00935212"/>
    <w:rsid w:val="0093571D"/>
    <w:rsid w:val="00937836"/>
    <w:rsid w:val="009405A8"/>
    <w:rsid w:val="009422BC"/>
    <w:rsid w:val="009428C7"/>
    <w:rsid w:val="00943958"/>
    <w:rsid w:val="009445B4"/>
    <w:rsid w:val="009450C4"/>
    <w:rsid w:val="00945462"/>
    <w:rsid w:val="009454D0"/>
    <w:rsid w:val="00946D8A"/>
    <w:rsid w:val="009515D6"/>
    <w:rsid w:val="009549D3"/>
    <w:rsid w:val="00955CD0"/>
    <w:rsid w:val="00957C0F"/>
    <w:rsid w:val="00961836"/>
    <w:rsid w:val="00963AE6"/>
    <w:rsid w:val="009641D9"/>
    <w:rsid w:val="00967159"/>
    <w:rsid w:val="00976F4B"/>
    <w:rsid w:val="009806F2"/>
    <w:rsid w:val="0098078F"/>
    <w:rsid w:val="00981CAF"/>
    <w:rsid w:val="00984800"/>
    <w:rsid w:val="00985E29"/>
    <w:rsid w:val="00986D33"/>
    <w:rsid w:val="00992783"/>
    <w:rsid w:val="00994C7C"/>
    <w:rsid w:val="009A1CCC"/>
    <w:rsid w:val="009A1D64"/>
    <w:rsid w:val="009A6B06"/>
    <w:rsid w:val="009A7068"/>
    <w:rsid w:val="009A7490"/>
    <w:rsid w:val="009B08E4"/>
    <w:rsid w:val="009B1A7A"/>
    <w:rsid w:val="009B1FFF"/>
    <w:rsid w:val="009B319E"/>
    <w:rsid w:val="009B45AB"/>
    <w:rsid w:val="009B6E01"/>
    <w:rsid w:val="009B7BC9"/>
    <w:rsid w:val="009C1C7F"/>
    <w:rsid w:val="009C3791"/>
    <w:rsid w:val="009C4CA3"/>
    <w:rsid w:val="009D02FF"/>
    <w:rsid w:val="009D06BD"/>
    <w:rsid w:val="009D216A"/>
    <w:rsid w:val="009D2F39"/>
    <w:rsid w:val="009D60A5"/>
    <w:rsid w:val="009D7847"/>
    <w:rsid w:val="009E047C"/>
    <w:rsid w:val="009E1467"/>
    <w:rsid w:val="009E3137"/>
    <w:rsid w:val="009E3508"/>
    <w:rsid w:val="009E73EB"/>
    <w:rsid w:val="009E76F4"/>
    <w:rsid w:val="009F3592"/>
    <w:rsid w:val="009F4302"/>
    <w:rsid w:val="009F5B4C"/>
    <w:rsid w:val="009F686D"/>
    <w:rsid w:val="009F6D15"/>
    <w:rsid w:val="00A0164B"/>
    <w:rsid w:val="00A025F7"/>
    <w:rsid w:val="00A0260D"/>
    <w:rsid w:val="00A02C3C"/>
    <w:rsid w:val="00A04EC6"/>
    <w:rsid w:val="00A06273"/>
    <w:rsid w:val="00A06FDA"/>
    <w:rsid w:val="00A10DB2"/>
    <w:rsid w:val="00A114F9"/>
    <w:rsid w:val="00A120C0"/>
    <w:rsid w:val="00A12CFF"/>
    <w:rsid w:val="00A13058"/>
    <w:rsid w:val="00A1314F"/>
    <w:rsid w:val="00A149EB"/>
    <w:rsid w:val="00A21057"/>
    <w:rsid w:val="00A2108C"/>
    <w:rsid w:val="00A21326"/>
    <w:rsid w:val="00A25078"/>
    <w:rsid w:val="00A26E6D"/>
    <w:rsid w:val="00A27A8F"/>
    <w:rsid w:val="00A32FFD"/>
    <w:rsid w:val="00A36A03"/>
    <w:rsid w:val="00A37369"/>
    <w:rsid w:val="00A3740B"/>
    <w:rsid w:val="00A3754E"/>
    <w:rsid w:val="00A378A9"/>
    <w:rsid w:val="00A37EB9"/>
    <w:rsid w:val="00A4038A"/>
    <w:rsid w:val="00A41131"/>
    <w:rsid w:val="00A437C8"/>
    <w:rsid w:val="00A43948"/>
    <w:rsid w:val="00A43B46"/>
    <w:rsid w:val="00A44B3F"/>
    <w:rsid w:val="00A474EA"/>
    <w:rsid w:val="00A47663"/>
    <w:rsid w:val="00A47F6A"/>
    <w:rsid w:val="00A47FB8"/>
    <w:rsid w:val="00A506E6"/>
    <w:rsid w:val="00A5080A"/>
    <w:rsid w:val="00A50B89"/>
    <w:rsid w:val="00A51AC8"/>
    <w:rsid w:val="00A52C8E"/>
    <w:rsid w:val="00A57A9E"/>
    <w:rsid w:val="00A65275"/>
    <w:rsid w:val="00A655E3"/>
    <w:rsid w:val="00A65F34"/>
    <w:rsid w:val="00A665C5"/>
    <w:rsid w:val="00A71AC6"/>
    <w:rsid w:val="00A72574"/>
    <w:rsid w:val="00A73368"/>
    <w:rsid w:val="00A74148"/>
    <w:rsid w:val="00A751F3"/>
    <w:rsid w:val="00A75CDF"/>
    <w:rsid w:val="00A803F9"/>
    <w:rsid w:val="00A816D8"/>
    <w:rsid w:val="00A82703"/>
    <w:rsid w:val="00A82FC0"/>
    <w:rsid w:val="00A84681"/>
    <w:rsid w:val="00A84BB0"/>
    <w:rsid w:val="00A8526F"/>
    <w:rsid w:val="00A85836"/>
    <w:rsid w:val="00A86A5C"/>
    <w:rsid w:val="00A913D2"/>
    <w:rsid w:val="00A92ACD"/>
    <w:rsid w:val="00A9410E"/>
    <w:rsid w:val="00AA0792"/>
    <w:rsid w:val="00AA13A4"/>
    <w:rsid w:val="00AA263B"/>
    <w:rsid w:val="00AA6376"/>
    <w:rsid w:val="00AA6AA2"/>
    <w:rsid w:val="00AA7130"/>
    <w:rsid w:val="00AB0404"/>
    <w:rsid w:val="00AB0A26"/>
    <w:rsid w:val="00AB0B61"/>
    <w:rsid w:val="00AB13F1"/>
    <w:rsid w:val="00AB207F"/>
    <w:rsid w:val="00AB2CBE"/>
    <w:rsid w:val="00AB2FDB"/>
    <w:rsid w:val="00AB383D"/>
    <w:rsid w:val="00AB4FCF"/>
    <w:rsid w:val="00AB732E"/>
    <w:rsid w:val="00AB7590"/>
    <w:rsid w:val="00AC151E"/>
    <w:rsid w:val="00AC4412"/>
    <w:rsid w:val="00AC62E9"/>
    <w:rsid w:val="00AC6491"/>
    <w:rsid w:val="00AC661E"/>
    <w:rsid w:val="00AC7125"/>
    <w:rsid w:val="00AC7694"/>
    <w:rsid w:val="00AD008B"/>
    <w:rsid w:val="00AD07F9"/>
    <w:rsid w:val="00AD2048"/>
    <w:rsid w:val="00AD39E7"/>
    <w:rsid w:val="00AD6939"/>
    <w:rsid w:val="00AD6F8C"/>
    <w:rsid w:val="00AE08BF"/>
    <w:rsid w:val="00AE2DA6"/>
    <w:rsid w:val="00AE4FA1"/>
    <w:rsid w:val="00AE7FCB"/>
    <w:rsid w:val="00AF0059"/>
    <w:rsid w:val="00AF0C5E"/>
    <w:rsid w:val="00AF1718"/>
    <w:rsid w:val="00AF17E3"/>
    <w:rsid w:val="00AF1F49"/>
    <w:rsid w:val="00AF2159"/>
    <w:rsid w:val="00AF24DE"/>
    <w:rsid w:val="00AF3A57"/>
    <w:rsid w:val="00AF3D2F"/>
    <w:rsid w:val="00AF4B29"/>
    <w:rsid w:val="00AF4F73"/>
    <w:rsid w:val="00AF72D9"/>
    <w:rsid w:val="00AF759B"/>
    <w:rsid w:val="00B0135D"/>
    <w:rsid w:val="00B026F2"/>
    <w:rsid w:val="00B065CC"/>
    <w:rsid w:val="00B06753"/>
    <w:rsid w:val="00B06EFF"/>
    <w:rsid w:val="00B077E1"/>
    <w:rsid w:val="00B107CF"/>
    <w:rsid w:val="00B11471"/>
    <w:rsid w:val="00B11BDB"/>
    <w:rsid w:val="00B12D97"/>
    <w:rsid w:val="00B2092F"/>
    <w:rsid w:val="00B22E03"/>
    <w:rsid w:val="00B262F2"/>
    <w:rsid w:val="00B27E81"/>
    <w:rsid w:val="00B30079"/>
    <w:rsid w:val="00B30B61"/>
    <w:rsid w:val="00B31208"/>
    <w:rsid w:val="00B31673"/>
    <w:rsid w:val="00B3290A"/>
    <w:rsid w:val="00B33394"/>
    <w:rsid w:val="00B346D6"/>
    <w:rsid w:val="00B3494B"/>
    <w:rsid w:val="00B352D4"/>
    <w:rsid w:val="00B36922"/>
    <w:rsid w:val="00B377C1"/>
    <w:rsid w:val="00B379FE"/>
    <w:rsid w:val="00B4010C"/>
    <w:rsid w:val="00B42A70"/>
    <w:rsid w:val="00B4329F"/>
    <w:rsid w:val="00B432E8"/>
    <w:rsid w:val="00B44BBC"/>
    <w:rsid w:val="00B457B7"/>
    <w:rsid w:val="00B4630A"/>
    <w:rsid w:val="00B47D21"/>
    <w:rsid w:val="00B5012D"/>
    <w:rsid w:val="00B5196F"/>
    <w:rsid w:val="00B53024"/>
    <w:rsid w:val="00B53818"/>
    <w:rsid w:val="00B54530"/>
    <w:rsid w:val="00B56036"/>
    <w:rsid w:val="00B57761"/>
    <w:rsid w:val="00B600D9"/>
    <w:rsid w:val="00B6087C"/>
    <w:rsid w:val="00B623D1"/>
    <w:rsid w:val="00B63FB6"/>
    <w:rsid w:val="00B70698"/>
    <w:rsid w:val="00B72C25"/>
    <w:rsid w:val="00B72FB7"/>
    <w:rsid w:val="00B74045"/>
    <w:rsid w:val="00B74595"/>
    <w:rsid w:val="00B7494F"/>
    <w:rsid w:val="00B754A9"/>
    <w:rsid w:val="00B75632"/>
    <w:rsid w:val="00B759A9"/>
    <w:rsid w:val="00B80B58"/>
    <w:rsid w:val="00B81E87"/>
    <w:rsid w:val="00B8247A"/>
    <w:rsid w:val="00B83375"/>
    <w:rsid w:val="00B92C76"/>
    <w:rsid w:val="00B9485E"/>
    <w:rsid w:val="00B9505B"/>
    <w:rsid w:val="00B95576"/>
    <w:rsid w:val="00B974BB"/>
    <w:rsid w:val="00B97E64"/>
    <w:rsid w:val="00BA647A"/>
    <w:rsid w:val="00BB04C1"/>
    <w:rsid w:val="00BB1191"/>
    <w:rsid w:val="00BB1602"/>
    <w:rsid w:val="00BB26D0"/>
    <w:rsid w:val="00BB5A66"/>
    <w:rsid w:val="00BB67BD"/>
    <w:rsid w:val="00BB6CE4"/>
    <w:rsid w:val="00BB79C0"/>
    <w:rsid w:val="00BB7D9D"/>
    <w:rsid w:val="00BC1434"/>
    <w:rsid w:val="00BC2C28"/>
    <w:rsid w:val="00BC5094"/>
    <w:rsid w:val="00BC5A72"/>
    <w:rsid w:val="00BC67E9"/>
    <w:rsid w:val="00BC7E4F"/>
    <w:rsid w:val="00BD032E"/>
    <w:rsid w:val="00BD130F"/>
    <w:rsid w:val="00BD382E"/>
    <w:rsid w:val="00BD3F5E"/>
    <w:rsid w:val="00BD6108"/>
    <w:rsid w:val="00BE026A"/>
    <w:rsid w:val="00BE05C2"/>
    <w:rsid w:val="00BE0C95"/>
    <w:rsid w:val="00BE3518"/>
    <w:rsid w:val="00BE3787"/>
    <w:rsid w:val="00BE4EF9"/>
    <w:rsid w:val="00BE682B"/>
    <w:rsid w:val="00BF05E8"/>
    <w:rsid w:val="00BF06B5"/>
    <w:rsid w:val="00BF3410"/>
    <w:rsid w:val="00BF3E79"/>
    <w:rsid w:val="00BF3F04"/>
    <w:rsid w:val="00BF4062"/>
    <w:rsid w:val="00BF4A5C"/>
    <w:rsid w:val="00BF50F3"/>
    <w:rsid w:val="00BF5D10"/>
    <w:rsid w:val="00BF6934"/>
    <w:rsid w:val="00BF6F3B"/>
    <w:rsid w:val="00C027CD"/>
    <w:rsid w:val="00C035CC"/>
    <w:rsid w:val="00C05F6C"/>
    <w:rsid w:val="00C07188"/>
    <w:rsid w:val="00C138E2"/>
    <w:rsid w:val="00C14E3F"/>
    <w:rsid w:val="00C15068"/>
    <w:rsid w:val="00C158E0"/>
    <w:rsid w:val="00C15C5A"/>
    <w:rsid w:val="00C16CF5"/>
    <w:rsid w:val="00C1719A"/>
    <w:rsid w:val="00C20A47"/>
    <w:rsid w:val="00C21F8F"/>
    <w:rsid w:val="00C22C96"/>
    <w:rsid w:val="00C22F0C"/>
    <w:rsid w:val="00C2596E"/>
    <w:rsid w:val="00C25E8A"/>
    <w:rsid w:val="00C30089"/>
    <w:rsid w:val="00C30C5B"/>
    <w:rsid w:val="00C323AA"/>
    <w:rsid w:val="00C3283D"/>
    <w:rsid w:val="00C328DE"/>
    <w:rsid w:val="00C328E4"/>
    <w:rsid w:val="00C32E8E"/>
    <w:rsid w:val="00C337DD"/>
    <w:rsid w:val="00C3381A"/>
    <w:rsid w:val="00C342E7"/>
    <w:rsid w:val="00C349D7"/>
    <w:rsid w:val="00C37B87"/>
    <w:rsid w:val="00C4097A"/>
    <w:rsid w:val="00C4173C"/>
    <w:rsid w:val="00C41F5E"/>
    <w:rsid w:val="00C44C69"/>
    <w:rsid w:val="00C45D48"/>
    <w:rsid w:val="00C462A0"/>
    <w:rsid w:val="00C50079"/>
    <w:rsid w:val="00C604CB"/>
    <w:rsid w:val="00C6063B"/>
    <w:rsid w:val="00C628F2"/>
    <w:rsid w:val="00C63CE7"/>
    <w:rsid w:val="00C66D37"/>
    <w:rsid w:val="00C703BF"/>
    <w:rsid w:val="00C71AFC"/>
    <w:rsid w:val="00C71FD8"/>
    <w:rsid w:val="00C73B67"/>
    <w:rsid w:val="00C7471E"/>
    <w:rsid w:val="00C758FB"/>
    <w:rsid w:val="00C771D2"/>
    <w:rsid w:val="00C77822"/>
    <w:rsid w:val="00C805F6"/>
    <w:rsid w:val="00C80C12"/>
    <w:rsid w:val="00C87EB7"/>
    <w:rsid w:val="00C92788"/>
    <w:rsid w:val="00C9484A"/>
    <w:rsid w:val="00CA0B0A"/>
    <w:rsid w:val="00CA21A9"/>
    <w:rsid w:val="00CA5DF3"/>
    <w:rsid w:val="00CA5EA3"/>
    <w:rsid w:val="00CA6DF6"/>
    <w:rsid w:val="00CB0B4E"/>
    <w:rsid w:val="00CB34A0"/>
    <w:rsid w:val="00CB3FEB"/>
    <w:rsid w:val="00CB43E7"/>
    <w:rsid w:val="00CB5C39"/>
    <w:rsid w:val="00CC0530"/>
    <w:rsid w:val="00CC0D66"/>
    <w:rsid w:val="00CC176E"/>
    <w:rsid w:val="00CC2617"/>
    <w:rsid w:val="00CC2FE6"/>
    <w:rsid w:val="00CC3E78"/>
    <w:rsid w:val="00CC3EBF"/>
    <w:rsid w:val="00CC46C8"/>
    <w:rsid w:val="00CC4F51"/>
    <w:rsid w:val="00CC6311"/>
    <w:rsid w:val="00CD03CE"/>
    <w:rsid w:val="00CD3E30"/>
    <w:rsid w:val="00CD45AD"/>
    <w:rsid w:val="00CD65B3"/>
    <w:rsid w:val="00CD6F4F"/>
    <w:rsid w:val="00CD7995"/>
    <w:rsid w:val="00CE1876"/>
    <w:rsid w:val="00CE45B6"/>
    <w:rsid w:val="00CE698C"/>
    <w:rsid w:val="00CF052B"/>
    <w:rsid w:val="00CF0AC3"/>
    <w:rsid w:val="00CF13AA"/>
    <w:rsid w:val="00CF31DB"/>
    <w:rsid w:val="00CF41C6"/>
    <w:rsid w:val="00CF64B7"/>
    <w:rsid w:val="00CF665A"/>
    <w:rsid w:val="00CF7177"/>
    <w:rsid w:val="00CF72E8"/>
    <w:rsid w:val="00CF74DC"/>
    <w:rsid w:val="00D06DE2"/>
    <w:rsid w:val="00D071D1"/>
    <w:rsid w:val="00D074D4"/>
    <w:rsid w:val="00D10E83"/>
    <w:rsid w:val="00D16DEF"/>
    <w:rsid w:val="00D20CA5"/>
    <w:rsid w:val="00D22BEC"/>
    <w:rsid w:val="00D2459C"/>
    <w:rsid w:val="00D273A1"/>
    <w:rsid w:val="00D279AB"/>
    <w:rsid w:val="00D3062D"/>
    <w:rsid w:val="00D30FBE"/>
    <w:rsid w:val="00D33219"/>
    <w:rsid w:val="00D33975"/>
    <w:rsid w:val="00D37EA0"/>
    <w:rsid w:val="00D40DD1"/>
    <w:rsid w:val="00D43C5E"/>
    <w:rsid w:val="00D44CAD"/>
    <w:rsid w:val="00D46FCC"/>
    <w:rsid w:val="00D517F7"/>
    <w:rsid w:val="00D5343F"/>
    <w:rsid w:val="00D5379B"/>
    <w:rsid w:val="00D540D3"/>
    <w:rsid w:val="00D61DC1"/>
    <w:rsid w:val="00D624BA"/>
    <w:rsid w:val="00D63471"/>
    <w:rsid w:val="00D63F5B"/>
    <w:rsid w:val="00D64E75"/>
    <w:rsid w:val="00D66520"/>
    <w:rsid w:val="00D702B0"/>
    <w:rsid w:val="00D7129A"/>
    <w:rsid w:val="00D72748"/>
    <w:rsid w:val="00D72CD3"/>
    <w:rsid w:val="00D73E44"/>
    <w:rsid w:val="00D74365"/>
    <w:rsid w:val="00D81932"/>
    <w:rsid w:val="00D82F88"/>
    <w:rsid w:val="00D8311B"/>
    <w:rsid w:val="00D845C3"/>
    <w:rsid w:val="00D8683E"/>
    <w:rsid w:val="00D90F23"/>
    <w:rsid w:val="00D91B3B"/>
    <w:rsid w:val="00D92135"/>
    <w:rsid w:val="00D9355B"/>
    <w:rsid w:val="00D945FE"/>
    <w:rsid w:val="00D94A39"/>
    <w:rsid w:val="00DA051E"/>
    <w:rsid w:val="00DA40C6"/>
    <w:rsid w:val="00DA79B2"/>
    <w:rsid w:val="00DB0A15"/>
    <w:rsid w:val="00DB1506"/>
    <w:rsid w:val="00DB26AF"/>
    <w:rsid w:val="00DB276F"/>
    <w:rsid w:val="00DB2BE6"/>
    <w:rsid w:val="00DB2FF6"/>
    <w:rsid w:val="00DB3236"/>
    <w:rsid w:val="00DB4714"/>
    <w:rsid w:val="00DB541A"/>
    <w:rsid w:val="00DB6A75"/>
    <w:rsid w:val="00DB7712"/>
    <w:rsid w:val="00DB7AB3"/>
    <w:rsid w:val="00DC0896"/>
    <w:rsid w:val="00DC1450"/>
    <w:rsid w:val="00DC1754"/>
    <w:rsid w:val="00DC284E"/>
    <w:rsid w:val="00DC2A54"/>
    <w:rsid w:val="00DC2A86"/>
    <w:rsid w:val="00DC2ACC"/>
    <w:rsid w:val="00DC6251"/>
    <w:rsid w:val="00DC6488"/>
    <w:rsid w:val="00DC6980"/>
    <w:rsid w:val="00DC7B3D"/>
    <w:rsid w:val="00DD0516"/>
    <w:rsid w:val="00DD1B61"/>
    <w:rsid w:val="00DD1CDE"/>
    <w:rsid w:val="00DD1E9B"/>
    <w:rsid w:val="00DD5411"/>
    <w:rsid w:val="00DD74F1"/>
    <w:rsid w:val="00DE1E31"/>
    <w:rsid w:val="00DE203F"/>
    <w:rsid w:val="00DE2DE1"/>
    <w:rsid w:val="00DE3881"/>
    <w:rsid w:val="00DE43B4"/>
    <w:rsid w:val="00DE5433"/>
    <w:rsid w:val="00DE559B"/>
    <w:rsid w:val="00DE5AAE"/>
    <w:rsid w:val="00DE5BA5"/>
    <w:rsid w:val="00DE7138"/>
    <w:rsid w:val="00DF19CC"/>
    <w:rsid w:val="00DF3813"/>
    <w:rsid w:val="00DF3A84"/>
    <w:rsid w:val="00DF4F6B"/>
    <w:rsid w:val="00DF50BC"/>
    <w:rsid w:val="00DF7DBE"/>
    <w:rsid w:val="00DF7E4E"/>
    <w:rsid w:val="00E0018B"/>
    <w:rsid w:val="00E01155"/>
    <w:rsid w:val="00E01B6C"/>
    <w:rsid w:val="00E043F6"/>
    <w:rsid w:val="00E068FB"/>
    <w:rsid w:val="00E1149D"/>
    <w:rsid w:val="00E13769"/>
    <w:rsid w:val="00E20F5A"/>
    <w:rsid w:val="00E214FB"/>
    <w:rsid w:val="00E21AF5"/>
    <w:rsid w:val="00E21E30"/>
    <w:rsid w:val="00E22D90"/>
    <w:rsid w:val="00E231E1"/>
    <w:rsid w:val="00E24461"/>
    <w:rsid w:val="00E24DDC"/>
    <w:rsid w:val="00E2652E"/>
    <w:rsid w:val="00E27B2B"/>
    <w:rsid w:val="00E30A2A"/>
    <w:rsid w:val="00E32368"/>
    <w:rsid w:val="00E34A8C"/>
    <w:rsid w:val="00E354E3"/>
    <w:rsid w:val="00E3770E"/>
    <w:rsid w:val="00E379A8"/>
    <w:rsid w:val="00E40E2C"/>
    <w:rsid w:val="00E4358B"/>
    <w:rsid w:val="00E43784"/>
    <w:rsid w:val="00E43FD7"/>
    <w:rsid w:val="00E44584"/>
    <w:rsid w:val="00E44FE8"/>
    <w:rsid w:val="00E459C1"/>
    <w:rsid w:val="00E45F57"/>
    <w:rsid w:val="00E47068"/>
    <w:rsid w:val="00E51FD5"/>
    <w:rsid w:val="00E52EA4"/>
    <w:rsid w:val="00E53A7C"/>
    <w:rsid w:val="00E5431E"/>
    <w:rsid w:val="00E54ED7"/>
    <w:rsid w:val="00E55530"/>
    <w:rsid w:val="00E55BBE"/>
    <w:rsid w:val="00E55F23"/>
    <w:rsid w:val="00E60FB9"/>
    <w:rsid w:val="00E64DFC"/>
    <w:rsid w:val="00E651E4"/>
    <w:rsid w:val="00E65FF7"/>
    <w:rsid w:val="00E673D5"/>
    <w:rsid w:val="00E674DA"/>
    <w:rsid w:val="00E706DE"/>
    <w:rsid w:val="00E708BF"/>
    <w:rsid w:val="00E713BA"/>
    <w:rsid w:val="00E72850"/>
    <w:rsid w:val="00E73E7B"/>
    <w:rsid w:val="00E75D77"/>
    <w:rsid w:val="00E77482"/>
    <w:rsid w:val="00E77C2F"/>
    <w:rsid w:val="00E802FA"/>
    <w:rsid w:val="00E82364"/>
    <w:rsid w:val="00E831E8"/>
    <w:rsid w:val="00E8339C"/>
    <w:rsid w:val="00E86458"/>
    <w:rsid w:val="00E87EBD"/>
    <w:rsid w:val="00E921B5"/>
    <w:rsid w:val="00E928EC"/>
    <w:rsid w:val="00E955E4"/>
    <w:rsid w:val="00E957DD"/>
    <w:rsid w:val="00E95CD7"/>
    <w:rsid w:val="00E97242"/>
    <w:rsid w:val="00E974AB"/>
    <w:rsid w:val="00E97AC7"/>
    <w:rsid w:val="00EA10EC"/>
    <w:rsid w:val="00EA1337"/>
    <w:rsid w:val="00EA2ECF"/>
    <w:rsid w:val="00EA442F"/>
    <w:rsid w:val="00EA51C8"/>
    <w:rsid w:val="00EB12A3"/>
    <w:rsid w:val="00EB330E"/>
    <w:rsid w:val="00EB362E"/>
    <w:rsid w:val="00EB573B"/>
    <w:rsid w:val="00EB5CBD"/>
    <w:rsid w:val="00EB5D42"/>
    <w:rsid w:val="00EB6BC5"/>
    <w:rsid w:val="00EB6F96"/>
    <w:rsid w:val="00EB797A"/>
    <w:rsid w:val="00EC03CA"/>
    <w:rsid w:val="00EC0B40"/>
    <w:rsid w:val="00EC0FA9"/>
    <w:rsid w:val="00EC1508"/>
    <w:rsid w:val="00EC29D2"/>
    <w:rsid w:val="00EC67D1"/>
    <w:rsid w:val="00EC7324"/>
    <w:rsid w:val="00ED042F"/>
    <w:rsid w:val="00ED0972"/>
    <w:rsid w:val="00ED0AA2"/>
    <w:rsid w:val="00ED168E"/>
    <w:rsid w:val="00ED2F91"/>
    <w:rsid w:val="00ED3056"/>
    <w:rsid w:val="00ED3776"/>
    <w:rsid w:val="00ED6643"/>
    <w:rsid w:val="00ED720C"/>
    <w:rsid w:val="00ED7941"/>
    <w:rsid w:val="00ED7ABE"/>
    <w:rsid w:val="00EE10D8"/>
    <w:rsid w:val="00EE2870"/>
    <w:rsid w:val="00EE4CE6"/>
    <w:rsid w:val="00EE65D0"/>
    <w:rsid w:val="00EF02BA"/>
    <w:rsid w:val="00EF09FD"/>
    <w:rsid w:val="00EF2553"/>
    <w:rsid w:val="00EF350B"/>
    <w:rsid w:val="00EF6343"/>
    <w:rsid w:val="00F04D37"/>
    <w:rsid w:val="00F05174"/>
    <w:rsid w:val="00F05C62"/>
    <w:rsid w:val="00F05FDA"/>
    <w:rsid w:val="00F1159E"/>
    <w:rsid w:val="00F12386"/>
    <w:rsid w:val="00F14B60"/>
    <w:rsid w:val="00F21677"/>
    <w:rsid w:val="00F23297"/>
    <w:rsid w:val="00F24D28"/>
    <w:rsid w:val="00F2534B"/>
    <w:rsid w:val="00F27CB6"/>
    <w:rsid w:val="00F30CF7"/>
    <w:rsid w:val="00F3336A"/>
    <w:rsid w:val="00F34101"/>
    <w:rsid w:val="00F35A4F"/>
    <w:rsid w:val="00F377B6"/>
    <w:rsid w:val="00F378A2"/>
    <w:rsid w:val="00F45368"/>
    <w:rsid w:val="00F458D9"/>
    <w:rsid w:val="00F47155"/>
    <w:rsid w:val="00F47A2C"/>
    <w:rsid w:val="00F508C4"/>
    <w:rsid w:val="00F520FE"/>
    <w:rsid w:val="00F525BE"/>
    <w:rsid w:val="00F529CC"/>
    <w:rsid w:val="00F52D77"/>
    <w:rsid w:val="00F546CA"/>
    <w:rsid w:val="00F557F0"/>
    <w:rsid w:val="00F5792F"/>
    <w:rsid w:val="00F611A4"/>
    <w:rsid w:val="00F64358"/>
    <w:rsid w:val="00F64AC3"/>
    <w:rsid w:val="00F650C7"/>
    <w:rsid w:val="00F65256"/>
    <w:rsid w:val="00F65487"/>
    <w:rsid w:val="00F656B2"/>
    <w:rsid w:val="00F67D78"/>
    <w:rsid w:val="00F7155B"/>
    <w:rsid w:val="00F71DAA"/>
    <w:rsid w:val="00F74C3B"/>
    <w:rsid w:val="00F76191"/>
    <w:rsid w:val="00F81784"/>
    <w:rsid w:val="00F82468"/>
    <w:rsid w:val="00F82CC9"/>
    <w:rsid w:val="00F83135"/>
    <w:rsid w:val="00F866EC"/>
    <w:rsid w:val="00F86C8B"/>
    <w:rsid w:val="00F908FD"/>
    <w:rsid w:val="00F9341A"/>
    <w:rsid w:val="00F93AD6"/>
    <w:rsid w:val="00F93D54"/>
    <w:rsid w:val="00F95F60"/>
    <w:rsid w:val="00F973CE"/>
    <w:rsid w:val="00F977BF"/>
    <w:rsid w:val="00FA1CEA"/>
    <w:rsid w:val="00FA1D96"/>
    <w:rsid w:val="00FA2E62"/>
    <w:rsid w:val="00FA557F"/>
    <w:rsid w:val="00FA5AFE"/>
    <w:rsid w:val="00FA5E15"/>
    <w:rsid w:val="00FB132B"/>
    <w:rsid w:val="00FB1849"/>
    <w:rsid w:val="00FB5AC5"/>
    <w:rsid w:val="00FB68A2"/>
    <w:rsid w:val="00FB6BE5"/>
    <w:rsid w:val="00FB6D33"/>
    <w:rsid w:val="00FB7807"/>
    <w:rsid w:val="00FB7873"/>
    <w:rsid w:val="00FB790D"/>
    <w:rsid w:val="00FC14CA"/>
    <w:rsid w:val="00FC25B1"/>
    <w:rsid w:val="00FC27C5"/>
    <w:rsid w:val="00FC2938"/>
    <w:rsid w:val="00FC407A"/>
    <w:rsid w:val="00FC4A88"/>
    <w:rsid w:val="00FC5D55"/>
    <w:rsid w:val="00FC6DA0"/>
    <w:rsid w:val="00FC742F"/>
    <w:rsid w:val="00FC788E"/>
    <w:rsid w:val="00FD0B63"/>
    <w:rsid w:val="00FD139D"/>
    <w:rsid w:val="00FD178F"/>
    <w:rsid w:val="00FD1C76"/>
    <w:rsid w:val="00FD3748"/>
    <w:rsid w:val="00FD3C8E"/>
    <w:rsid w:val="00FE2DC8"/>
    <w:rsid w:val="00FE38C0"/>
    <w:rsid w:val="00FE410B"/>
    <w:rsid w:val="00FE4CA6"/>
    <w:rsid w:val="00FE6885"/>
    <w:rsid w:val="00FE70F7"/>
    <w:rsid w:val="00FE744D"/>
    <w:rsid w:val="00FE7A8F"/>
    <w:rsid w:val="00FF050F"/>
    <w:rsid w:val="00FF41F8"/>
    <w:rsid w:val="046B51A8"/>
    <w:rsid w:val="04FBA84B"/>
    <w:rsid w:val="0613D1E5"/>
    <w:rsid w:val="06571A3D"/>
    <w:rsid w:val="08842F75"/>
    <w:rsid w:val="08975CA6"/>
    <w:rsid w:val="092D464E"/>
    <w:rsid w:val="09B19156"/>
    <w:rsid w:val="0A1B3403"/>
    <w:rsid w:val="0CAA941D"/>
    <w:rsid w:val="0FF58B1A"/>
    <w:rsid w:val="13DE6023"/>
    <w:rsid w:val="1480301C"/>
    <w:rsid w:val="15A5CCEA"/>
    <w:rsid w:val="1855ECE9"/>
    <w:rsid w:val="185EA3BD"/>
    <w:rsid w:val="188C38B7"/>
    <w:rsid w:val="19DC21BD"/>
    <w:rsid w:val="1C5C2550"/>
    <w:rsid w:val="1D8CBC26"/>
    <w:rsid w:val="1F31F8DA"/>
    <w:rsid w:val="2372B8EA"/>
    <w:rsid w:val="24DE1DB2"/>
    <w:rsid w:val="24F98DDF"/>
    <w:rsid w:val="257AC8A1"/>
    <w:rsid w:val="27AA894D"/>
    <w:rsid w:val="27E1CD57"/>
    <w:rsid w:val="28FE50BE"/>
    <w:rsid w:val="2D348BB0"/>
    <w:rsid w:val="320B0818"/>
    <w:rsid w:val="344F170E"/>
    <w:rsid w:val="353E73AD"/>
    <w:rsid w:val="35FA2A08"/>
    <w:rsid w:val="384ADCF0"/>
    <w:rsid w:val="3FA63652"/>
    <w:rsid w:val="406D6006"/>
    <w:rsid w:val="40B375B9"/>
    <w:rsid w:val="44FF9FA9"/>
    <w:rsid w:val="45E1BCB9"/>
    <w:rsid w:val="4A96A7A0"/>
    <w:rsid w:val="4EAA12F2"/>
    <w:rsid w:val="4EF96EBF"/>
    <w:rsid w:val="50DDB209"/>
    <w:rsid w:val="51EA99BA"/>
    <w:rsid w:val="5200EA16"/>
    <w:rsid w:val="57E9AB36"/>
    <w:rsid w:val="585F0832"/>
    <w:rsid w:val="59531AD1"/>
    <w:rsid w:val="59761AC6"/>
    <w:rsid w:val="5DCC41F3"/>
    <w:rsid w:val="633781CC"/>
    <w:rsid w:val="6506AF2B"/>
    <w:rsid w:val="65F99620"/>
    <w:rsid w:val="675383B9"/>
    <w:rsid w:val="6830688D"/>
    <w:rsid w:val="6D30AE33"/>
    <w:rsid w:val="6F25D8F9"/>
    <w:rsid w:val="70ACD76B"/>
    <w:rsid w:val="728D4609"/>
    <w:rsid w:val="76026D31"/>
    <w:rsid w:val="7D1CB6C0"/>
    <w:rsid w:val="7DFE72DA"/>
    <w:rsid w:val="7E803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6E43D"/>
  <w15:chartTrackingRefBased/>
  <w15:docId w15:val="{EB07013C-942F-4ABD-9056-064EC46B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0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03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15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1591"/>
    <w:rPr>
      <w:rFonts w:eastAsiaTheme="minorEastAsia"/>
      <w:lang w:val="en-US"/>
    </w:rPr>
  </w:style>
  <w:style w:type="character" w:customStyle="1" w:styleId="Heading1Char">
    <w:name w:val="Heading 1 Char"/>
    <w:basedOn w:val="DefaultParagraphFont"/>
    <w:link w:val="Heading1"/>
    <w:uiPriority w:val="9"/>
    <w:rsid w:val="005A70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03D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5379B"/>
    <w:pPr>
      <w:ind w:left="720"/>
      <w:contextualSpacing/>
    </w:pPr>
  </w:style>
  <w:style w:type="paragraph" w:styleId="TOCHeading">
    <w:name w:val="TOC Heading"/>
    <w:basedOn w:val="Heading1"/>
    <w:next w:val="Normal"/>
    <w:uiPriority w:val="39"/>
    <w:unhideWhenUsed/>
    <w:qFormat/>
    <w:rsid w:val="00E651E4"/>
    <w:pPr>
      <w:outlineLvl w:val="9"/>
    </w:pPr>
    <w:rPr>
      <w:lang w:val="en-US"/>
    </w:rPr>
  </w:style>
  <w:style w:type="paragraph" w:styleId="TOC1">
    <w:name w:val="toc 1"/>
    <w:basedOn w:val="Normal"/>
    <w:next w:val="Normal"/>
    <w:autoRedefine/>
    <w:uiPriority w:val="39"/>
    <w:unhideWhenUsed/>
    <w:rsid w:val="00E651E4"/>
    <w:pPr>
      <w:spacing w:after="100"/>
    </w:pPr>
  </w:style>
  <w:style w:type="paragraph" w:styleId="TOC2">
    <w:name w:val="toc 2"/>
    <w:basedOn w:val="Normal"/>
    <w:next w:val="Normal"/>
    <w:autoRedefine/>
    <w:uiPriority w:val="39"/>
    <w:unhideWhenUsed/>
    <w:rsid w:val="00E651E4"/>
    <w:pPr>
      <w:spacing w:after="100"/>
      <w:ind w:left="220"/>
    </w:pPr>
  </w:style>
  <w:style w:type="character" w:styleId="Hyperlink">
    <w:name w:val="Hyperlink"/>
    <w:basedOn w:val="DefaultParagraphFont"/>
    <w:uiPriority w:val="99"/>
    <w:unhideWhenUsed/>
    <w:rsid w:val="00E651E4"/>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74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E53"/>
  </w:style>
  <w:style w:type="paragraph" w:styleId="Footer">
    <w:name w:val="footer"/>
    <w:basedOn w:val="Normal"/>
    <w:link w:val="FooterChar"/>
    <w:uiPriority w:val="99"/>
    <w:unhideWhenUsed/>
    <w:rsid w:val="00474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E53"/>
  </w:style>
  <w:style w:type="character" w:styleId="FollowedHyperlink">
    <w:name w:val="FollowedHyperlink"/>
    <w:basedOn w:val="DefaultParagraphFont"/>
    <w:uiPriority w:val="99"/>
    <w:semiHidden/>
    <w:unhideWhenUsed/>
    <w:rsid w:val="00BF06B5"/>
    <w:rPr>
      <w:color w:val="954F72" w:themeColor="followedHyperlink"/>
      <w:u w:val="single"/>
    </w:rPr>
  </w:style>
  <w:style w:type="character" w:styleId="UnresolvedMention">
    <w:name w:val="Unresolved Mention"/>
    <w:basedOn w:val="DefaultParagraphFont"/>
    <w:uiPriority w:val="99"/>
    <w:semiHidden/>
    <w:unhideWhenUsed/>
    <w:rsid w:val="00D517F7"/>
    <w:rPr>
      <w:color w:val="605E5C"/>
      <w:shd w:val="clear" w:color="auto" w:fill="E1DFDD"/>
    </w:rPr>
  </w:style>
  <w:style w:type="paragraph" w:customStyle="1" w:styleId="p1">
    <w:name w:val="p1"/>
    <w:basedOn w:val="Normal"/>
    <w:rsid w:val="00D5343F"/>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D5343F"/>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29971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www.google.co.uk/amp/s/fortune.com/2020/05/18/amazon-business-jeff-bezos-amzn-sales-revenue-coronavirus-pandemic/amp/" TargetMode="External"/><Relationship Id="rId3" Type="http://schemas.openxmlformats.org/officeDocument/2006/relationships/customXml" Target="../customXml/item3.xml"/><Relationship Id="rId21" Type="http://schemas.openxmlformats.org/officeDocument/2006/relationships/hyperlink" Target="https://www.security.org/home-security-systems/best/apple"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hyperlink" Target="https://www.forbes.com/sites/sanfordstein/2021/04/30/mall-footfall-returns-dicks-and-at-home-become-alt-anchors-and-placemaking-takes-root/?sh=766207a32eb4"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rejoiner.com/resources/amazon-recommendations-secret-selling-online/" TargetMode="External"/><Relationship Id="rId29" Type="http://schemas.openxmlformats.org/officeDocument/2006/relationships/hyperlink" Target="https://www.investopedia.com/terrms/c/customer-relation-management.as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ritannica.com/technolofy/e-commerce"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www.tlainc.com/articl253.htm" TargetMode="External"/><Relationship Id="rId28" Type="http://schemas.openxmlformats.org/officeDocument/2006/relationships/hyperlink" Target="https://www.investopedia.com/terms/s/strategic-gap-analysis.asp" TargetMode="Externa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ngimg.com/download/61233" TargetMode="External"/><Relationship Id="rId22" Type="http://schemas.openxmlformats.org/officeDocument/2006/relationships/hyperlink" Target="https://sustainability.aboutamazon.com/about/reprt-builder" TargetMode="External"/><Relationship Id="rId27" Type="http://schemas.openxmlformats.org/officeDocument/2006/relationships/hyperlink" Target="https://helpjuice.com/blog/standard-operating-precedure" TargetMode="External"/><Relationship Id="rId30" Type="http://schemas.openxmlformats.org/officeDocument/2006/relationships/hyperlink" Target="https://www.google.co.uk/amp/s/amp.interestingengineering.com/a-very-brief-history-of-amazon-the-everything-st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8" ma:contentTypeDescription="Create a new document." ma:contentTypeScope="" ma:versionID="6f6fb32cd1aadfe4fd77cfadd90c4dd2">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2d1bc5c20a8c8f49b40d789cae186bbe"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F12972-6091-4FB2-B6B9-2214316F6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1C2C2A-8B9B-4CF2-A0BC-FB00DD7B404E}">
  <ds:schemaRefs>
    <ds:schemaRef ds:uri="http://schemas.microsoft.com/sharepoint/v3/contenttype/forms"/>
  </ds:schemaRefs>
</ds:datastoreItem>
</file>

<file path=customXml/itemProps4.xml><?xml version="1.0" encoding="utf-8"?>
<ds:datastoreItem xmlns:ds="http://schemas.openxmlformats.org/officeDocument/2006/customXml" ds:itemID="{72318838-043B-473E-8EAF-37D2FD0DC0D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892417e4-3ec6-44af-a0a6-374296ba3837"/>
    <ds:schemaRef ds:uri="http://schemas.microsoft.com/office/infopath/2007/PartnerControls"/>
    <ds:schemaRef ds:uri="788ef007-40db-4d3d-88f0-d74241b378dc"/>
    <ds:schemaRef ds:uri="http://www.w3.org/XML/1998/namespace"/>
  </ds:schemaRefs>
</ds:datastoreItem>
</file>

<file path=customXml/itemProps5.xml><?xml version="1.0" encoding="utf-8"?>
<ds:datastoreItem xmlns:ds="http://schemas.openxmlformats.org/officeDocument/2006/customXml" ds:itemID="{CAA3BB94-AD26-4395-9C4C-A401E926F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4934</Words>
  <Characters>28129</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Zainab Atta</Company>
  <LinksUpToDate>false</LinksUpToDate>
  <CharactersWithSpaces>32998</CharactersWithSpaces>
  <SharedDoc>false</SharedDoc>
  <HLinks>
    <vt:vector size="186" baseType="variant">
      <vt:variant>
        <vt:i4>6094943</vt:i4>
      </vt:variant>
      <vt:variant>
        <vt:i4>153</vt:i4>
      </vt:variant>
      <vt:variant>
        <vt:i4>0</vt:i4>
      </vt:variant>
      <vt:variant>
        <vt:i4>5</vt:i4>
      </vt:variant>
      <vt:variant>
        <vt:lpwstr>https://www.google.co.uk/amp/s/amp.interestingengineering.com/a-very-brief-history-of-amazon-the-everything-store</vt:lpwstr>
      </vt:variant>
      <vt:variant>
        <vt:lpwstr/>
      </vt:variant>
      <vt:variant>
        <vt:i4>7602216</vt:i4>
      </vt:variant>
      <vt:variant>
        <vt:i4>150</vt:i4>
      </vt:variant>
      <vt:variant>
        <vt:i4>0</vt:i4>
      </vt:variant>
      <vt:variant>
        <vt:i4>5</vt:i4>
      </vt:variant>
      <vt:variant>
        <vt:lpwstr>https://www.investopedia.com/terrms/c/customer-relation-management.asp</vt:lpwstr>
      </vt:variant>
      <vt:variant>
        <vt:lpwstr/>
      </vt:variant>
      <vt:variant>
        <vt:i4>6357042</vt:i4>
      </vt:variant>
      <vt:variant>
        <vt:i4>147</vt:i4>
      </vt:variant>
      <vt:variant>
        <vt:i4>0</vt:i4>
      </vt:variant>
      <vt:variant>
        <vt:i4>5</vt:i4>
      </vt:variant>
      <vt:variant>
        <vt:lpwstr>https://www.investopedia.com/terms/s/strategic-gap-analysis.asp</vt:lpwstr>
      </vt:variant>
      <vt:variant>
        <vt:lpwstr/>
      </vt:variant>
      <vt:variant>
        <vt:i4>7078001</vt:i4>
      </vt:variant>
      <vt:variant>
        <vt:i4>144</vt:i4>
      </vt:variant>
      <vt:variant>
        <vt:i4>0</vt:i4>
      </vt:variant>
      <vt:variant>
        <vt:i4>5</vt:i4>
      </vt:variant>
      <vt:variant>
        <vt:lpwstr>https://helpjuice.com/blog/standard-operating-precedure</vt:lpwstr>
      </vt:variant>
      <vt:variant>
        <vt:lpwstr/>
      </vt:variant>
      <vt:variant>
        <vt:i4>5373976</vt:i4>
      </vt:variant>
      <vt:variant>
        <vt:i4>141</vt:i4>
      </vt:variant>
      <vt:variant>
        <vt:i4>0</vt:i4>
      </vt:variant>
      <vt:variant>
        <vt:i4>5</vt:i4>
      </vt:variant>
      <vt:variant>
        <vt:lpwstr>https://www.google.co.uk/amp/s/fortune.com/2020/05/18/amazon-business-jeff-bezos-amzn-sales-revenue-coronavirus-pandemic/amp/</vt:lpwstr>
      </vt:variant>
      <vt:variant>
        <vt:lpwstr/>
      </vt:variant>
      <vt:variant>
        <vt:i4>7929913</vt:i4>
      </vt:variant>
      <vt:variant>
        <vt:i4>138</vt:i4>
      </vt:variant>
      <vt:variant>
        <vt:i4>0</vt:i4>
      </vt:variant>
      <vt:variant>
        <vt:i4>5</vt:i4>
      </vt:variant>
      <vt:variant>
        <vt:lpwstr>https://www.forbes.com/sites/sanfordstein/2021/04/30/mall-footfall-returns-dicks-and-at-home-become-alt-anchors-and-placemaking-takes-root/?sh=766207a32eb4</vt:lpwstr>
      </vt:variant>
      <vt:variant>
        <vt:lpwstr/>
      </vt:variant>
      <vt:variant>
        <vt:i4>4325456</vt:i4>
      </vt:variant>
      <vt:variant>
        <vt:i4>135</vt:i4>
      </vt:variant>
      <vt:variant>
        <vt:i4>0</vt:i4>
      </vt:variant>
      <vt:variant>
        <vt:i4>5</vt:i4>
      </vt:variant>
      <vt:variant>
        <vt:lpwstr>https://www.britannica.com/technolofy/e-commerce</vt:lpwstr>
      </vt:variant>
      <vt:variant>
        <vt:lpwstr/>
      </vt:variant>
      <vt:variant>
        <vt:i4>2490407</vt:i4>
      </vt:variant>
      <vt:variant>
        <vt:i4>132</vt:i4>
      </vt:variant>
      <vt:variant>
        <vt:i4>0</vt:i4>
      </vt:variant>
      <vt:variant>
        <vt:i4>5</vt:i4>
      </vt:variant>
      <vt:variant>
        <vt:lpwstr>http://www.tlainc.com/articl253.htm</vt:lpwstr>
      </vt:variant>
      <vt:variant>
        <vt:lpwstr/>
      </vt:variant>
      <vt:variant>
        <vt:i4>8192115</vt:i4>
      </vt:variant>
      <vt:variant>
        <vt:i4>129</vt:i4>
      </vt:variant>
      <vt:variant>
        <vt:i4>0</vt:i4>
      </vt:variant>
      <vt:variant>
        <vt:i4>5</vt:i4>
      </vt:variant>
      <vt:variant>
        <vt:lpwstr>https://sustainability.aboutamazon.com/about/reprt-builder</vt:lpwstr>
      </vt:variant>
      <vt:variant>
        <vt:lpwstr/>
      </vt:variant>
      <vt:variant>
        <vt:i4>6029403</vt:i4>
      </vt:variant>
      <vt:variant>
        <vt:i4>126</vt:i4>
      </vt:variant>
      <vt:variant>
        <vt:i4>0</vt:i4>
      </vt:variant>
      <vt:variant>
        <vt:i4>5</vt:i4>
      </vt:variant>
      <vt:variant>
        <vt:lpwstr>https://www.security.org/home-security-systems/best/apple</vt:lpwstr>
      </vt:variant>
      <vt:variant>
        <vt:lpwstr/>
      </vt:variant>
      <vt:variant>
        <vt:i4>8323178</vt:i4>
      </vt:variant>
      <vt:variant>
        <vt:i4>123</vt:i4>
      </vt:variant>
      <vt:variant>
        <vt:i4>0</vt:i4>
      </vt:variant>
      <vt:variant>
        <vt:i4>5</vt:i4>
      </vt:variant>
      <vt:variant>
        <vt:lpwstr>http://rejoiner.com/resources/amazon-recommendations-secret-selling-online/</vt:lpwstr>
      </vt:variant>
      <vt:variant>
        <vt:lpwstr/>
      </vt:variant>
      <vt:variant>
        <vt:i4>1310781</vt:i4>
      </vt:variant>
      <vt:variant>
        <vt:i4>116</vt:i4>
      </vt:variant>
      <vt:variant>
        <vt:i4>0</vt:i4>
      </vt:variant>
      <vt:variant>
        <vt:i4>5</vt:i4>
      </vt:variant>
      <vt:variant>
        <vt:lpwstr/>
      </vt:variant>
      <vt:variant>
        <vt:lpwstr>_Toc70699258</vt:lpwstr>
      </vt:variant>
      <vt:variant>
        <vt:i4>1769533</vt:i4>
      </vt:variant>
      <vt:variant>
        <vt:i4>110</vt:i4>
      </vt:variant>
      <vt:variant>
        <vt:i4>0</vt:i4>
      </vt:variant>
      <vt:variant>
        <vt:i4>5</vt:i4>
      </vt:variant>
      <vt:variant>
        <vt:lpwstr/>
      </vt:variant>
      <vt:variant>
        <vt:lpwstr>_Toc70699257</vt:lpwstr>
      </vt:variant>
      <vt:variant>
        <vt:i4>1703997</vt:i4>
      </vt:variant>
      <vt:variant>
        <vt:i4>104</vt:i4>
      </vt:variant>
      <vt:variant>
        <vt:i4>0</vt:i4>
      </vt:variant>
      <vt:variant>
        <vt:i4>5</vt:i4>
      </vt:variant>
      <vt:variant>
        <vt:lpwstr/>
      </vt:variant>
      <vt:variant>
        <vt:lpwstr>_Toc70699256</vt:lpwstr>
      </vt:variant>
      <vt:variant>
        <vt:i4>1638461</vt:i4>
      </vt:variant>
      <vt:variant>
        <vt:i4>98</vt:i4>
      </vt:variant>
      <vt:variant>
        <vt:i4>0</vt:i4>
      </vt:variant>
      <vt:variant>
        <vt:i4>5</vt:i4>
      </vt:variant>
      <vt:variant>
        <vt:lpwstr/>
      </vt:variant>
      <vt:variant>
        <vt:lpwstr>_Toc70699255</vt:lpwstr>
      </vt:variant>
      <vt:variant>
        <vt:i4>1572925</vt:i4>
      </vt:variant>
      <vt:variant>
        <vt:i4>92</vt:i4>
      </vt:variant>
      <vt:variant>
        <vt:i4>0</vt:i4>
      </vt:variant>
      <vt:variant>
        <vt:i4>5</vt:i4>
      </vt:variant>
      <vt:variant>
        <vt:lpwstr/>
      </vt:variant>
      <vt:variant>
        <vt:lpwstr>_Toc70699254</vt:lpwstr>
      </vt:variant>
      <vt:variant>
        <vt:i4>2031677</vt:i4>
      </vt:variant>
      <vt:variant>
        <vt:i4>86</vt:i4>
      </vt:variant>
      <vt:variant>
        <vt:i4>0</vt:i4>
      </vt:variant>
      <vt:variant>
        <vt:i4>5</vt:i4>
      </vt:variant>
      <vt:variant>
        <vt:lpwstr/>
      </vt:variant>
      <vt:variant>
        <vt:lpwstr>_Toc70699253</vt:lpwstr>
      </vt:variant>
      <vt:variant>
        <vt:i4>1966141</vt:i4>
      </vt:variant>
      <vt:variant>
        <vt:i4>80</vt:i4>
      </vt:variant>
      <vt:variant>
        <vt:i4>0</vt:i4>
      </vt:variant>
      <vt:variant>
        <vt:i4>5</vt:i4>
      </vt:variant>
      <vt:variant>
        <vt:lpwstr/>
      </vt:variant>
      <vt:variant>
        <vt:lpwstr>_Toc70699252</vt:lpwstr>
      </vt:variant>
      <vt:variant>
        <vt:i4>1900605</vt:i4>
      </vt:variant>
      <vt:variant>
        <vt:i4>74</vt:i4>
      </vt:variant>
      <vt:variant>
        <vt:i4>0</vt:i4>
      </vt:variant>
      <vt:variant>
        <vt:i4>5</vt:i4>
      </vt:variant>
      <vt:variant>
        <vt:lpwstr/>
      </vt:variant>
      <vt:variant>
        <vt:lpwstr>_Toc70699251</vt:lpwstr>
      </vt:variant>
      <vt:variant>
        <vt:i4>1835069</vt:i4>
      </vt:variant>
      <vt:variant>
        <vt:i4>68</vt:i4>
      </vt:variant>
      <vt:variant>
        <vt:i4>0</vt:i4>
      </vt:variant>
      <vt:variant>
        <vt:i4>5</vt:i4>
      </vt:variant>
      <vt:variant>
        <vt:lpwstr/>
      </vt:variant>
      <vt:variant>
        <vt:lpwstr>_Toc70699250</vt:lpwstr>
      </vt:variant>
      <vt:variant>
        <vt:i4>1376316</vt:i4>
      </vt:variant>
      <vt:variant>
        <vt:i4>62</vt:i4>
      </vt:variant>
      <vt:variant>
        <vt:i4>0</vt:i4>
      </vt:variant>
      <vt:variant>
        <vt:i4>5</vt:i4>
      </vt:variant>
      <vt:variant>
        <vt:lpwstr/>
      </vt:variant>
      <vt:variant>
        <vt:lpwstr>_Toc70699249</vt:lpwstr>
      </vt:variant>
      <vt:variant>
        <vt:i4>1310780</vt:i4>
      </vt:variant>
      <vt:variant>
        <vt:i4>56</vt:i4>
      </vt:variant>
      <vt:variant>
        <vt:i4>0</vt:i4>
      </vt:variant>
      <vt:variant>
        <vt:i4>5</vt:i4>
      </vt:variant>
      <vt:variant>
        <vt:lpwstr/>
      </vt:variant>
      <vt:variant>
        <vt:lpwstr>_Toc70699248</vt:lpwstr>
      </vt:variant>
      <vt:variant>
        <vt:i4>1769532</vt:i4>
      </vt:variant>
      <vt:variant>
        <vt:i4>50</vt:i4>
      </vt:variant>
      <vt:variant>
        <vt:i4>0</vt:i4>
      </vt:variant>
      <vt:variant>
        <vt:i4>5</vt:i4>
      </vt:variant>
      <vt:variant>
        <vt:lpwstr/>
      </vt:variant>
      <vt:variant>
        <vt:lpwstr>_Toc70699247</vt:lpwstr>
      </vt:variant>
      <vt:variant>
        <vt:i4>1703996</vt:i4>
      </vt:variant>
      <vt:variant>
        <vt:i4>44</vt:i4>
      </vt:variant>
      <vt:variant>
        <vt:i4>0</vt:i4>
      </vt:variant>
      <vt:variant>
        <vt:i4>5</vt:i4>
      </vt:variant>
      <vt:variant>
        <vt:lpwstr/>
      </vt:variant>
      <vt:variant>
        <vt:lpwstr>_Toc70699246</vt:lpwstr>
      </vt:variant>
      <vt:variant>
        <vt:i4>1638460</vt:i4>
      </vt:variant>
      <vt:variant>
        <vt:i4>38</vt:i4>
      </vt:variant>
      <vt:variant>
        <vt:i4>0</vt:i4>
      </vt:variant>
      <vt:variant>
        <vt:i4>5</vt:i4>
      </vt:variant>
      <vt:variant>
        <vt:lpwstr/>
      </vt:variant>
      <vt:variant>
        <vt:lpwstr>_Toc70699245</vt:lpwstr>
      </vt:variant>
      <vt:variant>
        <vt:i4>1572924</vt:i4>
      </vt:variant>
      <vt:variant>
        <vt:i4>32</vt:i4>
      </vt:variant>
      <vt:variant>
        <vt:i4>0</vt:i4>
      </vt:variant>
      <vt:variant>
        <vt:i4>5</vt:i4>
      </vt:variant>
      <vt:variant>
        <vt:lpwstr/>
      </vt:variant>
      <vt:variant>
        <vt:lpwstr>_Toc70699244</vt:lpwstr>
      </vt:variant>
      <vt:variant>
        <vt:i4>2031676</vt:i4>
      </vt:variant>
      <vt:variant>
        <vt:i4>26</vt:i4>
      </vt:variant>
      <vt:variant>
        <vt:i4>0</vt:i4>
      </vt:variant>
      <vt:variant>
        <vt:i4>5</vt:i4>
      </vt:variant>
      <vt:variant>
        <vt:lpwstr/>
      </vt:variant>
      <vt:variant>
        <vt:lpwstr>_Toc70699243</vt:lpwstr>
      </vt:variant>
      <vt:variant>
        <vt:i4>1966140</vt:i4>
      </vt:variant>
      <vt:variant>
        <vt:i4>20</vt:i4>
      </vt:variant>
      <vt:variant>
        <vt:i4>0</vt:i4>
      </vt:variant>
      <vt:variant>
        <vt:i4>5</vt:i4>
      </vt:variant>
      <vt:variant>
        <vt:lpwstr/>
      </vt:variant>
      <vt:variant>
        <vt:lpwstr>_Toc70699242</vt:lpwstr>
      </vt:variant>
      <vt:variant>
        <vt:i4>1900604</vt:i4>
      </vt:variant>
      <vt:variant>
        <vt:i4>14</vt:i4>
      </vt:variant>
      <vt:variant>
        <vt:i4>0</vt:i4>
      </vt:variant>
      <vt:variant>
        <vt:i4>5</vt:i4>
      </vt:variant>
      <vt:variant>
        <vt:lpwstr/>
      </vt:variant>
      <vt:variant>
        <vt:lpwstr>_Toc70699241</vt:lpwstr>
      </vt:variant>
      <vt:variant>
        <vt:i4>1835068</vt:i4>
      </vt:variant>
      <vt:variant>
        <vt:i4>8</vt:i4>
      </vt:variant>
      <vt:variant>
        <vt:i4>0</vt:i4>
      </vt:variant>
      <vt:variant>
        <vt:i4>5</vt:i4>
      </vt:variant>
      <vt:variant>
        <vt:lpwstr/>
      </vt:variant>
      <vt:variant>
        <vt:lpwstr>_Toc70699240</vt:lpwstr>
      </vt:variant>
      <vt:variant>
        <vt:i4>1376315</vt:i4>
      </vt:variant>
      <vt:variant>
        <vt:i4>2</vt:i4>
      </vt:variant>
      <vt:variant>
        <vt:i4>0</vt:i4>
      </vt:variant>
      <vt:variant>
        <vt:i4>5</vt:i4>
      </vt:variant>
      <vt:variant>
        <vt:lpwstr/>
      </vt:variant>
      <vt:variant>
        <vt:lpwstr>_Toc70699239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
  <dc:creator>Vanessa Emmanuella Liverpool (1917235)</dc:creator>
  <cp:keywords/>
  <dc:description/>
  <cp:lastModifiedBy>Vanessa Emmanuella Liverpool</cp:lastModifiedBy>
  <cp:revision>2</cp:revision>
  <dcterms:created xsi:type="dcterms:W3CDTF">2021-04-30T20:39:00Z</dcterms:created>
  <dcterms:modified xsi:type="dcterms:W3CDTF">2021-04-30T20:39:00Z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